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E2" w:rsidRPr="00E84324" w:rsidRDefault="00E84324" w:rsidP="002308E2">
      <w:pPr>
        <w:pStyle w:val="Heading1"/>
        <w:spacing w:beforeLines="20" w:afterLines="20" w:line="240" w:lineRule="auto"/>
        <w:contextualSpacing/>
        <w:jc w:val="center"/>
        <w:rPr>
          <w:rFonts w:ascii="Tahoma" w:hAnsi="Tahoma" w:cs="Tahoma"/>
          <w:b/>
          <w:bCs/>
          <w:color w:val="auto"/>
          <w:sz w:val="42"/>
          <w:szCs w:val="28"/>
        </w:rPr>
      </w:pPr>
      <w:r w:rsidRPr="00E84324">
        <w:rPr>
          <w:rFonts w:ascii="Tahoma" w:hAnsi="Tahoma" w:cs="Tahoma"/>
          <w:b/>
          <w:bCs/>
          <w:color w:val="auto"/>
          <w:sz w:val="42"/>
          <w:szCs w:val="28"/>
        </w:rPr>
        <w:t>IMPACT OF SOCIAL MEDIA ON POLITICAL ADVERTISEMENT AND ELECTORAL ENGAGEMENT</w:t>
      </w:r>
    </w:p>
    <w:p w:rsidR="002308E2" w:rsidRPr="00FF309A" w:rsidRDefault="002308E2" w:rsidP="002308E2"/>
    <w:p w:rsidR="002308E2" w:rsidRPr="00A8613F" w:rsidRDefault="00D07EA5" w:rsidP="002308E2">
      <w:pPr>
        <w:spacing w:beforeLines="20" w:afterLines="20" w:line="240" w:lineRule="auto"/>
        <w:contextualSpacing/>
        <w:jc w:val="center"/>
        <w:rPr>
          <w:rFonts w:ascii="Tahoma" w:hAnsi="Tahoma" w:cs="Tahoma"/>
          <w:b/>
          <w:sz w:val="34"/>
          <w:szCs w:val="28"/>
        </w:rPr>
      </w:pPr>
      <w:r w:rsidRPr="00A8613F">
        <w:rPr>
          <w:rFonts w:ascii="Tahoma" w:hAnsi="Tahoma" w:cs="Tahoma"/>
          <w:b/>
          <w:sz w:val="34"/>
          <w:szCs w:val="28"/>
        </w:rPr>
        <w:t xml:space="preserve">(A CASE STUDY OF </w:t>
      </w:r>
      <w:r>
        <w:rPr>
          <w:rFonts w:ascii="Tahoma" w:hAnsi="Tahoma" w:cs="Tahoma"/>
          <w:b/>
          <w:sz w:val="34"/>
          <w:szCs w:val="28"/>
        </w:rPr>
        <w:t>KWARA STATE STUDENT UNION ELECTION)</w:t>
      </w:r>
    </w:p>
    <w:p w:rsidR="002308E2" w:rsidRPr="00A94FFD" w:rsidRDefault="002308E2" w:rsidP="002308E2">
      <w:pPr>
        <w:spacing w:beforeLines="20" w:afterLines="20" w:line="360" w:lineRule="auto"/>
        <w:contextualSpacing/>
        <w:jc w:val="center"/>
        <w:rPr>
          <w:rFonts w:ascii="Times New Roman" w:hAnsi="Times New Roman" w:cs="Times New Roman"/>
          <w:sz w:val="32"/>
          <w:szCs w:val="28"/>
        </w:rPr>
      </w:pPr>
    </w:p>
    <w:p w:rsidR="002308E2" w:rsidRPr="00A94FFD" w:rsidRDefault="002308E2" w:rsidP="002308E2">
      <w:pPr>
        <w:pStyle w:val="Heading1"/>
        <w:spacing w:beforeLines="20" w:afterLines="20" w:line="360" w:lineRule="auto"/>
        <w:contextualSpacing/>
        <w:jc w:val="center"/>
        <w:rPr>
          <w:rFonts w:ascii="Times New Roman" w:hAnsi="Times New Roman" w:cs="Times New Roman"/>
          <w:b/>
          <w:bCs/>
          <w:sz w:val="32"/>
          <w:szCs w:val="28"/>
        </w:rPr>
      </w:pPr>
      <w:r w:rsidRPr="00A8613F">
        <w:rPr>
          <w:rFonts w:ascii="Times New Roman" w:hAnsi="Times New Roman" w:cs="Times New Roman"/>
          <w:b/>
          <w:bCs/>
          <w:color w:val="auto"/>
          <w:sz w:val="32"/>
          <w:szCs w:val="28"/>
        </w:rPr>
        <w:t>BY</w:t>
      </w:r>
    </w:p>
    <w:p w:rsidR="002308E2" w:rsidRPr="00A94FFD" w:rsidRDefault="00E84324" w:rsidP="002308E2">
      <w:pPr>
        <w:spacing w:beforeLines="20" w:afterLines="20" w:line="360" w:lineRule="auto"/>
        <w:contextualSpacing/>
        <w:jc w:val="center"/>
        <w:rPr>
          <w:rFonts w:ascii="Times New Roman" w:hAnsi="Times New Roman" w:cs="Times New Roman"/>
          <w:b/>
          <w:sz w:val="36"/>
          <w:szCs w:val="28"/>
        </w:rPr>
      </w:pPr>
      <w:r>
        <w:rPr>
          <w:rFonts w:ascii="Times New Roman" w:hAnsi="Times New Roman" w:cs="Times New Roman"/>
          <w:b/>
          <w:sz w:val="36"/>
          <w:szCs w:val="28"/>
        </w:rPr>
        <w:t>AKINOLUYEMI ELIZABETH OLAITAN</w:t>
      </w:r>
    </w:p>
    <w:p w:rsidR="002308E2" w:rsidRPr="00A94FFD" w:rsidRDefault="002308E2" w:rsidP="002308E2">
      <w:pPr>
        <w:spacing w:beforeLines="20" w:afterLines="20" w:line="360" w:lineRule="auto"/>
        <w:contextualSpacing/>
        <w:jc w:val="center"/>
        <w:rPr>
          <w:rFonts w:ascii="Times New Roman" w:hAnsi="Times New Roman" w:cs="Times New Roman"/>
          <w:b/>
          <w:sz w:val="36"/>
          <w:szCs w:val="28"/>
        </w:rPr>
      </w:pPr>
      <w:r w:rsidRPr="00FF309A">
        <w:rPr>
          <w:rFonts w:ascii="Times New Roman" w:hAnsi="Times New Roman" w:cs="Times New Roman"/>
          <w:b/>
          <w:sz w:val="42"/>
          <w:szCs w:val="28"/>
        </w:rPr>
        <w:t>HND/23/MAC/FT/</w:t>
      </w:r>
      <w:r w:rsidR="00E84324">
        <w:rPr>
          <w:rFonts w:ascii="Times New Roman" w:hAnsi="Times New Roman" w:cs="Times New Roman"/>
          <w:b/>
          <w:sz w:val="42"/>
          <w:szCs w:val="28"/>
        </w:rPr>
        <w:t>0181</w:t>
      </w:r>
    </w:p>
    <w:p w:rsidR="002308E2" w:rsidRPr="00A94FFD" w:rsidRDefault="002308E2" w:rsidP="002308E2">
      <w:pPr>
        <w:spacing w:beforeLines="20" w:afterLines="20" w:line="360" w:lineRule="auto"/>
        <w:contextualSpacing/>
        <w:jc w:val="center"/>
        <w:rPr>
          <w:rFonts w:ascii="Times New Roman" w:hAnsi="Times New Roman" w:cs="Times New Roman"/>
          <w:b/>
          <w:bCs/>
          <w:sz w:val="32"/>
          <w:szCs w:val="28"/>
        </w:rPr>
      </w:pPr>
    </w:p>
    <w:p w:rsidR="002308E2" w:rsidRPr="00FF309A" w:rsidRDefault="002308E2" w:rsidP="002308E2">
      <w:pPr>
        <w:spacing w:beforeLines="20" w:afterLines="20" w:line="240" w:lineRule="auto"/>
        <w:ind w:hanging="270"/>
        <w:contextualSpacing/>
        <w:jc w:val="center"/>
        <w:rPr>
          <w:rFonts w:ascii="Times New Roman" w:hAnsi="Times New Roman" w:cs="Times New Roman"/>
          <w:b/>
          <w:bCs/>
          <w:sz w:val="38"/>
          <w:szCs w:val="28"/>
        </w:rPr>
      </w:pPr>
      <w:r w:rsidRPr="00FF309A">
        <w:rPr>
          <w:rFonts w:ascii="Times New Roman" w:hAnsi="Times New Roman" w:cs="Times New Roman"/>
          <w:b/>
          <w:bCs/>
          <w:sz w:val="38"/>
          <w:szCs w:val="28"/>
        </w:rPr>
        <w:t>A PROJECT SUBMITTED TO:</w:t>
      </w:r>
    </w:p>
    <w:p w:rsidR="002308E2" w:rsidRPr="00A8613F" w:rsidRDefault="002308E2" w:rsidP="002308E2">
      <w:pPr>
        <w:spacing w:beforeLines="20" w:afterLines="20" w:line="240" w:lineRule="auto"/>
        <w:ind w:hanging="270"/>
        <w:contextualSpacing/>
        <w:jc w:val="center"/>
        <w:rPr>
          <w:rFonts w:ascii="Times New Roman" w:hAnsi="Times New Roman" w:cs="Times New Roman"/>
          <w:b/>
          <w:bCs/>
          <w:sz w:val="34"/>
          <w:szCs w:val="28"/>
        </w:rPr>
      </w:pPr>
      <w:r w:rsidRPr="00A8613F">
        <w:rPr>
          <w:rFonts w:ascii="Times New Roman" w:hAnsi="Times New Roman" w:cs="Times New Roman"/>
          <w:b/>
          <w:bCs/>
          <w:sz w:val="34"/>
          <w:szCs w:val="28"/>
        </w:rPr>
        <w:t>DEPARTMENT OF MASS COMMUNICATION,</w:t>
      </w:r>
    </w:p>
    <w:p w:rsidR="002308E2" w:rsidRPr="00A8613F" w:rsidRDefault="002308E2" w:rsidP="002308E2">
      <w:pPr>
        <w:spacing w:beforeLines="20" w:afterLines="20" w:line="240" w:lineRule="auto"/>
        <w:ind w:left="-810" w:right="-504" w:firstLine="450"/>
        <w:contextualSpacing/>
        <w:jc w:val="center"/>
        <w:rPr>
          <w:rFonts w:ascii="Times New Roman" w:hAnsi="Times New Roman" w:cs="Times New Roman"/>
          <w:b/>
          <w:bCs/>
          <w:sz w:val="34"/>
          <w:szCs w:val="28"/>
        </w:rPr>
      </w:pPr>
      <w:proofErr w:type="gramStart"/>
      <w:r w:rsidRPr="00A8613F">
        <w:rPr>
          <w:rFonts w:ascii="Times New Roman" w:hAnsi="Times New Roman" w:cs="Times New Roman"/>
          <w:b/>
          <w:bCs/>
          <w:sz w:val="34"/>
          <w:szCs w:val="28"/>
        </w:rPr>
        <w:t>INSTITUTE OF INFORMATION AND COMMUNICATION TECHNOLOGY (IICT), KWARA STATE POLYTECHNIC, ILORIN.</w:t>
      </w:r>
      <w:proofErr w:type="gramEnd"/>
    </w:p>
    <w:p w:rsidR="002308E2" w:rsidRPr="00A94FFD" w:rsidRDefault="002308E2" w:rsidP="002308E2">
      <w:pPr>
        <w:pStyle w:val="BodyText"/>
        <w:spacing w:beforeLines="20" w:afterLines="20"/>
        <w:ind w:hanging="270"/>
        <w:contextualSpacing/>
        <w:jc w:val="center"/>
        <w:rPr>
          <w:rFonts w:ascii="Times New Roman" w:hAnsi="Times New Roman" w:cs="Times New Roman"/>
          <w:b/>
          <w:bCs/>
          <w:sz w:val="36"/>
          <w:szCs w:val="28"/>
        </w:rPr>
      </w:pPr>
    </w:p>
    <w:p w:rsidR="002308E2" w:rsidRDefault="002308E2" w:rsidP="002308E2">
      <w:pPr>
        <w:pStyle w:val="BodyText"/>
        <w:spacing w:beforeLines="20" w:afterLines="20"/>
        <w:ind w:hanging="270"/>
        <w:contextualSpacing/>
        <w:jc w:val="center"/>
        <w:rPr>
          <w:rFonts w:ascii="Times New Roman" w:hAnsi="Times New Roman" w:cs="Times New Roman"/>
          <w:b/>
          <w:bCs/>
          <w:sz w:val="36"/>
          <w:szCs w:val="28"/>
        </w:rPr>
      </w:pPr>
      <w:proofErr w:type="gramStart"/>
      <w:r w:rsidRPr="00A94FFD">
        <w:rPr>
          <w:rFonts w:ascii="Times New Roman" w:hAnsi="Times New Roman" w:cs="Times New Roman"/>
          <w:b/>
          <w:bCs/>
          <w:sz w:val="36"/>
          <w:szCs w:val="28"/>
        </w:rPr>
        <w:t>IN PARTIAL FULFILLMENT OF THE REQUIREMENTS FOR THE AWARD OF HIGER NATIONAL DIPLOMA (HND) IN MASS COMMUNICATION.</w:t>
      </w:r>
      <w:proofErr w:type="gramEnd"/>
    </w:p>
    <w:p w:rsidR="002308E2" w:rsidRDefault="002308E2" w:rsidP="002308E2">
      <w:pPr>
        <w:pStyle w:val="BodyText"/>
        <w:spacing w:beforeLines="20" w:afterLines="20"/>
        <w:ind w:hanging="270"/>
        <w:contextualSpacing/>
        <w:jc w:val="center"/>
        <w:rPr>
          <w:rFonts w:ascii="Times New Roman" w:hAnsi="Times New Roman" w:cs="Times New Roman"/>
          <w:b/>
          <w:bCs/>
          <w:sz w:val="36"/>
          <w:szCs w:val="28"/>
        </w:rPr>
      </w:pPr>
    </w:p>
    <w:p w:rsidR="002308E2" w:rsidRDefault="002308E2" w:rsidP="002308E2">
      <w:pPr>
        <w:pStyle w:val="BodyText"/>
        <w:spacing w:beforeLines="20" w:afterLines="20"/>
        <w:ind w:hanging="270"/>
        <w:contextualSpacing/>
        <w:jc w:val="center"/>
        <w:rPr>
          <w:rFonts w:ascii="Times New Roman" w:hAnsi="Times New Roman" w:cs="Times New Roman"/>
          <w:b/>
          <w:bCs/>
          <w:sz w:val="36"/>
          <w:szCs w:val="28"/>
        </w:rPr>
      </w:pPr>
    </w:p>
    <w:p w:rsidR="002308E2" w:rsidRDefault="002308E2" w:rsidP="002308E2">
      <w:pPr>
        <w:pStyle w:val="BodyText"/>
        <w:spacing w:beforeLines="20" w:afterLines="20"/>
        <w:ind w:left="2880" w:firstLine="720"/>
        <w:contextualSpacing/>
        <w:jc w:val="center"/>
        <w:rPr>
          <w:rFonts w:ascii="Times New Roman" w:hAnsi="Times New Roman" w:cs="Times New Roman"/>
          <w:b/>
          <w:bCs/>
          <w:sz w:val="36"/>
          <w:szCs w:val="28"/>
        </w:rPr>
      </w:pPr>
    </w:p>
    <w:p w:rsidR="002308E2" w:rsidRPr="00A94FFD" w:rsidRDefault="002308E2" w:rsidP="002308E2">
      <w:pPr>
        <w:pStyle w:val="BodyText"/>
        <w:spacing w:beforeLines="20" w:afterLines="20"/>
        <w:ind w:left="5040" w:firstLine="720"/>
        <w:contextualSpacing/>
        <w:jc w:val="center"/>
        <w:rPr>
          <w:rFonts w:ascii="Times New Roman" w:hAnsi="Times New Roman" w:cs="Times New Roman"/>
          <w:b/>
          <w:bCs/>
          <w:sz w:val="36"/>
          <w:szCs w:val="28"/>
        </w:rPr>
      </w:pPr>
      <w:r>
        <w:rPr>
          <w:rFonts w:ascii="Times New Roman" w:hAnsi="Times New Roman" w:cs="Times New Roman"/>
          <w:b/>
          <w:bCs/>
          <w:sz w:val="36"/>
          <w:szCs w:val="28"/>
        </w:rPr>
        <w:t>JUNE, 2025.</w:t>
      </w:r>
    </w:p>
    <w:p w:rsidR="002308E2" w:rsidRPr="00A94FFD" w:rsidRDefault="002308E2" w:rsidP="002308E2">
      <w:pPr>
        <w:spacing w:beforeLines="20" w:afterLines="20" w:line="360" w:lineRule="auto"/>
        <w:contextualSpacing/>
        <w:jc w:val="both"/>
        <w:rPr>
          <w:rFonts w:ascii="Times New Roman" w:hAnsi="Times New Roman" w:cs="Times New Roman"/>
          <w:b/>
          <w:bCs/>
          <w:sz w:val="34"/>
          <w:szCs w:val="28"/>
        </w:rPr>
      </w:pPr>
      <w:r w:rsidRPr="00A94FFD">
        <w:rPr>
          <w:rFonts w:ascii="Times New Roman" w:hAnsi="Times New Roman" w:cs="Times New Roman"/>
          <w:b/>
          <w:bCs/>
          <w:sz w:val="34"/>
          <w:szCs w:val="28"/>
        </w:rPr>
        <w:t xml:space="preserve">                                              </w:t>
      </w:r>
    </w:p>
    <w:p w:rsidR="002308E2" w:rsidRPr="00A94FFD" w:rsidRDefault="002308E2" w:rsidP="002308E2">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2308E2" w:rsidRPr="00A94FFD" w:rsidRDefault="002308E2" w:rsidP="002308E2">
      <w:pPr>
        <w:spacing w:beforeLines="20" w:afterLines="20" w:line="360" w:lineRule="auto"/>
        <w:contextualSpacing/>
        <w:jc w:val="center"/>
        <w:rPr>
          <w:rFonts w:ascii="Times New Roman" w:hAnsi="Times New Roman" w:cs="Times New Roman"/>
          <w:b/>
          <w:i/>
          <w:sz w:val="28"/>
          <w:szCs w:val="28"/>
        </w:rPr>
      </w:pPr>
      <w:r w:rsidRPr="00A94FFD">
        <w:rPr>
          <w:rFonts w:ascii="Times New Roman" w:hAnsi="Times New Roman" w:cs="Times New Roman"/>
          <w:b/>
          <w:sz w:val="28"/>
          <w:szCs w:val="28"/>
        </w:rPr>
        <w:lastRenderedPageBreak/>
        <w:t>CERTIFICATION</w:t>
      </w:r>
    </w:p>
    <w:p w:rsidR="002308E2" w:rsidRPr="00E84324" w:rsidRDefault="002308E2" w:rsidP="00E84324">
      <w:pPr>
        <w:spacing w:beforeLines="20" w:afterLines="20" w:line="360" w:lineRule="auto"/>
        <w:contextualSpacing/>
        <w:jc w:val="both"/>
        <w:rPr>
          <w:rFonts w:ascii="Times New Roman" w:hAnsi="Times New Roman" w:cs="Times New Roman"/>
          <w:b/>
          <w:sz w:val="36"/>
          <w:szCs w:val="28"/>
        </w:rPr>
      </w:pPr>
      <w:r w:rsidRPr="00A94FFD">
        <w:rPr>
          <w:rFonts w:ascii="Times New Roman" w:hAnsi="Times New Roman" w:cs="Times New Roman"/>
          <w:bCs/>
          <w:sz w:val="28"/>
          <w:szCs w:val="28"/>
        </w:rPr>
        <w:t xml:space="preserve">This is to certify that this project research by </w:t>
      </w:r>
      <w:proofErr w:type="spellStart"/>
      <w:r w:rsidR="00E84324">
        <w:rPr>
          <w:rFonts w:ascii="Times New Roman" w:hAnsi="Times New Roman" w:cs="Times New Roman"/>
          <w:b/>
          <w:sz w:val="36"/>
          <w:szCs w:val="28"/>
        </w:rPr>
        <w:t>Akinoluyemi</w:t>
      </w:r>
      <w:proofErr w:type="spellEnd"/>
      <w:r w:rsidR="00E84324">
        <w:rPr>
          <w:rFonts w:ascii="Times New Roman" w:hAnsi="Times New Roman" w:cs="Times New Roman"/>
          <w:b/>
          <w:sz w:val="36"/>
          <w:szCs w:val="28"/>
        </w:rPr>
        <w:t xml:space="preserve"> Elizabeth </w:t>
      </w:r>
      <w:proofErr w:type="spellStart"/>
      <w:r w:rsidR="00E84324">
        <w:rPr>
          <w:rFonts w:ascii="Times New Roman" w:hAnsi="Times New Roman" w:cs="Times New Roman"/>
          <w:b/>
          <w:sz w:val="36"/>
          <w:szCs w:val="28"/>
        </w:rPr>
        <w:t>Olaitan</w:t>
      </w:r>
      <w:proofErr w:type="spellEnd"/>
      <w:r w:rsidR="00E84324">
        <w:rPr>
          <w:rFonts w:ascii="Times New Roman" w:hAnsi="Times New Roman" w:cs="Times New Roman"/>
          <w:b/>
          <w:sz w:val="36"/>
          <w:szCs w:val="28"/>
        </w:rPr>
        <w:t xml:space="preserve"> </w:t>
      </w:r>
      <w:r w:rsidRPr="00A94FFD">
        <w:rPr>
          <w:rFonts w:ascii="Times New Roman" w:hAnsi="Times New Roman" w:cs="Times New Roman"/>
          <w:bCs/>
          <w:sz w:val="28"/>
          <w:szCs w:val="28"/>
        </w:rPr>
        <w:t xml:space="preserve">with matriculation number </w:t>
      </w:r>
      <w:r w:rsidRPr="00A94FFD">
        <w:rPr>
          <w:rFonts w:ascii="Times New Roman" w:hAnsi="Times New Roman" w:cs="Times New Roman"/>
          <w:b/>
          <w:bCs/>
          <w:sz w:val="28"/>
          <w:szCs w:val="28"/>
        </w:rPr>
        <w:t>HND/23/MAC/FT/</w:t>
      </w:r>
      <w:proofErr w:type="gramStart"/>
      <w:r w:rsidRPr="00A94FFD">
        <w:rPr>
          <w:rFonts w:ascii="Times New Roman" w:hAnsi="Times New Roman" w:cs="Times New Roman"/>
          <w:b/>
          <w:bCs/>
          <w:sz w:val="28"/>
          <w:szCs w:val="28"/>
        </w:rPr>
        <w:t>0</w:t>
      </w:r>
      <w:r>
        <w:rPr>
          <w:rFonts w:ascii="Times New Roman" w:hAnsi="Times New Roman" w:cs="Times New Roman"/>
          <w:b/>
          <w:bCs/>
          <w:sz w:val="28"/>
          <w:szCs w:val="28"/>
        </w:rPr>
        <w:t>1</w:t>
      </w:r>
      <w:r w:rsidR="00E84324">
        <w:rPr>
          <w:rFonts w:ascii="Times New Roman" w:hAnsi="Times New Roman" w:cs="Times New Roman"/>
          <w:b/>
          <w:bCs/>
          <w:sz w:val="28"/>
          <w:szCs w:val="28"/>
        </w:rPr>
        <w:t>81</w:t>
      </w:r>
      <w:r w:rsidRPr="00A94FFD">
        <w:rPr>
          <w:rFonts w:ascii="Times New Roman" w:hAnsi="Times New Roman" w:cs="Times New Roman"/>
          <w:b/>
          <w:bCs/>
          <w:sz w:val="28"/>
          <w:szCs w:val="28"/>
        </w:rPr>
        <w:t xml:space="preserve"> </w:t>
      </w:r>
      <w:r w:rsidRPr="00A94FFD">
        <w:rPr>
          <w:rFonts w:ascii="Times New Roman" w:hAnsi="Times New Roman" w:cs="Times New Roman"/>
          <w:bCs/>
          <w:sz w:val="28"/>
          <w:szCs w:val="28"/>
        </w:rPr>
        <w:t xml:space="preserve"> has</w:t>
      </w:r>
      <w:proofErr w:type="gramEnd"/>
      <w:r w:rsidRPr="00A94FFD">
        <w:rPr>
          <w:rFonts w:ascii="Times New Roman" w:hAnsi="Times New Roman" w:cs="Times New Roman"/>
          <w:bCs/>
          <w:sz w:val="28"/>
          <w:szCs w:val="28"/>
        </w:rPr>
        <w:t xml:space="preserve"> been read and approved by the department of Mass Communication, Institute of Information Communication Technology,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state polytechnic, Ilorin.</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 </w:t>
      </w:r>
      <w:proofErr w:type="gramStart"/>
      <w:r w:rsidRPr="00A94FFD">
        <w:rPr>
          <w:rFonts w:ascii="Times New Roman" w:hAnsi="Times New Roman" w:cs="Times New Roman"/>
          <w:bCs/>
          <w:sz w:val="28"/>
          <w:szCs w:val="28"/>
        </w:rPr>
        <w:t xml:space="preserve">In partial </w:t>
      </w:r>
      <w:proofErr w:type="spellStart"/>
      <w:r w:rsidRPr="00A94FFD">
        <w:rPr>
          <w:rFonts w:ascii="Times New Roman" w:hAnsi="Times New Roman" w:cs="Times New Roman"/>
          <w:bCs/>
          <w:sz w:val="28"/>
          <w:szCs w:val="28"/>
        </w:rPr>
        <w:t>fulfillment</w:t>
      </w:r>
      <w:proofErr w:type="spellEnd"/>
      <w:r w:rsidRPr="00A94FFD">
        <w:rPr>
          <w:rFonts w:ascii="Times New Roman" w:hAnsi="Times New Roman" w:cs="Times New Roman"/>
          <w:bCs/>
          <w:sz w:val="28"/>
          <w:szCs w:val="28"/>
        </w:rPr>
        <w:t xml:space="preserve"> of the requirements for the award of Higher National Diploma (HND) In Mass Communication.</w:t>
      </w:r>
      <w:proofErr w:type="gramEnd"/>
    </w:p>
    <w:p w:rsidR="002308E2" w:rsidRPr="00A94FFD" w:rsidRDefault="002308E2" w:rsidP="002308E2">
      <w:pPr>
        <w:spacing w:beforeLines="20" w:afterLines="20" w:line="360" w:lineRule="auto"/>
        <w:contextualSpacing/>
        <w:jc w:val="both"/>
        <w:rPr>
          <w:rFonts w:ascii="Times New Roman" w:hAnsi="Times New Roman" w:cs="Times New Roman"/>
          <w:b/>
          <w:bCs/>
          <w:sz w:val="28"/>
          <w:szCs w:val="28"/>
        </w:rPr>
      </w:pPr>
    </w:p>
    <w:p w:rsidR="002308E2" w:rsidRPr="00A94FFD" w:rsidRDefault="002308E2" w:rsidP="002308E2">
      <w:pPr>
        <w:spacing w:beforeLines="20" w:afterLines="20" w:line="360" w:lineRule="auto"/>
        <w:contextualSpacing/>
        <w:jc w:val="both"/>
        <w:rPr>
          <w:rFonts w:ascii="Times New Roman" w:hAnsi="Times New Roman" w:cs="Times New Roman"/>
          <w:i/>
          <w:sz w:val="28"/>
          <w:szCs w:val="28"/>
        </w:rPr>
      </w:pPr>
    </w:p>
    <w:p w:rsidR="002308E2" w:rsidRPr="00854352" w:rsidRDefault="002308E2" w:rsidP="002308E2">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2308E2" w:rsidRPr="00854352" w:rsidRDefault="002308E2" w:rsidP="002308E2">
      <w:pPr>
        <w:spacing w:beforeLines="20" w:afterLines="20" w:line="240" w:lineRule="auto"/>
        <w:contextualSpacing/>
        <w:jc w:val="both"/>
        <w:rPr>
          <w:rFonts w:ascii="Times New Roman" w:hAnsi="Times New Roman" w:cs="Times New Roman"/>
          <w:b/>
          <w:i/>
          <w:sz w:val="26"/>
          <w:szCs w:val="26"/>
        </w:rPr>
      </w:pPr>
      <w:proofErr w:type="gramStart"/>
      <w:r w:rsidRPr="00854352">
        <w:rPr>
          <w:rFonts w:ascii="Times New Roman" w:hAnsi="Times New Roman" w:cs="Times New Roman"/>
          <w:b/>
          <w:bCs/>
          <w:sz w:val="26"/>
          <w:szCs w:val="26"/>
        </w:rPr>
        <w:t xml:space="preserve">MR  </w:t>
      </w:r>
      <w:r>
        <w:rPr>
          <w:rFonts w:ascii="Times New Roman" w:hAnsi="Times New Roman" w:cs="Times New Roman"/>
          <w:b/>
          <w:bCs/>
          <w:sz w:val="26"/>
          <w:szCs w:val="26"/>
        </w:rPr>
        <w:t>OLOHUNGBEBE</w:t>
      </w:r>
      <w:proofErr w:type="gramEnd"/>
      <w:r>
        <w:rPr>
          <w:rFonts w:ascii="Times New Roman" w:hAnsi="Times New Roman" w:cs="Times New Roman"/>
          <w:b/>
          <w:bCs/>
          <w:sz w:val="26"/>
          <w:szCs w:val="26"/>
        </w:rPr>
        <w:t xml:space="preserv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2308E2" w:rsidRPr="00854352" w:rsidRDefault="002308E2" w:rsidP="002308E2">
      <w:pPr>
        <w:spacing w:beforeLines="20" w:afterLines="20" w:line="240" w:lineRule="auto"/>
        <w:contextualSpacing/>
        <w:jc w:val="both"/>
        <w:rPr>
          <w:rFonts w:ascii="Times New Roman" w:hAnsi="Times New Roman" w:cs="Times New Roman"/>
          <w:b/>
          <w:sz w:val="26"/>
          <w:szCs w:val="26"/>
        </w:rPr>
      </w:pPr>
      <w:r w:rsidRPr="00854352">
        <w:rPr>
          <w:rFonts w:ascii="Times New Roman" w:hAnsi="Times New Roman" w:cs="Times New Roman"/>
          <w:b/>
          <w:sz w:val="26"/>
          <w:szCs w:val="26"/>
        </w:rPr>
        <w:t>PROJECT SUPERVISOR</w:t>
      </w:r>
    </w:p>
    <w:p w:rsidR="002308E2" w:rsidRDefault="002308E2" w:rsidP="002308E2">
      <w:pPr>
        <w:spacing w:beforeLines="20" w:afterLines="20" w:line="240" w:lineRule="auto"/>
        <w:contextualSpacing/>
        <w:jc w:val="both"/>
        <w:rPr>
          <w:rFonts w:ascii="Times New Roman" w:hAnsi="Times New Roman" w:cs="Times New Roman"/>
          <w:b/>
          <w:sz w:val="26"/>
          <w:szCs w:val="26"/>
        </w:rPr>
      </w:pPr>
    </w:p>
    <w:p w:rsidR="002308E2" w:rsidRDefault="002308E2" w:rsidP="002308E2">
      <w:pPr>
        <w:spacing w:beforeLines="20" w:afterLines="20" w:line="240" w:lineRule="auto"/>
        <w:contextualSpacing/>
        <w:jc w:val="both"/>
        <w:rPr>
          <w:rFonts w:ascii="Times New Roman" w:hAnsi="Times New Roman" w:cs="Times New Roman"/>
          <w:b/>
          <w:sz w:val="26"/>
          <w:szCs w:val="26"/>
        </w:rPr>
      </w:pPr>
    </w:p>
    <w:p w:rsidR="002308E2" w:rsidRPr="00854352" w:rsidRDefault="002308E2" w:rsidP="002308E2">
      <w:pPr>
        <w:spacing w:beforeLines="20" w:afterLines="20" w:line="240" w:lineRule="auto"/>
        <w:contextualSpacing/>
        <w:jc w:val="both"/>
        <w:rPr>
          <w:rFonts w:ascii="Times New Roman" w:hAnsi="Times New Roman" w:cs="Times New Roman"/>
          <w:b/>
          <w:sz w:val="26"/>
          <w:szCs w:val="26"/>
        </w:rPr>
      </w:pPr>
    </w:p>
    <w:p w:rsidR="002308E2" w:rsidRPr="00854352" w:rsidRDefault="002308E2" w:rsidP="002308E2">
      <w:pPr>
        <w:spacing w:beforeLines="20" w:afterLines="20" w:line="240" w:lineRule="auto"/>
        <w:contextualSpacing/>
        <w:jc w:val="both"/>
        <w:rPr>
          <w:rFonts w:ascii="Times New Roman" w:hAnsi="Times New Roman" w:cs="Times New Roman"/>
          <w:sz w:val="26"/>
          <w:szCs w:val="26"/>
        </w:rPr>
      </w:pPr>
      <w:r w:rsidRPr="00C65E6F">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74.95pt;margin-top:7.6pt;width:134.6pt;height:0;z-index:251660288" o:connectortype="straight"/>
        </w:pict>
      </w:r>
      <w:r w:rsidRPr="00C65E6F">
        <w:rPr>
          <w:rFonts w:ascii="Times New Roman" w:hAnsi="Times New Roman" w:cs="Times New Roman"/>
          <w:sz w:val="26"/>
          <w:szCs w:val="26"/>
        </w:rPr>
        <w:pict>
          <v:shape id="_x0000_s1028" type="#_x0000_t32" style="position:absolute;left:0;text-align:left;margin-left:6.25pt;margin-top:7.6pt;width:134.6pt;height:0;z-index:251661312" o:connectortype="straight"/>
        </w:pict>
      </w:r>
    </w:p>
    <w:p w:rsidR="002308E2" w:rsidRPr="00854352" w:rsidRDefault="002308E2" w:rsidP="002308E2">
      <w:pPr>
        <w:spacing w:beforeLines="20" w:afterLines="20" w:line="240" w:lineRule="auto"/>
        <w:contextualSpacing/>
        <w:jc w:val="both"/>
        <w:rPr>
          <w:rFonts w:ascii="Times New Roman" w:hAnsi="Times New Roman" w:cs="Times New Roman"/>
          <w:sz w:val="26"/>
          <w:szCs w:val="26"/>
        </w:rPr>
      </w:pPr>
      <w:r w:rsidRPr="00854352">
        <w:rPr>
          <w:rFonts w:ascii="Times New Roman" w:hAnsi="Times New Roman" w:cs="Times New Roman"/>
          <w:b/>
          <w:sz w:val="26"/>
          <w:szCs w:val="26"/>
        </w:rPr>
        <w:t>MR. OLUFADI BALABARE A.</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2308E2" w:rsidRPr="00854352" w:rsidRDefault="002308E2" w:rsidP="002308E2">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 xml:space="preserve">PROJECT COORDINATOR </w:t>
      </w:r>
      <w:r w:rsidRPr="00854352">
        <w:rPr>
          <w:rFonts w:ascii="Times New Roman" w:hAnsi="Times New Roman" w:cs="Times New Roman"/>
          <w:b/>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2308E2" w:rsidRDefault="002308E2" w:rsidP="002308E2">
      <w:pPr>
        <w:spacing w:beforeLines="20" w:afterLines="20" w:line="240" w:lineRule="auto"/>
        <w:contextualSpacing/>
        <w:jc w:val="both"/>
        <w:rPr>
          <w:rFonts w:ascii="Times New Roman" w:hAnsi="Times New Roman" w:cs="Times New Roman"/>
          <w:b/>
          <w:i/>
          <w:sz w:val="26"/>
          <w:szCs w:val="26"/>
        </w:rPr>
      </w:pPr>
    </w:p>
    <w:p w:rsidR="002308E2" w:rsidRDefault="002308E2" w:rsidP="002308E2">
      <w:pPr>
        <w:spacing w:beforeLines="20" w:afterLines="20" w:line="240" w:lineRule="auto"/>
        <w:contextualSpacing/>
        <w:jc w:val="both"/>
        <w:rPr>
          <w:rFonts w:ascii="Times New Roman" w:hAnsi="Times New Roman" w:cs="Times New Roman"/>
          <w:b/>
          <w:i/>
          <w:sz w:val="26"/>
          <w:szCs w:val="26"/>
        </w:rPr>
      </w:pPr>
    </w:p>
    <w:p w:rsidR="002308E2" w:rsidRDefault="002308E2" w:rsidP="002308E2">
      <w:pPr>
        <w:spacing w:beforeLines="20" w:afterLines="20" w:line="240" w:lineRule="auto"/>
        <w:contextualSpacing/>
        <w:jc w:val="both"/>
        <w:rPr>
          <w:rFonts w:ascii="Times New Roman" w:hAnsi="Times New Roman" w:cs="Times New Roman"/>
          <w:b/>
          <w:i/>
          <w:sz w:val="26"/>
          <w:szCs w:val="26"/>
        </w:rPr>
      </w:pPr>
    </w:p>
    <w:p w:rsidR="002308E2" w:rsidRDefault="002308E2" w:rsidP="002308E2">
      <w:pPr>
        <w:spacing w:beforeLines="20" w:afterLines="20" w:line="240" w:lineRule="auto"/>
        <w:contextualSpacing/>
        <w:jc w:val="both"/>
        <w:rPr>
          <w:rFonts w:ascii="Times New Roman" w:hAnsi="Times New Roman" w:cs="Times New Roman"/>
          <w:b/>
          <w:i/>
          <w:sz w:val="26"/>
          <w:szCs w:val="26"/>
        </w:rPr>
      </w:pPr>
    </w:p>
    <w:p w:rsidR="002308E2" w:rsidRPr="00854352" w:rsidRDefault="002308E2" w:rsidP="002308E2">
      <w:pPr>
        <w:spacing w:beforeLines="20" w:afterLines="20" w:line="240" w:lineRule="auto"/>
        <w:contextualSpacing/>
        <w:jc w:val="both"/>
        <w:rPr>
          <w:rFonts w:ascii="Times New Roman" w:hAnsi="Times New Roman" w:cs="Times New Roman"/>
          <w:sz w:val="26"/>
          <w:szCs w:val="26"/>
        </w:rPr>
      </w:pPr>
      <w:r w:rsidRPr="00C65E6F">
        <w:rPr>
          <w:rFonts w:ascii="Times New Roman" w:hAnsi="Times New Roman" w:cs="Times New Roman"/>
          <w:sz w:val="26"/>
          <w:szCs w:val="26"/>
        </w:rPr>
        <w:pict>
          <v:shape id="_x0000_s1029" type="#_x0000_t32" style="position:absolute;left:0;text-align:left;margin-left:6.25pt;margin-top:9pt;width:134.6pt;height:0;z-index:251662336" o:connectortype="straight"/>
        </w:pict>
      </w:r>
      <w:r w:rsidRPr="00C65E6F">
        <w:rPr>
          <w:rFonts w:ascii="Times New Roman" w:hAnsi="Times New Roman" w:cs="Times New Roman"/>
          <w:sz w:val="26"/>
          <w:szCs w:val="26"/>
        </w:rPr>
        <w:pict>
          <v:shape id="_x0000_s1030" type="#_x0000_t32" style="position:absolute;left:0;text-align:left;margin-left:274.95pt;margin-top:9pt;width:134.6pt;height:0;z-index:251663360" o:connectortype="straight"/>
        </w:pic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2308E2" w:rsidRPr="00854352" w:rsidRDefault="002308E2" w:rsidP="002308E2">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bCs/>
          <w:sz w:val="26"/>
          <w:szCs w:val="26"/>
        </w:rPr>
        <w:t>MR. OLOHUNGBEBE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2308E2" w:rsidRPr="00854352" w:rsidRDefault="002308E2" w:rsidP="002308E2">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HEAD OF DEPARTMENT</w:t>
      </w:r>
    </w:p>
    <w:p w:rsidR="002308E2" w:rsidRDefault="002308E2" w:rsidP="002308E2">
      <w:pPr>
        <w:spacing w:beforeLines="20" w:afterLines="20" w:line="360" w:lineRule="auto"/>
        <w:contextualSpacing/>
        <w:jc w:val="both"/>
        <w:rPr>
          <w:rFonts w:ascii="Times New Roman" w:hAnsi="Times New Roman" w:cs="Times New Roman"/>
          <w:b/>
          <w:bCs/>
          <w:sz w:val="26"/>
          <w:szCs w:val="26"/>
        </w:rPr>
      </w:pPr>
    </w:p>
    <w:p w:rsidR="002308E2" w:rsidRPr="00854352" w:rsidRDefault="002308E2" w:rsidP="002308E2">
      <w:pPr>
        <w:spacing w:beforeLines="20" w:afterLines="20" w:line="360" w:lineRule="auto"/>
        <w:contextualSpacing/>
        <w:jc w:val="both"/>
        <w:rPr>
          <w:rFonts w:ascii="Times New Roman" w:hAnsi="Times New Roman" w:cs="Times New Roman"/>
          <w:b/>
          <w:bCs/>
          <w:sz w:val="26"/>
          <w:szCs w:val="26"/>
        </w:rPr>
      </w:pPr>
    </w:p>
    <w:p w:rsidR="002308E2" w:rsidRPr="00854352" w:rsidRDefault="002308E2" w:rsidP="002308E2">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2308E2" w:rsidRPr="00854352" w:rsidRDefault="002308E2" w:rsidP="002308E2">
      <w:pPr>
        <w:spacing w:beforeLines="20" w:afterLines="20" w:line="240" w:lineRule="auto"/>
        <w:contextualSpacing/>
        <w:jc w:val="both"/>
        <w:rPr>
          <w:rFonts w:ascii="Times New Roman" w:hAnsi="Times New Roman" w:cs="Times New Roman"/>
          <w:b/>
          <w:i/>
          <w:sz w:val="26"/>
          <w:szCs w:val="26"/>
        </w:rPr>
      </w:pPr>
      <w:r>
        <w:rPr>
          <w:rFonts w:ascii="Times New Roman" w:hAnsi="Times New Roman" w:cs="Times New Roman"/>
          <w:b/>
          <w:sz w:val="26"/>
          <w:szCs w:val="26"/>
        </w:rPr>
        <w:t xml:space="preserve">EXTERNAL </w:t>
      </w:r>
      <w:r w:rsidRPr="00854352">
        <w:rPr>
          <w:rFonts w:ascii="Times New Roman" w:hAnsi="Times New Roman" w:cs="Times New Roman"/>
          <w:b/>
          <w:sz w:val="26"/>
          <w:szCs w:val="26"/>
        </w:rPr>
        <w:t>SUPERVISOR</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2308E2" w:rsidRDefault="002308E2" w:rsidP="002308E2">
      <w:pPr>
        <w:rPr>
          <w:rFonts w:ascii="Times New Roman" w:hAnsi="Times New Roman" w:cs="Times New Roman"/>
          <w:b/>
          <w:sz w:val="28"/>
          <w:szCs w:val="28"/>
        </w:rPr>
      </w:pPr>
      <w:r>
        <w:rPr>
          <w:rFonts w:ascii="Times New Roman" w:hAnsi="Times New Roman" w:cs="Times New Roman"/>
          <w:b/>
          <w:sz w:val="28"/>
          <w:szCs w:val="28"/>
        </w:rPr>
        <w:br w:type="page"/>
      </w:r>
    </w:p>
    <w:p w:rsidR="002308E2" w:rsidRPr="00A94FFD" w:rsidRDefault="002308E2" w:rsidP="002308E2">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DEDICATION</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This project is dedicated to Almighty </w:t>
      </w:r>
      <w:r>
        <w:rPr>
          <w:rFonts w:ascii="Times New Roman" w:hAnsi="Times New Roman" w:cs="Times New Roman"/>
          <w:bCs/>
          <w:sz w:val="28"/>
          <w:szCs w:val="28"/>
        </w:rPr>
        <w:t xml:space="preserve">God </w:t>
      </w:r>
      <w:r w:rsidRPr="00A94FFD">
        <w:rPr>
          <w:rFonts w:ascii="Times New Roman" w:hAnsi="Times New Roman" w:cs="Times New Roman"/>
          <w:bCs/>
          <w:sz w:val="28"/>
          <w:szCs w:val="28"/>
        </w:rPr>
        <w:t xml:space="preserve">for sparing my life throughout my stay in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State Polytechnic</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Also to my beloved </w:t>
      </w:r>
      <w:r w:rsidRPr="00A94FFD">
        <w:rPr>
          <w:rFonts w:ascii="Times New Roman" w:hAnsi="Times New Roman" w:cs="Times New Roman"/>
          <w:bCs/>
          <w:sz w:val="28"/>
          <w:szCs w:val="28"/>
        </w:rPr>
        <w:t>my</w:t>
      </w:r>
      <w:r w:rsidR="00E84324">
        <w:rPr>
          <w:rFonts w:ascii="Times New Roman" w:hAnsi="Times New Roman" w:cs="Times New Roman"/>
          <w:bCs/>
          <w:sz w:val="28"/>
          <w:szCs w:val="28"/>
        </w:rPr>
        <w:t xml:space="preserve"> parents Mr and Mrs </w:t>
      </w:r>
      <w:proofErr w:type="spellStart"/>
      <w:r w:rsidR="00E84324">
        <w:rPr>
          <w:rFonts w:ascii="Times New Roman" w:hAnsi="Times New Roman" w:cs="Times New Roman"/>
          <w:bCs/>
          <w:sz w:val="28"/>
          <w:szCs w:val="28"/>
        </w:rPr>
        <w:t>Akinoluyemi</w:t>
      </w:r>
      <w:proofErr w:type="spellEnd"/>
      <w:r w:rsidRPr="00A94FFD">
        <w:rPr>
          <w:rFonts w:ascii="Times New Roman" w:hAnsi="Times New Roman" w:cs="Times New Roman"/>
          <w:bCs/>
          <w:sz w:val="28"/>
          <w:szCs w:val="28"/>
        </w:rPr>
        <w:t>, and my pr</w:t>
      </w:r>
      <w:r>
        <w:rPr>
          <w:rFonts w:ascii="Times New Roman" w:hAnsi="Times New Roman" w:cs="Times New Roman"/>
          <w:bCs/>
          <w:sz w:val="28"/>
          <w:szCs w:val="28"/>
        </w:rPr>
        <w:t xml:space="preserve">oject supervisor MR. </w:t>
      </w:r>
      <w:proofErr w:type="spellStart"/>
      <w:r>
        <w:rPr>
          <w:rFonts w:ascii="Times New Roman" w:hAnsi="Times New Roman" w:cs="Times New Roman"/>
          <w:bCs/>
          <w:sz w:val="28"/>
          <w:szCs w:val="28"/>
        </w:rPr>
        <w:t>Olohungbebe</w:t>
      </w:r>
      <w:proofErr w:type="spellEnd"/>
      <w:r>
        <w:rPr>
          <w:rFonts w:ascii="Times New Roman" w:hAnsi="Times New Roman" w:cs="Times New Roman"/>
          <w:bCs/>
          <w:sz w:val="28"/>
          <w:szCs w:val="28"/>
        </w:rPr>
        <w:t xml:space="preserve"> F.T.</w:t>
      </w:r>
      <w:proofErr w:type="gramEnd"/>
    </w:p>
    <w:p w:rsidR="002308E2" w:rsidRPr="00A94FFD" w:rsidRDefault="002308E2" w:rsidP="002308E2">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2308E2" w:rsidRPr="00A94FFD" w:rsidRDefault="002308E2" w:rsidP="002308E2">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ACKNOWLEDGEMENT</w:t>
      </w:r>
    </w:p>
    <w:p w:rsidR="002308E2" w:rsidRPr="00A94FFD" w:rsidRDefault="002308E2" w:rsidP="002308E2">
      <w:pPr>
        <w:spacing w:beforeLines="20" w:afterLines="20" w:line="360" w:lineRule="auto"/>
        <w:ind w:firstLine="720"/>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At first, I gave all thanks and adoration to Almighty </w:t>
      </w:r>
      <w:r>
        <w:rPr>
          <w:rFonts w:ascii="Times New Roman" w:hAnsi="Times New Roman" w:cs="Times New Roman"/>
          <w:bCs/>
          <w:sz w:val="28"/>
          <w:szCs w:val="28"/>
        </w:rPr>
        <w:t>God</w:t>
      </w:r>
      <w:r w:rsidRPr="00A94FFD">
        <w:rPr>
          <w:rFonts w:ascii="Times New Roman" w:hAnsi="Times New Roman" w:cs="Times New Roman"/>
          <w:bCs/>
          <w:sz w:val="28"/>
          <w:szCs w:val="28"/>
        </w:rPr>
        <w:t xml:space="preserve"> for granting me the grace to see the completion of my projects.</w:t>
      </w:r>
    </w:p>
    <w:p w:rsidR="002308E2" w:rsidRDefault="002308E2" w:rsidP="002308E2">
      <w:pPr>
        <w:spacing w:beforeLines="20" w:afterLines="20" w:line="360" w:lineRule="auto"/>
        <w:ind w:firstLine="720"/>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My sincere gratitude goes to my project supervisor in person </w:t>
      </w:r>
      <w:proofErr w:type="gramStart"/>
      <w:r w:rsidRPr="00A94FFD">
        <w:rPr>
          <w:rFonts w:ascii="Times New Roman" w:hAnsi="Times New Roman" w:cs="Times New Roman"/>
          <w:bCs/>
          <w:sz w:val="28"/>
          <w:szCs w:val="28"/>
        </w:rPr>
        <w:t xml:space="preserve">of  </w:t>
      </w:r>
      <w:proofErr w:type="spellStart"/>
      <w:r w:rsidRPr="00A94FFD">
        <w:rPr>
          <w:rFonts w:ascii="Times New Roman" w:hAnsi="Times New Roman" w:cs="Times New Roman"/>
          <w:bCs/>
          <w:sz w:val="28"/>
          <w:szCs w:val="28"/>
        </w:rPr>
        <w:t>Alhaji</w:t>
      </w:r>
      <w:proofErr w:type="spellEnd"/>
      <w:proofErr w:type="gramEnd"/>
      <w:r w:rsidRPr="00A94FFD">
        <w:rPr>
          <w:rFonts w:ascii="Times New Roman" w:hAnsi="Times New Roman" w:cs="Times New Roman"/>
          <w:bCs/>
          <w:sz w:val="28"/>
          <w:szCs w:val="28"/>
        </w:rPr>
        <w:t xml:space="preserve"> </w:t>
      </w:r>
      <w:proofErr w:type="spellStart"/>
      <w:r w:rsidRPr="00A94FFD">
        <w:rPr>
          <w:rFonts w:ascii="Times New Roman" w:hAnsi="Times New Roman" w:cs="Times New Roman"/>
          <w:bCs/>
          <w:sz w:val="28"/>
          <w:szCs w:val="28"/>
        </w:rPr>
        <w:t>Fatiu</w:t>
      </w:r>
      <w:proofErr w:type="spellEnd"/>
      <w:r w:rsidRPr="00A94FFD">
        <w:rPr>
          <w:rFonts w:ascii="Times New Roman" w:hAnsi="Times New Roman" w:cs="Times New Roman"/>
          <w:bCs/>
          <w:sz w:val="28"/>
          <w:szCs w:val="28"/>
        </w:rPr>
        <w:t xml:space="preserve"> </w:t>
      </w:r>
      <w:proofErr w:type="spellStart"/>
      <w:r w:rsidRPr="00A94FFD">
        <w:rPr>
          <w:rFonts w:ascii="Times New Roman" w:hAnsi="Times New Roman" w:cs="Times New Roman"/>
          <w:bCs/>
          <w:sz w:val="28"/>
          <w:szCs w:val="28"/>
        </w:rPr>
        <w:t>Oloungbebe</w:t>
      </w:r>
      <w:proofErr w:type="spellEnd"/>
      <w:r w:rsidRPr="00A94FF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94FFD">
        <w:rPr>
          <w:rFonts w:ascii="Times New Roman" w:hAnsi="Times New Roman" w:cs="Times New Roman"/>
          <w:bCs/>
          <w:sz w:val="28"/>
          <w:szCs w:val="28"/>
        </w:rPr>
        <w:t xml:space="preserve">HOD who brought  useful critics, advice, corrections and encouragement that made this project a reality, at the same time my amiable lectures </w:t>
      </w:r>
      <w:r>
        <w:rPr>
          <w:rFonts w:ascii="Times New Roman" w:hAnsi="Times New Roman" w:cs="Times New Roman"/>
          <w:bCs/>
          <w:sz w:val="28"/>
          <w:szCs w:val="28"/>
        </w:rPr>
        <w:t>in the department of Mass Communication, w</w:t>
      </w:r>
      <w:r w:rsidRPr="00A94FFD">
        <w:rPr>
          <w:rFonts w:ascii="Times New Roman" w:hAnsi="Times New Roman" w:cs="Times New Roman"/>
          <w:bCs/>
          <w:sz w:val="28"/>
          <w:szCs w:val="28"/>
        </w:rPr>
        <w:t>ith all sincerely, my gratitude goes to my husband for the support toward the success of this project and in my academic career thanks f</w:t>
      </w:r>
      <w:r>
        <w:rPr>
          <w:rFonts w:ascii="Times New Roman" w:hAnsi="Times New Roman" w:cs="Times New Roman"/>
          <w:bCs/>
          <w:sz w:val="28"/>
          <w:szCs w:val="28"/>
        </w:rPr>
        <w:t>or very thing you do in my life.</w:t>
      </w:r>
    </w:p>
    <w:p w:rsidR="002308E2" w:rsidRDefault="002308E2" w:rsidP="002308E2">
      <w:pPr>
        <w:spacing w:beforeLines="20" w:afterLines="20" w:line="360" w:lineRule="auto"/>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2308E2" w:rsidRPr="00A94FFD" w:rsidRDefault="002308E2" w:rsidP="002308E2">
      <w:pPr>
        <w:spacing w:beforeLines="20" w:afterLines="20" w:line="360" w:lineRule="auto"/>
        <w:ind w:firstLine="720"/>
        <w:contextualSpacing/>
        <w:jc w:val="both"/>
        <w:rPr>
          <w:rFonts w:ascii="Times New Roman" w:hAnsi="Times New Roman" w:cs="Times New Roman"/>
          <w:bCs/>
          <w:sz w:val="28"/>
          <w:szCs w:val="28"/>
        </w:rPr>
      </w:pPr>
    </w:p>
    <w:p w:rsidR="002308E2" w:rsidRDefault="002308E2" w:rsidP="002308E2">
      <w:pPr>
        <w:rPr>
          <w:rFonts w:ascii="Times New Roman" w:hAnsi="Times New Roman" w:cs="Times New Roman"/>
          <w:b/>
          <w:sz w:val="28"/>
          <w:szCs w:val="28"/>
        </w:rPr>
      </w:pPr>
      <w:r>
        <w:rPr>
          <w:rFonts w:ascii="Times New Roman" w:hAnsi="Times New Roman" w:cs="Times New Roman"/>
          <w:b/>
          <w:sz w:val="28"/>
          <w:szCs w:val="28"/>
        </w:rPr>
        <w:br w:type="page"/>
      </w:r>
    </w:p>
    <w:p w:rsidR="002308E2" w:rsidRPr="00A94FFD" w:rsidRDefault="002308E2" w:rsidP="002308E2">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ABSTRACT</w:t>
      </w:r>
    </w:p>
    <w:p w:rsidR="00E84324" w:rsidRPr="00E84324" w:rsidRDefault="00E84324" w:rsidP="00E84324">
      <w:pPr>
        <w:pStyle w:val="NormalWeb"/>
        <w:spacing w:line="360" w:lineRule="auto"/>
        <w:jc w:val="both"/>
        <w:rPr>
          <w:sz w:val="28"/>
          <w:szCs w:val="28"/>
        </w:rPr>
      </w:pPr>
      <w:r w:rsidRPr="00E84324">
        <w:rPr>
          <w:sz w:val="28"/>
          <w:szCs w:val="28"/>
        </w:rPr>
        <w:t xml:space="preserve">This study examines the impact of social media on political advertisement and electoral engagement in the context of the </w:t>
      </w:r>
      <w:proofErr w:type="spellStart"/>
      <w:r w:rsidRPr="00E84324">
        <w:rPr>
          <w:sz w:val="28"/>
          <w:szCs w:val="28"/>
        </w:rPr>
        <w:t>Kwara</w:t>
      </w:r>
      <w:proofErr w:type="spellEnd"/>
      <w:r w:rsidRPr="00E84324">
        <w:rPr>
          <w:sz w:val="28"/>
          <w:szCs w:val="28"/>
        </w:rPr>
        <w:t xml:space="preserve"> State Student Union election. It explores how platforms such as </w:t>
      </w:r>
      <w:proofErr w:type="spellStart"/>
      <w:r w:rsidRPr="00E84324">
        <w:rPr>
          <w:sz w:val="28"/>
          <w:szCs w:val="28"/>
        </w:rPr>
        <w:t>Facebook</w:t>
      </w:r>
      <w:proofErr w:type="spellEnd"/>
      <w:r w:rsidRPr="00E84324">
        <w:rPr>
          <w:sz w:val="28"/>
          <w:szCs w:val="28"/>
        </w:rPr>
        <w:t xml:space="preserve">, Twitter, </w:t>
      </w:r>
      <w:proofErr w:type="spellStart"/>
      <w:r w:rsidRPr="00E84324">
        <w:rPr>
          <w:sz w:val="28"/>
          <w:szCs w:val="28"/>
        </w:rPr>
        <w:t>Instagram</w:t>
      </w:r>
      <w:proofErr w:type="spellEnd"/>
      <w:r w:rsidRPr="00E84324">
        <w:rPr>
          <w:sz w:val="28"/>
          <w:szCs w:val="28"/>
        </w:rPr>
        <w:t xml:space="preserve">, and </w:t>
      </w:r>
      <w:proofErr w:type="spellStart"/>
      <w:r w:rsidRPr="00E84324">
        <w:rPr>
          <w:sz w:val="28"/>
          <w:szCs w:val="28"/>
        </w:rPr>
        <w:t>WhatsApp</w:t>
      </w:r>
      <w:proofErr w:type="spellEnd"/>
      <w:r w:rsidRPr="00E84324">
        <w:rPr>
          <w:sz w:val="28"/>
          <w:szCs w:val="28"/>
        </w:rPr>
        <w:t xml:space="preserve"> influence campaign strategies, voter mobilization, and participation among students. Using a mixed-methods approach, including surveys and qualitative interviews with candidates and voters, the study analyzes the effectiveness of social media in shaping political narratives, disseminating campaign messages, and fostering voter engagement. Findings reveal that social media significantly enhances candidates' visibility and accessibility, enabling targeted advertisements and real-time interaction with voters. However, challenges such as misinformation, low digital literacy, and limited internet access among some students hinder its full potential. The study underscores the transformative role of social media in student union elections while highlighting the need for strategies to address its limitations to ensure credible and inclusive electoral processes.</w:t>
      </w:r>
    </w:p>
    <w:p w:rsidR="002308E2" w:rsidRPr="000A0B6B" w:rsidRDefault="002308E2" w:rsidP="002308E2">
      <w:pPr>
        <w:pStyle w:val="NormalWeb"/>
        <w:spacing w:before="20" w:beforeAutospacing="0" w:after="20" w:afterAutospacing="0" w:line="360" w:lineRule="auto"/>
        <w:contextualSpacing/>
        <w:jc w:val="both"/>
        <w:rPr>
          <w:sz w:val="26"/>
          <w:szCs w:val="26"/>
        </w:rPr>
      </w:pPr>
    </w:p>
    <w:p w:rsidR="002308E2" w:rsidRPr="000A0B6B" w:rsidRDefault="002308E2" w:rsidP="002308E2">
      <w:pPr>
        <w:spacing w:beforeLines="20" w:afterLines="20" w:line="360" w:lineRule="auto"/>
        <w:contextualSpacing/>
        <w:jc w:val="both"/>
        <w:rPr>
          <w:rFonts w:ascii="Times New Roman" w:hAnsi="Times New Roman" w:cs="Times New Roman"/>
          <w:sz w:val="26"/>
          <w:szCs w:val="26"/>
        </w:rPr>
      </w:pPr>
    </w:p>
    <w:p w:rsidR="002308E2" w:rsidRDefault="002308E2" w:rsidP="002308E2">
      <w:pPr>
        <w:rPr>
          <w:rFonts w:ascii="Times New Roman" w:hAnsi="Times New Roman" w:cs="Times New Roman"/>
          <w:b/>
          <w:bCs/>
          <w:sz w:val="28"/>
          <w:szCs w:val="28"/>
        </w:rPr>
      </w:pPr>
      <w:r>
        <w:rPr>
          <w:rFonts w:ascii="Times New Roman" w:hAnsi="Times New Roman" w:cs="Times New Roman"/>
          <w:b/>
          <w:bCs/>
          <w:sz w:val="28"/>
          <w:szCs w:val="28"/>
        </w:rPr>
        <w:br w:type="page"/>
      </w:r>
    </w:p>
    <w:p w:rsidR="002308E2" w:rsidRPr="00A94FFD" w:rsidRDefault="002308E2" w:rsidP="002308E2">
      <w:pPr>
        <w:spacing w:beforeLines="20" w:afterLines="20" w:line="360" w:lineRule="auto"/>
        <w:contextualSpacing/>
        <w:jc w:val="center"/>
        <w:rPr>
          <w:rFonts w:ascii="Times New Roman" w:hAnsi="Times New Roman" w:cs="Times New Roman"/>
          <w:b/>
          <w:bCs/>
          <w:sz w:val="28"/>
          <w:szCs w:val="28"/>
        </w:rPr>
      </w:pPr>
      <w:r w:rsidRPr="00A94FFD">
        <w:rPr>
          <w:rFonts w:ascii="Times New Roman" w:hAnsi="Times New Roman" w:cs="Times New Roman"/>
          <w:b/>
          <w:bCs/>
          <w:sz w:val="28"/>
          <w:szCs w:val="28"/>
        </w:rPr>
        <w:lastRenderedPageBreak/>
        <w:t>TABLE OF CONTENTS</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Title Page </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Certification</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Dedication</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Acknowledgement</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Abstract</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TABLE OF CONTENTS</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
          <w:bCs/>
          <w:sz w:val="28"/>
          <w:szCs w:val="28"/>
        </w:rPr>
        <w:t>CHAPTER ONE</w:t>
      </w:r>
      <w:r w:rsidRPr="00A94FFD">
        <w:rPr>
          <w:rFonts w:ascii="Times New Roman" w:hAnsi="Times New Roman" w:cs="Times New Roman"/>
          <w:bCs/>
          <w:sz w:val="28"/>
          <w:szCs w:val="28"/>
        </w:rPr>
        <w:t xml:space="preserve"> </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1.0 Introduction</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1.1 Background to the Study</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1.2 Statement of the Problem</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1.3 Research Questions</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1.4 Objectives of the Study</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1.5 Significance of the Study</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1.6 Scope of the Study</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1.7 Definition of Terms</w:t>
      </w:r>
    </w:p>
    <w:p w:rsidR="002308E2" w:rsidRPr="00A94FFD" w:rsidRDefault="002308E2" w:rsidP="002308E2">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 xml:space="preserve"> CHAPTER TWO</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proofErr w:type="gramStart"/>
      <w:r w:rsidRPr="00A94FFD">
        <w:rPr>
          <w:rFonts w:ascii="Times New Roman" w:hAnsi="Times New Roman" w:cs="Times New Roman"/>
          <w:bCs/>
          <w:sz w:val="28"/>
          <w:szCs w:val="28"/>
        </w:rPr>
        <w:t>2.0  Literature</w:t>
      </w:r>
      <w:proofErr w:type="gramEnd"/>
      <w:r w:rsidRPr="00A94FFD">
        <w:rPr>
          <w:rFonts w:ascii="Times New Roman" w:hAnsi="Times New Roman" w:cs="Times New Roman"/>
          <w:bCs/>
          <w:sz w:val="28"/>
          <w:szCs w:val="28"/>
        </w:rPr>
        <w:t xml:space="preserve"> Review</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 Concept of Social Media</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 Uses of Social Media</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2.1.2 Functions of Social Media</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2.1.3 Concept of Social Media Exposure</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2.1.4 Factors Affecting Social Media</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2.1.5 Concept of Bullying</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2.1.6 Causes of Bullying</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2.1.7 Effects of Bullying</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2.1.8 Social Media and Bullying</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2.1.9 Concept of Psychology</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2.1.10 Effects of Bullying on Psychology</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lastRenderedPageBreak/>
        <w:t>2.2 Concept of Social Media Bullying</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Theoretical Framework</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2.2.1 Uses and Gratification Theory</w:t>
      </w:r>
    </w:p>
    <w:p w:rsidR="002308E2" w:rsidRPr="00A94FFD" w:rsidRDefault="002308E2" w:rsidP="002308E2">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2.2.3 Social Learning Theory</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2.3 Empirical Review</w:t>
      </w:r>
    </w:p>
    <w:p w:rsidR="002308E2" w:rsidRPr="00FF309A" w:rsidRDefault="002308E2" w:rsidP="002308E2">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Cs/>
          <w:sz w:val="28"/>
          <w:szCs w:val="28"/>
        </w:rPr>
        <w:t xml:space="preserve"> </w:t>
      </w:r>
      <w:r w:rsidRPr="00FF309A">
        <w:rPr>
          <w:rFonts w:ascii="Times New Roman" w:hAnsi="Times New Roman" w:cs="Times New Roman"/>
          <w:b/>
          <w:bCs/>
          <w:sz w:val="28"/>
          <w:szCs w:val="28"/>
        </w:rPr>
        <w:t>Chapter Three</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 xml:space="preserve"> Research Methodology</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3.1 Research Design</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3.2 Population of the Study</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3.3 Sample Size and Sampling Techniques</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3.4 Instrument of Data Collection</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3.5 Validity of Data Gathering Instrument</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3.6 Method of Data Collection</w:t>
      </w:r>
    </w:p>
    <w:p w:rsidR="002308E2"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3.7 Method of Data Analysis</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
          <w:bCs/>
          <w:sz w:val="28"/>
          <w:szCs w:val="28"/>
        </w:rPr>
        <w:t>Chapter Four</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Data Presentation and Analysis</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Analysis of Research Questions</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Discussion of Findings</w:t>
      </w:r>
    </w:p>
    <w:p w:rsidR="002308E2" w:rsidRPr="00FF309A" w:rsidRDefault="002308E2" w:rsidP="002308E2">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
          <w:bCs/>
          <w:sz w:val="28"/>
          <w:szCs w:val="28"/>
        </w:rPr>
        <w:t>Chapter Five</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5.1 Summary</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5.2 Conclusion</w:t>
      </w:r>
    </w:p>
    <w:p w:rsidR="002308E2" w:rsidRPr="00FF309A" w:rsidRDefault="002308E2" w:rsidP="002308E2">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5.3 Recommendations</w:t>
      </w:r>
    </w:p>
    <w:p w:rsidR="002308E2" w:rsidRPr="00A94FFD" w:rsidRDefault="002308E2" w:rsidP="002308E2">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References</w:t>
      </w:r>
    </w:p>
    <w:p w:rsidR="00E84324" w:rsidRDefault="00E84324" w:rsidP="00434285">
      <w:pPr>
        <w:spacing w:beforeLines="20" w:afterLines="20" w:line="360" w:lineRule="auto"/>
        <w:contextualSpacing/>
        <w:jc w:val="center"/>
        <w:rPr>
          <w:rFonts w:ascii="Times New Roman" w:hAnsi="Times New Roman" w:cs="Times New Roman"/>
          <w:b/>
          <w:sz w:val="26"/>
          <w:szCs w:val="26"/>
        </w:rPr>
        <w:sectPr w:rsidR="00E84324" w:rsidSect="00E84324">
          <w:footerReference w:type="default" r:id="rId7"/>
          <w:pgSz w:w="11906" w:h="16838"/>
          <w:pgMar w:top="1440" w:right="1440" w:bottom="1440" w:left="1440" w:header="708" w:footer="708" w:gutter="0"/>
          <w:pgNumType w:fmt="lowerRoman"/>
          <w:cols w:space="708"/>
          <w:docGrid w:linePitch="360"/>
        </w:sectPr>
      </w:pPr>
    </w:p>
    <w:p w:rsidR="00662957" w:rsidRPr="00434285" w:rsidRDefault="00434285" w:rsidP="00434285">
      <w:pPr>
        <w:spacing w:beforeLines="20" w:afterLines="20" w:line="360" w:lineRule="auto"/>
        <w:contextualSpacing/>
        <w:jc w:val="center"/>
        <w:rPr>
          <w:rFonts w:ascii="Times New Roman" w:hAnsi="Times New Roman" w:cs="Times New Roman"/>
          <w:b/>
          <w:sz w:val="26"/>
          <w:szCs w:val="26"/>
        </w:rPr>
      </w:pPr>
      <w:r w:rsidRPr="00434285">
        <w:rPr>
          <w:rFonts w:ascii="Times New Roman" w:hAnsi="Times New Roman" w:cs="Times New Roman"/>
          <w:b/>
          <w:sz w:val="26"/>
          <w:szCs w:val="26"/>
        </w:rPr>
        <w:lastRenderedPageBreak/>
        <w:t>CHAPTER ONE</w:t>
      </w:r>
    </w:p>
    <w:p w:rsidR="00662957" w:rsidRPr="00434285" w:rsidRDefault="00662957" w:rsidP="00434285">
      <w:pPr>
        <w:pStyle w:val="ListParagraph"/>
        <w:numPr>
          <w:ilvl w:val="1"/>
          <w:numId w:val="1"/>
        </w:numPr>
        <w:spacing w:beforeLines="20" w:afterLines="20" w:line="360" w:lineRule="auto"/>
        <w:jc w:val="both"/>
        <w:rPr>
          <w:rFonts w:ascii="Times New Roman" w:hAnsi="Times New Roman" w:cs="Times New Roman"/>
          <w:b/>
          <w:sz w:val="26"/>
          <w:szCs w:val="26"/>
        </w:rPr>
      </w:pPr>
      <w:r w:rsidRPr="00434285">
        <w:rPr>
          <w:rFonts w:ascii="Times New Roman" w:hAnsi="Times New Roman" w:cs="Times New Roman"/>
          <w:b/>
          <w:sz w:val="26"/>
          <w:szCs w:val="26"/>
        </w:rPr>
        <w:t>Background of the Study</w:t>
      </w:r>
    </w:p>
    <w:p w:rsidR="00662957" w:rsidRPr="00434285" w:rsidRDefault="0066295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the 21</w:t>
      </w:r>
      <w:r w:rsidRPr="00434285">
        <w:rPr>
          <w:rFonts w:ascii="Times New Roman" w:hAnsi="Times New Roman" w:cs="Times New Roman"/>
          <w:sz w:val="26"/>
          <w:szCs w:val="26"/>
          <w:vertAlign w:val="superscript"/>
        </w:rPr>
        <w:t>st</w:t>
      </w:r>
      <w:r w:rsidRPr="00434285">
        <w:rPr>
          <w:rFonts w:ascii="Times New Roman" w:hAnsi="Times New Roman" w:cs="Times New Roman"/>
          <w:sz w:val="26"/>
          <w:szCs w:val="26"/>
        </w:rPr>
        <w:t xml:space="preserve"> century, social media has emerged as a revolutionary force in political communication and electoral processes globally. With platforms such as Facebook, Twitter (now X),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political actors and institutions have gained new tools to connect with constituents, disseminate information, and influence public opinion. This shift is not only evident in national politics but is increasingly observable at the grassroots level, including student union elections in tertiary institutions.</w:t>
      </w:r>
    </w:p>
    <w:p w:rsidR="00662957" w:rsidRPr="00434285" w:rsidRDefault="0066295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In Nigeria, the youth population constitutes a significant percentage of social media users. Among students, especially in institutions like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and other higher learning environments, digital platforms have become the dominant means of social interaction, mobilization, and advocacy. Social media is now used to promote candidates, share manifestos, organize debates, and mobilize electoral support during student union government (SUG) elections.</w:t>
      </w:r>
    </w:p>
    <w:p w:rsidR="00662957" w:rsidRPr="00434285" w:rsidRDefault="0066295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Unlike traditional political advertisements (e.g., posters, banners, and physical campaigns), social media allows for interactive engagement, real-time feedback, and viral content dissemination. These features have transformed the way student politicians communicate with their peers and how voters, in turn, assess and support candidates. The accessibility, speed, and visual appeal of social media make it a powerful tool for both advertisement and electoral engagement.</w:t>
      </w:r>
    </w:p>
    <w:p w:rsidR="00662957" w:rsidRPr="00434285" w:rsidRDefault="0066295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However, while social media has enhanced participation, it also comes with challenges such as misinformation, cyberbullying, and the spread of propaganda. These dynamics raise critical questions about the ethical and practical implications of digital political communication, especially within academic communities where leadership and democratic values are nurtured.</w:t>
      </w:r>
    </w:p>
    <w:p w:rsidR="00662957" w:rsidRPr="00434285" w:rsidRDefault="0066295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student union election presents an ideal case for studying these dynamics. It provides a focused context in which to assess how student political aspirants use social media to advertise their candidacies and how this, in turn, influences students’ engagement, awareness, and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w:t>
      </w:r>
    </w:p>
    <w:p w:rsidR="00662957" w:rsidRPr="00434285" w:rsidRDefault="00662957" w:rsidP="00434285">
      <w:pPr>
        <w:spacing w:beforeLines="20" w:afterLines="20" w:line="360" w:lineRule="auto"/>
        <w:contextualSpacing/>
        <w:jc w:val="both"/>
        <w:rPr>
          <w:rFonts w:ascii="Times New Roman" w:hAnsi="Times New Roman" w:cs="Times New Roman"/>
          <w:sz w:val="26"/>
          <w:szCs w:val="26"/>
        </w:rPr>
      </w:pPr>
    </w:p>
    <w:p w:rsidR="00662957" w:rsidRPr="00434285" w:rsidRDefault="00434285" w:rsidP="00434285">
      <w:pPr>
        <w:pBdr>
          <w:bottom w:val="single" w:sz="6" w:space="1" w:color="auto"/>
        </w:pBd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noProof/>
          <w:sz w:val="26"/>
          <w:szCs w:val="26"/>
          <w:lang w:val="en-US" w:eastAsia="en-US"/>
        </w:rPr>
        <w:lastRenderedPageBreak/>
        <w:pict>
          <v:shape id="_x0000_s1026" type="#_x0000_t32" style="position:absolute;left:0;text-align:left;margin-left:-1.25pt;margin-top:112.2pt;width:453.5pt;height:0;z-index:251658240" o:connectortype="straight" strokecolor="white [3212]" strokeweight="3pt"/>
        </w:pict>
      </w:r>
      <w:r w:rsidR="00662957" w:rsidRPr="00434285">
        <w:rPr>
          <w:rFonts w:ascii="Times New Roman" w:hAnsi="Times New Roman" w:cs="Times New Roman"/>
          <w:sz w:val="26"/>
          <w:szCs w:val="26"/>
        </w:rPr>
        <w:t xml:space="preserve">This study, therefore, seeks to investigate the impact of social media on political advertisement and electoral engagement, using the </w:t>
      </w:r>
      <w:proofErr w:type="spellStart"/>
      <w:r w:rsidR="00662957" w:rsidRPr="00434285">
        <w:rPr>
          <w:rFonts w:ascii="Times New Roman" w:hAnsi="Times New Roman" w:cs="Times New Roman"/>
          <w:sz w:val="26"/>
          <w:szCs w:val="26"/>
        </w:rPr>
        <w:t>Kwara</w:t>
      </w:r>
      <w:proofErr w:type="spellEnd"/>
      <w:r w:rsidR="00662957" w:rsidRPr="00434285">
        <w:rPr>
          <w:rFonts w:ascii="Times New Roman" w:hAnsi="Times New Roman" w:cs="Times New Roman"/>
          <w:sz w:val="26"/>
          <w:szCs w:val="26"/>
        </w:rPr>
        <w:t xml:space="preserve"> State student union election as a case study. It aims to provide insights into how digital platforms are reshaping student politics and what this means for the future of youth political participation in Nigeria.</w:t>
      </w:r>
    </w:p>
    <w:p w:rsidR="00A407A7" w:rsidRPr="00434285" w:rsidRDefault="00A407A7" w:rsidP="00434285">
      <w:pPr>
        <w:pStyle w:val="ListParagraph"/>
        <w:numPr>
          <w:ilvl w:val="1"/>
          <w:numId w:val="1"/>
        </w:numPr>
        <w:spacing w:beforeLines="20" w:afterLines="20" w:line="360" w:lineRule="auto"/>
        <w:jc w:val="both"/>
        <w:rPr>
          <w:rFonts w:ascii="Times New Roman" w:hAnsi="Times New Roman" w:cs="Times New Roman"/>
          <w:b/>
          <w:sz w:val="26"/>
          <w:szCs w:val="26"/>
        </w:rPr>
      </w:pPr>
      <w:r w:rsidRPr="00434285">
        <w:rPr>
          <w:rFonts w:ascii="Times New Roman" w:hAnsi="Times New Roman" w:cs="Times New Roman"/>
          <w:b/>
          <w:sz w:val="26"/>
          <w:szCs w:val="26"/>
        </w:rPr>
        <w:t>Statement of the Problem</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Despite the increasing penetration of social media among youths in Nigeria, especially within tertiary institutions, the role it plays in shaping electoral processes at the student union level remains inadequately understood. Over the last decade, political advertising has gradually shifted from physical posters and on-campus rallies to digital flyers, hashtags, live-streamed events, and other online engagement strategies. These developments have greatly influenced how candidates campaign, how voters interact with electoral content, and how election outcomes are perceived.</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However, the digitalization of student politics, while promising, presents complex challenges. Social media campaigns are often unregulated, allowing room for misinformation, character assassination, and even online harassment. Unlike conventional media, where editorial checks exist, content on social media spreads rapidly—whether true or false—potentially swaying voter opinions based on manipulation rather than merit.</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Additionally, it is not clear whether the high volume of political content shared on social media actually leads to meaningful electoral engagement or merely superficial visibility. Many students may like, share, or comment on campaign posts without fully understanding candidates’ manifestos or plans. The risk is that popularity on social media could be mistaken for competence or credibility, thereby distorting the democratic essence of student leadership elections.</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Furthermore, disparities in students’ access to smartphones, data, and digital literacy create a gap in political participation. While some students may be actively involved in digital discourse, others may be excluded or under-informed, leading to unequal representation.</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 xml:space="preserve">In the specific case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political aspirants and voters alike are increasingly turning to social media as their main tool for campaign and interaction. Yet, there is little scholarly work analyzing the actual impact of this shift on voter engagement, participation rates, and the democratic quality of the electoral process.</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lack of empirical data creates a knowledge gap:</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Are social media platforms promoting informed political participation among students?</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Do online political advertisements influence students’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or simply create temporary excitement?</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What are the risks, benefits, and implications of this digital shift for student democracy?</w:t>
      </w:r>
    </w:p>
    <w:p w:rsidR="00A407A7" w:rsidRPr="00434285" w:rsidRDefault="00A407A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Hence, the core problem this study aims to address is the insufficient understanding of the influence of social media on political advertisement and electoral engagement, particularly in student union elections at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Without such understanding, institutions may be unequipped to foster responsible, inclusive, and democratic political participation in the digital era.</w:t>
      </w:r>
    </w:p>
    <w:p w:rsidR="00211A89" w:rsidRPr="00434285" w:rsidRDefault="00211A89"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1.3 Objectives of the Study</w:t>
      </w:r>
    </w:p>
    <w:p w:rsidR="00211A89" w:rsidRPr="00434285" w:rsidRDefault="00211A8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main objective of this study is to examine the impact of social media on political advertisement and electoral engagement during student union elections in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211A89" w:rsidRPr="00434285" w:rsidRDefault="00211A8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specific objectives of the study are to:</w:t>
      </w:r>
    </w:p>
    <w:p w:rsidR="00211A89" w:rsidRPr="00434285" w:rsidRDefault="00211A8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Examine the extent to which student political aspirants use social media platforms for political advertisement.</w:t>
      </w:r>
    </w:p>
    <w:p w:rsidR="00211A89" w:rsidRPr="00434285" w:rsidRDefault="00211A8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Identify the most commonly used social media platforms for political campaigning among students.</w:t>
      </w:r>
    </w:p>
    <w:p w:rsidR="00211A89" w:rsidRPr="00434285" w:rsidRDefault="00211A8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Assess the effectiveness of social media in influencing students’ awareness and understanding of candidate manifestos.</w:t>
      </w:r>
    </w:p>
    <w:p w:rsidR="00211A89" w:rsidRPr="00434285" w:rsidRDefault="00211A8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Determine the level of student engagement (likes, comments, shares, etc.) with political content during union elections.</w:t>
      </w:r>
    </w:p>
    <w:p w:rsidR="00211A89" w:rsidRPr="00434285" w:rsidRDefault="00211A8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5. Evaluate the impact of social media political campaigns on students'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and decision-making.</w:t>
      </w:r>
    </w:p>
    <w:p w:rsidR="00211A89" w:rsidRPr="00434285" w:rsidRDefault="00211A8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6. Identify the challenges associated with using social media for student political campaigns.</w:t>
      </w:r>
    </w:p>
    <w:p w:rsidR="00211A89" w:rsidRPr="00434285" w:rsidRDefault="00211A8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7. Suggest strategies for improving the use of social media as a tool for credible and issue-based student political engagement.</w:t>
      </w:r>
    </w:p>
    <w:p w:rsidR="00D03800" w:rsidRPr="00434285" w:rsidRDefault="00D03800"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1.</w:t>
      </w:r>
      <w:r w:rsidR="00E87DF4" w:rsidRPr="00434285">
        <w:rPr>
          <w:rFonts w:ascii="Times New Roman" w:hAnsi="Times New Roman" w:cs="Times New Roman"/>
          <w:b/>
          <w:sz w:val="26"/>
          <w:szCs w:val="26"/>
        </w:rPr>
        <w:t xml:space="preserve">4 </w:t>
      </w:r>
      <w:r w:rsidRPr="00434285">
        <w:rPr>
          <w:rFonts w:ascii="Times New Roman" w:hAnsi="Times New Roman" w:cs="Times New Roman"/>
          <w:b/>
          <w:sz w:val="26"/>
          <w:szCs w:val="26"/>
        </w:rPr>
        <w:t>Research Questions</w:t>
      </w:r>
    </w:p>
    <w:p w:rsidR="00D03800" w:rsidRPr="00434285" w:rsidRDefault="00D03800"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study seeks to provide answers to the following research questions:</w:t>
      </w:r>
    </w:p>
    <w:p w:rsidR="00D03800" w:rsidRPr="00434285" w:rsidRDefault="00D03800"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To what extent do student political aspirants use social media platforms for political advertisement during elections?</w:t>
      </w:r>
    </w:p>
    <w:p w:rsidR="00D03800" w:rsidRPr="00434285" w:rsidRDefault="00D03800"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Which social media platforms are most commonly used by student politicians for campaigning?</w:t>
      </w:r>
    </w:p>
    <w:p w:rsidR="00D03800" w:rsidRPr="00434285" w:rsidRDefault="00D03800"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How effective is social media in enhancing students’ awareness and understanding of candidates’ manifestos?</w:t>
      </w:r>
    </w:p>
    <w:p w:rsidR="00D03800" w:rsidRPr="00434285" w:rsidRDefault="00D03800"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What is the level of student engagement with political content on social media during union elections?</w:t>
      </w:r>
    </w:p>
    <w:p w:rsidR="00381425" w:rsidRPr="00434285" w:rsidRDefault="00D03800"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5. In what ways do social media political campaigns influence students’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and decisions?</w:t>
      </w:r>
    </w:p>
    <w:p w:rsidR="001258A2" w:rsidRPr="00434285" w:rsidRDefault="001258A2" w:rsidP="00434285">
      <w:pPr>
        <w:spacing w:beforeLines="20" w:afterLines="20" w:line="360" w:lineRule="auto"/>
        <w:contextualSpacing/>
        <w:jc w:val="both"/>
        <w:rPr>
          <w:rFonts w:ascii="Times New Roman" w:hAnsi="Times New Roman" w:cs="Times New Roman"/>
          <w:b/>
          <w:sz w:val="26"/>
          <w:szCs w:val="26"/>
        </w:rPr>
      </w:pPr>
      <w:proofErr w:type="gramStart"/>
      <w:r w:rsidRPr="00434285">
        <w:rPr>
          <w:rFonts w:ascii="Times New Roman" w:hAnsi="Times New Roman" w:cs="Times New Roman"/>
          <w:b/>
          <w:sz w:val="26"/>
          <w:szCs w:val="26"/>
        </w:rPr>
        <w:t>1.</w:t>
      </w:r>
      <w:r w:rsidR="00E87DF4" w:rsidRPr="00434285">
        <w:rPr>
          <w:rFonts w:ascii="Times New Roman" w:hAnsi="Times New Roman" w:cs="Times New Roman"/>
          <w:b/>
          <w:sz w:val="26"/>
          <w:szCs w:val="26"/>
        </w:rPr>
        <w:t xml:space="preserve">5 </w:t>
      </w:r>
      <w:r w:rsidRPr="00434285">
        <w:rPr>
          <w:rFonts w:ascii="Times New Roman" w:hAnsi="Times New Roman" w:cs="Times New Roman"/>
          <w:b/>
          <w:sz w:val="26"/>
          <w:szCs w:val="26"/>
        </w:rPr>
        <w:t xml:space="preserve"> Significance</w:t>
      </w:r>
      <w:proofErr w:type="gramEnd"/>
      <w:r w:rsidRPr="00434285">
        <w:rPr>
          <w:rFonts w:ascii="Times New Roman" w:hAnsi="Times New Roman" w:cs="Times New Roman"/>
          <w:b/>
          <w:sz w:val="26"/>
          <w:szCs w:val="26"/>
        </w:rPr>
        <w:t xml:space="preserve"> of the Study</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study is significant for several reasons, as it offers practical, academic, and social value to various stakeholders in the student political ecosystem and beyond.</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1.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Student Politicians:</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study will help student union aspirants understand the strategic use of social media as a tool for effective political communication and advertisement. It will guide them on how to engage voters, promote manifestos, and manage their image responsibly in the digital space.</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2.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the Student Electorate:</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By highlighting the impact of social media on electoral engagement, the study will sensitize students on how to critically evaluate online political content, make informed voting decisions, and avoid being misled by digital propaganda or popularity-based politics.</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 xml:space="preserve">3.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Educational Institutions:</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findings of this research will be valuable to school management and electoral committees in developing digital media guidelines and ethical standards for student union campaigns. It may also support efforts to foster digital literacy and responsible online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among students.</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4.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Researchers and Academics:</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study will contribute to the existing body of knowledge on digital political communication and youth engagement in democratic processes. It will serve as a reference for future research on social media’s influence in political or academic leadership contexts.</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5.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Policy Makers and Youth Advocacy Groups:</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insights provided by this study can assist government bodies, NGOs, and youth-focused organizations in designing policies or programs that promote healthy online political participation and digital civic education among Nigerian youths.</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6.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the General Public:</w:t>
      </w:r>
    </w:p>
    <w:p w:rsidR="001258A2"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a broader sense, this study emphasizes the growing role of social media in shaping democratic practices at all levels, helping society better understand how youth-led elections in schools can reflect or influence future political culture in Nigeria.</w:t>
      </w:r>
    </w:p>
    <w:p w:rsidR="00662957" w:rsidRPr="00434285" w:rsidRDefault="001258A2"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essence, this research is timely and relevant, offering a deep exploration of how digital platforms are transforming the nature and quality of political participation among students in Nigeria.</w:t>
      </w:r>
    </w:p>
    <w:p w:rsidR="00E87DF4" w:rsidRPr="00434285" w:rsidRDefault="00E87DF4"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1.</w:t>
      </w:r>
      <w:r w:rsidR="00404856" w:rsidRPr="00434285">
        <w:rPr>
          <w:rFonts w:ascii="Times New Roman" w:hAnsi="Times New Roman" w:cs="Times New Roman"/>
          <w:b/>
          <w:sz w:val="26"/>
          <w:szCs w:val="26"/>
        </w:rPr>
        <w:t xml:space="preserve">6 </w:t>
      </w:r>
      <w:r w:rsidRPr="00434285">
        <w:rPr>
          <w:rFonts w:ascii="Times New Roman" w:hAnsi="Times New Roman" w:cs="Times New Roman"/>
          <w:b/>
          <w:sz w:val="26"/>
          <w:szCs w:val="26"/>
        </w:rPr>
        <w:t>Definition of Terms</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For clarity and proper understanding, the following key terms are defined as used in the context of this study:</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Social Media:</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Digital platforms and applications (such as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Facebook</w:t>
      </w:r>
      <w:proofErr w:type="spellEnd"/>
      <w:r w:rsidRPr="00434285">
        <w:rPr>
          <w:rFonts w:ascii="Times New Roman" w:hAnsi="Times New Roman" w:cs="Times New Roman"/>
          <w:sz w:val="26"/>
          <w:szCs w:val="26"/>
        </w:rPr>
        <w:t xml:space="preserve">, Twitter/X,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that enable users to create, share, and interact with content and with each other in real-time.</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Political Advertisement:</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Any form of communication used by political aspirants to promote their image, policies, or candidacy to voters, particularly through social media platforms.</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3. Electoral Engagement:</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The level of interest, participation, and involvement shown by voters during the electoral process, including campaign interactions, discussions, debates, and voting.</w:t>
      </w:r>
      <w:proofErr w:type="gramEnd"/>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Student Union Election:</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A democratic process within a tertiary institution where students elect representatives or leaders to manage student affairs on their behalf.</w:t>
      </w:r>
      <w:proofErr w:type="gramEnd"/>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5. Political Campaign:</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A coordinated effort by candidates or their supporters to persuade voters to support them, often through messages, visuals, debates, and outreach activities—both online and offline.</w:t>
      </w:r>
      <w:proofErr w:type="gramEnd"/>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6. Aspirant/Candidate:</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A student contesting for a position in the student union government during an election.</w:t>
      </w:r>
      <w:proofErr w:type="gramEnd"/>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7. Digital Engagement:</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interaction between social media users and political content, including likes, shares, comments, retweets, and participation in virtual discussions or polls.</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8. Voter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The attitudes, decisions, and actions of individuals regarding whom or what to vote for during an election, influenced by various factors including social media exposure.</w:t>
      </w:r>
      <w:proofErr w:type="gramEnd"/>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9. Online Campaign:</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use of internet platforms, especially social media, to conduct political outreach, advertise candidacy, and interact with potential voters.</w:t>
      </w:r>
    </w:p>
    <w:p w:rsidR="00E87DF4" w:rsidRPr="00434285" w:rsidRDefault="00E87DF4"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10.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03180A" w:rsidRPr="00434285" w:rsidRDefault="00E87DF4"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 xml:space="preserve">A tertiary institution in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Nigeria, serving as the case study location for this research on student electoral engagement and digital political communication.</w:t>
      </w:r>
      <w:proofErr w:type="gramEnd"/>
    </w:p>
    <w:p w:rsidR="00434285" w:rsidRDefault="00434285">
      <w:pPr>
        <w:rPr>
          <w:rFonts w:ascii="Times New Roman" w:hAnsi="Times New Roman" w:cs="Times New Roman"/>
          <w:sz w:val="26"/>
          <w:szCs w:val="26"/>
        </w:rPr>
      </w:pPr>
      <w:r>
        <w:rPr>
          <w:rFonts w:ascii="Times New Roman" w:hAnsi="Times New Roman" w:cs="Times New Roman"/>
          <w:sz w:val="26"/>
          <w:szCs w:val="26"/>
        </w:rPr>
        <w:br w:type="page"/>
      </w:r>
    </w:p>
    <w:p w:rsidR="006C766B" w:rsidRPr="00434285" w:rsidRDefault="006C766B" w:rsidP="00434285">
      <w:pPr>
        <w:spacing w:beforeLines="20" w:afterLines="20" w:line="360" w:lineRule="auto"/>
        <w:contextualSpacing/>
        <w:jc w:val="center"/>
        <w:rPr>
          <w:rFonts w:ascii="Times New Roman" w:hAnsi="Times New Roman" w:cs="Times New Roman"/>
          <w:b/>
          <w:sz w:val="26"/>
          <w:szCs w:val="26"/>
        </w:rPr>
      </w:pPr>
      <w:r w:rsidRPr="00434285">
        <w:rPr>
          <w:rFonts w:ascii="Times New Roman" w:hAnsi="Times New Roman" w:cs="Times New Roman"/>
          <w:b/>
          <w:sz w:val="26"/>
          <w:szCs w:val="26"/>
        </w:rPr>
        <w:lastRenderedPageBreak/>
        <w:t>CHAPTER TWO</w:t>
      </w:r>
    </w:p>
    <w:p w:rsidR="006C766B" w:rsidRPr="00434285" w:rsidRDefault="006C766B"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LITERATURE REVIEW</w:t>
      </w:r>
    </w:p>
    <w:p w:rsidR="006C766B" w:rsidRPr="00434285" w:rsidRDefault="006C766B"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2.0 Introduction</w:t>
      </w:r>
    </w:p>
    <w:p w:rsidR="006C766B" w:rsidRPr="00434285" w:rsidRDefault="006C766B"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chapter provides a comprehensive review of existing literature related to the impact of social media on political advertisement and electoral engagement, with a focus on student union elections. It explores theoretical perspectives, previous empirical studies, and key concepts relevant to digital political communication, particularly among youth and student populations.</w:t>
      </w:r>
    </w:p>
    <w:p w:rsidR="006C766B" w:rsidRPr="00434285" w:rsidRDefault="006C766B"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review begins by examining the evolution of political communication from traditional media to digital platforms, highlighting the growing role of social media in shaping political awareness and participation. It further explores how political advertisements are crafted and disseminated on social media, and how these influence electoral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and decision-making among students.</w:t>
      </w:r>
    </w:p>
    <w:p w:rsidR="006C766B" w:rsidRPr="00434285" w:rsidRDefault="006C766B"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Additionally, this chapter will review studies that focus on electoral engagement in student settings, shedding light on the patterns of political participation within academic institutions. It also identifies gaps in existing literature and explains how this study aims to fill those gaps, particularly in the context of Nigerian polytechnics like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E90529" w:rsidRPr="00434285" w:rsidRDefault="00E90529"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 Conceptual Review</w:t>
      </w:r>
    </w:p>
    <w:p w:rsidR="00E90529" w:rsidRPr="00434285" w:rsidRDefault="00E9052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conceptual review provides clarity on key concepts and ideas relevant to this study. These concepts form the foundation for understanding how social media influences political advertisement and electoral engagement, particularly among students in a tertiary institution setting.</w:t>
      </w:r>
    </w:p>
    <w:p w:rsidR="00E90529" w:rsidRPr="00434285" w:rsidRDefault="00E90529"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2.1.1 Social Media</w:t>
      </w:r>
    </w:p>
    <w:p w:rsidR="00E90529" w:rsidRPr="00434285" w:rsidRDefault="00E9052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Social media refers to interactive digital platforms that enable users to create, share, and exchange information, ideas, and content in virtual communities. Examples include </w:t>
      </w:r>
      <w:proofErr w:type="spellStart"/>
      <w:r w:rsidRPr="00434285">
        <w:rPr>
          <w:rFonts w:ascii="Times New Roman" w:hAnsi="Times New Roman" w:cs="Times New Roman"/>
          <w:sz w:val="26"/>
          <w:szCs w:val="26"/>
        </w:rPr>
        <w:t>Facebook</w:t>
      </w:r>
      <w:proofErr w:type="spellEnd"/>
      <w:r w:rsidRPr="00434285">
        <w:rPr>
          <w:rFonts w:ascii="Times New Roman" w:hAnsi="Times New Roman" w:cs="Times New Roman"/>
          <w:sz w:val="26"/>
          <w:szCs w:val="26"/>
        </w:rPr>
        <w:t xml:space="preserve">, Twitter (X),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and YouTube. These platforms have revolutionized communication by allowing real-time interaction and content sharing. In the context of politics, social media provides a cost-effective and far-reaching means of campaigning, especially among youths who are the most active users.</w:t>
      </w:r>
    </w:p>
    <w:p w:rsidR="00E90529" w:rsidRPr="00434285" w:rsidRDefault="00E90529" w:rsidP="00434285">
      <w:pPr>
        <w:spacing w:beforeLines="20" w:afterLines="20" w:line="360" w:lineRule="auto"/>
        <w:contextualSpacing/>
        <w:jc w:val="both"/>
        <w:rPr>
          <w:rFonts w:ascii="Times New Roman" w:hAnsi="Times New Roman" w:cs="Times New Roman"/>
          <w:sz w:val="26"/>
          <w:szCs w:val="26"/>
        </w:rPr>
      </w:pPr>
    </w:p>
    <w:p w:rsidR="00E90529" w:rsidRPr="00434285" w:rsidRDefault="00E90529"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2.1.2 Political Advertisement</w:t>
      </w:r>
    </w:p>
    <w:p w:rsidR="00E90529" w:rsidRPr="00434285" w:rsidRDefault="00E9052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Political advertisement is a strategic communication tool used by political actors to influence public opinion, build image, and mobilize support. In the digital era, political advertisements are no longer limited to newspapers, billboards, or television—they now include campaign flyers, sponsored posts, videos, hashtags, and memes shared across social media platforms. Among student politicians, these advertisements often serve as the main method of introducing themselves and their manifestos to the electorate.</w:t>
      </w:r>
    </w:p>
    <w:p w:rsidR="00E90529" w:rsidRPr="00434285" w:rsidRDefault="00E90529"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2.1.3 Electoral Engagement</w:t>
      </w:r>
    </w:p>
    <w:p w:rsidR="00E90529" w:rsidRPr="00434285" w:rsidRDefault="00E9052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Electoral engagement refers to the involvement of individuals in the electoral process. This includes awareness of election events, participation in campaigns, discussion of political issues, and voting. Social media has expanded the scope of engagement by providing interactive spaces where students can discuss candidates, share opinions, and influence others' political views. It also allows candidates to receive direct feedback from the electorate.</w:t>
      </w:r>
    </w:p>
    <w:p w:rsidR="00E90529" w:rsidRPr="00434285" w:rsidRDefault="00E90529"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2.1.4 Student Union Elections</w:t>
      </w:r>
    </w:p>
    <w:p w:rsidR="00E90529" w:rsidRPr="00434285" w:rsidRDefault="00E9052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Student union elections are democratic exercises within tertiary institutions that allow students to elect their leaders. These elections are </w:t>
      </w:r>
      <w:proofErr w:type="spellStart"/>
      <w:r w:rsidRPr="00434285">
        <w:rPr>
          <w:rFonts w:ascii="Times New Roman" w:hAnsi="Times New Roman" w:cs="Times New Roman"/>
          <w:sz w:val="26"/>
          <w:szCs w:val="26"/>
        </w:rPr>
        <w:t>modeled</w:t>
      </w:r>
      <w:proofErr w:type="spellEnd"/>
      <w:r w:rsidRPr="00434285">
        <w:rPr>
          <w:rFonts w:ascii="Times New Roman" w:hAnsi="Times New Roman" w:cs="Times New Roman"/>
          <w:sz w:val="26"/>
          <w:szCs w:val="26"/>
        </w:rPr>
        <w:t xml:space="preserve"> after national political systems and serve as a platform for leadership training and democratic participation. The use of social media in student union elections has grown significantly, as candidates now utilize digital tools to reach the electorate, especially in institutions like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E90529" w:rsidRPr="00434285" w:rsidRDefault="00E90529"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2.1.5 Youth Political Participation</w:t>
      </w:r>
    </w:p>
    <w:p w:rsidR="00E90529" w:rsidRPr="00434285" w:rsidRDefault="00E9052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Youth political participation encompasses the ways in which young people engage in political processes. This includes voting, campaigning, discussing political issues, and running for office. Social media has emerged as a powerful driver of youth participation, offering accessible platforms for expression and involvement. Among students, these platforms serve both as a source of political information and a means of collective mobilization.</w:t>
      </w:r>
    </w:p>
    <w:p w:rsidR="00E90529" w:rsidRPr="00434285" w:rsidRDefault="00E90529" w:rsidP="00434285">
      <w:pPr>
        <w:spacing w:beforeLines="20" w:afterLines="20" w:line="360" w:lineRule="auto"/>
        <w:contextualSpacing/>
        <w:jc w:val="both"/>
        <w:rPr>
          <w:rFonts w:ascii="Times New Roman" w:hAnsi="Times New Roman" w:cs="Times New Roman"/>
          <w:sz w:val="26"/>
          <w:szCs w:val="26"/>
        </w:rPr>
      </w:pPr>
    </w:p>
    <w:p w:rsidR="00E90529" w:rsidRPr="00434285" w:rsidRDefault="00E90529"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lastRenderedPageBreak/>
        <w:t>2.1.6 Digital Political Communication</w:t>
      </w:r>
    </w:p>
    <w:p w:rsidR="0003180A" w:rsidRPr="00434285" w:rsidRDefault="00E90529"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Digital political communication refers to the use of online platforms and technologies to share political </w:t>
      </w:r>
      <w:proofErr w:type="gramStart"/>
      <w:r w:rsidRPr="00434285">
        <w:rPr>
          <w:rFonts w:ascii="Times New Roman" w:hAnsi="Times New Roman" w:cs="Times New Roman"/>
          <w:sz w:val="26"/>
          <w:szCs w:val="26"/>
        </w:rPr>
        <w:t>messages,</w:t>
      </w:r>
      <w:proofErr w:type="gramEnd"/>
      <w:r w:rsidRPr="00434285">
        <w:rPr>
          <w:rFonts w:ascii="Times New Roman" w:hAnsi="Times New Roman" w:cs="Times New Roman"/>
          <w:sz w:val="26"/>
          <w:szCs w:val="26"/>
        </w:rPr>
        <w:t xml:space="preserve"> interact with constituents, and influence public opinion. It emphasizes speed, direct access, and interactivity. For student politicians, this form of communication is essential in reaching tech-savvy audiences within the school environment.</w:t>
      </w:r>
    </w:p>
    <w:p w:rsidR="00EC1E7B" w:rsidRPr="00434285" w:rsidRDefault="00EC1E7B"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 xml:space="preserve">2.1.7 Voter </w:t>
      </w:r>
      <w:proofErr w:type="spellStart"/>
      <w:r w:rsidRPr="00434285">
        <w:rPr>
          <w:rFonts w:ascii="Times New Roman" w:hAnsi="Times New Roman" w:cs="Times New Roman"/>
          <w:b/>
          <w:sz w:val="26"/>
          <w:szCs w:val="26"/>
        </w:rPr>
        <w:t>Behavior</w:t>
      </w:r>
      <w:proofErr w:type="spellEnd"/>
    </w:p>
    <w:p w:rsidR="00EC1E7B" w:rsidRPr="00434285" w:rsidRDefault="00EC1E7B"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Voter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refers to the psychological, social, and informational factors that influence how individuals make voting decisions. This includes how they perceive candidates, the sources of political information they rely on, their level of political </w:t>
      </w:r>
      <w:proofErr w:type="gramStart"/>
      <w:r w:rsidRPr="00434285">
        <w:rPr>
          <w:rFonts w:ascii="Times New Roman" w:hAnsi="Times New Roman" w:cs="Times New Roman"/>
          <w:sz w:val="26"/>
          <w:szCs w:val="26"/>
        </w:rPr>
        <w:t>awareness,</w:t>
      </w:r>
      <w:proofErr w:type="gramEnd"/>
      <w:r w:rsidRPr="00434285">
        <w:rPr>
          <w:rFonts w:ascii="Times New Roman" w:hAnsi="Times New Roman" w:cs="Times New Roman"/>
          <w:sz w:val="26"/>
          <w:szCs w:val="26"/>
        </w:rPr>
        <w:t xml:space="preserve"> and their personal or group interests. In the digital age, social media significantly shapes voter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especially among students. Campaign messages, peer opinions, influencer endorsements, and viral trends can all impact how students view candidates and what decisions they make at the ballot box. Understanding voter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is essential for analyzing how effective social media campaigns are in influencing student elections.</w:t>
      </w:r>
    </w:p>
    <w:p w:rsidR="00EC1E7B" w:rsidRPr="00434285" w:rsidRDefault="00EC1E7B"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2.1.8 Online Political Campaigning</w:t>
      </w:r>
    </w:p>
    <w:p w:rsidR="00EC1E7B" w:rsidRPr="00434285" w:rsidRDefault="00EC1E7B"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Online political campaigning is the strategic use of internet-based platforms to promote political candidates, parties, or causes. It includes activities such as posting digital flyers, engaging in live Q&amp;A sessions, organizing virtual rallies, using hashtags, and running paid advertisements on social media. Among student politicians, online campaigns are now the dominant form of political outreach due to their low cost and broad reach. These campaigns allow candidates to personalize their message, target specific student groups, and respond quickly to issues. However, they also bring risks such as cyberbullying, fake news, and online defamation.</w:t>
      </w:r>
    </w:p>
    <w:p w:rsidR="001C6C48" w:rsidRPr="00434285" w:rsidRDefault="001C6C48"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2.2 Theoretical Framework</w:t>
      </w:r>
    </w:p>
    <w:p w:rsidR="001C6C48" w:rsidRPr="00434285" w:rsidRDefault="001C6C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section presents the theories that provide a foundation for understanding the role of social media in political advertisement and electoral engagement, especially among students in tertiary institutions. Theoretical frameworks help to explain the relationship between media, communication strategies, and political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w:t>
      </w:r>
    </w:p>
    <w:p w:rsidR="001C6C48" w:rsidRPr="00434285" w:rsidRDefault="001C6C48" w:rsidP="00434285">
      <w:pPr>
        <w:spacing w:beforeLines="20" w:afterLines="20" w:line="360" w:lineRule="auto"/>
        <w:contextualSpacing/>
        <w:jc w:val="both"/>
        <w:rPr>
          <w:rFonts w:ascii="Times New Roman" w:hAnsi="Times New Roman" w:cs="Times New Roman"/>
          <w:sz w:val="26"/>
          <w:szCs w:val="26"/>
        </w:rPr>
      </w:pPr>
    </w:p>
    <w:p w:rsidR="001C6C48" w:rsidRPr="00434285" w:rsidRDefault="001C6C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For this study, the following theories are relevant:</w:t>
      </w:r>
    </w:p>
    <w:p w:rsidR="001C6C48" w:rsidRPr="00434285" w:rsidRDefault="001C6C48"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2.2.1 Uses and Gratifications Theory (UGT)</w:t>
      </w:r>
    </w:p>
    <w:p w:rsidR="001C6C48" w:rsidRPr="00434285" w:rsidRDefault="001C6C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Developed by Katz, </w:t>
      </w:r>
      <w:proofErr w:type="spellStart"/>
      <w:r w:rsidRPr="00434285">
        <w:rPr>
          <w:rFonts w:ascii="Times New Roman" w:hAnsi="Times New Roman" w:cs="Times New Roman"/>
          <w:sz w:val="26"/>
          <w:szCs w:val="26"/>
        </w:rPr>
        <w:t>Blumler</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Gurevitch</w:t>
      </w:r>
      <w:proofErr w:type="spellEnd"/>
      <w:r w:rsidRPr="00434285">
        <w:rPr>
          <w:rFonts w:ascii="Times New Roman" w:hAnsi="Times New Roman" w:cs="Times New Roman"/>
          <w:sz w:val="26"/>
          <w:szCs w:val="26"/>
        </w:rPr>
        <w:t xml:space="preserve"> in the 1970s, the Uses and Gratifications Theory explains how individuals actively seek out media to satisfy specific needs and desires. Unlike earlier media theories that saw audiences as passive recipients, UGT views media users as active participants who choose content based on their personal motivations.</w:t>
      </w:r>
    </w:p>
    <w:p w:rsidR="001C6C48" w:rsidRPr="00434285" w:rsidRDefault="001C6C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the context of this study, students use social media platforms not only for entertainment and social interaction but also to seek political information, evaluate candidates, and engage in campaign discussions. Social media becomes a tool for gratification—meeting cognitive needs (information), personal identity (supporting a candidate), social integration (commenting, sharing), and even escapism. This theory supports the idea that students’ engagement with political advertisements on social media is purposeful and varies based on individual preferences.</w:t>
      </w:r>
    </w:p>
    <w:p w:rsidR="001C6C48" w:rsidRPr="00434285" w:rsidRDefault="001C6C48"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2.2.2 Agenda-Setting Theory</w:t>
      </w:r>
    </w:p>
    <w:p w:rsidR="001C6C48" w:rsidRPr="00434285" w:rsidRDefault="001C6C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Proposed by McCombs and Shaw in 1972, the Agenda-Setting Theory asserts that the media may not tell people what to think, but it does tell them what to think about. The prominence of issues in the media influences the public perception of their importance.</w:t>
      </w:r>
    </w:p>
    <w:p w:rsidR="00FE30B9" w:rsidRPr="00434285" w:rsidRDefault="001C6C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Applied to this study, the theory helps explain how the frequent exposure to campaign messages, slogans, and hashtags on social media platforms influences what political issues students consider most important during elections. If a student aspirant continually posts about academic reform or improved welfare, these issues are likely to dominate voters’ considerations—even if they were not top priorities initially.</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Uses and Gratifications Theory (UGT)</w:t>
      </w:r>
    </w:p>
    <w:p w:rsidR="007B50F6" w:rsidRPr="00434285" w:rsidRDefault="007B50F6"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Origin and Proponents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Uses and Gratifications Theory was developed by </w:t>
      </w:r>
      <w:proofErr w:type="spellStart"/>
      <w:r w:rsidRPr="00434285">
        <w:rPr>
          <w:rFonts w:ascii="Times New Roman" w:hAnsi="Times New Roman" w:cs="Times New Roman"/>
          <w:sz w:val="26"/>
          <w:szCs w:val="26"/>
        </w:rPr>
        <w:t>Elihu</w:t>
      </w:r>
      <w:proofErr w:type="spellEnd"/>
      <w:r w:rsidRPr="00434285">
        <w:rPr>
          <w:rFonts w:ascii="Times New Roman" w:hAnsi="Times New Roman" w:cs="Times New Roman"/>
          <w:sz w:val="26"/>
          <w:szCs w:val="26"/>
        </w:rPr>
        <w:t xml:space="preserve"> Katz, Jay </w:t>
      </w:r>
      <w:proofErr w:type="spellStart"/>
      <w:r w:rsidRPr="00434285">
        <w:rPr>
          <w:rFonts w:ascii="Times New Roman" w:hAnsi="Times New Roman" w:cs="Times New Roman"/>
          <w:sz w:val="26"/>
          <w:szCs w:val="26"/>
        </w:rPr>
        <w:t>Blumler</w:t>
      </w:r>
      <w:proofErr w:type="spellEnd"/>
      <w:r w:rsidRPr="00434285">
        <w:rPr>
          <w:rFonts w:ascii="Times New Roman" w:hAnsi="Times New Roman" w:cs="Times New Roman"/>
          <w:sz w:val="26"/>
          <w:szCs w:val="26"/>
        </w:rPr>
        <w:t xml:space="preserve">, and Michael </w:t>
      </w:r>
      <w:proofErr w:type="spellStart"/>
      <w:r w:rsidRPr="00434285">
        <w:rPr>
          <w:rFonts w:ascii="Times New Roman" w:hAnsi="Times New Roman" w:cs="Times New Roman"/>
          <w:sz w:val="26"/>
          <w:szCs w:val="26"/>
        </w:rPr>
        <w:t>Gurevitch</w:t>
      </w:r>
      <w:proofErr w:type="spellEnd"/>
      <w:r w:rsidRPr="00434285">
        <w:rPr>
          <w:rFonts w:ascii="Times New Roman" w:hAnsi="Times New Roman" w:cs="Times New Roman"/>
          <w:sz w:val="26"/>
          <w:szCs w:val="26"/>
        </w:rPr>
        <w:t xml:space="preserve"> in the early 1970s. It marked a shift from earlier media theories that saw audiences as passive consumers. Instead, UGT views the audience as active participants who deliberately choose media content to satisfy specific needs.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p>
    <w:p w:rsidR="007B50F6" w:rsidRPr="00434285" w:rsidRDefault="007B50F6" w:rsidP="00434285">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lastRenderedPageBreak/>
        <w:t>Core Assumptions</w:t>
      </w:r>
    </w:p>
    <w:p w:rsidR="007B50F6" w:rsidRPr="00434285" w:rsidRDefault="007B50F6" w:rsidP="00434285">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t>Media users are active and goal-oriented.</w:t>
      </w:r>
    </w:p>
    <w:p w:rsidR="007B50F6" w:rsidRPr="00434285" w:rsidRDefault="007B50F6" w:rsidP="00434285">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t>The audience seeks out media based on their personal motivations and gratifications.</w:t>
      </w:r>
    </w:p>
    <w:p w:rsidR="007B50F6" w:rsidRPr="00434285" w:rsidRDefault="007B50F6" w:rsidP="00434285">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t>Different people use the same media for different purposes.</w:t>
      </w:r>
    </w:p>
    <w:p w:rsidR="007B50F6" w:rsidRPr="00434285" w:rsidRDefault="007B50F6" w:rsidP="00434285">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t>The user is in control of media consumption and chooses media content that aligns with their needs.</w:t>
      </w:r>
    </w:p>
    <w:p w:rsidR="007B50F6" w:rsidRPr="00434285" w:rsidRDefault="007B50F6"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Relevance to the Study</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In the context of this study, students at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actively use social media platforms like WhatsApp, Instagram, Facebook, X (formerly Twitter), and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xml:space="preserve"> for different political purposes during student union elections. These platforms offer content that meets their:</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Cognitive needs – learning about candidates’ qualifications and manifestos.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Social needs – sharing political views, supporting friends running for office.</w:t>
      </w:r>
      <w:proofErr w:type="gramEnd"/>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Personal identity – aligning with a political ideology or peer group.</w:t>
      </w:r>
      <w:proofErr w:type="gramEnd"/>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Entertainment – watching humorous political skits or memes related to elections.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Candidates, on the other hand, also use social media strategically to satisfy their need for visibility, attention, and persuasion.</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b/>
          <w:sz w:val="26"/>
          <w:szCs w:val="26"/>
        </w:rPr>
        <w:t>Implication</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UGT helps explain why and how students engage with political content on social media. It supports the idea that voters are not just passively influenced but actively choose which candidate or content to follow, comment on, or ignore. Understanding this helps student politicians and electoral committees design campaigns that are targeted, meaningful, and engaging.</w:t>
      </w:r>
    </w:p>
    <w:p w:rsidR="007B50F6" w:rsidRPr="00434285" w:rsidRDefault="007B50F6" w:rsidP="00434285">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 Agenda-Setting Theory</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Origin and Proponents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Agenda-Setting Theory was first introduced by Maxwell McCombs and Donald Shaw in 1972 during a study of the 1968 U.S. presidential election. The theory states that while the media may not always tell people what to think, it tells them what to think about by emphasizing certain issues.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Core Assumptions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Media influence public perception by highlighting some issues over others.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more attention an issue receives in the media, the more important it is perceived by the public.</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Audiences take cues from media on what issues deserve their focus.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Relevance to the Study</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During the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student union election, social media serves as the primary agenda-setting tool. Candidates consistently post about the issues they want to prioritize—such as improving campus transportation, fighting cultism, increasing academic resources, or promoting students’ welfare. Through constant exposure to these messages, students begin to perceive such issues as the most pressing or relevant to their interests.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For example:</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If one aspirant consistently emphasizes "Wi-Fi on campus" in their posts and videos, students may begin to prioritize this issue—even if they had not thought about it before.</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Trending </w:t>
      </w:r>
      <w:proofErr w:type="spellStart"/>
      <w:r w:rsidRPr="00434285">
        <w:rPr>
          <w:rFonts w:ascii="Times New Roman" w:hAnsi="Times New Roman" w:cs="Times New Roman"/>
          <w:sz w:val="26"/>
          <w:szCs w:val="26"/>
        </w:rPr>
        <w:t>hashtags</w:t>
      </w:r>
      <w:proofErr w:type="spellEnd"/>
      <w:r w:rsidRPr="00434285">
        <w:rPr>
          <w:rFonts w:ascii="Times New Roman" w:hAnsi="Times New Roman" w:cs="Times New Roman"/>
          <w:sz w:val="26"/>
          <w:szCs w:val="26"/>
        </w:rPr>
        <w:t xml:space="preserve"> like #</w:t>
      </w:r>
      <w:proofErr w:type="spellStart"/>
      <w:r w:rsidRPr="00434285">
        <w:rPr>
          <w:rFonts w:ascii="Times New Roman" w:hAnsi="Times New Roman" w:cs="Times New Roman"/>
          <w:sz w:val="26"/>
          <w:szCs w:val="26"/>
        </w:rPr>
        <w:t>VoteChange</w:t>
      </w:r>
      <w:proofErr w:type="spellEnd"/>
      <w:r w:rsidRPr="00434285">
        <w:rPr>
          <w:rFonts w:ascii="Times New Roman" w:hAnsi="Times New Roman" w:cs="Times New Roman"/>
          <w:sz w:val="26"/>
          <w:szCs w:val="26"/>
        </w:rPr>
        <w:t>, #BetterUnion2025, or #TeamHope could dominate conversations and draw attention to specific campaign narratives.</w:t>
      </w:r>
    </w:p>
    <w:p w:rsidR="007B50F6"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Implication</w:t>
      </w:r>
    </w:p>
    <w:p w:rsidR="00ED55F7" w:rsidRPr="00434285" w:rsidRDefault="007B50F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Agenda-Setting Theory is critical in understanding how content visibility and repetition shape students’ political priorities. It explains how candidates, by dominating the online conversation, can control the narrative and influence voter focus and decision-making.</w:t>
      </w:r>
    </w:p>
    <w:p w:rsidR="00AA47D4" w:rsidRPr="00434285" w:rsidRDefault="00AA47D4" w:rsidP="00434285">
      <w:pPr>
        <w:spacing w:beforeLines="20" w:afterLines="20" w:line="360" w:lineRule="auto"/>
        <w:contextualSpacing/>
        <w:jc w:val="both"/>
        <w:rPr>
          <w:rFonts w:ascii="Times New Roman" w:hAnsi="Times New Roman" w:cs="Times New Roman"/>
          <w:sz w:val="26"/>
          <w:szCs w:val="26"/>
        </w:rPr>
      </w:pP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2.3 Empirical Review</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empirical review provides an overview of previous studies and research findings related to the impact of social media on political advertisement and electoral engagement. By reviewing these studies, this section aims to identify patterns, similarities, and gaps in existing literature, especially as it relates to youth political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and student elections in Nigeria and beyond.</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2.3.1 Social Media and Political Participation</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 xml:space="preserve">Several studies have established a strong link between social media usage and increased political participation among youth. For instance, </w:t>
      </w:r>
      <w:proofErr w:type="spellStart"/>
      <w:r w:rsidRPr="00434285">
        <w:rPr>
          <w:rFonts w:ascii="Times New Roman" w:hAnsi="Times New Roman" w:cs="Times New Roman"/>
          <w:sz w:val="26"/>
          <w:szCs w:val="26"/>
        </w:rPr>
        <w:t>Opeibi</w:t>
      </w:r>
      <w:proofErr w:type="spellEnd"/>
      <w:r w:rsidRPr="00434285">
        <w:rPr>
          <w:rFonts w:ascii="Times New Roman" w:hAnsi="Times New Roman" w:cs="Times New Roman"/>
          <w:sz w:val="26"/>
          <w:szCs w:val="26"/>
        </w:rPr>
        <w:t xml:space="preserve"> (2020) conducted a study on university students in Lagos, Nigeria, and found that over 70% of students who participated in campus elections used platforms like WhatsApp and Instagram to access political content. These platforms made it easier for candidates to reach a wide audience and for students to discuss political issues in real time.</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Similarly, </w:t>
      </w:r>
      <w:proofErr w:type="spellStart"/>
      <w:r w:rsidRPr="00434285">
        <w:rPr>
          <w:rFonts w:ascii="Times New Roman" w:hAnsi="Times New Roman" w:cs="Times New Roman"/>
          <w:sz w:val="26"/>
          <w:szCs w:val="26"/>
        </w:rPr>
        <w:t>Okoro</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Nwafor</w:t>
      </w:r>
      <w:proofErr w:type="spellEnd"/>
      <w:r w:rsidRPr="00434285">
        <w:rPr>
          <w:rFonts w:ascii="Times New Roman" w:hAnsi="Times New Roman" w:cs="Times New Roman"/>
          <w:sz w:val="26"/>
          <w:szCs w:val="26"/>
        </w:rPr>
        <w:t xml:space="preserve"> (2013) in their study on the influence of new media on Nigerian youth during the 2011 elections concluded that social media played a significant role in mobilizing first-time voters. The study emphasized that political messages on platforms such as Facebook and Twitter influenced the political consciousness and decision-making of young voters.</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2.3.2 Social Media and Political Advertisement</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Edegoh</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Anunike</w:t>
      </w:r>
      <w:proofErr w:type="spellEnd"/>
      <w:r w:rsidRPr="00434285">
        <w:rPr>
          <w:rFonts w:ascii="Times New Roman" w:hAnsi="Times New Roman" w:cs="Times New Roman"/>
          <w:sz w:val="26"/>
          <w:szCs w:val="26"/>
        </w:rPr>
        <w:t xml:space="preserve"> (2016) examined the use of social media as a tool for political advertisement during the 2015 general elections in Nigeria. The findings showed that social media helped candidates, especially those with limited budgets, to promote their campaigns more effectively than traditional media. The ability to post posters, videos, live updates, and interactive content enabled deeper engagement with the audience.</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In a related study, </w:t>
      </w:r>
      <w:proofErr w:type="spellStart"/>
      <w:r w:rsidRPr="00434285">
        <w:rPr>
          <w:rFonts w:ascii="Times New Roman" w:hAnsi="Times New Roman" w:cs="Times New Roman"/>
          <w:sz w:val="26"/>
          <w:szCs w:val="26"/>
        </w:rPr>
        <w:t>Chukwu</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Uzuegbunam</w:t>
      </w:r>
      <w:proofErr w:type="spellEnd"/>
      <w:r w:rsidRPr="00434285">
        <w:rPr>
          <w:rFonts w:ascii="Times New Roman" w:hAnsi="Times New Roman" w:cs="Times New Roman"/>
          <w:sz w:val="26"/>
          <w:szCs w:val="26"/>
        </w:rPr>
        <w:t xml:space="preserve"> (2019) focused on student elections in Nigerian universities. Their research revealed that student candidates preferred digital campaigns over physical rallies due to cost-effectiveness and broader reach. WhatsApp groups, Instagram posts, and Twitter threads were identified as the most influential tools for swaying student opinions.</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2.3.3 Electoral Engagement </w:t>
      </w:r>
      <w:proofErr w:type="gramStart"/>
      <w:r w:rsidRPr="00434285">
        <w:rPr>
          <w:rFonts w:ascii="Times New Roman" w:hAnsi="Times New Roman" w:cs="Times New Roman"/>
          <w:sz w:val="26"/>
          <w:szCs w:val="26"/>
        </w:rPr>
        <w:t>Among</w:t>
      </w:r>
      <w:proofErr w:type="gramEnd"/>
      <w:r w:rsidRPr="00434285">
        <w:rPr>
          <w:rFonts w:ascii="Times New Roman" w:hAnsi="Times New Roman" w:cs="Times New Roman"/>
          <w:sz w:val="26"/>
          <w:szCs w:val="26"/>
        </w:rPr>
        <w:t xml:space="preserve"> Students</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Adebayo (2021) studied electoral engagement among students of </w:t>
      </w:r>
      <w:proofErr w:type="spellStart"/>
      <w:r w:rsidRPr="00434285">
        <w:rPr>
          <w:rFonts w:ascii="Times New Roman" w:hAnsi="Times New Roman" w:cs="Times New Roman"/>
          <w:sz w:val="26"/>
          <w:szCs w:val="26"/>
        </w:rPr>
        <w:t>Obafemi</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Awolowo</w:t>
      </w:r>
      <w:proofErr w:type="spellEnd"/>
      <w:r w:rsidRPr="00434285">
        <w:rPr>
          <w:rFonts w:ascii="Times New Roman" w:hAnsi="Times New Roman" w:cs="Times New Roman"/>
          <w:sz w:val="26"/>
          <w:szCs w:val="26"/>
        </w:rPr>
        <w:t xml:space="preserve"> University and discovered that the intensity of online political campaigns significantly influenced voter turnout in student union elections. Students who followed political conversations online were more likely to vote and even mobilize others.</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Moreover, </w:t>
      </w:r>
      <w:proofErr w:type="spellStart"/>
      <w:r w:rsidRPr="00434285">
        <w:rPr>
          <w:rFonts w:ascii="Times New Roman" w:hAnsi="Times New Roman" w:cs="Times New Roman"/>
          <w:sz w:val="26"/>
          <w:szCs w:val="26"/>
        </w:rPr>
        <w:t>Agbanu</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Eze</w:t>
      </w:r>
      <w:proofErr w:type="spellEnd"/>
      <w:r w:rsidRPr="00434285">
        <w:rPr>
          <w:rFonts w:ascii="Times New Roman" w:hAnsi="Times New Roman" w:cs="Times New Roman"/>
          <w:sz w:val="26"/>
          <w:szCs w:val="26"/>
        </w:rPr>
        <w:t xml:space="preserve"> (2022) found that online platforms provided a safe space for political dialogue among students, especially in institutions where offline political activities were restricted. This has led to increased inclusivity, allowing students who </w:t>
      </w:r>
      <w:r w:rsidRPr="00434285">
        <w:rPr>
          <w:rFonts w:ascii="Times New Roman" w:hAnsi="Times New Roman" w:cs="Times New Roman"/>
          <w:sz w:val="26"/>
          <w:szCs w:val="26"/>
        </w:rPr>
        <w:lastRenderedPageBreak/>
        <w:t>may not attend physical rallies to still participate actively in the electoral process through digital engagement.</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2.3.4 Limitations and Gaps in Existing Studies</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While these studies confirm the growing importance of social media in political communication and student engagement, few have specifically focused on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or examined the unique socio-political context of polytechnic institutions. Most existing research is </w:t>
      </w:r>
      <w:proofErr w:type="spellStart"/>
      <w:r w:rsidRPr="00434285">
        <w:rPr>
          <w:rFonts w:ascii="Times New Roman" w:hAnsi="Times New Roman" w:cs="Times New Roman"/>
          <w:sz w:val="26"/>
          <w:szCs w:val="26"/>
        </w:rPr>
        <w:t>centered</w:t>
      </w:r>
      <w:proofErr w:type="spell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around</w:t>
      </w:r>
      <w:proofErr w:type="gramEnd"/>
      <w:r w:rsidRPr="00434285">
        <w:rPr>
          <w:rFonts w:ascii="Times New Roman" w:hAnsi="Times New Roman" w:cs="Times New Roman"/>
          <w:sz w:val="26"/>
          <w:szCs w:val="26"/>
        </w:rPr>
        <w:t xml:space="preserve"> federal or private universities, creating a gap in understanding the distinct communication patterns, digital access levels, and electoral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of polytechnic students.</w:t>
      </w:r>
    </w:p>
    <w:p w:rsidR="006533E1" w:rsidRPr="00434285" w:rsidRDefault="006533E1"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Furthermore, there is limited research on how types of content (e.g., memes, testimonials, </w:t>
      </w:r>
      <w:proofErr w:type="gramStart"/>
      <w:r w:rsidRPr="00434285">
        <w:rPr>
          <w:rFonts w:ascii="Times New Roman" w:hAnsi="Times New Roman" w:cs="Times New Roman"/>
          <w:sz w:val="26"/>
          <w:szCs w:val="26"/>
        </w:rPr>
        <w:t>livestreams</w:t>
      </w:r>
      <w:proofErr w:type="gramEnd"/>
      <w:r w:rsidRPr="00434285">
        <w:rPr>
          <w:rFonts w:ascii="Times New Roman" w:hAnsi="Times New Roman" w:cs="Times New Roman"/>
          <w:sz w:val="26"/>
          <w:szCs w:val="26"/>
        </w:rPr>
        <w:t xml:space="preserve">) and peer influencers affect student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There is also a lack of focus on the negative consequences of social media use in elections, such as misinformation, cyberbullying, or vote-buying via digital means.</w:t>
      </w:r>
    </w:p>
    <w:p w:rsidR="00434285" w:rsidRDefault="00434285">
      <w:pPr>
        <w:rPr>
          <w:rFonts w:ascii="Times New Roman" w:hAnsi="Times New Roman" w:cs="Times New Roman"/>
          <w:sz w:val="26"/>
          <w:szCs w:val="26"/>
        </w:rPr>
      </w:pPr>
      <w:r>
        <w:rPr>
          <w:rFonts w:ascii="Times New Roman" w:hAnsi="Times New Roman" w:cs="Times New Roman"/>
          <w:sz w:val="26"/>
          <w:szCs w:val="26"/>
        </w:rPr>
        <w:br w:type="page"/>
      </w:r>
    </w:p>
    <w:p w:rsidR="002672E6" w:rsidRPr="00434285" w:rsidRDefault="00434285" w:rsidP="00434285">
      <w:pPr>
        <w:spacing w:beforeLines="20" w:afterLines="20" w:line="360" w:lineRule="auto"/>
        <w:contextualSpacing/>
        <w:jc w:val="center"/>
        <w:rPr>
          <w:rFonts w:ascii="Times New Roman" w:hAnsi="Times New Roman" w:cs="Times New Roman"/>
          <w:b/>
          <w:sz w:val="26"/>
          <w:szCs w:val="26"/>
        </w:rPr>
      </w:pPr>
      <w:r w:rsidRPr="00434285">
        <w:rPr>
          <w:rFonts w:ascii="Times New Roman" w:hAnsi="Times New Roman" w:cs="Times New Roman"/>
          <w:b/>
          <w:sz w:val="26"/>
          <w:szCs w:val="26"/>
        </w:rPr>
        <w:lastRenderedPageBreak/>
        <w:t>CHAPTER THREE</w:t>
      </w:r>
    </w:p>
    <w:p w:rsidR="002672E6" w:rsidRPr="000B2465" w:rsidRDefault="002672E6"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3.0 Introduction</w:t>
      </w:r>
    </w:p>
    <w:p w:rsidR="002672E6" w:rsidRPr="00434285" w:rsidRDefault="002672E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chapter presents the research methodology adopted for the study titled "Impact of Social Media on Political Advertisement and Electoral Engagement: A Study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Student Union Election." The methodology outlines the systematic approach employed to collect, analyze, and interpret data that address the research objectives and questions.</w:t>
      </w:r>
    </w:p>
    <w:p w:rsidR="002672E6" w:rsidRPr="00434285" w:rsidRDefault="002672E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chapter describes the research design, population of the study, sample size and sampling techniques, methods of data collection, research instrument, validity and reliability of the instrument, method of data analysis, and ethical considerations. It is designed to ensure that the study is conducted in a structured and replicable manner, providing credible and objective findings.</w:t>
      </w:r>
    </w:p>
    <w:p w:rsidR="006533E1" w:rsidRPr="00434285" w:rsidRDefault="002672E6"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methods selected are suitable for exploring the relationship between social media usage and students’ engagement in political campaigns and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particularly in the context of a tertiary institution’s student union election.</w:t>
      </w:r>
    </w:p>
    <w:p w:rsidR="00F838CD" w:rsidRPr="000B2465" w:rsidRDefault="00F838CD"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3.1 Research Design</w:t>
      </w:r>
    </w:p>
    <w:p w:rsidR="00F838CD" w:rsidRPr="00434285" w:rsidRDefault="00F838C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research design refers to the overall strategy used to integrate the different components of the study in a coherent and logical manner. For this study, the survey research design was adopted. This design is most appropriate because it allows the researcher to gather quantitative data from a large population within a limited time frame using standardized questionnaires.</w:t>
      </w:r>
    </w:p>
    <w:p w:rsidR="00F838CD" w:rsidRPr="00434285" w:rsidRDefault="00F838C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survey method enables the researcher to obtain the opinions, attitudes, and experiences of students regarding the use of social media in political advertisement and electoral engagement. It provides a means of identifying patterns and relationships between variables such as the frequency of social media use, exposure to political content, and levels of electoral participation.</w:t>
      </w:r>
    </w:p>
    <w:p w:rsidR="000B2465" w:rsidRDefault="00F838C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Using this design, the study focuses on assessing how student voters and candidates at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engage with social media during union elections, and how this shapes their political decisions and actions.</w:t>
      </w:r>
    </w:p>
    <w:p w:rsidR="000B2465" w:rsidRDefault="000B2465" w:rsidP="00434285">
      <w:pPr>
        <w:spacing w:beforeLines="20" w:afterLines="20" w:line="360" w:lineRule="auto"/>
        <w:contextualSpacing/>
        <w:jc w:val="both"/>
        <w:rPr>
          <w:rFonts w:ascii="Times New Roman" w:hAnsi="Times New Roman" w:cs="Times New Roman"/>
          <w:sz w:val="26"/>
          <w:szCs w:val="26"/>
        </w:rPr>
      </w:pPr>
    </w:p>
    <w:p w:rsidR="000B2465" w:rsidRDefault="000B2465" w:rsidP="00434285">
      <w:pPr>
        <w:spacing w:beforeLines="20" w:afterLines="20" w:line="360" w:lineRule="auto"/>
        <w:contextualSpacing/>
        <w:jc w:val="both"/>
        <w:rPr>
          <w:rFonts w:ascii="Times New Roman" w:hAnsi="Times New Roman" w:cs="Times New Roman"/>
          <w:sz w:val="26"/>
          <w:szCs w:val="26"/>
        </w:rPr>
      </w:pPr>
    </w:p>
    <w:p w:rsidR="00507E48" w:rsidRPr="000B2465" w:rsidRDefault="00507E48"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lastRenderedPageBreak/>
        <w:t>3.2 Population of the Study</w:t>
      </w:r>
    </w:p>
    <w:p w:rsidR="00507E48" w:rsidRPr="00434285" w:rsidRDefault="00507E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population of the study refers to the entire group of individuals or elements that share common characteristics and are relevant to the research problem.</w:t>
      </w:r>
    </w:p>
    <w:p w:rsidR="00507E48" w:rsidRPr="00434285" w:rsidRDefault="00507E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For this study, the target population consists of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Ilorin, who are eligible to participate in the Student Union Government (SUG) elections either as voters, candidates, or observers. This includes students from all departments, faculties, and academic levels (ND I, ND II, HND I, and HND II), as they are all potential users of social media platforms and likely participants in political discussions and electoral activities.</w:t>
      </w:r>
    </w:p>
    <w:p w:rsidR="00507E48" w:rsidRPr="00434285" w:rsidRDefault="00507E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As of the time of this research, the estimated population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students is approximately 15,000. This number includes both full-time and part-time students across various programs and faculties.</w:t>
      </w:r>
    </w:p>
    <w:p w:rsidR="001A2D2B" w:rsidRPr="00434285" w:rsidRDefault="00507E48"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population is considered suitable for the study because it offers a diverse sample of young adults who are active users of digital media and are directly involved in student politics, making them ideal subjects for examining the role of social media in political advertisement and electoral engagement.</w:t>
      </w:r>
    </w:p>
    <w:p w:rsidR="00EA0C8C" w:rsidRPr="000B2465" w:rsidRDefault="00EA0C8C"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3.3 Sample Size and Sampling Technique</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Sample Size</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Given the total student population of approximately 15,000 at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a representative sample was selected to ensure that the findings of the study could be generalized to the entire student body while remaining manageable for analysis.</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For the purpose of this study, a total of 400 students were selected as the sample size. This number was considered adequate based on standard research practices for survey-based studies within large populations. It also allows for a balanced distribution across faculties and academic levels (ND and HND), ensuring that various student groups are adequately represented.</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choice of 400 respondents strikes a balance between accuracy and feasibility, allowing for meaningful statistical analysis while accounting for potential issues such as incomplete responses or non-participation.</w:t>
      </w:r>
    </w:p>
    <w:p w:rsidR="00EA0C8C" w:rsidRPr="000B2465" w:rsidRDefault="00EA0C8C"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lastRenderedPageBreak/>
        <w:t>Sampling Technique</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 multi-stage sampling technique was adopted to ensure that the sample was representative of the entire student population:</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Stratified Sampling:</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first stage involved stratifying the student population according to academic level (ND I, ND II, HND I, and HND II) and faculty. This ensured that all major academic segments of the student population were proportionally represented.</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Proportional Allocation:</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From each stratum, students were selected in proportion to the size of the faculty or level. For instance, if the Faculty of Business Studies has 25% of the total student population, it would contribute approximately 100 students to the sample size.</w:t>
      </w:r>
    </w:p>
    <w:p w:rsidR="00EA0C8C"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Simple Random Sampling:</w:t>
      </w:r>
    </w:p>
    <w:p w:rsidR="00507E48" w:rsidRPr="00434285" w:rsidRDefault="00EA0C8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Within each subgroup or stratum, students were selected using simple random sampling. This means each student had an equal chance of being selected, thereby reducing sampling bias and increasing the reliability of the data.</w:t>
      </w:r>
    </w:p>
    <w:p w:rsidR="00396C17" w:rsidRPr="000B2465" w:rsidRDefault="00396C17"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3.4 Instrumentation</w:t>
      </w:r>
    </w:p>
    <w:p w:rsidR="00396C17" w:rsidRPr="00434285" w:rsidRDefault="00396C1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major research instrument adopted for this study was the structured questionnaire. It was specifically designed to obtain relevant and reliable data from the target respondents—students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Polytechnic—regarding their use of social media for political advertisement and their engagement during student union elections.</w:t>
      </w:r>
    </w:p>
    <w:p w:rsidR="00C8389B" w:rsidRPr="00434285" w:rsidRDefault="00396C17"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questionnaire was chosen due to its ability to collect a large volume of data within a short time, its cost-effectiveness, and its appropriateness for gathering both factual and attitudinal information in a standardized format.</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A: Demographic Information</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collected background data on the respondents. The variables covered include:</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Age</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Gender</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Faculty</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Academic level (ND I, ND II, HND I, HND II)</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Frequency of social media usage</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Access to internet-enabled devices</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These items were included to help classify responses during analysis and to explore any relationships between demographic characteristics and students’ engagement in political discourse on social media.</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B: Social Media Usage Patterns</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focused on the extent and nature of social media usage among students. Questions in this section aimed to understand:</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most commonly used social media platforms (e.g.,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Facebook</w:t>
      </w:r>
      <w:proofErr w:type="spellEnd"/>
      <w:r w:rsidRPr="00434285">
        <w:rPr>
          <w:rFonts w:ascii="Times New Roman" w:hAnsi="Times New Roman" w:cs="Times New Roman"/>
          <w:sz w:val="26"/>
          <w:szCs w:val="26"/>
        </w:rPr>
        <w:t xml:space="preserve">, Twitter,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w:t>
      </w:r>
      <w:proofErr w:type="spellStart"/>
      <w:proofErr w:type="gramStart"/>
      <w:r w:rsidRPr="00434285">
        <w:rPr>
          <w:rFonts w:ascii="Times New Roman" w:hAnsi="Times New Roman" w:cs="Times New Roman"/>
          <w:sz w:val="26"/>
          <w:szCs w:val="26"/>
        </w:rPr>
        <w:t>TikTok</w:t>
      </w:r>
      <w:proofErr w:type="spellEnd"/>
      <w:proofErr w:type="gramEnd"/>
      <w:r w:rsidRPr="00434285">
        <w:rPr>
          <w:rFonts w:ascii="Times New Roman" w:hAnsi="Times New Roman" w:cs="Times New Roman"/>
          <w:sz w:val="26"/>
          <w:szCs w:val="26"/>
        </w:rPr>
        <w:t>)</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Frequency of daily use</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Purpose of usage (e.g., entertainment, communication, political information)</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Level of political content consumption</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Preferred sources of political news or campaign updates (e.g., peers, candidates, influencers)</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goal was to assess how integrated social media is into students’ daily lives and how often they encounter political content during union election periods.</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C: Political Advertisement on Social Media</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explored how students perceive and respond to political advertisement and campaigns carried out via social media. Topics covered include:</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Exposure to political adverts and campaign messages on social platforms</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Types of political messages encountered (e.g., manifestos, posters, debates, campaign videos)</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Level of trust or </w:t>
      </w:r>
      <w:proofErr w:type="spellStart"/>
      <w:r w:rsidRPr="00434285">
        <w:rPr>
          <w:rFonts w:ascii="Times New Roman" w:hAnsi="Times New Roman" w:cs="Times New Roman"/>
          <w:sz w:val="26"/>
          <w:szCs w:val="26"/>
        </w:rPr>
        <w:t>skepticism</w:t>
      </w:r>
      <w:proofErr w:type="spellEnd"/>
      <w:r w:rsidRPr="00434285">
        <w:rPr>
          <w:rFonts w:ascii="Times New Roman" w:hAnsi="Times New Roman" w:cs="Times New Roman"/>
          <w:sz w:val="26"/>
          <w:szCs w:val="26"/>
        </w:rPr>
        <w:t xml:space="preserve"> towards online political content</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Candidates’ use of social media for self-promotion</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Influence of online campaigns on political awareness and decision-making</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helped assess the impact of political marketing strategies on student voters.</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D: Electoral Engagement and Participation</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his</w:t>
      </w:r>
      <w:proofErr w:type="gramEnd"/>
      <w:r w:rsidRPr="00434285">
        <w:rPr>
          <w:rFonts w:ascii="Times New Roman" w:hAnsi="Times New Roman" w:cs="Times New Roman"/>
          <w:sz w:val="26"/>
          <w:szCs w:val="26"/>
        </w:rPr>
        <w:t xml:space="preserve"> final section examined the level of electoral engagement among students, focusing on their interaction with the student union election process. Key areas included:</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Awareness of student union elections and candidates</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Participation in online campaign forums, polls, or debates</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Whether social media motivated them to vote or get involved</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Sharing or reposting political content</w:t>
      </w:r>
    </w:p>
    <w:p w:rsidR="00A9193F"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Encouraging peers to vote through online platforms</w:t>
      </w:r>
    </w:p>
    <w:p w:rsidR="00396C17" w:rsidRPr="00434285" w:rsidRDefault="00A9193F"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also investigated the effectiveness of social media as a mobilization tool for increasing voter turnout and engagement among the student population.</w:t>
      </w:r>
    </w:p>
    <w:p w:rsidR="007E50AA" w:rsidRPr="000B2465" w:rsidRDefault="007E50AA"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3.5 Validity and Reliability of the Instrument</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Validity of the Instrument</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Validity refers to the degree to which a research instrument measures what it is intended to measure. To ensure the content validity of the questionnaire, the following steps were taken:</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Expert Review: The questionnaire was presented to three academic experts in the fields of Mass Communication, Political Science, and Research Methodology for review. These experts evaluated the relevance, clarity, and appropriateness of each item in relation to the research objectives.</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Alignment with Research Objectives: Each question was carefully designed to reflect a specific objective or research question of the study. This helped ensure construct validity, meaning the items were well aligned with the conceptual focus of the study (i.e., social media, political advertisement, and electoral engagement).</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Pilot Testing: A pilot test was conducted with 20 students from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(not included in the final sample). Their feedback helped identify ambiguous, leading, or confusing questions. Necessary adjustments were made based on their responses, improving the overall quality of the instrument.</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multi-step approach ensured that the questionnaire would capture accurate, meaningful, and relevant data for the study.</w:t>
      </w:r>
    </w:p>
    <w:p w:rsidR="007E50AA" w:rsidRPr="000B2465" w:rsidRDefault="007E50AA"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Reliability of the Instrument</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Reliability refers to the consistency and stability of the instrument when used under similar conditions. A reliable instrument should yield the same results if administered multiple times to the same population.</w:t>
      </w:r>
    </w:p>
    <w:p w:rsidR="000B2465" w:rsidRDefault="000B2465">
      <w:pPr>
        <w:rPr>
          <w:rFonts w:ascii="Times New Roman" w:hAnsi="Times New Roman" w:cs="Times New Roman"/>
          <w:sz w:val="26"/>
          <w:szCs w:val="26"/>
        </w:rPr>
      </w:pPr>
      <w:r>
        <w:rPr>
          <w:rFonts w:ascii="Times New Roman" w:hAnsi="Times New Roman" w:cs="Times New Roman"/>
          <w:sz w:val="26"/>
          <w:szCs w:val="26"/>
        </w:rPr>
        <w:br w:type="page"/>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To test for reliability:</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Internal Consistency Reliability was assessed using the Cronbach’s Alpha coefficient. After the pilot test, the responses were analyzed using SPSS software. The overall Cronbach’s Alpha value obtained was 0.82, indicating a high level of reliability (a value above 0.7 is considered acceptable in social science research).</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reliability analysis showed that the items in each section of the questionnaire (especially Sections B to D) were well-correlated and measured the constructs consistently.</w:t>
      </w:r>
    </w:p>
    <w:p w:rsidR="007E50AA" w:rsidRPr="00434285" w:rsidRDefault="007E50A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confirmed that the questionnaire was not only valid but also dependable and suitable for use in the main study.</w:t>
      </w:r>
    </w:p>
    <w:p w:rsidR="00C24723" w:rsidRPr="000B2465" w:rsidRDefault="00C24723"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3.6 Method of Data Collection</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method of data collection outlines the procedure through which information was gathered from respondents to address the objectives and research questions of the study.</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For this study, data were collected using a structured questionnaire designed and distributed to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The collection process was carried out through a dual-mode approach: both physical (paper-based) and digital (online-based) distribution.</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Physical Distribution</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 significant portion of the questionnaires was distributed manually within the school premises, particularly in:</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Lecture halls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Faculty buildings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Common rooms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Student hostels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method allowed for direct interaction with respondents, providing the opportunity to explain the purpose of the study and how to complete the questionnaire correctly. It also increased response rates and minimized misinterpretation of questions.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Trained field assistants, who were familiar with the institution’s structure and student population, assisted in administering and retrieving the completed questionnaires.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Online Distribution</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To complement the physical method and reach students who may not be on campus, the questionnaire was also administered electronically via Google Forms. The online link was shared through:</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Class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Telegram groups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Faculty-based student associations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Social media platforms widely used by students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online method ensured wider coverage, particularly for part-time, off-campus, or tech-savvy students who are active on social media.</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Data Collection Duration and Monitoring</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data collection process lasted for approximately two weeks, during which regular follow-ups and reminders were sent, especially for the online respondents. Returned questionnaires were checked immediately for completeness and clarity.</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Ethical Considerations </w:t>
      </w:r>
      <w:proofErr w:type="gramStart"/>
      <w:r w:rsidRPr="00434285">
        <w:rPr>
          <w:rFonts w:ascii="Times New Roman" w:hAnsi="Times New Roman" w:cs="Times New Roman"/>
          <w:sz w:val="26"/>
          <w:szCs w:val="26"/>
        </w:rPr>
        <w:t>During</w:t>
      </w:r>
      <w:proofErr w:type="gramEnd"/>
      <w:r w:rsidRPr="00434285">
        <w:rPr>
          <w:rFonts w:ascii="Times New Roman" w:hAnsi="Times New Roman" w:cs="Times New Roman"/>
          <w:sz w:val="26"/>
          <w:szCs w:val="26"/>
        </w:rPr>
        <w:t xml:space="preserve"> Data Collection</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During the data collection process: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Participation was voluntary</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Respondents were assured of anonymity and confidentiality</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No identifying information was required (e.g., name, matric number)</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Respondents were informed that their responses would be used strictly for academic purposes</w:t>
      </w:r>
    </w:p>
    <w:p w:rsidR="00C24723" w:rsidRPr="00434285" w:rsidRDefault="00C24723"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approach ensured the integrity of the data collected and encouraged honest and unbiased participation from the respondents.</w:t>
      </w:r>
    </w:p>
    <w:p w:rsidR="000B2465" w:rsidRDefault="000B2465">
      <w:pPr>
        <w:rPr>
          <w:rFonts w:ascii="Times New Roman" w:hAnsi="Times New Roman" w:cs="Times New Roman"/>
          <w:b/>
          <w:sz w:val="26"/>
          <w:szCs w:val="26"/>
        </w:rPr>
      </w:pPr>
      <w:r>
        <w:rPr>
          <w:rFonts w:ascii="Times New Roman" w:hAnsi="Times New Roman" w:cs="Times New Roman"/>
          <w:b/>
          <w:sz w:val="26"/>
          <w:szCs w:val="26"/>
        </w:rPr>
        <w:br w:type="page"/>
      </w:r>
    </w:p>
    <w:p w:rsidR="00A9675A" w:rsidRPr="000B2465" w:rsidRDefault="00A9675A" w:rsidP="000B2465">
      <w:pPr>
        <w:spacing w:beforeLines="20" w:afterLines="20" w:line="360" w:lineRule="auto"/>
        <w:contextualSpacing/>
        <w:jc w:val="center"/>
        <w:rPr>
          <w:rFonts w:ascii="Times New Roman" w:hAnsi="Times New Roman" w:cs="Times New Roman"/>
          <w:b/>
          <w:sz w:val="26"/>
          <w:szCs w:val="26"/>
        </w:rPr>
      </w:pPr>
      <w:r w:rsidRPr="000B2465">
        <w:rPr>
          <w:rFonts w:ascii="Times New Roman" w:hAnsi="Times New Roman" w:cs="Times New Roman"/>
          <w:b/>
          <w:sz w:val="26"/>
          <w:szCs w:val="26"/>
        </w:rPr>
        <w:lastRenderedPageBreak/>
        <w:t>QUESTIONNAIRE</w:t>
      </w:r>
    </w:p>
    <w:p w:rsidR="00A9675A" w:rsidRPr="000B2465" w:rsidRDefault="00A9675A" w:rsidP="00434285">
      <w:pPr>
        <w:spacing w:beforeLines="20" w:afterLines="20" w:line="360" w:lineRule="auto"/>
        <w:contextualSpacing/>
        <w:jc w:val="both"/>
        <w:rPr>
          <w:rFonts w:ascii="Times New Roman" w:hAnsi="Times New Roman" w:cs="Times New Roman"/>
          <w:b/>
          <w:sz w:val="26"/>
          <w:szCs w:val="26"/>
        </w:rPr>
      </w:pPr>
      <w:proofErr w:type="spellStart"/>
      <w:r w:rsidRPr="000B2465">
        <w:rPr>
          <w:rFonts w:ascii="Times New Roman" w:hAnsi="Times New Roman" w:cs="Times New Roman"/>
          <w:b/>
          <w:sz w:val="26"/>
          <w:szCs w:val="26"/>
        </w:rPr>
        <w:t>Title</w:t>
      </w:r>
      <w:proofErr w:type="gramStart"/>
      <w:r w:rsidRPr="000B2465">
        <w:rPr>
          <w:rFonts w:ascii="Times New Roman" w:hAnsi="Times New Roman" w:cs="Times New Roman"/>
          <w:b/>
          <w:sz w:val="26"/>
          <w:szCs w:val="26"/>
        </w:rPr>
        <w:t>:Impact</w:t>
      </w:r>
      <w:proofErr w:type="spellEnd"/>
      <w:proofErr w:type="gramEnd"/>
      <w:r w:rsidRPr="000B2465">
        <w:rPr>
          <w:rFonts w:ascii="Times New Roman" w:hAnsi="Times New Roman" w:cs="Times New Roman"/>
          <w:b/>
          <w:sz w:val="26"/>
          <w:szCs w:val="26"/>
        </w:rPr>
        <w:t xml:space="preserve"> of Social Media on Political Advertisement and Electoral Engagement: A Study of </w:t>
      </w:r>
      <w:proofErr w:type="spellStart"/>
      <w:r w:rsidRPr="000B2465">
        <w:rPr>
          <w:rFonts w:ascii="Times New Roman" w:hAnsi="Times New Roman" w:cs="Times New Roman"/>
          <w:b/>
          <w:sz w:val="26"/>
          <w:szCs w:val="26"/>
        </w:rPr>
        <w:t>Kwara</w:t>
      </w:r>
      <w:proofErr w:type="spellEnd"/>
      <w:r w:rsidRPr="000B2465">
        <w:rPr>
          <w:rFonts w:ascii="Times New Roman" w:hAnsi="Times New Roman" w:cs="Times New Roman"/>
          <w:b/>
          <w:sz w:val="26"/>
          <w:szCs w:val="26"/>
        </w:rPr>
        <w:t xml:space="preserve"> State Student Union Election</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Dear Respondent,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questionnaire is designed to gather information for academic purposes. Your responses will be treated with utmost confidentiality and used strictly for research. </w:t>
      </w:r>
      <w:proofErr w:type="gramStart"/>
      <w:r w:rsidRPr="00434285">
        <w:rPr>
          <w:rFonts w:ascii="Times New Roman" w:hAnsi="Times New Roman" w:cs="Times New Roman"/>
          <w:sz w:val="26"/>
          <w:szCs w:val="26"/>
        </w:rPr>
        <w:t>Kindly answer honestly.</w:t>
      </w:r>
      <w:proofErr w:type="gramEnd"/>
      <w:r w:rsidRPr="00434285">
        <w:rPr>
          <w:rFonts w:ascii="Times New Roman" w:hAnsi="Times New Roman" w:cs="Times New Roman"/>
          <w:sz w:val="26"/>
          <w:szCs w:val="26"/>
        </w:rPr>
        <w:t xml:space="preserve"> Thank you for your cooperation.</w:t>
      </w:r>
    </w:p>
    <w:p w:rsidR="000B2465" w:rsidRDefault="000B2465" w:rsidP="000B2465">
      <w:pPr>
        <w:spacing w:beforeLines="20" w:afterLines="20" w:line="360" w:lineRule="auto"/>
        <w:contextualSpacing/>
        <w:jc w:val="center"/>
        <w:rPr>
          <w:rFonts w:ascii="Times New Roman" w:hAnsi="Times New Roman" w:cs="Times New Roman"/>
          <w:b/>
          <w:sz w:val="26"/>
          <w:szCs w:val="26"/>
        </w:rPr>
      </w:pPr>
    </w:p>
    <w:p w:rsidR="00A9675A" w:rsidRPr="000B2465" w:rsidRDefault="00A9675A" w:rsidP="000B2465">
      <w:pPr>
        <w:spacing w:beforeLines="20" w:afterLines="20" w:line="360" w:lineRule="auto"/>
        <w:contextualSpacing/>
        <w:jc w:val="center"/>
        <w:rPr>
          <w:rFonts w:ascii="Times New Roman" w:hAnsi="Times New Roman" w:cs="Times New Roman"/>
          <w:b/>
          <w:sz w:val="26"/>
          <w:szCs w:val="26"/>
        </w:rPr>
      </w:pPr>
      <w:r w:rsidRPr="000B2465">
        <w:rPr>
          <w:rFonts w:ascii="Times New Roman" w:hAnsi="Times New Roman" w:cs="Times New Roman"/>
          <w:b/>
          <w:sz w:val="26"/>
          <w:szCs w:val="26"/>
        </w:rPr>
        <w:t>SECTION A: Demographic Information</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Please tick (</w:t>
      </w:r>
      <w:r w:rsidRPr="00434285">
        <w:rPr>
          <w:rFonts w:ascii="Times New Roman" w:hAnsi="Segoe UI Emoji" w:cs="Times New Roman"/>
          <w:sz w:val="26"/>
          <w:szCs w:val="26"/>
        </w:rPr>
        <w:t>✔</w:t>
      </w:r>
      <w:r w:rsidRPr="00434285">
        <w:rPr>
          <w:rFonts w:ascii="Times New Roman" w:hAnsi="Times New Roman" w:cs="Times New Roman"/>
          <w:sz w:val="26"/>
          <w:szCs w:val="26"/>
        </w:rPr>
        <w:t>) the appropriate option.</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Gender:</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Male</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Female</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Age:</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Below 18</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18–21</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22–25</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26 and above</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Academic Level:</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ND I</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ND II</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HND I</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HND II</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Faculty:</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Business &amp; Management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Engineering</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Communication &amp; Information</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Applied Sciences</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Environmental Studies</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Others</w:t>
      </w:r>
      <w:proofErr w:type="gramEnd"/>
      <w:r w:rsidRPr="00434285">
        <w:rPr>
          <w:rFonts w:ascii="Times New Roman" w:hAnsi="Times New Roman" w:cs="Times New Roman"/>
          <w:sz w:val="26"/>
          <w:szCs w:val="26"/>
        </w:rPr>
        <w:t xml:space="preserve"> (please specify): _____________</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5. Do you have regular access to the internet?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Yes</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No</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6. How often do you use social media daily?</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Once</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2–3 times</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4–6 times</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More than 6 times</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B: Social Media Usage Patterns</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Please tick the option that best describes your opinion.</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(SA = Strongly Agree, A = Agree, D = Disagree, SD = Strongly Disagree)</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S/N</w:t>
      </w:r>
      <w:r w:rsidRPr="00434285">
        <w:rPr>
          <w:rFonts w:ascii="Times New Roman" w:hAnsi="Times New Roman" w:cs="Times New Roman"/>
          <w:sz w:val="26"/>
          <w:szCs w:val="26"/>
        </w:rPr>
        <w:tab/>
        <w:t>Statement</w:t>
      </w:r>
      <w:r w:rsidRPr="00434285">
        <w:rPr>
          <w:rFonts w:ascii="Times New Roman" w:hAnsi="Times New Roman" w:cs="Times New Roman"/>
          <w:sz w:val="26"/>
          <w:szCs w:val="26"/>
        </w:rPr>
        <w:tab/>
        <w:t>SA</w:t>
      </w:r>
      <w:r w:rsidRPr="00434285">
        <w:rPr>
          <w:rFonts w:ascii="Times New Roman" w:hAnsi="Times New Roman" w:cs="Times New Roman"/>
          <w:sz w:val="26"/>
          <w:szCs w:val="26"/>
        </w:rPr>
        <w:tab/>
        <w:t>A</w:t>
      </w:r>
      <w:r w:rsidRPr="00434285">
        <w:rPr>
          <w:rFonts w:ascii="Times New Roman" w:hAnsi="Times New Roman" w:cs="Times New Roman"/>
          <w:sz w:val="26"/>
          <w:szCs w:val="26"/>
        </w:rPr>
        <w:tab/>
        <w:t>D</w:t>
      </w:r>
      <w:r w:rsidRPr="00434285">
        <w:rPr>
          <w:rFonts w:ascii="Times New Roman" w:hAnsi="Times New Roman" w:cs="Times New Roman"/>
          <w:sz w:val="26"/>
          <w:szCs w:val="26"/>
        </w:rPr>
        <w:tab/>
        <w:t>SD</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w:t>
      </w:r>
      <w:r w:rsidRPr="00434285">
        <w:rPr>
          <w:rFonts w:ascii="Times New Roman" w:hAnsi="Times New Roman" w:cs="Times New Roman"/>
          <w:sz w:val="26"/>
          <w:szCs w:val="26"/>
        </w:rPr>
        <w:tab/>
        <w:t>I use social media daily.</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w:t>
      </w:r>
      <w:r w:rsidRPr="00434285">
        <w:rPr>
          <w:rFonts w:ascii="Times New Roman" w:hAnsi="Times New Roman" w:cs="Times New Roman"/>
          <w:sz w:val="26"/>
          <w:szCs w:val="26"/>
        </w:rPr>
        <w:tab/>
        <w:t>I follow political discussions on social media.</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w:t>
      </w:r>
      <w:r w:rsidRPr="00434285">
        <w:rPr>
          <w:rFonts w:ascii="Times New Roman" w:hAnsi="Times New Roman" w:cs="Times New Roman"/>
          <w:sz w:val="26"/>
          <w:szCs w:val="26"/>
        </w:rPr>
        <w:tab/>
        <w:t>Social media is my main source of political information.</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w:t>
      </w:r>
      <w:r w:rsidRPr="00434285">
        <w:rPr>
          <w:rFonts w:ascii="Times New Roman" w:hAnsi="Times New Roman" w:cs="Times New Roman"/>
          <w:sz w:val="26"/>
          <w:szCs w:val="26"/>
        </w:rPr>
        <w:tab/>
        <w:t>WhatsApp and Instagram are the platforms I use most.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5</w:t>
      </w:r>
      <w:r w:rsidRPr="00434285">
        <w:rPr>
          <w:rFonts w:ascii="Times New Roman" w:hAnsi="Times New Roman" w:cs="Times New Roman"/>
          <w:sz w:val="26"/>
          <w:szCs w:val="26"/>
        </w:rPr>
        <w:tab/>
        <w:t>I often share political content on my social media accounts.</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C: Political Advertisement on Social Media</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S/N</w:t>
      </w:r>
      <w:r w:rsidRPr="00434285">
        <w:rPr>
          <w:rFonts w:ascii="Times New Roman" w:hAnsi="Times New Roman" w:cs="Times New Roman"/>
          <w:sz w:val="26"/>
          <w:szCs w:val="26"/>
        </w:rPr>
        <w:tab/>
        <w:t>Statement</w:t>
      </w:r>
      <w:r w:rsidRPr="00434285">
        <w:rPr>
          <w:rFonts w:ascii="Times New Roman" w:hAnsi="Times New Roman" w:cs="Times New Roman"/>
          <w:sz w:val="26"/>
          <w:szCs w:val="26"/>
        </w:rPr>
        <w:tab/>
        <w:t>SA</w:t>
      </w:r>
      <w:r w:rsidRPr="00434285">
        <w:rPr>
          <w:rFonts w:ascii="Times New Roman" w:hAnsi="Times New Roman" w:cs="Times New Roman"/>
          <w:sz w:val="26"/>
          <w:szCs w:val="26"/>
        </w:rPr>
        <w:tab/>
        <w:t>A</w:t>
      </w:r>
      <w:r w:rsidRPr="00434285">
        <w:rPr>
          <w:rFonts w:ascii="Times New Roman" w:hAnsi="Times New Roman" w:cs="Times New Roman"/>
          <w:sz w:val="26"/>
          <w:szCs w:val="26"/>
        </w:rPr>
        <w:tab/>
        <w:t>D</w:t>
      </w:r>
      <w:r w:rsidRPr="00434285">
        <w:rPr>
          <w:rFonts w:ascii="Times New Roman" w:hAnsi="Times New Roman" w:cs="Times New Roman"/>
          <w:sz w:val="26"/>
          <w:szCs w:val="26"/>
        </w:rPr>
        <w:tab/>
        <w:t>SD</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6</w:t>
      </w:r>
      <w:r w:rsidRPr="00434285">
        <w:rPr>
          <w:rFonts w:ascii="Times New Roman" w:hAnsi="Times New Roman" w:cs="Times New Roman"/>
          <w:sz w:val="26"/>
          <w:szCs w:val="26"/>
        </w:rPr>
        <w:tab/>
        <w:t>I have seen political advertisements from student candidates online.</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7</w:t>
      </w:r>
      <w:r w:rsidRPr="00434285">
        <w:rPr>
          <w:rFonts w:ascii="Times New Roman" w:hAnsi="Times New Roman" w:cs="Times New Roman"/>
          <w:sz w:val="26"/>
          <w:szCs w:val="26"/>
        </w:rPr>
        <w:tab/>
        <w:t>Social media helps candidates reach more students easily.</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8</w:t>
      </w:r>
      <w:r w:rsidRPr="00434285">
        <w:rPr>
          <w:rFonts w:ascii="Times New Roman" w:hAnsi="Times New Roman" w:cs="Times New Roman"/>
          <w:sz w:val="26"/>
          <w:szCs w:val="26"/>
        </w:rPr>
        <w:tab/>
        <w:t>Political adverts on social media influence my opinion about candidates.</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9</w:t>
      </w:r>
      <w:r w:rsidRPr="00434285">
        <w:rPr>
          <w:rFonts w:ascii="Times New Roman" w:hAnsi="Times New Roman" w:cs="Times New Roman"/>
          <w:sz w:val="26"/>
          <w:szCs w:val="26"/>
        </w:rPr>
        <w:tab/>
        <w:t>Online political content is more engaging than offline campaigns.</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10</w:t>
      </w:r>
      <w:r w:rsidRPr="00434285">
        <w:rPr>
          <w:rFonts w:ascii="Times New Roman" w:hAnsi="Times New Roman" w:cs="Times New Roman"/>
          <w:sz w:val="26"/>
          <w:szCs w:val="26"/>
        </w:rPr>
        <w:tab/>
        <w:t>I prefer candidates who are active on social media.</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SECTION D: Electoral Engagement and Participation</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S/N</w:t>
      </w:r>
      <w:r w:rsidRPr="00434285">
        <w:rPr>
          <w:rFonts w:ascii="Times New Roman" w:hAnsi="Times New Roman" w:cs="Times New Roman"/>
          <w:sz w:val="26"/>
          <w:szCs w:val="26"/>
        </w:rPr>
        <w:tab/>
        <w:t>Statement</w:t>
      </w:r>
      <w:r w:rsidRPr="00434285">
        <w:rPr>
          <w:rFonts w:ascii="Times New Roman" w:hAnsi="Times New Roman" w:cs="Times New Roman"/>
          <w:sz w:val="26"/>
          <w:szCs w:val="26"/>
        </w:rPr>
        <w:tab/>
        <w:t>SA</w:t>
      </w:r>
      <w:r w:rsidRPr="00434285">
        <w:rPr>
          <w:rFonts w:ascii="Times New Roman" w:hAnsi="Times New Roman" w:cs="Times New Roman"/>
          <w:sz w:val="26"/>
          <w:szCs w:val="26"/>
        </w:rPr>
        <w:tab/>
        <w:t>A</w:t>
      </w:r>
      <w:r w:rsidRPr="00434285">
        <w:rPr>
          <w:rFonts w:ascii="Times New Roman" w:hAnsi="Times New Roman" w:cs="Times New Roman"/>
          <w:sz w:val="26"/>
          <w:szCs w:val="26"/>
        </w:rPr>
        <w:tab/>
        <w:t>D</w:t>
      </w:r>
      <w:r w:rsidRPr="00434285">
        <w:rPr>
          <w:rFonts w:ascii="Times New Roman" w:hAnsi="Times New Roman" w:cs="Times New Roman"/>
          <w:sz w:val="26"/>
          <w:szCs w:val="26"/>
        </w:rPr>
        <w:tab/>
        <w:t>SD</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11</w:t>
      </w:r>
      <w:r w:rsidRPr="00434285">
        <w:rPr>
          <w:rFonts w:ascii="Times New Roman" w:hAnsi="Times New Roman" w:cs="Times New Roman"/>
          <w:sz w:val="26"/>
          <w:szCs w:val="26"/>
        </w:rPr>
        <w:tab/>
        <w:t>I participate in student elections regularly.</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12</w:t>
      </w:r>
      <w:r w:rsidRPr="00434285">
        <w:rPr>
          <w:rFonts w:ascii="Times New Roman" w:hAnsi="Times New Roman" w:cs="Times New Roman"/>
          <w:sz w:val="26"/>
          <w:szCs w:val="26"/>
        </w:rPr>
        <w:tab/>
        <w:t>Social media campaigns influence my decision to vote.</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13</w:t>
      </w:r>
      <w:r w:rsidRPr="00434285">
        <w:rPr>
          <w:rFonts w:ascii="Times New Roman" w:hAnsi="Times New Roman" w:cs="Times New Roman"/>
          <w:sz w:val="26"/>
          <w:szCs w:val="26"/>
        </w:rPr>
        <w:tab/>
        <w:t>I have attended or watched online debates or forums organized by SUG.</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A9675A"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14</w:t>
      </w:r>
      <w:r w:rsidRPr="00434285">
        <w:rPr>
          <w:rFonts w:ascii="Times New Roman" w:hAnsi="Times New Roman" w:cs="Times New Roman"/>
          <w:sz w:val="26"/>
          <w:szCs w:val="26"/>
        </w:rPr>
        <w:tab/>
        <w:t>I am more politically engaged because of what I see on social media.</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91E48" w:rsidRPr="00434285" w:rsidRDefault="00A9675A"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15</w:t>
      </w:r>
      <w:r w:rsidRPr="00434285">
        <w:rPr>
          <w:rFonts w:ascii="Times New Roman" w:hAnsi="Times New Roman" w:cs="Times New Roman"/>
          <w:sz w:val="26"/>
          <w:szCs w:val="26"/>
        </w:rPr>
        <w:tab/>
        <w:t>I encourage my peers to vote through social media.</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0B2465" w:rsidRDefault="000B2465">
      <w:pPr>
        <w:rPr>
          <w:rFonts w:ascii="Times New Roman" w:hAnsi="Times New Roman" w:cs="Times New Roman"/>
          <w:sz w:val="26"/>
          <w:szCs w:val="26"/>
        </w:rPr>
      </w:pPr>
      <w:r>
        <w:rPr>
          <w:rFonts w:ascii="Times New Roman" w:hAnsi="Times New Roman" w:cs="Times New Roman"/>
          <w:sz w:val="26"/>
          <w:szCs w:val="26"/>
        </w:rPr>
        <w:br w:type="page"/>
      </w:r>
    </w:p>
    <w:p w:rsidR="0087554C" w:rsidRPr="000B2465" w:rsidRDefault="0087554C" w:rsidP="000B2465">
      <w:pPr>
        <w:spacing w:beforeLines="20" w:afterLines="20" w:line="360" w:lineRule="auto"/>
        <w:contextualSpacing/>
        <w:jc w:val="center"/>
        <w:rPr>
          <w:rFonts w:ascii="Times New Roman" w:hAnsi="Times New Roman" w:cs="Times New Roman"/>
          <w:b/>
          <w:sz w:val="26"/>
          <w:szCs w:val="26"/>
        </w:rPr>
      </w:pPr>
      <w:r w:rsidRPr="000B2465">
        <w:rPr>
          <w:rFonts w:ascii="Times New Roman" w:hAnsi="Times New Roman" w:cs="Times New Roman"/>
          <w:b/>
          <w:sz w:val="26"/>
          <w:szCs w:val="26"/>
        </w:rPr>
        <w:lastRenderedPageBreak/>
        <w:t>CHAPTER FOUR</w:t>
      </w:r>
    </w:p>
    <w:p w:rsidR="0087554C" w:rsidRPr="000B2465" w:rsidRDefault="0087554C"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DATA PRESENTATION AND ANALYSIS</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4.0 Introduction</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chapter presents and analyzes the data collected from the respondents using the structured questionnaire. The data are presented in tabular form with frequencies and percentages. This chapter also interprets the results in line with the research objectives and questions to understand the influence of social media on political advertisement and electoral engagement among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87554C" w:rsidRPr="000B2465" w:rsidRDefault="0087554C"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4.1 Response Rate</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Out of 400 questionnaires distributed, 380 were correctly filled and returned, representing a 95% response rate, which is considered sufficient and valid for analysis.</w:t>
      </w:r>
    </w:p>
    <w:p w:rsidR="0087554C" w:rsidRPr="000B2465" w:rsidRDefault="0087554C" w:rsidP="00434285">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4.2 Demographic Data of Respondents</w:t>
      </w:r>
    </w:p>
    <w:tbl>
      <w:tblPr>
        <w:tblStyle w:val="TableGrid"/>
        <w:tblW w:w="0" w:type="auto"/>
        <w:tblLook w:val="04A0"/>
      </w:tblPr>
      <w:tblGrid>
        <w:gridCol w:w="1248"/>
        <w:gridCol w:w="1600"/>
        <w:gridCol w:w="2390"/>
      </w:tblGrid>
      <w:tr w:rsidR="000B2465" w:rsidRPr="000B2465" w:rsidTr="000B2465">
        <w:tc>
          <w:tcPr>
            <w:tcW w:w="5238" w:type="dxa"/>
            <w:gridSpan w:val="3"/>
          </w:tcPr>
          <w:p w:rsidR="000B2465" w:rsidRPr="000B2465" w:rsidRDefault="000B2465" w:rsidP="00727E79">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Table 4.1: Gender Distribution</w:t>
            </w:r>
          </w:p>
        </w:tc>
      </w:tr>
      <w:tr w:rsidR="000B2465" w:rsidRPr="000B2465" w:rsidTr="000B2465">
        <w:tc>
          <w:tcPr>
            <w:tcW w:w="1248" w:type="dxa"/>
            <w:tcBorders>
              <w:right w:val="single" w:sz="4" w:space="0" w:color="auto"/>
            </w:tcBorders>
          </w:tcPr>
          <w:p w:rsidR="000B2465" w:rsidRPr="000B2465" w:rsidRDefault="000B2465" w:rsidP="00727E79">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Gender</w:t>
            </w:r>
          </w:p>
        </w:tc>
        <w:tc>
          <w:tcPr>
            <w:tcW w:w="1600" w:type="dxa"/>
            <w:tcBorders>
              <w:right w:val="single" w:sz="4" w:space="0" w:color="auto"/>
            </w:tcBorders>
          </w:tcPr>
          <w:p w:rsidR="000B2465" w:rsidRPr="000B2465" w:rsidRDefault="000B2465" w:rsidP="000B2465">
            <w:pPr>
              <w:spacing w:beforeLines="20" w:afterLines="20" w:line="360" w:lineRule="auto"/>
              <w:ind w:left="180"/>
              <w:contextualSpacing/>
              <w:jc w:val="both"/>
              <w:rPr>
                <w:rFonts w:ascii="Times New Roman" w:hAnsi="Times New Roman" w:cs="Times New Roman"/>
                <w:sz w:val="26"/>
                <w:szCs w:val="26"/>
              </w:rPr>
            </w:pPr>
            <w:r w:rsidRPr="000B2465">
              <w:rPr>
                <w:rFonts w:ascii="Times New Roman" w:hAnsi="Times New Roman" w:cs="Times New Roman"/>
                <w:sz w:val="26"/>
                <w:szCs w:val="26"/>
              </w:rPr>
              <w:t>Frequency</w:t>
            </w:r>
          </w:p>
        </w:tc>
        <w:tc>
          <w:tcPr>
            <w:tcW w:w="2390" w:type="dxa"/>
            <w:tcBorders>
              <w:left w:val="single" w:sz="4" w:space="0" w:color="auto"/>
            </w:tcBorders>
          </w:tcPr>
          <w:p w:rsidR="000B2465" w:rsidRPr="000B2465" w:rsidRDefault="000B2465" w:rsidP="000B2465">
            <w:pPr>
              <w:spacing w:beforeLines="20" w:afterLines="20" w:line="360" w:lineRule="auto"/>
              <w:ind w:left="20"/>
              <w:contextualSpacing/>
              <w:jc w:val="both"/>
              <w:rPr>
                <w:rFonts w:ascii="Times New Roman" w:hAnsi="Times New Roman" w:cs="Times New Roman"/>
                <w:sz w:val="26"/>
                <w:szCs w:val="26"/>
              </w:rPr>
            </w:pPr>
            <w:r w:rsidRPr="000B2465">
              <w:rPr>
                <w:rFonts w:ascii="Times New Roman" w:hAnsi="Times New Roman" w:cs="Times New Roman"/>
                <w:sz w:val="26"/>
                <w:szCs w:val="26"/>
              </w:rPr>
              <w:t>Percentage (%)</w:t>
            </w:r>
          </w:p>
        </w:tc>
      </w:tr>
      <w:tr w:rsidR="000B2465" w:rsidRPr="000B2465" w:rsidTr="000B2465">
        <w:tc>
          <w:tcPr>
            <w:tcW w:w="1248" w:type="dxa"/>
            <w:tcBorders>
              <w:right w:val="single" w:sz="4" w:space="0" w:color="auto"/>
            </w:tcBorders>
          </w:tcPr>
          <w:p w:rsidR="000B2465" w:rsidRPr="000B2465" w:rsidRDefault="000B2465" w:rsidP="00727E79">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Male</w:t>
            </w:r>
          </w:p>
        </w:tc>
        <w:tc>
          <w:tcPr>
            <w:tcW w:w="1600" w:type="dxa"/>
            <w:tcBorders>
              <w:right w:val="single" w:sz="4" w:space="0" w:color="auto"/>
            </w:tcBorders>
          </w:tcPr>
          <w:p w:rsidR="000B2465" w:rsidRPr="000B2465" w:rsidRDefault="000B2465" w:rsidP="000B2465">
            <w:pPr>
              <w:spacing w:beforeLines="20" w:afterLines="20" w:line="360" w:lineRule="auto"/>
              <w:ind w:left="180"/>
              <w:contextualSpacing/>
              <w:jc w:val="both"/>
              <w:rPr>
                <w:rFonts w:ascii="Times New Roman" w:hAnsi="Times New Roman" w:cs="Times New Roman"/>
                <w:sz w:val="26"/>
                <w:szCs w:val="26"/>
              </w:rPr>
            </w:pPr>
            <w:r w:rsidRPr="000B2465">
              <w:rPr>
                <w:rFonts w:ascii="Times New Roman" w:hAnsi="Times New Roman" w:cs="Times New Roman"/>
                <w:sz w:val="26"/>
                <w:szCs w:val="26"/>
              </w:rPr>
              <w:t>210</w:t>
            </w:r>
          </w:p>
        </w:tc>
        <w:tc>
          <w:tcPr>
            <w:tcW w:w="2390" w:type="dxa"/>
            <w:tcBorders>
              <w:left w:val="single" w:sz="4" w:space="0" w:color="auto"/>
            </w:tcBorders>
          </w:tcPr>
          <w:p w:rsidR="000B2465" w:rsidRPr="000B2465" w:rsidRDefault="000B2465" w:rsidP="000B2465">
            <w:pPr>
              <w:spacing w:beforeLines="20" w:afterLines="20" w:line="360" w:lineRule="auto"/>
              <w:ind w:left="20"/>
              <w:contextualSpacing/>
              <w:jc w:val="both"/>
              <w:rPr>
                <w:rFonts w:ascii="Times New Roman" w:hAnsi="Times New Roman" w:cs="Times New Roman"/>
                <w:sz w:val="26"/>
                <w:szCs w:val="26"/>
              </w:rPr>
            </w:pPr>
            <w:r w:rsidRPr="000B2465">
              <w:rPr>
                <w:rFonts w:ascii="Times New Roman" w:hAnsi="Times New Roman" w:cs="Times New Roman"/>
                <w:sz w:val="26"/>
                <w:szCs w:val="26"/>
              </w:rPr>
              <w:t>55.3%</w:t>
            </w:r>
          </w:p>
        </w:tc>
      </w:tr>
      <w:tr w:rsidR="000B2465" w:rsidRPr="000B2465" w:rsidTr="000B2465">
        <w:tc>
          <w:tcPr>
            <w:tcW w:w="1248" w:type="dxa"/>
            <w:tcBorders>
              <w:right w:val="single" w:sz="4" w:space="0" w:color="auto"/>
            </w:tcBorders>
          </w:tcPr>
          <w:p w:rsidR="000B2465" w:rsidRPr="000B2465" w:rsidRDefault="000B2465" w:rsidP="00727E79">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Female</w:t>
            </w:r>
          </w:p>
        </w:tc>
        <w:tc>
          <w:tcPr>
            <w:tcW w:w="1600" w:type="dxa"/>
            <w:tcBorders>
              <w:right w:val="single" w:sz="4" w:space="0" w:color="auto"/>
            </w:tcBorders>
          </w:tcPr>
          <w:p w:rsidR="000B2465" w:rsidRPr="000B2465" w:rsidRDefault="000B2465" w:rsidP="000B2465">
            <w:pPr>
              <w:spacing w:beforeLines="20" w:afterLines="20" w:line="360" w:lineRule="auto"/>
              <w:ind w:left="180"/>
              <w:contextualSpacing/>
              <w:jc w:val="both"/>
              <w:rPr>
                <w:rFonts w:ascii="Times New Roman" w:hAnsi="Times New Roman" w:cs="Times New Roman"/>
                <w:sz w:val="26"/>
                <w:szCs w:val="26"/>
              </w:rPr>
            </w:pPr>
            <w:r w:rsidRPr="000B2465">
              <w:rPr>
                <w:rFonts w:ascii="Times New Roman" w:hAnsi="Times New Roman" w:cs="Times New Roman"/>
                <w:sz w:val="26"/>
                <w:szCs w:val="26"/>
              </w:rPr>
              <w:t>170</w:t>
            </w:r>
          </w:p>
        </w:tc>
        <w:tc>
          <w:tcPr>
            <w:tcW w:w="2390" w:type="dxa"/>
            <w:tcBorders>
              <w:left w:val="single" w:sz="4" w:space="0" w:color="auto"/>
            </w:tcBorders>
          </w:tcPr>
          <w:p w:rsidR="000B2465" w:rsidRPr="000B2465" w:rsidRDefault="000B2465" w:rsidP="000B2465">
            <w:pPr>
              <w:spacing w:beforeLines="20" w:afterLines="20" w:line="360" w:lineRule="auto"/>
              <w:ind w:left="20"/>
              <w:contextualSpacing/>
              <w:jc w:val="both"/>
              <w:rPr>
                <w:rFonts w:ascii="Times New Roman" w:hAnsi="Times New Roman" w:cs="Times New Roman"/>
                <w:sz w:val="26"/>
                <w:szCs w:val="26"/>
              </w:rPr>
            </w:pPr>
            <w:r w:rsidRPr="000B2465">
              <w:rPr>
                <w:rFonts w:ascii="Times New Roman" w:hAnsi="Times New Roman" w:cs="Times New Roman"/>
                <w:sz w:val="26"/>
                <w:szCs w:val="26"/>
              </w:rPr>
              <w:t>44.7%</w:t>
            </w:r>
          </w:p>
        </w:tc>
      </w:tr>
      <w:tr w:rsidR="000B2465" w:rsidRPr="000B2465" w:rsidTr="000B2465">
        <w:tc>
          <w:tcPr>
            <w:tcW w:w="1248" w:type="dxa"/>
            <w:tcBorders>
              <w:right w:val="single" w:sz="4" w:space="0" w:color="auto"/>
            </w:tcBorders>
          </w:tcPr>
          <w:p w:rsidR="000B2465" w:rsidRPr="000B2465" w:rsidRDefault="000B2465" w:rsidP="00727E79">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Total</w:t>
            </w:r>
          </w:p>
        </w:tc>
        <w:tc>
          <w:tcPr>
            <w:tcW w:w="1600" w:type="dxa"/>
            <w:tcBorders>
              <w:right w:val="single" w:sz="4" w:space="0" w:color="auto"/>
            </w:tcBorders>
          </w:tcPr>
          <w:p w:rsidR="000B2465" w:rsidRPr="000B2465" w:rsidRDefault="000B2465" w:rsidP="000B2465">
            <w:pPr>
              <w:spacing w:beforeLines="20" w:afterLines="20" w:line="360" w:lineRule="auto"/>
              <w:ind w:left="180"/>
              <w:contextualSpacing/>
              <w:jc w:val="both"/>
              <w:rPr>
                <w:rFonts w:ascii="Times New Roman" w:hAnsi="Times New Roman" w:cs="Times New Roman"/>
                <w:sz w:val="26"/>
                <w:szCs w:val="26"/>
              </w:rPr>
            </w:pPr>
            <w:r w:rsidRPr="000B2465">
              <w:rPr>
                <w:rFonts w:ascii="Times New Roman" w:hAnsi="Times New Roman" w:cs="Times New Roman"/>
                <w:sz w:val="26"/>
                <w:szCs w:val="26"/>
              </w:rPr>
              <w:t>380</w:t>
            </w:r>
          </w:p>
        </w:tc>
        <w:tc>
          <w:tcPr>
            <w:tcW w:w="2390" w:type="dxa"/>
            <w:tcBorders>
              <w:left w:val="single" w:sz="4" w:space="0" w:color="auto"/>
            </w:tcBorders>
          </w:tcPr>
          <w:p w:rsidR="000B2465" w:rsidRPr="000B2465" w:rsidRDefault="000B2465" w:rsidP="000B2465">
            <w:pPr>
              <w:spacing w:beforeLines="20" w:afterLines="20" w:line="360" w:lineRule="auto"/>
              <w:ind w:left="20"/>
              <w:contextualSpacing/>
              <w:jc w:val="both"/>
              <w:rPr>
                <w:rFonts w:ascii="Times New Roman" w:hAnsi="Times New Roman" w:cs="Times New Roman"/>
                <w:sz w:val="26"/>
                <w:szCs w:val="26"/>
              </w:rPr>
            </w:pPr>
            <w:r w:rsidRPr="000B2465">
              <w:rPr>
                <w:rFonts w:ascii="Times New Roman" w:hAnsi="Times New Roman" w:cs="Times New Roman"/>
                <w:sz w:val="26"/>
                <w:szCs w:val="26"/>
              </w:rPr>
              <w:t>100%</w:t>
            </w:r>
          </w:p>
        </w:tc>
      </w:tr>
    </w:tbl>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The table shows that the majority of respondents were male (55.3%), while females constituted 44.7%.</w:t>
      </w:r>
    </w:p>
    <w:tbl>
      <w:tblPr>
        <w:tblStyle w:val="TableGrid"/>
        <w:tblW w:w="0" w:type="auto"/>
        <w:tblLook w:val="04A0"/>
      </w:tblPr>
      <w:tblGrid>
        <w:gridCol w:w="2178"/>
        <w:gridCol w:w="900"/>
        <w:gridCol w:w="1890"/>
        <w:gridCol w:w="2160"/>
      </w:tblGrid>
      <w:tr w:rsidR="000B2465" w:rsidRPr="000B2465" w:rsidTr="000B2465">
        <w:tc>
          <w:tcPr>
            <w:tcW w:w="7128" w:type="dxa"/>
            <w:gridSpan w:val="4"/>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Table 4.2: Age Distribution</w:t>
            </w:r>
          </w:p>
        </w:tc>
      </w:tr>
      <w:tr w:rsidR="000B2465" w:rsidRPr="000B2465" w:rsidTr="000B2465">
        <w:tc>
          <w:tcPr>
            <w:tcW w:w="2178" w:type="dxa"/>
            <w:tcBorders>
              <w:right w:val="single" w:sz="4" w:space="0" w:color="auto"/>
            </w:tcBorders>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Age</w:t>
            </w:r>
          </w:p>
        </w:tc>
        <w:tc>
          <w:tcPr>
            <w:tcW w:w="900" w:type="dxa"/>
            <w:tcBorders>
              <w:right w:val="single" w:sz="4" w:space="0" w:color="auto"/>
            </w:tcBorders>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Range</w:t>
            </w:r>
          </w:p>
        </w:tc>
        <w:tc>
          <w:tcPr>
            <w:tcW w:w="1890" w:type="dxa"/>
            <w:tcBorders>
              <w:right w:val="single" w:sz="4" w:space="0" w:color="auto"/>
            </w:tcBorders>
          </w:tcPr>
          <w:p w:rsidR="000B2465" w:rsidRPr="000B2465" w:rsidRDefault="000B2465" w:rsidP="000B2465">
            <w:pPr>
              <w:spacing w:beforeLines="20" w:afterLines="20" w:line="360" w:lineRule="auto"/>
              <w:ind w:left="532"/>
              <w:contextualSpacing/>
              <w:jc w:val="both"/>
              <w:rPr>
                <w:rFonts w:ascii="Times New Roman" w:hAnsi="Times New Roman" w:cs="Times New Roman"/>
                <w:sz w:val="26"/>
                <w:szCs w:val="26"/>
              </w:rPr>
            </w:pPr>
            <w:r w:rsidRPr="000B2465">
              <w:rPr>
                <w:rFonts w:ascii="Times New Roman" w:hAnsi="Times New Roman" w:cs="Times New Roman"/>
                <w:sz w:val="26"/>
                <w:szCs w:val="26"/>
              </w:rPr>
              <w:t>Frequency</w:t>
            </w:r>
          </w:p>
        </w:tc>
        <w:tc>
          <w:tcPr>
            <w:tcW w:w="2160" w:type="dxa"/>
            <w:tcBorders>
              <w:left w:val="single" w:sz="4" w:space="0" w:color="auto"/>
            </w:tcBorders>
          </w:tcPr>
          <w:p w:rsidR="000B2465" w:rsidRPr="000B2465" w:rsidRDefault="000B2465" w:rsidP="000B2465">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Percentage (%)</w:t>
            </w:r>
          </w:p>
        </w:tc>
      </w:tr>
      <w:tr w:rsidR="000B2465" w:rsidRPr="000B2465" w:rsidTr="000B2465">
        <w:tc>
          <w:tcPr>
            <w:tcW w:w="2178" w:type="dxa"/>
            <w:tcBorders>
              <w:right w:val="single" w:sz="4" w:space="0" w:color="auto"/>
            </w:tcBorders>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Below</w:t>
            </w:r>
          </w:p>
        </w:tc>
        <w:tc>
          <w:tcPr>
            <w:tcW w:w="900" w:type="dxa"/>
            <w:tcBorders>
              <w:right w:val="single" w:sz="4" w:space="0" w:color="auto"/>
            </w:tcBorders>
          </w:tcPr>
          <w:p w:rsidR="000B2465" w:rsidRPr="000B2465" w:rsidRDefault="000B2465" w:rsidP="000B2465">
            <w:pPr>
              <w:spacing w:beforeLines="20" w:afterLines="20" w:line="360" w:lineRule="auto"/>
              <w:ind w:left="52"/>
              <w:contextualSpacing/>
              <w:jc w:val="both"/>
              <w:rPr>
                <w:rFonts w:ascii="Times New Roman" w:hAnsi="Times New Roman" w:cs="Times New Roman"/>
                <w:sz w:val="26"/>
                <w:szCs w:val="26"/>
              </w:rPr>
            </w:pPr>
            <w:r w:rsidRPr="000B2465">
              <w:rPr>
                <w:rFonts w:ascii="Times New Roman" w:hAnsi="Times New Roman" w:cs="Times New Roman"/>
                <w:sz w:val="26"/>
                <w:szCs w:val="26"/>
              </w:rPr>
              <w:t>18</w:t>
            </w:r>
          </w:p>
        </w:tc>
        <w:tc>
          <w:tcPr>
            <w:tcW w:w="1890" w:type="dxa"/>
            <w:tcBorders>
              <w:right w:val="single" w:sz="4" w:space="0" w:color="auto"/>
            </w:tcBorders>
          </w:tcPr>
          <w:p w:rsidR="000B2465" w:rsidRPr="000B2465" w:rsidRDefault="000B2465" w:rsidP="000B2465">
            <w:pPr>
              <w:spacing w:beforeLines="20" w:afterLines="20" w:line="360" w:lineRule="auto"/>
              <w:ind w:left="532"/>
              <w:contextualSpacing/>
              <w:jc w:val="both"/>
              <w:rPr>
                <w:rFonts w:ascii="Times New Roman" w:hAnsi="Times New Roman" w:cs="Times New Roman"/>
                <w:sz w:val="26"/>
                <w:szCs w:val="26"/>
              </w:rPr>
            </w:pPr>
            <w:r w:rsidRPr="000B2465">
              <w:rPr>
                <w:rFonts w:ascii="Times New Roman" w:hAnsi="Times New Roman" w:cs="Times New Roman"/>
                <w:sz w:val="26"/>
                <w:szCs w:val="26"/>
              </w:rPr>
              <w:t>30</w:t>
            </w:r>
          </w:p>
        </w:tc>
        <w:tc>
          <w:tcPr>
            <w:tcW w:w="2160" w:type="dxa"/>
            <w:tcBorders>
              <w:left w:val="single" w:sz="4" w:space="0" w:color="auto"/>
            </w:tcBorders>
          </w:tcPr>
          <w:p w:rsidR="000B2465" w:rsidRPr="000B2465" w:rsidRDefault="000B2465" w:rsidP="000B2465">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7.9%</w:t>
            </w:r>
          </w:p>
        </w:tc>
      </w:tr>
      <w:tr w:rsidR="000B2465" w:rsidRPr="000B2465" w:rsidTr="000B2465">
        <w:tc>
          <w:tcPr>
            <w:tcW w:w="2178" w:type="dxa"/>
            <w:tcBorders>
              <w:right w:val="single" w:sz="4" w:space="0" w:color="auto"/>
            </w:tcBorders>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18–21</w:t>
            </w:r>
          </w:p>
        </w:tc>
        <w:tc>
          <w:tcPr>
            <w:tcW w:w="900" w:type="dxa"/>
            <w:tcBorders>
              <w:right w:val="single" w:sz="4" w:space="0" w:color="auto"/>
            </w:tcBorders>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140</w:t>
            </w:r>
          </w:p>
        </w:tc>
        <w:tc>
          <w:tcPr>
            <w:tcW w:w="1890" w:type="dxa"/>
            <w:tcBorders>
              <w:right w:val="single" w:sz="4" w:space="0" w:color="auto"/>
            </w:tcBorders>
          </w:tcPr>
          <w:p w:rsidR="000B2465" w:rsidRPr="000B2465" w:rsidRDefault="000B2465" w:rsidP="000B2465">
            <w:pPr>
              <w:spacing w:beforeLines="20" w:afterLines="20" w:line="360" w:lineRule="auto"/>
              <w:contextualSpacing/>
              <w:jc w:val="both"/>
              <w:rPr>
                <w:rFonts w:ascii="Times New Roman" w:hAnsi="Times New Roman" w:cs="Times New Roman"/>
                <w:sz w:val="26"/>
                <w:szCs w:val="26"/>
              </w:rPr>
            </w:pPr>
          </w:p>
        </w:tc>
        <w:tc>
          <w:tcPr>
            <w:tcW w:w="2160" w:type="dxa"/>
            <w:tcBorders>
              <w:left w:val="single" w:sz="4" w:space="0" w:color="auto"/>
            </w:tcBorders>
          </w:tcPr>
          <w:p w:rsidR="000B2465" w:rsidRPr="000B2465" w:rsidRDefault="000B2465" w:rsidP="000B2465">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36.8%</w:t>
            </w:r>
          </w:p>
        </w:tc>
      </w:tr>
      <w:tr w:rsidR="000B2465" w:rsidRPr="000B2465" w:rsidTr="000B2465">
        <w:tc>
          <w:tcPr>
            <w:tcW w:w="2178" w:type="dxa"/>
            <w:tcBorders>
              <w:right w:val="single" w:sz="4" w:space="0" w:color="auto"/>
            </w:tcBorders>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22–25</w:t>
            </w:r>
          </w:p>
        </w:tc>
        <w:tc>
          <w:tcPr>
            <w:tcW w:w="900" w:type="dxa"/>
            <w:tcBorders>
              <w:right w:val="single" w:sz="4" w:space="0" w:color="auto"/>
            </w:tcBorders>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160</w:t>
            </w:r>
          </w:p>
        </w:tc>
        <w:tc>
          <w:tcPr>
            <w:tcW w:w="1890" w:type="dxa"/>
            <w:tcBorders>
              <w:right w:val="single" w:sz="4" w:space="0" w:color="auto"/>
            </w:tcBorders>
          </w:tcPr>
          <w:p w:rsidR="000B2465" w:rsidRPr="000B2465" w:rsidRDefault="000B2465" w:rsidP="000B2465">
            <w:pPr>
              <w:spacing w:beforeLines="20" w:afterLines="20" w:line="360" w:lineRule="auto"/>
              <w:contextualSpacing/>
              <w:jc w:val="both"/>
              <w:rPr>
                <w:rFonts w:ascii="Times New Roman" w:hAnsi="Times New Roman" w:cs="Times New Roman"/>
                <w:sz w:val="26"/>
                <w:szCs w:val="26"/>
              </w:rPr>
            </w:pPr>
          </w:p>
        </w:tc>
        <w:tc>
          <w:tcPr>
            <w:tcW w:w="2160" w:type="dxa"/>
            <w:tcBorders>
              <w:left w:val="single" w:sz="4" w:space="0" w:color="auto"/>
            </w:tcBorders>
          </w:tcPr>
          <w:p w:rsidR="000B2465" w:rsidRPr="000B2465" w:rsidRDefault="000B2465" w:rsidP="000B2465">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42.1%</w:t>
            </w:r>
          </w:p>
        </w:tc>
      </w:tr>
      <w:tr w:rsidR="000B2465" w:rsidRPr="000B2465" w:rsidTr="000B2465">
        <w:tc>
          <w:tcPr>
            <w:tcW w:w="2178" w:type="dxa"/>
            <w:tcBorders>
              <w:right w:val="single" w:sz="4" w:space="0" w:color="auto"/>
            </w:tcBorders>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26 and above</w:t>
            </w:r>
          </w:p>
        </w:tc>
        <w:tc>
          <w:tcPr>
            <w:tcW w:w="900" w:type="dxa"/>
            <w:tcBorders>
              <w:right w:val="single" w:sz="4" w:space="0" w:color="auto"/>
            </w:tcBorders>
          </w:tcPr>
          <w:p w:rsidR="000B2465" w:rsidRPr="000B2465" w:rsidRDefault="000B2465" w:rsidP="000B2465">
            <w:pPr>
              <w:spacing w:beforeLines="20" w:afterLines="20" w:line="360" w:lineRule="auto"/>
              <w:contextualSpacing/>
              <w:jc w:val="both"/>
              <w:rPr>
                <w:rFonts w:ascii="Times New Roman" w:hAnsi="Times New Roman" w:cs="Times New Roman"/>
                <w:sz w:val="26"/>
                <w:szCs w:val="26"/>
              </w:rPr>
            </w:pPr>
          </w:p>
        </w:tc>
        <w:tc>
          <w:tcPr>
            <w:tcW w:w="1890" w:type="dxa"/>
            <w:tcBorders>
              <w:right w:val="single" w:sz="4" w:space="0" w:color="auto"/>
            </w:tcBorders>
          </w:tcPr>
          <w:p w:rsidR="000B2465" w:rsidRPr="000B2465" w:rsidRDefault="000B2465" w:rsidP="000B2465">
            <w:pPr>
              <w:spacing w:beforeLines="20" w:afterLines="20" w:line="360" w:lineRule="auto"/>
              <w:ind w:left="532"/>
              <w:contextualSpacing/>
              <w:jc w:val="both"/>
              <w:rPr>
                <w:rFonts w:ascii="Times New Roman" w:hAnsi="Times New Roman" w:cs="Times New Roman"/>
                <w:sz w:val="26"/>
                <w:szCs w:val="26"/>
              </w:rPr>
            </w:pPr>
            <w:r w:rsidRPr="000B2465">
              <w:rPr>
                <w:rFonts w:ascii="Times New Roman" w:hAnsi="Times New Roman" w:cs="Times New Roman"/>
                <w:sz w:val="26"/>
                <w:szCs w:val="26"/>
              </w:rPr>
              <w:t>50</w:t>
            </w:r>
          </w:p>
        </w:tc>
        <w:tc>
          <w:tcPr>
            <w:tcW w:w="2160" w:type="dxa"/>
            <w:tcBorders>
              <w:left w:val="single" w:sz="4" w:space="0" w:color="auto"/>
            </w:tcBorders>
          </w:tcPr>
          <w:p w:rsidR="000B2465" w:rsidRPr="000B2465" w:rsidRDefault="000B2465" w:rsidP="000B2465">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13.2%</w:t>
            </w:r>
          </w:p>
        </w:tc>
      </w:tr>
      <w:tr w:rsidR="000B2465" w:rsidRPr="000B2465" w:rsidTr="000B2465">
        <w:tc>
          <w:tcPr>
            <w:tcW w:w="2178" w:type="dxa"/>
            <w:tcBorders>
              <w:right w:val="single" w:sz="4" w:space="0" w:color="auto"/>
            </w:tcBorders>
          </w:tcPr>
          <w:p w:rsidR="000B2465" w:rsidRPr="000B2465" w:rsidRDefault="000B2465" w:rsidP="000B2465">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Total</w:t>
            </w:r>
            <w:r w:rsidRPr="000B2465">
              <w:rPr>
                <w:rFonts w:ascii="Times New Roman" w:hAnsi="Times New Roman" w:cs="Times New Roman"/>
                <w:sz w:val="26"/>
                <w:szCs w:val="26"/>
              </w:rPr>
              <w:tab/>
            </w:r>
            <w:r w:rsidRPr="000B2465">
              <w:rPr>
                <w:rFonts w:ascii="Times New Roman" w:hAnsi="Times New Roman" w:cs="Times New Roman"/>
                <w:sz w:val="26"/>
                <w:szCs w:val="26"/>
              </w:rPr>
              <w:tab/>
            </w:r>
            <w:r w:rsidRPr="000B2465">
              <w:rPr>
                <w:rFonts w:ascii="Times New Roman" w:hAnsi="Times New Roman" w:cs="Times New Roman"/>
                <w:sz w:val="26"/>
                <w:szCs w:val="26"/>
              </w:rPr>
              <w:tab/>
            </w:r>
          </w:p>
        </w:tc>
        <w:tc>
          <w:tcPr>
            <w:tcW w:w="900" w:type="dxa"/>
            <w:tcBorders>
              <w:right w:val="single" w:sz="4" w:space="0" w:color="auto"/>
            </w:tcBorders>
          </w:tcPr>
          <w:p w:rsidR="000B2465" w:rsidRDefault="000B2465">
            <w:pPr>
              <w:rPr>
                <w:rFonts w:ascii="Times New Roman" w:hAnsi="Times New Roman" w:cs="Times New Roman"/>
                <w:sz w:val="26"/>
                <w:szCs w:val="26"/>
              </w:rPr>
            </w:pPr>
          </w:p>
          <w:p w:rsidR="000B2465" w:rsidRPr="000B2465" w:rsidRDefault="000B2465" w:rsidP="000B2465">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380</w:t>
            </w:r>
          </w:p>
        </w:tc>
        <w:tc>
          <w:tcPr>
            <w:tcW w:w="1890" w:type="dxa"/>
            <w:tcBorders>
              <w:right w:val="single" w:sz="4" w:space="0" w:color="auto"/>
            </w:tcBorders>
          </w:tcPr>
          <w:p w:rsidR="000B2465" w:rsidRPr="000B2465" w:rsidRDefault="000B2465" w:rsidP="00E36F9E">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100%</w:t>
            </w:r>
          </w:p>
        </w:tc>
        <w:tc>
          <w:tcPr>
            <w:tcW w:w="2160" w:type="dxa"/>
            <w:tcBorders>
              <w:left w:val="single" w:sz="4" w:space="0" w:color="auto"/>
            </w:tcBorders>
          </w:tcPr>
          <w:p w:rsidR="000B2465" w:rsidRPr="000B2465" w:rsidRDefault="000B2465" w:rsidP="000B2465">
            <w:pPr>
              <w:spacing w:beforeLines="20" w:afterLines="20" w:line="360" w:lineRule="auto"/>
              <w:contextualSpacing/>
              <w:jc w:val="both"/>
              <w:rPr>
                <w:rFonts w:ascii="Times New Roman" w:hAnsi="Times New Roman" w:cs="Times New Roman"/>
                <w:sz w:val="26"/>
                <w:szCs w:val="26"/>
              </w:rPr>
            </w:pPr>
          </w:p>
        </w:tc>
      </w:tr>
    </w:tbl>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Interpretation: Most respondents fall within the age range of 18–25 years, which represents the core of active student participants.</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Table 4.3: Academic Level</w:t>
      </w:r>
    </w:p>
    <w:tbl>
      <w:tblPr>
        <w:tblStyle w:val="TableGrid"/>
        <w:tblW w:w="0" w:type="auto"/>
        <w:tblLook w:val="04A0"/>
      </w:tblPr>
      <w:tblGrid>
        <w:gridCol w:w="1848"/>
        <w:gridCol w:w="1848"/>
        <w:gridCol w:w="1849"/>
      </w:tblGrid>
      <w:tr w:rsidR="00F07EE8" w:rsidRPr="00F07EE8" w:rsidTr="00F07EE8">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Level</w:t>
            </w:r>
          </w:p>
        </w:tc>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Frequency</w:t>
            </w:r>
          </w:p>
        </w:tc>
        <w:tc>
          <w:tcPr>
            <w:tcW w:w="1849"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Percentage (%)</w:t>
            </w:r>
          </w:p>
        </w:tc>
      </w:tr>
      <w:tr w:rsidR="00F07EE8" w:rsidRPr="00F07EE8" w:rsidTr="00F07EE8">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ND I</w:t>
            </w:r>
          </w:p>
        </w:tc>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90</w:t>
            </w:r>
          </w:p>
        </w:tc>
        <w:tc>
          <w:tcPr>
            <w:tcW w:w="1849" w:type="dxa"/>
          </w:tcPr>
          <w:p w:rsidR="00F07EE8" w:rsidRPr="00F07EE8" w:rsidRDefault="00F07EE8" w:rsidP="0043102D">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23.7%</w:t>
            </w:r>
          </w:p>
        </w:tc>
      </w:tr>
      <w:tr w:rsidR="00F07EE8" w:rsidRPr="00F07EE8" w:rsidTr="00F07EE8">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ND II</w:t>
            </w:r>
          </w:p>
        </w:tc>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c>
          <w:tcPr>
            <w:tcW w:w="1849" w:type="dxa"/>
          </w:tcPr>
          <w:p w:rsidR="00F07EE8" w:rsidRPr="00F07EE8" w:rsidRDefault="00F07EE8" w:rsidP="0043102D">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26.3%</w:t>
            </w:r>
          </w:p>
        </w:tc>
      </w:tr>
      <w:tr w:rsidR="00F07EE8" w:rsidRPr="00F07EE8" w:rsidTr="00F07EE8">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HND</w:t>
            </w:r>
            <w:r>
              <w:rPr>
                <w:rFonts w:ascii="Times New Roman" w:hAnsi="Times New Roman" w:cs="Times New Roman"/>
                <w:sz w:val="26"/>
                <w:szCs w:val="26"/>
              </w:rPr>
              <w:t xml:space="preserve"> I</w:t>
            </w:r>
          </w:p>
        </w:tc>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95</w:t>
            </w:r>
          </w:p>
        </w:tc>
        <w:tc>
          <w:tcPr>
            <w:tcW w:w="1849" w:type="dxa"/>
          </w:tcPr>
          <w:p w:rsidR="00F07EE8" w:rsidRPr="00F07EE8" w:rsidRDefault="00F07EE8" w:rsidP="0043102D">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25.0%</w:t>
            </w:r>
          </w:p>
        </w:tc>
      </w:tr>
      <w:tr w:rsidR="00F07EE8" w:rsidRPr="00F07EE8" w:rsidTr="00F07EE8">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HND II</w:t>
            </w:r>
          </w:p>
        </w:tc>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95</w:t>
            </w:r>
          </w:p>
        </w:tc>
        <w:tc>
          <w:tcPr>
            <w:tcW w:w="1849"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25.0%</w:t>
            </w:r>
          </w:p>
        </w:tc>
      </w:tr>
      <w:tr w:rsidR="00F07EE8" w:rsidRPr="00F07EE8" w:rsidTr="00F07EE8">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Total</w:t>
            </w:r>
          </w:p>
        </w:tc>
        <w:tc>
          <w:tcPr>
            <w:tcW w:w="1848"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380</w:t>
            </w:r>
          </w:p>
        </w:tc>
        <w:tc>
          <w:tcPr>
            <w:tcW w:w="1849" w:type="dxa"/>
          </w:tcPr>
          <w:p w:rsidR="00F07EE8" w:rsidRPr="00F07EE8" w:rsidRDefault="00F07EE8" w:rsidP="00832513">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r>
    </w:tbl>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The respondents were fairly distributed across all academic levels, ensuring a balanced view of student engagement.</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Table 4.4: Faculty Representation</w:t>
      </w:r>
    </w:p>
    <w:tbl>
      <w:tblPr>
        <w:tblStyle w:val="TableGrid"/>
        <w:tblW w:w="0" w:type="auto"/>
        <w:tblLook w:val="04A0"/>
      </w:tblPr>
      <w:tblGrid>
        <w:gridCol w:w="3258"/>
        <w:gridCol w:w="1710"/>
        <w:gridCol w:w="2340"/>
      </w:tblGrid>
      <w:tr w:rsidR="00F07EE8" w:rsidRPr="00F07EE8" w:rsidTr="00F07EE8">
        <w:tc>
          <w:tcPr>
            <w:tcW w:w="3258"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Faculty</w:t>
            </w:r>
          </w:p>
        </w:tc>
        <w:tc>
          <w:tcPr>
            <w:tcW w:w="171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Frequency</w:t>
            </w:r>
          </w:p>
        </w:tc>
        <w:tc>
          <w:tcPr>
            <w:tcW w:w="234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Percentage (%)</w:t>
            </w:r>
          </w:p>
        </w:tc>
      </w:tr>
      <w:tr w:rsidR="00F07EE8" w:rsidRPr="00F07EE8" w:rsidTr="00F07EE8">
        <w:tc>
          <w:tcPr>
            <w:tcW w:w="3258"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Business &amp; Management</w:t>
            </w:r>
          </w:p>
        </w:tc>
        <w:tc>
          <w:tcPr>
            <w:tcW w:w="1710" w:type="dxa"/>
          </w:tcPr>
          <w:p w:rsidR="00F07EE8" w:rsidRPr="00F07EE8" w:rsidRDefault="00F07EE8" w:rsidP="0043102D">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c>
          <w:tcPr>
            <w:tcW w:w="234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26.3%</w:t>
            </w:r>
          </w:p>
        </w:tc>
      </w:tr>
      <w:tr w:rsidR="00F07EE8" w:rsidRPr="00F07EE8" w:rsidTr="00F07EE8">
        <w:tc>
          <w:tcPr>
            <w:tcW w:w="3258"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Engineering</w:t>
            </w:r>
          </w:p>
        </w:tc>
        <w:tc>
          <w:tcPr>
            <w:tcW w:w="171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80</w:t>
            </w:r>
          </w:p>
        </w:tc>
        <w:tc>
          <w:tcPr>
            <w:tcW w:w="234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21.1%</w:t>
            </w:r>
          </w:p>
        </w:tc>
      </w:tr>
      <w:tr w:rsidR="00F07EE8" w:rsidRPr="00F07EE8" w:rsidTr="00F07EE8">
        <w:tc>
          <w:tcPr>
            <w:tcW w:w="3258"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Communication &amp; Information</w:t>
            </w:r>
          </w:p>
        </w:tc>
        <w:tc>
          <w:tcPr>
            <w:tcW w:w="171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70</w:t>
            </w:r>
          </w:p>
        </w:tc>
        <w:tc>
          <w:tcPr>
            <w:tcW w:w="234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18.4%</w:t>
            </w:r>
          </w:p>
        </w:tc>
      </w:tr>
      <w:tr w:rsidR="00F07EE8" w:rsidRPr="00F07EE8" w:rsidTr="00F07EE8">
        <w:tc>
          <w:tcPr>
            <w:tcW w:w="3258"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Applied Sciences</w:t>
            </w:r>
          </w:p>
        </w:tc>
        <w:tc>
          <w:tcPr>
            <w:tcW w:w="1710" w:type="dxa"/>
          </w:tcPr>
          <w:p w:rsidR="00F07EE8" w:rsidRPr="00F07EE8" w:rsidRDefault="00F07EE8" w:rsidP="0043102D">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60</w:t>
            </w:r>
          </w:p>
        </w:tc>
        <w:tc>
          <w:tcPr>
            <w:tcW w:w="234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15.8%</w:t>
            </w:r>
          </w:p>
        </w:tc>
      </w:tr>
      <w:tr w:rsidR="00F07EE8" w:rsidRPr="00F07EE8" w:rsidTr="00F07EE8">
        <w:tc>
          <w:tcPr>
            <w:tcW w:w="3258"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Environmental Studies</w:t>
            </w:r>
          </w:p>
        </w:tc>
        <w:tc>
          <w:tcPr>
            <w:tcW w:w="1710" w:type="dxa"/>
          </w:tcPr>
          <w:p w:rsidR="00F07EE8" w:rsidRPr="00F07EE8" w:rsidRDefault="00F07EE8" w:rsidP="0043102D">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70</w:t>
            </w:r>
          </w:p>
        </w:tc>
        <w:tc>
          <w:tcPr>
            <w:tcW w:w="2340" w:type="dxa"/>
          </w:tcPr>
          <w:p w:rsidR="00F07EE8" w:rsidRPr="00F07EE8" w:rsidRDefault="00F07EE8" w:rsidP="0043102D">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18.4%</w:t>
            </w:r>
          </w:p>
        </w:tc>
      </w:tr>
      <w:tr w:rsidR="00F07EE8" w:rsidRPr="00F07EE8" w:rsidTr="00F07EE8">
        <w:tc>
          <w:tcPr>
            <w:tcW w:w="3258"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Total</w:t>
            </w:r>
          </w:p>
        </w:tc>
        <w:tc>
          <w:tcPr>
            <w:tcW w:w="171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380</w:t>
            </w:r>
          </w:p>
        </w:tc>
        <w:tc>
          <w:tcPr>
            <w:tcW w:w="2340" w:type="dxa"/>
          </w:tcPr>
          <w:p w:rsidR="00F07EE8" w:rsidRPr="00F07EE8" w:rsidRDefault="00F07EE8" w:rsidP="001A134E">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r>
    </w:tbl>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4.3 Analysis of Research Questions</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Research Question 1: What is the extent of social media usage among students during student union elections?</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Table 4.5: Frequency of Social Media Usage</w:t>
      </w:r>
    </w:p>
    <w:tbl>
      <w:tblPr>
        <w:tblStyle w:val="TableGrid"/>
        <w:tblW w:w="0" w:type="auto"/>
        <w:tblLook w:val="04A0"/>
      </w:tblPr>
      <w:tblGrid>
        <w:gridCol w:w="3438"/>
        <w:gridCol w:w="1890"/>
        <w:gridCol w:w="2250"/>
      </w:tblGrid>
      <w:tr w:rsidR="00F07EE8" w:rsidRPr="00F07EE8" w:rsidTr="00F07EE8">
        <w:tc>
          <w:tcPr>
            <w:tcW w:w="3438"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Usage Frequency</w:t>
            </w:r>
          </w:p>
        </w:tc>
        <w:tc>
          <w:tcPr>
            <w:tcW w:w="189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Frequency</w:t>
            </w:r>
          </w:p>
        </w:tc>
        <w:tc>
          <w:tcPr>
            <w:tcW w:w="225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Percentage (%)</w:t>
            </w:r>
          </w:p>
        </w:tc>
      </w:tr>
      <w:tr w:rsidR="00F07EE8" w:rsidRPr="00F07EE8" w:rsidTr="00F07EE8">
        <w:tc>
          <w:tcPr>
            <w:tcW w:w="3438"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Once daily</w:t>
            </w:r>
          </w:p>
        </w:tc>
        <w:tc>
          <w:tcPr>
            <w:tcW w:w="189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40</w:t>
            </w:r>
          </w:p>
        </w:tc>
        <w:tc>
          <w:tcPr>
            <w:tcW w:w="225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10.5%</w:t>
            </w:r>
          </w:p>
        </w:tc>
      </w:tr>
      <w:tr w:rsidR="00F07EE8" w:rsidRPr="00F07EE8" w:rsidTr="00F07EE8">
        <w:tc>
          <w:tcPr>
            <w:tcW w:w="3438"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2–3 times per day</w:t>
            </w:r>
          </w:p>
        </w:tc>
        <w:tc>
          <w:tcPr>
            <w:tcW w:w="189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80</w:t>
            </w:r>
          </w:p>
        </w:tc>
        <w:tc>
          <w:tcPr>
            <w:tcW w:w="225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21.1%</w:t>
            </w:r>
          </w:p>
        </w:tc>
      </w:tr>
      <w:tr w:rsidR="00F07EE8" w:rsidRPr="00F07EE8" w:rsidTr="00F07EE8">
        <w:trPr>
          <w:trHeight w:val="305"/>
        </w:trPr>
        <w:tc>
          <w:tcPr>
            <w:tcW w:w="3438"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4–6 times per day</w:t>
            </w:r>
          </w:p>
        </w:tc>
        <w:tc>
          <w:tcPr>
            <w:tcW w:w="189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120</w:t>
            </w:r>
          </w:p>
        </w:tc>
        <w:tc>
          <w:tcPr>
            <w:tcW w:w="225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31.6%</w:t>
            </w:r>
          </w:p>
        </w:tc>
      </w:tr>
      <w:tr w:rsidR="00F07EE8" w:rsidRPr="00F07EE8" w:rsidTr="00F07EE8">
        <w:tc>
          <w:tcPr>
            <w:tcW w:w="3438"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More than 6 times</w:t>
            </w:r>
          </w:p>
        </w:tc>
        <w:tc>
          <w:tcPr>
            <w:tcW w:w="189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140</w:t>
            </w:r>
          </w:p>
        </w:tc>
        <w:tc>
          <w:tcPr>
            <w:tcW w:w="225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36.8%</w:t>
            </w:r>
          </w:p>
        </w:tc>
      </w:tr>
      <w:tr w:rsidR="00F07EE8" w:rsidRPr="00F07EE8" w:rsidTr="00F07EE8">
        <w:tc>
          <w:tcPr>
            <w:tcW w:w="3438"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Total</w:t>
            </w:r>
          </w:p>
        </w:tc>
        <w:tc>
          <w:tcPr>
            <w:tcW w:w="189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380</w:t>
            </w:r>
          </w:p>
        </w:tc>
        <w:tc>
          <w:tcPr>
            <w:tcW w:w="2250" w:type="dxa"/>
          </w:tcPr>
          <w:p w:rsidR="00F07EE8" w:rsidRPr="00F07EE8" w:rsidRDefault="00F07EE8" w:rsidP="000459E2">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r>
    </w:tbl>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Interpretation: A majority (68.4%) of students access social media more than 4 times daily, indicating high usage during election periods.</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Research Question 2: How effective is social media as a tool for political advertisement in student union elections?</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Table 4.6: Exposure to Political Campaigns on Social Media</w:t>
      </w:r>
    </w:p>
    <w:tbl>
      <w:tblPr>
        <w:tblStyle w:val="TableGrid"/>
        <w:tblW w:w="0" w:type="auto"/>
        <w:tblLook w:val="04A0"/>
      </w:tblPr>
      <w:tblGrid>
        <w:gridCol w:w="2718"/>
        <w:gridCol w:w="1710"/>
        <w:gridCol w:w="2790"/>
      </w:tblGrid>
      <w:tr w:rsidR="00F07EE8" w:rsidRPr="00F07EE8" w:rsidTr="00F07EE8">
        <w:trPr>
          <w:trHeight w:val="989"/>
        </w:trPr>
        <w:tc>
          <w:tcPr>
            <w:tcW w:w="2718"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Response</w:t>
            </w:r>
          </w:p>
        </w:tc>
        <w:tc>
          <w:tcPr>
            <w:tcW w:w="171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Frequency</w:t>
            </w:r>
          </w:p>
        </w:tc>
        <w:tc>
          <w:tcPr>
            <w:tcW w:w="279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Percentage (%)</w:t>
            </w:r>
          </w:p>
        </w:tc>
      </w:tr>
      <w:tr w:rsidR="00F07EE8" w:rsidRPr="00F07EE8" w:rsidTr="00F07EE8">
        <w:tc>
          <w:tcPr>
            <w:tcW w:w="2718"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Strongly Agree</w:t>
            </w:r>
          </w:p>
        </w:tc>
        <w:tc>
          <w:tcPr>
            <w:tcW w:w="171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150</w:t>
            </w:r>
          </w:p>
        </w:tc>
        <w:tc>
          <w:tcPr>
            <w:tcW w:w="279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39.5%</w:t>
            </w:r>
          </w:p>
        </w:tc>
      </w:tr>
      <w:tr w:rsidR="00F07EE8" w:rsidRPr="00F07EE8" w:rsidTr="00F07EE8">
        <w:tc>
          <w:tcPr>
            <w:tcW w:w="2718"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Agree</w:t>
            </w:r>
          </w:p>
        </w:tc>
        <w:tc>
          <w:tcPr>
            <w:tcW w:w="171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130</w:t>
            </w:r>
          </w:p>
        </w:tc>
        <w:tc>
          <w:tcPr>
            <w:tcW w:w="279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34.2%</w:t>
            </w:r>
          </w:p>
        </w:tc>
      </w:tr>
      <w:tr w:rsidR="00F07EE8" w:rsidRPr="00F07EE8" w:rsidTr="00F07EE8">
        <w:tc>
          <w:tcPr>
            <w:tcW w:w="2718"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Disagree</w:t>
            </w:r>
          </w:p>
        </w:tc>
        <w:tc>
          <w:tcPr>
            <w:tcW w:w="171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60</w:t>
            </w:r>
          </w:p>
        </w:tc>
        <w:tc>
          <w:tcPr>
            <w:tcW w:w="279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15.8%</w:t>
            </w:r>
          </w:p>
        </w:tc>
      </w:tr>
      <w:tr w:rsidR="00F07EE8" w:rsidRPr="00F07EE8" w:rsidTr="00F07EE8">
        <w:tc>
          <w:tcPr>
            <w:tcW w:w="2718"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Strongly Disagree</w:t>
            </w:r>
          </w:p>
        </w:tc>
        <w:tc>
          <w:tcPr>
            <w:tcW w:w="171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40</w:t>
            </w:r>
          </w:p>
        </w:tc>
        <w:tc>
          <w:tcPr>
            <w:tcW w:w="279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10.5%</w:t>
            </w:r>
          </w:p>
        </w:tc>
      </w:tr>
      <w:tr w:rsidR="00F07EE8" w:rsidRPr="00F07EE8" w:rsidTr="00F07EE8">
        <w:tc>
          <w:tcPr>
            <w:tcW w:w="2718"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Total</w:t>
            </w:r>
          </w:p>
        </w:tc>
        <w:tc>
          <w:tcPr>
            <w:tcW w:w="171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380</w:t>
            </w:r>
          </w:p>
        </w:tc>
        <w:tc>
          <w:tcPr>
            <w:tcW w:w="2790" w:type="dxa"/>
          </w:tcPr>
          <w:p w:rsidR="00F07EE8" w:rsidRPr="00F07EE8" w:rsidRDefault="00F07EE8" w:rsidP="00FD2B69">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r>
    </w:tbl>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Over 73% of respondents agreed that they are regularly exposed to political campaign messages via social media, confirming its effectiveness.</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Research Question 3: To what extent </w:t>
      </w:r>
      <w:proofErr w:type="gramStart"/>
      <w:r w:rsidRPr="00434285">
        <w:rPr>
          <w:rFonts w:ascii="Times New Roman" w:hAnsi="Times New Roman" w:cs="Times New Roman"/>
          <w:sz w:val="26"/>
          <w:szCs w:val="26"/>
        </w:rPr>
        <w:t>does social media</w:t>
      </w:r>
      <w:proofErr w:type="gramEnd"/>
      <w:r w:rsidRPr="00434285">
        <w:rPr>
          <w:rFonts w:ascii="Times New Roman" w:hAnsi="Times New Roman" w:cs="Times New Roman"/>
          <w:sz w:val="26"/>
          <w:szCs w:val="26"/>
        </w:rPr>
        <w:t xml:space="preserve"> influence students’ electoral engagement and participation?</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Table 4.7: Influence of Social Media on Voting </w:t>
      </w:r>
      <w:proofErr w:type="spellStart"/>
      <w:r w:rsidRPr="00434285">
        <w:rPr>
          <w:rFonts w:ascii="Times New Roman" w:hAnsi="Times New Roman" w:cs="Times New Roman"/>
          <w:sz w:val="26"/>
          <w:szCs w:val="26"/>
        </w:rPr>
        <w:t>Behavior</w:t>
      </w:r>
      <w:proofErr w:type="spellEnd"/>
    </w:p>
    <w:tbl>
      <w:tblPr>
        <w:tblStyle w:val="TableGrid"/>
        <w:tblW w:w="0" w:type="auto"/>
        <w:tblLook w:val="04A0"/>
      </w:tblPr>
      <w:tblGrid>
        <w:gridCol w:w="2808"/>
        <w:gridCol w:w="1620"/>
        <w:gridCol w:w="2790"/>
      </w:tblGrid>
      <w:tr w:rsidR="00F07EE8" w:rsidRPr="00F07EE8" w:rsidTr="00D14978">
        <w:tc>
          <w:tcPr>
            <w:tcW w:w="2808"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Response</w:t>
            </w:r>
          </w:p>
        </w:tc>
        <w:tc>
          <w:tcPr>
            <w:tcW w:w="162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Frequency</w:t>
            </w:r>
          </w:p>
        </w:tc>
        <w:tc>
          <w:tcPr>
            <w:tcW w:w="279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Percentage (%)</w:t>
            </w:r>
          </w:p>
        </w:tc>
      </w:tr>
      <w:tr w:rsidR="00F07EE8" w:rsidRPr="00F07EE8" w:rsidTr="00D14978">
        <w:tc>
          <w:tcPr>
            <w:tcW w:w="2808"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Strongly Agree</w:t>
            </w:r>
          </w:p>
        </w:tc>
        <w:tc>
          <w:tcPr>
            <w:tcW w:w="162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130</w:t>
            </w:r>
          </w:p>
        </w:tc>
        <w:tc>
          <w:tcPr>
            <w:tcW w:w="279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34.2%</w:t>
            </w:r>
          </w:p>
        </w:tc>
      </w:tr>
      <w:tr w:rsidR="00F07EE8" w:rsidRPr="00F07EE8" w:rsidTr="00D14978">
        <w:tc>
          <w:tcPr>
            <w:tcW w:w="2808"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Agree</w:t>
            </w:r>
          </w:p>
        </w:tc>
        <w:tc>
          <w:tcPr>
            <w:tcW w:w="162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145</w:t>
            </w:r>
          </w:p>
        </w:tc>
        <w:tc>
          <w:tcPr>
            <w:tcW w:w="279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38.2%</w:t>
            </w:r>
          </w:p>
        </w:tc>
      </w:tr>
      <w:tr w:rsidR="00F07EE8" w:rsidRPr="00F07EE8" w:rsidTr="00D14978">
        <w:tc>
          <w:tcPr>
            <w:tcW w:w="2808"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Disagree</w:t>
            </w:r>
          </w:p>
        </w:tc>
        <w:tc>
          <w:tcPr>
            <w:tcW w:w="162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65</w:t>
            </w:r>
          </w:p>
        </w:tc>
        <w:tc>
          <w:tcPr>
            <w:tcW w:w="279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17.1%</w:t>
            </w:r>
          </w:p>
        </w:tc>
      </w:tr>
      <w:tr w:rsidR="00F07EE8" w:rsidRPr="00F07EE8" w:rsidTr="00D14978">
        <w:tc>
          <w:tcPr>
            <w:tcW w:w="2808"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Strongly Disagree</w:t>
            </w:r>
          </w:p>
        </w:tc>
        <w:tc>
          <w:tcPr>
            <w:tcW w:w="162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40</w:t>
            </w:r>
          </w:p>
        </w:tc>
        <w:tc>
          <w:tcPr>
            <w:tcW w:w="2790"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10.5%</w:t>
            </w:r>
          </w:p>
        </w:tc>
      </w:tr>
      <w:tr w:rsidR="00F07EE8" w:rsidRPr="00F07EE8" w:rsidTr="00D14978">
        <w:tc>
          <w:tcPr>
            <w:tcW w:w="2808" w:type="dxa"/>
          </w:tcPr>
          <w:p w:rsidR="00F07EE8" w:rsidRPr="00F07EE8" w:rsidRDefault="00F07EE8" w:rsidP="00AC4198">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Total</w:t>
            </w:r>
          </w:p>
        </w:tc>
        <w:tc>
          <w:tcPr>
            <w:tcW w:w="1620" w:type="dxa"/>
          </w:tcPr>
          <w:p w:rsidR="00F07EE8" w:rsidRPr="00F07EE8" w:rsidRDefault="00F07EE8" w:rsidP="0049148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380</w:t>
            </w:r>
          </w:p>
        </w:tc>
        <w:tc>
          <w:tcPr>
            <w:tcW w:w="2790" w:type="dxa"/>
          </w:tcPr>
          <w:p w:rsidR="00F07EE8" w:rsidRPr="00F07EE8" w:rsidRDefault="00F07EE8" w:rsidP="0049148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r>
    </w:tbl>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A combined 72.4% of respondents believe social media influences their decision to participate in elections, reflecting its mobilizing power.</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Research Question 4: Which platforms are most used for political information during the election period?</w:t>
      </w:r>
    </w:p>
    <w:p w:rsidR="00D14978" w:rsidRDefault="00D14978">
      <w:pPr>
        <w:rPr>
          <w:rFonts w:ascii="Times New Roman" w:hAnsi="Times New Roman" w:cs="Times New Roman"/>
          <w:sz w:val="26"/>
          <w:szCs w:val="26"/>
        </w:rPr>
      </w:pPr>
      <w:r>
        <w:rPr>
          <w:rFonts w:ascii="Times New Roman" w:hAnsi="Times New Roman" w:cs="Times New Roman"/>
          <w:sz w:val="26"/>
          <w:szCs w:val="26"/>
        </w:rPr>
        <w:br w:type="page"/>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Table 4.8: Most Used Social Media Platforms for Political Content</w:t>
      </w:r>
    </w:p>
    <w:tbl>
      <w:tblPr>
        <w:tblStyle w:val="TableGrid"/>
        <w:tblW w:w="0" w:type="auto"/>
        <w:tblLook w:val="04A0"/>
      </w:tblPr>
      <w:tblGrid>
        <w:gridCol w:w="1328"/>
        <w:gridCol w:w="1320"/>
        <w:gridCol w:w="1357"/>
      </w:tblGrid>
      <w:tr w:rsidR="00D14978" w:rsidRPr="00D14978" w:rsidTr="00D14978">
        <w:tc>
          <w:tcPr>
            <w:tcW w:w="1328"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Platform</w:t>
            </w:r>
          </w:p>
        </w:tc>
        <w:tc>
          <w:tcPr>
            <w:tcW w:w="1320"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Frequency</w:t>
            </w:r>
          </w:p>
        </w:tc>
        <w:tc>
          <w:tcPr>
            <w:tcW w:w="1357"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Percentage (%)</w:t>
            </w:r>
          </w:p>
        </w:tc>
      </w:tr>
      <w:tr w:rsidR="00D14978" w:rsidRPr="00D14978" w:rsidTr="00D14978">
        <w:tc>
          <w:tcPr>
            <w:tcW w:w="1328"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proofErr w:type="spellStart"/>
            <w:r w:rsidRPr="00D14978">
              <w:rPr>
                <w:rFonts w:ascii="Times New Roman" w:hAnsi="Times New Roman" w:cs="Times New Roman"/>
                <w:sz w:val="26"/>
                <w:szCs w:val="26"/>
              </w:rPr>
              <w:t>WhatsApp</w:t>
            </w:r>
            <w:proofErr w:type="spellEnd"/>
          </w:p>
        </w:tc>
        <w:tc>
          <w:tcPr>
            <w:tcW w:w="1320"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140</w:t>
            </w:r>
          </w:p>
        </w:tc>
        <w:tc>
          <w:tcPr>
            <w:tcW w:w="1357" w:type="dxa"/>
          </w:tcPr>
          <w:p w:rsidR="00D14978" w:rsidRPr="00D14978" w:rsidRDefault="00D14978" w:rsidP="003B0A2D">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36.8%</w:t>
            </w:r>
          </w:p>
        </w:tc>
      </w:tr>
      <w:tr w:rsidR="00D14978" w:rsidRPr="00D14978" w:rsidTr="00D14978">
        <w:tc>
          <w:tcPr>
            <w:tcW w:w="1328"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proofErr w:type="spellStart"/>
            <w:r w:rsidRPr="00D14978">
              <w:rPr>
                <w:rFonts w:ascii="Times New Roman" w:hAnsi="Times New Roman" w:cs="Times New Roman"/>
                <w:sz w:val="26"/>
                <w:szCs w:val="26"/>
              </w:rPr>
              <w:t>Instagram</w:t>
            </w:r>
            <w:proofErr w:type="spellEnd"/>
          </w:p>
        </w:tc>
        <w:tc>
          <w:tcPr>
            <w:tcW w:w="1320"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100</w:t>
            </w:r>
          </w:p>
        </w:tc>
        <w:tc>
          <w:tcPr>
            <w:tcW w:w="1357" w:type="dxa"/>
          </w:tcPr>
          <w:p w:rsidR="00D14978" w:rsidRPr="00D14978" w:rsidRDefault="00D14978" w:rsidP="003B0A2D">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26.3%</w:t>
            </w:r>
          </w:p>
        </w:tc>
      </w:tr>
      <w:tr w:rsidR="00D14978" w:rsidRPr="00D14978" w:rsidTr="00D14978">
        <w:tc>
          <w:tcPr>
            <w:tcW w:w="1328"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Twitter</w:t>
            </w:r>
          </w:p>
        </w:tc>
        <w:tc>
          <w:tcPr>
            <w:tcW w:w="1320"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70</w:t>
            </w:r>
          </w:p>
        </w:tc>
        <w:tc>
          <w:tcPr>
            <w:tcW w:w="1357" w:type="dxa"/>
          </w:tcPr>
          <w:p w:rsidR="00D14978" w:rsidRPr="00D14978" w:rsidRDefault="00D14978" w:rsidP="003B0A2D">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18.4%</w:t>
            </w:r>
          </w:p>
        </w:tc>
      </w:tr>
      <w:tr w:rsidR="00D14978" w:rsidRPr="00D14978" w:rsidTr="00D14978">
        <w:tc>
          <w:tcPr>
            <w:tcW w:w="1328"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proofErr w:type="spellStart"/>
            <w:r w:rsidRPr="00D14978">
              <w:rPr>
                <w:rFonts w:ascii="Times New Roman" w:hAnsi="Times New Roman" w:cs="Times New Roman"/>
                <w:sz w:val="26"/>
                <w:szCs w:val="26"/>
              </w:rPr>
              <w:t>Facebook</w:t>
            </w:r>
            <w:proofErr w:type="spellEnd"/>
          </w:p>
        </w:tc>
        <w:tc>
          <w:tcPr>
            <w:tcW w:w="1320"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40</w:t>
            </w:r>
          </w:p>
        </w:tc>
        <w:tc>
          <w:tcPr>
            <w:tcW w:w="1357" w:type="dxa"/>
          </w:tcPr>
          <w:p w:rsidR="00D14978" w:rsidRPr="00D14978" w:rsidRDefault="00D14978" w:rsidP="003B0A2D">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10.5%</w:t>
            </w:r>
          </w:p>
        </w:tc>
      </w:tr>
      <w:tr w:rsidR="00D14978" w:rsidRPr="00D14978" w:rsidTr="00D14978">
        <w:tc>
          <w:tcPr>
            <w:tcW w:w="1328"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proofErr w:type="spellStart"/>
            <w:r w:rsidRPr="00D14978">
              <w:rPr>
                <w:rFonts w:ascii="Times New Roman" w:hAnsi="Times New Roman" w:cs="Times New Roman"/>
                <w:sz w:val="26"/>
                <w:szCs w:val="26"/>
              </w:rPr>
              <w:t>TikTok</w:t>
            </w:r>
            <w:proofErr w:type="spellEnd"/>
          </w:p>
        </w:tc>
        <w:tc>
          <w:tcPr>
            <w:tcW w:w="1320"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30</w:t>
            </w:r>
          </w:p>
        </w:tc>
        <w:tc>
          <w:tcPr>
            <w:tcW w:w="1357" w:type="dxa"/>
          </w:tcPr>
          <w:p w:rsidR="00D14978" w:rsidRPr="00D14978" w:rsidRDefault="00D14978" w:rsidP="003B0A2D">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7.9%</w:t>
            </w:r>
          </w:p>
        </w:tc>
      </w:tr>
      <w:tr w:rsidR="00D14978" w:rsidRPr="00D14978" w:rsidTr="00D14978">
        <w:tc>
          <w:tcPr>
            <w:tcW w:w="1328"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Total</w:t>
            </w:r>
          </w:p>
        </w:tc>
        <w:tc>
          <w:tcPr>
            <w:tcW w:w="1320"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380</w:t>
            </w:r>
          </w:p>
        </w:tc>
        <w:tc>
          <w:tcPr>
            <w:tcW w:w="1357" w:type="dxa"/>
          </w:tcPr>
          <w:p w:rsidR="00D14978" w:rsidRPr="00D14978" w:rsidRDefault="00D14978" w:rsidP="00D97558">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100%</w:t>
            </w:r>
          </w:p>
        </w:tc>
      </w:tr>
    </w:tbl>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Interpretation: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is the most used platform for political information among students, followed by Instagram and Twitter.</w:t>
      </w:r>
    </w:p>
    <w:p w:rsidR="0087554C" w:rsidRPr="00D14978" w:rsidRDefault="0087554C" w:rsidP="00434285">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4.4 Summary of Key Findings</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exhibit high social media usage, with many accessing platforms multiple times daily.</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 significant percentage of students are exposed to political advertisements and campaign messages through social media.</w:t>
      </w:r>
    </w:p>
    <w:p w:rsidR="0087554C"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Social media significantly influences students’ political participation, including their decision to vote.</w:t>
      </w:r>
    </w:p>
    <w:p w:rsidR="00B40DA9" w:rsidRPr="00434285" w:rsidRDefault="0087554C"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Platforms like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Instagram are dominant in disseminating political messages during election seasons.</w:t>
      </w:r>
    </w:p>
    <w:p w:rsidR="00D14978" w:rsidRDefault="00D14978">
      <w:pPr>
        <w:rPr>
          <w:rFonts w:ascii="Times New Roman" w:hAnsi="Times New Roman" w:cs="Times New Roman"/>
          <w:sz w:val="26"/>
          <w:szCs w:val="26"/>
        </w:rPr>
      </w:pPr>
      <w:r>
        <w:rPr>
          <w:rFonts w:ascii="Times New Roman" w:hAnsi="Times New Roman" w:cs="Times New Roman"/>
          <w:sz w:val="26"/>
          <w:szCs w:val="26"/>
        </w:rPr>
        <w:br w:type="page"/>
      </w:r>
    </w:p>
    <w:p w:rsidR="00B71E4D" w:rsidRPr="00D14978" w:rsidRDefault="00B71E4D" w:rsidP="00D14978">
      <w:pPr>
        <w:spacing w:beforeLines="20" w:afterLines="20" w:line="360" w:lineRule="auto"/>
        <w:contextualSpacing/>
        <w:jc w:val="center"/>
        <w:rPr>
          <w:rFonts w:ascii="Times New Roman" w:hAnsi="Times New Roman" w:cs="Times New Roman"/>
          <w:b/>
          <w:sz w:val="26"/>
          <w:szCs w:val="26"/>
        </w:rPr>
      </w:pPr>
      <w:r w:rsidRPr="00D14978">
        <w:rPr>
          <w:rFonts w:ascii="Times New Roman" w:hAnsi="Times New Roman" w:cs="Times New Roman"/>
          <w:b/>
          <w:sz w:val="26"/>
          <w:szCs w:val="26"/>
        </w:rPr>
        <w:lastRenderedPageBreak/>
        <w:t>CHAPTER FIVE</w:t>
      </w:r>
    </w:p>
    <w:p w:rsidR="00B71E4D" w:rsidRPr="00D14978" w:rsidRDefault="00B71E4D" w:rsidP="00434285">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SUMMARY, CONCLUSION AND RECOMMENDATIONS</w:t>
      </w:r>
    </w:p>
    <w:p w:rsidR="00B71E4D" w:rsidRPr="00D14978" w:rsidRDefault="00B71E4D" w:rsidP="00434285">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5.0 Introduction</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chapter presents the summary of the study, the major findings, the conclusions drawn based on the data analyzed in Chapter Four, and the recommendations made to improve future political communication and student electoral participation through social media. It also outlines suggestions for further research.</w:t>
      </w:r>
    </w:p>
    <w:p w:rsidR="00B71E4D" w:rsidRPr="00D14978" w:rsidRDefault="00B71E4D" w:rsidP="00434285">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5.1 Summary of the Study</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research focused on “The Impact of Social Media on Political Advertisement and Electoral Engagement: A Study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Student Union Election.” The study investigated how social media platforms are used as tools for political advertisement and how they influence students' engagement in the electoral process.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study was motivated by the increasing relevance of digital communication, particularly among youths, and how social media shapes political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The objectives of the study were to:</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Examine the extent of social media usage among students during student union elections.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Assess the effectiveness of social media as a tool for political advertisement.</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Determine the extent to which social media influences students’ electoral engagement and participation.</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Identify the most used social media platforms for political information during elections.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 structured questionnaire was administered to a sample of 380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using a multi-stage sampling technique. The data collected were analyzed using simple percentage and frequency tables.</w:t>
      </w:r>
    </w:p>
    <w:p w:rsidR="00B71E4D" w:rsidRPr="00D14978" w:rsidRDefault="00B71E4D" w:rsidP="00434285">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5.2 Summary of Major Findings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From the analysis presented in Chapter Four, the study found that:</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 majority of students (over 68%) access social media more than four times a day, indicating high levels of usage, especially during election periods.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More than 73% of respondents agreed that social media is an effective tool for political advertisements during student elections.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About 72% confirmed that their political engagement and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are influenced by content seen on social media.</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were identified as the most commonly used platforms for receiving political messages, followed by Twitter.</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These findings suggest that social media plays a significant role in shaping political awareness, promoting candidates, and mobilizing student voters during campus elections.</w:t>
      </w:r>
    </w:p>
    <w:p w:rsidR="00B71E4D" w:rsidRPr="00D14978" w:rsidRDefault="00B71E4D" w:rsidP="00434285">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5.3 Conclusion</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Based on the findings, the study concludes that:</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Social media is a critical tool for political engagement among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It not only serves as a platform for information dissemination but also influences political attitudes and </w:t>
      </w:r>
      <w:proofErr w:type="spellStart"/>
      <w:r w:rsidRPr="00434285">
        <w:rPr>
          <w:rFonts w:ascii="Times New Roman" w:hAnsi="Times New Roman" w:cs="Times New Roman"/>
          <w:sz w:val="26"/>
          <w:szCs w:val="26"/>
        </w:rPr>
        <w:t>behaviors</w:t>
      </w:r>
      <w:proofErr w:type="spellEnd"/>
      <w:r w:rsidRPr="00434285">
        <w:rPr>
          <w:rFonts w:ascii="Times New Roman" w:hAnsi="Times New Roman" w:cs="Times New Roman"/>
          <w:sz w:val="26"/>
          <w:szCs w:val="26"/>
        </w:rPr>
        <w:t>, especially during student union elections.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Political candidates and student leaders now rely heavily on digital platforms to connect with their peers, campaign, and mobilize support.</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Platforms like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Instagram offer interactive, accessible, and low-cost means of communication, making them preferable for campaign activities.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Therefore, the integration of social media into student politics has created a more digitally-driven, participatory political culture among Nigerian youths in tertiary institutions.</w:t>
      </w:r>
    </w:p>
    <w:p w:rsidR="00B71E4D" w:rsidRPr="00D14978" w:rsidRDefault="00B71E4D" w:rsidP="00434285">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5.4 Recommendations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light of the findings and conclusion, the following recommendations are made:</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Student candidates and political groups should be trained on how to strategically use social media for effective, ethical, and responsible political communication.</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The Student Union Government (SUG) should consider partnering with digital communication experts to organize workshops on the use of social media for civic engagement.</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Social media platforms should be leveraged by the school’s electoral committee to provide election updates, manifestos, and virtual debates to reach more students.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4. Students should be encouraged to engage critically with political content online to avoid misinformation or manipulation.</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5. The school management should promote digital literacy programs to educate students on the responsible use of social media during politically sensitive periods.</w:t>
      </w:r>
    </w:p>
    <w:p w:rsidR="00B71E4D" w:rsidRPr="00D14978" w:rsidRDefault="00B71E4D" w:rsidP="00434285">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5.5 Suggestions for Further Studies</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study focused solely on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and its findings may not be generalizable to all tertiary institutions. Hence, future research should consider:</w:t>
      </w:r>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Expanding the scope to other polytechnics or universities across Nigeria for comparative analysis.</w:t>
      </w:r>
      <w:proofErr w:type="gramEnd"/>
    </w:p>
    <w:p w:rsidR="00B71E4D" w:rsidRPr="00434285" w:rsidRDefault="00B71E4D" w:rsidP="00434285">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Using a mixed-method approach (quantitative and qualitative) to gain deeper insights into how social media shapes political ideology and activism.</w:t>
      </w:r>
    </w:p>
    <w:p w:rsidR="00ED422B" w:rsidRPr="00434285" w:rsidRDefault="00B71E4D" w:rsidP="00434285">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 xml:space="preserve">Investigating the impact of specific platforms like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xml:space="preserve"> or Twitter Spaces in influencing youth political participation.</w:t>
      </w:r>
      <w:proofErr w:type="gramEnd"/>
    </w:p>
    <w:p w:rsidR="00D14978" w:rsidRDefault="00D14978">
      <w:pPr>
        <w:rPr>
          <w:rFonts w:ascii="Times New Roman" w:hAnsi="Times New Roman" w:cs="Times New Roman"/>
          <w:sz w:val="26"/>
          <w:szCs w:val="26"/>
        </w:rPr>
      </w:pPr>
      <w:r>
        <w:rPr>
          <w:rFonts w:ascii="Times New Roman" w:hAnsi="Times New Roman" w:cs="Times New Roman"/>
          <w:sz w:val="26"/>
          <w:szCs w:val="26"/>
        </w:rPr>
        <w:br w:type="page"/>
      </w:r>
    </w:p>
    <w:p w:rsidR="00D14978" w:rsidRPr="00D14978" w:rsidRDefault="00D14978" w:rsidP="00D14978">
      <w:pPr>
        <w:spacing w:beforeLines="20" w:afterLines="20" w:line="360" w:lineRule="auto"/>
        <w:contextualSpacing/>
        <w:jc w:val="center"/>
        <w:rPr>
          <w:rFonts w:ascii="Times New Roman" w:hAnsi="Times New Roman" w:cs="Times New Roman"/>
          <w:b/>
          <w:sz w:val="26"/>
          <w:szCs w:val="26"/>
        </w:rPr>
      </w:pPr>
      <w:r w:rsidRPr="00D14978">
        <w:rPr>
          <w:rFonts w:ascii="Times New Roman" w:hAnsi="Times New Roman" w:cs="Times New Roman"/>
          <w:b/>
          <w:sz w:val="26"/>
          <w:szCs w:val="26"/>
        </w:rPr>
        <w:lastRenderedPageBreak/>
        <w:t>REFERENCES</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Adegbola</w:t>
      </w:r>
      <w:proofErr w:type="spellEnd"/>
      <w:r w:rsidRPr="00434285">
        <w:rPr>
          <w:rFonts w:ascii="Times New Roman" w:hAnsi="Times New Roman" w:cs="Times New Roman"/>
          <w:sz w:val="26"/>
          <w:szCs w:val="26"/>
        </w:rPr>
        <w:t xml:space="preserve">, O., &amp; Gearhart, S. (2019). </w:t>
      </w:r>
      <w:proofErr w:type="gramStart"/>
      <w:r w:rsidRPr="00434285">
        <w:rPr>
          <w:rFonts w:ascii="Times New Roman" w:hAnsi="Times New Roman" w:cs="Times New Roman"/>
          <w:sz w:val="26"/>
          <w:szCs w:val="26"/>
        </w:rPr>
        <w:t>Examining the relationship between media use and political engagement: A study of Nigerian youth.</w:t>
      </w:r>
      <w:proofErr w:type="gramEnd"/>
      <w:r w:rsidRPr="00434285">
        <w:rPr>
          <w:rFonts w:ascii="Times New Roman" w:hAnsi="Times New Roman" w:cs="Times New Roman"/>
          <w:sz w:val="26"/>
          <w:szCs w:val="26"/>
        </w:rPr>
        <w:t xml:space="preserve"> Journal of African Media Studies, 11(1), 1–16.</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Agboola</w:t>
      </w:r>
      <w:proofErr w:type="spellEnd"/>
      <w:r w:rsidRPr="00434285">
        <w:rPr>
          <w:rFonts w:ascii="Times New Roman" w:hAnsi="Times New Roman" w:cs="Times New Roman"/>
          <w:sz w:val="26"/>
          <w:szCs w:val="26"/>
        </w:rPr>
        <w:t xml:space="preserve">, A. K. (2019). </w:t>
      </w:r>
      <w:proofErr w:type="gramStart"/>
      <w:r w:rsidRPr="00434285">
        <w:rPr>
          <w:rFonts w:ascii="Times New Roman" w:hAnsi="Times New Roman" w:cs="Times New Roman"/>
          <w:sz w:val="26"/>
          <w:szCs w:val="26"/>
        </w:rPr>
        <w:t>Social media as a tool for political education in Nigeria.</w:t>
      </w:r>
      <w:proofErr w:type="gramEnd"/>
      <w:r w:rsidRPr="00434285">
        <w:rPr>
          <w:rFonts w:ascii="Times New Roman" w:hAnsi="Times New Roman" w:cs="Times New Roman"/>
          <w:sz w:val="26"/>
          <w:szCs w:val="26"/>
        </w:rPr>
        <w:t xml:space="preserve"> International Journal of Media and Communication Research, 2(1), 45–57.</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Akinwunmi</w:t>
      </w:r>
      <w:proofErr w:type="spellEnd"/>
      <w:r w:rsidRPr="00434285">
        <w:rPr>
          <w:rFonts w:ascii="Times New Roman" w:hAnsi="Times New Roman" w:cs="Times New Roman"/>
          <w:sz w:val="26"/>
          <w:szCs w:val="26"/>
        </w:rPr>
        <w:t xml:space="preserve">, O. A. (2018). Political participation and the youth in Nigeria: Social media and electoral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African Journal of Social Sciences, 6(2), 132–149.</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Asemah</w:t>
      </w:r>
      <w:proofErr w:type="spellEnd"/>
      <w:r w:rsidRPr="00434285">
        <w:rPr>
          <w:rFonts w:ascii="Times New Roman" w:hAnsi="Times New Roman" w:cs="Times New Roman"/>
          <w:sz w:val="26"/>
          <w:szCs w:val="26"/>
        </w:rPr>
        <w:t xml:space="preserve">, E. S. (2011). Principles and practice of mass communication (2nd </w:t>
      </w:r>
      <w:proofErr w:type="gramStart"/>
      <w:r w:rsidRPr="00434285">
        <w:rPr>
          <w:rFonts w:ascii="Times New Roman" w:hAnsi="Times New Roman" w:cs="Times New Roman"/>
          <w:sz w:val="26"/>
          <w:szCs w:val="26"/>
        </w:rPr>
        <w:t>ed</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Jos University Press.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Asemah</w:t>
      </w:r>
      <w:proofErr w:type="spellEnd"/>
      <w:r w:rsidRPr="00434285">
        <w:rPr>
          <w:rFonts w:ascii="Times New Roman" w:hAnsi="Times New Roman" w:cs="Times New Roman"/>
          <w:sz w:val="26"/>
          <w:szCs w:val="26"/>
        </w:rPr>
        <w:t xml:space="preserve">, E. S., </w:t>
      </w:r>
      <w:proofErr w:type="spellStart"/>
      <w:r w:rsidRPr="00434285">
        <w:rPr>
          <w:rFonts w:ascii="Times New Roman" w:hAnsi="Times New Roman" w:cs="Times New Roman"/>
          <w:sz w:val="26"/>
          <w:szCs w:val="26"/>
        </w:rPr>
        <w:t>Okpanachi</w:t>
      </w:r>
      <w:proofErr w:type="spellEnd"/>
      <w:r w:rsidRPr="00434285">
        <w:rPr>
          <w:rFonts w:ascii="Times New Roman" w:hAnsi="Times New Roman" w:cs="Times New Roman"/>
          <w:sz w:val="26"/>
          <w:szCs w:val="26"/>
        </w:rPr>
        <w:t>, R. A., &amp;</w:t>
      </w:r>
      <w:proofErr w:type="spellStart"/>
      <w:r w:rsidRPr="00434285">
        <w:rPr>
          <w:rFonts w:ascii="Times New Roman" w:hAnsi="Times New Roman" w:cs="Times New Roman"/>
          <w:sz w:val="26"/>
          <w:szCs w:val="26"/>
        </w:rPr>
        <w:t>Edegoh</w:t>
      </w:r>
      <w:proofErr w:type="spellEnd"/>
      <w:r w:rsidRPr="00434285">
        <w:rPr>
          <w:rFonts w:ascii="Times New Roman" w:hAnsi="Times New Roman" w:cs="Times New Roman"/>
          <w:sz w:val="26"/>
          <w:szCs w:val="26"/>
        </w:rPr>
        <w:t>, L. O. (2013).</w:t>
      </w:r>
      <w:proofErr w:type="gramEnd"/>
      <w:r w:rsidRPr="00434285">
        <w:rPr>
          <w:rFonts w:ascii="Times New Roman" w:hAnsi="Times New Roman" w:cs="Times New Roman"/>
          <w:sz w:val="26"/>
          <w:szCs w:val="26"/>
        </w:rPr>
        <w:t xml:space="preserve"> Social media and political advertising in Nigeria: A critical assessment. Journal of New Media and Mass Communication, 10, 56–71.</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Blumler</w:t>
      </w:r>
      <w:proofErr w:type="spellEnd"/>
      <w:r w:rsidRPr="00434285">
        <w:rPr>
          <w:rFonts w:ascii="Times New Roman" w:hAnsi="Times New Roman" w:cs="Times New Roman"/>
          <w:sz w:val="26"/>
          <w:szCs w:val="26"/>
        </w:rPr>
        <w:t>, J. G., &amp; Kavanagh, D. (1999).</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third age of political communication.</w:t>
      </w:r>
      <w:proofErr w:type="gramEnd"/>
      <w:r w:rsidRPr="00434285">
        <w:rPr>
          <w:rFonts w:ascii="Times New Roman" w:hAnsi="Times New Roman" w:cs="Times New Roman"/>
          <w:sz w:val="26"/>
          <w:szCs w:val="26"/>
        </w:rPr>
        <w:t xml:space="preserve"> Political Communication, 16(3), 209–230.</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Bryman</w:t>
      </w:r>
      <w:proofErr w:type="spellEnd"/>
      <w:r w:rsidRPr="00434285">
        <w:rPr>
          <w:rFonts w:ascii="Times New Roman" w:hAnsi="Times New Roman" w:cs="Times New Roman"/>
          <w:sz w:val="26"/>
          <w:szCs w:val="26"/>
        </w:rPr>
        <w:t xml:space="preserve">, A. (2016). Social research methods (5th </w:t>
      </w:r>
      <w:proofErr w:type="gramStart"/>
      <w:r w:rsidRPr="00434285">
        <w:rPr>
          <w:rFonts w:ascii="Times New Roman" w:hAnsi="Times New Roman" w:cs="Times New Roman"/>
          <w:sz w:val="26"/>
          <w:szCs w:val="26"/>
        </w:rPr>
        <w:t>ed</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Oxford University Press.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Castells</w:t>
      </w:r>
      <w:proofErr w:type="spellEnd"/>
      <w:r w:rsidRPr="00434285">
        <w:rPr>
          <w:rFonts w:ascii="Times New Roman" w:hAnsi="Times New Roman" w:cs="Times New Roman"/>
          <w:sz w:val="26"/>
          <w:szCs w:val="26"/>
        </w:rPr>
        <w:t>, M. (2012).</w:t>
      </w:r>
      <w:proofErr w:type="gramEnd"/>
      <w:r w:rsidRPr="00434285">
        <w:rPr>
          <w:rFonts w:ascii="Times New Roman" w:hAnsi="Times New Roman" w:cs="Times New Roman"/>
          <w:sz w:val="26"/>
          <w:szCs w:val="26"/>
        </w:rPr>
        <w:t xml:space="preserve"> Networks of outrage and hope: Social movements in the internet age. </w:t>
      </w:r>
      <w:proofErr w:type="gramStart"/>
      <w:r w:rsidRPr="00434285">
        <w:rPr>
          <w:rFonts w:ascii="Times New Roman" w:hAnsi="Times New Roman" w:cs="Times New Roman"/>
          <w:sz w:val="26"/>
          <w:szCs w:val="26"/>
        </w:rPr>
        <w:t>Polity Press.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Chadwick, A. (2013). The hybrid media system: Politics and power. </w:t>
      </w:r>
      <w:proofErr w:type="gramStart"/>
      <w:r w:rsidRPr="00434285">
        <w:rPr>
          <w:rFonts w:ascii="Times New Roman" w:hAnsi="Times New Roman" w:cs="Times New Roman"/>
          <w:sz w:val="26"/>
          <w:szCs w:val="26"/>
        </w:rPr>
        <w:t>Oxford University Press.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Creswell, J. W. (2014). Research design: </w:t>
      </w:r>
      <w:proofErr w:type="gramStart"/>
      <w:r w:rsidRPr="00434285">
        <w:rPr>
          <w:rFonts w:ascii="Times New Roman" w:hAnsi="Times New Roman" w:cs="Times New Roman"/>
          <w:sz w:val="26"/>
          <w:szCs w:val="26"/>
        </w:rPr>
        <w:t>Qualitative, quantitative, and mixed methods approaches</w:t>
      </w:r>
      <w:proofErr w:type="gramEnd"/>
      <w:r w:rsidRPr="00434285">
        <w:rPr>
          <w:rFonts w:ascii="Times New Roman" w:hAnsi="Times New Roman" w:cs="Times New Roman"/>
          <w:sz w:val="26"/>
          <w:szCs w:val="26"/>
        </w:rPr>
        <w:t xml:space="preserve"> (4th ed.). </w:t>
      </w:r>
      <w:proofErr w:type="gramStart"/>
      <w:r w:rsidRPr="00434285">
        <w:rPr>
          <w:rFonts w:ascii="Times New Roman" w:hAnsi="Times New Roman" w:cs="Times New Roman"/>
          <w:sz w:val="26"/>
          <w:szCs w:val="26"/>
        </w:rPr>
        <w:t>Sage Publications.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 </w:t>
      </w:r>
      <w:proofErr w:type="spellStart"/>
      <w:proofErr w:type="gramStart"/>
      <w:r w:rsidRPr="00434285">
        <w:rPr>
          <w:rFonts w:ascii="Times New Roman" w:hAnsi="Times New Roman" w:cs="Times New Roman"/>
          <w:sz w:val="26"/>
          <w:szCs w:val="26"/>
        </w:rPr>
        <w:t>Egbunike</w:t>
      </w:r>
      <w:proofErr w:type="spellEnd"/>
      <w:r w:rsidRPr="00434285">
        <w:rPr>
          <w:rFonts w:ascii="Times New Roman" w:hAnsi="Times New Roman" w:cs="Times New Roman"/>
          <w:sz w:val="26"/>
          <w:szCs w:val="26"/>
        </w:rPr>
        <w:t>, N., &amp;</w:t>
      </w:r>
      <w:proofErr w:type="spellStart"/>
      <w:r w:rsidRPr="00434285">
        <w:rPr>
          <w:rFonts w:ascii="Times New Roman" w:hAnsi="Times New Roman" w:cs="Times New Roman"/>
          <w:sz w:val="26"/>
          <w:szCs w:val="26"/>
        </w:rPr>
        <w:t>Olorunnisola</w:t>
      </w:r>
      <w:proofErr w:type="spellEnd"/>
      <w:r w:rsidRPr="00434285">
        <w:rPr>
          <w:rFonts w:ascii="Times New Roman" w:hAnsi="Times New Roman" w:cs="Times New Roman"/>
          <w:sz w:val="26"/>
          <w:szCs w:val="26"/>
        </w:rPr>
        <w:t>, A. A. (2015).</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Social media and the 2015 Nigerian general elections.</w:t>
      </w:r>
      <w:proofErr w:type="gramEnd"/>
      <w:r w:rsidRPr="00434285">
        <w:rPr>
          <w:rFonts w:ascii="Times New Roman" w:hAnsi="Times New Roman" w:cs="Times New Roman"/>
          <w:sz w:val="26"/>
          <w:szCs w:val="26"/>
        </w:rPr>
        <w:t xml:space="preserve"> Journal of African Elections, 14(2), 61–81.</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Ekpu</w:t>
      </w:r>
      <w:proofErr w:type="spellEnd"/>
      <w:r w:rsidRPr="00434285">
        <w:rPr>
          <w:rFonts w:ascii="Times New Roman" w:hAnsi="Times New Roman" w:cs="Times New Roman"/>
          <w:sz w:val="26"/>
          <w:szCs w:val="26"/>
        </w:rPr>
        <w:t>, A. O. (2020). Youth participation in elections: The influence of social media. Nigerian Journal of Communication, 17(1), 92–108.</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Enli</w:t>
      </w:r>
      <w:proofErr w:type="spellEnd"/>
      <w:r w:rsidRPr="00434285">
        <w:rPr>
          <w:rFonts w:ascii="Times New Roman" w:hAnsi="Times New Roman" w:cs="Times New Roman"/>
          <w:sz w:val="26"/>
          <w:szCs w:val="26"/>
        </w:rPr>
        <w:t>, G. S., &amp;</w:t>
      </w:r>
      <w:proofErr w:type="spellStart"/>
      <w:r w:rsidRPr="00434285">
        <w:rPr>
          <w:rFonts w:ascii="Times New Roman" w:hAnsi="Times New Roman" w:cs="Times New Roman"/>
          <w:sz w:val="26"/>
          <w:szCs w:val="26"/>
        </w:rPr>
        <w:t>Skogerbø</w:t>
      </w:r>
      <w:proofErr w:type="spellEnd"/>
      <w:r w:rsidRPr="00434285">
        <w:rPr>
          <w:rFonts w:ascii="Times New Roman" w:hAnsi="Times New Roman" w:cs="Times New Roman"/>
          <w:sz w:val="26"/>
          <w:szCs w:val="26"/>
        </w:rPr>
        <w:t>, E.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Personalized campaigns in party-centred politics.</w:t>
      </w:r>
      <w:proofErr w:type="gramEnd"/>
      <w:r w:rsidRPr="00434285">
        <w:rPr>
          <w:rFonts w:ascii="Times New Roman" w:hAnsi="Times New Roman" w:cs="Times New Roman"/>
          <w:sz w:val="26"/>
          <w:szCs w:val="26"/>
        </w:rPr>
        <w:t xml:space="preserve"> Information, Communication &amp; Society, 16(5), 757–774.</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lastRenderedPageBreak/>
        <w:t>Esiri</w:t>
      </w:r>
      <w:proofErr w:type="spellEnd"/>
      <w:r w:rsidRPr="00434285">
        <w:rPr>
          <w:rFonts w:ascii="Times New Roman" w:hAnsi="Times New Roman" w:cs="Times New Roman"/>
          <w:sz w:val="26"/>
          <w:szCs w:val="26"/>
        </w:rPr>
        <w:t>, M. (2016).</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Digital communication and youth political participation in Nigeria.</w:t>
      </w:r>
      <w:proofErr w:type="gramEnd"/>
      <w:r w:rsidRPr="00434285">
        <w:rPr>
          <w:rFonts w:ascii="Times New Roman" w:hAnsi="Times New Roman" w:cs="Times New Roman"/>
          <w:sz w:val="26"/>
          <w:szCs w:val="26"/>
        </w:rPr>
        <w:t xml:space="preserve"> Global Media Journal, 14(26), 1–8.</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Fuchs, C. (2014). Social media: A critical introduction. </w:t>
      </w:r>
      <w:proofErr w:type="gramStart"/>
      <w:r w:rsidRPr="00434285">
        <w:rPr>
          <w:rFonts w:ascii="Times New Roman" w:hAnsi="Times New Roman" w:cs="Times New Roman"/>
          <w:sz w:val="26"/>
          <w:szCs w:val="26"/>
        </w:rPr>
        <w:t>Sage.</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Hall, S. (1980). </w:t>
      </w:r>
      <w:proofErr w:type="gramStart"/>
      <w:r w:rsidRPr="00434285">
        <w:rPr>
          <w:rFonts w:ascii="Times New Roman" w:hAnsi="Times New Roman" w:cs="Times New Roman"/>
          <w:sz w:val="26"/>
          <w:szCs w:val="26"/>
        </w:rPr>
        <w:t>Encoding/decoding.</w:t>
      </w:r>
      <w:proofErr w:type="gramEnd"/>
      <w:r w:rsidRPr="00434285">
        <w:rPr>
          <w:rFonts w:ascii="Times New Roman" w:hAnsi="Times New Roman" w:cs="Times New Roman"/>
          <w:sz w:val="26"/>
          <w:szCs w:val="26"/>
        </w:rPr>
        <w:t xml:space="preserve"> In S. Hall et al. (Eds.), Culture, Media, Language (pp. 128–138). </w:t>
      </w:r>
      <w:proofErr w:type="gramStart"/>
      <w:r w:rsidRPr="00434285">
        <w:rPr>
          <w:rFonts w:ascii="Times New Roman" w:hAnsi="Times New Roman" w:cs="Times New Roman"/>
          <w:sz w:val="26"/>
          <w:szCs w:val="26"/>
        </w:rPr>
        <w:t>Routledge.</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Hillygus</w:t>
      </w:r>
      <w:proofErr w:type="spellEnd"/>
      <w:r w:rsidRPr="00434285">
        <w:rPr>
          <w:rFonts w:ascii="Times New Roman" w:hAnsi="Times New Roman" w:cs="Times New Roman"/>
          <w:sz w:val="26"/>
          <w:szCs w:val="26"/>
        </w:rPr>
        <w:t>, D. S., &amp; Shields, T. G. (2008).</w:t>
      </w:r>
      <w:proofErr w:type="gramEnd"/>
      <w:r w:rsidRPr="00434285">
        <w:rPr>
          <w:rFonts w:ascii="Times New Roman" w:hAnsi="Times New Roman" w:cs="Times New Roman"/>
          <w:sz w:val="26"/>
          <w:szCs w:val="26"/>
        </w:rPr>
        <w:t xml:space="preserve"> The persuadable voter: Wedge issues in presidential campaigns. </w:t>
      </w:r>
      <w:proofErr w:type="gramStart"/>
      <w:r w:rsidRPr="00434285">
        <w:rPr>
          <w:rFonts w:ascii="Times New Roman" w:hAnsi="Times New Roman" w:cs="Times New Roman"/>
          <w:sz w:val="26"/>
          <w:szCs w:val="26"/>
        </w:rPr>
        <w:t>Princeton University Press.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Idowu</w:t>
      </w:r>
      <w:proofErr w:type="spellEnd"/>
      <w:r w:rsidRPr="00434285">
        <w:rPr>
          <w:rFonts w:ascii="Times New Roman" w:hAnsi="Times New Roman" w:cs="Times New Roman"/>
          <w:sz w:val="26"/>
          <w:szCs w:val="26"/>
        </w:rPr>
        <w:t xml:space="preserve">, A. (2019). </w:t>
      </w:r>
      <w:proofErr w:type="gramStart"/>
      <w:r w:rsidRPr="00434285">
        <w:rPr>
          <w:rFonts w:ascii="Times New Roman" w:hAnsi="Times New Roman" w:cs="Times New Roman"/>
          <w:sz w:val="26"/>
          <w:szCs w:val="26"/>
        </w:rPr>
        <w:t>Political communication and student union elections in Nigeria.</w:t>
      </w:r>
      <w:proofErr w:type="gramEnd"/>
      <w:r w:rsidRPr="00434285">
        <w:rPr>
          <w:rFonts w:ascii="Times New Roman" w:hAnsi="Times New Roman" w:cs="Times New Roman"/>
          <w:sz w:val="26"/>
          <w:szCs w:val="26"/>
        </w:rPr>
        <w:t xml:space="preserve"> Journal of Communication and Media Studies, 4(1), 33–41.</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Ifukor</w:t>
      </w:r>
      <w:proofErr w:type="spellEnd"/>
      <w:r w:rsidRPr="00434285">
        <w:rPr>
          <w:rFonts w:ascii="Times New Roman" w:hAnsi="Times New Roman" w:cs="Times New Roman"/>
          <w:sz w:val="26"/>
          <w:szCs w:val="26"/>
        </w:rPr>
        <w:t>, P. (2010). “Elections” and the dialectic of “participation”: The role of social media in Nigeria’s 2011 presidential elections. Journal of African Elections, 11(1), 45–64.</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Ihlen</w:t>
      </w:r>
      <w:proofErr w:type="spell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Ø.,</w:t>
      </w:r>
      <w:proofErr w:type="gramEnd"/>
      <w:r w:rsidRPr="00434285">
        <w:rPr>
          <w:rFonts w:ascii="Times New Roman" w:hAnsi="Times New Roman" w:cs="Times New Roman"/>
          <w:sz w:val="26"/>
          <w:szCs w:val="26"/>
        </w:rPr>
        <w:t xml:space="preserve"> &amp;</w:t>
      </w:r>
      <w:proofErr w:type="spellStart"/>
      <w:r w:rsidRPr="00434285">
        <w:rPr>
          <w:rFonts w:ascii="Times New Roman" w:hAnsi="Times New Roman" w:cs="Times New Roman"/>
          <w:sz w:val="26"/>
          <w:szCs w:val="26"/>
        </w:rPr>
        <w:t>Verhoeven</w:t>
      </w:r>
      <w:proofErr w:type="spellEnd"/>
      <w:r w:rsidRPr="00434285">
        <w:rPr>
          <w:rFonts w:ascii="Times New Roman" w:hAnsi="Times New Roman" w:cs="Times New Roman"/>
          <w:sz w:val="26"/>
          <w:szCs w:val="26"/>
        </w:rPr>
        <w:t>, P. (2015). Social media and public relations: The need for critical perspectives. Public Relations Inquiry, 4(2), 131–149.</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Kaplan, A. M., &amp;</w:t>
      </w:r>
      <w:proofErr w:type="spellStart"/>
      <w:r w:rsidRPr="00434285">
        <w:rPr>
          <w:rFonts w:ascii="Times New Roman" w:hAnsi="Times New Roman" w:cs="Times New Roman"/>
          <w:sz w:val="26"/>
          <w:szCs w:val="26"/>
        </w:rPr>
        <w:t>Haenlein</w:t>
      </w:r>
      <w:proofErr w:type="spellEnd"/>
      <w:r w:rsidRPr="00434285">
        <w:rPr>
          <w:rFonts w:ascii="Times New Roman" w:hAnsi="Times New Roman" w:cs="Times New Roman"/>
          <w:sz w:val="26"/>
          <w:szCs w:val="26"/>
        </w:rPr>
        <w:t>, M. (2010).</w:t>
      </w:r>
      <w:proofErr w:type="gramEnd"/>
      <w:r w:rsidRPr="00434285">
        <w:rPr>
          <w:rFonts w:ascii="Times New Roman" w:hAnsi="Times New Roman" w:cs="Times New Roman"/>
          <w:sz w:val="26"/>
          <w:szCs w:val="26"/>
        </w:rPr>
        <w:t xml:space="preserve"> Users of the world, unite! </w:t>
      </w:r>
      <w:proofErr w:type="gramStart"/>
      <w:r w:rsidRPr="00434285">
        <w:rPr>
          <w:rFonts w:ascii="Times New Roman" w:hAnsi="Times New Roman" w:cs="Times New Roman"/>
          <w:sz w:val="26"/>
          <w:szCs w:val="26"/>
        </w:rPr>
        <w:t>The challenges and opportunities of social media.</w:t>
      </w:r>
      <w:proofErr w:type="gramEnd"/>
      <w:r w:rsidRPr="00434285">
        <w:rPr>
          <w:rFonts w:ascii="Times New Roman" w:hAnsi="Times New Roman" w:cs="Times New Roman"/>
          <w:sz w:val="26"/>
          <w:szCs w:val="26"/>
        </w:rPr>
        <w:t xml:space="preserve"> Business Horizons, 53(1), 59–68.</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Kreiss</w:t>
      </w:r>
      <w:proofErr w:type="spellEnd"/>
      <w:r w:rsidRPr="00434285">
        <w:rPr>
          <w:rFonts w:ascii="Times New Roman" w:hAnsi="Times New Roman" w:cs="Times New Roman"/>
          <w:sz w:val="26"/>
          <w:szCs w:val="26"/>
        </w:rPr>
        <w:t xml:space="preserve">, D. (2012). </w:t>
      </w:r>
      <w:proofErr w:type="gramStart"/>
      <w:r w:rsidRPr="00434285">
        <w:rPr>
          <w:rFonts w:ascii="Times New Roman" w:hAnsi="Times New Roman" w:cs="Times New Roman"/>
          <w:sz w:val="26"/>
          <w:szCs w:val="26"/>
        </w:rPr>
        <w:t>Taking our country back: The crafting of networked politics from Howard Dean to Barack Obama.</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Oxford University Press.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Kvale</w:t>
      </w:r>
      <w:proofErr w:type="spellEnd"/>
      <w:r w:rsidRPr="00434285">
        <w:rPr>
          <w:rFonts w:ascii="Times New Roman" w:hAnsi="Times New Roman" w:cs="Times New Roman"/>
          <w:sz w:val="26"/>
          <w:szCs w:val="26"/>
        </w:rPr>
        <w:t>, S. (2007).</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Doing interviews.</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Sage.</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McCombs, M., &amp; Shaw, D. (1972).</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agenda-setting function of mass media.</w:t>
      </w:r>
      <w:proofErr w:type="gramEnd"/>
      <w:r w:rsidRPr="00434285">
        <w:rPr>
          <w:rFonts w:ascii="Times New Roman" w:hAnsi="Times New Roman" w:cs="Times New Roman"/>
          <w:sz w:val="26"/>
          <w:szCs w:val="26"/>
        </w:rPr>
        <w:t xml:space="preserve"> Public Opinion Quarterly, 36(2), 176–187.</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McNair, B. (2011). An introduction to political communication (5th </w:t>
      </w:r>
      <w:proofErr w:type="gramStart"/>
      <w:r w:rsidRPr="00434285">
        <w:rPr>
          <w:rFonts w:ascii="Times New Roman" w:hAnsi="Times New Roman" w:cs="Times New Roman"/>
          <w:sz w:val="26"/>
          <w:szCs w:val="26"/>
        </w:rPr>
        <w:t>ed</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Routledge.</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Nwabueze</w:t>
      </w:r>
      <w:proofErr w:type="spellEnd"/>
      <w:r w:rsidRPr="00434285">
        <w:rPr>
          <w:rFonts w:ascii="Times New Roman" w:hAnsi="Times New Roman" w:cs="Times New Roman"/>
          <w:sz w:val="26"/>
          <w:szCs w:val="26"/>
        </w:rPr>
        <w:t>, C., &amp; Okonkwo, E. (2018).</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Social media and youth political engagement in Nigeria.</w:t>
      </w:r>
      <w:proofErr w:type="gramEnd"/>
      <w:r w:rsidRPr="00434285">
        <w:rPr>
          <w:rFonts w:ascii="Times New Roman" w:hAnsi="Times New Roman" w:cs="Times New Roman"/>
          <w:sz w:val="26"/>
          <w:szCs w:val="26"/>
        </w:rPr>
        <w:t xml:space="preserve"> International Journal of Communication Research, 8(3), 189–196.</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Nwankwo</w:t>
      </w:r>
      <w:proofErr w:type="spellEnd"/>
      <w:r w:rsidRPr="00434285">
        <w:rPr>
          <w:rFonts w:ascii="Times New Roman" w:hAnsi="Times New Roman" w:cs="Times New Roman"/>
          <w:sz w:val="26"/>
          <w:szCs w:val="26"/>
        </w:rPr>
        <w:t>, C., &amp;</w:t>
      </w:r>
      <w:proofErr w:type="spellStart"/>
      <w:r w:rsidRPr="00434285">
        <w:rPr>
          <w:rFonts w:ascii="Times New Roman" w:hAnsi="Times New Roman" w:cs="Times New Roman"/>
          <w:sz w:val="26"/>
          <w:szCs w:val="26"/>
        </w:rPr>
        <w:t>Falade</w:t>
      </w:r>
      <w:proofErr w:type="spellEnd"/>
      <w:r w:rsidRPr="00434285">
        <w:rPr>
          <w:rFonts w:ascii="Times New Roman" w:hAnsi="Times New Roman" w:cs="Times New Roman"/>
          <w:sz w:val="26"/>
          <w:szCs w:val="26"/>
        </w:rPr>
        <w:t>, D. (2021).</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Social media and civic engagement among university students in Nigeria.</w:t>
      </w:r>
      <w:proofErr w:type="gramEnd"/>
      <w:r w:rsidRPr="00434285">
        <w:rPr>
          <w:rFonts w:ascii="Times New Roman" w:hAnsi="Times New Roman" w:cs="Times New Roman"/>
          <w:sz w:val="26"/>
          <w:szCs w:val="26"/>
        </w:rPr>
        <w:t xml:space="preserve"> Media and Communication Review, 2(2), 84–100.</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Oboh</w:t>
      </w:r>
      <w:proofErr w:type="spellEnd"/>
      <w:r w:rsidRPr="00434285">
        <w:rPr>
          <w:rFonts w:ascii="Times New Roman" w:hAnsi="Times New Roman" w:cs="Times New Roman"/>
          <w:sz w:val="26"/>
          <w:szCs w:val="26"/>
        </w:rPr>
        <w:t>, G. E. (2017). Political advertising and election campaigns in Nigeria: The role of social media. Journal of African Elections, 16(1), 109–123.</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lastRenderedPageBreak/>
        <w:t>O’Reilly, T. (2005).</w:t>
      </w:r>
      <w:proofErr w:type="gramEnd"/>
      <w:r w:rsidRPr="00434285">
        <w:rPr>
          <w:rFonts w:ascii="Times New Roman" w:hAnsi="Times New Roman" w:cs="Times New Roman"/>
          <w:sz w:val="26"/>
          <w:szCs w:val="26"/>
        </w:rPr>
        <w:t xml:space="preserve"> What is Web 2.0? </w:t>
      </w:r>
      <w:proofErr w:type="gramStart"/>
      <w:r w:rsidRPr="00434285">
        <w:rPr>
          <w:rFonts w:ascii="Times New Roman" w:hAnsi="Times New Roman" w:cs="Times New Roman"/>
          <w:sz w:val="26"/>
          <w:szCs w:val="26"/>
        </w:rPr>
        <w:t>O’Reilly Media.</w:t>
      </w:r>
      <w:proofErr w:type="gramEnd"/>
      <w:r w:rsidRPr="00434285">
        <w:rPr>
          <w:rFonts w:ascii="Times New Roman" w:hAnsi="Times New Roman" w:cs="Times New Roman"/>
          <w:sz w:val="26"/>
          <w:szCs w:val="26"/>
        </w:rPr>
        <w:t xml:space="preserve"> https://www.oreilly.com/pub/a/web2/archive/what-is-web-20.html</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Ogunlade</w:t>
      </w:r>
      <w:proofErr w:type="spellEnd"/>
      <w:r w:rsidRPr="00434285">
        <w:rPr>
          <w:rFonts w:ascii="Times New Roman" w:hAnsi="Times New Roman" w:cs="Times New Roman"/>
          <w:sz w:val="26"/>
          <w:szCs w:val="26"/>
        </w:rPr>
        <w:t>, I. (2020). Twitter activism and youth participation in #EndSARS protest. African Journal of Media and Communication, 2(1), 41–57.</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Okoro</w:t>
      </w:r>
      <w:proofErr w:type="spellEnd"/>
      <w:r w:rsidRPr="00434285">
        <w:rPr>
          <w:rFonts w:ascii="Times New Roman" w:hAnsi="Times New Roman" w:cs="Times New Roman"/>
          <w:sz w:val="26"/>
          <w:szCs w:val="26"/>
        </w:rPr>
        <w:t>, N., &amp;</w:t>
      </w:r>
      <w:proofErr w:type="spellStart"/>
      <w:r w:rsidRPr="00434285">
        <w:rPr>
          <w:rFonts w:ascii="Times New Roman" w:hAnsi="Times New Roman" w:cs="Times New Roman"/>
          <w:sz w:val="26"/>
          <w:szCs w:val="26"/>
        </w:rPr>
        <w:t>Nwafor</w:t>
      </w:r>
      <w:proofErr w:type="spellEnd"/>
      <w:r w:rsidRPr="00434285">
        <w:rPr>
          <w:rFonts w:ascii="Times New Roman" w:hAnsi="Times New Roman" w:cs="Times New Roman"/>
          <w:sz w:val="26"/>
          <w:szCs w:val="26"/>
        </w:rPr>
        <w:t>, K. A.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Social media and political participation in Nigeria during the 2011 general elections.</w:t>
      </w:r>
      <w:proofErr w:type="gramEnd"/>
      <w:r w:rsidRPr="00434285">
        <w:rPr>
          <w:rFonts w:ascii="Times New Roman" w:hAnsi="Times New Roman" w:cs="Times New Roman"/>
          <w:sz w:val="26"/>
          <w:szCs w:val="26"/>
        </w:rPr>
        <w:t xml:space="preserve"> Journal of Research and Development, 2(1), 1–12.</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Olorunnisola</w:t>
      </w:r>
      <w:proofErr w:type="spellEnd"/>
      <w:r w:rsidRPr="00434285">
        <w:rPr>
          <w:rFonts w:ascii="Times New Roman" w:hAnsi="Times New Roman" w:cs="Times New Roman"/>
          <w:sz w:val="26"/>
          <w:szCs w:val="26"/>
        </w:rPr>
        <w:t>, A. A., &amp; Martin, B. L.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 xml:space="preserve">Influences of media on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among Nigerian youth.</w:t>
      </w:r>
      <w:proofErr w:type="gramEnd"/>
      <w:r w:rsidRPr="00434285">
        <w:rPr>
          <w:rFonts w:ascii="Times New Roman" w:hAnsi="Times New Roman" w:cs="Times New Roman"/>
          <w:sz w:val="26"/>
          <w:szCs w:val="26"/>
        </w:rPr>
        <w:t xml:space="preserve"> African Media Studies, 2(4), 37–56.</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Onyedike</w:t>
      </w:r>
      <w:proofErr w:type="spellEnd"/>
      <w:r w:rsidRPr="00434285">
        <w:rPr>
          <w:rFonts w:ascii="Times New Roman" w:hAnsi="Times New Roman" w:cs="Times New Roman"/>
          <w:sz w:val="26"/>
          <w:szCs w:val="26"/>
        </w:rPr>
        <w:t xml:space="preserve">, A. (2019). </w:t>
      </w:r>
      <w:proofErr w:type="gramStart"/>
      <w:r w:rsidRPr="00434285">
        <w:rPr>
          <w:rFonts w:ascii="Times New Roman" w:hAnsi="Times New Roman" w:cs="Times New Roman"/>
          <w:sz w:val="26"/>
          <w:szCs w:val="26"/>
        </w:rPr>
        <w:t xml:space="preserve">Students and online political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in Nigerian tertiary institutions.</w:t>
      </w:r>
      <w:proofErr w:type="gramEnd"/>
      <w:r w:rsidRPr="00434285">
        <w:rPr>
          <w:rFonts w:ascii="Times New Roman" w:hAnsi="Times New Roman" w:cs="Times New Roman"/>
          <w:sz w:val="26"/>
          <w:szCs w:val="26"/>
        </w:rPr>
        <w:t xml:space="preserve"> Nigerian Journal of Social Sciences, 10(1), 23–36.</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 xml:space="preserve">Pew Research </w:t>
      </w:r>
      <w:proofErr w:type="spellStart"/>
      <w:r w:rsidRPr="00434285">
        <w:rPr>
          <w:rFonts w:ascii="Times New Roman" w:hAnsi="Times New Roman" w:cs="Times New Roman"/>
          <w:sz w:val="26"/>
          <w:szCs w:val="26"/>
        </w:rPr>
        <w:t>Center</w:t>
      </w:r>
      <w:proofErr w:type="spellEnd"/>
      <w:r w:rsidRPr="00434285">
        <w:rPr>
          <w:rFonts w:ascii="Times New Roman" w:hAnsi="Times New Roman" w:cs="Times New Roman"/>
          <w:sz w:val="26"/>
          <w:szCs w:val="26"/>
        </w:rPr>
        <w:t>.</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(2020). Social media use in emerging economies.</w:t>
      </w:r>
      <w:proofErr w:type="gramEnd"/>
      <w:r w:rsidRPr="00434285">
        <w:rPr>
          <w:rFonts w:ascii="Times New Roman" w:hAnsi="Times New Roman" w:cs="Times New Roman"/>
          <w:sz w:val="26"/>
          <w:szCs w:val="26"/>
        </w:rPr>
        <w:t xml:space="preserve"> https://www.pewresearch.org/global/2020/06/22/social-media-use/</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Postill</w:t>
      </w:r>
      <w:proofErr w:type="spellEnd"/>
      <w:r w:rsidRPr="00434285">
        <w:rPr>
          <w:rFonts w:ascii="Times New Roman" w:hAnsi="Times New Roman" w:cs="Times New Roman"/>
          <w:sz w:val="26"/>
          <w:szCs w:val="26"/>
        </w:rPr>
        <w:t>, J. (2014).</w:t>
      </w:r>
      <w:proofErr w:type="gramEnd"/>
      <w:r w:rsidRPr="00434285">
        <w:rPr>
          <w:rFonts w:ascii="Times New Roman" w:hAnsi="Times New Roman" w:cs="Times New Roman"/>
          <w:sz w:val="26"/>
          <w:szCs w:val="26"/>
        </w:rPr>
        <w:t xml:space="preserve"> Democracy in an age of viral reality: A media </w:t>
      </w:r>
      <w:proofErr w:type="spellStart"/>
      <w:r w:rsidRPr="00434285">
        <w:rPr>
          <w:rFonts w:ascii="Times New Roman" w:hAnsi="Times New Roman" w:cs="Times New Roman"/>
          <w:sz w:val="26"/>
          <w:szCs w:val="26"/>
        </w:rPr>
        <w:t>epidemiography</w:t>
      </w:r>
      <w:proofErr w:type="spellEnd"/>
      <w:r w:rsidRPr="00434285">
        <w:rPr>
          <w:rFonts w:ascii="Times New Roman" w:hAnsi="Times New Roman" w:cs="Times New Roman"/>
          <w:sz w:val="26"/>
          <w:szCs w:val="26"/>
        </w:rPr>
        <w:t xml:space="preserve"> of Spain’s </w:t>
      </w:r>
      <w:proofErr w:type="spellStart"/>
      <w:r w:rsidRPr="00434285">
        <w:rPr>
          <w:rFonts w:ascii="Times New Roman" w:hAnsi="Times New Roman" w:cs="Times New Roman"/>
          <w:sz w:val="26"/>
          <w:szCs w:val="26"/>
        </w:rPr>
        <w:t>indignados</w:t>
      </w:r>
      <w:proofErr w:type="spellEnd"/>
      <w:r w:rsidRPr="00434285">
        <w:rPr>
          <w:rFonts w:ascii="Times New Roman" w:hAnsi="Times New Roman" w:cs="Times New Roman"/>
          <w:sz w:val="26"/>
          <w:szCs w:val="26"/>
        </w:rPr>
        <w:t xml:space="preserve"> movement. Ethnography, 15(1), 50–68.</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Rheingold, H. (2008). </w:t>
      </w:r>
      <w:proofErr w:type="gramStart"/>
      <w:r w:rsidRPr="00434285">
        <w:rPr>
          <w:rFonts w:ascii="Times New Roman" w:hAnsi="Times New Roman" w:cs="Times New Roman"/>
          <w:sz w:val="26"/>
          <w:szCs w:val="26"/>
        </w:rPr>
        <w:t>Using participatory media and public voice to encourage civic engagement.</w:t>
      </w:r>
      <w:proofErr w:type="gramEnd"/>
      <w:r w:rsidRPr="00434285">
        <w:rPr>
          <w:rFonts w:ascii="Times New Roman" w:hAnsi="Times New Roman" w:cs="Times New Roman"/>
          <w:sz w:val="26"/>
          <w:szCs w:val="26"/>
        </w:rPr>
        <w:t xml:space="preserve"> Youth Media Reporter, 2(1), 1–12.</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 xml:space="preserve">Rodgers, S., Wang, Y., </w:t>
      </w:r>
      <w:proofErr w:type="spellStart"/>
      <w:r w:rsidRPr="00434285">
        <w:rPr>
          <w:rFonts w:ascii="Times New Roman" w:hAnsi="Times New Roman" w:cs="Times New Roman"/>
          <w:sz w:val="26"/>
          <w:szCs w:val="26"/>
        </w:rPr>
        <w:t>Rettie</w:t>
      </w:r>
      <w:proofErr w:type="spellEnd"/>
      <w:r w:rsidRPr="00434285">
        <w:rPr>
          <w:rFonts w:ascii="Times New Roman" w:hAnsi="Times New Roman" w:cs="Times New Roman"/>
          <w:sz w:val="26"/>
          <w:szCs w:val="26"/>
        </w:rPr>
        <w:t>, R., &amp; Alpert, F. (2007).</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web motivation inventory.</w:t>
      </w:r>
      <w:proofErr w:type="gramEnd"/>
      <w:r w:rsidRPr="00434285">
        <w:rPr>
          <w:rFonts w:ascii="Times New Roman" w:hAnsi="Times New Roman" w:cs="Times New Roman"/>
          <w:sz w:val="26"/>
          <w:szCs w:val="26"/>
        </w:rPr>
        <w:t xml:space="preserve"> International Journal of Advertising, 26(4), 447–468.</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Scott, D. M.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new rules of marketing and PR. Wiley.</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Shirky</w:t>
      </w:r>
      <w:proofErr w:type="spellEnd"/>
      <w:r w:rsidRPr="00434285">
        <w:rPr>
          <w:rFonts w:ascii="Times New Roman" w:hAnsi="Times New Roman" w:cs="Times New Roman"/>
          <w:sz w:val="26"/>
          <w:szCs w:val="26"/>
        </w:rPr>
        <w:t>, C. (2011). The political power of social media: Technology, the public sphere, and political change. Foreign Affairs, 90(1), 28–41.</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Statista</w:t>
      </w:r>
      <w:proofErr w:type="spellEnd"/>
      <w:r w:rsidRPr="00434285">
        <w:rPr>
          <w:rFonts w:ascii="Times New Roman" w:hAnsi="Times New Roman" w:cs="Times New Roman"/>
          <w:sz w:val="26"/>
          <w:szCs w:val="26"/>
        </w:rPr>
        <w:t>.</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(2023). Most popular social media platforms in Nigeria.</w:t>
      </w:r>
      <w:proofErr w:type="gramEnd"/>
      <w:r w:rsidRPr="00434285">
        <w:rPr>
          <w:rFonts w:ascii="Times New Roman" w:hAnsi="Times New Roman" w:cs="Times New Roman"/>
          <w:sz w:val="26"/>
          <w:szCs w:val="26"/>
        </w:rPr>
        <w:t xml:space="preserve"> https://www.statista.com/statistics/nigeria/social-media-usage</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Stieglitz, S., &amp; Dang-Xuan, L. (2013).</w:t>
      </w:r>
      <w:proofErr w:type="gramEnd"/>
      <w:r w:rsidRPr="00434285">
        <w:rPr>
          <w:rFonts w:ascii="Times New Roman" w:hAnsi="Times New Roman" w:cs="Times New Roman"/>
          <w:sz w:val="26"/>
          <w:szCs w:val="26"/>
        </w:rPr>
        <w:t xml:space="preserve"> Emotions and information diffusion in social media—Sentiment of political tweets and </w:t>
      </w:r>
      <w:proofErr w:type="spellStart"/>
      <w:r w:rsidRPr="00434285">
        <w:rPr>
          <w:rFonts w:ascii="Times New Roman" w:hAnsi="Times New Roman" w:cs="Times New Roman"/>
          <w:sz w:val="26"/>
          <w:szCs w:val="26"/>
        </w:rPr>
        <w:t>retweet</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Information &amp; Management, 50(7), 487–495.</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Tufekci</w:t>
      </w:r>
      <w:proofErr w:type="spellEnd"/>
      <w:r w:rsidRPr="00434285">
        <w:rPr>
          <w:rFonts w:ascii="Times New Roman" w:hAnsi="Times New Roman" w:cs="Times New Roman"/>
          <w:sz w:val="26"/>
          <w:szCs w:val="26"/>
        </w:rPr>
        <w:t xml:space="preserve">, Z. (2017). Twitter and tear gas: The power and fragility of networked protest. </w:t>
      </w:r>
      <w:proofErr w:type="gramStart"/>
      <w:r w:rsidRPr="00434285">
        <w:rPr>
          <w:rFonts w:ascii="Times New Roman" w:hAnsi="Times New Roman" w:cs="Times New Roman"/>
          <w:sz w:val="26"/>
          <w:szCs w:val="26"/>
        </w:rPr>
        <w:t>Yale University Press.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Udeze</w:t>
      </w:r>
      <w:proofErr w:type="spellEnd"/>
      <w:r w:rsidRPr="00434285">
        <w:rPr>
          <w:rFonts w:ascii="Times New Roman" w:hAnsi="Times New Roman" w:cs="Times New Roman"/>
          <w:sz w:val="26"/>
          <w:szCs w:val="26"/>
        </w:rPr>
        <w:t xml:space="preserve">, S. E. (2014). Public opinion and political communication in Nigeria: A study of 2011 general elections. </w:t>
      </w:r>
      <w:proofErr w:type="gramStart"/>
      <w:r w:rsidRPr="00434285">
        <w:rPr>
          <w:rFonts w:ascii="Times New Roman" w:hAnsi="Times New Roman" w:cs="Times New Roman"/>
          <w:sz w:val="26"/>
          <w:szCs w:val="26"/>
        </w:rPr>
        <w:t>Topmost Press.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lastRenderedPageBreak/>
        <w:t>Ufuophu-Biri</w:t>
      </w:r>
      <w:proofErr w:type="spellEnd"/>
      <w:r w:rsidRPr="00434285">
        <w:rPr>
          <w:rFonts w:ascii="Times New Roman" w:hAnsi="Times New Roman" w:cs="Times New Roman"/>
          <w:sz w:val="26"/>
          <w:szCs w:val="26"/>
        </w:rPr>
        <w:t>, E. (2021). Electoral participation and social media use in Nigerian universities. Nigerian Journal of Mass Communication, 5(1), 73–86.</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UNESCO.</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(2018). Youth civic engagement and social media.</w:t>
      </w:r>
      <w:proofErr w:type="gramEnd"/>
      <w:r w:rsidRPr="00434285">
        <w:rPr>
          <w:rFonts w:ascii="Times New Roman" w:hAnsi="Times New Roman" w:cs="Times New Roman"/>
          <w:sz w:val="26"/>
          <w:szCs w:val="26"/>
        </w:rPr>
        <w:t xml:space="preserve"> https://unesdoc.unesco.org/ark:/48223/pf0000265822</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Valenzuela, S.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 xml:space="preserve">Unpacking the use of social media for protest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w:t>
      </w:r>
      <w:proofErr w:type="gramEnd"/>
      <w:r w:rsidRPr="00434285">
        <w:rPr>
          <w:rFonts w:ascii="Times New Roman" w:hAnsi="Times New Roman" w:cs="Times New Roman"/>
          <w:sz w:val="26"/>
          <w:szCs w:val="26"/>
        </w:rPr>
        <w:t xml:space="preserve"> American </w:t>
      </w:r>
      <w:proofErr w:type="spellStart"/>
      <w:r w:rsidRPr="00434285">
        <w:rPr>
          <w:rFonts w:ascii="Times New Roman" w:hAnsi="Times New Roman" w:cs="Times New Roman"/>
          <w:sz w:val="26"/>
          <w:szCs w:val="26"/>
        </w:rPr>
        <w:t>Behavioral</w:t>
      </w:r>
      <w:proofErr w:type="spellEnd"/>
      <w:r w:rsidRPr="00434285">
        <w:rPr>
          <w:rFonts w:ascii="Times New Roman" w:hAnsi="Times New Roman" w:cs="Times New Roman"/>
          <w:sz w:val="26"/>
          <w:szCs w:val="26"/>
        </w:rPr>
        <w:t xml:space="preserve"> Scientist, 57(7), 920–942.</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Ward, S., &amp;</w:t>
      </w:r>
      <w:proofErr w:type="spellStart"/>
      <w:r w:rsidRPr="00434285">
        <w:rPr>
          <w:rFonts w:ascii="Times New Roman" w:hAnsi="Times New Roman" w:cs="Times New Roman"/>
          <w:sz w:val="26"/>
          <w:szCs w:val="26"/>
        </w:rPr>
        <w:t>Vedel</w:t>
      </w:r>
      <w:proofErr w:type="spellEnd"/>
      <w:r w:rsidRPr="00434285">
        <w:rPr>
          <w:rFonts w:ascii="Times New Roman" w:hAnsi="Times New Roman" w:cs="Times New Roman"/>
          <w:sz w:val="26"/>
          <w:szCs w:val="26"/>
        </w:rPr>
        <w:t>, T. (2006).</w:t>
      </w:r>
      <w:proofErr w:type="gramEnd"/>
      <w:r w:rsidRPr="00434285">
        <w:rPr>
          <w:rFonts w:ascii="Times New Roman" w:hAnsi="Times New Roman" w:cs="Times New Roman"/>
          <w:sz w:val="26"/>
          <w:szCs w:val="26"/>
        </w:rPr>
        <w:t xml:space="preserve"> Introduction: The potential of the internet revisited. Parliamentary Affairs, 59(2), 210–225.</w:t>
      </w:r>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Wasserman, H. (2020). Media, geopolitics, and power: A view from the Global South. </w:t>
      </w:r>
      <w:proofErr w:type="gramStart"/>
      <w:r w:rsidRPr="00434285">
        <w:rPr>
          <w:rFonts w:ascii="Times New Roman" w:hAnsi="Times New Roman" w:cs="Times New Roman"/>
          <w:sz w:val="26"/>
          <w:szCs w:val="26"/>
        </w:rPr>
        <w:t>University of Illinois Press.</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West, D. M. (2014).</w:t>
      </w:r>
      <w:proofErr w:type="gramEnd"/>
      <w:r w:rsidRPr="00434285">
        <w:rPr>
          <w:rFonts w:ascii="Times New Roman" w:hAnsi="Times New Roman" w:cs="Times New Roman"/>
          <w:sz w:val="26"/>
          <w:szCs w:val="26"/>
        </w:rPr>
        <w:t xml:space="preserve"> Air wars: Television advertising and social media in election campaigns (6th </w:t>
      </w:r>
      <w:proofErr w:type="gramStart"/>
      <w:r w:rsidRPr="00434285">
        <w:rPr>
          <w:rFonts w:ascii="Times New Roman" w:hAnsi="Times New Roman" w:cs="Times New Roman"/>
          <w:sz w:val="26"/>
          <w:szCs w:val="26"/>
        </w:rPr>
        <w:t>ed</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Sage.</w:t>
      </w:r>
      <w:proofErr w:type="gramEnd"/>
    </w:p>
    <w:p w:rsidR="00E47D81" w:rsidRPr="00434285" w:rsidRDefault="00E47D81" w:rsidP="00D14978">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Xenos</w:t>
      </w:r>
      <w:proofErr w:type="spellEnd"/>
      <w:r w:rsidRPr="00434285">
        <w:rPr>
          <w:rFonts w:ascii="Times New Roman" w:hAnsi="Times New Roman" w:cs="Times New Roman"/>
          <w:sz w:val="26"/>
          <w:szCs w:val="26"/>
        </w:rPr>
        <w:t xml:space="preserve">, M., </w:t>
      </w:r>
      <w:proofErr w:type="spellStart"/>
      <w:r w:rsidRPr="00434285">
        <w:rPr>
          <w:rFonts w:ascii="Times New Roman" w:hAnsi="Times New Roman" w:cs="Times New Roman"/>
          <w:sz w:val="26"/>
          <w:szCs w:val="26"/>
        </w:rPr>
        <w:t>Vromen</w:t>
      </w:r>
      <w:proofErr w:type="spellEnd"/>
      <w:r w:rsidRPr="00434285">
        <w:rPr>
          <w:rFonts w:ascii="Times New Roman" w:hAnsi="Times New Roman" w:cs="Times New Roman"/>
          <w:sz w:val="26"/>
          <w:szCs w:val="26"/>
        </w:rPr>
        <w:t>, A., &amp; Loader, B. D. (2014).</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great equalizer?</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Patterns of social media use and youth political engagement in three advanced democracies.</w:t>
      </w:r>
      <w:proofErr w:type="gramEnd"/>
      <w:r w:rsidRPr="00434285">
        <w:rPr>
          <w:rFonts w:ascii="Times New Roman" w:hAnsi="Times New Roman" w:cs="Times New Roman"/>
          <w:sz w:val="26"/>
          <w:szCs w:val="26"/>
        </w:rPr>
        <w:t xml:space="preserve"> Information, Communication &amp; Society, 17(2), 151–167.</w:t>
      </w:r>
    </w:p>
    <w:sectPr w:rsidR="00E47D81" w:rsidRPr="00434285" w:rsidSect="00E84324">
      <w:pgSz w:w="11906" w:h="16838"/>
      <w:pgMar w:top="1440" w:right="1440" w:bottom="1440" w:left="1440" w:header="708" w:footer="708"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324" w:rsidRDefault="00E84324" w:rsidP="00E84324">
      <w:pPr>
        <w:spacing w:after="0" w:line="240" w:lineRule="auto"/>
      </w:pPr>
      <w:r>
        <w:separator/>
      </w:r>
    </w:p>
  </w:endnote>
  <w:endnote w:type="continuationSeparator" w:id="1">
    <w:p w:rsidR="00E84324" w:rsidRDefault="00E84324" w:rsidP="00E84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17244"/>
      <w:docPartObj>
        <w:docPartGallery w:val="Page Numbers (Bottom of Page)"/>
        <w:docPartUnique/>
      </w:docPartObj>
    </w:sdtPr>
    <w:sdtContent>
      <w:p w:rsidR="00E84324" w:rsidRDefault="00E84324">
        <w:pPr>
          <w:pStyle w:val="Footer"/>
          <w:jc w:val="center"/>
        </w:pPr>
        <w:fldSimple w:instr=" PAGE   \* MERGEFORMAT ">
          <w:r w:rsidR="00241A99">
            <w:rPr>
              <w:noProof/>
            </w:rPr>
            <w:t>- 28 -</w:t>
          </w:r>
        </w:fldSimple>
      </w:p>
    </w:sdtContent>
  </w:sdt>
  <w:p w:rsidR="00E84324" w:rsidRDefault="00E843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324" w:rsidRDefault="00E84324" w:rsidP="00E84324">
      <w:pPr>
        <w:spacing w:after="0" w:line="240" w:lineRule="auto"/>
      </w:pPr>
      <w:r>
        <w:separator/>
      </w:r>
    </w:p>
  </w:footnote>
  <w:footnote w:type="continuationSeparator" w:id="1">
    <w:p w:rsidR="00E84324" w:rsidRDefault="00E84324" w:rsidP="00E843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C77DE"/>
    <w:multiLevelType w:val="hybridMultilevel"/>
    <w:tmpl w:val="8008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4685C"/>
    <w:multiLevelType w:val="multilevel"/>
    <w:tmpl w:val="FFFFFFFF"/>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20"/>
  <w:characterSpacingControl w:val="doNotCompress"/>
  <w:footnotePr>
    <w:footnote w:id="0"/>
    <w:footnote w:id="1"/>
  </w:footnotePr>
  <w:endnotePr>
    <w:endnote w:id="0"/>
    <w:endnote w:id="1"/>
  </w:endnotePr>
  <w:compat>
    <w:useFELayout/>
  </w:compat>
  <w:rsids>
    <w:rsidRoot w:val="00662957"/>
    <w:rsid w:val="0003180A"/>
    <w:rsid w:val="000419A1"/>
    <w:rsid w:val="000B2465"/>
    <w:rsid w:val="001258A2"/>
    <w:rsid w:val="001A2D2B"/>
    <w:rsid w:val="001C6C48"/>
    <w:rsid w:val="00211A89"/>
    <w:rsid w:val="002308E2"/>
    <w:rsid w:val="00241A99"/>
    <w:rsid w:val="002672E6"/>
    <w:rsid w:val="00381425"/>
    <w:rsid w:val="00396C17"/>
    <w:rsid w:val="00397C57"/>
    <w:rsid w:val="00404856"/>
    <w:rsid w:val="00434285"/>
    <w:rsid w:val="00507E48"/>
    <w:rsid w:val="005464E0"/>
    <w:rsid w:val="006533E1"/>
    <w:rsid w:val="00662957"/>
    <w:rsid w:val="006C766B"/>
    <w:rsid w:val="00705279"/>
    <w:rsid w:val="00755619"/>
    <w:rsid w:val="007B50F6"/>
    <w:rsid w:val="007E50AA"/>
    <w:rsid w:val="0087554C"/>
    <w:rsid w:val="00911130"/>
    <w:rsid w:val="009C5503"/>
    <w:rsid w:val="00A36FFA"/>
    <w:rsid w:val="00A407A7"/>
    <w:rsid w:val="00A9193F"/>
    <w:rsid w:val="00A9675A"/>
    <w:rsid w:val="00AA47D4"/>
    <w:rsid w:val="00B03993"/>
    <w:rsid w:val="00B40DA9"/>
    <w:rsid w:val="00B62A4F"/>
    <w:rsid w:val="00B71E4D"/>
    <w:rsid w:val="00C24723"/>
    <w:rsid w:val="00C5077F"/>
    <w:rsid w:val="00C8389B"/>
    <w:rsid w:val="00C84C46"/>
    <w:rsid w:val="00D03800"/>
    <w:rsid w:val="00D07EA5"/>
    <w:rsid w:val="00D14978"/>
    <w:rsid w:val="00D86A03"/>
    <w:rsid w:val="00E47D81"/>
    <w:rsid w:val="00E84324"/>
    <w:rsid w:val="00E87DF4"/>
    <w:rsid w:val="00E90529"/>
    <w:rsid w:val="00EA0C8C"/>
    <w:rsid w:val="00EC1E7B"/>
    <w:rsid w:val="00ED422B"/>
    <w:rsid w:val="00ED55F7"/>
    <w:rsid w:val="00F07EE8"/>
    <w:rsid w:val="00F65C3C"/>
    <w:rsid w:val="00F838CD"/>
    <w:rsid w:val="00F91E48"/>
    <w:rsid w:val="00FD5969"/>
    <w:rsid w:val="00FE30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3212]"/>
    </o:shapedefaults>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FA"/>
  </w:style>
  <w:style w:type="paragraph" w:styleId="Heading1">
    <w:name w:val="heading 1"/>
    <w:basedOn w:val="Normal"/>
    <w:next w:val="Normal"/>
    <w:link w:val="Heading1Char"/>
    <w:uiPriority w:val="9"/>
    <w:qFormat/>
    <w:rsid w:val="00662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957"/>
    <w:rPr>
      <w:rFonts w:eastAsiaTheme="majorEastAsia" w:cstheme="majorBidi"/>
      <w:color w:val="272727" w:themeColor="text1" w:themeTint="D8"/>
    </w:rPr>
  </w:style>
  <w:style w:type="paragraph" w:styleId="Title">
    <w:name w:val="Title"/>
    <w:basedOn w:val="Normal"/>
    <w:next w:val="Normal"/>
    <w:link w:val="TitleChar"/>
    <w:uiPriority w:val="10"/>
    <w:qFormat/>
    <w:rsid w:val="00662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957"/>
    <w:pPr>
      <w:spacing w:before="160"/>
      <w:jc w:val="center"/>
    </w:pPr>
    <w:rPr>
      <w:i/>
      <w:iCs/>
      <w:color w:val="404040" w:themeColor="text1" w:themeTint="BF"/>
    </w:rPr>
  </w:style>
  <w:style w:type="character" w:customStyle="1" w:styleId="QuoteChar">
    <w:name w:val="Quote Char"/>
    <w:basedOn w:val="DefaultParagraphFont"/>
    <w:link w:val="Quote"/>
    <w:uiPriority w:val="29"/>
    <w:rsid w:val="00662957"/>
    <w:rPr>
      <w:i/>
      <w:iCs/>
      <w:color w:val="404040" w:themeColor="text1" w:themeTint="BF"/>
    </w:rPr>
  </w:style>
  <w:style w:type="paragraph" w:styleId="ListParagraph">
    <w:name w:val="List Paragraph"/>
    <w:basedOn w:val="Normal"/>
    <w:uiPriority w:val="34"/>
    <w:qFormat/>
    <w:rsid w:val="00662957"/>
    <w:pPr>
      <w:ind w:left="720"/>
      <w:contextualSpacing/>
    </w:pPr>
  </w:style>
  <w:style w:type="character" w:styleId="IntenseEmphasis">
    <w:name w:val="Intense Emphasis"/>
    <w:basedOn w:val="DefaultParagraphFont"/>
    <w:uiPriority w:val="21"/>
    <w:qFormat/>
    <w:rsid w:val="00662957"/>
    <w:rPr>
      <w:i/>
      <w:iCs/>
      <w:color w:val="0F4761" w:themeColor="accent1" w:themeShade="BF"/>
    </w:rPr>
  </w:style>
  <w:style w:type="paragraph" w:styleId="IntenseQuote">
    <w:name w:val="Intense Quote"/>
    <w:basedOn w:val="Normal"/>
    <w:next w:val="Normal"/>
    <w:link w:val="IntenseQuoteChar"/>
    <w:uiPriority w:val="30"/>
    <w:qFormat/>
    <w:rsid w:val="0066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957"/>
    <w:rPr>
      <w:i/>
      <w:iCs/>
      <w:color w:val="0F4761" w:themeColor="accent1" w:themeShade="BF"/>
    </w:rPr>
  </w:style>
  <w:style w:type="character" w:styleId="IntenseReference">
    <w:name w:val="Intense Reference"/>
    <w:basedOn w:val="DefaultParagraphFont"/>
    <w:uiPriority w:val="32"/>
    <w:qFormat/>
    <w:rsid w:val="00662957"/>
    <w:rPr>
      <w:b/>
      <w:bCs/>
      <w:smallCaps/>
      <w:color w:val="0F4761" w:themeColor="accent1" w:themeShade="BF"/>
      <w:spacing w:val="5"/>
    </w:rPr>
  </w:style>
  <w:style w:type="paragraph" w:styleId="BodyText">
    <w:name w:val="Body Text"/>
    <w:basedOn w:val="Normal"/>
    <w:link w:val="BodyTextChar"/>
    <w:unhideWhenUsed/>
    <w:rsid w:val="002308E2"/>
    <w:pPr>
      <w:spacing w:after="0" w:line="240" w:lineRule="auto"/>
      <w:jc w:val="both"/>
    </w:pPr>
    <w:rPr>
      <w:rFonts w:ascii="Arial" w:eastAsia="Times New Roman" w:hAnsi="Arial" w:cs="Arial"/>
      <w:kern w:val="0"/>
      <w:sz w:val="30"/>
      <w:lang w:val="en-US" w:eastAsia="en-US"/>
    </w:rPr>
  </w:style>
  <w:style w:type="character" w:customStyle="1" w:styleId="BodyTextChar">
    <w:name w:val="Body Text Char"/>
    <w:basedOn w:val="DefaultParagraphFont"/>
    <w:link w:val="BodyText"/>
    <w:rsid w:val="002308E2"/>
    <w:rPr>
      <w:rFonts w:ascii="Arial" w:eastAsia="Times New Roman" w:hAnsi="Arial" w:cs="Arial"/>
      <w:kern w:val="0"/>
      <w:sz w:val="30"/>
      <w:lang w:val="en-US" w:eastAsia="en-US"/>
    </w:rPr>
  </w:style>
  <w:style w:type="paragraph" w:styleId="NormalWeb">
    <w:name w:val="Normal (Web)"/>
    <w:basedOn w:val="Normal"/>
    <w:uiPriority w:val="99"/>
    <w:semiHidden/>
    <w:unhideWhenUsed/>
    <w:rsid w:val="002308E2"/>
    <w:pPr>
      <w:spacing w:before="100" w:beforeAutospacing="1" w:after="100" w:afterAutospacing="1" w:line="240" w:lineRule="auto"/>
    </w:pPr>
    <w:rPr>
      <w:rFonts w:ascii="Times New Roman" w:eastAsia="Times New Roman" w:hAnsi="Times New Roman" w:cs="Times New Roman"/>
      <w:kern w:val="0"/>
      <w:lang w:val="en-US" w:eastAsia="en-US"/>
    </w:rPr>
  </w:style>
  <w:style w:type="paragraph" w:styleId="Header">
    <w:name w:val="header"/>
    <w:basedOn w:val="Normal"/>
    <w:link w:val="HeaderChar"/>
    <w:uiPriority w:val="99"/>
    <w:semiHidden/>
    <w:unhideWhenUsed/>
    <w:rsid w:val="00E84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4324"/>
  </w:style>
  <w:style w:type="paragraph" w:styleId="Footer">
    <w:name w:val="footer"/>
    <w:basedOn w:val="Normal"/>
    <w:link w:val="FooterChar"/>
    <w:uiPriority w:val="99"/>
    <w:unhideWhenUsed/>
    <w:rsid w:val="00E8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324"/>
  </w:style>
  <w:style w:type="table" w:styleId="TableGrid">
    <w:name w:val="Table Grid"/>
    <w:basedOn w:val="TableNormal"/>
    <w:uiPriority w:val="39"/>
    <w:rsid w:val="000B24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95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42</Pages>
  <Words>9068</Words>
  <Characters>51689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Oluwatosin Otunola</dc:creator>
  <cp:keywords/>
  <dc:description/>
  <cp:lastModifiedBy>HP</cp:lastModifiedBy>
  <cp:revision>7</cp:revision>
  <cp:lastPrinted>2025-06-12T20:37:00Z</cp:lastPrinted>
  <dcterms:created xsi:type="dcterms:W3CDTF">2025-06-12T19:45:00Z</dcterms:created>
  <dcterms:modified xsi:type="dcterms:W3CDTF">2025-06-12T20:38:00Z</dcterms:modified>
</cp:coreProperties>
</file>