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t>TABLE OF CONTENTS</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Title Page</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Certification</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Dedication</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Acknowledgement</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Table of contents</w:t>
      </w:r>
    </w:p>
    <w:p w:rsidR="00153E2E" w:rsidRPr="001F2ADD" w:rsidRDefault="00153E2E" w:rsidP="00153E2E">
      <w:pPr>
        <w:spacing w:beforeLines="20" w:before="48" w:afterLines="20" w:after="48" w:line="360" w:lineRule="auto"/>
        <w:rPr>
          <w:rFonts w:ascii="Bookman Old Style" w:hAnsi="Bookman Old Style" w:cs="Arial"/>
          <w:b/>
          <w:sz w:val="24"/>
          <w:szCs w:val="24"/>
        </w:rPr>
      </w:pPr>
      <w:r w:rsidRPr="001F2ADD">
        <w:rPr>
          <w:rFonts w:ascii="Bookman Old Style" w:hAnsi="Bookman Old Style" w:cs="Arial"/>
          <w:b/>
          <w:sz w:val="24"/>
          <w:szCs w:val="24"/>
        </w:rPr>
        <w:t>CHAPTER ONE</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1.0</w:t>
      </w:r>
      <w:r w:rsidRPr="001F2ADD">
        <w:rPr>
          <w:rFonts w:ascii="Bookman Old Style" w:hAnsi="Bookman Old Style" w:cs="Arial"/>
          <w:sz w:val="24"/>
          <w:szCs w:val="24"/>
        </w:rPr>
        <w:tab/>
        <w:t>Introduction</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1.1</w:t>
      </w:r>
      <w:r w:rsidRPr="001F2ADD">
        <w:rPr>
          <w:rFonts w:ascii="Bookman Old Style" w:hAnsi="Bookman Old Style" w:cs="Arial"/>
          <w:sz w:val="24"/>
          <w:szCs w:val="24"/>
        </w:rPr>
        <w:tab/>
        <w:t>Background of the study</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 xml:space="preserve"> 1.2</w:t>
      </w:r>
      <w:r w:rsidRPr="001F2ADD">
        <w:rPr>
          <w:rFonts w:ascii="Bookman Old Style" w:hAnsi="Bookman Old Style" w:cs="Arial"/>
          <w:sz w:val="24"/>
          <w:szCs w:val="24"/>
        </w:rPr>
        <w:tab/>
        <w:t>Statement of problem</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1.3</w:t>
      </w:r>
      <w:r w:rsidRPr="001F2ADD">
        <w:rPr>
          <w:rFonts w:ascii="Bookman Old Style" w:hAnsi="Bookman Old Style" w:cs="Arial"/>
          <w:sz w:val="24"/>
          <w:szCs w:val="24"/>
        </w:rPr>
        <w:tab/>
        <w:t>Objectives of the study</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1.4</w:t>
      </w:r>
      <w:r w:rsidRPr="001F2ADD">
        <w:rPr>
          <w:rFonts w:ascii="Bookman Old Style" w:hAnsi="Bookman Old Style" w:cs="Arial"/>
          <w:sz w:val="24"/>
          <w:szCs w:val="24"/>
        </w:rPr>
        <w:tab/>
        <w:t>Research question</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1.5</w:t>
      </w:r>
      <w:r w:rsidRPr="001F2ADD">
        <w:rPr>
          <w:rFonts w:ascii="Bookman Old Style" w:hAnsi="Bookman Old Style" w:cs="Arial"/>
          <w:sz w:val="24"/>
          <w:szCs w:val="24"/>
        </w:rPr>
        <w:tab/>
        <w:t>Significance of the study</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1.6</w:t>
      </w:r>
      <w:r w:rsidRPr="001F2ADD">
        <w:rPr>
          <w:rFonts w:ascii="Bookman Old Style" w:hAnsi="Bookman Old Style" w:cs="Arial"/>
          <w:sz w:val="24"/>
          <w:szCs w:val="24"/>
        </w:rPr>
        <w:tab/>
        <w:t>Scope of the Study</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1.7</w:t>
      </w:r>
      <w:r w:rsidRPr="001F2ADD">
        <w:rPr>
          <w:rFonts w:ascii="Bookman Old Style" w:hAnsi="Bookman Old Style" w:cs="Arial"/>
          <w:sz w:val="24"/>
          <w:szCs w:val="24"/>
        </w:rPr>
        <w:tab/>
        <w:t>Limitation to the study</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1.8</w:t>
      </w:r>
      <w:r w:rsidRPr="001F2ADD">
        <w:rPr>
          <w:rFonts w:ascii="Bookman Old Style" w:hAnsi="Bookman Old Style" w:cs="Arial"/>
          <w:sz w:val="24"/>
          <w:szCs w:val="24"/>
        </w:rPr>
        <w:tab/>
      </w:r>
      <w:proofErr w:type="spellStart"/>
      <w:r w:rsidRPr="001F2ADD">
        <w:rPr>
          <w:rFonts w:ascii="Bookman Old Style" w:hAnsi="Bookman Old Style" w:cs="Arial"/>
          <w:sz w:val="24"/>
          <w:szCs w:val="24"/>
        </w:rPr>
        <w:t>Organisation</w:t>
      </w:r>
      <w:proofErr w:type="spellEnd"/>
      <w:r w:rsidRPr="001F2ADD">
        <w:rPr>
          <w:rFonts w:ascii="Bookman Old Style" w:hAnsi="Bookman Old Style" w:cs="Arial"/>
          <w:sz w:val="24"/>
          <w:szCs w:val="24"/>
        </w:rPr>
        <w:t xml:space="preserve"> of the study</w:t>
      </w:r>
    </w:p>
    <w:p w:rsidR="00153E2E" w:rsidRPr="001F2ADD" w:rsidRDefault="00153E2E" w:rsidP="00153E2E">
      <w:pPr>
        <w:spacing w:beforeLines="20" w:before="48" w:afterLines="20" w:after="48" w:line="360" w:lineRule="auto"/>
        <w:rPr>
          <w:rFonts w:ascii="Bookman Old Style" w:hAnsi="Bookman Old Style" w:cs="Arial"/>
          <w:b/>
          <w:sz w:val="24"/>
          <w:szCs w:val="24"/>
        </w:rPr>
      </w:pPr>
      <w:r w:rsidRPr="001F2ADD">
        <w:rPr>
          <w:rFonts w:ascii="Bookman Old Style" w:hAnsi="Bookman Old Style" w:cs="Arial"/>
          <w:b/>
          <w:sz w:val="24"/>
          <w:szCs w:val="24"/>
        </w:rPr>
        <w:t>CHAPTER TWO</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Literature Review</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2.1</w:t>
      </w:r>
      <w:r w:rsidRPr="001F2ADD">
        <w:rPr>
          <w:rFonts w:ascii="Bookman Old Style" w:hAnsi="Bookman Old Style" w:cs="Arial"/>
          <w:sz w:val="24"/>
          <w:szCs w:val="24"/>
        </w:rPr>
        <w:tab/>
        <w:t>Introduction</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2.2</w:t>
      </w:r>
      <w:r w:rsidRPr="001F2ADD">
        <w:rPr>
          <w:rFonts w:ascii="Bookman Old Style" w:hAnsi="Bookman Old Style" w:cs="Arial"/>
          <w:sz w:val="24"/>
          <w:szCs w:val="24"/>
        </w:rPr>
        <w:tab/>
        <w:t>Conceptual framework</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2.3</w:t>
      </w:r>
      <w:r w:rsidRPr="001F2ADD">
        <w:rPr>
          <w:rFonts w:ascii="Bookman Old Style" w:hAnsi="Bookman Old Style" w:cs="Arial"/>
          <w:sz w:val="24"/>
          <w:szCs w:val="24"/>
        </w:rPr>
        <w:tab/>
        <w:t>Theoretical framework</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2.4</w:t>
      </w:r>
      <w:r w:rsidRPr="001F2ADD">
        <w:rPr>
          <w:rFonts w:ascii="Bookman Old Style" w:hAnsi="Bookman Old Style" w:cs="Arial"/>
          <w:sz w:val="24"/>
          <w:szCs w:val="24"/>
        </w:rPr>
        <w:tab/>
        <w:t>Empirical review</w:t>
      </w:r>
    </w:p>
    <w:p w:rsidR="00153E2E" w:rsidRPr="001F2ADD" w:rsidRDefault="00153E2E" w:rsidP="00153E2E">
      <w:pPr>
        <w:spacing w:beforeLines="20" w:before="48" w:afterLines="20" w:after="48" w:line="360" w:lineRule="auto"/>
        <w:rPr>
          <w:rFonts w:ascii="Bookman Old Style" w:hAnsi="Bookman Old Style" w:cs="Arial"/>
          <w:b/>
          <w:sz w:val="24"/>
          <w:szCs w:val="24"/>
        </w:rPr>
      </w:pPr>
      <w:r w:rsidRPr="001F2ADD">
        <w:rPr>
          <w:rFonts w:ascii="Bookman Old Style" w:hAnsi="Bookman Old Style" w:cs="Arial"/>
          <w:b/>
          <w:sz w:val="24"/>
          <w:szCs w:val="24"/>
        </w:rPr>
        <w:t>CHAPTER THREE</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3.0</w:t>
      </w:r>
      <w:r w:rsidRPr="001F2ADD">
        <w:rPr>
          <w:rFonts w:ascii="Bookman Old Style" w:hAnsi="Bookman Old Style" w:cs="Arial"/>
          <w:sz w:val="24"/>
          <w:szCs w:val="24"/>
        </w:rPr>
        <w:tab/>
        <w:t>Introduction</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lastRenderedPageBreak/>
        <w:t>3.1</w:t>
      </w:r>
      <w:r w:rsidRPr="001F2ADD">
        <w:rPr>
          <w:rFonts w:ascii="Bookman Old Style" w:hAnsi="Bookman Old Style" w:cs="Arial"/>
          <w:sz w:val="24"/>
          <w:szCs w:val="24"/>
        </w:rPr>
        <w:tab/>
        <w:t>Research design</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3.2</w:t>
      </w:r>
      <w:r w:rsidRPr="001F2ADD">
        <w:rPr>
          <w:rFonts w:ascii="Bookman Old Style" w:hAnsi="Bookman Old Style" w:cs="Arial"/>
          <w:sz w:val="24"/>
          <w:szCs w:val="24"/>
        </w:rPr>
        <w:tab/>
        <w:t>Population of the study</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3.3</w:t>
      </w:r>
      <w:r w:rsidRPr="001F2ADD">
        <w:rPr>
          <w:rFonts w:ascii="Bookman Old Style" w:hAnsi="Bookman Old Style" w:cs="Arial"/>
          <w:sz w:val="24"/>
          <w:szCs w:val="24"/>
        </w:rPr>
        <w:tab/>
        <w:t>Sample and sampling technique</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3.4</w:t>
      </w:r>
      <w:r w:rsidRPr="001F2ADD">
        <w:rPr>
          <w:rFonts w:ascii="Bookman Old Style" w:hAnsi="Bookman Old Style" w:cs="Arial"/>
          <w:sz w:val="24"/>
          <w:szCs w:val="24"/>
        </w:rPr>
        <w:tab/>
        <w:t>Sources of data</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3.5</w:t>
      </w:r>
      <w:r w:rsidRPr="001F2ADD">
        <w:rPr>
          <w:rFonts w:ascii="Bookman Old Style" w:hAnsi="Bookman Old Style" w:cs="Arial"/>
          <w:sz w:val="24"/>
          <w:szCs w:val="24"/>
        </w:rPr>
        <w:tab/>
        <w:t>Data collection instrument</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3.6</w:t>
      </w:r>
      <w:r w:rsidRPr="001F2ADD">
        <w:rPr>
          <w:rFonts w:ascii="Bookman Old Style" w:hAnsi="Bookman Old Style" w:cs="Arial"/>
          <w:sz w:val="24"/>
          <w:szCs w:val="24"/>
        </w:rPr>
        <w:tab/>
        <w:t>Method of data analysis</w:t>
      </w:r>
    </w:p>
    <w:p w:rsidR="00153E2E" w:rsidRPr="001F2ADD" w:rsidRDefault="00153E2E" w:rsidP="00153E2E">
      <w:pPr>
        <w:spacing w:beforeLines="20" w:before="48" w:afterLines="20" w:after="48" w:line="360" w:lineRule="auto"/>
        <w:rPr>
          <w:rFonts w:ascii="Bookman Old Style" w:hAnsi="Bookman Old Style" w:cs="Arial"/>
          <w:b/>
          <w:sz w:val="24"/>
          <w:szCs w:val="24"/>
        </w:rPr>
      </w:pPr>
      <w:r w:rsidRPr="001F2ADD">
        <w:rPr>
          <w:rFonts w:ascii="Bookman Old Style" w:hAnsi="Bookman Old Style" w:cs="Arial"/>
          <w:b/>
          <w:sz w:val="24"/>
          <w:szCs w:val="24"/>
        </w:rPr>
        <w:t>CHAPTER FOUR</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4.1</w:t>
      </w:r>
      <w:r w:rsidRPr="001F2ADD">
        <w:rPr>
          <w:rFonts w:ascii="Bookman Old Style" w:hAnsi="Bookman Old Style" w:cs="Arial"/>
          <w:sz w:val="24"/>
          <w:szCs w:val="24"/>
        </w:rPr>
        <w:tab/>
        <w:t>DATA ANALYSIS, FINDINGS AND DISCUSSIONS</w:t>
      </w:r>
    </w:p>
    <w:p w:rsidR="00153E2E" w:rsidRPr="001F2ADD" w:rsidRDefault="00153E2E" w:rsidP="00153E2E">
      <w:pPr>
        <w:spacing w:beforeLines="20" w:before="48" w:afterLines="20" w:after="48" w:line="360" w:lineRule="auto"/>
        <w:rPr>
          <w:rFonts w:ascii="Bookman Old Style" w:hAnsi="Bookman Old Style" w:cs="Arial"/>
          <w:b/>
          <w:sz w:val="24"/>
          <w:szCs w:val="24"/>
        </w:rPr>
      </w:pPr>
      <w:r w:rsidRPr="001F2ADD">
        <w:rPr>
          <w:rFonts w:ascii="Bookman Old Style" w:hAnsi="Bookman Old Style" w:cs="Arial"/>
          <w:b/>
          <w:sz w:val="24"/>
          <w:szCs w:val="24"/>
        </w:rPr>
        <w:t>CHAPTER FIVE</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Summary of Findings, Conclusion and Recommendations</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5.1</w:t>
      </w:r>
      <w:r w:rsidRPr="001F2ADD">
        <w:rPr>
          <w:rFonts w:ascii="Bookman Old Style" w:hAnsi="Bookman Old Style" w:cs="Arial"/>
          <w:sz w:val="24"/>
          <w:szCs w:val="24"/>
        </w:rPr>
        <w:tab/>
        <w:t>Summary of Findings</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5.2</w:t>
      </w:r>
      <w:r w:rsidRPr="001F2ADD">
        <w:rPr>
          <w:rFonts w:ascii="Bookman Old Style" w:hAnsi="Bookman Old Style" w:cs="Arial"/>
          <w:sz w:val="24"/>
          <w:szCs w:val="24"/>
        </w:rPr>
        <w:tab/>
        <w:t>Conclusion</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5.3</w:t>
      </w:r>
      <w:r w:rsidRPr="001F2ADD">
        <w:rPr>
          <w:rFonts w:ascii="Bookman Old Style" w:hAnsi="Bookman Old Style" w:cs="Arial"/>
          <w:sz w:val="24"/>
          <w:szCs w:val="24"/>
        </w:rPr>
        <w:tab/>
        <w:t>Recommendation</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References</w:t>
      </w:r>
    </w:p>
    <w:p w:rsidR="00153E2E" w:rsidRPr="001F2ADD" w:rsidRDefault="00153E2E" w:rsidP="00153E2E">
      <w:pPr>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t>Appendix</w:t>
      </w: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sectPr w:rsidR="00153E2E" w:rsidRPr="001F2ADD" w:rsidSect="00320983">
          <w:footerReference w:type="default" r:id="rId6"/>
          <w:pgSz w:w="11520" w:h="14400" w:code="1"/>
          <w:pgMar w:top="1440" w:right="1728" w:bottom="1440" w:left="1872" w:header="720" w:footer="720" w:gutter="0"/>
          <w:pgNumType w:fmt="lowerRoman" w:start="1"/>
          <w:cols w:space="720"/>
          <w:docGrid w:linePitch="360"/>
        </w:sectPr>
      </w:pP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lastRenderedPageBreak/>
        <w:t>CHAPTER ONE</w:t>
      </w:r>
    </w:p>
    <w:p w:rsidR="00153E2E" w:rsidRPr="001F2ADD" w:rsidRDefault="00153E2E" w:rsidP="00153E2E">
      <w:pPr>
        <w:spacing w:beforeLines="20" w:before="48" w:afterLines="20" w:after="48" w:line="360" w:lineRule="auto"/>
        <w:rPr>
          <w:rFonts w:ascii="Bookman Old Style" w:hAnsi="Bookman Old Style" w:cs="Arial"/>
          <w:b/>
          <w:sz w:val="24"/>
          <w:szCs w:val="24"/>
        </w:rPr>
      </w:pPr>
      <w:r w:rsidRPr="001F2ADD">
        <w:rPr>
          <w:rFonts w:ascii="Bookman Old Style" w:hAnsi="Bookman Old Style" w:cs="Arial"/>
          <w:b/>
          <w:sz w:val="24"/>
          <w:szCs w:val="24"/>
        </w:rPr>
        <w:t>1.0</w:t>
      </w:r>
      <w:r w:rsidRPr="001F2ADD">
        <w:rPr>
          <w:rFonts w:ascii="Bookman Old Style" w:hAnsi="Bookman Old Style" w:cs="Arial"/>
          <w:b/>
          <w:sz w:val="24"/>
          <w:szCs w:val="24"/>
        </w:rPr>
        <w:tab/>
        <w:t>INTRODUCTION</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1.1</w:t>
      </w:r>
      <w:r w:rsidRPr="001F2ADD">
        <w:rPr>
          <w:rFonts w:ascii="Bookman Old Style" w:hAnsi="Bookman Old Style" w:cs="Arial"/>
          <w:b/>
          <w:sz w:val="24"/>
          <w:szCs w:val="24"/>
        </w:rPr>
        <w:tab/>
        <w:t>BACKGROUND OF THE STUDY</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The growing managerial importance of sales promotion has generated a great deal of research on how sales promotion affects profitability (Loudon and Bitta, 2002; Perreault and McCarty, 2002; Schiffman and Kanuk, 2004). There is no doubt sales promotions have become a vital tool for marketers and its importance has increased significantly over the past 2 decades. In Nigeria, sales promotions expenditures by various companies </w:t>
      </w:r>
      <w:proofErr w:type="gramStart"/>
      <w:r w:rsidRPr="001F2ADD">
        <w:rPr>
          <w:rFonts w:ascii="Bookman Old Style" w:hAnsi="Bookman Old Style" w:cs="Arial"/>
          <w:sz w:val="24"/>
          <w:szCs w:val="24"/>
        </w:rPr>
        <w:t>is</w:t>
      </w:r>
      <w:proofErr w:type="gramEnd"/>
      <w:r w:rsidRPr="001F2ADD">
        <w:rPr>
          <w:rFonts w:ascii="Bookman Old Style" w:hAnsi="Bookman Old Style" w:cs="Arial"/>
          <w:sz w:val="24"/>
          <w:szCs w:val="24"/>
        </w:rPr>
        <w:t xml:space="preserve"> estimated to be in thousands of Nigeria naira and the emphasis on sales promotion activities by the various industry players continue to increase year on year (Hinson, 2005). Sales promotion is an initiative undertaken by organizations to promote sales, usage or trial of a product or service (</w:t>
      </w:r>
      <w:proofErr w:type="spellStart"/>
      <w:r w:rsidRPr="001F2ADD">
        <w:rPr>
          <w:rFonts w:ascii="Bookman Old Style" w:hAnsi="Bookman Old Style" w:cs="Arial"/>
          <w:sz w:val="24"/>
          <w:szCs w:val="24"/>
        </w:rPr>
        <w:t>i.e</w:t>
      </w:r>
      <w:proofErr w:type="spellEnd"/>
      <w:r w:rsidRPr="001F2ADD">
        <w:rPr>
          <w:rFonts w:ascii="Bookman Old Style" w:hAnsi="Bookman Old Style" w:cs="Arial"/>
          <w:sz w:val="24"/>
          <w:szCs w:val="24"/>
        </w:rPr>
        <w:t xml:space="preserve"> initiations that are not covered by other elements of the marketing communication/promotional mix). It is an important component of an organization’s overall marketing strategy along with advertising, public relations, and personal selling (Schiffman and Kanuk, 2004). Sale promotion acts as a competitive weapon by providing an extra incentive for the target audience to purchase or support one brand over another. It is particularly effective in spurring product trial and unplanned purchases (Aderemi, 2003).</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As presented by </w:t>
      </w:r>
      <w:proofErr w:type="spellStart"/>
      <w:r w:rsidRPr="001F2ADD">
        <w:rPr>
          <w:rFonts w:ascii="Bookman Old Style" w:hAnsi="Bookman Old Style" w:cs="Arial"/>
          <w:sz w:val="24"/>
          <w:szCs w:val="24"/>
        </w:rPr>
        <w:t>Achumba</w:t>
      </w:r>
      <w:proofErr w:type="spellEnd"/>
      <w:r w:rsidRPr="001F2ADD">
        <w:rPr>
          <w:rFonts w:ascii="Bookman Old Style" w:hAnsi="Bookman Old Style" w:cs="Arial"/>
          <w:sz w:val="24"/>
          <w:szCs w:val="24"/>
        </w:rPr>
        <w:t xml:space="preserve"> (2002), sales promotion refers to marketing activities, other than personal selling, advertising and publicity that stimulate consumer purchasing and dealer effectiveness, such as displays, shows and expositions, demonstration etc. Sales promotion has been defined as a direct </w:t>
      </w:r>
      <w:r w:rsidRPr="001F2ADD">
        <w:rPr>
          <w:rFonts w:ascii="Bookman Old Style" w:hAnsi="Bookman Old Style" w:cs="Arial"/>
          <w:sz w:val="24"/>
          <w:szCs w:val="24"/>
        </w:rPr>
        <w:lastRenderedPageBreak/>
        <w:t>inducement that offers an extra value or incentive for the product to the sales force, distributors or the ultimate consumer with the primary objective of creating an immediate sale (George, 1998). Elsewhere, Strang (2006) reviewed major trends in the management of sales promotion in a sample of U.S. package goods companies. He documented the shift of funds from advertising to sales promotion budgets. However, the author did not explore specific promotions nor specific success factors associated with promotions. Analyzing Nielsen data, Peckham (1998) observed thousands of individual promotions. He concluded that sales promotions are most effective in stimulating sales during the introductory and growth phases of the brand's life cycle. Peckham further asserted that sales promotions frequently mortgaged the brand's future sales and he doubted the profitability of many sales promotions. Similarly, Lembeck (1999) found that only 40% of sales promotions are effective but there was no definition of success or effectiveness. Other studies suggest that sales promotions do not have a constant or continued effect on volume of sales of a firm which tend to diminish and come at the initial level at which it was before the sales promotion is being offered (</w:t>
      </w:r>
      <w:proofErr w:type="spellStart"/>
      <w:r w:rsidRPr="001F2ADD">
        <w:rPr>
          <w:rFonts w:ascii="Bookman Old Style" w:hAnsi="Bookman Old Style" w:cs="Arial"/>
          <w:sz w:val="24"/>
          <w:szCs w:val="24"/>
        </w:rPr>
        <w:t>Dekimpe</w:t>
      </w:r>
      <w:proofErr w:type="spellEnd"/>
      <w:r w:rsidRPr="001F2ADD">
        <w:rPr>
          <w:rFonts w:ascii="Bookman Old Style" w:hAnsi="Bookman Old Style" w:cs="Arial"/>
          <w:sz w:val="24"/>
          <w:szCs w:val="24"/>
        </w:rPr>
        <w:t xml:space="preserve"> et al. 1999; Pauwels et al. 2002; Srinivasan et al. 2000). Still some researchers argue about the usefulness of sales promotion, that whether it promotes the </w:t>
      </w:r>
      <w:r w:rsidR="001F2ADD" w:rsidRPr="001F2ADD">
        <w:rPr>
          <w:rFonts w:ascii="Bookman Old Style" w:hAnsi="Bookman Old Style" w:cs="Arial"/>
          <w:sz w:val="24"/>
          <w:szCs w:val="24"/>
        </w:rPr>
        <w:t>long-term</w:t>
      </w:r>
      <w:r w:rsidRPr="001F2ADD">
        <w:rPr>
          <w:rFonts w:ascii="Bookman Old Style" w:hAnsi="Bookman Old Style" w:cs="Arial"/>
          <w:sz w:val="24"/>
          <w:szCs w:val="24"/>
        </w:rPr>
        <w:t xml:space="preserve"> growth and profitability among brands for which it is projected is not compulsory (</w:t>
      </w:r>
      <w:proofErr w:type="spellStart"/>
      <w:r w:rsidRPr="001F2ADD">
        <w:rPr>
          <w:rFonts w:ascii="Bookman Old Style" w:hAnsi="Bookman Old Style" w:cs="Arial"/>
          <w:sz w:val="24"/>
          <w:szCs w:val="24"/>
        </w:rPr>
        <w:t>Kopalle</w:t>
      </w:r>
      <w:proofErr w:type="spellEnd"/>
      <w:r w:rsidRPr="001F2ADD">
        <w:rPr>
          <w:rFonts w:ascii="Bookman Old Style" w:hAnsi="Bookman Old Style" w:cs="Arial"/>
          <w:sz w:val="24"/>
          <w:szCs w:val="24"/>
        </w:rPr>
        <w:t xml:space="preserve">, Mela and Marsh, 1999). In contrast, a study conducted by Ailawadi and </w:t>
      </w:r>
      <w:proofErr w:type="spellStart"/>
      <w:r w:rsidRPr="001F2ADD">
        <w:rPr>
          <w:rFonts w:ascii="Bookman Old Style" w:hAnsi="Bookman Old Style" w:cs="Arial"/>
          <w:sz w:val="24"/>
          <w:szCs w:val="24"/>
        </w:rPr>
        <w:t>Neslin</w:t>
      </w:r>
      <w:proofErr w:type="spellEnd"/>
      <w:r w:rsidRPr="001F2ADD">
        <w:rPr>
          <w:rFonts w:ascii="Bookman Old Style" w:hAnsi="Bookman Old Style" w:cs="Arial"/>
          <w:sz w:val="24"/>
          <w:szCs w:val="24"/>
        </w:rPr>
        <w:t xml:space="preserve"> (1998) revealed that sales promotions motivate the consumers to make immediate purchases and also positively impacts the consumption volume. In the midst </w:t>
      </w:r>
      <w:r w:rsidRPr="001F2ADD">
        <w:rPr>
          <w:rFonts w:ascii="Bookman Old Style" w:hAnsi="Bookman Old Style" w:cs="Arial"/>
          <w:sz w:val="24"/>
          <w:szCs w:val="24"/>
        </w:rPr>
        <w:lastRenderedPageBreak/>
        <w:t xml:space="preserve">of the above controversies, this research sought to examine the effect of sales promotion on </w:t>
      </w:r>
      <w:r w:rsidR="001F2ADD" w:rsidRPr="001F2ADD">
        <w:rPr>
          <w:rFonts w:ascii="Bookman Old Style" w:hAnsi="Bookman Old Style" w:cs="Arial"/>
          <w:sz w:val="24"/>
          <w:szCs w:val="24"/>
        </w:rPr>
        <w:t>organizational</w:t>
      </w:r>
      <w:r w:rsidRPr="001F2ADD">
        <w:rPr>
          <w:rFonts w:ascii="Bookman Old Style" w:hAnsi="Bookman Old Style" w:cs="Arial"/>
          <w:sz w:val="24"/>
          <w:szCs w:val="24"/>
        </w:rPr>
        <w:t xml:space="preserve"> profitability using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Limited () as case study.</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 xml:space="preserve"> 1.2</w:t>
      </w:r>
      <w:r w:rsidRPr="001F2ADD">
        <w:rPr>
          <w:rFonts w:ascii="Bookman Old Style" w:hAnsi="Bookman Old Style" w:cs="Arial"/>
          <w:b/>
          <w:sz w:val="24"/>
          <w:szCs w:val="24"/>
        </w:rPr>
        <w:tab/>
        <w:t>STATEMENT OF PROBLEM</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Although several sales promotions are conducted each year by </w:t>
      </w:r>
      <w:r w:rsidR="001F2ADD" w:rsidRPr="001F2ADD">
        <w:rPr>
          <w:rFonts w:ascii="Bookman Old Style" w:hAnsi="Bookman Old Style" w:cs="Arial"/>
          <w:sz w:val="24"/>
          <w:szCs w:val="24"/>
        </w:rPr>
        <w:t>pharmaceutical</w:t>
      </w:r>
      <w:r w:rsidRPr="001F2ADD">
        <w:rPr>
          <w:rFonts w:ascii="Bookman Old Style" w:hAnsi="Bookman Old Style" w:cs="Arial"/>
          <w:sz w:val="24"/>
          <w:szCs w:val="24"/>
        </w:rPr>
        <w:t xml:space="preserve"> companies, promotion managers are frequently confronted with the challenge of defending the question of the impact of sales promotions activities on the profitability of the firm. A review of literature also shows that much of the previous research in sales promotion has focused on the consumer or retail trade response to promotions but has not incorporated the effect of sales promotion on profitability (</w:t>
      </w:r>
      <w:proofErr w:type="spellStart"/>
      <w:r w:rsidRPr="001F2ADD">
        <w:rPr>
          <w:rFonts w:ascii="Bookman Old Style" w:hAnsi="Bookman Old Style" w:cs="Arial"/>
          <w:sz w:val="24"/>
          <w:szCs w:val="24"/>
        </w:rPr>
        <w:t>Kopalle</w:t>
      </w:r>
      <w:proofErr w:type="spellEnd"/>
      <w:r w:rsidRPr="001F2ADD">
        <w:rPr>
          <w:rFonts w:ascii="Bookman Old Style" w:hAnsi="Bookman Old Style" w:cs="Arial"/>
          <w:sz w:val="24"/>
          <w:szCs w:val="24"/>
        </w:rPr>
        <w:t xml:space="preserve">, Mela and Marsh, 1999; Ailawadi and </w:t>
      </w:r>
      <w:proofErr w:type="spellStart"/>
      <w:r w:rsidRPr="001F2ADD">
        <w:rPr>
          <w:rFonts w:ascii="Bookman Old Style" w:hAnsi="Bookman Old Style" w:cs="Arial"/>
          <w:sz w:val="24"/>
          <w:szCs w:val="24"/>
        </w:rPr>
        <w:t>Neslin</w:t>
      </w:r>
      <w:proofErr w:type="spellEnd"/>
      <w:r w:rsidRPr="001F2ADD">
        <w:rPr>
          <w:rFonts w:ascii="Bookman Old Style" w:hAnsi="Bookman Old Style" w:cs="Arial"/>
          <w:sz w:val="24"/>
          <w:szCs w:val="24"/>
        </w:rPr>
        <w:t xml:space="preserve">, 1998; </w:t>
      </w:r>
      <w:proofErr w:type="spellStart"/>
      <w:r w:rsidRPr="001F2ADD">
        <w:rPr>
          <w:rFonts w:ascii="Bookman Old Style" w:hAnsi="Bookman Old Style" w:cs="Arial"/>
          <w:sz w:val="24"/>
          <w:szCs w:val="24"/>
        </w:rPr>
        <w:t>Dekimpe</w:t>
      </w:r>
      <w:proofErr w:type="spellEnd"/>
      <w:r w:rsidRPr="001F2ADD">
        <w:rPr>
          <w:rFonts w:ascii="Bookman Old Style" w:hAnsi="Bookman Old Style" w:cs="Arial"/>
          <w:sz w:val="24"/>
          <w:szCs w:val="24"/>
        </w:rPr>
        <w:t xml:space="preserve"> et al. 1999; Pauwels et al. 2002). For instance, Lembeck (1999) suggested that only 40% of trade promotions are effective but there was no definition of success or effectiveness.</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An interesting review of ’s annual report for 2013 and 2014 shows an increased expenditure in sales promotion activities of 13%. In 2013, an amount of GHc14,650,000 was spent on promotional activities. In 2014 however, the figure increased to GHC16,626,000. The ultimate question is how have these expenditures influenced the company’s profits? It is quite intriguing to find that the operating profit at the end of 2013 was GHC20, 505,000 whilst that of 2014 was GHC6,477,000, a drop of 68% (, 2014). As noted by </w:t>
      </w:r>
      <w:proofErr w:type="spellStart"/>
      <w:r w:rsidRPr="001F2ADD">
        <w:rPr>
          <w:rFonts w:ascii="Bookman Old Style" w:hAnsi="Bookman Old Style" w:cs="Arial"/>
          <w:sz w:val="24"/>
          <w:szCs w:val="24"/>
        </w:rPr>
        <w:t>Blattberg</w:t>
      </w:r>
      <w:proofErr w:type="spellEnd"/>
      <w:r w:rsidRPr="001F2ADD">
        <w:rPr>
          <w:rFonts w:ascii="Bookman Old Style" w:hAnsi="Bookman Old Style" w:cs="Arial"/>
          <w:sz w:val="24"/>
          <w:szCs w:val="24"/>
        </w:rPr>
        <w:t xml:space="preserve"> and </w:t>
      </w:r>
      <w:proofErr w:type="spellStart"/>
      <w:r w:rsidRPr="001F2ADD">
        <w:rPr>
          <w:rFonts w:ascii="Bookman Old Style" w:hAnsi="Bookman Old Style" w:cs="Arial"/>
          <w:sz w:val="24"/>
          <w:szCs w:val="24"/>
        </w:rPr>
        <w:t>Neslin</w:t>
      </w:r>
      <w:proofErr w:type="spellEnd"/>
      <w:r w:rsidRPr="001F2ADD">
        <w:rPr>
          <w:rFonts w:ascii="Bookman Old Style" w:hAnsi="Bookman Old Style" w:cs="Arial"/>
          <w:sz w:val="24"/>
          <w:szCs w:val="24"/>
        </w:rPr>
        <w:t xml:space="preserve"> (2006), sales promotions are effective demand boosters that do not incur the risks associated with new products. According to </w:t>
      </w:r>
      <w:proofErr w:type="spellStart"/>
      <w:r w:rsidRPr="001F2ADD">
        <w:rPr>
          <w:rFonts w:ascii="Bookman Old Style" w:hAnsi="Bookman Old Style" w:cs="Arial"/>
          <w:sz w:val="24"/>
          <w:szCs w:val="24"/>
        </w:rPr>
        <w:t>Hanssens</w:t>
      </w:r>
      <w:proofErr w:type="spellEnd"/>
      <w:r w:rsidRPr="001F2ADD">
        <w:rPr>
          <w:rFonts w:ascii="Bookman Old Style" w:hAnsi="Bookman Old Style" w:cs="Arial"/>
          <w:sz w:val="24"/>
          <w:szCs w:val="24"/>
        </w:rPr>
        <w:t xml:space="preserve"> et al. (2001), sales </w:t>
      </w:r>
      <w:r w:rsidRPr="001F2ADD">
        <w:rPr>
          <w:rFonts w:ascii="Bookman Old Style" w:hAnsi="Bookman Old Style" w:cs="Arial"/>
          <w:sz w:val="24"/>
          <w:szCs w:val="24"/>
        </w:rPr>
        <w:lastRenderedPageBreak/>
        <w:t>promotions are relatively easy to implement and tend to have immediate and substantial effects on sales volumes. Consequently, the relative share of promotions in firms’ marketing budgets continues to increase (</w:t>
      </w:r>
      <w:proofErr w:type="spellStart"/>
      <w:r w:rsidRPr="001F2ADD">
        <w:rPr>
          <w:rFonts w:ascii="Bookman Old Style" w:hAnsi="Bookman Old Style" w:cs="Arial"/>
          <w:sz w:val="24"/>
          <w:szCs w:val="24"/>
        </w:rPr>
        <w:t>Currim</w:t>
      </w:r>
      <w:proofErr w:type="spellEnd"/>
      <w:r w:rsidRPr="001F2ADD">
        <w:rPr>
          <w:rFonts w:ascii="Bookman Old Style" w:hAnsi="Bookman Old Style" w:cs="Arial"/>
          <w:sz w:val="24"/>
          <w:szCs w:val="24"/>
        </w:rPr>
        <w:t xml:space="preserve"> and Schneider, 2009). However, sales promotion rarely </w:t>
      </w:r>
      <w:r w:rsidR="001F2ADD" w:rsidRPr="001F2ADD">
        <w:rPr>
          <w:rFonts w:ascii="Bookman Old Style" w:hAnsi="Bookman Old Style" w:cs="Arial"/>
          <w:sz w:val="24"/>
          <w:szCs w:val="24"/>
        </w:rPr>
        <w:t>has</w:t>
      </w:r>
      <w:r w:rsidRPr="001F2ADD">
        <w:rPr>
          <w:rFonts w:ascii="Bookman Old Style" w:hAnsi="Bookman Old Style" w:cs="Arial"/>
          <w:sz w:val="24"/>
          <w:szCs w:val="24"/>
        </w:rPr>
        <w:t xml:space="preserve"> persistent effects on sales, which tend to return to pre-promotion levels after few weeks or months (</w:t>
      </w:r>
      <w:proofErr w:type="spellStart"/>
      <w:r w:rsidRPr="001F2ADD">
        <w:rPr>
          <w:rFonts w:ascii="Bookman Old Style" w:hAnsi="Bookman Old Style" w:cs="Arial"/>
          <w:sz w:val="24"/>
          <w:szCs w:val="24"/>
        </w:rPr>
        <w:t>Dekimpe</w:t>
      </w:r>
      <w:proofErr w:type="spellEnd"/>
      <w:r w:rsidRPr="001F2ADD">
        <w:rPr>
          <w:rFonts w:ascii="Bookman Old Style" w:hAnsi="Bookman Old Style" w:cs="Arial"/>
          <w:sz w:val="24"/>
          <w:szCs w:val="24"/>
        </w:rPr>
        <w:t xml:space="preserve"> et al. 2009; Nijs et al. 2001; Pauwels et al. 2002). Consequently, promotion’s effectiveness in stimulating long-term growth and profitability for the promoted brand is in doubt (</w:t>
      </w:r>
      <w:proofErr w:type="spellStart"/>
      <w:r w:rsidRPr="001F2ADD">
        <w:rPr>
          <w:rFonts w:ascii="Bookman Old Style" w:hAnsi="Bookman Old Style" w:cs="Arial"/>
          <w:sz w:val="24"/>
          <w:szCs w:val="24"/>
        </w:rPr>
        <w:t>Kopalle</w:t>
      </w:r>
      <w:proofErr w:type="spellEnd"/>
      <w:r w:rsidRPr="001F2ADD">
        <w:rPr>
          <w:rFonts w:ascii="Bookman Old Style" w:hAnsi="Bookman Old Style" w:cs="Arial"/>
          <w:sz w:val="24"/>
          <w:szCs w:val="24"/>
        </w:rPr>
        <w:t xml:space="preserve"> et al. 1999). In line with the above, this study sought to examine the effect of sales promotion on the profitability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Pharmaceutical Ltd.</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sz w:val="24"/>
          <w:szCs w:val="24"/>
        </w:rPr>
        <w:t>1.3</w:t>
      </w:r>
      <w:r w:rsidRPr="001F2ADD">
        <w:rPr>
          <w:rFonts w:ascii="Bookman Old Style" w:hAnsi="Bookman Old Style" w:cs="Arial"/>
          <w:sz w:val="24"/>
          <w:szCs w:val="24"/>
        </w:rPr>
        <w:tab/>
      </w:r>
      <w:r w:rsidRPr="001F2ADD">
        <w:rPr>
          <w:rFonts w:ascii="Bookman Old Style" w:hAnsi="Bookman Old Style" w:cs="Arial"/>
          <w:b/>
          <w:sz w:val="24"/>
          <w:szCs w:val="24"/>
        </w:rPr>
        <w:t>OBJECTIVES OF THE STUDY</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This study generally sought to examine the effect of sales promotion on the profitability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Pharmaceutical Ltd. The specific objectives entail:</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1.</w:t>
      </w:r>
      <w:r w:rsidRPr="001F2ADD">
        <w:rPr>
          <w:rFonts w:ascii="Bookman Old Style" w:hAnsi="Bookman Old Style" w:cs="Arial"/>
          <w:sz w:val="24"/>
          <w:szCs w:val="24"/>
        </w:rPr>
        <w:tab/>
        <w:t xml:space="preserve">To examine sales promotional activities used by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Pharmaceutical Limited ().</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2.</w:t>
      </w:r>
      <w:r w:rsidRPr="001F2ADD">
        <w:rPr>
          <w:rFonts w:ascii="Bookman Old Style" w:hAnsi="Bookman Old Style" w:cs="Arial"/>
          <w:sz w:val="24"/>
          <w:szCs w:val="24"/>
        </w:rPr>
        <w:tab/>
        <w:t xml:space="preserve">To examine the relationship between sales promotion and financial performance </w:t>
      </w:r>
      <w:r w:rsidR="001F2ADD" w:rsidRPr="001F2ADD">
        <w:rPr>
          <w:rFonts w:ascii="Bookman Old Style" w:hAnsi="Bookman Old Style" w:cs="Arial"/>
          <w:sz w:val="24"/>
          <w:szCs w:val="24"/>
        </w:rPr>
        <w:t>of.</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3.</w:t>
      </w:r>
      <w:r w:rsidRPr="001F2ADD">
        <w:rPr>
          <w:rFonts w:ascii="Bookman Old Style" w:hAnsi="Bookman Old Style" w:cs="Arial"/>
          <w:sz w:val="24"/>
          <w:szCs w:val="24"/>
        </w:rPr>
        <w:tab/>
        <w:t>To examine the effect of sales promotion on non-financial performance of.</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4.</w:t>
      </w:r>
      <w:r w:rsidRPr="001F2ADD">
        <w:rPr>
          <w:rFonts w:ascii="Bookman Old Style" w:hAnsi="Bookman Old Style" w:cs="Arial"/>
          <w:sz w:val="24"/>
          <w:szCs w:val="24"/>
        </w:rPr>
        <w:tab/>
        <w:t xml:space="preserve">To identify challenges surrounding sales promotion activities undertaken by </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sz w:val="24"/>
          <w:szCs w:val="24"/>
        </w:rPr>
        <w:t>1.4</w:t>
      </w:r>
      <w:r w:rsidRPr="001F2ADD">
        <w:rPr>
          <w:rFonts w:ascii="Bookman Old Style" w:hAnsi="Bookman Old Style" w:cs="Arial"/>
          <w:sz w:val="24"/>
          <w:szCs w:val="24"/>
        </w:rPr>
        <w:tab/>
      </w:r>
      <w:r w:rsidRPr="001F2ADD">
        <w:rPr>
          <w:rFonts w:ascii="Bookman Old Style" w:hAnsi="Bookman Old Style" w:cs="Arial"/>
          <w:b/>
          <w:sz w:val="24"/>
          <w:szCs w:val="24"/>
        </w:rPr>
        <w:t>RESEARCH QUESTION</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The following research questions shall be investigated:</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lastRenderedPageBreak/>
        <w:t>1.</w:t>
      </w:r>
      <w:r w:rsidRPr="001F2ADD">
        <w:rPr>
          <w:rFonts w:ascii="Bookman Old Style" w:hAnsi="Bookman Old Style" w:cs="Arial"/>
          <w:sz w:val="24"/>
          <w:szCs w:val="24"/>
        </w:rPr>
        <w:tab/>
        <w:t xml:space="preserve">What sales promotional tools are used by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Pharmaceutical Limited?</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2.</w:t>
      </w:r>
      <w:r w:rsidRPr="001F2ADD">
        <w:rPr>
          <w:rFonts w:ascii="Bookman Old Style" w:hAnsi="Bookman Old Style" w:cs="Arial"/>
          <w:sz w:val="24"/>
          <w:szCs w:val="24"/>
        </w:rPr>
        <w:tab/>
        <w:t>What is the relationship between sales promotion and financial performance of?</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3.</w:t>
      </w:r>
      <w:r w:rsidRPr="001F2ADD">
        <w:rPr>
          <w:rFonts w:ascii="Bookman Old Style" w:hAnsi="Bookman Old Style" w:cs="Arial"/>
          <w:sz w:val="24"/>
          <w:szCs w:val="24"/>
        </w:rPr>
        <w:tab/>
        <w:t>What is the effect of sales promotion on non-financial performance of?</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4.</w:t>
      </w:r>
      <w:r w:rsidRPr="001F2ADD">
        <w:rPr>
          <w:rFonts w:ascii="Bookman Old Style" w:hAnsi="Bookman Old Style" w:cs="Arial"/>
          <w:sz w:val="24"/>
          <w:szCs w:val="24"/>
        </w:rPr>
        <w:tab/>
        <w:t>What challenges affect sales promotional activities undertaken by?</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1.5</w:t>
      </w:r>
      <w:r w:rsidRPr="001F2ADD">
        <w:rPr>
          <w:rFonts w:ascii="Bookman Old Style" w:hAnsi="Bookman Old Style" w:cs="Arial"/>
          <w:b/>
          <w:sz w:val="24"/>
          <w:szCs w:val="24"/>
        </w:rPr>
        <w:tab/>
        <w:t>SIGNIFICANCE OF THE STUDY</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This study is significant in three respects. First is its contribution to the </w:t>
      </w:r>
      <w:r w:rsidR="001F2ADD" w:rsidRPr="001F2ADD">
        <w:rPr>
          <w:rFonts w:ascii="Bookman Old Style" w:hAnsi="Bookman Old Style" w:cs="Arial"/>
          <w:sz w:val="24"/>
          <w:szCs w:val="24"/>
        </w:rPr>
        <w:t>pharmaceutical</w:t>
      </w:r>
      <w:r w:rsidRPr="001F2ADD">
        <w:rPr>
          <w:rFonts w:ascii="Bookman Old Style" w:hAnsi="Bookman Old Style" w:cs="Arial"/>
          <w:sz w:val="24"/>
          <w:szCs w:val="24"/>
        </w:rPr>
        <w:t xml:space="preserve"> industry;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on firm profitability. The findings will provide a solid reference point for many marketing managers to defend allocations made to sales promotion activities. The contribution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The contribution of this study to academia is also not in doubt as it provides a good premise for future research. It also adds to existing </w:t>
      </w:r>
      <w:r w:rsidRPr="001F2ADD">
        <w:rPr>
          <w:rFonts w:ascii="Bookman Old Style" w:hAnsi="Bookman Old Style" w:cs="Arial"/>
          <w:sz w:val="24"/>
          <w:szCs w:val="24"/>
        </w:rPr>
        <w:lastRenderedPageBreak/>
        <w:t>literature on sales promotion and its effects on firm profitability.</w:t>
      </w:r>
    </w:p>
    <w:p w:rsidR="00153E2E" w:rsidRPr="001F2ADD" w:rsidRDefault="00153E2E" w:rsidP="00153E2E">
      <w:pPr>
        <w:widowControl/>
        <w:autoSpaceDE/>
        <w:autoSpaceDN/>
        <w:spacing w:after="200" w:line="276" w:lineRule="auto"/>
        <w:rPr>
          <w:rFonts w:ascii="Bookman Old Style" w:hAnsi="Bookman Old Style" w:cs="Arial"/>
          <w:b/>
          <w:sz w:val="24"/>
          <w:szCs w:val="24"/>
        </w:rPr>
      </w:pPr>
      <w:r w:rsidRPr="001F2ADD">
        <w:rPr>
          <w:rFonts w:ascii="Bookman Old Style" w:hAnsi="Bookman Old Style" w:cs="Arial"/>
          <w:b/>
          <w:sz w:val="24"/>
          <w:szCs w:val="24"/>
        </w:rPr>
        <w:t>1.6</w:t>
      </w:r>
      <w:r w:rsidRPr="001F2ADD">
        <w:rPr>
          <w:rFonts w:ascii="Bookman Old Style" w:hAnsi="Bookman Old Style" w:cs="Arial"/>
          <w:b/>
          <w:sz w:val="24"/>
          <w:szCs w:val="24"/>
        </w:rPr>
        <w:tab/>
        <w:t>SCOPE OF THE STUDY</w:t>
      </w:r>
    </w:p>
    <w:p w:rsidR="00153E2E" w:rsidRPr="001F2ADD" w:rsidRDefault="00153E2E" w:rsidP="00153E2E">
      <w:pPr>
        <w:spacing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This study covers sales promotion activities within the operations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over the past 30years (1990 – 2019). Specifically, the study looked at the relationship between sales promotion and sales performance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as well as its on profitability. The research also explored the non-financial benefits of sales promotional activities to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brands. This study covers management key distributors and staff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Pharmaceutical Limited. Both primary and secondary data were harnessed. This is because sales figures could be retrieved from sales reports and financial statements whilst the effectiveness of sales promotion could be assessed from management and staff perspectives.</w:t>
      </w:r>
    </w:p>
    <w:p w:rsidR="00153E2E" w:rsidRPr="001F2ADD" w:rsidRDefault="00153E2E" w:rsidP="00153E2E">
      <w:pPr>
        <w:spacing w:beforeLines="20" w:before="48" w:afterLines="20" w:after="48"/>
        <w:jc w:val="both"/>
        <w:rPr>
          <w:rFonts w:ascii="Bookman Old Style" w:hAnsi="Bookman Old Style" w:cs="Arial"/>
          <w:b/>
          <w:sz w:val="24"/>
          <w:szCs w:val="24"/>
        </w:rPr>
      </w:pPr>
      <w:r w:rsidRPr="001F2ADD">
        <w:rPr>
          <w:rFonts w:ascii="Bookman Old Style" w:hAnsi="Bookman Old Style" w:cs="Arial"/>
          <w:b/>
          <w:sz w:val="24"/>
          <w:szCs w:val="24"/>
        </w:rPr>
        <w:t>1.7</w:t>
      </w:r>
      <w:r w:rsidRPr="001F2ADD">
        <w:rPr>
          <w:rFonts w:ascii="Bookman Old Style" w:hAnsi="Bookman Old Style" w:cs="Arial"/>
          <w:b/>
          <w:sz w:val="24"/>
          <w:szCs w:val="24"/>
        </w:rPr>
        <w:tab/>
        <w:t>LIMITATION OF THE STUDY</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There are a lot factors which unit the researcher ability in carrying a wide study of the write-up out of which included the following major factors.  </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ab/>
        <w:t xml:space="preserve">One of the external factors that affect the project is a legal factor. This is the legal policy prevailing within the organization restricting employees from disclosing some secret of the whole would have some </w:t>
      </w:r>
      <w:proofErr w:type="spellStart"/>
      <w:r w:rsidRPr="001F2ADD">
        <w:rPr>
          <w:rFonts w:ascii="Bookman Old Style" w:hAnsi="Bookman Old Style" w:cs="Arial"/>
          <w:sz w:val="24"/>
          <w:szCs w:val="24"/>
        </w:rPr>
        <w:t>behaviour</w:t>
      </w:r>
      <w:proofErr w:type="spellEnd"/>
      <w:r w:rsidRPr="001F2ADD">
        <w:rPr>
          <w:rFonts w:ascii="Bookman Old Style" w:hAnsi="Bookman Old Style" w:cs="Arial"/>
          <w:sz w:val="24"/>
          <w:szCs w:val="24"/>
        </w:rPr>
        <w:t xml:space="preserve"> additional data for the investigation. </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ab/>
        <w:t xml:space="preserve">Secondly, respondents are shy and afraid to give out information. </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Despite the assurance by the researcher that information given would be treated confidentially. </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ab/>
        <w:t xml:space="preserve">There are still some internal </w:t>
      </w:r>
      <w:r w:rsidR="001F2ADD" w:rsidRPr="001F2ADD">
        <w:rPr>
          <w:rFonts w:ascii="Bookman Old Style" w:hAnsi="Bookman Old Style" w:cs="Arial"/>
          <w:sz w:val="24"/>
          <w:szCs w:val="24"/>
        </w:rPr>
        <w:t>factors</w:t>
      </w:r>
      <w:r w:rsidRPr="001F2ADD">
        <w:rPr>
          <w:rFonts w:ascii="Bookman Old Style" w:hAnsi="Bookman Old Style" w:cs="Arial"/>
          <w:sz w:val="24"/>
          <w:szCs w:val="24"/>
        </w:rPr>
        <w:t xml:space="preserve"> responsible for the </w:t>
      </w:r>
      <w:r w:rsidRPr="001F2ADD">
        <w:rPr>
          <w:rFonts w:ascii="Bookman Old Style" w:hAnsi="Bookman Old Style" w:cs="Arial"/>
          <w:sz w:val="24"/>
          <w:szCs w:val="24"/>
        </w:rPr>
        <w:lastRenderedPageBreak/>
        <w:t xml:space="preserve">limitation of the study, which include finance, time and </w:t>
      </w:r>
      <w:proofErr w:type="spellStart"/>
      <w:r w:rsidRPr="001F2ADD">
        <w:rPr>
          <w:rFonts w:ascii="Bookman Old Style" w:hAnsi="Bookman Old Style" w:cs="Arial"/>
          <w:sz w:val="24"/>
          <w:szCs w:val="24"/>
        </w:rPr>
        <w:t>labour</w:t>
      </w:r>
      <w:proofErr w:type="spellEnd"/>
      <w:r w:rsidRPr="001F2ADD">
        <w:rPr>
          <w:rFonts w:ascii="Bookman Old Style" w:hAnsi="Bookman Old Style" w:cs="Arial"/>
          <w:sz w:val="24"/>
          <w:szCs w:val="24"/>
        </w:rPr>
        <w:t xml:space="preserve">. The investigation was faced with conflict of programme such that the project work and academic </w:t>
      </w:r>
      <w:r w:rsidR="001F2ADD" w:rsidRPr="001F2ADD">
        <w:rPr>
          <w:rFonts w:ascii="Bookman Old Style" w:hAnsi="Bookman Old Style" w:cs="Arial"/>
          <w:sz w:val="24"/>
          <w:szCs w:val="24"/>
        </w:rPr>
        <w:t>we</w:t>
      </w:r>
      <w:r w:rsidRPr="001F2ADD">
        <w:rPr>
          <w:rFonts w:ascii="Bookman Old Style" w:hAnsi="Bookman Old Style" w:cs="Arial"/>
          <w:sz w:val="24"/>
          <w:szCs w:val="24"/>
        </w:rPr>
        <w:t xml:space="preserve"> are competing for limited time available for the researcher. </w:t>
      </w:r>
    </w:p>
    <w:p w:rsidR="00153E2E" w:rsidRPr="001F2ADD" w:rsidRDefault="00153E2E" w:rsidP="00153E2E">
      <w:pPr>
        <w:spacing w:beforeLines="20" w:before="48" w:afterLines="20" w:after="48" w:line="480" w:lineRule="auto"/>
        <w:jc w:val="both"/>
        <w:rPr>
          <w:rFonts w:ascii="Bookman Old Style" w:hAnsi="Bookman Old Style" w:cs="Arial"/>
          <w:sz w:val="24"/>
          <w:szCs w:val="24"/>
        </w:rPr>
      </w:pPr>
      <w:r w:rsidRPr="001F2ADD">
        <w:rPr>
          <w:rFonts w:ascii="Bookman Old Style" w:hAnsi="Bookman Old Style" w:cs="Arial"/>
          <w:sz w:val="24"/>
          <w:szCs w:val="24"/>
        </w:rPr>
        <w:tab/>
        <w:t xml:space="preserve">Since the project is mostly a </w:t>
      </w:r>
      <w:proofErr w:type="spellStart"/>
      <w:r w:rsidRPr="001F2ADD">
        <w:rPr>
          <w:rFonts w:ascii="Bookman Old Style" w:hAnsi="Bookman Old Style" w:cs="Arial"/>
          <w:sz w:val="24"/>
          <w:szCs w:val="24"/>
        </w:rPr>
        <w:t>labour</w:t>
      </w:r>
      <w:proofErr w:type="spellEnd"/>
      <w:r w:rsidRPr="001F2ADD">
        <w:rPr>
          <w:rFonts w:ascii="Bookman Old Style" w:hAnsi="Bookman Old Style" w:cs="Arial"/>
          <w:sz w:val="24"/>
          <w:szCs w:val="24"/>
        </w:rPr>
        <w:t xml:space="preserve"> intensive in native physical and mental work and which does not call for division </w:t>
      </w:r>
      <w:proofErr w:type="spellStart"/>
      <w:r w:rsidRPr="001F2ADD">
        <w:rPr>
          <w:rFonts w:ascii="Bookman Old Style" w:hAnsi="Bookman Old Style" w:cs="Arial"/>
          <w:sz w:val="24"/>
          <w:szCs w:val="24"/>
        </w:rPr>
        <w:t>labour</w:t>
      </w:r>
      <w:proofErr w:type="spellEnd"/>
      <w:r w:rsidRPr="001F2ADD">
        <w:rPr>
          <w:rFonts w:ascii="Bookman Old Style" w:hAnsi="Bookman Old Style" w:cs="Arial"/>
          <w:sz w:val="24"/>
          <w:szCs w:val="24"/>
        </w:rPr>
        <w:t>, the researcher activities to meet up with the voluminous data collective were restricted.</w:t>
      </w:r>
    </w:p>
    <w:p w:rsidR="00153E2E" w:rsidRPr="001F2ADD" w:rsidRDefault="00153E2E" w:rsidP="00153E2E">
      <w:pPr>
        <w:widowControl/>
        <w:autoSpaceDE/>
        <w:autoSpaceDN/>
        <w:spacing w:after="200" w:line="276" w:lineRule="auto"/>
        <w:rPr>
          <w:rFonts w:ascii="Bookman Old Style" w:hAnsi="Bookman Old Style" w:cs="Arial"/>
          <w:b/>
          <w:sz w:val="24"/>
          <w:szCs w:val="24"/>
        </w:rPr>
      </w:pPr>
      <w:r w:rsidRPr="001F2ADD">
        <w:rPr>
          <w:rFonts w:ascii="Bookman Old Style" w:hAnsi="Bookman Old Style" w:cs="Arial"/>
          <w:b/>
          <w:sz w:val="24"/>
          <w:szCs w:val="24"/>
        </w:rPr>
        <w:t>1.6</w:t>
      </w:r>
      <w:r w:rsidRPr="001F2ADD">
        <w:rPr>
          <w:rFonts w:ascii="Bookman Old Style" w:hAnsi="Bookman Old Style" w:cs="Arial"/>
          <w:b/>
          <w:sz w:val="24"/>
          <w:szCs w:val="24"/>
        </w:rPr>
        <w:tab/>
        <w:t>ORGANISATION OF THE STUDY</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The study is grouped into five chapters. Chapter one is the general introduction of the study. It looks at the background of the study, problem statement, objectives of the study; it also briefly looks at the research questions, significance, scope and limitations of the study. Chapter two looks at the literature review. Literature review was based the research questions used in the study. The conceptual framework for the study was also outlined. Chapter 3 is on the methodology. It explains the research design. It also gives details about the population, sampling procedures used in the study. It further explains the research instrument, methods of data collection, data analysis. Chapter 4 looks at data presentation, analysis and discussion with Chapter 5 providing summary, conclusion and recommendations for the study.</w:t>
      </w:r>
    </w:p>
    <w:p w:rsidR="00153E2E" w:rsidRPr="001F2ADD" w:rsidRDefault="00153E2E" w:rsidP="00153E2E">
      <w:pPr>
        <w:widowControl/>
        <w:autoSpaceDE/>
        <w:autoSpaceDN/>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br w:type="page"/>
      </w: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lastRenderedPageBreak/>
        <w:t>CHAPTER TWO</w:t>
      </w: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t>LITERATURE REVIEW</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2.1</w:t>
      </w:r>
      <w:r w:rsidRPr="001F2ADD">
        <w:rPr>
          <w:rFonts w:ascii="Bookman Old Style" w:hAnsi="Bookman Old Style" w:cs="Arial"/>
          <w:b/>
          <w:sz w:val="24"/>
          <w:szCs w:val="24"/>
        </w:rPr>
        <w:tab/>
        <w:t>INTRODUCTION</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The previous chapter addressed issues relating to the background of the study, problem statement, research objectives and research questions, significance of the study, scope and limitations of the study. This chapter deals with review of empirical work on sales promotion and </w:t>
      </w:r>
      <w:r w:rsidR="001F2ADD" w:rsidRPr="001F2ADD">
        <w:rPr>
          <w:rFonts w:ascii="Bookman Old Style" w:hAnsi="Bookman Old Style" w:cs="Arial"/>
          <w:sz w:val="24"/>
          <w:szCs w:val="24"/>
        </w:rPr>
        <w:t>organizational</w:t>
      </w:r>
      <w:r w:rsidRPr="001F2ADD">
        <w:rPr>
          <w:rFonts w:ascii="Bookman Old Style" w:hAnsi="Bookman Old Style" w:cs="Arial"/>
          <w:sz w:val="24"/>
          <w:szCs w:val="24"/>
        </w:rPr>
        <w:t xml:space="preserve"> performance. The chapter commences with definition of key constructs. This is followed by forms of sale promotion and subsequently the impact of sales promotion on performance.</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2.2</w:t>
      </w:r>
      <w:r w:rsidRPr="001F2ADD">
        <w:rPr>
          <w:rFonts w:ascii="Bookman Old Style" w:hAnsi="Bookman Old Style" w:cs="Arial"/>
          <w:b/>
          <w:sz w:val="24"/>
          <w:szCs w:val="24"/>
        </w:rPr>
        <w:tab/>
        <w:t>CONCEPTUAL FRAMEWORK</w:t>
      </w:r>
    </w:p>
    <w:p w:rsidR="00153E2E" w:rsidRPr="001F2ADD" w:rsidRDefault="00153E2E" w:rsidP="00153E2E">
      <w:pPr>
        <w:spacing w:beforeLines="20" w:before="48" w:afterLines="20" w:after="48" w:line="360" w:lineRule="auto"/>
        <w:ind w:firstLine="720"/>
        <w:jc w:val="both"/>
        <w:rPr>
          <w:rFonts w:ascii="Bookman Old Style" w:hAnsi="Bookman Old Style" w:cs="Arial"/>
          <w:b/>
          <w:sz w:val="24"/>
          <w:szCs w:val="24"/>
        </w:rPr>
      </w:pPr>
      <w:r w:rsidRPr="001F2ADD">
        <w:rPr>
          <w:rFonts w:ascii="Bookman Old Style" w:hAnsi="Bookman Old Style" w:cs="Arial"/>
          <w:sz w:val="24"/>
          <w:szCs w:val="24"/>
        </w:rPr>
        <w:t>The ideas and abstract principles which have been reviewed and discussed above have been modeled with the aid of a conceptual framework.</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Despite being widely used in the management sphere (Bertrand, 1998; Wierenga &amp; </w:t>
      </w:r>
      <w:proofErr w:type="spellStart"/>
      <w:r w:rsidRPr="001F2ADD">
        <w:rPr>
          <w:rFonts w:ascii="Bookman Old Style" w:hAnsi="Bookman Old Style" w:cs="Arial"/>
          <w:sz w:val="24"/>
          <w:szCs w:val="24"/>
        </w:rPr>
        <w:t>Soethoudt</w:t>
      </w:r>
      <w:proofErr w:type="spellEnd"/>
      <w:r w:rsidRPr="001F2ADD">
        <w:rPr>
          <w:rFonts w:ascii="Bookman Old Style" w:hAnsi="Bookman Old Style" w:cs="Arial"/>
          <w:sz w:val="24"/>
          <w:szCs w:val="24"/>
        </w:rPr>
        <w:t xml:space="preserve">, 2010), sales promotion has scarcely been explored in the academic field (Alvarez &amp; </w:t>
      </w:r>
      <w:proofErr w:type="spellStart"/>
      <w:r w:rsidRPr="001F2ADD">
        <w:rPr>
          <w:rFonts w:ascii="Bookman Old Style" w:hAnsi="Bookman Old Style" w:cs="Arial"/>
          <w:sz w:val="24"/>
          <w:szCs w:val="24"/>
        </w:rPr>
        <w:t>Casielles</w:t>
      </w:r>
      <w:proofErr w:type="spellEnd"/>
      <w:r w:rsidRPr="001F2ADD">
        <w:rPr>
          <w:rFonts w:ascii="Bookman Old Style" w:hAnsi="Bookman Old Style" w:cs="Arial"/>
          <w:sz w:val="24"/>
          <w:szCs w:val="24"/>
        </w:rPr>
        <w:t xml:space="preserve">, 2005; </w:t>
      </w:r>
      <w:proofErr w:type="spellStart"/>
      <w:r w:rsidRPr="001F2ADD">
        <w:rPr>
          <w:rFonts w:ascii="Bookman Old Style" w:hAnsi="Bookman Old Style" w:cs="Arial"/>
          <w:sz w:val="24"/>
          <w:szCs w:val="24"/>
        </w:rPr>
        <w:t>D'Astous</w:t>
      </w:r>
      <w:proofErr w:type="spellEnd"/>
      <w:r w:rsidRPr="001F2ADD">
        <w:rPr>
          <w:rFonts w:ascii="Bookman Old Style" w:hAnsi="Bookman Old Style" w:cs="Arial"/>
          <w:sz w:val="24"/>
          <w:szCs w:val="24"/>
        </w:rPr>
        <w:t xml:space="preserve"> &amp; Landreville,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w:t>
      </w:r>
      <w:r w:rsidRPr="001F2ADD">
        <w:rPr>
          <w:rFonts w:ascii="Bookman Old Style" w:hAnsi="Bookman Old Style" w:cs="Arial"/>
          <w:sz w:val="24"/>
          <w:szCs w:val="24"/>
        </w:rPr>
        <w:lastRenderedPageBreak/>
        <w:t>ordinarily here to mean an element of a “marketing mix”. In one sense, it denotes any technique designed to sell a product (Ricky et al, 2005). To others, it refers to any attempt by a seller to influence a buying decision (Blanchard et al, 1999). Like promotion, the marketing concept of “sales promotion’ has also been numerously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(Boddewyn &amp; Leardi, 1989, p. 365). Similarly, Smith (1998) opined that there are three main categories of Sales Promotion:</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w:t>
      </w:r>
      <w:r w:rsidRPr="001F2ADD">
        <w:rPr>
          <w:rFonts w:ascii="Bookman Old Style" w:hAnsi="Bookman Old Style" w:cs="Arial"/>
          <w:sz w:val="24"/>
          <w:szCs w:val="24"/>
        </w:rPr>
        <w:tab/>
        <w:t>Consumer promotions (premiums, gifts, competitions and prizes, e.g. on the back of breakfast cereal boxes)</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w:t>
      </w:r>
      <w:r w:rsidRPr="001F2ADD">
        <w:rPr>
          <w:rFonts w:ascii="Bookman Old Style" w:hAnsi="Bookman Old Style" w:cs="Arial"/>
          <w:sz w:val="24"/>
          <w:szCs w:val="24"/>
        </w:rPr>
        <w:tab/>
        <w:t xml:space="preserve">Trade promotions (point-of-sale materials, free pens and special terms, diaries, competition prizes, </w:t>
      </w:r>
      <w:proofErr w:type="spellStart"/>
      <w:r w:rsidRPr="001F2ADD">
        <w:rPr>
          <w:rFonts w:ascii="Bookman Old Style" w:hAnsi="Bookman Old Style" w:cs="Arial"/>
          <w:sz w:val="24"/>
          <w:szCs w:val="24"/>
        </w:rPr>
        <w:t>etc</w:t>
      </w:r>
      <w:proofErr w:type="spellEnd"/>
      <w:r w:rsidRPr="001F2ADD">
        <w:rPr>
          <w:rFonts w:ascii="Bookman Old Style" w:hAnsi="Bookman Old Style" w:cs="Arial"/>
          <w:sz w:val="24"/>
          <w:szCs w:val="24"/>
        </w:rPr>
        <w:t>)</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Sales promotions are comparatively easy to apply, and are likely to have abrupt and considerable effect on the volume of sales (</w:t>
      </w:r>
      <w:proofErr w:type="spellStart"/>
      <w:r w:rsidRPr="001F2ADD">
        <w:rPr>
          <w:rFonts w:ascii="Bookman Old Style" w:hAnsi="Bookman Old Style" w:cs="Arial"/>
          <w:sz w:val="24"/>
          <w:szCs w:val="24"/>
        </w:rPr>
        <w:t>Hanssens</w:t>
      </w:r>
      <w:proofErr w:type="spellEnd"/>
      <w:r w:rsidRPr="001F2ADD">
        <w:rPr>
          <w:rFonts w:ascii="Bookman Old Style" w:hAnsi="Bookman Old Style" w:cs="Arial"/>
          <w:sz w:val="24"/>
          <w:szCs w:val="24"/>
        </w:rPr>
        <w:t xml:space="preserve">, Parsons and Schultz 2001). Resultantly, according to </w:t>
      </w:r>
      <w:proofErr w:type="spellStart"/>
      <w:r w:rsidRPr="001F2ADD">
        <w:rPr>
          <w:rFonts w:ascii="Bookman Old Style" w:hAnsi="Bookman Old Style" w:cs="Arial"/>
          <w:sz w:val="24"/>
          <w:szCs w:val="24"/>
        </w:rPr>
        <w:t>Currim</w:t>
      </w:r>
      <w:proofErr w:type="spellEnd"/>
      <w:r w:rsidRPr="001F2ADD">
        <w:rPr>
          <w:rFonts w:ascii="Bookman Old Style" w:hAnsi="Bookman Old Style" w:cs="Arial"/>
          <w:sz w:val="24"/>
          <w:szCs w:val="24"/>
        </w:rPr>
        <w:t xml:space="preserve"> and </w:t>
      </w:r>
      <w:proofErr w:type="spellStart"/>
      <w:r w:rsidRPr="001F2ADD">
        <w:rPr>
          <w:rFonts w:ascii="Bookman Old Style" w:hAnsi="Bookman Old Style" w:cs="Arial"/>
          <w:sz w:val="24"/>
          <w:szCs w:val="24"/>
        </w:rPr>
        <w:t>Scheinder</w:t>
      </w:r>
      <w:proofErr w:type="spellEnd"/>
      <w:r w:rsidRPr="001F2ADD">
        <w:rPr>
          <w:rFonts w:ascii="Bookman Old Style" w:hAnsi="Bookman Old Style" w:cs="Arial"/>
          <w:sz w:val="24"/>
          <w:szCs w:val="24"/>
        </w:rPr>
        <w:t xml:space="preserve"> (1991) the finances of companies regarding the marketing increase constantly. Research conducted by Ailawadi and </w:t>
      </w:r>
      <w:proofErr w:type="spellStart"/>
      <w:r w:rsidRPr="001F2ADD">
        <w:rPr>
          <w:rFonts w:ascii="Bookman Old Style" w:hAnsi="Bookman Old Style" w:cs="Arial"/>
          <w:sz w:val="24"/>
          <w:szCs w:val="24"/>
        </w:rPr>
        <w:t>Neslin</w:t>
      </w:r>
      <w:proofErr w:type="spellEnd"/>
      <w:r w:rsidRPr="001F2ADD">
        <w:rPr>
          <w:rFonts w:ascii="Bookman Old Style" w:hAnsi="Bookman Old Style" w:cs="Arial"/>
          <w:sz w:val="24"/>
          <w:szCs w:val="24"/>
        </w:rPr>
        <w:t xml:space="preserve"> (1998) had revealed that consumer promotions affect the </w:t>
      </w:r>
      <w:r w:rsidRPr="001F2ADD">
        <w:rPr>
          <w:rFonts w:ascii="Bookman Old Style" w:hAnsi="Bookman Old Style" w:cs="Arial"/>
          <w:sz w:val="24"/>
          <w:szCs w:val="24"/>
        </w:rPr>
        <w:lastRenderedPageBreak/>
        <w:t xml:space="preserve">consumers to purchase larger amount and consume it faster; causing an increase in sales and ultimately profitability. A study conducted by </w:t>
      </w:r>
      <w:proofErr w:type="spellStart"/>
      <w:r w:rsidRPr="001F2ADD">
        <w:rPr>
          <w:rFonts w:ascii="Bookman Old Style" w:hAnsi="Bookman Old Style" w:cs="Arial"/>
          <w:sz w:val="24"/>
          <w:szCs w:val="24"/>
        </w:rPr>
        <w:t>Hanssens</w:t>
      </w:r>
      <w:proofErr w:type="spellEnd"/>
      <w:r w:rsidRPr="001F2ADD">
        <w:rPr>
          <w:rFonts w:ascii="Bookman Old Style" w:hAnsi="Bookman Old Style" w:cs="Arial"/>
          <w:sz w:val="24"/>
          <w:szCs w:val="24"/>
        </w:rPr>
        <w:t xml:space="preserve">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w:t>
      </w:r>
      <w:proofErr w:type="spellStart"/>
      <w:r w:rsidRPr="001F2ADD">
        <w:rPr>
          <w:rFonts w:ascii="Bookman Old Style" w:hAnsi="Bookman Old Style" w:cs="Arial"/>
          <w:sz w:val="24"/>
          <w:szCs w:val="24"/>
        </w:rPr>
        <w:t>Hanssens</w:t>
      </w:r>
      <w:proofErr w:type="spellEnd"/>
      <w:r w:rsidRPr="001F2ADD">
        <w:rPr>
          <w:rFonts w:ascii="Bookman Old Style" w:hAnsi="Bookman Old Style" w:cs="Arial"/>
          <w:sz w:val="24"/>
          <w:szCs w:val="24"/>
        </w:rPr>
        <w:t xml:space="preserve"> et al. 2003).</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This work adapts the definition of the International Chamber of Commerce (ICC) as a working definition. This is because it is </w:t>
      </w:r>
      <w:r w:rsidR="001F2ADD" w:rsidRPr="001F2ADD">
        <w:rPr>
          <w:rFonts w:ascii="Bookman Old Style" w:hAnsi="Bookman Old Style" w:cs="Arial"/>
          <w:sz w:val="24"/>
          <w:szCs w:val="24"/>
        </w:rPr>
        <w:t>more concise and simpler</w:t>
      </w:r>
      <w:r w:rsidRPr="001F2ADD">
        <w:rPr>
          <w:rFonts w:ascii="Bookman Old Style" w:hAnsi="Bookman Old Style" w:cs="Arial"/>
          <w:sz w:val="24"/>
          <w:szCs w:val="24"/>
        </w:rPr>
        <w:t xml:space="preserve"> to comprehend.</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Previous studies on the effectiveness of consumer sales promotion have focused on monetary sales promotions (Dhar and Hoch, 1996; Hoch et al., 1994). However, in practice, both monetary and non-monetary sales promotions are used widely (Tellis, 1998). There are important differences between these two types: monetary promotions (e.g. shelf-price discounts, coupons, rebates and price packs) tend to provide fairly immediate rewards to the consumer and they are transactional in character; non-monetary promotions (e.g. sweepstakes, free gifts and loyalty </w:t>
      </w:r>
      <w:proofErr w:type="spellStart"/>
      <w:r w:rsidRPr="001F2ADD">
        <w:rPr>
          <w:rFonts w:ascii="Bookman Old Style" w:hAnsi="Bookman Old Style" w:cs="Arial"/>
          <w:sz w:val="24"/>
          <w:szCs w:val="24"/>
        </w:rPr>
        <w:t>programmes</w:t>
      </w:r>
      <w:proofErr w:type="spellEnd"/>
      <w:r w:rsidRPr="001F2ADD">
        <w:rPr>
          <w:rFonts w:ascii="Bookman Old Style" w:hAnsi="Bookman Old Style" w:cs="Arial"/>
          <w:sz w:val="24"/>
          <w:szCs w:val="24"/>
        </w:rPr>
        <w:t xml:space="preserve">) tend to involve delayed rewards and are more relationship-based. In assessing the effectiveness of </w:t>
      </w:r>
      <w:r w:rsidR="001F2ADD" w:rsidRPr="001F2ADD">
        <w:rPr>
          <w:rFonts w:ascii="Bookman Old Style" w:hAnsi="Bookman Old Style" w:cs="Arial"/>
          <w:sz w:val="24"/>
          <w:szCs w:val="24"/>
        </w:rPr>
        <w:t>sales promotions,</w:t>
      </w:r>
      <w:r w:rsidRPr="001F2ADD">
        <w:rPr>
          <w:rFonts w:ascii="Bookman Old Style" w:hAnsi="Bookman Old Style" w:cs="Arial"/>
          <w:sz w:val="24"/>
          <w:szCs w:val="24"/>
        </w:rPr>
        <w:t xml:space="preserve"> it is necessary look at the various types of sales promotion.</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In most cases, one method of sales promotion featuring a certificate that entitles the bearer to stated savings off a product’s regular price is called in promotional mix as “couponing”. It is </w:t>
      </w:r>
      <w:r w:rsidRPr="001F2ADD">
        <w:rPr>
          <w:rFonts w:ascii="Bookman Old Style" w:hAnsi="Bookman Old Style" w:cs="Arial"/>
          <w:sz w:val="24"/>
          <w:szCs w:val="24"/>
        </w:rPr>
        <w:lastRenderedPageBreak/>
        <w:t xml:space="preserve">argued that, this may be </w:t>
      </w:r>
      <w:r w:rsidR="001F2ADD" w:rsidRPr="001F2ADD">
        <w:rPr>
          <w:rFonts w:ascii="Bookman Old Style" w:hAnsi="Bookman Old Style" w:cs="Arial"/>
          <w:sz w:val="24"/>
          <w:szCs w:val="24"/>
        </w:rPr>
        <w:t>utilized</w:t>
      </w:r>
      <w:r w:rsidRPr="001F2ADD">
        <w:rPr>
          <w:rFonts w:ascii="Bookman Old Style" w:hAnsi="Bookman Old Style" w:cs="Arial"/>
          <w:sz w:val="24"/>
          <w:szCs w:val="24"/>
        </w:rPr>
        <w:t xml:space="preserve"> to motivate customers to try new product, to attract customers away from competitors, or to induce current customers to buy more of a product (Ricky et al., 2005). This </w:t>
      </w:r>
      <w:r w:rsidR="003F593A" w:rsidRPr="001F2ADD">
        <w:rPr>
          <w:rFonts w:ascii="Bookman Old Style" w:hAnsi="Bookman Old Style" w:cs="Arial"/>
          <w:sz w:val="24"/>
          <w:szCs w:val="24"/>
        </w:rPr>
        <w:t>implies</w:t>
      </w:r>
      <w:r w:rsidRPr="001F2ADD">
        <w:rPr>
          <w:rFonts w:ascii="Bookman Old Style" w:hAnsi="Bookman Old Style" w:cs="Arial"/>
          <w:sz w:val="24"/>
          <w:szCs w:val="24"/>
        </w:rPr>
        <w:t xml:space="preserve"> that, with the </w:t>
      </w:r>
      <w:r w:rsidR="003F593A" w:rsidRPr="001F2ADD">
        <w:rPr>
          <w:rFonts w:ascii="Bookman Old Style" w:hAnsi="Bookman Old Style" w:cs="Arial"/>
          <w:sz w:val="24"/>
          <w:szCs w:val="24"/>
        </w:rPr>
        <w:t>utilization</w:t>
      </w:r>
      <w:r w:rsidRPr="001F2ADD">
        <w:rPr>
          <w:rFonts w:ascii="Bookman Old Style" w:hAnsi="Bookman Old Style" w:cs="Arial"/>
          <w:sz w:val="24"/>
          <w:szCs w:val="24"/>
        </w:rPr>
        <w:t xml:space="preserve"> of promotional mix’s effort of couponing, product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2.2.1</w:t>
      </w:r>
      <w:r w:rsidRPr="001F2ADD">
        <w:rPr>
          <w:rFonts w:ascii="Bookman Old Style" w:hAnsi="Bookman Old Style" w:cs="Arial"/>
          <w:b/>
          <w:sz w:val="24"/>
          <w:szCs w:val="24"/>
        </w:rPr>
        <w:tab/>
        <w:t>Point-of-Purchase Displays</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In order to draw attention of many customers to a particular product’s brand, many business </w:t>
      </w:r>
      <w:r w:rsidR="003F593A" w:rsidRPr="001F2ADD">
        <w:rPr>
          <w:rFonts w:ascii="Bookman Old Style" w:hAnsi="Bookman Old Style" w:cs="Arial"/>
          <w:sz w:val="24"/>
          <w:szCs w:val="24"/>
        </w:rPr>
        <w:t>organizations</w:t>
      </w:r>
      <w:r w:rsidRPr="001F2ADD">
        <w:rPr>
          <w:rFonts w:ascii="Bookman Old Style" w:hAnsi="Bookman Old Style" w:cs="Arial"/>
          <w:sz w:val="24"/>
          <w:szCs w:val="24"/>
        </w:rPr>
        <w:t xml:space="preserve"> employ the use of “point-of-purchase” (POP) technique. This is a type of sales promotion in which a “product display” is so located in a retail store so as to encourage consumers to buy the product (Ricky et al., 2005).</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This implies that, POP displays and demonstrates products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2.2.2</w:t>
      </w:r>
      <w:r w:rsidRPr="001F2ADD">
        <w:rPr>
          <w:rFonts w:ascii="Bookman Old Style" w:hAnsi="Bookman Old Style" w:cs="Arial"/>
          <w:b/>
          <w:sz w:val="24"/>
          <w:szCs w:val="24"/>
        </w:rPr>
        <w:tab/>
        <w:t>Premium</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lastRenderedPageBreak/>
        <w:t>This is a method of sales promotion in which some items are offered free or at a bargain price to customers in return for buying a specified TUYIL product. This technique therefore offers a product for free or at a lower price to induce the customers to buy. Mostly, the effective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2.2.3</w:t>
      </w:r>
      <w:r w:rsidRPr="001F2ADD">
        <w:rPr>
          <w:rFonts w:ascii="Bookman Old Style" w:hAnsi="Bookman Old Style" w:cs="Arial"/>
          <w:b/>
          <w:sz w:val="24"/>
          <w:szCs w:val="24"/>
        </w:rPr>
        <w:tab/>
        <w:t>Trade shows and Sponsorships</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recognized that there are many sales promotional techniques at the disposal of the organizations. However, each comes with its advantages and disadvantages. It is therefore incumbent on the </w:t>
      </w:r>
      <w:r w:rsidR="003F593A" w:rsidRPr="001F2ADD">
        <w:rPr>
          <w:rFonts w:ascii="Bookman Old Style" w:hAnsi="Bookman Old Style" w:cs="Arial"/>
          <w:sz w:val="24"/>
          <w:szCs w:val="24"/>
        </w:rPr>
        <w:t>organization</w:t>
      </w:r>
      <w:r w:rsidRPr="001F2ADD">
        <w:rPr>
          <w:rFonts w:ascii="Bookman Old Style" w:hAnsi="Bookman Old Style" w:cs="Arial"/>
          <w:sz w:val="24"/>
          <w:szCs w:val="24"/>
        </w:rPr>
        <w:t xml:space="preserve"> in question to take due diligence when it comes to the issue of which sales promotional technique to use.</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It must be emphasized moreover that, apart from the </w:t>
      </w:r>
      <w:r w:rsidR="001F2ADD" w:rsidRPr="001F2ADD">
        <w:rPr>
          <w:rFonts w:ascii="Bookman Old Style" w:hAnsi="Bookman Old Style" w:cs="Arial"/>
          <w:sz w:val="24"/>
          <w:szCs w:val="24"/>
        </w:rPr>
        <w:t>above-mentioned</w:t>
      </w:r>
      <w:r w:rsidRPr="001F2ADD">
        <w:rPr>
          <w:rFonts w:ascii="Bookman Old Style" w:hAnsi="Bookman Old Style" w:cs="Arial"/>
          <w:sz w:val="24"/>
          <w:szCs w:val="24"/>
        </w:rPr>
        <w:t xml:space="preserve"> techniques, one can also employ sweepstakes, contests </w:t>
      </w:r>
      <w:r w:rsidRPr="001F2ADD">
        <w:rPr>
          <w:rFonts w:ascii="Bookman Old Style" w:hAnsi="Bookman Old Style" w:cs="Arial"/>
          <w:sz w:val="24"/>
          <w:szCs w:val="24"/>
        </w:rPr>
        <w:lastRenderedPageBreak/>
        <w:t xml:space="preserve">and loyalty </w:t>
      </w:r>
      <w:r w:rsidR="003F593A" w:rsidRPr="001F2ADD">
        <w:rPr>
          <w:rFonts w:ascii="Bookman Old Style" w:hAnsi="Bookman Old Style" w:cs="Arial"/>
          <w:sz w:val="24"/>
          <w:szCs w:val="24"/>
        </w:rPr>
        <w:t>programmers</w:t>
      </w:r>
      <w:r w:rsidRPr="001F2ADD">
        <w:rPr>
          <w:rFonts w:ascii="Bookman Old Style" w:hAnsi="Bookman Old Style" w:cs="Arial"/>
          <w:sz w:val="24"/>
          <w:szCs w:val="24"/>
        </w:rPr>
        <w:t xml:space="preserve"> (Ricky et al, 2005; Blanchard et al, 1999). All are sales promotional techniques that can have effect on </w:t>
      </w:r>
      <w:r w:rsidR="003F593A" w:rsidRPr="001F2ADD">
        <w:rPr>
          <w:rFonts w:ascii="Bookman Old Style" w:hAnsi="Bookman Old Style" w:cs="Arial"/>
          <w:sz w:val="24"/>
          <w:szCs w:val="24"/>
        </w:rPr>
        <w:t>organizational</w:t>
      </w:r>
      <w:r w:rsidRPr="001F2ADD">
        <w:rPr>
          <w:rFonts w:ascii="Bookman Old Style" w:hAnsi="Bookman Old Style" w:cs="Arial"/>
          <w:sz w:val="24"/>
          <w:szCs w:val="24"/>
        </w:rPr>
        <w:t xml:space="preserve"> performance be it financial, market share and shareholder </w:t>
      </w:r>
      <w:r w:rsidR="003F593A" w:rsidRPr="001F2ADD">
        <w:rPr>
          <w:rFonts w:ascii="Bookman Old Style" w:hAnsi="Bookman Old Style" w:cs="Arial"/>
          <w:sz w:val="24"/>
          <w:szCs w:val="24"/>
        </w:rPr>
        <w:t>return</w:t>
      </w:r>
      <w:r w:rsidRPr="001F2ADD">
        <w:rPr>
          <w:rFonts w:ascii="Bookman Old Style" w:hAnsi="Bookman Old Style" w:cs="Arial"/>
          <w:sz w:val="24"/>
          <w:szCs w:val="24"/>
        </w:rPr>
        <w:t xml:space="preserve"> (Richard et al, 2009).</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sz w:val="24"/>
          <w:szCs w:val="24"/>
        </w:rPr>
        <w:t xml:space="preserve"> </w:t>
      </w:r>
      <w:r w:rsidRPr="001F2ADD">
        <w:rPr>
          <w:rFonts w:ascii="Bookman Old Style" w:hAnsi="Bookman Old Style" w:cs="Arial"/>
          <w:b/>
          <w:sz w:val="24"/>
          <w:szCs w:val="24"/>
        </w:rPr>
        <w:tab/>
        <w:t>Factors Affecting the Promotional Mix</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Promotional mix varies from product and company to another. Advertisement as well as personal selling product and service and augment by sales promotion. The brand image for the </w:t>
      </w:r>
      <w:r w:rsidR="003F593A" w:rsidRPr="001F2ADD">
        <w:rPr>
          <w:rFonts w:ascii="Bookman Old Style" w:hAnsi="Bookman Old Style" w:cs="Arial"/>
          <w:sz w:val="24"/>
          <w:szCs w:val="24"/>
        </w:rPr>
        <w:t>organization</w:t>
      </w:r>
      <w:r w:rsidRPr="001F2ADD">
        <w:rPr>
          <w:rFonts w:ascii="Bookman Old Style" w:hAnsi="Bookman Old Style" w:cs="Arial"/>
          <w:sz w:val="24"/>
          <w:szCs w:val="24"/>
        </w:rPr>
        <w:t xml:space="preserve"> is often positively developed by public relation. 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2.3.4</w:t>
      </w:r>
      <w:r w:rsidRPr="001F2ADD">
        <w:rPr>
          <w:rFonts w:ascii="Bookman Old Style" w:hAnsi="Bookman Old Style" w:cs="Arial"/>
          <w:b/>
          <w:sz w:val="24"/>
          <w:szCs w:val="24"/>
        </w:rPr>
        <w:tab/>
        <w:t>Nature of Product</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The characteristic of a product can affect communicational mix. For example, product can be group as either a business or a consumer product. True that goods are either customer-tailored to specification, they are meant for mass production. Advertising still plays a vital role </w:t>
      </w:r>
      <w:r w:rsidR="003F593A" w:rsidRPr="001F2ADD">
        <w:rPr>
          <w:rFonts w:ascii="Bookman Old Style" w:hAnsi="Bookman Old Style" w:cs="Arial"/>
          <w:sz w:val="24"/>
          <w:szCs w:val="24"/>
        </w:rPr>
        <w:t>in promoting</w:t>
      </w:r>
      <w:r w:rsidRPr="001F2ADD">
        <w:rPr>
          <w:rFonts w:ascii="Bookman Old Style" w:hAnsi="Bookman Old Style" w:cs="Arial"/>
          <w:sz w:val="24"/>
          <w:szCs w:val="24"/>
        </w:rPr>
        <w:t xml:space="preserve"> business goods. General awareness and interest are generated in media trade by advertisement. Contrarily, consumer goods need not custom-made and should have a company’s representative to sell them. </w:t>
      </w:r>
      <w:r w:rsidR="001F2ADD" w:rsidRPr="001F2ADD">
        <w:rPr>
          <w:rFonts w:ascii="Bookman Old Style" w:hAnsi="Bookman Old Style" w:cs="Arial"/>
          <w:sz w:val="24"/>
          <w:szCs w:val="24"/>
        </w:rPr>
        <w:t>Thus,</w:t>
      </w:r>
      <w:r w:rsidRPr="001F2ADD">
        <w:rPr>
          <w:rFonts w:ascii="Bookman Old Style" w:hAnsi="Bookman Old Style" w:cs="Arial"/>
          <w:sz w:val="24"/>
          <w:szCs w:val="24"/>
        </w:rPr>
        <w:t xml:space="preserve"> consumable goods are sold solely by advertising to build brand familiarity. The sales promotion, brand name and packaging are about twice as essential to the buyer as they for the products (Lamb et al, 2014).</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lastRenderedPageBreak/>
        <w:t>2.3</w:t>
      </w:r>
      <w:r w:rsidRPr="001F2ADD">
        <w:rPr>
          <w:rFonts w:ascii="Bookman Old Style" w:hAnsi="Bookman Old Style" w:cs="Arial"/>
          <w:b/>
          <w:sz w:val="24"/>
          <w:szCs w:val="24"/>
        </w:rPr>
        <w:tab/>
        <w:t>THEORETICAL FRAMEWORK</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sales promotions will be more effective when they provide benefits that are compatible with the benefits sought from the promoted product. For example, Dowling and Uncles (1997) suggested the effectiveness of loyalty </w:t>
      </w:r>
      <w:proofErr w:type="spellStart"/>
      <w:r w:rsidRPr="001F2ADD">
        <w:rPr>
          <w:rFonts w:ascii="Bookman Old Style" w:hAnsi="Bookman Old Style" w:cs="Arial"/>
          <w:sz w:val="24"/>
          <w:szCs w:val="24"/>
        </w:rPr>
        <w:t>programmes</w:t>
      </w:r>
      <w:proofErr w:type="spellEnd"/>
      <w:r w:rsidRPr="001F2ADD">
        <w:rPr>
          <w:rFonts w:ascii="Bookman Old Style" w:hAnsi="Bookman Old Style" w:cs="Arial"/>
          <w:sz w:val="24"/>
          <w:szCs w:val="24"/>
        </w:rPr>
        <w:t xml:space="preserve"> is enhanced if programme benefits directly support the value proposition of the brand. Roehm et al. (2002) went on to show that loyalty </w:t>
      </w:r>
      <w:proofErr w:type="spellStart"/>
      <w:r w:rsidRPr="001F2ADD">
        <w:rPr>
          <w:rFonts w:ascii="Bookman Old Style" w:hAnsi="Bookman Old Style" w:cs="Arial"/>
          <w:sz w:val="24"/>
          <w:szCs w:val="24"/>
        </w:rPr>
        <w:t>programmes</w:t>
      </w:r>
      <w:proofErr w:type="spellEnd"/>
      <w:r w:rsidRPr="001F2ADD">
        <w:rPr>
          <w:rFonts w:ascii="Bookman Old Style" w:hAnsi="Bookman Old Style" w:cs="Arial"/>
          <w:sz w:val="24"/>
          <w:szCs w:val="24"/>
        </w:rPr>
        <w:t xml:space="preserve"> are indeed more successful if they provide incentives that are compatible with the brand.</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Congruency effects for consumer sales promotions were directly tested and confirmed by Chandon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w:t>
      </w:r>
      <w:r w:rsidRPr="001F2ADD">
        <w:rPr>
          <w:rFonts w:ascii="Bookman Old Style" w:hAnsi="Bookman Old Style" w:cs="Arial"/>
          <w:sz w:val="24"/>
          <w:szCs w:val="24"/>
        </w:rPr>
        <w:lastRenderedPageBreak/>
        <w:t>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ab/>
        <w:t>Models on the effects of Sales Promotion</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There are very few models that explain cross-cultural consumer behavior but some models have gained acceptance and are widely referred in the literature. The models regard culture as one of the potent factors responsible for consumer behavior.</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w:t>
      </w:r>
      <w:r w:rsidRPr="001F2ADD">
        <w:rPr>
          <w:rFonts w:ascii="Bookman Old Style" w:hAnsi="Bookman Old Style" w:cs="Arial"/>
          <w:sz w:val="24"/>
          <w:szCs w:val="24"/>
        </w:rPr>
        <w:lastRenderedPageBreak/>
        <w:t>environmentally responsible.</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proofErr w:type="spellStart"/>
      <w:r w:rsidRPr="001F2ADD">
        <w:rPr>
          <w:rFonts w:ascii="Bookman Old Style" w:hAnsi="Bookman Old Style" w:cs="Arial"/>
          <w:sz w:val="24"/>
          <w:szCs w:val="24"/>
        </w:rPr>
        <w:t>Manrai</w:t>
      </w:r>
      <w:proofErr w:type="spellEnd"/>
      <w:r w:rsidRPr="001F2ADD">
        <w:rPr>
          <w:rFonts w:ascii="Bookman Old Style" w:hAnsi="Bookman Old Style" w:cs="Arial"/>
          <w:sz w:val="24"/>
          <w:szCs w:val="24"/>
        </w:rPr>
        <w:t xml:space="preserve"> and </w:t>
      </w:r>
      <w:proofErr w:type="spellStart"/>
      <w:r w:rsidRPr="001F2ADD">
        <w:rPr>
          <w:rFonts w:ascii="Bookman Old Style" w:hAnsi="Bookman Old Style" w:cs="Arial"/>
          <w:sz w:val="24"/>
          <w:szCs w:val="24"/>
        </w:rPr>
        <w:t>Manrai</w:t>
      </w:r>
      <w:proofErr w:type="spellEnd"/>
      <w:r w:rsidRPr="001F2ADD">
        <w:rPr>
          <w:rFonts w:ascii="Bookman Old Style" w:hAnsi="Bookman Old Style" w:cs="Arial"/>
          <w:sz w:val="24"/>
          <w:szCs w:val="24"/>
        </w:rPr>
        <w:t xml:space="preserve">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w:t>
      </w:r>
      <w:proofErr w:type="gramStart"/>
      <w:r w:rsidRPr="001F2ADD">
        <w:rPr>
          <w:rFonts w:ascii="Bookman Old Style" w:hAnsi="Bookman Old Style" w:cs="Arial"/>
          <w:sz w:val="24"/>
          <w:szCs w:val="24"/>
        </w:rPr>
        <w:t>domains”(</w:t>
      </w:r>
      <w:proofErr w:type="spellStart"/>
      <w:proofErr w:type="gramEnd"/>
      <w:r w:rsidRPr="001F2ADD">
        <w:rPr>
          <w:rFonts w:ascii="Bookman Old Style" w:hAnsi="Bookman Old Style" w:cs="Arial"/>
          <w:sz w:val="24"/>
          <w:szCs w:val="24"/>
        </w:rPr>
        <w:t>Moiij</w:t>
      </w:r>
      <w:proofErr w:type="spellEnd"/>
      <w:r w:rsidRPr="001F2ADD">
        <w:rPr>
          <w:rFonts w:ascii="Bookman Old Style" w:hAnsi="Bookman Old Style" w:cs="Arial"/>
          <w:sz w:val="24"/>
          <w:szCs w:val="24"/>
        </w:rPr>
        <w:t>,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perception, learning and motivation. The self is shaped by culture and in turn, it strongly influences social behavior through individual’s perceptions, evaluations and values. The self is the intermediary variable for understanding behavior.</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Luna and Gupta (2001) in their model recognize the influence of cultural value systems on behavior. Culture is manifested through values, heroes, rituals and symbols. Values are the core of culture and it influences the consumer behavior. The term ‘heroes’ is </w:t>
      </w:r>
      <w:r w:rsidR="001F2ADD" w:rsidRPr="001F2ADD">
        <w:rPr>
          <w:rFonts w:ascii="Bookman Old Style" w:hAnsi="Bookman Old Style" w:cs="Arial"/>
          <w:sz w:val="24"/>
          <w:szCs w:val="24"/>
        </w:rPr>
        <w:t>referring</w:t>
      </w:r>
      <w:r w:rsidRPr="001F2ADD">
        <w:rPr>
          <w:rFonts w:ascii="Bookman Old Style" w:hAnsi="Bookman Old Style" w:cs="Arial"/>
          <w:sz w:val="24"/>
          <w:szCs w:val="24"/>
        </w:rPr>
        <w:t xml:space="preserve">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w:t>
      </w:r>
      <w:r w:rsidRPr="001F2ADD">
        <w:rPr>
          <w:rFonts w:ascii="Bookman Old Style" w:hAnsi="Bookman Old Style" w:cs="Arial"/>
          <w:sz w:val="24"/>
          <w:szCs w:val="24"/>
        </w:rPr>
        <w:lastRenderedPageBreak/>
        <w:t>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 </w:t>
      </w:r>
      <w:r w:rsidRPr="001F2ADD">
        <w:rPr>
          <w:rFonts w:ascii="Bookman Old Style" w:hAnsi="Bookman Old Style" w:cs="Arial"/>
          <w:sz w:val="24"/>
          <w:szCs w:val="24"/>
        </w:rPr>
        <w:tab/>
        <w:t xml:space="preserve">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(Kanter &amp; </w:t>
      </w:r>
      <w:proofErr w:type="spellStart"/>
      <w:r w:rsidRPr="001F2ADD">
        <w:rPr>
          <w:rFonts w:ascii="Bookman Old Style" w:hAnsi="Bookman Old Style" w:cs="Arial"/>
          <w:sz w:val="24"/>
          <w:szCs w:val="24"/>
        </w:rPr>
        <w:t>Brikenhoff</w:t>
      </w:r>
      <w:proofErr w:type="spellEnd"/>
      <w:r w:rsidRPr="001F2ADD">
        <w:rPr>
          <w:rFonts w:ascii="Bookman Old Style" w:hAnsi="Bookman Old Style" w:cs="Arial"/>
          <w:sz w:val="24"/>
          <w:szCs w:val="24"/>
        </w:rPr>
        <w:t xml:space="preserve">, 1981), stakeholder’s theory was chosen for three reasons. First, this theory was recently employed by different authors (Agle et al., 1999; Kaplan and Norton, 1992; Venkatraman and Ramanujam, 1986; Waddock </w:t>
      </w:r>
      <w:r w:rsidR="001F2ADD" w:rsidRPr="001F2ADD">
        <w:rPr>
          <w:rFonts w:ascii="Bookman Old Style" w:hAnsi="Bookman Old Style" w:cs="Arial"/>
          <w:sz w:val="24"/>
          <w:szCs w:val="24"/>
        </w:rPr>
        <w:t>and</w:t>
      </w:r>
      <w:r w:rsidRPr="001F2ADD">
        <w:rPr>
          <w:rFonts w:ascii="Bookman Old Style" w:hAnsi="Bookman Old Style" w:cs="Arial"/>
          <w:sz w:val="24"/>
          <w:szCs w:val="24"/>
        </w:rPr>
        <w:t xml:space="preserve"> Graves, 1997) to conceptualize performance.</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Second, it allows one to define firm performance with financial and social aspects, as suggested by Venkatraman and Ramanujam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w:t>
      </w:r>
      <w:r w:rsidRPr="001F2ADD">
        <w:rPr>
          <w:rFonts w:ascii="Bookman Old Style" w:hAnsi="Bookman Old Style" w:cs="Arial"/>
          <w:sz w:val="24"/>
          <w:szCs w:val="24"/>
        </w:rPr>
        <w:lastRenderedPageBreak/>
        <w:t xml:space="preserve">stakeholders and its demands (Connolly et al. 1980; Hitt, 1988; Zammuto, 1984). Mitchell, Agle and Wood (1997), based on a wide review on </w:t>
      </w:r>
      <w:r w:rsidR="001F2ADD" w:rsidRPr="001F2ADD">
        <w:rPr>
          <w:rFonts w:ascii="Bookman Old Style" w:hAnsi="Bookman Old Style" w:cs="Arial"/>
          <w:sz w:val="24"/>
          <w:szCs w:val="24"/>
        </w:rPr>
        <w:t>stakeholders’</w:t>
      </w:r>
      <w:r w:rsidRPr="001F2ADD">
        <w:rPr>
          <w:rFonts w:ascii="Bookman Old Style" w:hAnsi="Bookman Old Style" w:cs="Arial"/>
          <w:sz w:val="24"/>
          <w:szCs w:val="24"/>
        </w:rPr>
        <w:t xml:space="preserve">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 </w:t>
      </w:r>
      <w:r w:rsidRPr="001F2ADD">
        <w:rPr>
          <w:rFonts w:ascii="Bookman Old Style" w:hAnsi="Bookman Old Style" w:cs="Arial"/>
          <w:sz w:val="24"/>
          <w:szCs w:val="24"/>
        </w:rPr>
        <w:tab/>
        <w:t xml:space="preserve">The literature review suggested that these five groups have seven different wants. Financial performance is a way to satisfy investors (Chakravarty, 1986) and can be represented by profitability, growth and market value (Venkatraman &amp; Ramanujam, 1986; </w:t>
      </w:r>
      <w:proofErr w:type="spellStart"/>
      <w:r w:rsidRPr="001F2ADD">
        <w:rPr>
          <w:rFonts w:ascii="Bookman Old Style" w:hAnsi="Bookman Old Style" w:cs="Arial"/>
          <w:sz w:val="24"/>
          <w:szCs w:val="24"/>
        </w:rPr>
        <w:t>Weinzimmer</w:t>
      </w:r>
      <w:proofErr w:type="spellEnd"/>
      <w:r w:rsidRPr="001F2ADD">
        <w:rPr>
          <w:rFonts w:ascii="Bookman Old Style" w:hAnsi="Bookman Old Style" w:cs="Arial"/>
          <w:sz w:val="24"/>
          <w:szCs w:val="24"/>
        </w:rPr>
        <w:t xml:space="preserve">, Nystrom &amp; Freeman, 1998; Cho &amp; </w:t>
      </w:r>
      <w:proofErr w:type="spellStart"/>
      <w:r w:rsidRPr="001F2ADD">
        <w:rPr>
          <w:rFonts w:ascii="Bookman Old Style" w:hAnsi="Bookman Old Style" w:cs="Arial"/>
          <w:sz w:val="24"/>
          <w:szCs w:val="24"/>
        </w:rPr>
        <w:t>Pucik</w:t>
      </w:r>
      <w:proofErr w:type="spellEnd"/>
      <w:r w:rsidRPr="001F2ADD">
        <w:rPr>
          <w:rFonts w:ascii="Bookman Old Style" w:hAnsi="Bookman Old Style" w:cs="Arial"/>
          <w:sz w:val="24"/>
          <w:szCs w:val="24"/>
        </w:rPr>
        <w:t xml:space="preserve">, 2005). Market value and profitability measure a </w:t>
      </w:r>
      <w:r w:rsidR="001F2ADD" w:rsidRPr="001F2ADD">
        <w:rPr>
          <w:rFonts w:ascii="Bookman Old Style" w:hAnsi="Bookman Old Style" w:cs="Arial"/>
          <w:sz w:val="24"/>
          <w:szCs w:val="24"/>
        </w:rPr>
        <w:t>firm</w:t>
      </w:r>
      <w:r w:rsidRPr="001F2ADD">
        <w:rPr>
          <w:rFonts w:ascii="Bookman Old Style" w:hAnsi="Bookman Old Style" w:cs="Arial"/>
          <w:sz w:val="24"/>
          <w:szCs w:val="24"/>
        </w:rPr>
        <w:t xml:space="preserve">` future and past ability to generate returns (Glick, </w:t>
      </w:r>
      <w:proofErr w:type="spellStart"/>
      <w:r w:rsidRPr="001F2ADD">
        <w:rPr>
          <w:rFonts w:ascii="Bookman Old Style" w:hAnsi="Bookman Old Style" w:cs="Arial"/>
          <w:sz w:val="24"/>
          <w:szCs w:val="24"/>
        </w:rPr>
        <w:t>Waschburn</w:t>
      </w:r>
      <w:proofErr w:type="spellEnd"/>
      <w:r w:rsidRPr="001F2ADD">
        <w:rPr>
          <w:rFonts w:ascii="Bookman Old Style" w:hAnsi="Bookman Old Style" w:cs="Arial"/>
          <w:sz w:val="24"/>
          <w:szCs w:val="24"/>
        </w:rPr>
        <w:t xml:space="preserve"> &amp; Miller, 2005), while growth is the increase in firm’s size (Whetten, 1987). If we consider performance as a manifestation of competitive advantage, it is possible to invoke a conceptual reason to use growth and profitability simultaneously. </w:t>
      </w:r>
      <w:proofErr w:type="spellStart"/>
      <w:r w:rsidRPr="001F2ADD">
        <w:rPr>
          <w:rFonts w:ascii="Bookman Old Style" w:hAnsi="Bookman Old Style" w:cs="Arial"/>
          <w:sz w:val="24"/>
          <w:szCs w:val="24"/>
        </w:rPr>
        <w:t>Peteraf</w:t>
      </w:r>
      <w:proofErr w:type="spellEnd"/>
      <w:r w:rsidRPr="001F2ADD">
        <w:rPr>
          <w:rFonts w:ascii="Bookman Old Style" w:hAnsi="Bookman Old Style" w:cs="Arial"/>
          <w:sz w:val="24"/>
          <w:szCs w:val="24"/>
        </w:rPr>
        <w:t xml:space="preserve"> and Barney (2003) propose that an organization has a competitive advantage when it can create more economic value than the marginal competitors of the same product market.</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w:t>
      </w:r>
      <w:r w:rsidRPr="001F2ADD">
        <w:rPr>
          <w:rFonts w:ascii="Bookman Old Style" w:hAnsi="Bookman Old Style" w:cs="Arial"/>
          <w:sz w:val="24"/>
          <w:szCs w:val="24"/>
        </w:rPr>
        <w:lastRenderedPageBreak/>
        <w:t xml:space="preserve">price (Barney &amp; Clark, 2007). If the company has a higher economic profit than its competitors, it will experience </w:t>
      </w:r>
      <w:r w:rsidR="003F593A" w:rsidRPr="001F2ADD">
        <w:rPr>
          <w:rFonts w:ascii="Bookman Old Style" w:hAnsi="Bookman Old Style" w:cs="Arial"/>
          <w:sz w:val="24"/>
          <w:szCs w:val="24"/>
        </w:rPr>
        <w:t>higher profitability</w:t>
      </w:r>
      <w:r w:rsidRPr="001F2ADD">
        <w:rPr>
          <w:rFonts w:ascii="Bookman Old Style" w:hAnsi="Bookman Old Style" w:cs="Arial"/>
          <w:sz w:val="24"/>
          <w:szCs w:val="24"/>
        </w:rPr>
        <w:t>. On the other hand, if the customer surplus is higher when compared with the market, customers will prefer the firm, what will manifest in higher growth rates. In this sense, growth is a complementary dimension to profitability.</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While financial returns can satisfy investors, the other stakeholders can have other demands. Customers want companies to provide them with goods and services that match their expectations (Fornell et al., 1996). To do that, companies must understand their needs, avoid defects, and improve perceived quality and value added by their goods and services. Investments in good human resources practices can promote employees’ satisfaction. Lower turnover rates are more common in firms that have clearly defined job descriptions, invest on training, offer career plans and have good bonus policies (Harder, Schmidt &amp; Hayes, 2002). Finally, social and environmental performance appears as a way to satisfy communities (</w:t>
      </w:r>
      <w:proofErr w:type="spellStart"/>
      <w:r w:rsidRPr="001F2ADD">
        <w:rPr>
          <w:rFonts w:ascii="Bookman Old Style" w:hAnsi="Bookman Old Style" w:cs="Arial"/>
          <w:sz w:val="24"/>
          <w:szCs w:val="24"/>
        </w:rPr>
        <w:t>Charavarthy</w:t>
      </w:r>
      <w:proofErr w:type="spellEnd"/>
      <w:r w:rsidRPr="001F2ADD">
        <w:rPr>
          <w:rFonts w:ascii="Bookman Old Style" w:hAnsi="Bookman Old Style" w:cs="Arial"/>
          <w:sz w:val="24"/>
          <w:szCs w:val="24"/>
        </w:rPr>
        <w:t xml:space="preserve">, 1986) and governments (Waddock &amp; Graves, 1997). Satisfaction of these stakeholders can be fostered by initiatives like, safe environmental practices, increased product quality and safety, advertising, minorities’ employment, and development of social projects (Agle, Mitchell &amp; </w:t>
      </w:r>
      <w:proofErr w:type="spellStart"/>
      <w:r w:rsidRPr="001F2ADD">
        <w:rPr>
          <w:rFonts w:ascii="Bookman Old Style" w:hAnsi="Bookman Old Style" w:cs="Arial"/>
          <w:sz w:val="24"/>
          <w:szCs w:val="24"/>
        </w:rPr>
        <w:t>Sonnenfield</w:t>
      </w:r>
      <w:proofErr w:type="spellEnd"/>
      <w:r w:rsidRPr="001F2ADD">
        <w:rPr>
          <w:rFonts w:ascii="Bookman Old Style" w:hAnsi="Bookman Old Style" w:cs="Arial"/>
          <w:sz w:val="24"/>
          <w:szCs w:val="24"/>
        </w:rPr>
        <w:t>, 1999; Jonhson &amp; Greening, 1999; Waddock &amp; Graves, 1997).</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Conceptualization of firm performance, based on satisfying stakeholders as identified by Mitchell, Agle and Wood (1997), can be thought as having seven domains: growth, profitability, market value, customer satisfaction, employee satisfaction, social </w:t>
      </w:r>
      <w:r w:rsidRPr="001F2ADD">
        <w:rPr>
          <w:rFonts w:ascii="Bookman Old Style" w:hAnsi="Bookman Old Style" w:cs="Arial"/>
          <w:sz w:val="24"/>
          <w:szCs w:val="24"/>
        </w:rPr>
        <w:lastRenderedPageBreak/>
        <w:t>performance and environmental performance.</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2.4</w:t>
      </w:r>
      <w:r w:rsidRPr="001F2ADD">
        <w:rPr>
          <w:rFonts w:ascii="Bookman Old Style" w:hAnsi="Bookman Old Style" w:cs="Arial"/>
          <w:b/>
          <w:sz w:val="24"/>
          <w:szCs w:val="24"/>
        </w:rPr>
        <w:tab/>
        <w:t xml:space="preserve">EMPIRICAL REVIEW </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Studies relating to the impact of consumer sales promotion on consumer behavior, sales, profit, market share are included in this section. This part addresses various issues such as the appropriate tools that may be used for achieving a specific marketing objective, improve their sales promotion effectiveness and so on.</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Vecchio et al. (2006) report the results of a study which examined the effect of sales promotion on brand preference through meta-analysis. Results of 51 studies had been integrated. The study found that sales promotions do not affect post promotion brand preferences in general. But depending upon characteristics of sales promotion and the promoted product, promotion can either increase or decrease preference for a brand. Also, Ndubisi, (2005) in their study evaluated the impact of sales promotional tools, namely coupon, price discount, free sample, bonus pack, and in-store display, on product trial and repurchase </w:t>
      </w:r>
      <w:r w:rsidR="003F593A" w:rsidRPr="001F2ADD">
        <w:rPr>
          <w:rFonts w:ascii="Bookman Old Style" w:hAnsi="Bookman Old Style" w:cs="Arial"/>
          <w:sz w:val="24"/>
          <w:szCs w:val="24"/>
        </w:rPr>
        <w:t>behaviors</w:t>
      </w:r>
      <w:r w:rsidRPr="001F2ADD">
        <w:rPr>
          <w:rFonts w:ascii="Bookman Old Style" w:hAnsi="Bookman Old Style" w:cs="Arial"/>
          <w:sz w:val="24"/>
          <w:szCs w:val="24"/>
        </w:rPr>
        <w:t xml:space="preserve"> of consumers. The moderation role of fear of losing face on the relationship between the sales promotional tools and product trial was also examined. The results of study show that price discounts, free samples, bonus packs, and in-store display are associated with product trial. Coupon however does not have any significant effect on product trial. The study also revealed that trial determines repurchase </w:t>
      </w:r>
      <w:r w:rsidR="003F593A" w:rsidRPr="001F2ADD">
        <w:rPr>
          <w:rFonts w:ascii="Bookman Old Style" w:hAnsi="Bookman Old Style" w:cs="Arial"/>
          <w:sz w:val="24"/>
          <w:szCs w:val="24"/>
        </w:rPr>
        <w:t>behavior</w:t>
      </w:r>
      <w:r w:rsidRPr="001F2ADD">
        <w:rPr>
          <w:rFonts w:ascii="Bookman Old Style" w:hAnsi="Bookman Old Style" w:cs="Arial"/>
          <w:sz w:val="24"/>
          <w:szCs w:val="24"/>
        </w:rPr>
        <w:t xml:space="preserve"> and also mediates in the relationship between sales promotions and repurchase. Kumar et al. (2005) also studied the impact of coupons on brand sale and how that impact decays over the life of the coupon. The authors use an econometric model to </w:t>
      </w:r>
      <w:r w:rsidRPr="001F2ADD">
        <w:rPr>
          <w:rFonts w:ascii="Bookman Old Style" w:hAnsi="Bookman Old Style" w:cs="Arial"/>
          <w:sz w:val="24"/>
          <w:szCs w:val="24"/>
        </w:rPr>
        <w:lastRenderedPageBreak/>
        <w:t>demonstrate the coupon effect in terms of equivalent price reduction, account for coupon effect over time, allow inference of coupon effects when retailers decide to double or triple the coupon value and provide both self- 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Laroche et al. (2005) studied the effect of coupons on consumer's brand </w:t>
      </w:r>
      <w:r w:rsidR="003F593A" w:rsidRPr="001F2ADD">
        <w:rPr>
          <w:rFonts w:ascii="Bookman Old Style" w:hAnsi="Bookman Old Style" w:cs="Arial"/>
          <w:sz w:val="24"/>
          <w:szCs w:val="24"/>
        </w:rPr>
        <w:t>categorization</w:t>
      </w:r>
      <w:r w:rsidRPr="001F2ADD">
        <w:rPr>
          <w:rFonts w:ascii="Bookman Old Style" w:hAnsi="Bookman Old Style" w:cs="Arial"/>
          <w:sz w:val="24"/>
          <w:szCs w:val="24"/>
        </w:rPr>
        <w:t xml:space="preserve"> and choice process using fast-food restaurants in China. Results suggest that there are both direct and cross-advertising effects i.e., the presence of a coupon for a focal brand has an impact on consumer's attitudes and intentions towards that brand. Also</w:t>
      </w:r>
      <w:r w:rsidR="001F2ADD">
        <w:rPr>
          <w:rFonts w:ascii="Bookman Old Style" w:hAnsi="Bookman Old Style" w:cs="Arial"/>
          <w:sz w:val="24"/>
          <w:szCs w:val="24"/>
        </w:rPr>
        <w:t>,</w:t>
      </w:r>
      <w:r w:rsidRPr="001F2ADD">
        <w:rPr>
          <w:rFonts w:ascii="Bookman Old Style" w:hAnsi="Bookman Old Style" w:cs="Arial"/>
          <w:sz w:val="24"/>
          <w:szCs w:val="24"/>
        </w:rPr>
        <w:t xml:space="preserve"> Lewis and Michel (2004) developed an approach for simultaneous measurement of the influence of a dynamic loyalty programme and more traditional short- term promotions. They argue that the loyalty </w:t>
      </w:r>
      <w:r w:rsidR="003F593A" w:rsidRPr="001F2ADD">
        <w:rPr>
          <w:rFonts w:ascii="Bookman Old Style" w:hAnsi="Bookman Old Style" w:cs="Arial"/>
          <w:sz w:val="24"/>
          <w:szCs w:val="24"/>
        </w:rPr>
        <w:t>programmers</w:t>
      </w:r>
      <w:r w:rsidRPr="001F2ADD">
        <w:rPr>
          <w:rFonts w:ascii="Bookman Old Style" w:hAnsi="Bookman Old Style" w:cs="Arial"/>
          <w:sz w:val="24"/>
          <w:szCs w:val="24"/>
        </w:rPr>
        <w:t xml:space="preserve"> under examination successfully alter behavior and increase retention rates. Email based coupons, shipping fee and general price levels all significantly affect customers purchase decisions.</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Furthermore, Anderson et al. (2004) investigated how the depth of a current price promotion </w:t>
      </w:r>
      <w:r w:rsidR="001F2ADD" w:rsidRPr="001F2ADD">
        <w:rPr>
          <w:rFonts w:ascii="Bookman Old Style" w:hAnsi="Bookman Old Style" w:cs="Arial"/>
          <w:sz w:val="24"/>
          <w:szCs w:val="24"/>
        </w:rPr>
        <w:t>affects</w:t>
      </w:r>
      <w:r w:rsidRPr="001F2ADD">
        <w:rPr>
          <w:rFonts w:ascii="Bookman Old Style" w:hAnsi="Bookman Old Style" w:cs="Arial"/>
          <w:sz w:val="24"/>
          <w:szCs w:val="24"/>
        </w:rPr>
        <w:t xml:space="preserve"> future purchasing of first time and established customers based on three large scale field experiments on durable goods sold through a direct mail catalogue. The findings revealed different effect for first-time and established customers. Deeper price discounts in the current period increased </w:t>
      </w:r>
      <w:r w:rsidRPr="001F2ADD">
        <w:rPr>
          <w:rFonts w:ascii="Bookman Old Style" w:hAnsi="Bookman Old Style" w:cs="Arial"/>
          <w:sz w:val="24"/>
          <w:szCs w:val="24"/>
        </w:rPr>
        <w:lastRenderedPageBreak/>
        <w:t xml:space="preserve">future purchases by the </w:t>
      </w:r>
      <w:r w:rsidR="001F2ADD" w:rsidRPr="001F2ADD">
        <w:rPr>
          <w:rFonts w:ascii="Bookman Old Style" w:hAnsi="Bookman Old Style" w:cs="Arial"/>
          <w:sz w:val="24"/>
          <w:szCs w:val="24"/>
        </w:rPr>
        <w:t>first-time</w:t>
      </w:r>
      <w:r w:rsidRPr="001F2ADD">
        <w:rPr>
          <w:rFonts w:ascii="Bookman Old Style" w:hAnsi="Bookman Old Style" w:cs="Arial"/>
          <w:sz w:val="24"/>
          <w:szCs w:val="24"/>
        </w:rPr>
        <w:t xml:space="preserv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acceleration or stockpiling by consumers, Longer-term negative effect on category cancelled out approximately two third of the gain of the price promotion to the retailer.</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 </w:t>
      </w:r>
      <w:r w:rsidRPr="001F2ADD">
        <w:rPr>
          <w:rFonts w:ascii="Bookman Old Style" w:hAnsi="Bookman Old Style" w:cs="Arial"/>
          <w:sz w:val="24"/>
          <w:szCs w:val="24"/>
        </w:rPr>
        <w:tab/>
      </w:r>
      <w:proofErr w:type="spellStart"/>
      <w:r w:rsidRPr="001F2ADD">
        <w:rPr>
          <w:rFonts w:ascii="Bookman Old Style" w:hAnsi="Bookman Old Style" w:cs="Arial"/>
          <w:sz w:val="24"/>
          <w:szCs w:val="24"/>
        </w:rPr>
        <w:t>Baohong</w:t>
      </w:r>
      <w:proofErr w:type="spellEnd"/>
      <w:r w:rsidRPr="001F2ADD">
        <w:rPr>
          <w:rFonts w:ascii="Bookman Old Style" w:hAnsi="Bookman Old Style" w:cs="Arial"/>
          <w:sz w:val="24"/>
          <w:szCs w:val="24"/>
        </w:rPr>
        <w:t xml:space="preserve"> et al. (2003) reviewed various studies relating to the impact of promotion on brand switching and found that these studies used choice models, especially logit. According to these studies promotion has a strong effect on brand switching. The authors show that logit choice model can substantially over estimate brand switching because they do not take into account the rational adjustments that customers make to take advantage of promotion. Logit models do not take into account stock piling and deceleration </w:t>
      </w:r>
      <w:r w:rsidRPr="001F2ADD">
        <w:rPr>
          <w:rFonts w:ascii="Bookman Old Style" w:hAnsi="Bookman Old Style" w:cs="Arial"/>
          <w:sz w:val="24"/>
          <w:szCs w:val="24"/>
        </w:rPr>
        <w:lastRenderedPageBreak/>
        <w:t>strategies. They use a dynamic rational model and compare it with a logit model. Swait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Smith et al. (2000) examined the relationship between different types of promotions (straight price promotion, extra-product or volume promotion and 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Also</w:t>
      </w:r>
      <w:r w:rsidR="001F2ADD">
        <w:rPr>
          <w:rFonts w:ascii="Bookman Old Style" w:hAnsi="Bookman Old Style" w:cs="Arial"/>
          <w:sz w:val="24"/>
          <w:szCs w:val="24"/>
        </w:rPr>
        <w:t>,</w:t>
      </w:r>
      <w:r w:rsidRPr="001F2ADD">
        <w:rPr>
          <w:rFonts w:ascii="Bookman Old Style" w:hAnsi="Bookman Old Style" w:cs="Arial"/>
          <w:sz w:val="24"/>
          <w:szCs w:val="24"/>
        </w:rPr>
        <w:t xml:space="preserve"> </w:t>
      </w:r>
      <w:proofErr w:type="spellStart"/>
      <w:r w:rsidRPr="001F2ADD">
        <w:rPr>
          <w:rFonts w:ascii="Bookman Old Style" w:hAnsi="Bookman Old Style" w:cs="Arial"/>
          <w:sz w:val="24"/>
          <w:szCs w:val="24"/>
        </w:rPr>
        <w:t>Feame</w:t>
      </w:r>
      <w:proofErr w:type="spellEnd"/>
      <w:r w:rsidRPr="001F2ADD">
        <w:rPr>
          <w:rFonts w:ascii="Bookman Old Style" w:hAnsi="Bookman Old Style" w:cs="Arial"/>
          <w:sz w:val="24"/>
          <w:szCs w:val="24"/>
        </w:rPr>
        <w:t xml:space="preserve"> et al. (1999) studied the impact of promotions on the demand for spirits category in the UK market. The results of an econometric analysis of weekly cross-sectional store data and cluster analysis of consumer panel data suggested that promotions have had a slight positive impact on the volume of sales, particularly over the seasonally important Christmas period. Some promotions, </w:t>
      </w:r>
      <w:r w:rsidRPr="001F2ADD">
        <w:rPr>
          <w:rFonts w:ascii="Bookman Old Style" w:hAnsi="Bookman Old Style" w:cs="Arial"/>
          <w:sz w:val="24"/>
          <w:szCs w:val="24"/>
        </w:rPr>
        <w:lastRenderedPageBreak/>
        <w:t xml:space="preserve">especially multi-buys, reward largely loyal buyers, doing little for either volume or monetary growth of the spirit category. Other promotions, such as price and gift </w:t>
      </w:r>
      <w:r w:rsidR="001F2ADD" w:rsidRPr="001F2ADD">
        <w:rPr>
          <w:rFonts w:ascii="Bookman Old Style" w:hAnsi="Bookman Old Style" w:cs="Arial"/>
          <w:sz w:val="24"/>
          <w:szCs w:val="24"/>
        </w:rPr>
        <w:t>offer</w:t>
      </w:r>
      <w:r w:rsidRPr="001F2ADD">
        <w:rPr>
          <w:rFonts w:ascii="Bookman Old Style" w:hAnsi="Bookman Old Style" w:cs="Arial"/>
          <w:sz w:val="24"/>
          <w:szCs w:val="24"/>
        </w:rPr>
        <w:t xml:space="preserve">, appeal more to consumers who do </w:t>
      </w:r>
      <w:r w:rsidR="001F2ADD" w:rsidRPr="001F2ADD">
        <w:rPr>
          <w:rFonts w:ascii="Bookman Old Style" w:hAnsi="Bookman Old Style" w:cs="Arial"/>
          <w:sz w:val="24"/>
          <w:szCs w:val="24"/>
        </w:rPr>
        <w:t>purchase</w:t>
      </w:r>
      <w:r w:rsidRPr="001F2ADD">
        <w:rPr>
          <w:rFonts w:ascii="Bookman Old Style" w:hAnsi="Bookman Old Style" w:cs="Arial"/>
          <w:sz w:val="24"/>
          <w:szCs w:val="24"/>
        </w:rPr>
        <w:t xml:space="preserve">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 Mela et al. (1997) examined the long- term effect of promotion and advertising on consumer's brand choice behavior. They addressed two questions: 1. Do consumers respond to marketing mix variables such as price changes over a long period of time? 2. If yes, are these changes associated with change in manufacturer's advertising and retailer's promotional policies? Their results are consistent with the hypothesis that consumers become more price and promotion sensitive over time because of reduced advertising and increased promotions.</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Sethuraman (1996) developed a Separate Effect Model that separates the total discount effect of competing high-priced brand on the sale of the focal low-priced brands in to discount effect. Findings from empirical analysis revealed that the leading national brand can draw sales from competing brands without reducing its price below the price of other brands. Leigh (1994) tested the hypothesis that coupon redemptions are greatest in the periods immediately following the coupon drop and decline monotonically. </w:t>
      </w:r>
      <w:r w:rsidRPr="001F2ADD">
        <w:rPr>
          <w:rFonts w:ascii="Bookman Old Style" w:hAnsi="Bookman Old Style" w:cs="Arial"/>
          <w:sz w:val="24"/>
          <w:szCs w:val="24"/>
        </w:rPr>
        <w:lastRenderedPageBreak/>
        <w:t>As per the study the hypothesis was rejected and it was</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 </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proved that expiration dates induce a second mode in the redemption pattern just prior to the expiration dates. Furthermore, Grover et al. (1992) investigated the multiple effect of retail promotion on brand loyal and brand switching segment of consumer. They found that the market can be </w:t>
      </w:r>
      <w:r w:rsidR="003F593A" w:rsidRPr="001F2ADD">
        <w:rPr>
          <w:rFonts w:ascii="Bookman Old Style" w:hAnsi="Bookman Old Style" w:cs="Arial"/>
          <w:sz w:val="24"/>
          <w:szCs w:val="24"/>
        </w:rPr>
        <w:t>characterized</w:t>
      </w:r>
      <w:r w:rsidRPr="001F2ADD">
        <w:rPr>
          <w:rFonts w:ascii="Bookman Old Style" w:hAnsi="Bookman Old Style" w:cs="Arial"/>
          <w:sz w:val="24"/>
          <w:szCs w:val="24"/>
        </w:rPr>
        <w:t xml:space="preserve"> by brand loyal segment and switching segments; promotional variable have significant effects on segment market shares, the effect being different across segments; store share is related significantly to promotional attractiveness of a store; the overall promotional attractiveness of the product category has significant current and lagged effect on category volume and the lagged effects resulting from consumer purchase acceleration and stock-up last longer for brand loyal segments than for switching segments. Kahn et al. (1990) also investigated how in-store price promotions affect market share after the promotions have been retracted. They find that the effects of promotion are contingent on both the choice pattern of subjects- whether or not subjects switch among brands- and the ubiquity of promotions in a product category. If only one brand is being promoted and subjects are generally loyal to the last brand purchased, brand choice probability declines from pre-promotion levels once the promotion is withdrawn. </w:t>
      </w:r>
      <w:proofErr w:type="gramStart"/>
      <w:r w:rsidRPr="001F2ADD">
        <w:rPr>
          <w:rFonts w:ascii="Bookman Old Style" w:hAnsi="Bookman Old Style" w:cs="Arial"/>
          <w:sz w:val="24"/>
          <w:szCs w:val="24"/>
        </w:rPr>
        <w:t>However</w:t>
      </w:r>
      <w:proofErr w:type="gramEnd"/>
      <w:r w:rsidRPr="001F2ADD">
        <w:rPr>
          <w:rFonts w:ascii="Bookman Old Style" w:hAnsi="Bookman Old Style" w:cs="Arial"/>
          <w:sz w:val="24"/>
          <w:szCs w:val="24"/>
        </w:rPr>
        <w:t xml:space="preserve"> if subjects tend to switch among brands in the absence of promotion, or several brands are being promoted, this decline is mitigated and or does not occur.</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 xml:space="preserve"> </w:t>
      </w:r>
    </w:p>
    <w:p w:rsidR="00153E2E" w:rsidRPr="001F2ADD" w:rsidRDefault="00153E2E" w:rsidP="00153E2E">
      <w:pPr>
        <w:widowControl/>
        <w:autoSpaceDE/>
        <w:autoSpaceDN/>
        <w:spacing w:beforeLines="20" w:before="48" w:afterLines="20" w:after="48" w:line="360" w:lineRule="auto"/>
        <w:rPr>
          <w:rFonts w:ascii="Bookman Old Style" w:hAnsi="Bookman Old Style" w:cs="Arial"/>
          <w:sz w:val="24"/>
          <w:szCs w:val="24"/>
        </w:rPr>
      </w:pP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lastRenderedPageBreak/>
        <w:t>CHAPTER THREE</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3.0</w:t>
      </w:r>
      <w:r w:rsidRPr="001F2ADD">
        <w:rPr>
          <w:rFonts w:ascii="Bookman Old Style" w:hAnsi="Bookman Old Style" w:cs="Arial"/>
          <w:b/>
          <w:sz w:val="24"/>
          <w:szCs w:val="24"/>
        </w:rPr>
        <w:tab/>
        <w:t>INTRODUCTION</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The first chapter addressed issues regarding background of the study, problem statement, research objectives and scope of the study. In the second chapter, the attention was on reviewing empirical work on the effect of Sales Promotion and Performance. The current chapter provides information on the methodology used for the study. This includes the research design, population, sample and sampling techniques, data collection methods and analysis, validity and reliability tests as well as profile of the case study area.</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3.1</w:t>
      </w:r>
      <w:r w:rsidRPr="001F2ADD">
        <w:rPr>
          <w:rFonts w:ascii="Bookman Old Style" w:hAnsi="Bookman Old Style" w:cs="Arial"/>
          <w:b/>
          <w:sz w:val="24"/>
          <w:szCs w:val="24"/>
        </w:rPr>
        <w:tab/>
        <w:t>RESEARCH DESIGN</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A research design influences the choice of analysis and sampling technique to use. It refers to the overall strategy chosen to integrate the different components of the study in a coherent and logical manner (Brown, 2006). Three main types of research designs identified by Saunders et al. (2007) include exploratory, descriptive and explanatory studies.</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Exploratory research, as the name suggests, intends merely to explore the research questions and does not intend to offer final and conclusive solutions to existing problems. It is conducted in order to determine the nature of the problem, exploratory research is not intended to provide conclusive evidence, but helps to have a better understanding of the problem (Brown, 2006). Saunders et al. (2007, p.134) warn that when conducting exploratory research, the researcher ought to be willing to change his/her direction as a result of revelation of new data and new insights.</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lastRenderedPageBreak/>
        <w:t xml:space="preserve"> </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Exploratory research design does not aim to provide the final and conclusive answers to the research questions, but merely explores the research topic with varying levels of depth. “Exploratory research tends to tackle new problems on which little or no previous research has been done” (Brown, 2006, p.43). Moreover, it has to be noted that “exploratory research is the initial research, which forms the basis of more conclusive research. It can even help in determining the research design, sampling methodology and data collection method” (Singh, 2007, p.64).</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Explanatory research sometimes referred to as analytical study seeks to identify any causal links between the factors or variables that pertain to the research problem (Saunders et al., 2007). Such research is also very structured in nature.</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Descriptive research on the other hand can either be quantitative or qualitative. It can involve collections of quantitative information that can be tabulated along a continuum in numerical form, such as scores on a test or the number of times a person chooses to use a-certain feature of a multimedia program, or it can describe categories of information such as gender or patterns of interaction when using technology in a group situation (Hakes &amp; Neal, 1994). Descriptive research involves gathering data that describe events and then organizes, tabulates, depicts, and describes the data collection (Glass &amp; Hopkins, 1984). It often uses visual aids such as graphs and charts to aid the reader in understanding the data distribution. Because the human mind cannot extract the full import of a large mass of raw data, descriptive </w:t>
      </w:r>
      <w:r w:rsidRPr="001F2ADD">
        <w:rPr>
          <w:rFonts w:ascii="Bookman Old Style" w:hAnsi="Bookman Old Style" w:cs="Arial"/>
          <w:sz w:val="24"/>
          <w:szCs w:val="24"/>
        </w:rPr>
        <w:lastRenderedPageBreak/>
        <w:t>statistics are very important in reducing the data to manageable form. When in-depth, narrative descriptions of small numbers of cases are involved, the research uses description as a tool to organize data into patterns that emerge during analysis. Description emerges following creative exploration, and serves to organize the findings in order to fit them with explanations, and then test or validate those explanations (Krathwohl, 1993).</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This study adopts a descriptive design because it allows for both quantitative and qualitative methods. The use of descriptive design yields rich data that leads to appropriate analysis. This method also helps to address questions like “what is the effect of sales promotion on performance”.</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3.2</w:t>
      </w:r>
      <w:r w:rsidRPr="001F2ADD">
        <w:rPr>
          <w:rFonts w:ascii="Bookman Old Style" w:hAnsi="Bookman Old Style" w:cs="Arial"/>
          <w:b/>
          <w:sz w:val="24"/>
          <w:szCs w:val="24"/>
        </w:rPr>
        <w:tab/>
        <w:t>POPULATION OF THE STUDY</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A population is a complete set of items that share at least one property in common that is the subject of statistical analysis (Vaus, 2001). In line with the current study, the population comprised of management and staff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Limited (TUYIL). The population is estimated at 865 (see table 3.1 below).</w:t>
      </w:r>
    </w:p>
    <w:p w:rsidR="00153E2E" w:rsidRPr="001F2ADD" w:rsidRDefault="00153E2E" w:rsidP="00153E2E">
      <w:pPr>
        <w:spacing w:beforeLines="20" w:before="48" w:afterLines="20" w:after="48" w:line="360" w:lineRule="auto"/>
        <w:jc w:val="both"/>
        <w:rPr>
          <w:rFonts w:ascii="Bookman Old Style" w:hAnsi="Bookman Old Style" w:cs="Arial"/>
          <w:b/>
          <w:i/>
          <w:sz w:val="24"/>
          <w:szCs w:val="24"/>
        </w:rPr>
      </w:pPr>
      <w:r w:rsidRPr="001F2ADD">
        <w:rPr>
          <w:rFonts w:ascii="Bookman Old Style" w:hAnsi="Bookman Old Style" w:cs="Arial"/>
          <w:b/>
          <w:i/>
          <w:sz w:val="24"/>
          <w:szCs w:val="24"/>
        </w:rPr>
        <w:t>Population distribution</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Description</w:t>
      </w:r>
      <w:r w:rsidRPr="001F2ADD">
        <w:rPr>
          <w:rFonts w:ascii="Bookman Old Style" w:hAnsi="Bookman Old Style" w:cs="Arial"/>
          <w:sz w:val="24"/>
          <w:szCs w:val="24"/>
        </w:rPr>
        <w:tab/>
        <w:t>Population</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Management</w:t>
      </w:r>
      <w:r w:rsidRPr="001F2ADD">
        <w:rPr>
          <w:rFonts w:ascii="Bookman Old Style" w:hAnsi="Bookman Old Style" w:cs="Arial"/>
          <w:sz w:val="24"/>
          <w:szCs w:val="24"/>
        </w:rPr>
        <w:tab/>
      </w:r>
      <w:r w:rsidRPr="001F2ADD">
        <w:rPr>
          <w:rFonts w:ascii="Bookman Old Style" w:hAnsi="Bookman Old Style" w:cs="Arial"/>
          <w:sz w:val="24"/>
          <w:szCs w:val="24"/>
        </w:rPr>
        <w:tab/>
        <w:t>85</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Staff</w:t>
      </w:r>
      <w:r w:rsidRPr="001F2ADD">
        <w:rPr>
          <w:rFonts w:ascii="Bookman Old Style" w:hAnsi="Bookman Old Style" w:cs="Arial"/>
          <w:sz w:val="24"/>
          <w:szCs w:val="24"/>
        </w:rPr>
        <w:tab/>
      </w:r>
      <w:r w:rsidRPr="001F2ADD">
        <w:rPr>
          <w:rFonts w:ascii="Bookman Old Style" w:hAnsi="Bookman Old Style" w:cs="Arial"/>
          <w:sz w:val="24"/>
          <w:szCs w:val="24"/>
        </w:rPr>
        <w:tab/>
      </w:r>
      <w:r w:rsidRPr="001F2ADD">
        <w:rPr>
          <w:rFonts w:ascii="Bookman Old Style" w:hAnsi="Bookman Old Style" w:cs="Arial"/>
          <w:sz w:val="24"/>
          <w:szCs w:val="24"/>
        </w:rPr>
        <w:tab/>
      </w:r>
      <w:r w:rsidRPr="001F2ADD">
        <w:rPr>
          <w:rFonts w:ascii="Bookman Old Style" w:hAnsi="Bookman Old Style" w:cs="Arial"/>
          <w:sz w:val="24"/>
          <w:szCs w:val="24"/>
        </w:rPr>
        <w:tab/>
        <w:t>700</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Key distributors</w:t>
      </w:r>
      <w:r w:rsidRPr="001F2ADD">
        <w:rPr>
          <w:rFonts w:ascii="Bookman Old Style" w:hAnsi="Bookman Old Style" w:cs="Arial"/>
          <w:sz w:val="24"/>
          <w:szCs w:val="24"/>
        </w:rPr>
        <w:tab/>
        <w:t>80</w:t>
      </w:r>
    </w:p>
    <w:p w:rsidR="00153E2E"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Total</w:t>
      </w:r>
      <w:r w:rsidRPr="001F2ADD">
        <w:rPr>
          <w:rFonts w:ascii="Bookman Old Style" w:hAnsi="Bookman Old Style" w:cs="Arial"/>
          <w:sz w:val="24"/>
          <w:szCs w:val="24"/>
        </w:rPr>
        <w:tab/>
      </w:r>
      <w:r w:rsidRPr="001F2ADD">
        <w:rPr>
          <w:rFonts w:ascii="Bookman Old Style" w:hAnsi="Bookman Old Style" w:cs="Arial"/>
          <w:sz w:val="24"/>
          <w:szCs w:val="24"/>
        </w:rPr>
        <w:tab/>
      </w:r>
      <w:r w:rsidRPr="001F2ADD">
        <w:rPr>
          <w:rFonts w:ascii="Bookman Old Style" w:hAnsi="Bookman Old Style" w:cs="Arial"/>
          <w:sz w:val="24"/>
          <w:szCs w:val="24"/>
        </w:rPr>
        <w:tab/>
      </w:r>
      <w:r w:rsidRPr="001F2ADD">
        <w:rPr>
          <w:rFonts w:ascii="Bookman Old Style" w:hAnsi="Bookman Old Style" w:cs="Arial"/>
          <w:sz w:val="24"/>
          <w:szCs w:val="24"/>
        </w:rPr>
        <w:tab/>
        <w:t>865</w:t>
      </w:r>
    </w:p>
    <w:p w:rsidR="001F2ADD" w:rsidRDefault="001F2ADD" w:rsidP="00153E2E">
      <w:pPr>
        <w:spacing w:beforeLines="20" w:before="48" w:afterLines="20" w:after="48" w:line="360" w:lineRule="auto"/>
        <w:jc w:val="both"/>
        <w:rPr>
          <w:rFonts w:ascii="Bookman Old Style" w:hAnsi="Bookman Old Style" w:cs="Arial"/>
          <w:sz w:val="24"/>
          <w:szCs w:val="24"/>
        </w:rPr>
      </w:pPr>
    </w:p>
    <w:p w:rsidR="001F2ADD" w:rsidRPr="001F2ADD" w:rsidRDefault="001F2ADD" w:rsidP="00153E2E">
      <w:pPr>
        <w:spacing w:beforeLines="20" w:before="48" w:afterLines="20" w:after="48" w:line="360" w:lineRule="auto"/>
        <w:jc w:val="both"/>
        <w:rPr>
          <w:rFonts w:ascii="Bookman Old Style" w:hAnsi="Bookman Old Style" w:cs="Arial"/>
          <w:sz w:val="24"/>
          <w:szCs w:val="24"/>
        </w:rPr>
      </w:pP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lastRenderedPageBreak/>
        <w:t>3.3</w:t>
      </w:r>
      <w:r w:rsidRPr="001F2ADD">
        <w:rPr>
          <w:rFonts w:ascii="Bookman Old Style" w:hAnsi="Bookman Old Style" w:cs="Arial"/>
          <w:b/>
          <w:sz w:val="24"/>
          <w:szCs w:val="24"/>
        </w:rPr>
        <w:tab/>
        <w:t>SAMPLE AND SAMPLING TECHNIQUE</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A sample is a subset containing the characteristics of a larger population. Samples are used in statistical testing when population sizes are too large for the study to include all possible members. Table 3.2 presents the sample selection. As shown in the table,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has staff strength of 865 with several outlets across the country.</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Sample size selection</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Description</w:t>
      </w:r>
      <w:r w:rsidRPr="001F2ADD">
        <w:rPr>
          <w:rFonts w:ascii="Bookman Old Style" w:hAnsi="Bookman Old Style" w:cs="Arial"/>
          <w:sz w:val="24"/>
          <w:szCs w:val="24"/>
        </w:rPr>
        <w:tab/>
        <w:t>Population</w:t>
      </w:r>
      <w:r w:rsidRPr="001F2ADD">
        <w:rPr>
          <w:rFonts w:ascii="Bookman Old Style" w:hAnsi="Bookman Old Style" w:cs="Arial"/>
          <w:sz w:val="24"/>
          <w:szCs w:val="24"/>
        </w:rPr>
        <w:tab/>
        <w:t>Sample size</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Management</w:t>
      </w:r>
      <w:r w:rsidRPr="001F2ADD">
        <w:rPr>
          <w:rFonts w:ascii="Bookman Old Style" w:hAnsi="Bookman Old Style" w:cs="Arial"/>
          <w:sz w:val="24"/>
          <w:szCs w:val="24"/>
        </w:rPr>
        <w:tab/>
        <w:t>85</w:t>
      </w:r>
      <w:r w:rsidRPr="001F2ADD">
        <w:rPr>
          <w:rFonts w:ascii="Bookman Old Style" w:hAnsi="Bookman Old Style" w:cs="Arial"/>
          <w:sz w:val="24"/>
          <w:szCs w:val="24"/>
        </w:rPr>
        <w:tab/>
        <w:t>5</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Staff</w:t>
      </w:r>
      <w:r w:rsidRPr="001F2ADD">
        <w:rPr>
          <w:rFonts w:ascii="Bookman Old Style" w:hAnsi="Bookman Old Style" w:cs="Arial"/>
          <w:sz w:val="24"/>
          <w:szCs w:val="24"/>
        </w:rPr>
        <w:tab/>
        <w:t>700</w:t>
      </w:r>
      <w:r w:rsidRPr="001F2ADD">
        <w:rPr>
          <w:rFonts w:ascii="Bookman Old Style" w:hAnsi="Bookman Old Style" w:cs="Arial"/>
          <w:sz w:val="24"/>
          <w:szCs w:val="24"/>
        </w:rPr>
        <w:tab/>
        <w:t>95</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Key distributors</w:t>
      </w:r>
      <w:r w:rsidRPr="001F2ADD">
        <w:rPr>
          <w:rFonts w:ascii="Bookman Old Style" w:hAnsi="Bookman Old Style" w:cs="Arial"/>
          <w:sz w:val="24"/>
          <w:szCs w:val="24"/>
        </w:rPr>
        <w:tab/>
        <w:t>80</w:t>
      </w:r>
      <w:r w:rsidRPr="001F2ADD">
        <w:rPr>
          <w:rFonts w:ascii="Bookman Old Style" w:hAnsi="Bookman Old Style" w:cs="Arial"/>
          <w:sz w:val="24"/>
          <w:szCs w:val="24"/>
        </w:rPr>
        <w:tab/>
        <w:t>60</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Total</w:t>
      </w:r>
      <w:r w:rsidRPr="001F2ADD">
        <w:rPr>
          <w:rFonts w:ascii="Bookman Old Style" w:hAnsi="Bookman Old Style" w:cs="Arial"/>
          <w:sz w:val="24"/>
          <w:szCs w:val="24"/>
        </w:rPr>
        <w:tab/>
        <w:t>865</w:t>
      </w:r>
      <w:r w:rsidRPr="001F2ADD">
        <w:rPr>
          <w:rFonts w:ascii="Bookman Old Style" w:hAnsi="Bookman Old Style" w:cs="Arial"/>
          <w:sz w:val="24"/>
          <w:szCs w:val="24"/>
        </w:rPr>
        <w:tab/>
        <w:t>160</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Source: Author, 2019.</w:t>
      </w:r>
    </w:p>
    <w:p w:rsidR="00153E2E"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Two main types of sampling techniques have been identified by researchers. This includes probability and non-probability. Probability sampling is a sampling process that utilizes some form of random selection (Salant &amp; Dillman, 1996). In probability sampling, each unit is drawn with known probability (Yamane, 2001) or has a nonzero chance of being selected in the sample. Such samples are usually selected with the help of random numbers (Cochran, 1998). With probability sampling, a measure of sampling variation can be obtained objectively from the sample itself. Examples of probability sampling include stratified sampling, cluster sampling, simple random sampling and multi-stage sampling.</w:t>
      </w:r>
    </w:p>
    <w:p w:rsidR="001F2ADD" w:rsidRPr="001F2ADD" w:rsidRDefault="001F2ADD" w:rsidP="00153E2E">
      <w:pPr>
        <w:spacing w:beforeLines="20" w:before="48" w:afterLines="20" w:after="48" w:line="360" w:lineRule="auto"/>
        <w:ind w:firstLine="720"/>
        <w:jc w:val="both"/>
        <w:rPr>
          <w:rFonts w:ascii="Bookman Old Style" w:hAnsi="Bookman Old Style" w:cs="Arial"/>
          <w:sz w:val="24"/>
          <w:szCs w:val="24"/>
        </w:rPr>
      </w:pP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lastRenderedPageBreak/>
        <w:t>3.4</w:t>
      </w:r>
      <w:r w:rsidRPr="001F2ADD">
        <w:rPr>
          <w:rFonts w:ascii="Bookman Old Style" w:hAnsi="Bookman Old Style" w:cs="Arial"/>
          <w:b/>
          <w:sz w:val="24"/>
          <w:szCs w:val="24"/>
        </w:rPr>
        <w:tab/>
        <w:t>SOURCES OF DATA</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For instance, sale promotion expenditure from 1985 to 2014 was used as against profits over the same period.</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The study used primary data to examine the non-financial benefits of undertaking sales promotional activities (objective 3) and challenges surrounding sales promotion activities undertaken by TUYIL (objective 4).</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3.5</w:t>
      </w:r>
      <w:r w:rsidRPr="001F2ADD">
        <w:rPr>
          <w:rFonts w:ascii="Bookman Old Style" w:hAnsi="Bookman Old Style" w:cs="Arial"/>
          <w:b/>
          <w:sz w:val="24"/>
          <w:szCs w:val="24"/>
        </w:rPr>
        <w:tab/>
        <w:t>DATA COLLECTION INSTRUMENT</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The main instrument used was questionnaires. Questionnaires were used to gather information on Sales promotion activities. The questionnaires were administered to selected staff and management members. The questionnaires were basically closed-ended questions with few open- ended questions. In all, 160 questionnaires were administered. The advantage of using questionnaire includes the fact that it allows for quantitative analysis and also ensures that all respondents are asked the same </w:t>
      </w:r>
      <w:r w:rsidRPr="001F2ADD">
        <w:rPr>
          <w:rFonts w:ascii="Bookman Old Style" w:hAnsi="Bookman Old Style" w:cs="Arial"/>
          <w:sz w:val="24"/>
          <w:szCs w:val="24"/>
        </w:rPr>
        <w:lastRenderedPageBreak/>
        <w:t>set of questions. Questionnaires are also characterized with high confidence interval and high response rate.</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3.6</w:t>
      </w:r>
      <w:r w:rsidRPr="001F2ADD">
        <w:rPr>
          <w:rFonts w:ascii="Bookman Old Style" w:hAnsi="Bookman Old Style" w:cs="Arial"/>
          <w:b/>
          <w:sz w:val="24"/>
          <w:szCs w:val="24"/>
        </w:rPr>
        <w:tab/>
        <w:t>METHOD OF DATA ANALSYSIS</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Analysis of data is a process of inspecting, cleaning, transforming, and modeling data with the goal of discovering useful information, suggesting conclusions, and supporting decision making. Data analysis has multiple facets and approaches, encompassing diverse techniques. To ensure data is processed into meaningful information, factors analysis, correlation and regression analysis would be performed to examine the relationship between sales promotion and performance.</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Very simply, validity is the extent to which a test measures what it is supposed to measure. The question of validity is raised in the context of the three points, the form of the test, the purpose of the test and the population for whom it is intended (Cronbach, 1990). Reliability is the degree to which a test consistently measures whatever it measures. Errors of measurement that affect reliability are random errors and errors of measurement that affect validity are systematic or constant errors. According to Cronbach (1990), an alpha coefficient of 0.70 is considered acceptable. All results shall be significant at 5% (0.05) margin of error (95% confidence level).</w:t>
      </w:r>
    </w:p>
    <w:p w:rsidR="00153E2E" w:rsidRPr="001F2ADD" w:rsidRDefault="00153E2E" w:rsidP="00153E2E">
      <w:pPr>
        <w:widowControl/>
        <w:autoSpaceDE/>
        <w:autoSpaceDN/>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br w:type="page"/>
      </w: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lastRenderedPageBreak/>
        <w:t>CHAPTER FOUR</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4.1</w:t>
      </w:r>
      <w:r w:rsidRPr="001F2ADD">
        <w:rPr>
          <w:rFonts w:ascii="Bookman Old Style" w:hAnsi="Bookman Old Style" w:cs="Arial"/>
          <w:b/>
          <w:sz w:val="24"/>
          <w:szCs w:val="24"/>
        </w:rPr>
        <w:tab/>
        <w:t>DATA ANALYSIS, FINDINGS AND DISCUSSIONS</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4.0</w:t>
      </w:r>
      <w:r w:rsidRPr="001F2ADD">
        <w:rPr>
          <w:rFonts w:ascii="Bookman Old Style" w:hAnsi="Bookman Old Style" w:cs="Arial"/>
          <w:b/>
          <w:sz w:val="24"/>
          <w:szCs w:val="24"/>
        </w:rPr>
        <w:tab/>
        <w:t>INTRODUCTION</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The purpose of this chapter is to analyze the study data and interpret the results so as to answer the research questions. The study sought to examine the effect of sales promotion on profitability and non-financial performance measures such as new product development and customer acquisition. To address the study objectives, both primary and secondary time series data over 30 years span was collected and analyzed. Thus objective 1 and 4 were addressed using primary data whilst objective 2 and 3 were addressed with secondary.</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Sample Characteristics (primary data)</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To address the research objectives, the researcher collected data on the sales promotional activities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Pharmaceutical Limited (TUYIL). Respondents include staff and distributors of TUYIL. The study also collected data on how long respondents have worked with TUYIL and their departments. Sample characteristics are presented in Table 4.1 below.</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Table 4.1 Characteristics of respondents</w:t>
      </w:r>
    </w:p>
    <w:tbl>
      <w:tblPr>
        <w:tblW w:w="857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8"/>
        <w:gridCol w:w="2542"/>
        <w:gridCol w:w="2073"/>
        <w:gridCol w:w="2346"/>
      </w:tblGrid>
      <w:tr w:rsidR="00153E2E" w:rsidRPr="001F2ADD" w:rsidTr="003A04C3">
        <w:trPr>
          <w:trHeight w:val="275"/>
        </w:trPr>
        <w:tc>
          <w:tcPr>
            <w:tcW w:w="1618" w:type="dxa"/>
          </w:tcPr>
          <w:p w:rsidR="00153E2E" w:rsidRPr="001F2ADD" w:rsidRDefault="00153E2E" w:rsidP="00584FE6">
            <w:pPr>
              <w:pStyle w:val="TableParagraph"/>
              <w:spacing w:beforeLines="20" w:before="48" w:afterLines="20" w:after="48"/>
              <w:ind w:left="124"/>
              <w:jc w:val="both"/>
              <w:rPr>
                <w:rFonts w:ascii="Bookman Old Style" w:hAnsi="Bookman Old Style" w:cs="Arial"/>
                <w:b/>
                <w:sz w:val="24"/>
                <w:szCs w:val="24"/>
              </w:rPr>
            </w:pPr>
            <w:r w:rsidRPr="001F2ADD">
              <w:rPr>
                <w:rFonts w:ascii="Bookman Old Style" w:hAnsi="Bookman Old Style" w:cs="Arial"/>
                <w:b/>
                <w:sz w:val="24"/>
                <w:szCs w:val="24"/>
              </w:rPr>
              <w:t>Variables</w:t>
            </w: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b/>
                <w:sz w:val="24"/>
                <w:szCs w:val="24"/>
              </w:rPr>
            </w:pPr>
            <w:r w:rsidRPr="001F2ADD">
              <w:rPr>
                <w:rFonts w:ascii="Bookman Old Style" w:hAnsi="Bookman Old Style" w:cs="Arial"/>
                <w:b/>
                <w:sz w:val="24"/>
                <w:szCs w:val="24"/>
              </w:rPr>
              <w:t>Categories</w:t>
            </w:r>
          </w:p>
        </w:tc>
        <w:tc>
          <w:tcPr>
            <w:tcW w:w="2073" w:type="dxa"/>
          </w:tcPr>
          <w:p w:rsidR="00153E2E" w:rsidRPr="001F2ADD" w:rsidRDefault="00153E2E" w:rsidP="00584FE6">
            <w:pPr>
              <w:pStyle w:val="TableParagraph"/>
              <w:spacing w:beforeLines="20" w:before="48" w:afterLines="20" w:after="48"/>
              <w:ind w:left="505" w:right="453"/>
              <w:jc w:val="both"/>
              <w:rPr>
                <w:rFonts w:ascii="Bookman Old Style" w:hAnsi="Bookman Old Style" w:cs="Arial"/>
                <w:b/>
                <w:sz w:val="24"/>
                <w:szCs w:val="24"/>
              </w:rPr>
            </w:pPr>
            <w:r w:rsidRPr="001F2ADD">
              <w:rPr>
                <w:rFonts w:ascii="Bookman Old Style" w:hAnsi="Bookman Old Style" w:cs="Arial"/>
                <w:b/>
                <w:sz w:val="24"/>
                <w:szCs w:val="24"/>
              </w:rPr>
              <w:t>Frequency</w:t>
            </w:r>
          </w:p>
        </w:tc>
        <w:tc>
          <w:tcPr>
            <w:tcW w:w="2346" w:type="dxa"/>
          </w:tcPr>
          <w:p w:rsidR="00153E2E" w:rsidRPr="001F2ADD" w:rsidRDefault="00153E2E" w:rsidP="00584FE6">
            <w:pPr>
              <w:pStyle w:val="TableParagraph"/>
              <w:spacing w:beforeLines="20" w:before="48" w:afterLines="20" w:after="48"/>
              <w:ind w:left="454" w:right="308"/>
              <w:jc w:val="both"/>
              <w:rPr>
                <w:rFonts w:ascii="Bookman Old Style" w:hAnsi="Bookman Old Style" w:cs="Arial"/>
                <w:b/>
                <w:sz w:val="24"/>
                <w:szCs w:val="24"/>
              </w:rPr>
            </w:pPr>
            <w:r w:rsidRPr="001F2ADD">
              <w:rPr>
                <w:rFonts w:ascii="Bookman Old Style" w:hAnsi="Bookman Old Style" w:cs="Arial"/>
                <w:b/>
                <w:sz w:val="24"/>
                <w:szCs w:val="24"/>
              </w:rPr>
              <w:t>Percentages (%)</w:t>
            </w:r>
          </w:p>
        </w:tc>
      </w:tr>
      <w:tr w:rsidR="00153E2E" w:rsidRPr="001F2ADD" w:rsidTr="003A04C3">
        <w:trPr>
          <w:trHeight w:val="273"/>
        </w:trPr>
        <w:tc>
          <w:tcPr>
            <w:tcW w:w="1618" w:type="dxa"/>
          </w:tcPr>
          <w:p w:rsidR="00153E2E" w:rsidRPr="001F2ADD" w:rsidRDefault="00153E2E" w:rsidP="00584FE6">
            <w:pPr>
              <w:pStyle w:val="TableParagraph"/>
              <w:spacing w:beforeLines="20" w:before="48" w:afterLines="20" w:after="48"/>
              <w:ind w:left="124"/>
              <w:jc w:val="both"/>
              <w:rPr>
                <w:rFonts w:ascii="Bookman Old Style" w:hAnsi="Bookman Old Style" w:cs="Arial"/>
                <w:sz w:val="24"/>
                <w:szCs w:val="24"/>
              </w:rPr>
            </w:pPr>
            <w:r w:rsidRPr="001F2ADD">
              <w:rPr>
                <w:rFonts w:ascii="Bookman Old Style" w:hAnsi="Bookman Old Style" w:cs="Arial"/>
                <w:sz w:val="24"/>
                <w:szCs w:val="24"/>
              </w:rPr>
              <w:t>Respondent</w:t>
            </w: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Staff of TUYIL</w:t>
            </w:r>
          </w:p>
        </w:tc>
        <w:tc>
          <w:tcPr>
            <w:tcW w:w="2073" w:type="dxa"/>
          </w:tcPr>
          <w:p w:rsidR="00153E2E" w:rsidRPr="001F2ADD" w:rsidRDefault="00153E2E" w:rsidP="00584FE6">
            <w:pPr>
              <w:pStyle w:val="TableParagraph"/>
              <w:spacing w:beforeLines="20" w:before="48" w:afterLines="20" w:after="48"/>
              <w:ind w:left="505" w:right="451"/>
              <w:jc w:val="both"/>
              <w:rPr>
                <w:rFonts w:ascii="Bookman Old Style" w:hAnsi="Bookman Old Style" w:cs="Arial"/>
                <w:sz w:val="24"/>
                <w:szCs w:val="24"/>
              </w:rPr>
            </w:pPr>
            <w:r w:rsidRPr="001F2ADD">
              <w:rPr>
                <w:rFonts w:ascii="Bookman Old Style" w:hAnsi="Bookman Old Style" w:cs="Arial"/>
                <w:sz w:val="24"/>
                <w:szCs w:val="24"/>
              </w:rPr>
              <w:t>100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62.5</w:t>
            </w:r>
          </w:p>
        </w:tc>
      </w:tr>
      <w:tr w:rsidR="00153E2E" w:rsidRPr="001F2ADD" w:rsidTr="003A04C3">
        <w:trPr>
          <w:trHeight w:val="286"/>
        </w:trPr>
        <w:tc>
          <w:tcPr>
            <w:tcW w:w="1618" w:type="dxa"/>
          </w:tcPr>
          <w:p w:rsidR="00153E2E" w:rsidRPr="001F2ADD" w:rsidRDefault="00153E2E" w:rsidP="00584FE6">
            <w:pPr>
              <w:pStyle w:val="TableParagraph"/>
              <w:spacing w:beforeLines="20" w:before="48" w:afterLines="20" w:after="48"/>
              <w:jc w:val="both"/>
              <w:rPr>
                <w:rFonts w:ascii="Bookman Old Style" w:hAnsi="Bookman Old Style" w:cs="Arial"/>
                <w:sz w:val="24"/>
                <w:szCs w:val="24"/>
              </w:rPr>
            </w:pP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Distributors</w:t>
            </w:r>
          </w:p>
        </w:tc>
        <w:tc>
          <w:tcPr>
            <w:tcW w:w="2073" w:type="dxa"/>
          </w:tcPr>
          <w:p w:rsidR="00153E2E" w:rsidRPr="001F2ADD" w:rsidRDefault="00153E2E" w:rsidP="00584FE6">
            <w:pPr>
              <w:pStyle w:val="TableParagraph"/>
              <w:spacing w:beforeLines="20" w:before="48" w:afterLines="20" w:after="48"/>
              <w:ind w:left="505" w:right="446"/>
              <w:jc w:val="both"/>
              <w:rPr>
                <w:rFonts w:ascii="Bookman Old Style" w:hAnsi="Bookman Old Style" w:cs="Arial"/>
                <w:sz w:val="24"/>
                <w:szCs w:val="24"/>
              </w:rPr>
            </w:pPr>
            <w:r w:rsidRPr="001F2ADD">
              <w:rPr>
                <w:rFonts w:ascii="Bookman Old Style" w:hAnsi="Bookman Old Style" w:cs="Arial"/>
                <w:sz w:val="24"/>
                <w:szCs w:val="24"/>
              </w:rPr>
              <w:t>60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37.5</w:t>
            </w:r>
          </w:p>
        </w:tc>
      </w:tr>
      <w:tr w:rsidR="00153E2E" w:rsidRPr="001F2ADD" w:rsidTr="003A04C3">
        <w:trPr>
          <w:trHeight w:val="268"/>
        </w:trPr>
        <w:tc>
          <w:tcPr>
            <w:tcW w:w="1618" w:type="dxa"/>
          </w:tcPr>
          <w:p w:rsidR="00153E2E" w:rsidRPr="001F2ADD" w:rsidRDefault="00153E2E" w:rsidP="00584FE6">
            <w:pPr>
              <w:pStyle w:val="TableParagraph"/>
              <w:spacing w:beforeLines="20" w:before="48" w:afterLines="20" w:after="48"/>
              <w:ind w:left="124"/>
              <w:jc w:val="both"/>
              <w:rPr>
                <w:rFonts w:ascii="Bookman Old Style" w:hAnsi="Bookman Old Style" w:cs="Arial"/>
                <w:sz w:val="24"/>
                <w:szCs w:val="24"/>
              </w:rPr>
            </w:pPr>
            <w:r w:rsidRPr="001F2ADD">
              <w:rPr>
                <w:rFonts w:ascii="Bookman Old Style" w:hAnsi="Bookman Old Style" w:cs="Arial"/>
                <w:sz w:val="24"/>
                <w:szCs w:val="24"/>
              </w:rPr>
              <w:t>Experience</w:t>
            </w: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Under 5 years</w:t>
            </w:r>
          </w:p>
        </w:tc>
        <w:tc>
          <w:tcPr>
            <w:tcW w:w="2073" w:type="dxa"/>
          </w:tcPr>
          <w:p w:rsidR="00153E2E" w:rsidRPr="001F2ADD" w:rsidRDefault="00153E2E" w:rsidP="00584FE6">
            <w:pPr>
              <w:pStyle w:val="TableParagraph"/>
              <w:spacing w:beforeLines="20" w:before="48" w:afterLines="20" w:after="48"/>
              <w:ind w:left="505" w:right="446"/>
              <w:jc w:val="both"/>
              <w:rPr>
                <w:rFonts w:ascii="Bookman Old Style" w:hAnsi="Bookman Old Style" w:cs="Arial"/>
                <w:sz w:val="24"/>
                <w:szCs w:val="24"/>
              </w:rPr>
            </w:pPr>
            <w:r w:rsidRPr="001F2ADD">
              <w:rPr>
                <w:rFonts w:ascii="Bookman Old Style" w:hAnsi="Bookman Old Style" w:cs="Arial"/>
                <w:sz w:val="24"/>
                <w:szCs w:val="24"/>
              </w:rPr>
              <w:t>20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12.5</w:t>
            </w:r>
          </w:p>
        </w:tc>
      </w:tr>
      <w:tr w:rsidR="00153E2E" w:rsidRPr="001F2ADD" w:rsidTr="003A04C3">
        <w:trPr>
          <w:trHeight w:val="278"/>
        </w:trPr>
        <w:tc>
          <w:tcPr>
            <w:tcW w:w="1618" w:type="dxa"/>
          </w:tcPr>
          <w:p w:rsidR="00153E2E" w:rsidRPr="001F2ADD" w:rsidRDefault="00153E2E" w:rsidP="00584FE6">
            <w:pPr>
              <w:pStyle w:val="TableParagraph"/>
              <w:spacing w:beforeLines="20" w:before="48" w:afterLines="20" w:after="48"/>
              <w:jc w:val="both"/>
              <w:rPr>
                <w:rFonts w:ascii="Bookman Old Style" w:hAnsi="Bookman Old Style" w:cs="Arial"/>
                <w:sz w:val="24"/>
                <w:szCs w:val="24"/>
              </w:rPr>
            </w:pP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5 – 10 years</w:t>
            </w:r>
          </w:p>
        </w:tc>
        <w:tc>
          <w:tcPr>
            <w:tcW w:w="2073" w:type="dxa"/>
          </w:tcPr>
          <w:p w:rsidR="00153E2E" w:rsidRPr="001F2ADD" w:rsidRDefault="00153E2E" w:rsidP="00584FE6">
            <w:pPr>
              <w:pStyle w:val="TableParagraph"/>
              <w:spacing w:beforeLines="20" w:before="48" w:afterLines="20" w:after="48"/>
              <w:ind w:left="505" w:right="446"/>
              <w:jc w:val="both"/>
              <w:rPr>
                <w:rFonts w:ascii="Bookman Old Style" w:hAnsi="Bookman Old Style" w:cs="Arial"/>
                <w:sz w:val="24"/>
                <w:szCs w:val="24"/>
              </w:rPr>
            </w:pPr>
            <w:r w:rsidRPr="001F2ADD">
              <w:rPr>
                <w:rFonts w:ascii="Bookman Old Style" w:hAnsi="Bookman Old Style" w:cs="Arial"/>
                <w:sz w:val="24"/>
                <w:szCs w:val="24"/>
              </w:rPr>
              <w:t>80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50.0</w:t>
            </w:r>
          </w:p>
        </w:tc>
      </w:tr>
      <w:tr w:rsidR="00153E2E" w:rsidRPr="001F2ADD" w:rsidTr="003A04C3">
        <w:trPr>
          <w:trHeight w:val="277"/>
        </w:trPr>
        <w:tc>
          <w:tcPr>
            <w:tcW w:w="1618" w:type="dxa"/>
          </w:tcPr>
          <w:p w:rsidR="00153E2E" w:rsidRPr="001F2ADD" w:rsidRDefault="00153E2E" w:rsidP="00584FE6">
            <w:pPr>
              <w:pStyle w:val="TableParagraph"/>
              <w:spacing w:beforeLines="20" w:before="48" w:afterLines="20" w:after="48"/>
              <w:jc w:val="both"/>
              <w:rPr>
                <w:rFonts w:ascii="Bookman Old Style" w:hAnsi="Bookman Old Style" w:cs="Arial"/>
                <w:sz w:val="24"/>
                <w:szCs w:val="24"/>
              </w:rPr>
            </w:pP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10 – 15 years</w:t>
            </w:r>
          </w:p>
        </w:tc>
        <w:tc>
          <w:tcPr>
            <w:tcW w:w="2073" w:type="dxa"/>
          </w:tcPr>
          <w:p w:rsidR="00153E2E" w:rsidRPr="001F2ADD" w:rsidRDefault="00153E2E" w:rsidP="00584FE6">
            <w:pPr>
              <w:pStyle w:val="TableParagraph"/>
              <w:spacing w:beforeLines="20" w:before="48" w:afterLines="20" w:after="48"/>
              <w:ind w:left="505" w:right="446"/>
              <w:jc w:val="both"/>
              <w:rPr>
                <w:rFonts w:ascii="Bookman Old Style" w:hAnsi="Bookman Old Style" w:cs="Arial"/>
                <w:sz w:val="24"/>
                <w:szCs w:val="24"/>
              </w:rPr>
            </w:pPr>
            <w:r w:rsidRPr="001F2ADD">
              <w:rPr>
                <w:rFonts w:ascii="Bookman Old Style" w:hAnsi="Bookman Old Style" w:cs="Arial"/>
                <w:sz w:val="24"/>
                <w:szCs w:val="24"/>
              </w:rPr>
              <w:t>20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12.5</w:t>
            </w:r>
          </w:p>
        </w:tc>
      </w:tr>
      <w:tr w:rsidR="00153E2E" w:rsidRPr="001F2ADD" w:rsidTr="003A04C3">
        <w:trPr>
          <w:trHeight w:val="286"/>
        </w:trPr>
        <w:tc>
          <w:tcPr>
            <w:tcW w:w="1618" w:type="dxa"/>
          </w:tcPr>
          <w:p w:rsidR="00153E2E" w:rsidRPr="001F2ADD" w:rsidRDefault="00153E2E" w:rsidP="00584FE6">
            <w:pPr>
              <w:pStyle w:val="TableParagraph"/>
              <w:spacing w:beforeLines="20" w:before="48" w:afterLines="20" w:after="48"/>
              <w:jc w:val="both"/>
              <w:rPr>
                <w:rFonts w:ascii="Bookman Old Style" w:hAnsi="Bookman Old Style" w:cs="Arial"/>
                <w:sz w:val="24"/>
                <w:szCs w:val="24"/>
              </w:rPr>
            </w:pP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More than 15years</w:t>
            </w:r>
          </w:p>
        </w:tc>
        <w:tc>
          <w:tcPr>
            <w:tcW w:w="2073" w:type="dxa"/>
          </w:tcPr>
          <w:p w:rsidR="00153E2E" w:rsidRPr="001F2ADD" w:rsidRDefault="00153E2E" w:rsidP="00584FE6">
            <w:pPr>
              <w:pStyle w:val="TableParagraph"/>
              <w:spacing w:beforeLines="20" w:before="48" w:afterLines="20" w:after="48"/>
              <w:ind w:left="505" w:right="446"/>
              <w:jc w:val="both"/>
              <w:rPr>
                <w:rFonts w:ascii="Bookman Old Style" w:hAnsi="Bookman Old Style" w:cs="Arial"/>
                <w:sz w:val="24"/>
                <w:szCs w:val="24"/>
              </w:rPr>
            </w:pPr>
            <w:r w:rsidRPr="001F2ADD">
              <w:rPr>
                <w:rFonts w:ascii="Bookman Old Style" w:hAnsi="Bookman Old Style" w:cs="Arial"/>
                <w:sz w:val="24"/>
                <w:szCs w:val="24"/>
              </w:rPr>
              <w:t>40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25.0</w:t>
            </w:r>
          </w:p>
        </w:tc>
      </w:tr>
      <w:tr w:rsidR="00153E2E" w:rsidRPr="001F2ADD" w:rsidTr="003A04C3">
        <w:trPr>
          <w:trHeight w:val="269"/>
        </w:trPr>
        <w:tc>
          <w:tcPr>
            <w:tcW w:w="1618" w:type="dxa"/>
          </w:tcPr>
          <w:p w:rsidR="00153E2E" w:rsidRPr="001F2ADD" w:rsidRDefault="00153E2E" w:rsidP="00584FE6">
            <w:pPr>
              <w:pStyle w:val="TableParagraph"/>
              <w:spacing w:beforeLines="20" w:before="48" w:afterLines="20" w:after="48"/>
              <w:ind w:left="124"/>
              <w:jc w:val="both"/>
              <w:rPr>
                <w:rFonts w:ascii="Bookman Old Style" w:hAnsi="Bookman Old Style" w:cs="Arial"/>
                <w:sz w:val="24"/>
                <w:szCs w:val="24"/>
              </w:rPr>
            </w:pPr>
            <w:r w:rsidRPr="001F2ADD">
              <w:rPr>
                <w:rFonts w:ascii="Bookman Old Style" w:hAnsi="Bookman Old Style" w:cs="Arial"/>
                <w:sz w:val="24"/>
                <w:szCs w:val="24"/>
              </w:rPr>
              <w:t>Department</w:t>
            </w: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Marketing</w:t>
            </w:r>
          </w:p>
        </w:tc>
        <w:tc>
          <w:tcPr>
            <w:tcW w:w="2073" w:type="dxa"/>
          </w:tcPr>
          <w:p w:rsidR="00153E2E" w:rsidRPr="001F2ADD" w:rsidRDefault="00153E2E" w:rsidP="00584FE6">
            <w:pPr>
              <w:pStyle w:val="TableParagraph"/>
              <w:spacing w:beforeLines="20" w:before="48" w:afterLines="20" w:after="48"/>
              <w:ind w:left="505" w:right="446"/>
              <w:jc w:val="both"/>
              <w:rPr>
                <w:rFonts w:ascii="Bookman Old Style" w:hAnsi="Bookman Old Style" w:cs="Arial"/>
                <w:sz w:val="24"/>
                <w:szCs w:val="24"/>
              </w:rPr>
            </w:pPr>
            <w:r w:rsidRPr="001F2ADD">
              <w:rPr>
                <w:rFonts w:ascii="Bookman Old Style" w:hAnsi="Bookman Old Style" w:cs="Arial"/>
                <w:sz w:val="24"/>
                <w:szCs w:val="24"/>
              </w:rPr>
              <w:t>60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37.5</w:t>
            </w:r>
          </w:p>
        </w:tc>
      </w:tr>
      <w:tr w:rsidR="00153E2E" w:rsidRPr="001F2ADD" w:rsidTr="003A04C3">
        <w:trPr>
          <w:trHeight w:val="277"/>
        </w:trPr>
        <w:tc>
          <w:tcPr>
            <w:tcW w:w="1618" w:type="dxa"/>
          </w:tcPr>
          <w:p w:rsidR="00153E2E" w:rsidRPr="001F2ADD" w:rsidRDefault="00153E2E" w:rsidP="00584FE6">
            <w:pPr>
              <w:pStyle w:val="TableParagraph"/>
              <w:spacing w:beforeLines="20" w:before="48" w:afterLines="20" w:after="48"/>
              <w:jc w:val="both"/>
              <w:rPr>
                <w:rFonts w:ascii="Bookman Old Style" w:hAnsi="Bookman Old Style" w:cs="Arial"/>
                <w:sz w:val="24"/>
                <w:szCs w:val="24"/>
              </w:rPr>
            </w:pP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Operations</w:t>
            </w:r>
          </w:p>
        </w:tc>
        <w:tc>
          <w:tcPr>
            <w:tcW w:w="2073" w:type="dxa"/>
          </w:tcPr>
          <w:p w:rsidR="00153E2E" w:rsidRPr="001F2ADD" w:rsidRDefault="00153E2E" w:rsidP="00584FE6">
            <w:pPr>
              <w:pStyle w:val="TableParagraph"/>
              <w:spacing w:beforeLines="20" w:before="48" w:afterLines="20" w:after="48"/>
              <w:ind w:left="505" w:right="446"/>
              <w:jc w:val="both"/>
              <w:rPr>
                <w:rFonts w:ascii="Bookman Old Style" w:hAnsi="Bookman Old Style" w:cs="Arial"/>
                <w:sz w:val="24"/>
                <w:szCs w:val="24"/>
              </w:rPr>
            </w:pPr>
            <w:r w:rsidRPr="001F2ADD">
              <w:rPr>
                <w:rFonts w:ascii="Bookman Old Style" w:hAnsi="Bookman Old Style" w:cs="Arial"/>
                <w:sz w:val="24"/>
                <w:szCs w:val="24"/>
              </w:rPr>
              <w:t>20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12.5</w:t>
            </w:r>
          </w:p>
        </w:tc>
      </w:tr>
      <w:tr w:rsidR="00153E2E" w:rsidRPr="001F2ADD" w:rsidTr="003A04C3">
        <w:trPr>
          <w:trHeight w:val="278"/>
        </w:trPr>
        <w:tc>
          <w:tcPr>
            <w:tcW w:w="1618" w:type="dxa"/>
          </w:tcPr>
          <w:p w:rsidR="00153E2E" w:rsidRPr="001F2ADD" w:rsidRDefault="00153E2E" w:rsidP="00584FE6">
            <w:pPr>
              <w:pStyle w:val="TableParagraph"/>
              <w:spacing w:beforeLines="20" w:before="48" w:afterLines="20" w:after="48"/>
              <w:jc w:val="both"/>
              <w:rPr>
                <w:rFonts w:ascii="Bookman Old Style" w:hAnsi="Bookman Old Style" w:cs="Arial"/>
                <w:sz w:val="24"/>
                <w:szCs w:val="24"/>
              </w:rPr>
            </w:pP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Retail</w:t>
            </w:r>
          </w:p>
        </w:tc>
        <w:tc>
          <w:tcPr>
            <w:tcW w:w="2073" w:type="dxa"/>
          </w:tcPr>
          <w:p w:rsidR="00153E2E" w:rsidRPr="001F2ADD" w:rsidRDefault="00153E2E" w:rsidP="00584FE6">
            <w:pPr>
              <w:pStyle w:val="TableParagraph"/>
              <w:spacing w:beforeLines="20" w:before="48" w:afterLines="20" w:after="48"/>
              <w:ind w:left="505" w:right="446"/>
              <w:jc w:val="both"/>
              <w:rPr>
                <w:rFonts w:ascii="Bookman Old Style" w:hAnsi="Bookman Old Style" w:cs="Arial"/>
                <w:sz w:val="24"/>
                <w:szCs w:val="24"/>
              </w:rPr>
            </w:pPr>
            <w:r w:rsidRPr="001F2ADD">
              <w:rPr>
                <w:rFonts w:ascii="Bookman Old Style" w:hAnsi="Bookman Old Style" w:cs="Arial"/>
                <w:sz w:val="24"/>
                <w:szCs w:val="24"/>
              </w:rPr>
              <w:t>20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12.5</w:t>
            </w:r>
          </w:p>
        </w:tc>
      </w:tr>
      <w:tr w:rsidR="00153E2E" w:rsidRPr="001F2ADD" w:rsidTr="003A04C3">
        <w:trPr>
          <w:trHeight w:val="296"/>
        </w:trPr>
        <w:tc>
          <w:tcPr>
            <w:tcW w:w="1618" w:type="dxa"/>
          </w:tcPr>
          <w:p w:rsidR="00153E2E" w:rsidRPr="001F2ADD" w:rsidRDefault="00153E2E" w:rsidP="00584FE6">
            <w:pPr>
              <w:pStyle w:val="TableParagraph"/>
              <w:spacing w:beforeLines="20" w:before="48" w:afterLines="20" w:after="48"/>
              <w:jc w:val="both"/>
              <w:rPr>
                <w:rFonts w:ascii="Bookman Old Style" w:hAnsi="Bookman Old Style" w:cs="Arial"/>
                <w:sz w:val="24"/>
                <w:szCs w:val="24"/>
              </w:rPr>
            </w:pPr>
          </w:p>
        </w:tc>
        <w:tc>
          <w:tcPr>
            <w:tcW w:w="2542" w:type="dxa"/>
          </w:tcPr>
          <w:p w:rsidR="00153E2E" w:rsidRPr="001F2ADD" w:rsidRDefault="00153E2E" w:rsidP="00584FE6">
            <w:pPr>
              <w:pStyle w:val="TableParagraph"/>
              <w:spacing w:beforeLines="20" w:before="48" w:afterLines="20" w:after="48"/>
              <w:ind w:left="601"/>
              <w:jc w:val="both"/>
              <w:rPr>
                <w:rFonts w:ascii="Bookman Old Style" w:hAnsi="Bookman Old Style" w:cs="Arial"/>
                <w:sz w:val="24"/>
                <w:szCs w:val="24"/>
              </w:rPr>
            </w:pPr>
            <w:r w:rsidRPr="001F2ADD">
              <w:rPr>
                <w:rFonts w:ascii="Bookman Old Style" w:hAnsi="Bookman Old Style" w:cs="Arial"/>
                <w:sz w:val="24"/>
                <w:szCs w:val="24"/>
              </w:rPr>
              <w:t>N/A</w:t>
            </w:r>
          </w:p>
        </w:tc>
        <w:tc>
          <w:tcPr>
            <w:tcW w:w="2073" w:type="dxa"/>
          </w:tcPr>
          <w:p w:rsidR="00153E2E" w:rsidRPr="001F2ADD" w:rsidRDefault="00153E2E" w:rsidP="00584FE6">
            <w:pPr>
              <w:pStyle w:val="TableParagraph"/>
              <w:spacing w:beforeLines="20" w:before="48" w:afterLines="20" w:after="48"/>
              <w:ind w:left="505" w:right="446"/>
              <w:jc w:val="both"/>
              <w:rPr>
                <w:rFonts w:ascii="Bookman Old Style" w:hAnsi="Bookman Old Style" w:cs="Arial"/>
                <w:sz w:val="24"/>
                <w:szCs w:val="24"/>
              </w:rPr>
            </w:pPr>
            <w:r w:rsidRPr="001F2ADD">
              <w:rPr>
                <w:rFonts w:ascii="Bookman Old Style" w:hAnsi="Bookman Old Style" w:cs="Arial"/>
                <w:sz w:val="24"/>
                <w:szCs w:val="24"/>
              </w:rPr>
              <w:t>60</w:t>
            </w:r>
          </w:p>
        </w:tc>
        <w:tc>
          <w:tcPr>
            <w:tcW w:w="2346" w:type="dxa"/>
          </w:tcPr>
          <w:p w:rsidR="00153E2E" w:rsidRPr="001F2ADD" w:rsidRDefault="00153E2E" w:rsidP="00584FE6">
            <w:pPr>
              <w:pStyle w:val="TableParagraph"/>
              <w:spacing w:beforeLines="20" w:before="48" w:afterLines="20" w:after="48"/>
              <w:ind w:left="454" w:right="305"/>
              <w:jc w:val="both"/>
              <w:rPr>
                <w:rFonts w:ascii="Bookman Old Style" w:hAnsi="Bookman Old Style" w:cs="Arial"/>
                <w:sz w:val="24"/>
                <w:szCs w:val="24"/>
              </w:rPr>
            </w:pPr>
            <w:r w:rsidRPr="001F2ADD">
              <w:rPr>
                <w:rFonts w:ascii="Bookman Old Style" w:hAnsi="Bookman Old Style" w:cs="Arial"/>
                <w:sz w:val="24"/>
                <w:szCs w:val="24"/>
              </w:rPr>
              <w:t>37.5</w:t>
            </w:r>
          </w:p>
        </w:tc>
      </w:tr>
    </w:tbl>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Source: Field Research 20</w:t>
      </w:r>
      <w:r w:rsidR="003F593A" w:rsidRPr="001F2ADD">
        <w:rPr>
          <w:rFonts w:ascii="Bookman Old Style" w:hAnsi="Bookman Old Style" w:cs="Arial"/>
          <w:sz w:val="24"/>
          <w:szCs w:val="24"/>
        </w:rPr>
        <w:t>2</w:t>
      </w:r>
      <w:r w:rsidR="001F2ADD">
        <w:rPr>
          <w:rFonts w:ascii="Bookman Old Style" w:hAnsi="Bookman Old Style" w:cs="Arial"/>
          <w:sz w:val="24"/>
          <w:szCs w:val="24"/>
        </w:rPr>
        <w:t>5</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As shown on Table 4.1 above, 62.5 per cent of respondents were direct staff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Pharmaceutical Limited whilst the other groups of respondents were distributors. A significant number of respondents have worked with TUYIL for a period between 5-10 years. Approximately 28 percent have worked with TUYIL for more than 10 years. Again, 37.5 per cent of respondents were drawn from the marketing department and 12.5 per cent from operations and retail units respectively. The sample characteristics presented above shows that respondents possessed the relevant experience and are familiar with sales promotional activities of TUYIL.</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ab/>
        <w:t xml:space="preserve">Sales Promotional Activities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Limited.</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This part of the study provides information on the promotional activities of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Limited using one sample t-test. The hypothesized mean was 3.</w:t>
      </w:r>
    </w:p>
    <w:p w:rsidR="00153E2E" w:rsidRPr="001F2ADD" w:rsidRDefault="00153E2E" w:rsidP="00153E2E">
      <w:pPr>
        <w:widowControl/>
        <w:autoSpaceDE/>
        <w:autoSpaceDN/>
        <w:spacing w:after="200" w:line="276" w:lineRule="auto"/>
        <w:rPr>
          <w:rFonts w:ascii="Bookman Old Style" w:hAnsi="Bookman Old Style" w:cs="Arial"/>
          <w:b/>
          <w:sz w:val="24"/>
          <w:szCs w:val="24"/>
        </w:rPr>
      </w:pPr>
      <w:r w:rsidRPr="001F2ADD">
        <w:rPr>
          <w:rFonts w:ascii="Bookman Old Style" w:hAnsi="Bookman Old Style" w:cs="Arial"/>
          <w:b/>
          <w:sz w:val="24"/>
          <w:szCs w:val="24"/>
        </w:rPr>
        <w:br w:type="page"/>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lastRenderedPageBreak/>
        <w:t>Table 4.2: Sales Promotion activities (Primary data)</w:t>
      </w:r>
    </w:p>
    <w:tbl>
      <w:tblPr>
        <w:tblStyle w:val="TableGrid"/>
        <w:tblW w:w="9062" w:type="dxa"/>
        <w:tblLayout w:type="fixed"/>
        <w:tblLook w:val="01E0" w:firstRow="1" w:lastRow="1" w:firstColumn="1" w:lastColumn="1" w:noHBand="0" w:noVBand="0"/>
      </w:tblPr>
      <w:tblGrid>
        <w:gridCol w:w="3732"/>
        <w:gridCol w:w="1292"/>
        <w:gridCol w:w="1615"/>
        <w:gridCol w:w="1131"/>
        <w:gridCol w:w="1292"/>
      </w:tblGrid>
      <w:tr w:rsidR="00153E2E" w:rsidRPr="001F2ADD" w:rsidTr="001F2ADD">
        <w:trPr>
          <w:trHeight w:val="834"/>
        </w:trPr>
        <w:tc>
          <w:tcPr>
            <w:tcW w:w="3732" w:type="dxa"/>
          </w:tcPr>
          <w:p w:rsidR="00153E2E" w:rsidRPr="001F2ADD" w:rsidRDefault="00153E2E" w:rsidP="00584FE6">
            <w:pPr>
              <w:pStyle w:val="TableParagraph"/>
              <w:spacing w:beforeLines="20" w:before="48" w:afterLines="20" w:after="48"/>
              <w:ind w:left="117"/>
              <w:jc w:val="both"/>
              <w:rPr>
                <w:rFonts w:ascii="Bookman Old Style" w:hAnsi="Bookman Old Style" w:cs="Arial"/>
                <w:b/>
                <w:sz w:val="24"/>
                <w:szCs w:val="24"/>
              </w:rPr>
            </w:pPr>
            <w:r w:rsidRPr="001F2ADD">
              <w:rPr>
                <w:rFonts w:ascii="Bookman Old Style" w:hAnsi="Bookman Old Style" w:cs="Arial"/>
                <w:b/>
                <w:sz w:val="24"/>
                <w:szCs w:val="24"/>
              </w:rPr>
              <w:t>Sales Promotional activities</w:t>
            </w:r>
          </w:p>
        </w:tc>
        <w:tc>
          <w:tcPr>
            <w:tcW w:w="1292" w:type="dxa"/>
          </w:tcPr>
          <w:p w:rsidR="00153E2E" w:rsidRPr="001F2ADD" w:rsidRDefault="00153E2E" w:rsidP="00584FE6">
            <w:pPr>
              <w:pStyle w:val="TableParagraph"/>
              <w:spacing w:beforeLines="20" w:before="48" w:afterLines="20" w:after="48"/>
              <w:ind w:left="101" w:right="88"/>
              <w:jc w:val="both"/>
              <w:rPr>
                <w:rFonts w:ascii="Bookman Old Style" w:hAnsi="Bookman Old Style" w:cs="Arial"/>
                <w:b/>
                <w:sz w:val="24"/>
                <w:szCs w:val="24"/>
              </w:rPr>
            </w:pPr>
            <w:r w:rsidRPr="001F2ADD">
              <w:rPr>
                <w:rFonts w:ascii="Bookman Old Style" w:hAnsi="Bookman Old Style" w:cs="Arial"/>
                <w:b/>
                <w:sz w:val="24"/>
                <w:szCs w:val="24"/>
              </w:rPr>
              <w:t>Mean</w:t>
            </w:r>
          </w:p>
        </w:tc>
        <w:tc>
          <w:tcPr>
            <w:tcW w:w="1615" w:type="dxa"/>
          </w:tcPr>
          <w:p w:rsidR="00153E2E" w:rsidRPr="001F2ADD" w:rsidRDefault="00153E2E" w:rsidP="00584FE6">
            <w:pPr>
              <w:pStyle w:val="TableParagraph"/>
              <w:spacing w:beforeLines="20" w:before="48" w:afterLines="20" w:after="48"/>
              <w:ind w:left="82" w:right="119"/>
              <w:jc w:val="both"/>
              <w:rPr>
                <w:rFonts w:ascii="Bookman Old Style" w:hAnsi="Bookman Old Style" w:cs="Arial"/>
                <w:b/>
                <w:sz w:val="24"/>
                <w:szCs w:val="24"/>
              </w:rPr>
            </w:pPr>
            <w:r w:rsidRPr="001F2ADD">
              <w:rPr>
                <w:rFonts w:ascii="Bookman Old Style" w:hAnsi="Bookman Old Style" w:cs="Arial"/>
                <w:b/>
                <w:sz w:val="24"/>
                <w:szCs w:val="24"/>
              </w:rPr>
              <w:t>Mean</w:t>
            </w:r>
          </w:p>
          <w:p w:rsidR="00153E2E" w:rsidRPr="001F2ADD" w:rsidRDefault="00153E2E" w:rsidP="00584FE6">
            <w:pPr>
              <w:pStyle w:val="TableParagraph"/>
              <w:spacing w:beforeLines="20" w:before="48" w:afterLines="20" w:after="48"/>
              <w:ind w:left="84" w:right="119"/>
              <w:jc w:val="both"/>
              <w:rPr>
                <w:rFonts w:ascii="Bookman Old Style" w:hAnsi="Bookman Old Style" w:cs="Arial"/>
                <w:b/>
                <w:sz w:val="24"/>
                <w:szCs w:val="24"/>
              </w:rPr>
            </w:pPr>
            <w:r w:rsidRPr="001F2ADD">
              <w:rPr>
                <w:rFonts w:ascii="Bookman Old Style" w:hAnsi="Bookman Old Style" w:cs="Arial"/>
                <w:b/>
                <w:sz w:val="24"/>
                <w:szCs w:val="24"/>
              </w:rPr>
              <w:t>Difference</w:t>
            </w:r>
          </w:p>
        </w:tc>
        <w:tc>
          <w:tcPr>
            <w:tcW w:w="1131" w:type="dxa"/>
          </w:tcPr>
          <w:p w:rsidR="00153E2E" w:rsidRPr="001F2ADD" w:rsidRDefault="00153E2E" w:rsidP="00584FE6">
            <w:pPr>
              <w:pStyle w:val="TableParagraph"/>
              <w:spacing w:beforeLines="20" w:before="48" w:afterLines="20" w:after="48"/>
              <w:ind w:right="40"/>
              <w:jc w:val="both"/>
              <w:rPr>
                <w:rFonts w:ascii="Bookman Old Style" w:hAnsi="Bookman Old Style" w:cs="Arial"/>
                <w:b/>
                <w:sz w:val="24"/>
                <w:szCs w:val="24"/>
              </w:rPr>
            </w:pPr>
            <w:r w:rsidRPr="001F2ADD">
              <w:rPr>
                <w:rFonts w:ascii="Bookman Old Style" w:hAnsi="Bookman Old Style" w:cs="Arial"/>
                <w:b/>
                <w:w w:val="99"/>
                <w:sz w:val="24"/>
                <w:szCs w:val="24"/>
              </w:rPr>
              <w:t>t</w:t>
            </w:r>
          </w:p>
        </w:tc>
        <w:tc>
          <w:tcPr>
            <w:tcW w:w="1292" w:type="dxa"/>
          </w:tcPr>
          <w:p w:rsidR="00153E2E" w:rsidRPr="001F2ADD" w:rsidRDefault="00153E2E" w:rsidP="00584FE6">
            <w:pPr>
              <w:pStyle w:val="TableParagraph"/>
              <w:spacing w:beforeLines="20" w:before="48" w:afterLines="20" w:after="48"/>
              <w:ind w:left="158" w:right="186"/>
              <w:jc w:val="both"/>
              <w:rPr>
                <w:rFonts w:ascii="Bookman Old Style" w:hAnsi="Bookman Old Style" w:cs="Arial"/>
                <w:b/>
                <w:sz w:val="24"/>
                <w:szCs w:val="24"/>
              </w:rPr>
            </w:pPr>
            <w:r w:rsidRPr="001F2ADD">
              <w:rPr>
                <w:rFonts w:ascii="Bookman Old Style" w:hAnsi="Bookman Old Style" w:cs="Arial"/>
                <w:b/>
                <w:sz w:val="24"/>
                <w:szCs w:val="24"/>
              </w:rPr>
              <w:t>P-value</w:t>
            </w:r>
          </w:p>
        </w:tc>
      </w:tr>
      <w:tr w:rsidR="00153E2E" w:rsidRPr="001F2ADD" w:rsidTr="001F2ADD">
        <w:trPr>
          <w:trHeight w:val="755"/>
        </w:trPr>
        <w:tc>
          <w:tcPr>
            <w:tcW w:w="3732" w:type="dxa"/>
          </w:tcPr>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Before new products are launched, we provide free</w:t>
            </w:r>
          </w:p>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samples to consumers for pre-testing (sampling)</w:t>
            </w:r>
          </w:p>
        </w:tc>
        <w:tc>
          <w:tcPr>
            <w:tcW w:w="1292" w:type="dxa"/>
          </w:tcPr>
          <w:p w:rsidR="00153E2E" w:rsidRPr="001F2ADD" w:rsidRDefault="00153E2E" w:rsidP="00584FE6">
            <w:pPr>
              <w:pStyle w:val="TableParagraph"/>
              <w:spacing w:beforeLines="20" w:before="48" w:afterLines="20" w:after="48"/>
              <w:ind w:left="97" w:right="88"/>
              <w:jc w:val="both"/>
              <w:rPr>
                <w:rFonts w:ascii="Bookman Old Style" w:hAnsi="Bookman Old Style" w:cs="Arial"/>
                <w:sz w:val="24"/>
                <w:szCs w:val="24"/>
              </w:rPr>
            </w:pPr>
            <w:r w:rsidRPr="001F2ADD">
              <w:rPr>
                <w:rFonts w:ascii="Bookman Old Style" w:hAnsi="Bookman Old Style" w:cs="Arial"/>
                <w:sz w:val="24"/>
                <w:szCs w:val="24"/>
              </w:rPr>
              <w:t>2.97</w:t>
            </w:r>
          </w:p>
        </w:tc>
        <w:tc>
          <w:tcPr>
            <w:tcW w:w="1615" w:type="dxa"/>
          </w:tcPr>
          <w:p w:rsidR="00153E2E" w:rsidRPr="001F2ADD" w:rsidRDefault="00153E2E" w:rsidP="00584FE6">
            <w:pPr>
              <w:pStyle w:val="TableParagraph"/>
              <w:spacing w:beforeLines="20" w:before="48" w:afterLines="20" w:after="48"/>
              <w:ind w:left="388"/>
              <w:jc w:val="both"/>
              <w:rPr>
                <w:rFonts w:ascii="Bookman Old Style" w:hAnsi="Bookman Old Style" w:cs="Arial"/>
                <w:sz w:val="24"/>
                <w:szCs w:val="24"/>
              </w:rPr>
            </w:pPr>
            <w:r w:rsidRPr="001F2ADD">
              <w:rPr>
                <w:rFonts w:ascii="Bookman Old Style" w:hAnsi="Bookman Old Style" w:cs="Arial"/>
                <w:sz w:val="24"/>
                <w:szCs w:val="24"/>
              </w:rPr>
              <w:t>-0.03</w:t>
            </w:r>
          </w:p>
        </w:tc>
        <w:tc>
          <w:tcPr>
            <w:tcW w:w="1131" w:type="dxa"/>
          </w:tcPr>
          <w:p w:rsidR="00153E2E" w:rsidRPr="001F2ADD" w:rsidRDefault="00153E2E" w:rsidP="00584FE6">
            <w:pPr>
              <w:pStyle w:val="TableParagraph"/>
              <w:spacing w:beforeLines="20" w:before="48" w:afterLines="20" w:after="48"/>
              <w:ind w:left="120" w:right="163"/>
              <w:jc w:val="both"/>
              <w:rPr>
                <w:rFonts w:ascii="Bookman Old Style" w:hAnsi="Bookman Old Style" w:cs="Arial"/>
                <w:sz w:val="24"/>
                <w:szCs w:val="24"/>
              </w:rPr>
            </w:pPr>
            <w:r w:rsidRPr="001F2ADD">
              <w:rPr>
                <w:rFonts w:ascii="Bookman Old Style" w:hAnsi="Bookman Old Style" w:cs="Arial"/>
                <w:sz w:val="24"/>
                <w:szCs w:val="24"/>
              </w:rPr>
              <w:t>-0.60</w:t>
            </w:r>
          </w:p>
        </w:tc>
        <w:tc>
          <w:tcPr>
            <w:tcW w:w="1292" w:type="dxa"/>
          </w:tcPr>
          <w:p w:rsidR="00153E2E" w:rsidRPr="001F2ADD" w:rsidRDefault="00153E2E" w:rsidP="00584FE6">
            <w:pPr>
              <w:pStyle w:val="TableParagraph"/>
              <w:spacing w:beforeLines="20" w:before="48" w:afterLines="20" w:after="48"/>
              <w:ind w:left="158" w:right="182"/>
              <w:jc w:val="both"/>
              <w:rPr>
                <w:rFonts w:ascii="Bookman Old Style" w:hAnsi="Bookman Old Style" w:cs="Arial"/>
                <w:sz w:val="24"/>
                <w:szCs w:val="24"/>
              </w:rPr>
            </w:pPr>
            <w:r w:rsidRPr="001F2ADD">
              <w:rPr>
                <w:rFonts w:ascii="Bookman Old Style" w:hAnsi="Bookman Old Style" w:cs="Arial"/>
                <w:sz w:val="24"/>
                <w:szCs w:val="24"/>
              </w:rPr>
              <w:t>0.549</w:t>
            </w:r>
          </w:p>
        </w:tc>
      </w:tr>
      <w:tr w:rsidR="00153E2E" w:rsidRPr="001F2ADD" w:rsidTr="001F2ADD">
        <w:trPr>
          <w:trHeight w:val="832"/>
        </w:trPr>
        <w:tc>
          <w:tcPr>
            <w:tcW w:w="3732" w:type="dxa"/>
          </w:tcPr>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We sometimes reduce prices to boost sales during off-</w:t>
            </w:r>
          </w:p>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seasons (Price-off offer)</w:t>
            </w:r>
          </w:p>
        </w:tc>
        <w:tc>
          <w:tcPr>
            <w:tcW w:w="1292" w:type="dxa"/>
          </w:tcPr>
          <w:p w:rsidR="00153E2E" w:rsidRPr="001F2ADD" w:rsidRDefault="00153E2E" w:rsidP="00584FE6">
            <w:pPr>
              <w:pStyle w:val="TableParagraph"/>
              <w:spacing w:beforeLines="20" w:before="48" w:afterLines="20" w:after="48"/>
              <w:ind w:left="92" w:right="88"/>
              <w:jc w:val="both"/>
              <w:rPr>
                <w:rFonts w:ascii="Bookman Old Style" w:hAnsi="Bookman Old Style" w:cs="Arial"/>
                <w:sz w:val="24"/>
                <w:szCs w:val="24"/>
              </w:rPr>
            </w:pPr>
            <w:r w:rsidRPr="001F2ADD">
              <w:rPr>
                <w:rFonts w:ascii="Bookman Old Style" w:hAnsi="Bookman Old Style" w:cs="Arial"/>
                <w:sz w:val="24"/>
                <w:szCs w:val="24"/>
              </w:rPr>
              <w:t>2.33</w:t>
            </w:r>
          </w:p>
        </w:tc>
        <w:tc>
          <w:tcPr>
            <w:tcW w:w="1615" w:type="dxa"/>
          </w:tcPr>
          <w:p w:rsidR="00153E2E" w:rsidRPr="001F2ADD" w:rsidRDefault="00153E2E" w:rsidP="00584FE6">
            <w:pPr>
              <w:pStyle w:val="TableParagraph"/>
              <w:spacing w:beforeLines="20" w:before="48" w:afterLines="20" w:after="48"/>
              <w:ind w:left="427"/>
              <w:jc w:val="both"/>
              <w:rPr>
                <w:rFonts w:ascii="Bookman Old Style" w:hAnsi="Bookman Old Style" w:cs="Arial"/>
                <w:sz w:val="24"/>
                <w:szCs w:val="24"/>
              </w:rPr>
            </w:pPr>
            <w:r w:rsidRPr="001F2ADD">
              <w:rPr>
                <w:rFonts w:ascii="Bookman Old Style" w:hAnsi="Bookman Old Style" w:cs="Arial"/>
                <w:sz w:val="24"/>
                <w:szCs w:val="24"/>
              </w:rPr>
              <w:t>0.10</w:t>
            </w:r>
          </w:p>
        </w:tc>
        <w:tc>
          <w:tcPr>
            <w:tcW w:w="1131" w:type="dxa"/>
          </w:tcPr>
          <w:p w:rsidR="00153E2E" w:rsidRPr="001F2ADD" w:rsidRDefault="00153E2E" w:rsidP="00584FE6">
            <w:pPr>
              <w:pStyle w:val="TableParagraph"/>
              <w:spacing w:beforeLines="20" w:before="48" w:afterLines="20" w:after="48"/>
              <w:ind w:left="120" w:right="158"/>
              <w:jc w:val="both"/>
              <w:rPr>
                <w:rFonts w:ascii="Bookman Old Style" w:hAnsi="Bookman Old Style" w:cs="Arial"/>
                <w:sz w:val="24"/>
                <w:szCs w:val="24"/>
              </w:rPr>
            </w:pPr>
            <w:r w:rsidRPr="001F2ADD">
              <w:rPr>
                <w:rFonts w:ascii="Bookman Old Style" w:hAnsi="Bookman Old Style" w:cs="Arial"/>
                <w:sz w:val="24"/>
                <w:szCs w:val="24"/>
              </w:rPr>
              <w:t>2.76</w:t>
            </w:r>
          </w:p>
        </w:tc>
        <w:tc>
          <w:tcPr>
            <w:tcW w:w="1292" w:type="dxa"/>
          </w:tcPr>
          <w:p w:rsidR="00153E2E" w:rsidRPr="001F2ADD" w:rsidRDefault="00153E2E" w:rsidP="00584FE6">
            <w:pPr>
              <w:pStyle w:val="TableParagraph"/>
              <w:spacing w:beforeLines="20" w:before="48" w:afterLines="20" w:after="48"/>
              <w:ind w:left="158" w:right="182"/>
              <w:jc w:val="both"/>
              <w:rPr>
                <w:rFonts w:ascii="Bookman Old Style" w:hAnsi="Bookman Old Style" w:cs="Arial"/>
                <w:sz w:val="24"/>
                <w:szCs w:val="24"/>
              </w:rPr>
            </w:pPr>
            <w:r w:rsidRPr="001F2ADD">
              <w:rPr>
                <w:rFonts w:ascii="Bookman Old Style" w:hAnsi="Bookman Old Style" w:cs="Arial"/>
                <w:sz w:val="24"/>
                <w:szCs w:val="24"/>
              </w:rPr>
              <w:t>0.007</w:t>
            </w:r>
          </w:p>
        </w:tc>
      </w:tr>
      <w:tr w:rsidR="00153E2E" w:rsidRPr="001F2ADD" w:rsidTr="001F2ADD">
        <w:trPr>
          <w:trHeight w:val="832"/>
        </w:trPr>
        <w:tc>
          <w:tcPr>
            <w:tcW w:w="3732" w:type="dxa"/>
          </w:tcPr>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We provide gifts to our distributors and retailers to</w:t>
            </w:r>
          </w:p>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maintain a good relationship (Dealer gift)</w:t>
            </w:r>
          </w:p>
        </w:tc>
        <w:tc>
          <w:tcPr>
            <w:tcW w:w="1292" w:type="dxa"/>
          </w:tcPr>
          <w:p w:rsidR="00153E2E" w:rsidRPr="001F2ADD" w:rsidRDefault="00153E2E" w:rsidP="00584FE6">
            <w:pPr>
              <w:pStyle w:val="TableParagraph"/>
              <w:spacing w:beforeLines="20" w:before="48" w:afterLines="20" w:after="48"/>
              <w:ind w:left="97" w:right="88"/>
              <w:jc w:val="both"/>
              <w:rPr>
                <w:rFonts w:ascii="Bookman Old Style" w:hAnsi="Bookman Old Style" w:cs="Arial"/>
                <w:sz w:val="24"/>
                <w:szCs w:val="24"/>
              </w:rPr>
            </w:pPr>
            <w:r w:rsidRPr="001F2ADD">
              <w:rPr>
                <w:rFonts w:ascii="Bookman Old Style" w:hAnsi="Bookman Old Style" w:cs="Arial"/>
                <w:sz w:val="24"/>
                <w:szCs w:val="24"/>
              </w:rPr>
              <w:t>3.37</w:t>
            </w:r>
          </w:p>
        </w:tc>
        <w:tc>
          <w:tcPr>
            <w:tcW w:w="1615" w:type="dxa"/>
          </w:tcPr>
          <w:p w:rsidR="00153E2E" w:rsidRPr="001F2ADD" w:rsidRDefault="00153E2E" w:rsidP="00584FE6">
            <w:pPr>
              <w:pStyle w:val="TableParagraph"/>
              <w:spacing w:beforeLines="20" w:before="48" w:afterLines="20" w:after="48"/>
              <w:ind w:left="427"/>
              <w:jc w:val="both"/>
              <w:rPr>
                <w:rFonts w:ascii="Bookman Old Style" w:hAnsi="Bookman Old Style" w:cs="Arial"/>
                <w:sz w:val="24"/>
                <w:szCs w:val="24"/>
              </w:rPr>
            </w:pPr>
            <w:r w:rsidRPr="001F2ADD">
              <w:rPr>
                <w:rFonts w:ascii="Bookman Old Style" w:hAnsi="Bookman Old Style" w:cs="Arial"/>
                <w:sz w:val="24"/>
                <w:szCs w:val="24"/>
              </w:rPr>
              <w:t>0.30</w:t>
            </w:r>
          </w:p>
        </w:tc>
        <w:tc>
          <w:tcPr>
            <w:tcW w:w="1131" w:type="dxa"/>
          </w:tcPr>
          <w:p w:rsidR="00153E2E" w:rsidRPr="001F2ADD" w:rsidRDefault="00153E2E" w:rsidP="00584FE6">
            <w:pPr>
              <w:pStyle w:val="TableParagraph"/>
              <w:spacing w:beforeLines="20" w:before="48" w:afterLines="20" w:after="48"/>
              <w:ind w:left="120" w:right="158"/>
              <w:jc w:val="both"/>
              <w:rPr>
                <w:rFonts w:ascii="Bookman Old Style" w:hAnsi="Bookman Old Style" w:cs="Arial"/>
                <w:sz w:val="24"/>
                <w:szCs w:val="24"/>
              </w:rPr>
            </w:pPr>
            <w:r w:rsidRPr="001F2ADD">
              <w:rPr>
                <w:rFonts w:ascii="Bookman Old Style" w:hAnsi="Bookman Old Style" w:cs="Arial"/>
                <w:sz w:val="24"/>
                <w:szCs w:val="24"/>
              </w:rPr>
              <w:t>6.22</w:t>
            </w:r>
          </w:p>
        </w:tc>
        <w:tc>
          <w:tcPr>
            <w:tcW w:w="1292" w:type="dxa"/>
          </w:tcPr>
          <w:p w:rsidR="00153E2E" w:rsidRPr="001F2ADD" w:rsidRDefault="00153E2E" w:rsidP="00584FE6">
            <w:pPr>
              <w:pStyle w:val="TableParagraph"/>
              <w:spacing w:beforeLines="20" w:before="48" w:afterLines="20" w:after="48"/>
              <w:ind w:left="157" w:right="186"/>
              <w:jc w:val="both"/>
              <w:rPr>
                <w:rFonts w:ascii="Bookman Old Style" w:hAnsi="Bookman Old Style" w:cs="Arial"/>
                <w:sz w:val="24"/>
                <w:szCs w:val="24"/>
              </w:rPr>
            </w:pPr>
            <w:r w:rsidRPr="001F2ADD">
              <w:rPr>
                <w:rFonts w:ascii="Bookman Old Style" w:hAnsi="Bookman Old Style" w:cs="Arial"/>
                <w:sz w:val="24"/>
                <w:szCs w:val="24"/>
              </w:rPr>
              <w:t>0.000</w:t>
            </w:r>
          </w:p>
        </w:tc>
      </w:tr>
      <w:tr w:rsidR="00153E2E" w:rsidRPr="001F2ADD" w:rsidTr="001F2ADD">
        <w:trPr>
          <w:trHeight w:val="832"/>
        </w:trPr>
        <w:tc>
          <w:tcPr>
            <w:tcW w:w="3732" w:type="dxa"/>
          </w:tcPr>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We provide attractive materials at sales point (</w:t>
            </w:r>
            <w:proofErr w:type="spellStart"/>
            <w:r w:rsidRPr="001F2ADD">
              <w:rPr>
                <w:rFonts w:ascii="Bookman Old Style" w:hAnsi="Bookman Old Style" w:cs="Arial"/>
                <w:sz w:val="24"/>
                <w:szCs w:val="24"/>
              </w:rPr>
              <w:t>i.e</w:t>
            </w:r>
            <w:proofErr w:type="spellEnd"/>
          </w:p>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 xml:space="preserve">fridges, openers </w:t>
            </w:r>
            <w:proofErr w:type="spellStart"/>
            <w:r w:rsidRPr="001F2ADD">
              <w:rPr>
                <w:rFonts w:ascii="Bookman Old Style" w:hAnsi="Bookman Old Style" w:cs="Arial"/>
                <w:sz w:val="24"/>
                <w:szCs w:val="24"/>
              </w:rPr>
              <w:t>etc</w:t>
            </w:r>
            <w:proofErr w:type="spellEnd"/>
            <w:r w:rsidRPr="001F2ADD">
              <w:rPr>
                <w:rFonts w:ascii="Bookman Old Style" w:hAnsi="Bookman Old Style" w:cs="Arial"/>
                <w:sz w:val="24"/>
                <w:szCs w:val="24"/>
              </w:rPr>
              <w:t>) to reinforce purchase</w:t>
            </w:r>
          </w:p>
        </w:tc>
        <w:tc>
          <w:tcPr>
            <w:tcW w:w="1292" w:type="dxa"/>
          </w:tcPr>
          <w:p w:rsidR="00153E2E" w:rsidRPr="001F2ADD" w:rsidRDefault="00153E2E" w:rsidP="00584FE6">
            <w:pPr>
              <w:pStyle w:val="TableParagraph"/>
              <w:spacing w:beforeLines="20" w:before="48" w:afterLines="20" w:after="48"/>
              <w:ind w:left="92" w:right="88"/>
              <w:jc w:val="both"/>
              <w:rPr>
                <w:rFonts w:ascii="Bookman Old Style" w:hAnsi="Bookman Old Style" w:cs="Arial"/>
                <w:sz w:val="24"/>
                <w:szCs w:val="24"/>
              </w:rPr>
            </w:pPr>
            <w:r w:rsidRPr="001F2ADD">
              <w:rPr>
                <w:rFonts w:ascii="Bookman Old Style" w:hAnsi="Bookman Old Style" w:cs="Arial"/>
                <w:sz w:val="24"/>
                <w:szCs w:val="24"/>
              </w:rPr>
              <w:t>3.30</w:t>
            </w:r>
          </w:p>
        </w:tc>
        <w:tc>
          <w:tcPr>
            <w:tcW w:w="1615" w:type="dxa"/>
          </w:tcPr>
          <w:p w:rsidR="00153E2E" w:rsidRPr="001F2ADD" w:rsidRDefault="00153E2E" w:rsidP="00584FE6">
            <w:pPr>
              <w:pStyle w:val="TableParagraph"/>
              <w:spacing w:beforeLines="20" w:before="48" w:afterLines="20" w:after="48"/>
              <w:ind w:left="427"/>
              <w:jc w:val="both"/>
              <w:rPr>
                <w:rFonts w:ascii="Bookman Old Style" w:hAnsi="Bookman Old Style" w:cs="Arial"/>
                <w:sz w:val="24"/>
                <w:szCs w:val="24"/>
              </w:rPr>
            </w:pPr>
            <w:r w:rsidRPr="001F2ADD">
              <w:rPr>
                <w:rFonts w:ascii="Bookman Old Style" w:hAnsi="Bookman Old Style" w:cs="Arial"/>
                <w:sz w:val="24"/>
                <w:szCs w:val="24"/>
              </w:rPr>
              <w:t>0.37</w:t>
            </w:r>
          </w:p>
        </w:tc>
        <w:tc>
          <w:tcPr>
            <w:tcW w:w="1131" w:type="dxa"/>
          </w:tcPr>
          <w:p w:rsidR="00153E2E" w:rsidRPr="001F2ADD" w:rsidRDefault="00153E2E" w:rsidP="00584FE6">
            <w:pPr>
              <w:pStyle w:val="TableParagraph"/>
              <w:spacing w:beforeLines="20" w:before="48" w:afterLines="20" w:after="48"/>
              <w:ind w:left="120" w:right="158"/>
              <w:jc w:val="both"/>
              <w:rPr>
                <w:rFonts w:ascii="Bookman Old Style" w:hAnsi="Bookman Old Style" w:cs="Arial"/>
                <w:sz w:val="24"/>
                <w:szCs w:val="24"/>
              </w:rPr>
            </w:pPr>
            <w:r w:rsidRPr="001F2ADD">
              <w:rPr>
                <w:rFonts w:ascii="Bookman Old Style" w:hAnsi="Bookman Old Style" w:cs="Arial"/>
                <w:sz w:val="24"/>
                <w:szCs w:val="24"/>
              </w:rPr>
              <w:t>5.66</w:t>
            </w:r>
          </w:p>
        </w:tc>
        <w:tc>
          <w:tcPr>
            <w:tcW w:w="1292" w:type="dxa"/>
          </w:tcPr>
          <w:p w:rsidR="00153E2E" w:rsidRPr="001F2ADD" w:rsidRDefault="00153E2E" w:rsidP="00584FE6">
            <w:pPr>
              <w:pStyle w:val="TableParagraph"/>
              <w:spacing w:beforeLines="20" w:before="48" w:afterLines="20" w:after="48"/>
              <w:ind w:left="157" w:right="186"/>
              <w:jc w:val="both"/>
              <w:rPr>
                <w:rFonts w:ascii="Bookman Old Style" w:hAnsi="Bookman Old Style" w:cs="Arial"/>
                <w:sz w:val="24"/>
                <w:szCs w:val="24"/>
              </w:rPr>
            </w:pPr>
            <w:r w:rsidRPr="001F2ADD">
              <w:rPr>
                <w:rFonts w:ascii="Bookman Old Style" w:hAnsi="Bookman Old Style" w:cs="Arial"/>
                <w:sz w:val="24"/>
                <w:szCs w:val="24"/>
              </w:rPr>
              <w:t>0.000</w:t>
            </w:r>
          </w:p>
        </w:tc>
      </w:tr>
      <w:tr w:rsidR="00153E2E" w:rsidRPr="001F2ADD" w:rsidTr="001F2ADD">
        <w:trPr>
          <w:trHeight w:val="832"/>
        </w:trPr>
        <w:tc>
          <w:tcPr>
            <w:tcW w:w="3732" w:type="dxa"/>
          </w:tcPr>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We use display contest to encourage dealers to buy a</w:t>
            </w:r>
          </w:p>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minimum quantity to display in shops</w:t>
            </w:r>
          </w:p>
        </w:tc>
        <w:tc>
          <w:tcPr>
            <w:tcW w:w="1292" w:type="dxa"/>
          </w:tcPr>
          <w:p w:rsidR="00153E2E" w:rsidRPr="001F2ADD" w:rsidRDefault="00153E2E" w:rsidP="00584FE6">
            <w:pPr>
              <w:pStyle w:val="TableParagraph"/>
              <w:spacing w:beforeLines="20" w:before="48" w:afterLines="20" w:after="48"/>
              <w:ind w:left="92" w:right="88"/>
              <w:jc w:val="both"/>
              <w:rPr>
                <w:rFonts w:ascii="Bookman Old Style" w:hAnsi="Bookman Old Style" w:cs="Arial"/>
                <w:sz w:val="24"/>
                <w:szCs w:val="24"/>
              </w:rPr>
            </w:pPr>
            <w:r w:rsidRPr="001F2ADD">
              <w:rPr>
                <w:rFonts w:ascii="Bookman Old Style" w:hAnsi="Bookman Old Style" w:cs="Arial"/>
                <w:sz w:val="24"/>
                <w:szCs w:val="24"/>
              </w:rPr>
              <w:t>3.43</w:t>
            </w:r>
          </w:p>
        </w:tc>
        <w:tc>
          <w:tcPr>
            <w:tcW w:w="1615" w:type="dxa"/>
          </w:tcPr>
          <w:p w:rsidR="00153E2E" w:rsidRPr="001F2ADD" w:rsidRDefault="00153E2E" w:rsidP="00584FE6">
            <w:pPr>
              <w:pStyle w:val="TableParagraph"/>
              <w:spacing w:beforeLines="20" w:before="48" w:afterLines="20" w:after="48"/>
              <w:ind w:left="427"/>
              <w:jc w:val="both"/>
              <w:rPr>
                <w:rFonts w:ascii="Bookman Old Style" w:hAnsi="Bookman Old Style" w:cs="Arial"/>
                <w:sz w:val="24"/>
                <w:szCs w:val="24"/>
              </w:rPr>
            </w:pPr>
            <w:r w:rsidRPr="001F2ADD">
              <w:rPr>
                <w:rFonts w:ascii="Bookman Old Style" w:hAnsi="Bookman Old Style" w:cs="Arial"/>
                <w:sz w:val="24"/>
                <w:szCs w:val="24"/>
              </w:rPr>
              <w:t>0.43</w:t>
            </w:r>
          </w:p>
        </w:tc>
        <w:tc>
          <w:tcPr>
            <w:tcW w:w="1131" w:type="dxa"/>
          </w:tcPr>
          <w:p w:rsidR="00153E2E" w:rsidRPr="001F2ADD" w:rsidRDefault="00153E2E" w:rsidP="00584FE6">
            <w:pPr>
              <w:pStyle w:val="TableParagraph"/>
              <w:spacing w:beforeLines="20" w:before="48" w:afterLines="20" w:after="48"/>
              <w:ind w:left="120" w:right="158"/>
              <w:jc w:val="both"/>
              <w:rPr>
                <w:rFonts w:ascii="Bookman Old Style" w:hAnsi="Bookman Old Style" w:cs="Arial"/>
                <w:sz w:val="24"/>
                <w:szCs w:val="24"/>
              </w:rPr>
            </w:pPr>
            <w:r w:rsidRPr="001F2ADD">
              <w:rPr>
                <w:rFonts w:ascii="Bookman Old Style" w:hAnsi="Bookman Old Style" w:cs="Arial"/>
                <w:sz w:val="24"/>
                <w:szCs w:val="24"/>
              </w:rPr>
              <w:t>6.21</w:t>
            </w:r>
          </w:p>
        </w:tc>
        <w:tc>
          <w:tcPr>
            <w:tcW w:w="1292" w:type="dxa"/>
          </w:tcPr>
          <w:p w:rsidR="00153E2E" w:rsidRPr="001F2ADD" w:rsidRDefault="00153E2E" w:rsidP="00584FE6">
            <w:pPr>
              <w:pStyle w:val="TableParagraph"/>
              <w:spacing w:beforeLines="20" w:before="48" w:afterLines="20" w:after="48"/>
              <w:ind w:left="157" w:right="186"/>
              <w:jc w:val="both"/>
              <w:rPr>
                <w:rFonts w:ascii="Bookman Old Style" w:hAnsi="Bookman Old Style" w:cs="Arial"/>
                <w:sz w:val="24"/>
                <w:szCs w:val="24"/>
              </w:rPr>
            </w:pPr>
            <w:r w:rsidRPr="001F2ADD">
              <w:rPr>
                <w:rFonts w:ascii="Bookman Old Style" w:hAnsi="Bookman Old Style" w:cs="Arial"/>
                <w:sz w:val="24"/>
                <w:szCs w:val="24"/>
              </w:rPr>
              <w:t>0.000</w:t>
            </w:r>
          </w:p>
        </w:tc>
      </w:tr>
      <w:tr w:rsidR="00153E2E" w:rsidRPr="001F2ADD" w:rsidTr="001F2ADD">
        <w:trPr>
          <w:trHeight w:val="832"/>
        </w:trPr>
        <w:tc>
          <w:tcPr>
            <w:tcW w:w="3732" w:type="dxa"/>
          </w:tcPr>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We use draws and scratch cards to reward customers</w:t>
            </w:r>
          </w:p>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who emerge winners</w:t>
            </w:r>
          </w:p>
        </w:tc>
        <w:tc>
          <w:tcPr>
            <w:tcW w:w="1292" w:type="dxa"/>
          </w:tcPr>
          <w:p w:rsidR="00153E2E" w:rsidRPr="001F2ADD" w:rsidRDefault="00153E2E" w:rsidP="00584FE6">
            <w:pPr>
              <w:pStyle w:val="TableParagraph"/>
              <w:spacing w:beforeLines="20" w:before="48" w:afterLines="20" w:after="48"/>
              <w:ind w:left="92" w:right="88"/>
              <w:jc w:val="both"/>
              <w:rPr>
                <w:rFonts w:ascii="Bookman Old Style" w:hAnsi="Bookman Old Style" w:cs="Arial"/>
                <w:sz w:val="24"/>
                <w:szCs w:val="24"/>
              </w:rPr>
            </w:pPr>
            <w:r w:rsidRPr="001F2ADD">
              <w:rPr>
                <w:rFonts w:ascii="Bookman Old Style" w:hAnsi="Bookman Old Style" w:cs="Arial"/>
                <w:sz w:val="24"/>
                <w:szCs w:val="24"/>
              </w:rPr>
              <w:t>3.70</w:t>
            </w:r>
          </w:p>
        </w:tc>
        <w:tc>
          <w:tcPr>
            <w:tcW w:w="1615" w:type="dxa"/>
          </w:tcPr>
          <w:p w:rsidR="00153E2E" w:rsidRPr="001F2ADD" w:rsidRDefault="00153E2E" w:rsidP="00584FE6">
            <w:pPr>
              <w:pStyle w:val="TableParagraph"/>
              <w:spacing w:beforeLines="20" w:before="48" w:afterLines="20" w:after="48"/>
              <w:ind w:left="427"/>
              <w:jc w:val="both"/>
              <w:rPr>
                <w:rFonts w:ascii="Bookman Old Style" w:hAnsi="Bookman Old Style" w:cs="Arial"/>
                <w:sz w:val="24"/>
                <w:szCs w:val="24"/>
              </w:rPr>
            </w:pPr>
            <w:r w:rsidRPr="001F2ADD">
              <w:rPr>
                <w:rFonts w:ascii="Bookman Old Style" w:hAnsi="Bookman Old Style" w:cs="Arial"/>
                <w:sz w:val="24"/>
                <w:szCs w:val="24"/>
              </w:rPr>
              <w:t>0.70</w:t>
            </w:r>
          </w:p>
        </w:tc>
        <w:tc>
          <w:tcPr>
            <w:tcW w:w="1131" w:type="dxa"/>
          </w:tcPr>
          <w:p w:rsidR="00153E2E" w:rsidRPr="001F2ADD" w:rsidRDefault="00153E2E" w:rsidP="00584FE6">
            <w:pPr>
              <w:pStyle w:val="TableParagraph"/>
              <w:spacing w:beforeLines="20" w:before="48" w:afterLines="20" w:after="48"/>
              <w:ind w:left="120" w:right="163"/>
              <w:jc w:val="both"/>
              <w:rPr>
                <w:rFonts w:ascii="Bookman Old Style" w:hAnsi="Bookman Old Style" w:cs="Arial"/>
                <w:sz w:val="24"/>
                <w:szCs w:val="24"/>
              </w:rPr>
            </w:pPr>
            <w:r w:rsidRPr="001F2ADD">
              <w:rPr>
                <w:rFonts w:ascii="Bookman Old Style" w:hAnsi="Bookman Old Style" w:cs="Arial"/>
                <w:sz w:val="24"/>
                <w:szCs w:val="24"/>
              </w:rPr>
              <w:t>14.52</w:t>
            </w:r>
          </w:p>
        </w:tc>
        <w:tc>
          <w:tcPr>
            <w:tcW w:w="1292" w:type="dxa"/>
          </w:tcPr>
          <w:p w:rsidR="00153E2E" w:rsidRPr="001F2ADD" w:rsidRDefault="00153E2E" w:rsidP="00584FE6">
            <w:pPr>
              <w:pStyle w:val="TableParagraph"/>
              <w:spacing w:beforeLines="20" w:before="48" w:afterLines="20" w:after="48"/>
              <w:ind w:left="158" w:right="182"/>
              <w:jc w:val="both"/>
              <w:rPr>
                <w:rFonts w:ascii="Bookman Old Style" w:hAnsi="Bookman Old Style" w:cs="Arial"/>
                <w:sz w:val="24"/>
                <w:szCs w:val="24"/>
              </w:rPr>
            </w:pPr>
            <w:r w:rsidRPr="001F2ADD">
              <w:rPr>
                <w:rFonts w:ascii="Bookman Old Style" w:hAnsi="Bookman Old Style" w:cs="Arial"/>
                <w:sz w:val="24"/>
                <w:szCs w:val="24"/>
              </w:rPr>
              <w:t>0.00</w:t>
            </w:r>
          </w:p>
        </w:tc>
      </w:tr>
      <w:tr w:rsidR="00153E2E" w:rsidRPr="001F2ADD" w:rsidTr="001F2ADD">
        <w:trPr>
          <w:trHeight w:val="495"/>
        </w:trPr>
        <w:tc>
          <w:tcPr>
            <w:tcW w:w="3732" w:type="dxa"/>
          </w:tcPr>
          <w:p w:rsidR="00153E2E" w:rsidRPr="001F2ADD" w:rsidRDefault="00153E2E" w:rsidP="00584FE6">
            <w:pPr>
              <w:pStyle w:val="TableParagraph"/>
              <w:spacing w:beforeLines="20" w:before="48" w:afterLines="20" w:after="48"/>
              <w:ind w:left="117"/>
              <w:jc w:val="both"/>
              <w:rPr>
                <w:rFonts w:ascii="Bookman Old Style" w:hAnsi="Bookman Old Style" w:cs="Arial"/>
                <w:sz w:val="24"/>
                <w:szCs w:val="24"/>
              </w:rPr>
            </w:pPr>
            <w:r w:rsidRPr="001F2ADD">
              <w:rPr>
                <w:rFonts w:ascii="Bookman Old Style" w:hAnsi="Bookman Old Style" w:cs="Arial"/>
                <w:sz w:val="24"/>
                <w:szCs w:val="24"/>
              </w:rPr>
              <w:t>We encourage consumers to buy more a save some cash</w:t>
            </w:r>
          </w:p>
        </w:tc>
        <w:tc>
          <w:tcPr>
            <w:tcW w:w="1292" w:type="dxa"/>
          </w:tcPr>
          <w:p w:rsidR="00153E2E" w:rsidRPr="001F2ADD" w:rsidRDefault="00153E2E" w:rsidP="00584FE6">
            <w:pPr>
              <w:pStyle w:val="TableParagraph"/>
              <w:spacing w:beforeLines="20" w:before="48" w:afterLines="20" w:after="48"/>
              <w:ind w:left="92" w:right="88"/>
              <w:jc w:val="both"/>
              <w:rPr>
                <w:rFonts w:ascii="Bookman Old Style" w:hAnsi="Bookman Old Style" w:cs="Arial"/>
                <w:sz w:val="24"/>
                <w:szCs w:val="24"/>
              </w:rPr>
            </w:pPr>
            <w:r w:rsidRPr="001F2ADD">
              <w:rPr>
                <w:rFonts w:ascii="Bookman Old Style" w:hAnsi="Bookman Old Style" w:cs="Arial"/>
                <w:sz w:val="24"/>
                <w:szCs w:val="24"/>
              </w:rPr>
              <w:t>2.33</w:t>
            </w:r>
          </w:p>
        </w:tc>
        <w:tc>
          <w:tcPr>
            <w:tcW w:w="1615" w:type="dxa"/>
          </w:tcPr>
          <w:p w:rsidR="00153E2E" w:rsidRPr="001F2ADD" w:rsidRDefault="00153E2E" w:rsidP="00584FE6">
            <w:pPr>
              <w:pStyle w:val="TableParagraph"/>
              <w:spacing w:beforeLines="20" w:before="48" w:afterLines="20" w:after="48"/>
              <w:ind w:left="388"/>
              <w:jc w:val="both"/>
              <w:rPr>
                <w:rFonts w:ascii="Bookman Old Style" w:hAnsi="Bookman Old Style" w:cs="Arial"/>
                <w:sz w:val="24"/>
                <w:szCs w:val="24"/>
              </w:rPr>
            </w:pPr>
            <w:r w:rsidRPr="001F2ADD">
              <w:rPr>
                <w:rFonts w:ascii="Bookman Old Style" w:hAnsi="Bookman Old Style" w:cs="Arial"/>
                <w:sz w:val="24"/>
                <w:szCs w:val="24"/>
              </w:rPr>
              <w:t>-0.67</w:t>
            </w:r>
          </w:p>
        </w:tc>
        <w:tc>
          <w:tcPr>
            <w:tcW w:w="1131" w:type="dxa"/>
          </w:tcPr>
          <w:p w:rsidR="00153E2E" w:rsidRPr="001F2ADD" w:rsidRDefault="00153E2E" w:rsidP="00584FE6">
            <w:pPr>
              <w:pStyle w:val="TableParagraph"/>
              <w:spacing w:beforeLines="20" w:before="48" w:afterLines="20" w:after="48"/>
              <w:ind w:left="120" w:right="163"/>
              <w:jc w:val="both"/>
              <w:rPr>
                <w:rFonts w:ascii="Bookman Old Style" w:hAnsi="Bookman Old Style" w:cs="Arial"/>
                <w:sz w:val="24"/>
                <w:szCs w:val="24"/>
              </w:rPr>
            </w:pPr>
            <w:r w:rsidRPr="001F2ADD">
              <w:rPr>
                <w:rFonts w:ascii="Bookman Old Style" w:hAnsi="Bookman Old Style" w:cs="Arial"/>
                <w:sz w:val="24"/>
                <w:szCs w:val="24"/>
              </w:rPr>
              <w:t>-9.22</w:t>
            </w:r>
          </w:p>
        </w:tc>
        <w:tc>
          <w:tcPr>
            <w:tcW w:w="1292" w:type="dxa"/>
          </w:tcPr>
          <w:p w:rsidR="00153E2E" w:rsidRPr="001F2ADD" w:rsidRDefault="00153E2E" w:rsidP="00584FE6">
            <w:pPr>
              <w:pStyle w:val="TableParagraph"/>
              <w:spacing w:beforeLines="20" w:before="48" w:afterLines="20" w:after="48"/>
              <w:ind w:left="157" w:right="186"/>
              <w:jc w:val="both"/>
              <w:rPr>
                <w:rFonts w:ascii="Bookman Old Style" w:hAnsi="Bookman Old Style" w:cs="Arial"/>
                <w:sz w:val="24"/>
                <w:szCs w:val="24"/>
              </w:rPr>
            </w:pPr>
            <w:r w:rsidRPr="001F2ADD">
              <w:rPr>
                <w:rFonts w:ascii="Bookman Old Style" w:hAnsi="Bookman Old Style" w:cs="Arial"/>
                <w:sz w:val="24"/>
                <w:szCs w:val="24"/>
              </w:rPr>
              <w:t>0.000</w:t>
            </w:r>
          </w:p>
        </w:tc>
      </w:tr>
      <w:tr w:rsidR="00153E2E" w:rsidRPr="001F2ADD" w:rsidTr="001F2ADD">
        <w:trPr>
          <w:trHeight w:val="417"/>
        </w:trPr>
        <w:tc>
          <w:tcPr>
            <w:tcW w:w="3732" w:type="dxa"/>
          </w:tcPr>
          <w:p w:rsidR="00153E2E" w:rsidRPr="001F2ADD" w:rsidRDefault="00153E2E" w:rsidP="00584FE6">
            <w:pPr>
              <w:pStyle w:val="TableParagraph"/>
              <w:spacing w:beforeLines="20" w:before="48" w:afterLines="20" w:after="48"/>
              <w:ind w:left="121"/>
              <w:jc w:val="both"/>
              <w:rPr>
                <w:rFonts w:ascii="Bookman Old Style" w:hAnsi="Bookman Old Style" w:cs="Arial"/>
                <w:sz w:val="24"/>
                <w:szCs w:val="24"/>
              </w:rPr>
            </w:pPr>
            <w:r w:rsidRPr="001F2ADD">
              <w:rPr>
                <w:rFonts w:ascii="Bookman Old Style" w:hAnsi="Bookman Old Style" w:cs="Arial"/>
                <w:sz w:val="24"/>
                <w:szCs w:val="24"/>
              </w:rPr>
              <w:t>We use coupons to reward loyal customers</w:t>
            </w:r>
          </w:p>
        </w:tc>
        <w:tc>
          <w:tcPr>
            <w:tcW w:w="1292" w:type="dxa"/>
          </w:tcPr>
          <w:p w:rsidR="00153E2E" w:rsidRPr="001F2ADD" w:rsidRDefault="00153E2E" w:rsidP="00584FE6">
            <w:pPr>
              <w:pStyle w:val="TableParagraph"/>
              <w:spacing w:beforeLines="20" w:before="48" w:afterLines="20" w:after="48"/>
              <w:ind w:left="320" w:right="291"/>
              <w:jc w:val="both"/>
              <w:rPr>
                <w:rFonts w:ascii="Bookman Old Style" w:hAnsi="Bookman Old Style" w:cs="Arial"/>
                <w:sz w:val="24"/>
                <w:szCs w:val="24"/>
              </w:rPr>
            </w:pPr>
            <w:r w:rsidRPr="001F2ADD">
              <w:rPr>
                <w:rFonts w:ascii="Bookman Old Style" w:hAnsi="Bookman Old Style" w:cs="Arial"/>
                <w:sz w:val="24"/>
                <w:szCs w:val="24"/>
              </w:rPr>
              <w:t>3.20</w:t>
            </w:r>
          </w:p>
        </w:tc>
        <w:tc>
          <w:tcPr>
            <w:tcW w:w="1615" w:type="dxa"/>
          </w:tcPr>
          <w:p w:rsidR="00153E2E" w:rsidRPr="001F2ADD" w:rsidRDefault="00153E2E" w:rsidP="00584FE6">
            <w:pPr>
              <w:pStyle w:val="TableParagraph"/>
              <w:spacing w:beforeLines="20" w:before="48" w:afterLines="20" w:after="48"/>
              <w:ind w:left="312"/>
              <w:jc w:val="both"/>
              <w:rPr>
                <w:rFonts w:ascii="Bookman Old Style" w:hAnsi="Bookman Old Style" w:cs="Arial"/>
                <w:sz w:val="24"/>
                <w:szCs w:val="24"/>
              </w:rPr>
            </w:pPr>
            <w:r w:rsidRPr="001F2ADD">
              <w:rPr>
                <w:rFonts w:ascii="Bookman Old Style" w:hAnsi="Bookman Old Style" w:cs="Arial"/>
                <w:sz w:val="24"/>
                <w:szCs w:val="24"/>
              </w:rPr>
              <w:t>0.20</w:t>
            </w:r>
          </w:p>
        </w:tc>
        <w:tc>
          <w:tcPr>
            <w:tcW w:w="1131" w:type="dxa"/>
          </w:tcPr>
          <w:p w:rsidR="00153E2E" w:rsidRPr="001F2ADD" w:rsidRDefault="00153E2E" w:rsidP="00584FE6">
            <w:pPr>
              <w:pStyle w:val="TableParagraph"/>
              <w:spacing w:beforeLines="20" w:before="48" w:afterLines="20" w:after="48"/>
              <w:ind w:left="313" w:right="277"/>
              <w:jc w:val="both"/>
              <w:rPr>
                <w:rFonts w:ascii="Bookman Old Style" w:hAnsi="Bookman Old Style" w:cs="Arial"/>
                <w:sz w:val="24"/>
                <w:szCs w:val="24"/>
              </w:rPr>
            </w:pPr>
            <w:r w:rsidRPr="001F2ADD">
              <w:rPr>
                <w:rFonts w:ascii="Bookman Old Style" w:hAnsi="Bookman Old Style" w:cs="Arial"/>
                <w:sz w:val="24"/>
                <w:szCs w:val="24"/>
              </w:rPr>
              <w:t>3.11</w:t>
            </w:r>
          </w:p>
        </w:tc>
        <w:tc>
          <w:tcPr>
            <w:tcW w:w="1292" w:type="dxa"/>
          </w:tcPr>
          <w:p w:rsidR="00153E2E" w:rsidRPr="001F2ADD" w:rsidRDefault="00153E2E" w:rsidP="00584FE6">
            <w:pPr>
              <w:pStyle w:val="TableParagraph"/>
              <w:spacing w:beforeLines="20" w:before="48" w:afterLines="20" w:after="48"/>
              <w:ind w:left="302"/>
              <w:jc w:val="both"/>
              <w:rPr>
                <w:rFonts w:ascii="Bookman Old Style" w:hAnsi="Bookman Old Style" w:cs="Arial"/>
                <w:sz w:val="24"/>
                <w:szCs w:val="24"/>
              </w:rPr>
            </w:pPr>
            <w:r w:rsidRPr="001F2ADD">
              <w:rPr>
                <w:rFonts w:ascii="Bookman Old Style" w:hAnsi="Bookman Old Style" w:cs="Arial"/>
                <w:sz w:val="24"/>
                <w:szCs w:val="24"/>
              </w:rPr>
              <w:t>0.00</w:t>
            </w:r>
          </w:p>
        </w:tc>
      </w:tr>
      <w:tr w:rsidR="00153E2E" w:rsidRPr="001F2ADD" w:rsidTr="001F2ADD">
        <w:trPr>
          <w:trHeight w:val="832"/>
        </w:trPr>
        <w:tc>
          <w:tcPr>
            <w:tcW w:w="3732" w:type="dxa"/>
          </w:tcPr>
          <w:p w:rsidR="00153E2E" w:rsidRPr="001F2ADD" w:rsidRDefault="00153E2E" w:rsidP="00584FE6">
            <w:pPr>
              <w:pStyle w:val="TableParagraph"/>
              <w:spacing w:beforeLines="20" w:before="48" w:afterLines="20" w:after="48"/>
              <w:ind w:left="121"/>
              <w:jc w:val="both"/>
              <w:rPr>
                <w:rFonts w:ascii="Bookman Old Style" w:hAnsi="Bookman Old Style" w:cs="Arial"/>
                <w:sz w:val="24"/>
                <w:szCs w:val="24"/>
              </w:rPr>
            </w:pPr>
            <w:r w:rsidRPr="001F2ADD">
              <w:rPr>
                <w:rFonts w:ascii="Bookman Old Style" w:hAnsi="Bookman Old Style" w:cs="Arial"/>
                <w:sz w:val="24"/>
                <w:szCs w:val="24"/>
              </w:rPr>
              <w:t xml:space="preserve">We use road shows to promote consumption of </w:t>
            </w:r>
            <w:proofErr w:type="gramStart"/>
            <w:r w:rsidRPr="001F2ADD">
              <w:rPr>
                <w:rFonts w:ascii="Bookman Old Style" w:hAnsi="Bookman Old Style" w:cs="Arial"/>
                <w:sz w:val="24"/>
                <w:szCs w:val="24"/>
              </w:rPr>
              <w:t>our</w:t>
            </w:r>
            <w:proofErr w:type="gramEnd"/>
          </w:p>
          <w:p w:rsidR="00153E2E" w:rsidRPr="001F2ADD" w:rsidRDefault="00153E2E" w:rsidP="00584FE6">
            <w:pPr>
              <w:pStyle w:val="TableParagraph"/>
              <w:spacing w:beforeLines="20" w:before="48" w:afterLines="20" w:after="48"/>
              <w:ind w:left="121"/>
              <w:jc w:val="both"/>
              <w:rPr>
                <w:rFonts w:ascii="Bookman Old Style" w:hAnsi="Bookman Old Style" w:cs="Arial"/>
                <w:sz w:val="24"/>
                <w:szCs w:val="24"/>
              </w:rPr>
            </w:pPr>
            <w:r w:rsidRPr="001F2ADD">
              <w:rPr>
                <w:rFonts w:ascii="Bookman Old Style" w:hAnsi="Bookman Old Style" w:cs="Arial"/>
                <w:sz w:val="24"/>
                <w:szCs w:val="24"/>
              </w:rPr>
              <w:t>brand</w:t>
            </w:r>
          </w:p>
        </w:tc>
        <w:tc>
          <w:tcPr>
            <w:tcW w:w="1292" w:type="dxa"/>
          </w:tcPr>
          <w:p w:rsidR="00153E2E" w:rsidRPr="001F2ADD" w:rsidRDefault="00153E2E" w:rsidP="00584FE6">
            <w:pPr>
              <w:pStyle w:val="TableParagraph"/>
              <w:spacing w:beforeLines="20" w:before="48" w:afterLines="20" w:after="48"/>
              <w:ind w:left="320" w:right="291"/>
              <w:jc w:val="both"/>
              <w:rPr>
                <w:rFonts w:ascii="Bookman Old Style" w:hAnsi="Bookman Old Style" w:cs="Arial"/>
                <w:sz w:val="24"/>
                <w:szCs w:val="24"/>
              </w:rPr>
            </w:pPr>
            <w:r w:rsidRPr="001F2ADD">
              <w:rPr>
                <w:rFonts w:ascii="Bookman Old Style" w:hAnsi="Bookman Old Style" w:cs="Arial"/>
                <w:sz w:val="24"/>
                <w:szCs w:val="24"/>
              </w:rPr>
              <w:t>3.43</w:t>
            </w:r>
          </w:p>
        </w:tc>
        <w:tc>
          <w:tcPr>
            <w:tcW w:w="1615" w:type="dxa"/>
          </w:tcPr>
          <w:p w:rsidR="00153E2E" w:rsidRPr="001F2ADD" w:rsidRDefault="00153E2E" w:rsidP="00584FE6">
            <w:pPr>
              <w:pStyle w:val="TableParagraph"/>
              <w:spacing w:beforeLines="20" w:before="48" w:afterLines="20" w:after="48"/>
              <w:ind w:left="312"/>
              <w:jc w:val="both"/>
              <w:rPr>
                <w:rFonts w:ascii="Bookman Old Style" w:hAnsi="Bookman Old Style" w:cs="Arial"/>
                <w:sz w:val="24"/>
                <w:szCs w:val="24"/>
              </w:rPr>
            </w:pPr>
            <w:r w:rsidRPr="001F2ADD">
              <w:rPr>
                <w:rFonts w:ascii="Bookman Old Style" w:hAnsi="Bookman Old Style" w:cs="Arial"/>
                <w:sz w:val="24"/>
                <w:szCs w:val="24"/>
              </w:rPr>
              <w:t>0.43</w:t>
            </w:r>
          </w:p>
        </w:tc>
        <w:tc>
          <w:tcPr>
            <w:tcW w:w="1131" w:type="dxa"/>
          </w:tcPr>
          <w:p w:rsidR="00153E2E" w:rsidRPr="001F2ADD" w:rsidRDefault="00153E2E" w:rsidP="00584FE6">
            <w:pPr>
              <w:pStyle w:val="TableParagraph"/>
              <w:spacing w:beforeLines="20" w:before="48" w:afterLines="20" w:after="48"/>
              <w:ind w:left="313" w:right="277"/>
              <w:jc w:val="both"/>
              <w:rPr>
                <w:rFonts w:ascii="Bookman Old Style" w:hAnsi="Bookman Old Style" w:cs="Arial"/>
                <w:sz w:val="24"/>
                <w:szCs w:val="24"/>
              </w:rPr>
            </w:pPr>
            <w:r w:rsidRPr="001F2ADD">
              <w:rPr>
                <w:rFonts w:ascii="Bookman Old Style" w:hAnsi="Bookman Old Style" w:cs="Arial"/>
                <w:sz w:val="24"/>
                <w:szCs w:val="24"/>
              </w:rPr>
              <w:t>8.46</w:t>
            </w:r>
          </w:p>
        </w:tc>
        <w:tc>
          <w:tcPr>
            <w:tcW w:w="1292" w:type="dxa"/>
          </w:tcPr>
          <w:p w:rsidR="00153E2E" w:rsidRPr="001F2ADD" w:rsidRDefault="00153E2E" w:rsidP="00584FE6">
            <w:pPr>
              <w:pStyle w:val="TableParagraph"/>
              <w:spacing w:beforeLines="20" w:before="48" w:afterLines="20" w:after="48"/>
              <w:ind w:left="302"/>
              <w:jc w:val="both"/>
              <w:rPr>
                <w:rFonts w:ascii="Bookman Old Style" w:hAnsi="Bookman Old Style" w:cs="Arial"/>
                <w:sz w:val="24"/>
                <w:szCs w:val="24"/>
              </w:rPr>
            </w:pPr>
            <w:r w:rsidRPr="001F2ADD">
              <w:rPr>
                <w:rFonts w:ascii="Bookman Old Style" w:hAnsi="Bookman Old Style" w:cs="Arial"/>
                <w:sz w:val="24"/>
                <w:szCs w:val="24"/>
              </w:rPr>
              <w:t>0.00</w:t>
            </w:r>
          </w:p>
        </w:tc>
      </w:tr>
      <w:tr w:rsidR="00153E2E" w:rsidRPr="001F2ADD" w:rsidTr="001F2ADD">
        <w:trPr>
          <w:trHeight w:val="911"/>
        </w:trPr>
        <w:tc>
          <w:tcPr>
            <w:tcW w:w="3732" w:type="dxa"/>
          </w:tcPr>
          <w:p w:rsidR="00153E2E" w:rsidRPr="001F2ADD" w:rsidRDefault="00153E2E" w:rsidP="00584FE6">
            <w:pPr>
              <w:pStyle w:val="TableParagraph"/>
              <w:spacing w:beforeLines="20" w:before="48" w:afterLines="20" w:after="48"/>
              <w:ind w:left="121"/>
              <w:jc w:val="both"/>
              <w:rPr>
                <w:rFonts w:ascii="Bookman Old Style" w:hAnsi="Bookman Old Style" w:cs="Arial"/>
                <w:sz w:val="24"/>
                <w:szCs w:val="24"/>
              </w:rPr>
            </w:pPr>
            <w:r w:rsidRPr="001F2ADD">
              <w:rPr>
                <w:rFonts w:ascii="Bookman Old Style" w:hAnsi="Bookman Old Style" w:cs="Arial"/>
                <w:sz w:val="24"/>
                <w:szCs w:val="24"/>
              </w:rPr>
              <w:lastRenderedPageBreak/>
              <w:t>New products are promoted with point of sales</w:t>
            </w:r>
          </w:p>
          <w:p w:rsidR="00153E2E" w:rsidRPr="001F2ADD" w:rsidRDefault="00153E2E" w:rsidP="00584FE6">
            <w:pPr>
              <w:pStyle w:val="TableParagraph"/>
              <w:spacing w:beforeLines="20" w:before="48" w:afterLines="20" w:after="48"/>
              <w:ind w:left="121"/>
              <w:jc w:val="both"/>
              <w:rPr>
                <w:rFonts w:ascii="Bookman Old Style" w:hAnsi="Bookman Old Style" w:cs="Arial"/>
                <w:sz w:val="24"/>
                <w:szCs w:val="24"/>
              </w:rPr>
            </w:pPr>
            <w:r w:rsidRPr="001F2ADD">
              <w:rPr>
                <w:rFonts w:ascii="Bookman Old Style" w:hAnsi="Bookman Old Style" w:cs="Arial"/>
                <w:sz w:val="24"/>
                <w:szCs w:val="24"/>
              </w:rPr>
              <w:t>displays</w:t>
            </w:r>
          </w:p>
        </w:tc>
        <w:tc>
          <w:tcPr>
            <w:tcW w:w="1292" w:type="dxa"/>
          </w:tcPr>
          <w:p w:rsidR="00153E2E" w:rsidRPr="001F2ADD" w:rsidRDefault="00153E2E" w:rsidP="00584FE6">
            <w:pPr>
              <w:pStyle w:val="TableParagraph"/>
              <w:spacing w:beforeLines="20" w:before="48" w:afterLines="20" w:after="48"/>
              <w:ind w:left="320" w:right="291"/>
              <w:jc w:val="both"/>
              <w:rPr>
                <w:rFonts w:ascii="Bookman Old Style" w:hAnsi="Bookman Old Style" w:cs="Arial"/>
                <w:sz w:val="24"/>
                <w:szCs w:val="24"/>
              </w:rPr>
            </w:pPr>
            <w:r w:rsidRPr="001F2ADD">
              <w:rPr>
                <w:rFonts w:ascii="Bookman Old Style" w:hAnsi="Bookman Old Style" w:cs="Arial"/>
                <w:sz w:val="24"/>
                <w:szCs w:val="24"/>
              </w:rPr>
              <w:t>3.43</w:t>
            </w:r>
          </w:p>
        </w:tc>
        <w:tc>
          <w:tcPr>
            <w:tcW w:w="1615" w:type="dxa"/>
          </w:tcPr>
          <w:p w:rsidR="00153E2E" w:rsidRPr="001F2ADD" w:rsidRDefault="00153E2E" w:rsidP="00584FE6">
            <w:pPr>
              <w:pStyle w:val="TableParagraph"/>
              <w:spacing w:beforeLines="20" w:before="48" w:afterLines="20" w:after="48"/>
              <w:ind w:left="312"/>
              <w:jc w:val="both"/>
              <w:rPr>
                <w:rFonts w:ascii="Bookman Old Style" w:hAnsi="Bookman Old Style" w:cs="Arial"/>
                <w:sz w:val="24"/>
                <w:szCs w:val="24"/>
              </w:rPr>
            </w:pPr>
            <w:r w:rsidRPr="001F2ADD">
              <w:rPr>
                <w:rFonts w:ascii="Bookman Old Style" w:hAnsi="Bookman Old Style" w:cs="Arial"/>
                <w:sz w:val="24"/>
                <w:szCs w:val="24"/>
              </w:rPr>
              <w:t>0.43</w:t>
            </w:r>
          </w:p>
        </w:tc>
        <w:tc>
          <w:tcPr>
            <w:tcW w:w="1131" w:type="dxa"/>
          </w:tcPr>
          <w:p w:rsidR="00153E2E" w:rsidRPr="001F2ADD" w:rsidRDefault="00153E2E" w:rsidP="00584FE6">
            <w:pPr>
              <w:pStyle w:val="TableParagraph"/>
              <w:spacing w:beforeLines="20" w:before="48" w:afterLines="20" w:after="48"/>
              <w:ind w:left="313" w:right="277"/>
              <w:jc w:val="both"/>
              <w:rPr>
                <w:rFonts w:ascii="Bookman Old Style" w:hAnsi="Bookman Old Style" w:cs="Arial"/>
                <w:sz w:val="24"/>
                <w:szCs w:val="24"/>
              </w:rPr>
            </w:pPr>
            <w:r w:rsidRPr="001F2ADD">
              <w:rPr>
                <w:rFonts w:ascii="Bookman Old Style" w:hAnsi="Bookman Old Style" w:cs="Arial"/>
                <w:sz w:val="24"/>
                <w:szCs w:val="24"/>
              </w:rPr>
              <w:t>8.46</w:t>
            </w:r>
          </w:p>
        </w:tc>
        <w:tc>
          <w:tcPr>
            <w:tcW w:w="1292" w:type="dxa"/>
          </w:tcPr>
          <w:p w:rsidR="00153E2E" w:rsidRPr="001F2ADD" w:rsidRDefault="00153E2E" w:rsidP="00584FE6">
            <w:pPr>
              <w:pStyle w:val="TableParagraph"/>
              <w:spacing w:beforeLines="20" w:before="48" w:afterLines="20" w:after="48"/>
              <w:ind w:left="302"/>
              <w:jc w:val="both"/>
              <w:rPr>
                <w:rFonts w:ascii="Bookman Old Style" w:hAnsi="Bookman Old Style" w:cs="Arial"/>
                <w:sz w:val="24"/>
                <w:szCs w:val="24"/>
              </w:rPr>
            </w:pPr>
            <w:r w:rsidRPr="001F2ADD">
              <w:rPr>
                <w:rFonts w:ascii="Bookman Old Style" w:hAnsi="Bookman Old Style" w:cs="Arial"/>
                <w:sz w:val="24"/>
                <w:szCs w:val="24"/>
              </w:rPr>
              <w:t>0.00</w:t>
            </w:r>
          </w:p>
        </w:tc>
      </w:tr>
    </w:tbl>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Source: Field Research 20</w:t>
      </w:r>
      <w:r w:rsidR="003F593A" w:rsidRPr="001F2ADD">
        <w:rPr>
          <w:rFonts w:ascii="Bookman Old Style" w:hAnsi="Bookman Old Style" w:cs="Arial"/>
          <w:sz w:val="24"/>
          <w:szCs w:val="24"/>
        </w:rPr>
        <w:t>2</w:t>
      </w:r>
      <w:r w:rsidR="001F2ADD">
        <w:rPr>
          <w:rFonts w:ascii="Bookman Old Style" w:hAnsi="Bookman Old Style" w:cs="Arial"/>
          <w:sz w:val="24"/>
          <w:szCs w:val="24"/>
        </w:rPr>
        <w:t>5</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Out of the 10 promotional items identified, the one sample t-test result indicates that one was not significant as its p-value was higher than 0.05. This item was before new products </w:t>
      </w:r>
      <w:r w:rsidR="003A04C3" w:rsidRPr="001F2ADD">
        <w:rPr>
          <w:rFonts w:ascii="Bookman Old Style" w:hAnsi="Bookman Old Style" w:cs="Arial"/>
          <w:sz w:val="24"/>
          <w:szCs w:val="24"/>
        </w:rPr>
        <w:t>are launched;</w:t>
      </w:r>
      <w:r w:rsidRPr="001F2ADD">
        <w:rPr>
          <w:rFonts w:ascii="Bookman Old Style" w:hAnsi="Bookman Old Style" w:cs="Arial"/>
          <w:sz w:val="24"/>
          <w:szCs w:val="24"/>
        </w:rPr>
        <w:t xml:space="preserve"> we provide free samples to consumers for pre-testing (sampling). The one sample t-test result indicates that average ratings were statistically higher than 3 for the “We provide gifts to our distributors and retailers to maintain a good relationship (Dealer gift), We provide attractive materials at sales point (</w:t>
      </w:r>
      <w:proofErr w:type="spellStart"/>
      <w:r w:rsidRPr="001F2ADD">
        <w:rPr>
          <w:rFonts w:ascii="Bookman Old Style" w:hAnsi="Bookman Old Style" w:cs="Arial"/>
          <w:sz w:val="24"/>
          <w:szCs w:val="24"/>
        </w:rPr>
        <w:t>i.e</w:t>
      </w:r>
      <w:proofErr w:type="spellEnd"/>
      <w:r w:rsidRPr="001F2ADD">
        <w:rPr>
          <w:rFonts w:ascii="Bookman Old Style" w:hAnsi="Bookman Old Style" w:cs="Arial"/>
          <w:sz w:val="24"/>
          <w:szCs w:val="24"/>
        </w:rPr>
        <w:t xml:space="preserve"> fridges, openers </w:t>
      </w:r>
      <w:proofErr w:type="spellStart"/>
      <w:r w:rsidRPr="001F2ADD">
        <w:rPr>
          <w:rFonts w:ascii="Bookman Old Style" w:hAnsi="Bookman Old Style" w:cs="Arial"/>
          <w:sz w:val="24"/>
          <w:szCs w:val="24"/>
        </w:rPr>
        <w:t>etc</w:t>
      </w:r>
      <w:proofErr w:type="spellEnd"/>
      <w:r w:rsidRPr="001F2ADD">
        <w:rPr>
          <w:rFonts w:ascii="Bookman Old Style" w:hAnsi="Bookman Old Style" w:cs="Arial"/>
          <w:sz w:val="24"/>
          <w:szCs w:val="24"/>
        </w:rPr>
        <w:t>) reinforce purchase, We use display contest to 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w:t>
      </w:r>
    </w:p>
    <w:p w:rsidR="00153E2E" w:rsidRPr="001F2ADD" w:rsidRDefault="00153E2E" w:rsidP="00153E2E">
      <w:pPr>
        <w:spacing w:beforeLines="20" w:before="48" w:afterLines="20" w:after="48" w:line="360" w:lineRule="auto"/>
        <w:ind w:firstLine="720"/>
        <w:jc w:val="both"/>
        <w:rPr>
          <w:rFonts w:ascii="Bookman Old Style" w:hAnsi="Bookman Old Style" w:cs="Arial"/>
          <w:sz w:val="24"/>
          <w:szCs w:val="24"/>
        </w:rPr>
      </w:pPr>
      <w:r w:rsidRPr="001F2ADD">
        <w:rPr>
          <w:rFonts w:ascii="Bookman Old Style" w:hAnsi="Bookman Old Style" w:cs="Arial"/>
          <w:sz w:val="24"/>
          <w:szCs w:val="24"/>
        </w:rPr>
        <w:t xml:space="preserve">The t-test result showed positive mean difference for majority of the items and their corresponding p-values were less than 0.05. This suggests that the respondents agree to the use of such sales promotional by </w:t>
      </w:r>
      <w:proofErr w:type="spellStart"/>
      <w:r w:rsidRPr="001F2ADD">
        <w:rPr>
          <w:rFonts w:ascii="Bookman Old Style" w:hAnsi="Bookman Old Style" w:cs="Arial"/>
          <w:sz w:val="24"/>
          <w:szCs w:val="24"/>
        </w:rPr>
        <w:t>Tuyil</w:t>
      </w:r>
      <w:proofErr w:type="spellEnd"/>
      <w:r w:rsidRPr="001F2ADD">
        <w:rPr>
          <w:rFonts w:ascii="Bookman Old Style" w:hAnsi="Bookman Old Style" w:cs="Arial"/>
          <w:sz w:val="24"/>
          <w:szCs w:val="24"/>
        </w:rPr>
        <w:t xml:space="preserve"> Nigeria. The three highest mean values were: “We use draws and scratch cards to reward customers who emerge winners (3.70), We use road shows to promote consumption of our brand (3.43) and </w:t>
      </w:r>
      <w:r w:rsidR="003F593A" w:rsidRPr="001F2ADD">
        <w:rPr>
          <w:rFonts w:ascii="Bookman Old Style" w:hAnsi="Bookman Old Style" w:cs="Arial"/>
          <w:sz w:val="24"/>
          <w:szCs w:val="24"/>
        </w:rPr>
        <w:t>new</w:t>
      </w:r>
      <w:r w:rsidRPr="001F2ADD">
        <w:rPr>
          <w:rFonts w:ascii="Bookman Old Style" w:hAnsi="Bookman Old Style" w:cs="Arial"/>
          <w:sz w:val="24"/>
          <w:szCs w:val="24"/>
        </w:rPr>
        <w:t xml:space="preserve"> products are promoted with point of sales displays (3.43). Their t-values were significant at 1%.</w:t>
      </w:r>
    </w:p>
    <w:p w:rsidR="00153E2E" w:rsidRPr="001F2ADD" w:rsidRDefault="00153E2E" w:rsidP="00153E2E">
      <w:pPr>
        <w:widowControl/>
        <w:autoSpaceDE/>
        <w:autoSpaceDN/>
        <w:spacing w:after="200" w:line="276" w:lineRule="auto"/>
        <w:rPr>
          <w:rFonts w:ascii="Bookman Old Style" w:hAnsi="Bookman Old Style" w:cs="Arial"/>
          <w:b/>
          <w:bCs/>
          <w:sz w:val="24"/>
          <w:szCs w:val="24"/>
        </w:rPr>
      </w:pPr>
      <w:r w:rsidRPr="001F2ADD">
        <w:rPr>
          <w:rFonts w:ascii="Bookman Old Style" w:hAnsi="Bookman Old Style" w:cs="Arial"/>
          <w:sz w:val="24"/>
          <w:szCs w:val="24"/>
        </w:rPr>
        <w:br w:type="page"/>
      </w:r>
    </w:p>
    <w:p w:rsidR="00153E2E" w:rsidRPr="001F2ADD" w:rsidRDefault="00153E2E" w:rsidP="00153E2E">
      <w:pPr>
        <w:pStyle w:val="Heading1"/>
        <w:spacing w:beforeLines="20" w:before="48" w:afterLines="20" w:after="48" w:line="360" w:lineRule="auto"/>
        <w:ind w:left="240"/>
        <w:rPr>
          <w:rFonts w:ascii="Bookman Old Style" w:hAnsi="Bookman Old Style" w:cs="Arial"/>
        </w:rPr>
      </w:pPr>
      <w:r w:rsidRPr="001F2ADD">
        <w:rPr>
          <w:rFonts w:ascii="Bookman Old Style" w:hAnsi="Bookman Old Style" w:cs="Arial"/>
        </w:rPr>
        <w:lastRenderedPageBreak/>
        <w:t>Table 4.3: Data Summary</w:t>
      </w:r>
    </w:p>
    <w:tbl>
      <w:tblPr>
        <w:tblStyle w:val="TableGrid"/>
        <w:tblW w:w="9445" w:type="dxa"/>
        <w:tblLayout w:type="fixed"/>
        <w:tblLook w:val="01E0" w:firstRow="1" w:lastRow="1" w:firstColumn="1" w:lastColumn="1" w:noHBand="0" w:noVBand="0"/>
      </w:tblPr>
      <w:tblGrid>
        <w:gridCol w:w="2268"/>
        <w:gridCol w:w="1350"/>
        <w:gridCol w:w="1620"/>
        <w:gridCol w:w="1710"/>
        <w:gridCol w:w="1261"/>
        <w:gridCol w:w="1236"/>
      </w:tblGrid>
      <w:tr w:rsidR="00153E2E" w:rsidRPr="001F2ADD" w:rsidTr="00320983">
        <w:trPr>
          <w:trHeight w:val="297"/>
        </w:trPr>
        <w:tc>
          <w:tcPr>
            <w:tcW w:w="2268" w:type="dxa"/>
          </w:tcPr>
          <w:p w:rsidR="00153E2E" w:rsidRPr="001F2ADD" w:rsidRDefault="00153E2E" w:rsidP="00584FE6">
            <w:pPr>
              <w:pStyle w:val="TableParagraph"/>
              <w:spacing w:beforeLines="20" w:before="48" w:afterLines="20" w:after="48" w:line="360" w:lineRule="auto"/>
              <w:ind w:left="117"/>
              <w:jc w:val="both"/>
              <w:rPr>
                <w:rFonts w:ascii="Bookman Old Style" w:hAnsi="Bookman Old Style" w:cs="Arial"/>
                <w:b/>
                <w:sz w:val="24"/>
                <w:szCs w:val="24"/>
              </w:rPr>
            </w:pPr>
            <w:r w:rsidRPr="001F2ADD">
              <w:rPr>
                <w:rFonts w:ascii="Bookman Old Style" w:hAnsi="Bookman Old Style" w:cs="Arial"/>
                <w:b/>
                <w:sz w:val="24"/>
                <w:szCs w:val="24"/>
              </w:rPr>
              <w:t>Variable</w:t>
            </w:r>
          </w:p>
        </w:tc>
        <w:tc>
          <w:tcPr>
            <w:tcW w:w="1350" w:type="dxa"/>
          </w:tcPr>
          <w:p w:rsidR="00153E2E" w:rsidRPr="001F2ADD" w:rsidRDefault="00153E2E" w:rsidP="00584FE6">
            <w:pPr>
              <w:pStyle w:val="TableParagraph"/>
              <w:spacing w:beforeLines="20" w:before="48" w:afterLines="20" w:after="48" w:line="360" w:lineRule="auto"/>
              <w:ind w:left="176" w:right="263"/>
              <w:jc w:val="both"/>
              <w:rPr>
                <w:rFonts w:ascii="Bookman Old Style" w:hAnsi="Bookman Old Style" w:cs="Arial"/>
                <w:b/>
                <w:sz w:val="24"/>
                <w:szCs w:val="24"/>
              </w:rPr>
            </w:pPr>
            <w:r w:rsidRPr="001F2ADD">
              <w:rPr>
                <w:rFonts w:ascii="Bookman Old Style" w:hAnsi="Bookman Old Style" w:cs="Arial"/>
                <w:b/>
                <w:sz w:val="24"/>
                <w:szCs w:val="24"/>
              </w:rPr>
              <w:t>Obs.</w:t>
            </w:r>
          </w:p>
        </w:tc>
        <w:tc>
          <w:tcPr>
            <w:tcW w:w="1620" w:type="dxa"/>
          </w:tcPr>
          <w:p w:rsidR="00153E2E" w:rsidRPr="001F2ADD" w:rsidRDefault="00153E2E" w:rsidP="00584FE6">
            <w:pPr>
              <w:pStyle w:val="TableParagraph"/>
              <w:spacing w:beforeLines="20" w:before="48" w:afterLines="20" w:after="48" w:line="360" w:lineRule="auto"/>
              <w:ind w:right="264"/>
              <w:jc w:val="both"/>
              <w:rPr>
                <w:rFonts w:ascii="Bookman Old Style" w:hAnsi="Bookman Old Style" w:cs="Arial"/>
                <w:b/>
                <w:sz w:val="24"/>
                <w:szCs w:val="24"/>
              </w:rPr>
            </w:pPr>
            <w:r w:rsidRPr="001F2ADD">
              <w:rPr>
                <w:rFonts w:ascii="Bookman Old Style" w:hAnsi="Bookman Old Style" w:cs="Arial"/>
                <w:b/>
                <w:sz w:val="24"/>
                <w:szCs w:val="24"/>
              </w:rPr>
              <w:t>Mean</w:t>
            </w:r>
          </w:p>
        </w:tc>
        <w:tc>
          <w:tcPr>
            <w:tcW w:w="1710" w:type="dxa"/>
          </w:tcPr>
          <w:p w:rsidR="00153E2E" w:rsidRPr="001F2ADD" w:rsidRDefault="00153E2E" w:rsidP="00584FE6">
            <w:pPr>
              <w:pStyle w:val="TableParagraph"/>
              <w:spacing w:beforeLines="20" w:before="48" w:afterLines="20" w:after="48" w:line="360" w:lineRule="auto"/>
              <w:ind w:right="277"/>
              <w:jc w:val="both"/>
              <w:rPr>
                <w:rFonts w:ascii="Bookman Old Style" w:hAnsi="Bookman Old Style" w:cs="Arial"/>
                <w:b/>
                <w:sz w:val="24"/>
                <w:szCs w:val="24"/>
              </w:rPr>
            </w:pPr>
            <w:r w:rsidRPr="001F2ADD">
              <w:rPr>
                <w:rFonts w:ascii="Bookman Old Style" w:hAnsi="Bookman Old Style" w:cs="Arial"/>
                <w:b/>
                <w:sz w:val="24"/>
                <w:szCs w:val="24"/>
              </w:rPr>
              <w:t>Std. Dev.</w:t>
            </w:r>
          </w:p>
        </w:tc>
        <w:tc>
          <w:tcPr>
            <w:tcW w:w="1261" w:type="dxa"/>
          </w:tcPr>
          <w:p w:rsidR="00153E2E" w:rsidRPr="001F2ADD" w:rsidRDefault="00153E2E" w:rsidP="00584FE6">
            <w:pPr>
              <w:pStyle w:val="TableParagraph"/>
              <w:spacing w:beforeLines="20" w:before="48" w:afterLines="20" w:after="48" w:line="360" w:lineRule="auto"/>
              <w:ind w:right="316"/>
              <w:jc w:val="both"/>
              <w:rPr>
                <w:rFonts w:ascii="Bookman Old Style" w:hAnsi="Bookman Old Style" w:cs="Arial"/>
                <w:b/>
                <w:sz w:val="24"/>
                <w:szCs w:val="24"/>
              </w:rPr>
            </w:pPr>
            <w:r w:rsidRPr="001F2ADD">
              <w:rPr>
                <w:rFonts w:ascii="Bookman Old Style" w:hAnsi="Bookman Old Style" w:cs="Arial"/>
                <w:b/>
                <w:sz w:val="24"/>
                <w:szCs w:val="24"/>
              </w:rPr>
              <w:t>Min</w:t>
            </w:r>
          </w:p>
        </w:tc>
        <w:tc>
          <w:tcPr>
            <w:tcW w:w="1236" w:type="dxa"/>
          </w:tcPr>
          <w:p w:rsidR="00153E2E" w:rsidRPr="001F2ADD" w:rsidRDefault="00153E2E" w:rsidP="00584FE6">
            <w:pPr>
              <w:pStyle w:val="TableParagraph"/>
              <w:spacing w:beforeLines="20" w:before="48" w:afterLines="20" w:after="48" w:line="360" w:lineRule="auto"/>
              <w:ind w:right="108"/>
              <w:jc w:val="both"/>
              <w:rPr>
                <w:rFonts w:ascii="Bookman Old Style" w:hAnsi="Bookman Old Style" w:cs="Arial"/>
                <w:b/>
                <w:sz w:val="24"/>
                <w:szCs w:val="24"/>
              </w:rPr>
            </w:pPr>
            <w:r w:rsidRPr="001F2ADD">
              <w:rPr>
                <w:rFonts w:ascii="Bookman Old Style" w:hAnsi="Bookman Old Style" w:cs="Arial"/>
                <w:b/>
                <w:sz w:val="24"/>
                <w:szCs w:val="24"/>
              </w:rPr>
              <w:t>Max</w:t>
            </w:r>
          </w:p>
        </w:tc>
      </w:tr>
      <w:tr w:rsidR="00153E2E" w:rsidRPr="001F2ADD" w:rsidTr="00320983">
        <w:trPr>
          <w:trHeight w:val="283"/>
        </w:trPr>
        <w:tc>
          <w:tcPr>
            <w:tcW w:w="2268" w:type="dxa"/>
          </w:tcPr>
          <w:p w:rsidR="00153E2E" w:rsidRPr="001F2ADD" w:rsidRDefault="00153E2E" w:rsidP="00584FE6">
            <w:pPr>
              <w:pStyle w:val="TableParagraph"/>
              <w:spacing w:beforeLines="20" w:before="48" w:afterLines="20" w:after="48" w:line="360" w:lineRule="auto"/>
              <w:ind w:left="117"/>
              <w:jc w:val="both"/>
              <w:rPr>
                <w:rFonts w:ascii="Bookman Old Style" w:hAnsi="Bookman Old Style" w:cs="Arial"/>
                <w:sz w:val="24"/>
                <w:szCs w:val="24"/>
              </w:rPr>
            </w:pPr>
            <w:r w:rsidRPr="001F2ADD">
              <w:rPr>
                <w:rFonts w:ascii="Bookman Old Style" w:hAnsi="Bookman Old Style" w:cs="Arial"/>
                <w:sz w:val="24"/>
                <w:szCs w:val="24"/>
              </w:rPr>
              <w:t>Sales Promotion</w:t>
            </w:r>
          </w:p>
        </w:tc>
        <w:tc>
          <w:tcPr>
            <w:tcW w:w="1350" w:type="dxa"/>
          </w:tcPr>
          <w:p w:rsidR="00153E2E" w:rsidRPr="001F2ADD" w:rsidRDefault="00153E2E" w:rsidP="00584FE6">
            <w:pPr>
              <w:pStyle w:val="TableParagraph"/>
              <w:spacing w:beforeLines="20" w:before="48" w:afterLines="20" w:after="48" w:line="360" w:lineRule="auto"/>
              <w:ind w:left="176" w:right="256"/>
              <w:jc w:val="both"/>
              <w:rPr>
                <w:rFonts w:ascii="Bookman Old Style" w:hAnsi="Bookman Old Style" w:cs="Arial"/>
                <w:sz w:val="24"/>
                <w:szCs w:val="24"/>
              </w:rPr>
            </w:pPr>
            <w:r w:rsidRPr="001F2ADD">
              <w:rPr>
                <w:rFonts w:ascii="Bookman Old Style" w:hAnsi="Bookman Old Style" w:cs="Arial"/>
                <w:sz w:val="24"/>
                <w:szCs w:val="24"/>
              </w:rPr>
              <w:t>30</w:t>
            </w:r>
          </w:p>
        </w:tc>
        <w:tc>
          <w:tcPr>
            <w:tcW w:w="1620" w:type="dxa"/>
          </w:tcPr>
          <w:p w:rsidR="00153E2E" w:rsidRPr="001F2ADD" w:rsidRDefault="00153E2E" w:rsidP="00584FE6">
            <w:pPr>
              <w:pStyle w:val="TableParagraph"/>
              <w:spacing w:beforeLines="20" w:before="48" w:afterLines="20" w:after="48" w:line="360" w:lineRule="auto"/>
              <w:ind w:right="264"/>
              <w:jc w:val="both"/>
              <w:rPr>
                <w:rFonts w:ascii="Bookman Old Style" w:hAnsi="Bookman Old Style" w:cs="Arial"/>
                <w:sz w:val="24"/>
                <w:szCs w:val="24"/>
              </w:rPr>
            </w:pPr>
            <w:r w:rsidRPr="001F2ADD">
              <w:rPr>
                <w:rFonts w:ascii="Bookman Old Style" w:hAnsi="Bookman Old Style" w:cs="Arial"/>
                <w:sz w:val="24"/>
                <w:szCs w:val="24"/>
              </w:rPr>
              <w:t>40343.67</w:t>
            </w:r>
          </w:p>
        </w:tc>
        <w:tc>
          <w:tcPr>
            <w:tcW w:w="1710" w:type="dxa"/>
          </w:tcPr>
          <w:p w:rsidR="00153E2E" w:rsidRPr="001F2ADD" w:rsidRDefault="00153E2E" w:rsidP="00584FE6">
            <w:pPr>
              <w:pStyle w:val="TableParagraph"/>
              <w:spacing w:beforeLines="20" w:before="48" w:afterLines="20" w:after="48" w:line="360" w:lineRule="auto"/>
              <w:ind w:right="279"/>
              <w:jc w:val="both"/>
              <w:rPr>
                <w:rFonts w:ascii="Bookman Old Style" w:hAnsi="Bookman Old Style" w:cs="Arial"/>
                <w:sz w:val="24"/>
                <w:szCs w:val="24"/>
              </w:rPr>
            </w:pPr>
            <w:r w:rsidRPr="001F2ADD">
              <w:rPr>
                <w:rFonts w:ascii="Bookman Old Style" w:hAnsi="Bookman Old Style" w:cs="Arial"/>
                <w:sz w:val="24"/>
                <w:szCs w:val="24"/>
              </w:rPr>
              <w:t>39579.54</w:t>
            </w:r>
          </w:p>
        </w:tc>
        <w:tc>
          <w:tcPr>
            <w:tcW w:w="1261" w:type="dxa"/>
          </w:tcPr>
          <w:p w:rsidR="00153E2E" w:rsidRPr="001F2ADD" w:rsidRDefault="00153E2E" w:rsidP="00584FE6">
            <w:pPr>
              <w:pStyle w:val="TableParagraph"/>
              <w:spacing w:beforeLines="20" w:before="48" w:afterLines="20" w:after="48" w:line="360" w:lineRule="auto"/>
              <w:ind w:right="320"/>
              <w:jc w:val="both"/>
              <w:rPr>
                <w:rFonts w:ascii="Bookman Old Style" w:hAnsi="Bookman Old Style" w:cs="Arial"/>
                <w:sz w:val="24"/>
                <w:szCs w:val="24"/>
              </w:rPr>
            </w:pPr>
            <w:r w:rsidRPr="001F2ADD">
              <w:rPr>
                <w:rFonts w:ascii="Bookman Old Style" w:hAnsi="Bookman Old Style" w:cs="Arial"/>
                <w:sz w:val="24"/>
                <w:szCs w:val="24"/>
              </w:rPr>
              <w:t>4840</w:t>
            </w:r>
          </w:p>
        </w:tc>
        <w:tc>
          <w:tcPr>
            <w:tcW w:w="1236" w:type="dxa"/>
          </w:tcPr>
          <w:p w:rsidR="00153E2E" w:rsidRPr="001F2ADD" w:rsidRDefault="00153E2E" w:rsidP="00584FE6">
            <w:pPr>
              <w:pStyle w:val="TableParagraph"/>
              <w:spacing w:beforeLines="20" w:before="48" w:afterLines="20" w:after="48" w:line="360" w:lineRule="auto"/>
              <w:ind w:right="108"/>
              <w:jc w:val="both"/>
              <w:rPr>
                <w:rFonts w:ascii="Bookman Old Style" w:hAnsi="Bookman Old Style" w:cs="Arial"/>
                <w:sz w:val="24"/>
                <w:szCs w:val="24"/>
              </w:rPr>
            </w:pPr>
            <w:r w:rsidRPr="001F2ADD">
              <w:rPr>
                <w:rFonts w:ascii="Bookman Old Style" w:hAnsi="Bookman Old Style" w:cs="Arial"/>
                <w:sz w:val="24"/>
                <w:szCs w:val="24"/>
              </w:rPr>
              <w:t>130699</w:t>
            </w:r>
          </w:p>
        </w:tc>
      </w:tr>
      <w:tr w:rsidR="00153E2E" w:rsidRPr="001F2ADD" w:rsidTr="00320983">
        <w:trPr>
          <w:trHeight w:val="300"/>
        </w:trPr>
        <w:tc>
          <w:tcPr>
            <w:tcW w:w="2268" w:type="dxa"/>
          </w:tcPr>
          <w:p w:rsidR="00153E2E" w:rsidRPr="001F2ADD" w:rsidRDefault="00153E2E" w:rsidP="00584FE6">
            <w:pPr>
              <w:pStyle w:val="TableParagraph"/>
              <w:spacing w:beforeLines="20" w:before="48" w:afterLines="20" w:after="48" w:line="360" w:lineRule="auto"/>
              <w:ind w:left="117"/>
              <w:jc w:val="both"/>
              <w:rPr>
                <w:rFonts w:ascii="Bookman Old Style" w:hAnsi="Bookman Old Style" w:cs="Arial"/>
                <w:sz w:val="24"/>
                <w:szCs w:val="24"/>
              </w:rPr>
            </w:pPr>
            <w:r w:rsidRPr="001F2ADD">
              <w:rPr>
                <w:rFonts w:ascii="Bookman Old Style" w:hAnsi="Bookman Old Style" w:cs="Arial"/>
                <w:sz w:val="24"/>
                <w:szCs w:val="24"/>
              </w:rPr>
              <w:t>Turnover</w:t>
            </w:r>
          </w:p>
        </w:tc>
        <w:tc>
          <w:tcPr>
            <w:tcW w:w="1350" w:type="dxa"/>
          </w:tcPr>
          <w:p w:rsidR="00153E2E" w:rsidRPr="001F2ADD" w:rsidRDefault="00153E2E" w:rsidP="00584FE6">
            <w:pPr>
              <w:pStyle w:val="TableParagraph"/>
              <w:spacing w:beforeLines="20" w:before="48" w:afterLines="20" w:after="48" w:line="360" w:lineRule="auto"/>
              <w:ind w:left="176" w:right="256"/>
              <w:jc w:val="both"/>
              <w:rPr>
                <w:rFonts w:ascii="Bookman Old Style" w:hAnsi="Bookman Old Style" w:cs="Arial"/>
                <w:sz w:val="24"/>
                <w:szCs w:val="24"/>
              </w:rPr>
            </w:pPr>
            <w:r w:rsidRPr="001F2ADD">
              <w:rPr>
                <w:rFonts w:ascii="Bookman Old Style" w:hAnsi="Bookman Old Style" w:cs="Arial"/>
                <w:sz w:val="24"/>
                <w:szCs w:val="24"/>
              </w:rPr>
              <w:t>30</w:t>
            </w:r>
          </w:p>
        </w:tc>
        <w:tc>
          <w:tcPr>
            <w:tcW w:w="1620" w:type="dxa"/>
          </w:tcPr>
          <w:p w:rsidR="00153E2E" w:rsidRPr="001F2ADD" w:rsidRDefault="00153E2E" w:rsidP="00584FE6">
            <w:pPr>
              <w:pStyle w:val="TableParagraph"/>
              <w:spacing w:beforeLines="20" w:before="48" w:afterLines="20" w:after="48" w:line="360" w:lineRule="auto"/>
              <w:ind w:right="269"/>
              <w:jc w:val="both"/>
              <w:rPr>
                <w:rFonts w:ascii="Bookman Old Style" w:hAnsi="Bookman Old Style" w:cs="Arial"/>
                <w:sz w:val="24"/>
                <w:szCs w:val="24"/>
              </w:rPr>
            </w:pPr>
            <w:r w:rsidRPr="001F2ADD">
              <w:rPr>
                <w:rFonts w:ascii="Bookman Old Style" w:hAnsi="Bookman Old Style" w:cs="Arial"/>
                <w:sz w:val="24"/>
                <w:szCs w:val="24"/>
              </w:rPr>
              <w:t>5513493</w:t>
            </w:r>
          </w:p>
        </w:tc>
        <w:tc>
          <w:tcPr>
            <w:tcW w:w="1710" w:type="dxa"/>
          </w:tcPr>
          <w:p w:rsidR="00153E2E" w:rsidRPr="001F2ADD" w:rsidRDefault="00153E2E" w:rsidP="00584FE6">
            <w:pPr>
              <w:pStyle w:val="TableParagraph"/>
              <w:spacing w:beforeLines="20" w:before="48" w:afterLines="20" w:after="48" w:line="360" w:lineRule="auto"/>
              <w:ind w:right="278"/>
              <w:jc w:val="both"/>
              <w:rPr>
                <w:rFonts w:ascii="Bookman Old Style" w:hAnsi="Bookman Old Style" w:cs="Arial"/>
                <w:sz w:val="24"/>
                <w:szCs w:val="24"/>
              </w:rPr>
            </w:pPr>
            <w:r w:rsidRPr="001F2ADD">
              <w:rPr>
                <w:rFonts w:ascii="Bookman Old Style" w:hAnsi="Bookman Old Style" w:cs="Arial"/>
                <w:sz w:val="24"/>
                <w:szCs w:val="24"/>
              </w:rPr>
              <w:t>20200000</w:t>
            </w:r>
          </w:p>
        </w:tc>
        <w:tc>
          <w:tcPr>
            <w:tcW w:w="1261" w:type="dxa"/>
          </w:tcPr>
          <w:p w:rsidR="00153E2E" w:rsidRPr="001F2ADD" w:rsidRDefault="00153E2E" w:rsidP="00584FE6">
            <w:pPr>
              <w:pStyle w:val="TableParagraph"/>
              <w:spacing w:beforeLines="20" w:before="48" w:afterLines="20" w:after="48" w:line="360" w:lineRule="auto"/>
              <w:ind w:right="320"/>
              <w:jc w:val="both"/>
              <w:rPr>
                <w:rFonts w:ascii="Bookman Old Style" w:hAnsi="Bookman Old Style" w:cs="Arial"/>
                <w:sz w:val="24"/>
                <w:szCs w:val="24"/>
              </w:rPr>
            </w:pPr>
            <w:r w:rsidRPr="001F2ADD">
              <w:rPr>
                <w:rFonts w:ascii="Bookman Old Style" w:hAnsi="Bookman Old Style" w:cs="Arial"/>
                <w:sz w:val="24"/>
                <w:szCs w:val="24"/>
              </w:rPr>
              <w:t>15361</w:t>
            </w:r>
          </w:p>
        </w:tc>
        <w:tc>
          <w:tcPr>
            <w:tcW w:w="1236" w:type="dxa"/>
          </w:tcPr>
          <w:p w:rsidR="00153E2E" w:rsidRPr="001F2ADD" w:rsidRDefault="00153E2E" w:rsidP="00584FE6">
            <w:pPr>
              <w:pStyle w:val="TableParagraph"/>
              <w:spacing w:beforeLines="20" w:before="48" w:afterLines="20" w:after="48" w:line="360" w:lineRule="auto"/>
              <w:ind w:right="113"/>
              <w:jc w:val="both"/>
              <w:rPr>
                <w:rFonts w:ascii="Bookman Old Style" w:hAnsi="Bookman Old Style" w:cs="Arial"/>
                <w:sz w:val="24"/>
                <w:szCs w:val="24"/>
              </w:rPr>
            </w:pPr>
            <w:r w:rsidRPr="001F2ADD">
              <w:rPr>
                <w:rFonts w:ascii="Bookman Old Style" w:hAnsi="Bookman Old Style" w:cs="Arial"/>
                <w:sz w:val="24"/>
                <w:szCs w:val="24"/>
              </w:rPr>
              <w:t>89100000</w:t>
            </w:r>
          </w:p>
        </w:tc>
      </w:tr>
      <w:tr w:rsidR="00153E2E" w:rsidRPr="001F2ADD" w:rsidTr="00320983">
        <w:trPr>
          <w:trHeight w:val="300"/>
        </w:trPr>
        <w:tc>
          <w:tcPr>
            <w:tcW w:w="2268" w:type="dxa"/>
          </w:tcPr>
          <w:p w:rsidR="00153E2E" w:rsidRPr="001F2ADD" w:rsidRDefault="00153E2E" w:rsidP="00584FE6">
            <w:pPr>
              <w:pStyle w:val="TableParagraph"/>
              <w:spacing w:beforeLines="20" w:before="48" w:afterLines="20" w:after="48" w:line="360" w:lineRule="auto"/>
              <w:ind w:left="117"/>
              <w:jc w:val="both"/>
              <w:rPr>
                <w:rFonts w:ascii="Bookman Old Style" w:hAnsi="Bookman Old Style" w:cs="Arial"/>
                <w:sz w:val="24"/>
                <w:szCs w:val="24"/>
              </w:rPr>
            </w:pPr>
            <w:r w:rsidRPr="001F2ADD">
              <w:rPr>
                <w:rFonts w:ascii="Bookman Old Style" w:hAnsi="Bookman Old Style" w:cs="Arial"/>
                <w:sz w:val="24"/>
                <w:szCs w:val="24"/>
              </w:rPr>
              <w:t>Gross Profit</w:t>
            </w:r>
          </w:p>
        </w:tc>
        <w:tc>
          <w:tcPr>
            <w:tcW w:w="1350" w:type="dxa"/>
          </w:tcPr>
          <w:p w:rsidR="00153E2E" w:rsidRPr="001F2ADD" w:rsidRDefault="00153E2E" w:rsidP="00584FE6">
            <w:pPr>
              <w:pStyle w:val="TableParagraph"/>
              <w:spacing w:beforeLines="20" w:before="48" w:afterLines="20" w:after="48" w:line="360" w:lineRule="auto"/>
              <w:ind w:left="176" w:right="256"/>
              <w:jc w:val="both"/>
              <w:rPr>
                <w:rFonts w:ascii="Bookman Old Style" w:hAnsi="Bookman Old Style" w:cs="Arial"/>
                <w:sz w:val="24"/>
                <w:szCs w:val="24"/>
              </w:rPr>
            </w:pPr>
            <w:r w:rsidRPr="001F2ADD">
              <w:rPr>
                <w:rFonts w:ascii="Bookman Old Style" w:hAnsi="Bookman Old Style" w:cs="Arial"/>
                <w:sz w:val="24"/>
                <w:szCs w:val="24"/>
              </w:rPr>
              <w:t>30</w:t>
            </w:r>
          </w:p>
        </w:tc>
        <w:tc>
          <w:tcPr>
            <w:tcW w:w="1620" w:type="dxa"/>
          </w:tcPr>
          <w:p w:rsidR="00153E2E" w:rsidRPr="001F2ADD" w:rsidRDefault="00153E2E" w:rsidP="00584FE6">
            <w:pPr>
              <w:pStyle w:val="TableParagraph"/>
              <w:spacing w:beforeLines="20" w:before="48" w:afterLines="20" w:after="48" w:line="360" w:lineRule="auto"/>
              <w:ind w:right="269"/>
              <w:jc w:val="both"/>
              <w:rPr>
                <w:rFonts w:ascii="Bookman Old Style" w:hAnsi="Bookman Old Style" w:cs="Arial"/>
                <w:sz w:val="24"/>
                <w:szCs w:val="24"/>
              </w:rPr>
            </w:pPr>
            <w:r w:rsidRPr="001F2ADD">
              <w:rPr>
                <w:rFonts w:ascii="Bookman Old Style" w:hAnsi="Bookman Old Style" w:cs="Arial"/>
                <w:sz w:val="24"/>
                <w:szCs w:val="24"/>
              </w:rPr>
              <w:t>108358.70</w:t>
            </w:r>
          </w:p>
        </w:tc>
        <w:tc>
          <w:tcPr>
            <w:tcW w:w="1710" w:type="dxa"/>
          </w:tcPr>
          <w:p w:rsidR="00153E2E" w:rsidRPr="001F2ADD" w:rsidRDefault="00153E2E" w:rsidP="00584FE6">
            <w:pPr>
              <w:pStyle w:val="TableParagraph"/>
              <w:spacing w:beforeLines="20" w:before="48" w:afterLines="20" w:after="48" w:line="360" w:lineRule="auto"/>
              <w:ind w:right="279"/>
              <w:jc w:val="both"/>
              <w:rPr>
                <w:rFonts w:ascii="Bookman Old Style" w:hAnsi="Bookman Old Style" w:cs="Arial"/>
                <w:sz w:val="24"/>
                <w:szCs w:val="24"/>
              </w:rPr>
            </w:pPr>
            <w:r w:rsidRPr="001F2ADD">
              <w:rPr>
                <w:rFonts w:ascii="Bookman Old Style" w:hAnsi="Bookman Old Style" w:cs="Arial"/>
                <w:sz w:val="24"/>
                <w:szCs w:val="24"/>
              </w:rPr>
              <w:t>117357.20</w:t>
            </w:r>
          </w:p>
        </w:tc>
        <w:tc>
          <w:tcPr>
            <w:tcW w:w="1261" w:type="dxa"/>
          </w:tcPr>
          <w:p w:rsidR="00153E2E" w:rsidRPr="001F2ADD" w:rsidRDefault="00153E2E" w:rsidP="00584FE6">
            <w:pPr>
              <w:pStyle w:val="TableParagraph"/>
              <w:spacing w:beforeLines="20" w:before="48" w:afterLines="20" w:after="48" w:line="360" w:lineRule="auto"/>
              <w:ind w:right="315"/>
              <w:jc w:val="both"/>
              <w:rPr>
                <w:rFonts w:ascii="Bookman Old Style" w:hAnsi="Bookman Old Style" w:cs="Arial"/>
                <w:sz w:val="24"/>
                <w:szCs w:val="24"/>
              </w:rPr>
            </w:pPr>
            <w:r w:rsidRPr="001F2ADD">
              <w:rPr>
                <w:rFonts w:ascii="Bookman Old Style" w:hAnsi="Bookman Old Style" w:cs="Arial"/>
                <w:sz w:val="24"/>
                <w:szCs w:val="24"/>
              </w:rPr>
              <w:t>6817</w:t>
            </w:r>
          </w:p>
        </w:tc>
        <w:tc>
          <w:tcPr>
            <w:tcW w:w="1236" w:type="dxa"/>
          </w:tcPr>
          <w:p w:rsidR="00153E2E" w:rsidRPr="001F2ADD" w:rsidRDefault="00153E2E" w:rsidP="00584FE6">
            <w:pPr>
              <w:pStyle w:val="TableParagraph"/>
              <w:spacing w:beforeLines="20" w:before="48" w:afterLines="20" w:after="48" w:line="360" w:lineRule="auto"/>
              <w:ind w:right="113"/>
              <w:jc w:val="both"/>
              <w:rPr>
                <w:rFonts w:ascii="Bookman Old Style" w:hAnsi="Bookman Old Style" w:cs="Arial"/>
                <w:sz w:val="24"/>
                <w:szCs w:val="24"/>
              </w:rPr>
            </w:pPr>
            <w:r w:rsidRPr="001F2ADD">
              <w:rPr>
                <w:rFonts w:ascii="Bookman Old Style" w:hAnsi="Bookman Old Style" w:cs="Arial"/>
                <w:sz w:val="24"/>
                <w:szCs w:val="24"/>
              </w:rPr>
              <w:t>344854</w:t>
            </w:r>
          </w:p>
        </w:tc>
      </w:tr>
      <w:tr w:rsidR="00153E2E" w:rsidRPr="001F2ADD" w:rsidTr="00320983">
        <w:trPr>
          <w:trHeight w:val="300"/>
        </w:trPr>
        <w:tc>
          <w:tcPr>
            <w:tcW w:w="2268" w:type="dxa"/>
          </w:tcPr>
          <w:p w:rsidR="00153E2E" w:rsidRPr="001F2ADD" w:rsidRDefault="00153E2E" w:rsidP="00584FE6">
            <w:pPr>
              <w:pStyle w:val="TableParagraph"/>
              <w:spacing w:beforeLines="20" w:before="48" w:afterLines="20" w:after="48" w:line="360" w:lineRule="auto"/>
              <w:ind w:left="117"/>
              <w:jc w:val="both"/>
              <w:rPr>
                <w:rFonts w:ascii="Bookman Old Style" w:hAnsi="Bookman Old Style" w:cs="Arial"/>
                <w:sz w:val="24"/>
                <w:szCs w:val="24"/>
              </w:rPr>
            </w:pPr>
            <w:r w:rsidRPr="001F2ADD">
              <w:rPr>
                <w:rFonts w:ascii="Bookman Old Style" w:hAnsi="Bookman Old Style" w:cs="Arial"/>
                <w:sz w:val="24"/>
                <w:szCs w:val="24"/>
              </w:rPr>
              <w:t>Customer Acquired</w:t>
            </w:r>
          </w:p>
        </w:tc>
        <w:tc>
          <w:tcPr>
            <w:tcW w:w="1350" w:type="dxa"/>
          </w:tcPr>
          <w:p w:rsidR="00153E2E" w:rsidRPr="001F2ADD" w:rsidRDefault="00153E2E" w:rsidP="00584FE6">
            <w:pPr>
              <w:pStyle w:val="TableParagraph"/>
              <w:spacing w:beforeLines="20" w:before="48" w:afterLines="20" w:after="48" w:line="360" w:lineRule="auto"/>
              <w:ind w:left="176" w:right="256"/>
              <w:jc w:val="both"/>
              <w:rPr>
                <w:rFonts w:ascii="Bookman Old Style" w:hAnsi="Bookman Old Style" w:cs="Arial"/>
                <w:sz w:val="24"/>
                <w:szCs w:val="24"/>
              </w:rPr>
            </w:pPr>
            <w:r w:rsidRPr="001F2ADD">
              <w:rPr>
                <w:rFonts w:ascii="Bookman Old Style" w:hAnsi="Bookman Old Style" w:cs="Arial"/>
                <w:sz w:val="24"/>
                <w:szCs w:val="24"/>
              </w:rPr>
              <w:t>30</w:t>
            </w:r>
          </w:p>
        </w:tc>
        <w:tc>
          <w:tcPr>
            <w:tcW w:w="1620" w:type="dxa"/>
          </w:tcPr>
          <w:p w:rsidR="00153E2E" w:rsidRPr="001F2ADD" w:rsidRDefault="00153E2E" w:rsidP="00584FE6">
            <w:pPr>
              <w:pStyle w:val="TableParagraph"/>
              <w:spacing w:beforeLines="20" w:before="48" w:afterLines="20" w:after="48" w:line="360" w:lineRule="auto"/>
              <w:ind w:right="264"/>
              <w:jc w:val="both"/>
              <w:rPr>
                <w:rFonts w:ascii="Bookman Old Style" w:hAnsi="Bookman Old Style" w:cs="Arial"/>
                <w:sz w:val="24"/>
                <w:szCs w:val="24"/>
              </w:rPr>
            </w:pPr>
            <w:r w:rsidRPr="001F2ADD">
              <w:rPr>
                <w:rFonts w:ascii="Bookman Old Style" w:hAnsi="Bookman Old Style" w:cs="Arial"/>
                <w:sz w:val="24"/>
                <w:szCs w:val="24"/>
              </w:rPr>
              <w:t>1288677</w:t>
            </w:r>
          </w:p>
        </w:tc>
        <w:tc>
          <w:tcPr>
            <w:tcW w:w="1710" w:type="dxa"/>
          </w:tcPr>
          <w:p w:rsidR="00153E2E" w:rsidRPr="001F2ADD" w:rsidRDefault="00153E2E" w:rsidP="00584FE6">
            <w:pPr>
              <w:pStyle w:val="TableParagraph"/>
              <w:spacing w:beforeLines="20" w:before="48" w:afterLines="20" w:after="48" w:line="360" w:lineRule="auto"/>
              <w:ind w:right="278"/>
              <w:jc w:val="both"/>
              <w:rPr>
                <w:rFonts w:ascii="Bookman Old Style" w:hAnsi="Bookman Old Style" w:cs="Arial"/>
                <w:sz w:val="24"/>
                <w:szCs w:val="24"/>
              </w:rPr>
            </w:pPr>
            <w:r w:rsidRPr="001F2ADD">
              <w:rPr>
                <w:rFonts w:ascii="Bookman Old Style" w:hAnsi="Bookman Old Style" w:cs="Arial"/>
                <w:sz w:val="24"/>
                <w:szCs w:val="24"/>
              </w:rPr>
              <w:t>4550155</w:t>
            </w:r>
          </w:p>
        </w:tc>
        <w:tc>
          <w:tcPr>
            <w:tcW w:w="1261" w:type="dxa"/>
          </w:tcPr>
          <w:p w:rsidR="00153E2E" w:rsidRPr="001F2ADD" w:rsidRDefault="00153E2E" w:rsidP="00584FE6">
            <w:pPr>
              <w:pStyle w:val="TableParagraph"/>
              <w:spacing w:beforeLines="20" w:before="48" w:afterLines="20" w:after="48" w:line="360" w:lineRule="auto"/>
              <w:ind w:right="320"/>
              <w:jc w:val="both"/>
              <w:rPr>
                <w:rFonts w:ascii="Bookman Old Style" w:hAnsi="Bookman Old Style" w:cs="Arial"/>
                <w:sz w:val="24"/>
                <w:szCs w:val="24"/>
              </w:rPr>
            </w:pPr>
            <w:r w:rsidRPr="001F2ADD">
              <w:rPr>
                <w:rFonts w:ascii="Bookman Old Style" w:hAnsi="Bookman Old Style" w:cs="Arial"/>
                <w:sz w:val="24"/>
                <w:szCs w:val="24"/>
              </w:rPr>
              <w:t>4840</w:t>
            </w:r>
          </w:p>
        </w:tc>
        <w:tc>
          <w:tcPr>
            <w:tcW w:w="1236" w:type="dxa"/>
          </w:tcPr>
          <w:p w:rsidR="00153E2E" w:rsidRPr="001F2ADD" w:rsidRDefault="00153E2E" w:rsidP="00584FE6">
            <w:pPr>
              <w:pStyle w:val="TableParagraph"/>
              <w:spacing w:beforeLines="20" w:before="48" w:afterLines="20" w:after="48" w:line="360" w:lineRule="auto"/>
              <w:ind w:right="113"/>
              <w:jc w:val="both"/>
              <w:rPr>
                <w:rFonts w:ascii="Bookman Old Style" w:hAnsi="Bookman Old Style" w:cs="Arial"/>
                <w:sz w:val="24"/>
                <w:szCs w:val="24"/>
              </w:rPr>
            </w:pPr>
            <w:r w:rsidRPr="001F2ADD">
              <w:rPr>
                <w:rFonts w:ascii="Bookman Old Style" w:hAnsi="Bookman Old Style" w:cs="Arial"/>
                <w:sz w:val="24"/>
                <w:szCs w:val="24"/>
              </w:rPr>
              <w:t>18900000</w:t>
            </w:r>
          </w:p>
        </w:tc>
      </w:tr>
      <w:tr w:rsidR="00153E2E" w:rsidRPr="001F2ADD" w:rsidTr="00320983">
        <w:trPr>
          <w:trHeight w:val="318"/>
        </w:trPr>
        <w:tc>
          <w:tcPr>
            <w:tcW w:w="2268" w:type="dxa"/>
          </w:tcPr>
          <w:p w:rsidR="00153E2E" w:rsidRPr="001F2ADD" w:rsidRDefault="00153E2E" w:rsidP="00584FE6">
            <w:pPr>
              <w:pStyle w:val="TableParagraph"/>
              <w:spacing w:beforeLines="20" w:before="48" w:afterLines="20" w:after="48" w:line="360" w:lineRule="auto"/>
              <w:ind w:left="117"/>
              <w:jc w:val="both"/>
              <w:rPr>
                <w:rFonts w:ascii="Bookman Old Style" w:hAnsi="Bookman Old Style" w:cs="Arial"/>
                <w:sz w:val="24"/>
                <w:szCs w:val="24"/>
              </w:rPr>
            </w:pPr>
            <w:r w:rsidRPr="001F2ADD">
              <w:rPr>
                <w:rFonts w:ascii="Bookman Old Style" w:hAnsi="Bookman Old Style" w:cs="Arial"/>
                <w:sz w:val="24"/>
                <w:szCs w:val="24"/>
              </w:rPr>
              <w:t>New Product Development</w:t>
            </w:r>
          </w:p>
        </w:tc>
        <w:tc>
          <w:tcPr>
            <w:tcW w:w="1350" w:type="dxa"/>
          </w:tcPr>
          <w:p w:rsidR="00153E2E" w:rsidRPr="001F2ADD" w:rsidRDefault="00153E2E" w:rsidP="00584FE6">
            <w:pPr>
              <w:pStyle w:val="TableParagraph"/>
              <w:spacing w:beforeLines="20" w:before="48" w:afterLines="20" w:after="48" w:line="360" w:lineRule="auto"/>
              <w:ind w:left="176" w:right="256"/>
              <w:jc w:val="both"/>
              <w:rPr>
                <w:rFonts w:ascii="Bookman Old Style" w:hAnsi="Bookman Old Style" w:cs="Arial"/>
                <w:sz w:val="24"/>
                <w:szCs w:val="24"/>
              </w:rPr>
            </w:pPr>
            <w:r w:rsidRPr="001F2ADD">
              <w:rPr>
                <w:rFonts w:ascii="Bookman Old Style" w:hAnsi="Bookman Old Style" w:cs="Arial"/>
                <w:sz w:val="24"/>
                <w:szCs w:val="24"/>
              </w:rPr>
              <w:t>30</w:t>
            </w:r>
          </w:p>
        </w:tc>
        <w:tc>
          <w:tcPr>
            <w:tcW w:w="1620" w:type="dxa"/>
          </w:tcPr>
          <w:p w:rsidR="00153E2E" w:rsidRPr="001F2ADD" w:rsidRDefault="00153E2E" w:rsidP="00584FE6">
            <w:pPr>
              <w:pStyle w:val="TableParagraph"/>
              <w:spacing w:beforeLines="20" w:before="48" w:afterLines="20" w:after="48" w:line="360" w:lineRule="auto"/>
              <w:ind w:right="264"/>
              <w:jc w:val="both"/>
              <w:rPr>
                <w:rFonts w:ascii="Bookman Old Style" w:hAnsi="Bookman Old Style" w:cs="Arial"/>
                <w:sz w:val="24"/>
                <w:szCs w:val="24"/>
              </w:rPr>
            </w:pPr>
            <w:r w:rsidRPr="001F2ADD">
              <w:rPr>
                <w:rFonts w:ascii="Bookman Old Style" w:hAnsi="Bookman Old Style" w:cs="Arial"/>
                <w:sz w:val="24"/>
                <w:szCs w:val="24"/>
              </w:rPr>
              <w:t>3.47</w:t>
            </w:r>
          </w:p>
        </w:tc>
        <w:tc>
          <w:tcPr>
            <w:tcW w:w="1710" w:type="dxa"/>
          </w:tcPr>
          <w:p w:rsidR="00153E2E" w:rsidRPr="001F2ADD" w:rsidRDefault="00153E2E" w:rsidP="00584FE6">
            <w:pPr>
              <w:pStyle w:val="TableParagraph"/>
              <w:spacing w:beforeLines="20" w:before="48" w:afterLines="20" w:after="48" w:line="360" w:lineRule="auto"/>
              <w:ind w:right="274"/>
              <w:jc w:val="both"/>
              <w:rPr>
                <w:rFonts w:ascii="Bookman Old Style" w:hAnsi="Bookman Old Style" w:cs="Arial"/>
                <w:sz w:val="24"/>
                <w:szCs w:val="24"/>
              </w:rPr>
            </w:pPr>
            <w:r w:rsidRPr="001F2ADD">
              <w:rPr>
                <w:rFonts w:ascii="Bookman Old Style" w:hAnsi="Bookman Old Style" w:cs="Arial"/>
                <w:sz w:val="24"/>
                <w:szCs w:val="24"/>
              </w:rPr>
              <w:t>0.97</w:t>
            </w:r>
          </w:p>
        </w:tc>
        <w:tc>
          <w:tcPr>
            <w:tcW w:w="1261" w:type="dxa"/>
          </w:tcPr>
          <w:p w:rsidR="00153E2E" w:rsidRPr="001F2ADD" w:rsidRDefault="00153E2E" w:rsidP="00584FE6">
            <w:pPr>
              <w:pStyle w:val="TableParagraph"/>
              <w:spacing w:beforeLines="20" w:before="48" w:afterLines="20" w:after="48" w:line="360" w:lineRule="auto"/>
              <w:ind w:right="320"/>
              <w:jc w:val="both"/>
              <w:rPr>
                <w:rFonts w:ascii="Bookman Old Style" w:hAnsi="Bookman Old Style" w:cs="Arial"/>
                <w:sz w:val="24"/>
                <w:szCs w:val="24"/>
              </w:rPr>
            </w:pPr>
            <w:r w:rsidRPr="001F2ADD">
              <w:rPr>
                <w:rFonts w:ascii="Bookman Old Style" w:hAnsi="Bookman Old Style" w:cs="Arial"/>
                <w:sz w:val="24"/>
                <w:szCs w:val="24"/>
              </w:rPr>
              <w:t>2</w:t>
            </w:r>
          </w:p>
        </w:tc>
        <w:tc>
          <w:tcPr>
            <w:tcW w:w="1236" w:type="dxa"/>
          </w:tcPr>
          <w:p w:rsidR="00153E2E" w:rsidRPr="001F2ADD" w:rsidRDefault="00153E2E" w:rsidP="00584FE6">
            <w:pPr>
              <w:pStyle w:val="TableParagraph"/>
              <w:spacing w:beforeLines="20" w:before="48" w:afterLines="20" w:after="48" w:line="360" w:lineRule="auto"/>
              <w:ind w:right="113"/>
              <w:jc w:val="both"/>
              <w:rPr>
                <w:rFonts w:ascii="Bookman Old Style" w:hAnsi="Bookman Old Style" w:cs="Arial"/>
                <w:sz w:val="24"/>
                <w:szCs w:val="24"/>
              </w:rPr>
            </w:pPr>
            <w:r w:rsidRPr="001F2ADD">
              <w:rPr>
                <w:rFonts w:ascii="Bookman Old Style" w:hAnsi="Bookman Old Style" w:cs="Arial"/>
                <w:sz w:val="24"/>
                <w:szCs w:val="24"/>
              </w:rPr>
              <w:t>5</w:t>
            </w:r>
          </w:p>
        </w:tc>
      </w:tr>
    </w:tbl>
    <w:p w:rsidR="00153E2E" w:rsidRPr="001F2ADD" w:rsidRDefault="00153E2E" w:rsidP="00153E2E">
      <w:pPr>
        <w:pStyle w:val="BodyText"/>
        <w:spacing w:beforeLines="20" w:before="48" w:afterLines="20" w:after="48" w:line="360" w:lineRule="auto"/>
        <w:ind w:left="240"/>
        <w:jc w:val="both"/>
        <w:rPr>
          <w:rFonts w:ascii="Bookman Old Style" w:hAnsi="Bookman Old Style" w:cs="Arial"/>
        </w:rPr>
      </w:pPr>
      <w:r w:rsidRPr="001F2ADD">
        <w:rPr>
          <w:rFonts w:ascii="Bookman Old Style" w:hAnsi="Bookman Old Style" w:cs="Arial"/>
        </w:rPr>
        <w:t>Source: field research 20</w:t>
      </w:r>
      <w:r w:rsidR="003F593A" w:rsidRPr="001F2ADD">
        <w:rPr>
          <w:rFonts w:ascii="Bookman Old Style" w:hAnsi="Bookman Old Style" w:cs="Arial"/>
        </w:rPr>
        <w:t>2</w:t>
      </w:r>
      <w:r w:rsidR="001F2ADD">
        <w:rPr>
          <w:rFonts w:ascii="Bookman Old Style" w:hAnsi="Bookman Old Style" w:cs="Arial"/>
        </w:rPr>
        <w:t>5</w:t>
      </w:r>
    </w:p>
    <w:p w:rsidR="00153E2E" w:rsidRPr="001F2ADD" w:rsidRDefault="00153E2E" w:rsidP="00153E2E">
      <w:pPr>
        <w:pStyle w:val="BodyText"/>
        <w:spacing w:beforeLines="20" w:before="48" w:afterLines="20" w:after="48" w:line="360" w:lineRule="auto"/>
        <w:ind w:left="240" w:firstLine="480"/>
        <w:jc w:val="both"/>
        <w:rPr>
          <w:rFonts w:ascii="Bookman Old Style" w:hAnsi="Bookman Old Style" w:cs="Arial"/>
        </w:rPr>
      </w:pPr>
      <w:r w:rsidRPr="001F2ADD">
        <w:rPr>
          <w:rFonts w:ascii="Bookman Old Style" w:hAnsi="Bookman Old Style" w:cs="Arial"/>
        </w:rPr>
        <w:t xml:space="preserve">The average annual gross profit for </w:t>
      </w:r>
      <w:proofErr w:type="spellStart"/>
      <w:r w:rsidRPr="001F2ADD">
        <w:rPr>
          <w:rFonts w:ascii="Bookman Old Style" w:hAnsi="Bookman Old Style" w:cs="Arial"/>
        </w:rPr>
        <w:t>Tuyil</w:t>
      </w:r>
      <w:proofErr w:type="spellEnd"/>
      <w:r w:rsidRPr="001F2ADD">
        <w:rPr>
          <w:rFonts w:ascii="Bookman Old Style" w:hAnsi="Bookman Old Style" w:cs="Arial"/>
        </w:rPr>
        <w:t xml:space="preserve"> Nigeria Pharmaceutical Ltd over the 30 years was 108358700 Nigeria naira with a minimum of 6817000 Nigeria naira and a maximum of 344854000 Nigeria naira. The average number of customers acquired annually was 1288677000 with a minimum of 4840000 and 18900000000 people. The variable new product developed represents the number of new products made available to the market in a given year. From the descriptive summary, there average number of new products developed in a year was 3.47 with a minimum of 2 and a maximum of 5.</w:t>
      </w:r>
    </w:p>
    <w:p w:rsidR="00153E2E" w:rsidRPr="001F2ADD" w:rsidRDefault="00153E2E" w:rsidP="00153E2E">
      <w:pPr>
        <w:pStyle w:val="BodyText"/>
        <w:spacing w:beforeLines="20" w:before="48" w:afterLines="20" w:after="48" w:line="360" w:lineRule="auto"/>
        <w:ind w:left="240"/>
        <w:jc w:val="both"/>
        <w:rPr>
          <w:rFonts w:ascii="Bookman Old Style" w:hAnsi="Bookman Old Style" w:cs="Arial"/>
          <w:b/>
        </w:rPr>
      </w:pPr>
      <w:r w:rsidRPr="001F2ADD">
        <w:rPr>
          <w:rFonts w:ascii="Bookman Old Style" w:hAnsi="Bookman Old Style" w:cs="Arial"/>
          <w:b/>
        </w:rPr>
        <w:tab/>
        <w:t>Unit Root Test</w:t>
      </w:r>
    </w:p>
    <w:p w:rsidR="00153E2E" w:rsidRPr="001F2ADD" w:rsidRDefault="00153E2E" w:rsidP="00153E2E">
      <w:pPr>
        <w:pStyle w:val="BodyText"/>
        <w:spacing w:beforeLines="20" w:before="48" w:afterLines="20" w:after="48" w:line="360" w:lineRule="auto"/>
        <w:ind w:left="240" w:firstLine="480"/>
        <w:jc w:val="both"/>
        <w:rPr>
          <w:rFonts w:ascii="Bookman Old Style" w:hAnsi="Bookman Old Style" w:cs="Arial"/>
        </w:rPr>
      </w:pPr>
      <w:r w:rsidRPr="001F2ADD">
        <w:rPr>
          <w:rFonts w:ascii="Bookman Old Style" w:hAnsi="Bookman Old Style" w:cs="Arial"/>
        </w:rPr>
        <w:t xml:space="preserve">This study examines the relationship between sales promotion expenditure on both financial and nonfinancial performance </w:t>
      </w:r>
      <w:r w:rsidRPr="001F2ADD">
        <w:rPr>
          <w:rFonts w:ascii="Bookman Old Style" w:hAnsi="Bookman Old Style" w:cs="Arial"/>
        </w:rPr>
        <w:lastRenderedPageBreak/>
        <w:t xml:space="preserve">measures using time series data from 1987 to 2014. The dataset has 30 observations. That </w:t>
      </w:r>
      <w:r w:rsidR="003A04C3" w:rsidRPr="001F2ADD">
        <w:rPr>
          <w:rFonts w:ascii="Bookman Old Style" w:hAnsi="Bookman Old Style" w:cs="Arial"/>
        </w:rPr>
        <w:t>is,</w:t>
      </w:r>
      <w:r w:rsidRPr="001F2ADD">
        <w:rPr>
          <w:rFonts w:ascii="Bookman Old Style" w:hAnsi="Bookman Old Style" w:cs="Arial"/>
        </w:rPr>
        <w:t xml:space="preserve"> it </w:t>
      </w:r>
      <w:r w:rsidR="003A04C3" w:rsidRPr="001F2ADD">
        <w:rPr>
          <w:rFonts w:ascii="Bookman Old Style" w:hAnsi="Bookman Old Style" w:cs="Arial"/>
        </w:rPr>
        <w:t>spans</w:t>
      </w:r>
      <w:r w:rsidRPr="001F2ADD">
        <w:rPr>
          <w:rFonts w:ascii="Bookman Old Style" w:hAnsi="Bookman Old Style" w:cs="Arial"/>
        </w:rPr>
        <w:t xml:space="preserve"> over a </w:t>
      </w:r>
      <w:r w:rsidR="003A04C3" w:rsidRPr="001F2ADD">
        <w:rPr>
          <w:rFonts w:ascii="Bookman Old Style" w:hAnsi="Bookman Old Style" w:cs="Arial"/>
        </w:rPr>
        <w:t>30-year</w:t>
      </w:r>
      <w:r w:rsidRPr="001F2ADD">
        <w:rPr>
          <w:rFonts w:ascii="Bookman Old Style" w:hAnsi="Bookman Old Style" w:cs="Arial"/>
        </w:rPr>
        <w:t xml:space="preserve"> period. In order to avoid finding spurious relationship between sales promotion and performance measures, there is therefore the need to ascertain the stationarity of the variables. The study adopts the Augmented Dickey Fuller unit root test. This procedure has been developed by Dickey and Fuller (1979) for testing whether a variable has a unit root or that the variable follows the random walk. The null hypothesis of the ADF test is that the variable has a unit root or the variables in not weakly stationary.</w:t>
      </w:r>
    </w:p>
    <w:p w:rsidR="00153E2E" w:rsidRPr="001F2ADD" w:rsidRDefault="00153E2E" w:rsidP="00153E2E">
      <w:pPr>
        <w:pStyle w:val="BodyText"/>
        <w:spacing w:beforeLines="20" w:before="48" w:afterLines="20" w:after="48" w:line="360" w:lineRule="auto"/>
        <w:ind w:left="240"/>
        <w:jc w:val="both"/>
        <w:rPr>
          <w:rFonts w:ascii="Bookman Old Style" w:hAnsi="Bookman Old Style" w:cs="Arial"/>
        </w:rPr>
      </w:pPr>
      <w:r w:rsidRPr="001F2ADD">
        <w:rPr>
          <w:rFonts w:ascii="Bookman Old Style" w:hAnsi="Bookman Old Style" w:cs="Arial"/>
        </w:rPr>
        <w:t>Table 4.4 presents the unit root test results for the variables in this study. The results consist of the test statistics, the 1%, 5% and 10% critical values and the P-value of the test statistics. The null hypothesis is rejected if the test statistic is less than the critical value (5% Critical Value given alpha of 5 percent). From the results, the test statistic of sales promotion expenditure is - 4.794 &lt; -3.723. This implies that at 1 percent level of significance, the null hypothesis has been rejected. In other words, the variable sales promotion expenditure is stationary. It does not have a unit root.</w:t>
      </w:r>
    </w:p>
    <w:p w:rsidR="00153E2E" w:rsidRPr="001F2ADD" w:rsidRDefault="00153E2E" w:rsidP="00153E2E">
      <w:pPr>
        <w:pStyle w:val="Heading1"/>
        <w:spacing w:beforeLines="20" w:before="48" w:afterLines="20" w:after="48" w:line="360" w:lineRule="auto"/>
        <w:ind w:left="240"/>
        <w:rPr>
          <w:rFonts w:ascii="Bookman Old Style" w:hAnsi="Bookman Old Style" w:cs="Arial"/>
        </w:rPr>
      </w:pPr>
      <w:r w:rsidRPr="001F2ADD">
        <w:rPr>
          <w:rFonts w:ascii="Bookman Old Style" w:hAnsi="Bookman Old Style" w:cs="Arial"/>
        </w:rPr>
        <w:t>Table 4.5: Regression Results: Effects of Sales Promotion on Gross Profit</w:t>
      </w:r>
    </w:p>
    <w:tbl>
      <w:tblPr>
        <w:tblStyle w:val="TableGrid"/>
        <w:tblW w:w="8815" w:type="dxa"/>
        <w:tblLayout w:type="fixed"/>
        <w:tblLook w:val="01E0" w:firstRow="1" w:lastRow="1" w:firstColumn="1" w:lastColumn="1" w:noHBand="0" w:noVBand="0"/>
      </w:tblPr>
      <w:tblGrid>
        <w:gridCol w:w="2778"/>
        <w:gridCol w:w="1560"/>
        <w:gridCol w:w="2160"/>
        <w:gridCol w:w="1642"/>
        <w:gridCol w:w="675"/>
      </w:tblGrid>
      <w:tr w:rsidR="00153E2E" w:rsidRPr="001F2ADD" w:rsidTr="00320983">
        <w:trPr>
          <w:trHeight w:val="272"/>
        </w:trPr>
        <w:tc>
          <w:tcPr>
            <w:tcW w:w="2778" w:type="dxa"/>
          </w:tcPr>
          <w:p w:rsidR="00153E2E" w:rsidRPr="001F2ADD" w:rsidRDefault="00153E2E" w:rsidP="00584FE6">
            <w:pPr>
              <w:pStyle w:val="TableParagraph"/>
              <w:spacing w:beforeLines="20" w:before="48" w:afterLines="20" w:after="48" w:line="360" w:lineRule="auto"/>
              <w:ind w:left="118"/>
              <w:jc w:val="both"/>
              <w:rPr>
                <w:rFonts w:ascii="Bookman Old Style" w:hAnsi="Bookman Old Style" w:cs="Arial"/>
                <w:b/>
                <w:sz w:val="24"/>
                <w:szCs w:val="24"/>
              </w:rPr>
            </w:pPr>
            <w:r w:rsidRPr="001F2ADD">
              <w:rPr>
                <w:rFonts w:ascii="Bookman Old Style" w:hAnsi="Bookman Old Style" w:cs="Arial"/>
                <w:b/>
                <w:sz w:val="24"/>
                <w:szCs w:val="24"/>
              </w:rPr>
              <w:t>Variables</w:t>
            </w:r>
          </w:p>
        </w:tc>
        <w:tc>
          <w:tcPr>
            <w:tcW w:w="1560" w:type="dxa"/>
          </w:tcPr>
          <w:p w:rsidR="00153E2E" w:rsidRPr="001F2ADD" w:rsidRDefault="00153E2E" w:rsidP="00584FE6">
            <w:pPr>
              <w:pStyle w:val="TableParagraph"/>
              <w:spacing w:beforeLines="20" w:before="48" w:afterLines="20" w:after="48" w:line="360" w:lineRule="auto"/>
              <w:ind w:left="48"/>
              <w:jc w:val="both"/>
              <w:rPr>
                <w:rFonts w:ascii="Bookman Old Style" w:hAnsi="Bookman Old Style" w:cs="Arial"/>
                <w:b/>
                <w:sz w:val="24"/>
                <w:szCs w:val="24"/>
              </w:rPr>
            </w:pPr>
            <w:r w:rsidRPr="001F2ADD">
              <w:rPr>
                <w:rFonts w:ascii="Bookman Old Style" w:hAnsi="Bookman Old Style" w:cs="Arial"/>
                <w:b/>
                <w:sz w:val="24"/>
                <w:szCs w:val="24"/>
              </w:rPr>
              <w:t>Estimate</w:t>
            </w:r>
          </w:p>
        </w:tc>
        <w:tc>
          <w:tcPr>
            <w:tcW w:w="2160" w:type="dxa"/>
          </w:tcPr>
          <w:p w:rsidR="00153E2E" w:rsidRPr="001F2ADD" w:rsidRDefault="00153E2E" w:rsidP="00584FE6">
            <w:pPr>
              <w:pStyle w:val="TableParagraph"/>
              <w:spacing w:beforeLines="20" w:before="48" w:afterLines="20" w:after="48" w:line="360" w:lineRule="auto"/>
              <w:ind w:right="714"/>
              <w:jc w:val="both"/>
              <w:rPr>
                <w:rFonts w:ascii="Bookman Old Style" w:hAnsi="Bookman Old Style" w:cs="Arial"/>
                <w:b/>
                <w:sz w:val="24"/>
                <w:szCs w:val="24"/>
              </w:rPr>
            </w:pPr>
            <w:r w:rsidRPr="001F2ADD">
              <w:rPr>
                <w:rFonts w:ascii="Bookman Old Style" w:hAnsi="Bookman Old Style" w:cs="Arial"/>
                <w:b/>
                <w:sz w:val="24"/>
                <w:szCs w:val="24"/>
              </w:rPr>
              <w:t>Standard Error</w:t>
            </w:r>
          </w:p>
        </w:tc>
        <w:tc>
          <w:tcPr>
            <w:tcW w:w="1642" w:type="dxa"/>
          </w:tcPr>
          <w:p w:rsidR="00153E2E" w:rsidRPr="001F2ADD" w:rsidRDefault="00153E2E" w:rsidP="00584FE6">
            <w:pPr>
              <w:pStyle w:val="TableParagraph"/>
              <w:spacing w:beforeLines="20" w:before="48" w:afterLines="20" w:after="48" w:line="360" w:lineRule="auto"/>
              <w:ind w:right="573"/>
              <w:jc w:val="both"/>
              <w:rPr>
                <w:rFonts w:ascii="Bookman Old Style" w:hAnsi="Bookman Old Style" w:cs="Arial"/>
                <w:b/>
                <w:sz w:val="24"/>
                <w:szCs w:val="24"/>
              </w:rPr>
            </w:pPr>
            <w:r w:rsidRPr="001F2ADD">
              <w:rPr>
                <w:rFonts w:ascii="Bookman Old Style" w:hAnsi="Bookman Old Style" w:cs="Arial"/>
                <w:b/>
                <w:w w:val="99"/>
                <w:sz w:val="24"/>
                <w:szCs w:val="24"/>
              </w:rPr>
              <w:t>t</w:t>
            </w:r>
          </w:p>
        </w:tc>
        <w:tc>
          <w:tcPr>
            <w:tcW w:w="675" w:type="dxa"/>
          </w:tcPr>
          <w:p w:rsidR="00153E2E" w:rsidRPr="001F2ADD" w:rsidRDefault="00153E2E" w:rsidP="00584FE6">
            <w:pPr>
              <w:pStyle w:val="TableParagraph"/>
              <w:spacing w:beforeLines="20" w:before="48" w:afterLines="20" w:after="48" w:line="360" w:lineRule="auto"/>
              <w:ind w:right="116"/>
              <w:jc w:val="both"/>
              <w:rPr>
                <w:rFonts w:ascii="Bookman Old Style" w:hAnsi="Bookman Old Style" w:cs="Arial"/>
                <w:b/>
                <w:sz w:val="24"/>
                <w:szCs w:val="24"/>
              </w:rPr>
            </w:pPr>
            <w:r w:rsidRPr="001F2ADD">
              <w:rPr>
                <w:rFonts w:ascii="Bookman Old Style" w:hAnsi="Bookman Old Style" w:cs="Arial"/>
                <w:b/>
                <w:w w:val="95"/>
                <w:sz w:val="24"/>
                <w:szCs w:val="24"/>
              </w:rPr>
              <w:t>P-value</w:t>
            </w:r>
          </w:p>
        </w:tc>
      </w:tr>
      <w:tr w:rsidR="00153E2E" w:rsidRPr="001F2ADD" w:rsidTr="00320983">
        <w:trPr>
          <w:trHeight w:val="272"/>
        </w:trPr>
        <w:tc>
          <w:tcPr>
            <w:tcW w:w="2778" w:type="dxa"/>
          </w:tcPr>
          <w:p w:rsidR="00153E2E" w:rsidRPr="001F2ADD" w:rsidRDefault="00153E2E" w:rsidP="00584FE6">
            <w:pPr>
              <w:pStyle w:val="TableParagraph"/>
              <w:spacing w:beforeLines="20" w:before="48" w:afterLines="20" w:after="48" w:line="360" w:lineRule="auto"/>
              <w:ind w:left="118"/>
              <w:jc w:val="both"/>
              <w:rPr>
                <w:rFonts w:ascii="Bookman Old Style" w:hAnsi="Bookman Old Style" w:cs="Arial"/>
                <w:sz w:val="24"/>
                <w:szCs w:val="24"/>
              </w:rPr>
            </w:pPr>
            <w:r w:rsidRPr="001F2ADD">
              <w:rPr>
                <w:rFonts w:ascii="Bookman Old Style" w:hAnsi="Bookman Old Style" w:cs="Arial"/>
                <w:sz w:val="24"/>
                <w:szCs w:val="24"/>
              </w:rPr>
              <w:lastRenderedPageBreak/>
              <w:t>Constant</w:t>
            </w:r>
          </w:p>
        </w:tc>
        <w:tc>
          <w:tcPr>
            <w:tcW w:w="1560" w:type="dxa"/>
          </w:tcPr>
          <w:p w:rsidR="00153E2E" w:rsidRPr="001F2ADD" w:rsidRDefault="00153E2E" w:rsidP="00584FE6">
            <w:pPr>
              <w:pStyle w:val="TableParagraph"/>
              <w:spacing w:beforeLines="20" w:before="48" w:afterLines="20" w:after="48" w:line="360" w:lineRule="auto"/>
              <w:ind w:left="96"/>
              <w:jc w:val="both"/>
              <w:rPr>
                <w:rFonts w:ascii="Bookman Old Style" w:hAnsi="Bookman Old Style" w:cs="Arial"/>
                <w:sz w:val="24"/>
                <w:szCs w:val="24"/>
              </w:rPr>
            </w:pPr>
            <w:r w:rsidRPr="001F2ADD">
              <w:rPr>
                <w:rFonts w:ascii="Bookman Old Style" w:hAnsi="Bookman Old Style" w:cs="Arial"/>
                <w:sz w:val="24"/>
                <w:szCs w:val="24"/>
              </w:rPr>
              <w:t>-54609.8</w:t>
            </w:r>
          </w:p>
        </w:tc>
        <w:tc>
          <w:tcPr>
            <w:tcW w:w="2160" w:type="dxa"/>
          </w:tcPr>
          <w:p w:rsidR="00153E2E" w:rsidRPr="001F2ADD" w:rsidRDefault="00153E2E" w:rsidP="00584FE6">
            <w:pPr>
              <w:pStyle w:val="TableParagraph"/>
              <w:spacing w:beforeLines="20" w:before="48" w:afterLines="20" w:after="48" w:line="360" w:lineRule="auto"/>
              <w:ind w:right="713"/>
              <w:jc w:val="both"/>
              <w:rPr>
                <w:rFonts w:ascii="Bookman Old Style" w:hAnsi="Bookman Old Style" w:cs="Arial"/>
                <w:sz w:val="24"/>
                <w:szCs w:val="24"/>
              </w:rPr>
            </w:pPr>
            <w:r w:rsidRPr="001F2ADD">
              <w:rPr>
                <w:rFonts w:ascii="Bookman Old Style" w:hAnsi="Bookman Old Style" w:cs="Arial"/>
                <w:sz w:val="24"/>
                <w:szCs w:val="24"/>
              </w:rPr>
              <w:t>24695.62</w:t>
            </w:r>
          </w:p>
        </w:tc>
        <w:tc>
          <w:tcPr>
            <w:tcW w:w="1642" w:type="dxa"/>
          </w:tcPr>
          <w:p w:rsidR="00153E2E" w:rsidRPr="001F2ADD" w:rsidRDefault="00153E2E" w:rsidP="00584FE6">
            <w:pPr>
              <w:pStyle w:val="TableParagraph"/>
              <w:spacing w:beforeLines="20" w:before="48" w:afterLines="20" w:after="48" w:line="360" w:lineRule="auto"/>
              <w:ind w:right="572"/>
              <w:jc w:val="both"/>
              <w:rPr>
                <w:rFonts w:ascii="Bookman Old Style" w:hAnsi="Bookman Old Style" w:cs="Arial"/>
                <w:sz w:val="24"/>
                <w:szCs w:val="24"/>
              </w:rPr>
            </w:pPr>
            <w:r w:rsidRPr="001F2ADD">
              <w:rPr>
                <w:rFonts w:ascii="Bookman Old Style" w:hAnsi="Bookman Old Style" w:cs="Arial"/>
                <w:sz w:val="24"/>
                <w:szCs w:val="24"/>
              </w:rPr>
              <w:t>-2.21</w:t>
            </w:r>
          </w:p>
        </w:tc>
        <w:tc>
          <w:tcPr>
            <w:tcW w:w="675" w:type="dxa"/>
          </w:tcPr>
          <w:p w:rsidR="00153E2E" w:rsidRPr="001F2ADD" w:rsidRDefault="00153E2E" w:rsidP="00584FE6">
            <w:pPr>
              <w:pStyle w:val="TableParagraph"/>
              <w:spacing w:beforeLines="20" w:before="48" w:afterLines="20" w:after="48" w:line="360" w:lineRule="auto"/>
              <w:ind w:right="112"/>
              <w:jc w:val="both"/>
              <w:rPr>
                <w:rFonts w:ascii="Bookman Old Style" w:hAnsi="Bookman Old Style" w:cs="Arial"/>
                <w:sz w:val="24"/>
                <w:szCs w:val="24"/>
              </w:rPr>
            </w:pPr>
            <w:r w:rsidRPr="001F2ADD">
              <w:rPr>
                <w:rFonts w:ascii="Bookman Old Style" w:hAnsi="Bookman Old Style" w:cs="Arial"/>
                <w:sz w:val="24"/>
                <w:szCs w:val="24"/>
              </w:rPr>
              <w:t>0.036</w:t>
            </w:r>
          </w:p>
        </w:tc>
      </w:tr>
      <w:tr w:rsidR="00153E2E" w:rsidRPr="001F2ADD" w:rsidTr="00320983">
        <w:trPr>
          <w:trHeight w:val="284"/>
        </w:trPr>
        <w:tc>
          <w:tcPr>
            <w:tcW w:w="2778" w:type="dxa"/>
          </w:tcPr>
          <w:p w:rsidR="00153E2E" w:rsidRPr="001F2ADD" w:rsidRDefault="00153E2E" w:rsidP="00584FE6">
            <w:pPr>
              <w:pStyle w:val="TableParagraph"/>
              <w:spacing w:beforeLines="20" w:before="48" w:afterLines="20" w:after="48" w:line="360" w:lineRule="auto"/>
              <w:ind w:left="118"/>
              <w:jc w:val="both"/>
              <w:rPr>
                <w:rFonts w:ascii="Bookman Old Style" w:hAnsi="Bookman Old Style" w:cs="Arial"/>
                <w:sz w:val="24"/>
                <w:szCs w:val="24"/>
              </w:rPr>
            </w:pPr>
            <w:r w:rsidRPr="001F2ADD">
              <w:rPr>
                <w:rFonts w:ascii="Bookman Old Style" w:hAnsi="Bookman Old Style" w:cs="Arial"/>
                <w:sz w:val="24"/>
                <w:szCs w:val="24"/>
              </w:rPr>
              <w:t>Sales Promotion</w:t>
            </w:r>
          </w:p>
        </w:tc>
        <w:tc>
          <w:tcPr>
            <w:tcW w:w="1560" w:type="dxa"/>
          </w:tcPr>
          <w:p w:rsidR="00153E2E" w:rsidRPr="001F2ADD" w:rsidRDefault="00153E2E" w:rsidP="00584FE6">
            <w:pPr>
              <w:pStyle w:val="TableParagraph"/>
              <w:spacing w:beforeLines="20" w:before="48" w:afterLines="20" w:after="48" w:line="360" w:lineRule="auto"/>
              <w:ind w:left="58"/>
              <w:jc w:val="both"/>
              <w:rPr>
                <w:rFonts w:ascii="Bookman Old Style" w:hAnsi="Bookman Old Style" w:cs="Arial"/>
                <w:sz w:val="24"/>
                <w:szCs w:val="24"/>
              </w:rPr>
            </w:pPr>
            <w:r w:rsidRPr="001F2ADD">
              <w:rPr>
                <w:rFonts w:ascii="Bookman Old Style" w:hAnsi="Bookman Old Style" w:cs="Arial"/>
                <w:sz w:val="24"/>
                <w:szCs w:val="24"/>
              </w:rPr>
              <w:t>1.398889</w:t>
            </w:r>
          </w:p>
        </w:tc>
        <w:tc>
          <w:tcPr>
            <w:tcW w:w="2160" w:type="dxa"/>
          </w:tcPr>
          <w:p w:rsidR="00153E2E" w:rsidRPr="001F2ADD" w:rsidRDefault="00153E2E" w:rsidP="00584FE6">
            <w:pPr>
              <w:pStyle w:val="TableParagraph"/>
              <w:spacing w:beforeLines="20" w:before="48" w:afterLines="20" w:after="48" w:line="360" w:lineRule="auto"/>
              <w:ind w:right="713"/>
              <w:jc w:val="both"/>
              <w:rPr>
                <w:rFonts w:ascii="Bookman Old Style" w:hAnsi="Bookman Old Style" w:cs="Arial"/>
                <w:sz w:val="24"/>
                <w:szCs w:val="24"/>
              </w:rPr>
            </w:pPr>
            <w:r w:rsidRPr="001F2ADD">
              <w:rPr>
                <w:rFonts w:ascii="Bookman Old Style" w:hAnsi="Bookman Old Style" w:cs="Arial"/>
                <w:sz w:val="24"/>
                <w:szCs w:val="24"/>
              </w:rPr>
              <w:t>0.4355864</w:t>
            </w:r>
          </w:p>
        </w:tc>
        <w:tc>
          <w:tcPr>
            <w:tcW w:w="1642" w:type="dxa"/>
          </w:tcPr>
          <w:p w:rsidR="00153E2E" w:rsidRPr="001F2ADD" w:rsidRDefault="00153E2E" w:rsidP="00584FE6">
            <w:pPr>
              <w:pStyle w:val="TableParagraph"/>
              <w:spacing w:beforeLines="20" w:before="48" w:afterLines="20" w:after="48" w:line="360" w:lineRule="auto"/>
              <w:ind w:right="572"/>
              <w:jc w:val="both"/>
              <w:rPr>
                <w:rFonts w:ascii="Bookman Old Style" w:hAnsi="Bookman Old Style" w:cs="Arial"/>
                <w:sz w:val="24"/>
                <w:szCs w:val="24"/>
              </w:rPr>
            </w:pPr>
            <w:r w:rsidRPr="001F2ADD">
              <w:rPr>
                <w:rFonts w:ascii="Bookman Old Style" w:hAnsi="Bookman Old Style" w:cs="Arial"/>
                <w:sz w:val="24"/>
                <w:szCs w:val="24"/>
              </w:rPr>
              <w:t>3.21</w:t>
            </w:r>
          </w:p>
        </w:tc>
        <w:tc>
          <w:tcPr>
            <w:tcW w:w="675" w:type="dxa"/>
          </w:tcPr>
          <w:p w:rsidR="00153E2E" w:rsidRPr="001F2ADD" w:rsidRDefault="00153E2E" w:rsidP="00584FE6">
            <w:pPr>
              <w:pStyle w:val="TableParagraph"/>
              <w:spacing w:beforeLines="20" w:before="48" w:afterLines="20" w:after="48" w:line="360" w:lineRule="auto"/>
              <w:ind w:right="112"/>
              <w:jc w:val="both"/>
              <w:rPr>
                <w:rFonts w:ascii="Bookman Old Style" w:hAnsi="Bookman Old Style" w:cs="Arial"/>
                <w:sz w:val="24"/>
                <w:szCs w:val="24"/>
              </w:rPr>
            </w:pPr>
            <w:r w:rsidRPr="001F2ADD">
              <w:rPr>
                <w:rFonts w:ascii="Bookman Old Style" w:hAnsi="Bookman Old Style" w:cs="Arial"/>
                <w:sz w:val="24"/>
                <w:szCs w:val="24"/>
              </w:rPr>
              <w:t>0.003</w:t>
            </w:r>
          </w:p>
        </w:tc>
      </w:tr>
      <w:tr w:rsidR="00153E2E" w:rsidRPr="001F2ADD" w:rsidTr="00320983">
        <w:trPr>
          <w:trHeight w:val="266"/>
        </w:trPr>
        <w:tc>
          <w:tcPr>
            <w:tcW w:w="2778" w:type="dxa"/>
          </w:tcPr>
          <w:p w:rsidR="00153E2E" w:rsidRPr="001F2ADD" w:rsidRDefault="00153E2E" w:rsidP="00584FE6">
            <w:pPr>
              <w:pStyle w:val="TableParagraph"/>
              <w:spacing w:beforeLines="20" w:before="48" w:afterLines="20" w:after="48" w:line="360" w:lineRule="auto"/>
              <w:ind w:left="118"/>
              <w:jc w:val="both"/>
              <w:rPr>
                <w:rFonts w:ascii="Bookman Old Style" w:hAnsi="Bookman Old Style" w:cs="Arial"/>
                <w:sz w:val="24"/>
                <w:szCs w:val="24"/>
              </w:rPr>
            </w:pPr>
            <w:proofErr w:type="gramStart"/>
            <w:r w:rsidRPr="001F2ADD">
              <w:rPr>
                <w:rFonts w:ascii="Bookman Old Style" w:hAnsi="Bookman Old Style" w:cs="Arial"/>
                <w:sz w:val="24"/>
                <w:szCs w:val="24"/>
              </w:rPr>
              <w:t>F(</w:t>
            </w:r>
            <w:proofErr w:type="gramEnd"/>
            <w:r w:rsidRPr="001F2ADD">
              <w:rPr>
                <w:rFonts w:ascii="Bookman Old Style" w:hAnsi="Bookman Old Style" w:cs="Arial"/>
                <w:sz w:val="24"/>
                <w:szCs w:val="24"/>
              </w:rPr>
              <w:t>1, 27)</w:t>
            </w:r>
          </w:p>
        </w:tc>
        <w:tc>
          <w:tcPr>
            <w:tcW w:w="1560"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2160" w:type="dxa"/>
          </w:tcPr>
          <w:p w:rsidR="00153E2E" w:rsidRPr="001F2ADD" w:rsidRDefault="00153E2E" w:rsidP="00584FE6">
            <w:pPr>
              <w:pStyle w:val="TableParagraph"/>
              <w:spacing w:beforeLines="20" w:before="48" w:afterLines="20" w:after="48" w:line="360" w:lineRule="auto"/>
              <w:ind w:right="703"/>
              <w:jc w:val="both"/>
              <w:rPr>
                <w:rFonts w:ascii="Bookman Old Style" w:hAnsi="Bookman Old Style" w:cs="Arial"/>
                <w:sz w:val="24"/>
                <w:szCs w:val="24"/>
              </w:rPr>
            </w:pPr>
            <w:r w:rsidRPr="001F2ADD">
              <w:rPr>
                <w:rFonts w:ascii="Bookman Old Style" w:hAnsi="Bookman Old Style" w:cs="Arial"/>
                <w:sz w:val="24"/>
                <w:szCs w:val="24"/>
              </w:rPr>
              <w:t>29</w:t>
            </w:r>
          </w:p>
        </w:tc>
        <w:tc>
          <w:tcPr>
            <w:tcW w:w="164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675" w:type="dxa"/>
          </w:tcPr>
          <w:p w:rsidR="00153E2E" w:rsidRPr="001F2ADD" w:rsidRDefault="00153E2E" w:rsidP="00584FE6">
            <w:pPr>
              <w:pStyle w:val="TableParagraph"/>
              <w:spacing w:beforeLines="20" w:before="48" w:afterLines="20" w:after="48" w:line="360" w:lineRule="auto"/>
              <w:ind w:right="112"/>
              <w:jc w:val="both"/>
              <w:rPr>
                <w:rFonts w:ascii="Bookman Old Style" w:hAnsi="Bookman Old Style" w:cs="Arial"/>
                <w:sz w:val="24"/>
                <w:szCs w:val="24"/>
              </w:rPr>
            </w:pPr>
            <w:r w:rsidRPr="001F2ADD">
              <w:rPr>
                <w:rFonts w:ascii="Bookman Old Style" w:hAnsi="Bookman Old Style" w:cs="Arial"/>
                <w:sz w:val="24"/>
                <w:szCs w:val="24"/>
              </w:rPr>
              <w:t>0.0034</w:t>
            </w:r>
          </w:p>
        </w:tc>
      </w:tr>
      <w:tr w:rsidR="00153E2E" w:rsidRPr="001F2ADD" w:rsidTr="00320983">
        <w:trPr>
          <w:trHeight w:val="276"/>
        </w:trPr>
        <w:tc>
          <w:tcPr>
            <w:tcW w:w="2778" w:type="dxa"/>
          </w:tcPr>
          <w:p w:rsidR="00153E2E" w:rsidRPr="001F2ADD" w:rsidRDefault="00153E2E" w:rsidP="00584FE6">
            <w:pPr>
              <w:pStyle w:val="TableParagraph"/>
              <w:spacing w:beforeLines="20" w:before="48" w:afterLines="20" w:after="48" w:line="360" w:lineRule="auto"/>
              <w:ind w:left="118"/>
              <w:jc w:val="both"/>
              <w:rPr>
                <w:rFonts w:ascii="Bookman Old Style" w:hAnsi="Bookman Old Style" w:cs="Arial"/>
                <w:sz w:val="24"/>
                <w:szCs w:val="24"/>
              </w:rPr>
            </w:pPr>
            <w:r w:rsidRPr="001F2ADD">
              <w:rPr>
                <w:rFonts w:ascii="Bookman Old Style" w:hAnsi="Bookman Old Style" w:cs="Arial"/>
                <w:sz w:val="24"/>
                <w:szCs w:val="24"/>
              </w:rPr>
              <w:t>R - squared</w:t>
            </w:r>
          </w:p>
        </w:tc>
        <w:tc>
          <w:tcPr>
            <w:tcW w:w="1560"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2160" w:type="dxa"/>
          </w:tcPr>
          <w:p w:rsidR="00153E2E" w:rsidRPr="001F2ADD" w:rsidRDefault="00153E2E" w:rsidP="00584FE6">
            <w:pPr>
              <w:pStyle w:val="TableParagraph"/>
              <w:spacing w:beforeLines="20" w:before="48" w:afterLines="20" w:after="48" w:line="360" w:lineRule="auto"/>
              <w:ind w:right="713"/>
              <w:jc w:val="both"/>
              <w:rPr>
                <w:rFonts w:ascii="Bookman Old Style" w:hAnsi="Bookman Old Style" w:cs="Arial"/>
                <w:sz w:val="24"/>
                <w:szCs w:val="24"/>
              </w:rPr>
            </w:pPr>
            <w:r w:rsidRPr="001F2ADD">
              <w:rPr>
                <w:rFonts w:ascii="Bookman Old Style" w:hAnsi="Bookman Old Style" w:cs="Arial"/>
                <w:sz w:val="24"/>
                <w:szCs w:val="24"/>
              </w:rPr>
              <w:t>0.276</w:t>
            </w:r>
          </w:p>
        </w:tc>
        <w:tc>
          <w:tcPr>
            <w:tcW w:w="164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67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320983">
        <w:trPr>
          <w:trHeight w:val="276"/>
        </w:trPr>
        <w:tc>
          <w:tcPr>
            <w:tcW w:w="2778" w:type="dxa"/>
          </w:tcPr>
          <w:p w:rsidR="00153E2E" w:rsidRPr="001F2ADD" w:rsidRDefault="00153E2E" w:rsidP="00584FE6">
            <w:pPr>
              <w:pStyle w:val="TableParagraph"/>
              <w:spacing w:beforeLines="20" w:before="48" w:afterLines="20" w:after="48" w:line="360" w:lineRule="auto"/>
              <w:ind w:left="118"/>
              <w:jc w:val="both"/>
              <w:rPr>
                <w:rFonts w:ascii="Bookman Old Style" w:hAnsi="Bookman Old Style" w:cs="Arial"/>
                <w:sz w:val="24"/>
                <w:szCs w:val="24"/>
              </w:rPr>
            </w:pPr>
            <w:r w:rsidRPr="001F2ADD">
              <w:rPr>
                <w:rFonts w:ascii="Bookman Old Style" w:hAnsi="Bookman Old Style" w:cs="Arial"/>
                <w:sz w:val="24"/>
                <w:szCs w:val="24"/>
              </w:rPr>
              <w:t>Breusch-Godfrey LM Chi2</w:t>
            </w:r>
          </w:p>
        </w:tc>
        <w:tc>
          <w:tcPr>
            <w:tcW w:w="1560"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2160" w:type="dxa"/>
          </w:tcPr>
          <w:p w:rsidR="00153E2E" w:rsidRPr="001F2ADD" w:rsidRDefault="00153E2E" w:rsidP="00584FE6">
            <w:pPr>
              <w:pStyle w:val="TableParagraph"/>
              <w:spacing w:beforeLines="20" w:before="48" w:afterLines="20" w:after="48" w:line="360" w:lineRule="auto"/>
              <w:ind w:right="713"/>
              <w:jc w:val="both"/>
              <w:rPr>
                <w:rFonts w:ascii="Bookman Old Style" w:hAnsi="Bookman Old Style" w:cs="Arial"/>
                <w:sz w:val="24"/>
                <w:szCs w:val="24"/>
              </w:rPr>
            </w:pPr>
            <w:r w:rsidRPr="001F2ADD">
              <w:rPr>
                <w:rFonts w:ascii="Bookman Old Style" w:hAnsi="Bookman Old Style" w:cs="Arial"/>
                <w:sz w:val="24"/>
                <w:szCs w:val="24"/>
              </w:rPr>
              <w:t>0.015</w:t>
            </w:r>
          </w:p>
        </w:tc>
        <w:tc>
          <w:tcPr>
            <w:tcW w:w="164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675" w:type="dxa"/>
          </w:tcPr>
          <w:p w:rsidR="00153E2E" w:rsidRPr="001F2ADD" w:rsidRDefault="00153E2E" w:rsidP="00584FE6">
            <w:pPr>
              <w:pStyle w:val="TableParagraph"/>
              <w:spacing w:beforeLines="20" w:before="48" w:afterLines="20" w:after="48" w:line="360" w:lineRule="auto"/>
              <w:ind w:right="112"/>
              <w:jc w:val="both"/>
              <w:rPr>
                <w:rFonts w:ascii="Bookman Old Style" w:hAnsi="Bookman Old Style" w:cs="Arial"/>
                <w:sz w:val="24"/>
                <w:szCs w:val="24"/>
              </w:rPr>
            </w:pPr>
            <w:r w:rsidRPr="001F2ADD">
              <w:rPr>
                <w:rFonts w:ascii="Bookman Old Style" w:hAnsi="Bookman Old Style" w:cs="Arial"/>
                <w:sz w:val="24"/>
                <w:szCs w:val="24"/>
              </w:rPr>
              <w:t>0.9041</w:t>
            </w:r>
          </w:p>
        </w:tc>
      </w:tr>
      <w:tr w:rsidR="00153E2E" w:rsidRPr="001F2ADD" w:rsidTr="00320983">
        <w:trPr>
          <w:trHeight w:val="284"/>
        </w:trPr>
        <w:tc>
          <w:tcPr>
            <w:tcW w:w="4338" w:type="dxa"/>
            <w:gridSpan w:val="2"/>
          </w:tcPr>
          <w:p w:rsidR="00153E2E" w:rsidRPr="001F2ADD" w:rsidRDefault="00153E2E" w:rsidP="00584FE6">
            <w:pPr>
              <w:pStyle w:val="TableParagraph"/>
              <w:spacing w:beforeLines="20" w:before="48" w:afterLines="20" w:after="48" w:line="360" w:lineRule="auto"/>
              <w:ind w:left="118"/>
              <w:jc w:val="both"/>
              <w:rPr>
                <w:rFonts w:ascii="Bookman Old Style" w:hAnsi="Bookman Old Style" w:cs="Arial"/>
                <w:sz w:val="24"/>
                <w:szCs w:val="24"/>
              </w:rPr>
            </w:pPr>
            <w:r w:rsidRPr="001F2ADD">
              <w:rPr>
                <w:rFonts w:ascii="Bookman Old Style" w:hAnsi="Bookman Old Style" w:cs="Arial"/>
                <w:sz w:val="24"/>
                <w:szCs w:val="24"/>
              </w:rPr>
              <w:t>Breusch-Pagan/Cook-Weisberg Chi2</w:t>
            </w:r>
          </w:p>
        </w:tc>
        <w:tc>
          <w:tcPr>
            <w:tcW w:w="2160" w:type="dxa"/>
          </w:tcPr>
          <w:p w:rsidR="00153E2E" w:rsidRPr="001F2ADD" w:rsidRDefault="00153E2E" w:rsidP="00584FE6">
            <w:pPr>
              <w:pStyle w:val="TableParagraph"/>
              <w:spacing w:beforeLines="20" w:before="48" w:afterLines="20" w:after="48" w:line="360" w:lineRule="auto"/>
              <w:ind w:right="713"/>
              <w:jc w:val="both"/>
              <w:rPr>
                <w:rFonts w:ascii="Bookman Old Style" w:hAnsi="Bookman Old Style" w:cs="Arial"/>
                <w:sz w:val="24"/>
                <w:szCs w:val="24"/>
              </w:rPr>
            </w:pPr>
            <w:r w:rsidRPr="001F2ADD">
              <w:rPr>
                <w:rFonts w:ascii="Bookman Old Style" w:hAnsi="Bookman Old Style" w:cs="Arial"/>
                <w:sz w:val="24"/>
                <w:szCs w:val="24"/>
              </w:rPr>
              <w:t>0.020</w:t>
            </w:r>
          </w:p>
        </w:tc>
        <w:tc>
          <w:tcPr>
            <w:tcW w:w="164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675" w:type="dxa"/>
          </w:tcPr>
          <w:p w:rsidR="00153E2E" w:rsidRPr="001F2ADD" w:rsidRDefault="00153E2E" w:rsidP="00584FE6">
            <w:pPr>
              <w:pStyle w:val="TableParagraph"/>
              <w:spacing w:beforeLines="20" w:before="48" w:afterLines="20" w:after="48" w:line="360" w:lineRule="auto"/>
              <w:ind w:right="112"/>
              <w:jc w:val="both"/>
              <w:rPr>
                <w:rFonts w:ascii="Bookman Old Style" w:hAnsi="Bookman Old Style" w:cs="Arial"/>
                <w:sz w:val="24"/>
                <w:szCs w:val="24"/>
              </w:rPr>
            </w:pPr>
            <w:r w:rsidRPr="001F2ADD">
              <w:rPr>
                <w:rFonts w:ascii="Bookman Old Style" w:hAnsi="Bookman Old Style" w:cs="Arial"/>
                <w:sz w:val="24"/>
                <w:szCs w:val="24"/>
              </w:rPr>
              <w:t>0.8906</w:t>
            </w:r>
          </w:p>
        </w:tc>
      </w:tr>
    </w:tbl>
    <w:p w:rsidR="00153E2E" w:rsidRPr="001F2ADD" w:rsidRDefault="00153E2E" w:rsidP="00153E2E">
      <w:pPr>
        <w:pStyle w:val="BodyText"/>
        <w:spacing w:beforeLines="20" w:before="48" w:afterLines="20" w:after="48" w:line="360" w:lineRule="auto"/>
        <w:ind w:left="240"/>
        <w:jc w:val="both"/>
        <w:rPr>
          <w:rFonts w:ascii="Bookman Old Style" w:hAnsi="Bookman Old Style" w:cs="Arial"/>
        </w:rPr>
      </w:pPr>
      <w:r w:rsidRPr="001F2ADD">
        <w:rPr>
          <w:rFonts w:ascii="Bookman Old Style" w:hAnsi="Bookman Old Style" w:cs="Arial"/>
        </w:rPr>
        <w:t>Source: Field Research 20</w:t>
      </w:r>
      <w:r w:rsidR="003F593A" w:rsidRPr="001F2ADD">
        <w:rPr>
          <w:rFonts w:ascii="Bookman Old Style" w:hAnsi="Bookman Old Style" w:cs="Arial"/>
        </w:rPr>
        <w:t>2</w:t>
      </w:r>
      <w:r w:rsidR="001F2ADD">
        <w:rPr>
          <w:rFonts w:ascii="Bookman Old Style" w:hAnsi="Bookman Old Style" w:cs="Arial"/>
        </w:rPr>
        <w:t>5</w:t>
      </w:r>
    </w:p>
    <w:p w:rsidR="00153E2E" w:rsidRPr="001F2ADD" w:rsidRDefault="00153E2E" w:rsidP="00153E2E">
      <w:pPr>
        <w:pStyle w:val="BodyText"/>
        <w:spacing w:beforeLines="20" w:before="48" w:afterLines="20" w:after="48" w:line="360" w:lineRule="auto"/>
        <w:ind w:left="240" w:firstLine="480"/>
        <w:jc w:val="both"/>
        <w:rPr>
          <w:rFonts w:ascii="Bookman Old Style" w:hAnsi="Bookman Old Style" w:cs="Arial"/>
        </w:rPr>
      </w:pPr>
      <w:r w:rsidRPr="001F2ADD">
        <w:rPr>
          <w:rFonts w:ascii="Bookman Old Style" w:hAnsi="Bookman Old Style" w:cs="Arial"/>
        </w:rPr>
        <w:t xml:space="preserve">To the actual coefficients, the estimated effect of sales promotion on gross profit is 1.399 with a p-value of 0.003, which is less than 0.05. This implies that, even at 99 percent level of confidence, the coefficient 1.399 is statistically different from zero. This means that sales promotion positively and significantly </w:t>
      </w:r>
      <w:proofErr w:type="gramStart"/>
      <w:r w:rsidRPr="001F2ADD">
        <w:rPr>
          <w:rFonts w:ascii="Bookman Old Style" w:hAnsi="Bookman Old Style" w:cs="Arial"/>
        </w:rPr>
        <w:t>impact</w:t>
      </w:r>
      <w:proofErr w:type="gramEnd"/>
      <w:r w:rsidRPr="001F2ADD">
        <w:rPr>
          <w:rFonts w:ascii="Bookman Old Style" w:hAnsi="Bookman Old Style" w:cs="Arial"/>
        </w:rPr>
        <w:t xml:space="preserve"> on Gross Profit. In terms of magnitude, the result implies that, one thousand Nigeria cedi increase sales promotion expenditure increases Gross profit by 1399 Nigeria naira.</w:t>
      </w:r>
    </w:p>
    <w:p w:rsidR="00153E2E" w:rsidRPr="001F2ADD" w:rsidRDefault="00153E2E" w:rsidP="00153E2E">
      <w:pPr>
        <w:pStyle w:val="BodyText"/>
        <w:spacing w:beforeLines="20" w:before="48" w:afterLines="20" w:after="48" w:line="360" w:lineRule="auto"/>
        <w:ind w:left="240"/>
        <w:jc w:val="both"/>
        <w:rPr>
          <w:rFonts w:ascii="Bookman Old Style" w:hAnsi="Bookman Old Style" w:cs="Arial"/>
          <w:b/>
        </w:rPr>
      </w:pPr>
      <w:r w:rsidRPr="001F2ADD">
        <w:rPr>
          <w:rFonts w:ascii="Bookman Old Style" w:hAnsi="Bookman Old Style" w:cs="Arial"/>
          <w:b/>
        </w:rPr>
        <w:lastRenderedPageBreak/>
        <w:t>Effect of Sales Promotion on Turnover</w:t>
      </w:r>
    </w:p>
    <w:p w:rsidR="00153E2E" w:rsidRPr="001F2ADD" w:rsidRDefault="00153E2E" w:rsidP="00153E2E">
      <w:pPr>
        <w:pStyle w:val="BodyText"/>
        <w:spacing w:beforeLines="20" w:before="48" w:afterLines="20" w:after="48" w:line="360" w:lineRule="auto"/>
        <w:ind w:left="240" w:firstLine="480"/>
        <w:jc w:val="both"/>
        <w:rPr>
          <w:rFonts w:ascii="Bookman Old Style" w:hAnsi="Bookman Old Style" w:cs="Arial"/>
        </w:rPr>
      </w:pPr>
      <w:r w:rsidRPr="001F2ADD">
        <w:rPr>
          <w:rFonts w:ascii="Bookman Old Style" w:hAnsi="Bookman Old Style" w:cs="Arial"/>
        </w:rPr>
        <w:t>In this section, the study examines the effect of sales promotion expenditure on turnover. Given the magnitude of the observations, the natural log was taken to reduce the scale for convenience. The regression results are reported in Table below. The serial correlation and heteroscedasticity test results are also reported in Table 4.6 below. From the results, the null hypothesis of no autocorrelation was not rejected at the 5 percent level of significance given Breusch – Godfrey LM test statistic of 0.037 with its p-value of 0.6741. This implies that, the residuals of this regression model were not serially correlated. The constant variance requirement has also been met given the Breusch – Pagan test statistic of 1.32 and its p-value of 0.0720.</w:t>
      </w:r>
    </w:p>
    <w:p w:rsidR="00153E2E" w:rsidRPr="001F2ADD" w:rsidRDefault="00153E2E" w:rsidP="00153E2E">
      <w:pPr>
        <w:pStyle w:val="BodyText"/>
        <w:spacing w:beforeLines="20" w:before="48" w:afterLines="20" w:after="48" w:line="360" w:lineRule="auto"/>
        <w:ind w:left="240" w:firstLine="480"/>
        <w:jc w:val="both"/>
        <w:rPr>
          <w:rFonts w:ascii="Bookman Old Style" w:hAnsi="Bookman Old Style" w:cs="Arial"/>
        </w:rPr>
      </w:pPr>
      <w:r w:rsidRPr="001F2ADD">
        <w:rPr>
          <w:rFonts w:ascii="Bookman Old Style" w:hAnsi="Bookman Old Style" w:cs="Arial"/>
        </w:rPr>
        <w:t>The study also found that sales promotional activities have not been well integrated. As shown in the previous analysis (Table 2.), respondents could not agree on main sales promotional tools used by the company.</w:t>
      </w:r>
    </w:p>
    <w:p w:rsidR="00153E2E" w:rsidRPr="001F2ADD" w:rsidRDefault="00153E2E" w:rsidP="00153E2E">
      <w:pPr>
        <w:pStyle w:val="BodyText"/>
        <w:spacing w:beforeLines="20" w:before="48" w:afterLines="20" w:after="48" w:line="360" w:lineRule="auto"/>
        <w:ind w:left="240" w:firstLine="480"/>
        <w:jc w:val="both"/>
        <w:rPr>
          <w:rFonts w:ascii="Bookman Old Style" w:hAnsi="Bookman Old Style" w:cs="Arial"/>
        </w:rPr>
      </w:pPr>
      <w:r w:rsidRPr="001F2ADD">
        <w:rPr>
          <w:rFonts w:ascii="Bookman Old Style" w:hAnsi="Bookman Old Style" w:cs="Arial"/>
        </w:rPr>
        <w:t xml:space="preserve">Management also disclosed that TUYIL is forced to invest more in sales promotion budget because of stiffer competition from other players. Finally, consumers are becoming less enthused with promotional gimmicks used by </w:t>
      </w:r>
      <w:r w:rsidR="003A04C3" w:rsidRPr="001F2ADD">
        <w:rPr>
          <w:rFonts w:ascii="Bookman Old Style" w:hAnsi="Bookman Old Style" w:cs="Arial"/>
        </w:rPr>
        <w:t>pharmaceutical</w:t>
      </w:r>
      <w:r w:rsidRPr="001F2ADD">
        <w:rPr>
          <w:rFonts w:ascii="Bookman Old Style" w:hAnsi="Bookman Old Style" w:cs="Arial"/>
        </w:rPr>
        <w:t xml:space="preserve"> companies.</w:t>
      </w:r>
    </w:p>
    <w:p w:rsidR="00153E2E" w:rsidRPr="001F2ADD" w:rsidRDefault="00153E2E" w:rsidP="00153E2E">
      <w:pPr>
        <w:widowControl/>
        <w:autoSpaceDE/>
        <w:autoSpaceDN/>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br w:type="page"/>
      </w:r>
    </w:p>
    <w:p w:rsidR="00153E2E" w:rsidRPr="001F2ADD" w:rsidRDefault="00153E2E" w:rsidP="00153E2E">
      <w:pPr>
        <w:pStyle w:val="BodyText"/>
        <w:spacing w:beforeLines="20" w:before="48" w:afterLines="20" w:after="48"/>
        <w:jc w:val="center"/>
        <w:rPr>
          <w:rFonts w:ascii="Bookman Old Style" w:hAnsi="Bookman Old Style" w:cs="Arial"/>
          <w:b/>
        </w:rPr>
      </w:pPr>
      <w:r w:rsidRPr="001F2ADD">
        <w:rPr>
          <w:rFonts w:ascii="Bookman Old Style" w:hAnsi="Bookman Old Style" w:cs="Arial"/>
          <w:b/>
        </w:rPr>
        <w:lastRenderedPageBreak/>
        <w:t>CHAPTER FIVE</w:t>
      </w:r>
    </w:p>
    <w:p w:rsidR="00153E2E" w:rsidRDefault="00153E2E" w:rsidP="00153E2E">
      <w:pPr>
        <w:pStyle w:val="BodyText"/>
        <w:spacing w:beforeLines="20" w:before="48" w:afterLines="20" w:after="48"/>
        <w:rPr>
          <w:rFonts w:ascii="Bookman Old Style" w:hAnsi="Bookman Old Style" w:cs="Arial"/>
          <w:b/>
        </w:rPr>
      </w:pPr>
      <w:r w:rsidRPr="001F2ADD">
        <w:rPr>
          <w:rFonts w:ascii="Bookman Old Style" w:hAnsi="Bookman Old Style" w:cs="Arial"/>
          <w:b/>
        </w:rPr>
        <w:t>SUMMARY OF FINDINGS, CONCLUSION AND RECOMMENDATIONS</w:t>
      </w:r>
    </w:p>
    <w:p w:rsidR="003A04C3" w:rsidRPr="001F2ADD" w:rsidRDefault="003A04C3" w:rsidP="00153E2E">
      <w:pPr>
        <w:pStyle w:val="BodyText"/>
        <w:spacing w:beforeLines="20" w:before="48" w:afterLines="20" w:after="48"/>
        <w:rPr>
          <w:rFonts w:ascii="Bookman Old Style" w:hAnsi="Bookman Old Style" w:cs="Arial"/>
          <w:b/>
        </w:rPr>
      </w:pPr>
    </w:p>
    <w:p w:rsidR="00153E2E" w:rsidRPr="001F2ADD" w:rsidRDefault="00153E2E" w:rsidP="00153E2E">
      <w:pPr>
        <w:pStyle w:val="BodyText"/>
        <w:spacing w:beforeLines="20" w:before="48" w:afterLines="20" w:after="48"/>
        <w:rPr>
          <w:rFonts w:ascii="Bookman Old Style" w:hAnsi="Bookman Old Style" w:cs="Arial"/>
          <w:b/>
        </w:rPr>
      </w:pPr>
      <w:r w:rsidRPr="001F2ADD">
        <w:rPr>
          <w:rFonts w:ascii="Bookman Old Style" w:hAnsi="Bookman Old Style" w:cs="Arial"/>
          <w:b/>
        </w:rPr>
        <w:t>5.0</w:t>
      </w:r>
      <w:r w:rsidRPr="001F2ADD">
        <w:rPr>
          <w:rFonts w:ascii="Bookman Old Style" w:hAnsi="Bookman Old Style" w:cs="Arial"/>
          <w:b/>
        </w:rPr>
        <w:tab/>
        <w:t>INTRODUCTION</w:t>
      </w:r>
    </w:p>
    <w:p w:rsidR="00153E2E" w:rsidRPr="001F2ADD" w:rsidRDefault="00153E2E" w:rsidP="00153E2E">
      <w:pPr>
        <w:pStyle w:val="BodyText"/>
        <w:spacing w:beforeLines="20" w:before="48" w:afterLines="20" w:after="48" w:line="360" w:lineRule="auto"/>
        <w:ind w:firstLine="720"/>
        <w:jc w:val="both"/>
        <w:rPr>
          <w:rFonts w:ascii="Bookman Old Style" w:hAnsi="Bookman Old Style" w:cs="Arial"/>
        </w:rPr>
      </w:pPr>
      <w:r w:rsidRPr="001F2ADD">
        <w:rPr>
          <w:rFonts w:ascii="Bookman Old Style" w:hAnsi="Bookman Old Style" w:cs="Arial"/>
        </w:rPr>
        <w:t xml:space="preserve">This chapter presents summary of findings, conclusion and recommendations for the study. Specifically, the study sought to examine sales promotional activities used by </w:t>
      </w:r>
      <w:proofErr w:type="spellStart"/>
      <w:r w:rsidRPr="001F2ADD">
        <w:rPr>
          <w:rFonts w:ascii="Bookman Old Style" w:hAnsi="Bookman Old Style" w:cs="Arial"/>
        </w:rPr>
        <w:t>Tuyil</w:t>
      </w:r>
      <w:proofErr w:type="spellEnd"/>
      <w:r w:rsidRPr="001F2ADD">
        <w:rPr>
          <w:rFonts w:ascii="Bookman Old Style" w:hAnsi="Bookman Old Style" w:cs="Arial"/>
        </w:rPr>
        <w:t xml:space="preserve"> Nigeria Pharmaceutical Limited (TUYIL), the relationship between sales promotion and financial performance of TUYIL, examine the effect of sales promotion on non-financial performance of TUYIL and identify challenges affecting sales promotion activities undertaken by TUYIL.</w:t>
      </w:r>
    </w:p>
    <w:p w:rsidR="00153E2E" w:rsidRPr="001F2ADD" w:rsidRDefault="00153E2E" w:rsidP="00153E2E">
      <w:pPr>
        <w:pStyle w:val="BodyText"/>
        <w:spacing w:beforeLines="20" w:before="48" w:afterLines="20" w:after="48"/>
        <w:jc w:val="both"/>
        <w:rPr>
          <w:rFonts w:ascii="Bookman Old Style" w:hAnsi="Bookman Old Style" w:cs="Arial"/>
          <w:b/>
        </w:rPr>
      </w:pPr>
      <w:r w:rsidRPr="001F2ADD">
        <w:rPr>
          <w:rFonts w:ascii="Bookman Old Style" w:hAnsi="Bookman Old Style" w:cs="Arial"/>
          <w:b/>
        </w:rPr>
        <w:t>5.1</w:t>
      </w:r>
      <w:r w:rsidRPr="001F2ADD">
        <w:rPr>
          <w:rFonts w:ascii="Bookman Old Style" w:hAnsi="Bookman Old Style" w:cs="Arial"/>
          <w:b/>
        </w:rPr>
        <w:tab/>
        <w:t>SUMMARY OF FINDINGS</w:t>
      </w:r>
    </w:p>
    <w:p w:rsidR="00153E2E" w:rsidRPr="001F2ADD" w:rsidRDefault="00153E2E" w:rsidP="00153E2E">
      <w:pPr>
        <w:pStyle w:val="BodyText"/>
        <w:spacing w:beforeLines="20" w:before="48" w:afterLines="20" w:after="48" w:line="360" w:lineRule="auto"/>
        <w:ind w:firstLine="720"/>
        <w:jc w:val="both"/>
        <w:rPr>
          <w:rFonts w:ascii="Bookman Old Style" w:hAnsi="Bookman Old Style" w:cs="Arial"/>
        </w:rPr>
      </w:pPr>
      <w:r w:rsidRPr="001F2ADD">
        <w:rPr>
          <w:rFonts w:ascii="Bookman Old Style" w:hAnsi="Bookman Old Style" w:cs="Arial"/>
        </w:rPr>
        <w:t>Summary of findings from the previous chapter are presented as follows.</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ab/>
        <w:t xml:space="preserve">Sales Promotional Activities of </w:t>
      </w:r>
      <w:proofErr w:type="spellStart"/>
      <w:r w:rsidRPr="001F2ADD">
        <w:rPr>
          <w:rFonts w:ascii="Bookman Old Style" w:hAnsi="Bookman Old Style" w:cs="Arial"/>
        </w:rPr>
        <w:t>Tuyil</w:t>
      </w:r>
      <w:proofErr w:type="spellEnd"/>
      <w:r w:rsidRPr="001F2ADD">
        <w:rPr>
          <w:rFonts w:ascii="Bookman Old Style" w:hAnsi="Bookman Old Style" w:cs="Arial"/>
        </w:rPr>
        <w:t xml:space="preserve"> Nigeria Limited (TUYIL</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Study used one sample t-test to examine sales promotion activities of TUYIL using 10 items. The found that average ratings were statistically higher than 3 for items such as: “We provide gifts to our distributors and retailers to maintain a good relationship (Dealer gift), We provide attractive materials at sales point (</w:t>
      </w:r>
      <w:proofErr w:type="spellStart"/>
      <w:r w:rsidRPr="001F2ADD">
        <w:rPr>
          <w:rFonts w:ascii="Bookman Old Style" w:hAnsi="Bookman Old Style" w:cs="Arial"/>
        </w:rPr>
        <w:t>i.e</w:t>
      </w:r>
      <w:proofErr w:type="spellEnd"/>
      <w:r w:rsidRPr="001F2ADD">
        <w:rPr>
          <w:rFonts w:ascii="Bookman Old Style" w:hAnsi="Bookman Old Style" w:cs="Arial"/>
        </w:rPr>
        <w:t xml:space="preserve"> fridges, openers </w:t>
      </w:r>
      <w:proofErr w:type="spellStart"/>
      <w:r w:rsidRPr="001F2ADD">
        <w:rPr>
          <w:rFonts w:ascii="Bookman Old Style" w:hAnsi="Bookman Old Style" w:cs="Arial"/>
        </w:rPr>
        <w:t>etc</w:t>
      </w:r>
      <w:proofErr w:type="spellEnd"/>
      <w:r w:rsidRPr="001F2ADD">
        <w:rPr>
          <w:rFonts w:ascii="Bookman Old Style" w:hAnsi="Bookman Old Style" w:cs="Arial"/>
        </w:rPr>
        <w:t>) reinforce purchase, We use display contest to 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 xml:space="preserve"> </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lastRenderedPageBreak/>
        <w:t xml:space="preserve">The t-test result showed positive mean difference for majority of the items and their corresponding p-values were less than 0.05. This suggests that the respondents agree to the use of such sales promotional by </w:t>
      </w:r>
      <w:proofErr w:type="spellStart"/>
      <w:r w:rsidRPr="001F2ADD">
        <w:rPr>
          <w:rFonts w:ascii="Bookman Old Style" w:hAnsi="Bookman Old Style" w:cs="Arial"/>
        </w:rPr>
        <w:t>Tuyil</w:t>
      </w:r>
      <w:proofErr w:type="spellEnd"/>
      <w:r w:rsidRPr="001F2ADD">
        <w:rPr>
          <w:rFonts w:ascii="Bookman Old Style" w:hAnsi="Bookman Old Style" w:cs="Arial"/>
        </w:rPr>
        <w:t xml:space="preserve"> Nigeria. The three highest mean values were: “We use draws and scratch cards to reward customers who emerge winners (3.70), We use roadshows to promote consumption of our brand (3.43) and </w:t>
      </w:r>
      <w:r w:rsidR="003F593A" w:rsidRPr="001F2ADD">
        <w:rPr>
          <w:rFonts w:ascii="Bookman Old Style" w:hAnsi="Bookman Old Style" w:cs="Arial"/>
        </w:rPr>
        <w:t>new</w:t>
      </w:r>
      <w:r w:rsidRPr="001F2ADD">
        <w:rPr>
          <w:rFonts w:ascii="Bookman Old Style" w:hAnsi="Bookman Old Style" w:cs="Arial"/>
        </w:rPr>
        <w:t xml:space="preserve"> products are promoted with point of sales displays (3.43).</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ab/>
        <w:t>Effects of Sales Promotion on Financial Performance Measures</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This section used simple regression model to examine the impact of sales promotion on Gross Profit. The R-squared, indicates the percentage of variation in Gross Profit explained by the variation in the independent variable – Sales Promotion. The R-square value was 0.276 and it implies that 27.6 percent of the variation in Gross Product can be explained by variations in Sales Promotion.</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The estimated effect of sales promotion on gross profit was 1.399 with a p-value of 0.003, which is less than 0.05. This implies that, even at 99 percent level of confidence, the coefficient 1.399 is statistically different from zero. This means that sales promotion positively and significantly impact</w:t>
      </w:r>
      <w:r w:rsidR="003A04C3">
        <w:rPr>
          <w:rFonts w:ascii="Bookman Old Style" w:hAnsi="Bookman Old Style" w:cs="Arial"/>
        </w:rPr>
        <w:t>s</w:t>
      </w:r>
      <w:r w:rsidRPr="001F2ADD">
        <w:rPr>
          <w:rFonts w:ascii="Bookman Old Style" w:hAnsi="Bookman Old Style" w:cs="Arial"/>
        </w:rPr>
        <w:t xml:space="preserve"> on Gross Profit. In terms of magnitude, the result implies that, one thousand Nigeria cedi increase sales promotion expenditure increases Gross profit by 1399 Nigeria.</w:t>
      </w:r>
    </w:p>
    <w:p w:rsidR="00153E2E" w:rsidRPr="001F2ADD" w:rsidRDefault="00153E2E" w:rsidP="00153E2E">
      <w:pPr>
        <w:pStyle w:val="BodyText"/>
        <w:spacing w:beforeLines="20" w:before="48" w:afterLines="20" w:after="48" w:line="360" w:lineRule="auto"/>
        <w:ind w:firstLine="720"/>
        <w:jc w:val="both"/>
        <w:rPr>
          <w:rFonts w:ascii="Bookman Old Style" w:hAnsi="Bookman Old Style" w:cs="Arial"/>
        </w:rPr>
      </w:pPr>
      <w:r w:rsidRPr="001F2ADD">
        <w:rPr>
          <w:rFonts w:ascii="Bookman Old Style" w:hAnsi="Bookman Old Style" w:cs="Arial"/>
        </w:rPr>
        <w:t xml:space="preserve">With respect to the effect of sales promotion on turnover, the coefficient of determination was 0.1503 and implied that 15 percent of the variation in logged turnover can be explained by variations in </w:t>
      </w:r>
      <w:r w:rsidRPr="001F2ADD">
        <w:rPr>
          <w:rFonts w:ascii="Bookman Old Style" w:hAnsi="Bookman Old Style" w:cs="Arial"/>
        </w:rPr>
        <w:lastRenderedPageBreak/>
        <w:t>sales promotion. The coefficient of sales promotion was 0.4436 and this is elastic. It is statistically different from zero given the p-value of 0.023. It implied that 1 percent increase in sales promotion was associated with 0.44 percent increase in sales turnover. In other words, a 100 increase in sales promotion was associated with a 44 percent increase in sales turnover.</w:t>
      </w:r>
    </w:p>
    <w:p w:rsidR="00153E2E" w:rsidRPr="001F2ADD" w:rsidRDefault="00153E2E" w:rsidP="00153E2E">
      <w:pPr>
        <w:pStyle w:val="BodyText"/>
        <w:spacing w:beforeLines="20" w:before="48" w:afterLines="20" w:after="48"/>
        <w:jc w:val="both"/>
        <w:rPr>
          <w:rFonts w:ascii="Bookman Old Style" w:hAnsi="Bookman Old Style" w:cs="Arial"/>
          <w:b/>
        </w:rPr>
      </w:pPr>
      <w:r w:rsidRPr="001F2ADD">
        <w:rPr>
          <w:rFonts w:ascii="Bookman Old Style" w:hAnsi="Bookman Old Style" w:cs="Arial"/>
          <w:b/>
        </w:rPr>
        <w:t>5.2</w:t>
      </w:r>
      <w:r w:rsidRPr="001F2ADD">
        <w:rPr>
          <w:rFonts w:ascii="Bookman Old Style" w:hAnsi="Bookman Old Style" w:cs="Arial"/>
          <w:b/>
        </w:rPr>
        <w:tab/>
        <w:t>CONCLUSION</w:t>
      </w:r>
    </w:p>
    <w:p w:rsidR="00153E2E" w:rsidRPr="001F2ADD" w:rsidRDefault="00153E2E" w:rsidP="00153E2E">
      <w:pPr>
        <w:pStyle w:val="BodyText"/>
        <w:spacing w:beforeLines="20" w:before="48" w:afterLines="20" w:after="48" w:line="360" w:lineRule="auto"/>
        <w:ind w:firstLine="720"/>
        <w:jc w:val="both"/>
        <w:rPr>
          <w:rFonts w:ascii="Bookman Old Style" w:hAnsi="Bookman Old Style" w:cs="Arial"/>
        </w:rPr>
      </w:pPr>
      <w:r w:rsidRPr="001F2ADD">
        <w:rPr>
          <w:rFonts w:ascii="Bookman Old Style" w:hAnsi="Bookman Old Style" w:cs="Arial"/>
        </w:rPr>
        <w:t>Whilst some researchers found a positive relation between sales promotion and financial performance (Anderson et al (1999; Kumar et al (2005), others found otherwise (Vecchio et al. 2006). For this study, the researcher found a positive and significant relationship between sales promotion and profitability. The study concluded that 1 percent increase in sales promotion was associated with 0.44 percent increase in sales turnover. In other words, a 100 increase in sales promotion was associated with a 44 percent increase in sales turnover. However, when it comes to non-financial performance, the study found that sales promotion did not significantly affect new product development. Finally, the relationship between sales promotion and customer acquisition was positive and significant. The coefficient is elastic and implied that, 1 percent increase in sales promotion expenditure is associated with 0.09 percent increase in customer acquisition.</w:t>
      </w:r>
    </w:p>
    <w:p w:rsidR="00153E2E" w:rsidRPr="001F2ADD" w:rsidRDefault="00153E2E" w:rsidP="00153E2E">
      <w:pPr>
        <w:pStyle w:val="BodyText"/>
        <w:spacing w:beforeLines="20" w:before="48" w:afterLines="20" w:after="48"/>
        <w:jc w:val="both"/>
        <w:rPr>
          <w:rFonts w:ascii="Bookman Old Style" w:hAnsi="Bookman Old Style" w:cs="Arial"/>
          <w:b/>
        </w:rPr>
      </w:pPr>
      <w:r w:rsidRPr="001F2ADD">
        <w:rPr>
          <w:rFonts w:ascii="Bookman Old Style" w:hAnsi="Bookman Old Style" w:cs="Arial"/>
        </w:rPr>
        <w:t>5.3</w:t>
      </w:r>
      <w:r w:rsidRPr="001F2ADD">
        <w:rPr>
          <w:rFonts w:ascii="Bookman Old Style" w:hAnsi="Bookman Old Style" w:cs="Arial"/>
        </w:rPr>
        <w:tab/>
      </w:r>
      <w:r w:rsidRPr="001F2ADD">
        <w:rPr>
          <w:rFonts w:ascii="Bookman Old Style" w:hAnsi="Bookman Old Style" w:cs="Arial"/>
          <w:b/>
        </w:rPr>
        <w:t>RECOMMENDATION</w:t>
      </w:r>
    </w:p>
    <w:p w:rsidR="00153E2E" w:rsidRPr="001F2ADD" w:rsidRDefault="00153E2E" w:rsidP="00153E2E">
      <w:pPr>
        <w:pStyle w:val="BodyText"/>
        <w:spacing w:beforeLines="20" w:before="48" w:afterLines="20" w:after="48" w:line="360" w:lineRule="auto"/>
        <w:ind w:firstLine="720"/>
        <w:jc w:val="both"/>
        <w:rPr>
          <w:rFonts w:ascii="Bookman Old Style" w:hAnsi="Bookman Old Style" w:cs="Arial"/>
        </w:rPr>
      </w:pPr>
      <w:r w:rsidRPr="001F2ADD">
        <w:rPr>
          <w:rFonts w:ascii="Bookman Old Style" w:hAnsi="Bookman Old Style" w:cs="Arial"/>
        </w:rPr>
        <w:t>Based on the above findings, the researcher recommends the following.</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 xml:space="preserve">Management of TUYIL should ensure effective integration of communication tools to ensure that the intended objectives for all </w:t>
      </w:r>
      <w:r w:rsidRPr="001F2ADD">
        <w:rPr>
          <w:rFonts w:ascii="Bookman Old Style" w:hAnsi="Bookman Old Style" w:cs="Arial"/>
        </w:rPr>
        <w:lastRenderedPageBreak/>
        <w:t>promotional tools are achieved.</w:t>
      </w:r>
    </w:p>
    <w:p w:rsidR="00153E2E" w:rsidRPr="001F2ADD" w:rsidRDefault="00153E2E" w:rsidP="00153E2E">
      <w:pPr>
        <w:pStyle w:val="BodyText"/>
        <w:spacing w:beforeLines="20" w:before="48" w:afterLines="20" w:after="48" w:line="360" w:lineRule="auto"/>
        <w:ind w:firstLine="720"/>
        <w:jc w:val="both"/>
        <w:rPr>
          <w:rFonts w:ascii="Bookman Old Style" w:hAnsi="Bookman Old Style" w:cs="Arial"/>
        </w:rPr>
      </w:pPr>
      <w:r w:rsidRPr="001F2ADD">
        <w:rPr>
          <w:rFonts w:ascii="Bookman Old Style" w:hAnsi="Bookman Old Style" w:cs="Arial"/>
        </w:rPr>
        <w:t xml:space="preserve">It is equally important for management to fully utilize technology to attract consumers to the </w:t>
      </w:r>
      <w:proofErr w:type="spellStart"/>
      <w:r w:rsidRPr="001F2ADD">
        <w:rPr>
          <w:rFonts w:ascii="Bookman Old Style" w:hAnsi="Bookman Old Style" w:cs="Arial"/>
        </w:rPr>
        <w:t>Tuyil</w:t>
      </w:r>
      <w:proofErr w:type="spellEnd"/>
      <w:r w:rsidRPr="001F2ADD">
        <w:rPr>
          <w:rFonts w:ascii="Bookman Old Style" w:hAnsi="Bookman Old Style" w:cs="Arial"/>
        </w:rPr>
        <w:t xml:space="preserve"> brand. Social media tools have become more appealing to the youth hence TUYIL must explore its full benefits.</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To deal with the question of whether sales promotion affects financial performance, the study supported the position that sales promotion has a positive and significant effect on profitability. However, it is recommended that management periodically evaluates the contribution of sales promotion relative to other promotional tools.</w:t>
      </w:r>
    </w:p>
    <w:p w:rsidR="00153E2E"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 xml:space="preserve">Finally, the study recommends that management of TUYIL involves key distributors and supply chain members in sales promotional activities if they need to meet the goals stipulated for such campaigns. This is because distributors and retails deal directly with consumers </w:t>
      </w:r>
      <w:r w:rsidR="003A04C3" w:rsidRPr="001F2ADD">
        <w:rPr>
          <w:rFonts w:ascii="Bookman Old Style" w:hAnsi="Bookman Old Style" w:cs="Arial"/>
        </w:rPr>
        <w:t>hence,</w:t>
      </w:r>
      <w:r w:rsidRPr="001F2ADD">
        <w:rPr>
          <w:rFonts w:ascii="Bookman Old Style" w:hAnsi="Bookman Old Style" w:cs="Arial"/>
        </w:rPr>
        <w:t xml:space="preserve"> they can give adequate feedback on promotional activities used.</w:t>
      </w:r>
    </w:p>
    <w:p w:rsidR="003A04C3" w:rsidRDefault="003A04C3" w:rsidP="00153E2E">
      <w:pPr>
        <w:pStyle w:val="BodyText"/>
        <w:spacing w:beforeLines="20" w:before="48" w:afterLines="20" w:after="48" w:line="360" w:lineRule="auto"/>
        <w:jc w:val="both"/>
        <w:rPr>
          <w:rFonts w:ascii="Bookman Old Style" w:hAnsi="Bookman Old Style" w:cs="Arial"/>
        </w:rPr>
      </w:pPr>
    </w:p>
    <w:p w:rsidR="003A04C3" w:rsidRDefault="003A04C3" w:rsidP="00153E2E">
      <w:pPr>
        <w:pStyle w:val="BodyText"/>
        <w:spacing w:beforeLines="20" w:before="48" w:afterLines="20" w:after="48" w:line="360" w:lineRule="auto"/>
        <w:jc w:val="both"/>
        <w:rPr>
          <w:rFonts w:ascii="Bookman Old Style" w:hAnsi="Bookman Old Style" w:cs="Arial"/>
        </w:rPr>
      </w:pPr>
    </w:p>
    <w:p w:rsidR="003A04C3" w:rsidRDefault="003A04C3" w:rsidP="00153E2E">
      <w:pPr>
        <w:pStyle w:val="BodyText"/>
        <w:spacing w:beforeLines="20" w:before="48" w:afterLines="20" w:after="48" w:line="360" w:lineRule="auto"/>
        <w:jc w:val="both"/>
        <w:rPr>
          <w:rFonts w:ascii="Bookman Old Style" w:hAnsi="Bookman Old Style" w:cs="Arial"/>
        </w:rPr>
      </w:pPr>
    </w:p>
    <w:p w:rsidR="003A04C3" w:rsidRDefault="003A04C3" w:rsidP="00153E2E">
      <w:pPr>
        <w:pStyle w:val="BodyText"/>
        <w:spacing w:beforeLines="20" w:before="48" w:afterLines="20" w:after="48" w:line="360" w:lineRule="auto"/>
        <w:jc w:val="both"/>
        <w:rPr>
          <w:rFonts w:ascii="Bookman Old Style" w:hAnsi="Bookman Old Style" w:cs="Arial"/>
        </w:rPr>
      </w:pPr>
    </w:p>
    <w:p w:rsidR="003A04C3" w:rsidRDefault="003A04C3" w:rsidP="00153E2E">
      <w:pPr>
        <w:pStyle w:val="BodyText"/>
        <w:spacing w:beforeLines="20" w:before="48" w:afterLines="20" w:after="48" w:line="360" w:lineRule="auto"/>
        <w:jc w:val="both"/>
        <w:rPr>
          <w:rFonts w:ascii="Bookman Old Style" w:hAnsi="Bookman Old Style" w:cs="Arial"/>
        </w:rPr>
      </w:pPr>
    </w:p>
    <w:p w:rsidR="003A04C3" w:rsidRDefault="003A04C3" w:rsidP="00153E2E">
      <w:pPr>
        <w:pStyle w:val="BodyText"/>
        <w:spacing w:beforeLines="20" w:before="48" w:afterLines="20" w:after="48" w:line="360" w:lineRule="auto"/>
        <w:jc w:val="both"/>
        <w:rPr>
          <w:rFonts w:ascii="Bookman Old Style" w:hAnsi="Bookman Old Style" w:cs="Arial"/>
        </w:rPr>
      </w:pPr>
    </w:p>
    <w:p w:rsidR="003A04C3" w:rsidRDefault="003A04C3" w:rsidP="00153E2E">
      <w:pPr>
        <w:pStyle w:val="BodyText"/>
        <w:spacing w:beforeLines="20" w:before="48" w:afterLines="20" w:after="48" w:line="360" w:lineRule="auto"/>
        <w:jc w:val="both"/>
        <w:rPr>
          <w:rFonts w:ascii="Bookman Old Style" w:hAnsi="Bookman Old Style" w:cs="Arial"/>
        </w:rPr>
      </w:pPr>
    </w:p>
    <w:p w:rsidR="003A04C3" w:rsidRDefault="003A04C3" w:rsidP="00153E2E">
      <w:pPr>
        <w:pStyle w:val="BodyText"/>
        <w:spacing w:beforeLines="20" w:before="48" w:afterLines="20" w:after="48" w:line="360" w:lineRule="auto"/>
        <w:jc w:val="both"/>
        <w:rPr>
          <w:rFonts w:ascii="Bookman Old Style" w:hAnsi="Bookman Old Style" w:cs="Arial"/>
        </w:rPr>
      </w:pPr>
    </w:p>
    <w:p w:rsidR="003A04C3" w:rsidRPr="001F2ADD" w:rsidRDefault="003A04C3" w:rsidP="00153E2E">
      <w:pPr>
        <w:pStyle w:val="BodyText"/>
        <w:spacing w:beforeLines="20" w:before="48" w:afterLines="20" w:after="48" w:line="360" w:lineRule="auto"/>
        <w:jc w:val="both"/>
        <w:rPr>
          <w:rFonts w:ascii="Bookman Old Style" w:hAnsi="Bookman Old Style" w:cs="Arial"/>
        </w:rPr>
      </w:pPr>
    </w:p>
    <w:p w:rsidR="00153E2E" w:rsidRPr="001F2ADD" w:rsidRDefault="00153E2E" w:rsidP="00153E2E">
      <w:pPr>
        <w:pStyle w:val="BodyText"/>
        <w:spacing w:beforeLines="20" w:before="48" w:afterLines="20" w:after="48" w:line="360" w:lineRule="auto"/>
        <w:jc w:val="center"/>
        <w:rPr>
          <w:rFonts w:ascii="Bookman Old Style" w:hAnsi="Bookman Old Style" w:cs="Arial"/>
          <w:b/>
        </w:rPr>
      </w:pPr>
      <w:r w:rsidRPr="001F2ADD">
        <w:rPr>
          <w:rFonts w:ascii="Bookman Old Style" w:hAnsi="Bookman Old Style" w:cs="Arial"/>
          <w:b/>
        </w:rPr>
        <w:lastRenderedPageBreak/>
        <w:t>REFERENCES</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proofErr w:type="spellStart"/>
      <w:r w:rsidRPr="001F2ADD">
        <w:rPr>
          <w:rFonts w:ascii="Bookman Old Style" w:hAnsi="Bookman Old Style" w:cs="Arial"/>
        </w:rPr>
        <w:t>Achumba</w:t>
      </w:r>
      <w:proofErr w:type="spellEnd"/>
      <w:r w:rsidRPr="001F2ADD">
        <w:rPr>
          <w:rFonts w:ascii="Bookman Old Style" w:hAnsi="Bookman Old Style" w:cs="Arial"/>
        </w:rPr>
        <w:t xml:space="preserve"> </w:t>
      </w:r>
      <w:proofErr w:type="gramStart"/>
      <w:r w:rsidRPr="001F2ADD">
        <w:rPr>
          <w:rFonts w:ascii="Bookman Old Style" w:hAnsi="Bookman Old Style" w:cs="Arial"/>
        </w:rPr>
        <w:t>I.(</w:t>
      </w:r>
      <w:proofErr w:type="gramEnd"/>
      <w:r w:rsidRPr="001F2ADD">
        <w:rPr>
          <w:rFonts w:ascii="Bookman Old Style" w:hAnsi="Bookman Old Style" w:cs="Arial"/>
        </w:rPr>
        <w:t>2002). Sales Management Concepts, Strategies and Cases. AI-Mark Education Research.</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Aderemi S. A (2003). Marketing Principles and Practice. Mushin: concept Publication Limited. Adler, T. (1991). Outright fraud rare, but not poor science. The APA </w:t>
      </w:r>
      <w:proofErr w:type="spellStart"/>
      <w:r w:rsidRPr="001F2ADD">
        <w:rPr>
          <w:rFonts w:ascii="Bookman Old Style" w:hAnsi="Bookman Old Style" w:cs="Arial"/>
        </w:rPr>
        <w:t>Monibl</w:t>
      </w:r>
      <w:proofErr w:type="spellEnd"/>
      <w:r w:rsidRPr="001F2ADD">
        <w:rPr>
          <w:rFonts w:ascii="Bookman Old Style" w:hAnsi="Bookman Old Style" w:cs="Arial"/>
        </w:rPr>
        <w:t>; 22(12), 11.</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Agle, B. R.; Mitchell, R. K.; Sonnenfeld, J. A. (1999). Who matter to CEOs? an investigation of stakeholder attributes and salience corporate performance, and CEO values. Academy of Management Journal, Nova </w:t>
      </w:r>
      <w:proofErr w:type="spellStart"/>
      <w:r w:rsidRPr="001F2ADD">
        <w:rPr>
          <w:rFonts w:ascii="Bookman Old Style" w:hAnsi="Bookman Old Style" w:cs="Arial"/>
        </w:rPr>
        <w:t>Iorque</w:t>
      </w:r>
      <w:proofErr w:type="spellEnd"/>
      <w:r w:rsidRPr="001F2ADD">
        <w:rPr>
          <w:rFonts w:ascii="Bookman Old Style" w:hAnsi="Bookman Old Style" w:cs="Arial"/>
        </w:rPr>
        <w:t>, v. 42, n. 5, p.507-525.</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Ailawadi, Kusum L. and Scott A. </w:t>
      </w:r>
      <w:proofErr w:type="spellStart"/>
      <w:r w:rsidRPr="001F2ADD">
        <w:rPr>
          <w:rFonts w:ascii="Bookman Old Style" w:hAnsi="Bookman Old Style" w:cs="Arial"/>
        </w:rPr>
        <w:t>Neslin</w:t>
      </w:r>
      <w:proofErr w:type="spellEnd"/>
      <w:r w:rsidRPr="001F2ADD">
        <w:rPr>
          <w:rFonts w:ascii="Bookman Old Style" w:hAnsi="Bookman Old Style" w:cs="Arial"/>
        </w:rPr>
        <w:t xml:space="preserve"> (1998), “The Effect of Promotion on Consumption: Buying More and Consuming it Faster,” Journal of Marketing Research, 35 (August), 390-398.</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Alvarez, B. A., &amp; </w:t>
      </w:r>
      <w:proofErr w:type="spellStart"/>
      <w:r w:rsidRPr="001F2ADD">
        <w:rPr>
          <w:rFonts w:ascii="Bookman Old Style" w:hAnsi="Bookman Old Style" w:cs="Arial"/>
        </w:rPr>
        <w:t>Casielles</w:t>
      </w:r>
      <w:proofErr w:type="spellEnd"/>
      <w:r w:rsidRPr="001F2ADD">
        <w:rPr>
          <w:rFonts w:ascii="Bookman Old Style" w:hAnsi="Bookman Old Style" w:cs="Arial"/>
        </w:rPr>
        <w:t>, R. V. (2005). Consumer evaluations of sales promotion: the effect on brand choice. European Journal of Marketing, 39(1/2), 54-70.</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Anderson, T. Eric and </w:t>
      </w:r>
      <w:proofErr w:type="spellStart"/>
      <w:r w:rsidRPr="001F2ADD">
        <w:rPr>
          <w:rFonts w:ascii="Bookman Old Style" w:hAnsi="Bookman Old Style" w:cs="Arial"/>
        </w:rPr>
        <w:t>Simester</w:t>
      </w:r>
      <w:proofErr w:type="spellEnd"/>
      <w:r w:rsidRPr="001F2ADD">
        <w:rPr>
          <w:rFonts w:ascii="Bookman Old Style" w:hAnsi="Bookman Old Style" w:cs="Arial"/>
        </w:rPr>
        <w:t>, I. Duncan (1999) "Long-Run Effect of Promotion Depth in New Versus Established Customers: Three Field Studies", Marketing Science, Vo1.23, No. 1, Winter, pp. 4-20.</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Anderson, U., </w:t>
      </w:r>
      <w:proofErr w:type="spellStart"/>
      <w:r w:rsidRPr="001F2ADD">
        <w:rPr>
          <w:rFonts w:ascii="Bookman Old Style" w:hAnsi="Bookman Old Style" w:cs="Arial"/>
        </w:rPr>
        <w:t>Kadous</w:t>
      </w:r>
      <w:proofErr w:type="spellEnd"/>
      <w:r w:rsidRPr="001F2ADD">
        <w:rPr>
          <w:rFonts w:ascii="Bookman Old Style" w:hAnsi="Bookman Old Style" w:cs="Arial"/>
        </w:rPr>
        <w:t>, K. and Koonce, L. (2004), “The role of incentives to manage earnings and quantification in auditors’ evaluations of management-provided information”, Auditing: A Journal of Practice &amp; Theory, Vol. 23 No. 1, pp. 11-27.</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proofErr w:type="spellStart"/>
      <w:r w:rsidRPr="001F2ADD">
        <w:rPr>
          <w:rFonts w:ascii="Bookman Old Style" w:hAnsi="Bookman Old Style" w:cs="Arial"/>
        </w:rPr>
        <w:t>Baohong</w:t>
      </w:r>
      <w:proofErr w:type="spellEnd"/>
      <w:r w:rsidRPr="001F2ADD">
        <w:rPr>
          <w:rFonts w:ascii="Bookman Old Style" w:hAnsi="Bookman Old Style" w:cs="Arial"/>
        </w:rPr>
        <w:t xml:space="preserve"> et.al (2003) "Measuring the Impact of Promotions on Brand </w:t>
      </w:r>
      <w:r w:rsidRPr="001F2ADD">
        <w:rPr>
          <w:rFonts w:ascii="Bookman Old Style" w:hAnsi="Bookman Old Style" w:cs="Arial"/>
        </w:rPr>
        <w:lastRenderedPageBreak/>
        <w:t>Switching When Consumers are Forward Looking" Journal of Marketing Research, Vol. 40, Issue 4, November., pp. 48 1-491.</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Barney J. and Clark D. N. (2007). Resource-Based Theory. Nova </w:t>
      </w:r>
      <w:proofErr w:type="spellStart"/>
      <w:r w:rsidRPr="001F2ADD">
        <w:rPr>
          <w:rFonts w:ascii="Bookman Old Style" w:hAnsi="Bookman Old Style" w:cs="Arial"/>
        </w:rPr>
        <w:t>Iorque</w:t>
      </w:r>
      <w:proofErr w:type="spellEnd"/>
      <w:r w:rsidRPr="001F2ADD">
        <w:rPr>
          <w:rFonts w:ascii="Bookman Old Style" w:hAnsi="Bookman Old Style" w:cs="Arial"/>
        </w:rPr>
        <w:t>: Oxford.</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Bertrand, K. (1998). Premiums prime the market. Advertising Age´s Business Marketing, 83(5), 6-11.</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Blanchard, K., Schewe, C., Nelson, R. and Hiam, A. (1999</w:t>
      </w:r>
      <w:proofErr w:type="gramStart"/>
      <w:r w:rsidRPr="001F2ADD">
        <w:rPr>
          <w:rFonts w:ascii="Bookman Old Style" w:hAnsi="Bookman Old Style" w:cs="Arial"/>
        </w:rPr>
        <w:t>).Exploring</w:t>
      </w:r>
      <w:proofErr w:type="gramEnd"/>
      <w:r w:rsidRPr="001F2ADD">
        <w:rPr>
          <w:rFonts w:ascii="Bookman Old Style" w:hAnsi="Bookman Old Style" w:cs="Arial"/>
        </w:rPr>
        <w:t xml:space="preserve"> the World of Business. USA: Worth Publishers, Inc.</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proofErr w:type="spellStart"/>
      <w:r w:rsidRPr="001F2ADD">
        <w:rPr>
          <w:rFonts w:ascii="Bookman Old Style" w:hAnsi="Bookman Old Style" w:cs="Arial"/>
        </w:rPr>
        <w:t>Blattberg</w:t>
      </w:r>
      <w:proofErr w:type="spellEnd"/>
      <w:r w:rsidRPr="001F2ADD">
        <w:rPr>
          <w:rFonts w:ascii="Bookman Old Style" w:hAnsi="Bookman Old Style" w:cs="Arial"/>
        </w:rPr>
        <w:t xml:space="preserve"> R.C, Scott A.N. (2006). Sales Promotion, Concepts, Methods and Strategies. New Jersey, Englewood Cliffs. Prentice Hall.</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Bovee, J. K., and Thill M. (2013) Business communication. IMC And Organizational Performance Marketing Essay.</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Brown, T. A. (2006). Confirmatory factor analysis for applied research. Nova </w:t>
      </w:r>
      <w:proofErr w:type="spellStart"/>
      <w:r w:rsidRPr="001F2ADD">
        <w:rPr>
          <w:rFonts w:ascii="Bookman Old Style" w:hAnsi="Bookman Old Style" w:cs="Arial"/>
        </w:rPr>
        <w:t>Iorque</w:t>
      </w:r>
      <w:proofErr w:type="spellEnd"/>
      <w:r w:rsidRPr="001F2ADD">
        <w:rPr>
          <w:rFonts w:ascii="Bookman Old Style" w:hAnsi="Bookman Old Style" w:cs="Arial"/>
        </w:rPr>
        <w:t>: The Guilford Press, pp.475.</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Chakravarthy, N. (1996), "Promotional Elasticities and Category Characteristics", Journal of Marketing, April, pp. 17-30.</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Chandon, P., </w:t>
      </w:r>
      <w:proofErr w:type="spellStart"/>
      <w:r w:rsidRPr="001F2ADD">
        <w:rPr>
          <w:rFonts w:ascii="Bookman Old Style" w:hAnsi="Bookman Old Style" w:cs="Arial"/>
        </w:rPr>
        <w:t>Wansink</w:t>
      </w:r>
      <w:proofErr w:type="spellEnd"/>
      <w:r w:rsidRPr="001F2ADD">
        <w:rPr>
          <w:rFonts w:ascii="Bookman Old Style" w:hAnsi="Bookman Old Style" w:cs="Arial"/>
        </w:rPr>
        <w:t xml:space="preserve">, B., &amp; Laurent, G. (2000). A benefit congruency framework of </w:t>
      </w:r>
      <w:proofErr w:type="spellStart"/>
      <w:r w:rsidRPr="001F2ADD">
        <w:rPr>
          <w:rFonts w:ascii="Bookman Old Style" w:hAnsi="Bookman Old Style" w:cs="Arial"/>
        </w:rPr>
        <w:t>salesn</w:t>
      </w:r>
      <w:proofErr w:type="spellEnd"/>
      <w:r w:rsidRPr="001F2ADD">
        <w:rPr>
          <w:rFonts w:ascii="Bookman Old Style" w:hAnsi="Bookman Old Style" w:cs="Arial"/>
        </w:rPr>
        <w:t xml:space="preserve"> promotion effectiveness. Journal of Marketing, 64(4), 65-81</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Cho, H. and </w:t>
      </w:r>
      <w:proofErr w:type="spellStart"/>
      <w:r w:rsidRPr="001F2ADD">
        <w:rPr>
          <w:rFonts w:ascii="Bookman Old Style" w:hAnsi="Bookman Old Style" w:cs="Arial"/>
        </w:rPr>
        <w:t>Pucik</w:t>
      </w:r>
      <w:proofErr w:type="spellEnd"/>
      <w:r w:rsidRPr="001F2ADD">
        <w:rPr>
          <w:rFonts w:ascii="Bookman Old Style" w:hAnsi="Bookman Old Style" w:cs="Arial"/>
        </w:rPr>
        <w:t xml:space="preserve"> L. (2005), Vladimir. Relationship between innovativeness, quality, growth, profitability, and market value. Strategic Management Journal, Nova Jersey, v. 26, p.555-575,</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Cochran, W.G. (1998). The χ2 test of goodness of fit. Annals of </w:t>
      </w:r>
      <w:r w:rsidRPr="001F2ADD">
        <w:rPr>
          <w:rFonts w:ascii="Bookman Old Style" w:hAnsi="Bookman Old Style" w:cs="Arial"/>
        </w:rPr>
        <w:lastRenderedPageBreak/>
        <w:t>Mathematical Statistics, 23, 315-345.</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Combs, J. G., Crook, T. R. and Shook, C. L. (2005). The dimension of organizational performance and its implications for strategic management research. In: Ketchen, D., Bergh J. &amp; Donald D. Research methodology in strategy and management. San Diego: </w:t>
      </w:r>
      <w:r w:rsidR="003A04C3" w:rsidRPr="001F2ADD">
        <w:rPr>
          <w:rFonts w:ascii="Bookman Old Style" w:hAnsi="Bookman Old Style" w:cs="Arial"/>
        </w:rPr>
        <w:t>Elsevier,</w:t>
      </w:r>
      <w:r w:rsidRPr="001F2ADD">
        <w:rPr>
          <w:rFonts w:ascii="Bookman Old Style" w:hAnsi="Bookman Old Style" w:cs="Arial"/>
        </w:rPr>
        <w:t xml:space="preserve"> p. 259-286.</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 xml:space="preserve">Connolly, T., Conlon, E. J. and Deutsch, S. J. (1980). Organizational effectiveness: a multiple- constituencies approach. Academy of Management Review, Nova </w:t>
      </w:r>
      <w:proofErr w:type="spellStart"/>
      <w:r w:rsidRPr="001F2ADD">
        <w:rPr>
          <w:rFonts w:ascii="Bookman Old Style" w:hAnsi="Bookman Old Style" w:cs="Arial"/>
        </w:rPr>
        <w:t>Iorque</w:t>
      </w:r>
      <w:proofErr w:type="spellEnd"/>
      <w:r w:rsidRPr="001F2ADD">
        <w:rPr>
          <w:rFonts w:ascii="Bookman Old Style" w:hAnsi="Bookman Old Style" w:cs="Arial"/>
        </w:rPr>
        <w:t>, v.5, n.2, p. 211-</w:t>
      </w:r>
      <w:r w:rsidR="003A04C3" w:rsidRPr="001F2ADD">
        <w:rPr>
          <w:rFonts w:ascii="Bookman Old Style" w:hAnsi="Bookman Old Style" w:cs="Arial"/>
        </w:rPr>
        <w:t>217,</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proofErr w:type="spellStart"/>
      <w:r w:rsidRPr="001F2ADD">
        <w:rPr>
          <w:rFonts w:ascii="Bookman Old Style" w:hAnsi="Bookman Old Style" w:cs="Arial"/>
        </w:rPr>
        <w:t>Currim</w:t>
      </w:r>
      <w:proofErr w:type="spellEnd"/>
      <w:r w:rsidRPr="001F2ADD">
        <w:rPr>
          <w:rFonts w:ascii="Bookman Old Style" w:hAnsi="Bookman Old Style" w:cs="Arial"/>
        </w:rPr>
        <w:t>, I. and Schneider, L. (1991). “A Taxonomy of Consumer Purchase Strategies in Promotion Intensive Environment,” Marketing Science, 10 (</w:t>
      </w:r>
      <w:proofErr w:type="spellStart"/>
      <w:r w:rsidRPr="001F2ADD">
        <w:rPr>
          <w:rFonts w:ascii="Bookman Old Style" w:hAnsi="Bookman Old Style" w:cs="Arial"/>
        </w:rPr>
        <w:t>Spriing</w:t>
      </w:r>
      <w:proofErr w:type="spellEnd"/>
      <w:r w:rsidRPr="001F2ADD">
        <w:rPr>
          <w:rFonts w:ascii="Bookman Old Style" w:hAnsi="Bookman Old Style" w:cs="Arial"/>
        </w:rPr>
        <w:t>), 91-110.</w:t>
      </w:r>
    </w:p>
    <w:p w:rsidR="00153E2E" w:rsidRPr="001F2ADD" w:rsidRDefault="00153E2E" w:rsidP="00153E2E">
      <w:pPr>
        <w:widowControl/>
        <w:autoSpaceDE/>
        <w:autoSpaceDN/>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br w:type="page"/>
      </w:r>
    </w:p>
    <w:p w:rsidR="00153E2E" w:rsidRPr="001F2ADD" w:rsidRDefault="00153E2E" w:rsidP="00153E2E">
      <w:pPr>
        <w:pStyle w:val="BodyText"/>
        <w:spacing w:beforeLines="20" w:before="48" w:afterLines="20" w:after="48" w:line="360" w:lineRule="auto"/>
        <w:ind w:left="810" w:hanging="810"/>
        <w:jc w:val="center"/>
        <w:rPr>
          <w:rFonts w:ascii="Bookman Old Style" w:hAnsi="Bookman Old Style" w:cs="Arial"/>
          <w:b/>
        </w:rPr>
      </w:pPr>
      <w:r w:rsidRPr="001F2ADD">
        <w:rPr>
          <w:rFonts w:ascii="Bookman Old Style" w:hAnsi="Bookman Old Style" w:cs="Arial"/>
          <w:b/>
        </w:rPr>
        <w:lastRenderedPageBreak/>
        <w:t>APPENDIX</w:t>
      </w: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t xml:space="preserve">KWARA STATE POLYTECHNIC, ILRORIN KWARA STATE </w:t>
      </w: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t xml:space="preserve">DEPARTMENT OF MARKETING </w:t>
      </w:r>
    </w:p>
    <w:p w:rsidR="00153E2E" w:rsidRPr="001F2ADD" w:rsidRDefault="00153E2E" w:rsidP="00153E2E">
      <w:pPr>
        <w:spacing w:beforeLines="20" w:before="48" w:afterLines="20" w:after="48" w:line="360" w:lineRule="auto"/>
        <w:jc w:val="both"/>
        <w:rPr>
          <w:rFonts w:ascii="Bookman Old Style" w:hAnsi="Bookman Old Style" w:cs="Arial"/>
          <w:b/>
          <w:sz w:val="24"/>
          <w:szCs w:val="24"/>
        </w:rPr>
      </w:pPr>
      <w:r w:rsidRPr="001F2ADD">
        <w:rPr>
          <w:rFonts w:ascii="Bookman Old Style" w:hAnsi="Bookman Old Style" w:cs="Arial"/>
          <w:b/>
          <w:sz w:val="24"/>
          <w:szCs w:val="24"/>
        </w:rPr>
        <w:t xml:space="preserve"> RESEARCH QUESTIONNAIRE</w:t>
      </w: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t>THE IMPACT OF SALES PROMOTION ON ORGANIZATIONAL PERFORMANCE</w:t>
      </w:r>
    </w:p>
    <w:p w:rsidR="00153E2E" w:rsidRPr="001F2ADD" w:rsidRDefault="00153E2E" w:rsidP="00153E2E">
      <w:pPr>
        <w:spacing w:beforeLines="20" w:before="48" w:afterLines="20" w:after="48" w:line="360" w:lineRule="auto"/>
        <w:jc w:val="center"/>
        <w:rPr>
          <w:rFonts w:ascii="Bookman Old Style" w:hAnsi="Bookman Old Style" w:cs="Arial"/>
          <w:b/>
          <w:sz w:val="24"/>
          <w:szCs w:val="24"/>
        </w:rPr>
      </w:pPr>
      <w:r w:rsidRPr="001F2ADD">
        <w:rPr>
          <w:rFonts w:ascii="Bookman Old Style" w:hAnsi="Bookman Old Style" w:cs="Arial"/>
          <w:b/>
          <w:sz w:val="24"/>
          <w:szCs w:val="24"/>
        </w:rPr>
        <w:t>(A CASE STUDY OF TUYIL BREWRIES LIMITED)</w:t>
      </w: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p>
    <w:p w:rsidR="00153E2E" w:rsidRPr="001F2ADD" w:rsidRDefault="00153E2E" w:rsidP="00153E2E">
      <w:pPr>
        <w:spacing w:beforeLines="20" w:before="48" w:afterLines="20" w:after="48" w:line="360" w:lineRule="auto"/>
        <w:jc w:val="both"/>
        <w:rPr>
          <w:rFonts w:ascii="Bookman Old Style" w:hAnsi="Bookman Old Style" w:cs="Arial"/>
          <w:sz w:val="24"/>
          <w:szCs w:val="24"/>
        </w:rPr>
      </w:pPr>
      <w:r w:rsidRPr="001F2ADD">
        <w:rPr>
          <w:rFonts w:ascii="Bookman Old Style" w:hAnsi="Bookman Old Style" w:cs="Arial"/>
          <w:sz w:val="24"/>
          <w:szCs w:val="24"/>
        </w:rPr>
        <w:t>Dear respondent,</w:t>
      </w:r>
    </w:p>
    <w:p w:rsidR="00153E2E" w:rsidRPr="001F2ADD" w:rsidRDefault="00153E2E" w:rsidP="00153E2E">
      <w:pPr>
        <w:spacing w:beforeLines="20" w:before="48" w:afterLines="20" w:after="48" w:line="360" w:lineRule="auto"/>
        <w:ind w:firstLine="560"/>
        <w:jc w:val="both"/>
        <w:rPr>
          <w:rFonts w:ascii="Bookman Old Style" w:hAnsi="Bookman Old Style" w:cs="Arial"/>
          <w:sz w:val="24"/>
          <w:szCs w:val="24"/>
        </w:rPr>
      </w:pPr>
      <w:r w:rsidRPr="001F2ADD">
        <w:rPr>
          <w:rFonts w:ascii="Bookman Old Style" w:hAnsi="Bookman Old Style" w:cs="Arial"/>
          <w:sz w:val="24"/>
          <w:szCs w:val="24"/>
        </w:rPr>
        <w:t xml:space="preserve">This questionnaire is prepared on the above topic for information and data collection, it is purely on academic exercise, for the consumption of the institute of finance and management studies, Kwara State Polytechnic, Ilorin as part of requirement for the award of Higher National Diploma </w:t>
      </w:r>
      <w:proofErr w:type="gramStart"/>
      <w:r w:rsidRPr="001F2ADD">
        <w:rPr>
          <w:rFonts w:ascii="Bookman Old Style" w:hAnsi="Bookman Old Style" w:cs="Arial"/>
          <w:sz w:val="24"/>
          <w:szCs w:val="24"/>
        </w:rPr>
        <w:t>( HND</w:t>
      </w:r>
      <w:proofErr w:type="gramEnd"/>
      <w:r w:rsidRPr="001F2ADD">
        <w:rPr>
          <w:rFonts w:ascii="Bookman Old Style" w:hAnsi="Bookman Old Style" w:cs="Arial"/>
          <w:sz w:val="24"/>
          <w:szCs w:val="24"/>
        </w:rPr>
        <w:t xml:space="preserve">) in Marketing </w:t>
      </w:r>
    </w:p>
    <w:p w:rsidR="00153E2E" w:rsidRPr="001F2ADD" w:rsidRDefault="00153E2E" w:rsidP="00153E2E">
      <w:pPr>
        <w:spacing w:beforeLines="20" w:before="48" w:afterLines="20" w:after="48" w:line="360" w:lineRule="auto"/>
        <w:ind w:firstLineChars="200" w:firstLine="480"/>
        <w:jc w:val="both"/>
        <w:rPr>
          <w:rFonts w:ascii="Bookman Old Style" w:hAnsi="Bookman Old Style" w:cs="Arial"/>
          <w:sz w:val="24"/>
          <w:szCs w:val="24"/>
        </w:rPr>
      </w:pPr>
      <w:r w:rsidRPr="001F2ADD">
        <w:rPr>
          <w:rFonts w:ascii="Bookman Old Style" w:hAnsi="Bookman Old Style" w:cs="Arial"/>
          <w:sz w:val="24"/>
          <w:szCs w:val="24"/>
        </w:rPr>
        <w:t xml:space="preserve">Thanks for your cooperation.                        </w:t>
      </w:r>
    </w:p>
    <w:p w:rsidR="00153E2E" w:rsidRPr="001F2ADD" w:rsidRDefault="00153E2E" w:rsidP="00153E2E">
      <w:pPr>
        <w:spacing w:beforeLines="20" w:before="48" w:afterLines="20" w:after="48" w:line="360" w:lineRule="auto"/>
        <w:ind w:firstLineChars="200" w:firstLine="480"/>
        <w:rPr>
          <w:rFonts w:ascii="Bookman Old Style" w:hAnsi="Bookman Old Style" w:cs="Arial"/>
          <w:sz w:val="24"/>
          <w:szCs w:val="24"/>
        </w:rPr>
      </w:pPr>
      <w:r w:rsidRPr="001F2ADD">
        <w:rPr>
          <w:rFonts w:ascii="Bookman Old Style" w:hAnsi="Bookman Old Style" w:cs="Arial"/>
          <w:sz w:val="24"/>
          <w:szCs w:val="24"/>
        </w:rPr>
        <w:t xml:space="preserve">                                                       </w:t>
      </w:r>
      <w:r w:rsidRPr="001F2ADD">
        <w:rPr>
          <w:rFonts w:ascii="Bookman Old Style" w:hAnsi="Bookman Old Style" w:cs="Arial"/>
          <w:sz w:val="24"/>
          <w:szCs w:val="24"/>
        </w:rPr>
        <w:tab/>
      </w:r>
      <w:r w:rsidRPr="001F2ADD">
        <w:rPr>
          <w:rFonts w:ascii="Bookman Old Style" w:hAnsi="Bookman Old Style" w:cs="Arial"/>
          <w:sz w:val="24"/>
          <w:szCs w:val="24"/>
        </w:rPr>
        <w:tab/>
      </w:r>
      <w:r w:rsidRPr="001F2ADD">
        <w:rPr>
          <w:rFonts w:ascii="Bookman Old Style" w:hAnsi="Bookman Old Style" w:cs="Arial"/>
          <w:sz w:val="24"/>
          <w:szCs w:val="24"/>
        </w:rPr>
        <w:tab/>
      </w:r>
      <w:r w:rsidRPr="001F2ADD">
        <w:rPr>
          <w:rFonts w:ascii="Bookman Old Style" w:hAnsi="Bookman Old Style" w:cs="Arial"/>
          <w:sz w:val="24"/>
          <w:szCs w:val="24"/>
        </w:rPr>
        <w:tab/>
      </w:r>
      <w:r w:rsidRPr="001F2ADD">
        <w:rPr>
          <w:rFonts w:ascii="Bookman Old Style" w:hAnsi="Bookman Old Style" w:cs="Arial"/>
          <w:sz w:val="24"/>
          <w:szCs w:val="24"/>
        </w:rPr>
        <w:tab/>
      </w:r>
      <w:r w:rsidRPr="001F2ADD">
        <w:rPr>
          <w:rFonts w:ascii="Bookman Old Style" w:hAnsi="Bookman Old Style" w:cs="Arial"/>
          <w:sz w:val="24"/>
          <w:szCs w:val="24"/>
        </w:rPr>
        <w:tab/>
        <w:t xml:space="preserve"> </w:t>
      </w:r>
    </w:p>
    <w:p w:rsidR="00153E2E" w:rsidRPr="001F2ADD" w:rsidRDefault="00153E2E" w:rsidP="00153E2E">
      <w:pPr>
        <w:spacing w:beforeLines="20" w:before="48" w:afterLines="20" w:after="48" w:line="360" w:lineRule="auto"/>
        <w:jc w:val="right"/>
        <w:rPr>
          <w:rFonts w:ascii="Bookman Old Style" w:hAnsi="Bookman Old Style" w:cs="Arial"/>
          <w:sz w:val="24"/>
          <w:szCs w:val="24"/>
        </w:rPr>
      </w:pPr>
      <w:r w:rsidRPr="001F2ADD">
        <w:rPr>
          <w:rFonts w:ascii="Bookman Old Style" w:hAnsi="Bookman Old Style" w:cs="Arial"/>
          <w:sz w:val="24"/>
          <w:szCs w:val="24"/>
        </w:rPr>
        <w:t>Yours faithfully,</w:t>
      </w:r>
    </w:p>
    <w:p w:rsidR="00153E2E" w:rsidRPr="001F2ADD" w:rsidRDefault="00153E2E" w:rsidP="00153E2E">
      <w:pPr>
        <w:spacing w:beforeLines="20" w:before="48" w:afterLines="20" w:after="48" w:line="360" w:lineRule="auto"/>
        <w:jc w:val="right"/>
        <w:rPr>
          <w:rFonts w:ascii="Bookman Old Style" w:hAnsi="Bookman Old Style" w:cs="Arial"/>
          <w:sz w:val="24"/>
          <w:szCs w:val="24"/>
        </w:rPr>
      </w:pP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p>
    <w:p w:rsidR="00153E2E" w:rsidRPr="001F2ADD" w:rsidRDefault="00153E2E" w:rsidP="00153E2E">
      <w:pPr>
        <w:widowControl/>
        <w:autoSpaceDE/>
        <w:autoSpaceDN/>
        <w:spacing w:beforeLines="20" w:before="48" w:afterLines="20" w:after="48" w:line="360" w:lineRule="auto"/>
        <w:rPr>
          <w:rFonts w:ascii="Bookman Old Style" w:hAnsi="Bookman Old Style" w:cs="Arial"/>
          <w:sz w:val="24"/>
          <w:szCs w:val="24"/>
        </w:rPr>
      </w:pPr>
      <w:r w:rsidRPr="001F2ADD">
        <w:rPr>
          <w:rFonts w:ascii="Bookman Old Style" w:hAnsi="Bookman Old Style" w:cs="Arial"/>
          <w:sz w:val="24"/>
          <w:szCs w:val="24"/>
        </w:rPr>
        <w:br w:type="page"/>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b/>
        </w:rPr>
      </w:pPr>
      <w:r w:rsidRPr="001F2ADD">
        <w:rPr>
          <w:rFonts w:ascii="Bookman Old Style" w:hAnsi="Bookman Old Style" w:cs="Arial"/>
          <w:b/>
        </w:rPr>
        <w:lastRenderedPageBreak/>
        <w:t>PART A: BACKGROUND INFORMATION</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1.   Category of respondent:</w:t>
      </w:r>
      <w:r w:rsidRPr="001F2ADD">
        <w:rPr>
          <w:rFonts w:ascii="Bookman Old Style" w:hAnsi="Bookman Old Style" w:cs="Arial"/>
        </w:rPr>
        <w:tab/>
      </w:r>
      <w:proofErr w:type="gramStart"/>
      <w:r w:rsidRPr="001F2ADD">
        <w:rPr>
          <w:rFonts w:ascii="Bookman Old Style" w:hAnsi="Bookman Old Style" w:cs="Arial"/>
        </w:rPr>
        <w:t>[  ]</w:t>
      </w:r>
      <w:proofErr w:type="gramEnd"/>
      <w:r w:rsidRPr="001F2ADD">
        <w:rPr>
          <w:rFonts w:ascii="Bookman Old Style" w:hAnsi="Bookman Old Style" w:cs="Arial"/>
        </w:rPr>
        <w:t xml:space="preserve"> Distributor</w:t>
      </w:r>
      <w:r w:rsidRPr="001F2ADD">
        <w:rPr>
          <w:rFonts w:ascii="Bookman Old Style" w:hAnsi="Bookman Old Style" w:cs="Arial"/>
        </w:rPr>
        <w:tab/>
      </w:r>
      <w:proofErr w:type="gramStart"/>
      <w:r w:rsidRPr="001F2ADD">
        <w:rPr>
          <w:rFonts w:ascii="Bookman Old Style" w:hAnsi="Bookman Old Style" w:cs="Arial"/>
        </w:rPr>
        <w:t>[ ]</w:t>
      </w:r>
      <w:proofErr w:type="gramEnd"/>
      <w:r w:rsidRPr="001F2ADD">
        <w:rPr>
          <w:rFonts w:ascii="Bookman Old Style" w:hAnsi="Bookman Old Style" w:cs="Arial"/>
        </w:rPr>
        <w:t xml:space="preserve"> Staff</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2. Department: ………………………………………………….</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rPr>
      </w:pPr>
      <w:r w:rsidRPr="001F2ADD">
        <w:rPr>
          <w:rFonts w:ascii="Bookman Old Style" w:hAnsi="Bookman Old Style" w:cs="Arial"/>
        </w:rPr>
        <w:t>3.</w:t>
      </w:r>
      <w:r w:rsidRPr="001F2ADD">
        <w:rPr>
          <w:rFonts w:ascii="Bookman Old Style" w:hAnsi="Bookman Old Style" w:cs="Arial"/>
        </w:rPr>
        <w:tab/>
        <w:t>Working tenure (years):</w:t>
      </w:r>
      <w:proofErr w:type="gramStart"/>
      <w:r w:rsidRPr="001F2ADD">
        <w:rPr>
          <w:rFonts w:ascii="Bookman Old Style" w:hAnsi="Bookman Old Style" w:cs="Arial"/>
        </w:rPr>
        <w:t xml:space="preserve">   [</w:t>
      </w:r>
      <w:proofErr w:type="gramEnd"/>
      <w:r w:rsidRPr="001F2ADD">
        <w:rPr>
          <w:rFonts w:ascii="Bookman Old Style" w:hAnsi="Bookman Old Style" w:cs="Arial"/>
        </w:rPr>
        <w:t xml:space="preserve"> </w:t>
      </w:r>
      <w:proofErr w:type="gramStart"/>
      <w:r w:rsidRPr="001F2ADD">
        <w:rPr>
          <w:rFonts w:ascii="Bookman Old Style" w:hAnsi="Bookman Old Style" w:cs="Arial"/>
        </w:rPr>
        <w:t xml:space="preserve">  ]less</w:t>
      </w:r>
      <w:proofErr w:type="gramEnd"/>
      <w:r w:rsidRPr="001F2ADD">
        <w:rPr>
          <w:rFonts w:ascii="Bookman Old Style" w:hAnsi="Bookman Old Style" w:cs="Arial"/>
        </w:rPr>
        <w:t xml:space="preserve"> than 1yr</w:t>
      </w:r>
      <w:r w:rsidRPr="001F2ADD">
        <w:rPr>
          <w:rFonts w:ascii="Bookman Old Style" w:hAnsi="Bookman Old Style" w:cs="Arial"/>
        </w:rPr>
        <w:tab/>
        <w:t>[   ]2-5yrs 6-9yrs</w:t>
      </w:r>
      <w:r w:rsidRPr="001F2ADD">
        <w:rPr>
          <w:rFonts w:ascii="Bookman Old Style" w:hAnsi="Bookman Old Style" w:cs="Arial"/>
        </w:rPr>
        <w:tab/>
      </w:r>
      <w:proofErr w:type="gramStart"/>
      <w:r w:rsidRPr="001F2ADD">
        <w:rPr>
          <w:rFonts w:ascii="Bookman Old Style" w:hAnsi="Bookman Old Style" w:cs="Arial"/>
        </w:rPr>
        <w:t>[ ]</w:t>
      </w:r>
      <w:proofErr w:type="gramEnd"/>
      <w:r w:rsidRPr="001F2ADD">
        <w:rPr>
          <w:rFonts w:ascii="Bookman Old Style" w:hAnsi="Bookman Old Style" w:cs="Arial"/>
        </w:rPr>
        <w:t xml:space="preserve"> 10yrs and above 4. Respondent’s job position: ……………………………………………………………</w:t>
      </w:r>
    </w:p>
    <w:p w:rsidR="00153E2E" w:rsidRPr="001F2ADD" w:rsidRDefault="00153E2E" w:rsidP="00153E2E">
      <w:pPr>
        <w:pStyle w:val="BodyText"/>
        <w:spacing w:beforeLines="20" w:before="48" w:afterLines="20" w:after="48" w:line="360" w:lineRule="auto"/>
        <w:ind w:left="810" w:hanging="810"/>
        <w:jc w:val="both"/>
        <w:rPr>
          <w:rFonts w:ascii="Bookman Old Style" w:hAnsi="Bookman Old Style" w:cs="Arial"/>
          <w:b/>
        </w:rPr>
      </w:pPr>
      <w:r w:rsidRPr="001F2ADD">
        <w:rPr>
          <w:rFonts w:ascii="Bookman Old Style" w:hAnsi="Bookman Old Style" w:cs="Arial"/>
          <w:b/>
        </w:rPr>
        <w:t>PART B: SALES PROMOTION ACTIVITIES</w:t>
      </w:r>
    </w:p>
    <w:p w:rsidR="00153E2E" w:rsidRPr="001F2ADD" w:rsidRDefault="00153E2E" w:rsidP="00153E2E">
      <w:pPr>
        <w:pStyle w:val="BodyText"/>
        <w:spacing w:beforeLines="20" w:before="48" w:afterLines="20" w:after="48" w:line="360" w:lineRule="auto"/>
        <w:jc w:val="both"/>
        <w:rPr>
          <w:rFonts w:ascii="Bookman Old Style" w:hAnsi="Bookman Old Style" w:cs="Arial"/>
        </w:rPr>
      </w:pPr>
      <w:r w:rsidRPr="001F2ADD">
        <w:rPr>
          <w:rFonts w:ascii="Bookman Old Style" w:hAnsi="Bookman Old Style" w:cs="Arial"/>
        </w:rPr>
        <w:t xml:space="preserve">Which of the following sales promotion activities are undertaken by your </w:t>
      </w:r>
      <w:proofErr w:type="spellStart"/>
      <w:r w:rsidRPr="001F2ADD">
        <w:rPr>
          <w:rFonts w:ascii="Bookman Old Style" w:hAnsi="Bookman Old Style" w:cs="Arial"/>
        </w:rPr>
        <w:t>organisation</w:t>
      </w:r>
      <w:proofErr w:type="spellEnd"/>
      <w:r w:rsidRPr="001F2ADD">
        <w:rPr>
          <w:rFonts w:ascii="Bookman Old Style" w:hAnsi="Bookman Old Style" w:cs="Arial"/>
        </w:rPr>
        <w:t xml:space="preserve">? The like scale to use is: SD= </w:t>
      </w:r>
      <w:proofErr w:type="gramStart"/>
      <w:r w:rsidRPr="001F2ADD">
        <w:rPr>
          <w:rFonts w:ascii="Bookman Old Style" w:hAnsi="Bookman Old Style" w:cs="Arial"/>
        </w:rPr>
        <w:t>Strongly  disagree</w:t>
      </w:r>
      <w:proofErr w:type="gramEnd"/>
      <w:r w:rsidRPr="001F2ADD">
        <w:rPr>
          <w:rFonts w:ascii="Bookman Old Style" w:hAnsi="Bookman Old Style" w:cs="Arial"/>
        </w:rPr>
        <w:t xml:space="preserve">  D=</w:t>
      </w:r>
      <w:proofErr w:type="gramStart"/>
      <w:r w:rsidRPr="001F2ADD">
        <w:rPr>
          <w:rFonts w:ascii="Bookman Old Style" w:hAnsi="Bookman Old Style" w:cs="Arial"/>
        </w:rPr>
        <w:t>Disagree  N</w:t>
      </w:r>
      <w:proofErr w:type="gramEnd"/>
      <w:r w:rsidRPr="001F2ADD">
        <w:rPr>
          <w:rFonts w:ascii="Bookman Old Style" w:hAnsi="Bookman Old Style" w:cs="Arial"/>
        </w:rPr>
        <w:t>=</w:t>
      </w:r>
      <w:proofErr w:type="gramStart"/>
      <w:r w:rsidRPr="001F2ADD">
        <w:rPr>
          <w:rFonts w:ascii="Bookman Old Style" w:hAnsi="Bookman Old Style" w:cs="Arial"/>
        </w:rPr>
        <w:t>Neutral  A</w:t>
      </w:r>
      <w:proofErr w:type="gramEnd"/>
      <w:r w:rsidRPr="001F2ADD">
        <w:rPr>
          <w:rFonts w:ascii="Bookman Old Style" w:hAnsi="Bookman Old Style" w:cs="Arial"/>
        </w:rPr>
        <w:t>=</w:t>
      </w:r>
      <w:proofErr w:type="gramStart"/>
      <w:r w:rsidRPr="001F2ADD">
        <w:rPr>
          <w:rFonts w:ascii="Bookman Old Style" w:hAnsi="Bookman Old Style" w:cs="Arial"/>
        </w:rPr>
        <w:t>Agree  SA</w:t>
      </w:r>
      <w:proofErr w:type="gramEnd"/>
      <w:r w:rsidRPr="001F2ADD">
        <w:rPr>
          <w:rFonts w:ascii="Bookman Old Style" w:hAnsi="Bookman Old Style" w:cs="Arial"/>
        </w:rPr>
        <w:t>= Strongly agree.</w:t>
      </w:r>
    </w:p>
    <w:tbl>
      <w:tblPr>
        <w:tblW w:w="919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6759"/>
        <w:gridCol w:w="562"/>
        <w:gridCol w:w="321"/>
        <w:gridCol w:w="321"/>
        <w:gridCol w:w="322"/>
        <w:gridCol w:w="485"/>
      </w:tblGrid>
      <w:tr w:rsidR="00153E2E" w:rsidRPr="001F2ADD" w:rsidTr="001F2ADD">
        <w:trPr>
          <w:trHeight w:val="256"/>
        </w:trPr>
        <w:tc>
          <w:tcPr>
            <w:tcW w:w="420"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6759"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562" w:type="dxa"/>
          </w:tcPr>
          <w:p w:rsidR="00153E2E" w:rsidRPr="001F2ADD" w:rsidRDefault="00153E2E" w:rsidP="00584FE6">
            <w:pPr>
              <w:pStyle w:val="TableParagraph"/>
              <w:spacing w:beforeLines="20" w:before="48" w:afterLines="20" w:after="48" w:line="360" w:lineRule="auto"/>
              <w:ind w:left="105"/>
              <w:jc w:val="both"/>
              <w:rPr>
                <w:rFonts w:ascii="Bookman Old Style" w:hAnsi="Bookman Old Style" w:cs="Arial"/>
                <w:b/>
                <w:sz w:val="24"/>
                <w:szCs w:val="24"/>
              </w:rPr>
            </w:pPr>
            <w:r w:rsidRPr="001F2ADD">
              <w:rPr>
                <w:rFonts w:ascii="Bookman Old Style" w:hAnsi="Bookman Old Style" w:cs="Arial"/>
                <w:b/>
                <w:sz w:val="24"/>
                <w:szCs w:val="24"/>
              </w:rPr>
              <w:t>SD</w:t>
            </w:r>
          </w:p>
        </w:tc>
        <w:tc>
          <w:tcPr>
            <w:tcW w:w="321"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D</w:t>
            </w:r>
          </w:p>
        </w:tc>
        <w:tc>
          <w:tcPr>
            <w:tcW w:w="321"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N</w:t>
            </w:r>
          </w:p>
        </w:tc>
        <w:tc>
          <w:tcPr>
            <w:tcW w:w="322" w:type="dxa"/>
          </w:tcPr>
          <w:p w:rsidR="00153E2E" w:rsidRPr="001F2ADD" w:rsidRDefault="00153E2E" w:rsidP="00584FE6">
            <w:pPr>
              <w:pStyle w:val="TableParagraph"/>
              <w:spacing w:beforeLines="20" w:before="48" w:afterLines="20" w:after="48" w:line="360" w:lineRule="auto"/>
              <w:ind w:left="111"/>
              <w:jc w:val="both"/>
              <w:rPr>
                <w:rFonts w:ascii="Bookman Old Style" w:hAnsi="Bookman Old Style" w:cs="Arial"/>
                <w:b/>
                <w:sz w:val="24"/>
                <w:szCs w:val="24"/>
              </w:rPr>
            </w:pPr>
            <w:r w:rsidRPr="001F2ADD">
              <w:rPr>
                <w:rFonts w:ascii="Bookman Old Style" w:hAnsi="Bookman Old Style" w:cs="Arial"/>
                <w:b/>
                <w:sz w:val="24"/>
                <w:szCs w:val="24"/>
              </w:rPr>
              <w:t>A</w:t>
            </w:r>
          </w:p>
        </w:tc>
        <w:tc>
          <w:tcPr>
            <w:tcW w:w="485"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SA</w:t>
            </w:r>
          </w:p>
        </w:tc>
      </w:tr>
      <w:tr w:rsidR="00153E2E" w:rsidRPr="001F2ADD" w:rsidTr="001F2ADD">
        <w:trPr>
          <w:trHeight w:val="507"/>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1.</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Before new products are launched, we provide free samples to consumers for pre-</w:t>
            </w:r>
          </w:p>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testing (sampling)</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1F2ADD">
        <w:trPr>
          <w:trHeight w:val="260"/>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2.</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We sometimes reduce prices to boost sales during off-seasons (Price-off offer)</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1F2ADD">
        <w:trPr>
          <w:trHeight w:val="512"/>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3.</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We provide gifts to our distributors and retailers to maintain a good relationship</w:t>
            </w:r>
          </w:p>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(Dealer gift)</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1F2ADD">
        <w:trPr>
          <w:trHeight w:val="507"/>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4.</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We provide attractive materials at sales point (</w:t>
            </w:r>
            <w:proofErr w:type="spellStart"/>
            <w:r w:rsidRPr="001F2ADD">
              <w:rPr>
                <w:rFonts w:ascii="Bookman Old Style" w:hAnsi="Bookman Old Style" w:cs="Arial"/>
                <w:sz w:val="24"/>
                <w:szCs w:val="24"/>
              </w:rPr>
              <w:t>i.e</w:t>
            </w:r>
            <w:proofErr w:type="spellEnd"/>
            <w:r w:rsidRPr="001F2ADD">
              <w:rPr>
                <w:rFonts w:ascii="Bookman Old Style" w:hAnsi="Bookman Old Style" w:cs="Arial"/>
                <w:sz w:val="24"/>
                <w:szCs w:val="24"/>
              </w:rPr>
              <w:t xml:space="preserve"> fridges, openers </w:t>
            </w:r>
            <w:proofErr w:type="spellStart"/>
            <w:r w:rsidRPr="001F2ADD">
              <w:rPr>
                <w:rFonts w:ascii="Bookman Old Style" w:hAnsi="Bookman Old Style" w:cs="Arial"/>
                <w:sz w:val="24"/>
                <w:szCs w:val="24"/>
              </w:rPr>
              <w:t>etc</w:t>
            </w:r>
            <w:proofErr w:type="spellEnd"/>
            <w:r w:rsidRPr="001F2ADD">
              <w:rPr>
                <w:rFonts w:ascii="Bookman Old Style" w:hAnsi="Bookman Old Style" w:cs="Arial"/>
                <w:sz w:val="24"/>
                <w:szCs w:val="24"/>
              </w:rPr>
              <w:t>) to reinforce</w:t>
            </w:r>
          </w:p>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purchase</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1F2ADD">
        <w:trPr>
          <w:trHeight w:val="512"/>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5.</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We use display contest to encourage dealers to buy a minimum quantity to display</w:t>
            </w:r>
          </w:p>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lastRenderedPageBreak/>
              <w:t>in shops</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1F2ADD">
        <w:trPr>
          <w:trHeight w:val="255"/>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6.</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We use draws and scratch cards to reward customers who emerge winners</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1F2ADD">
        <w:trPr>
          <w:trHeight w:val="260"/>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7.</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We encourage consumers to buy more a save some cash</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1F2ADD">
        <w:trPr>
          <w:trHeight w:val="261"/>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8.</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We use coupons to reward loyal customers</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1F2ADD">
        <w:trPr>
          <w:trHeight w:val="260"/>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9.</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We use roadshows to promote consumption of our brand</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r w:rsidR="00153E2E" w:rsidRPr="001F2ADD" w:rsidTr="001F2ADD">
        <w:trPr>
          <w:trHeight w:val="260"/>
        </w:trPr>
        <w:tc>
          <w:tcPr>
            <w:tcW w:w="420" w:type="dxa"/>
          </w:tcPr>
          <w:p w:rsidR="00153E2E" w:rsidRPr="001F2ADD" w:rsidRDefault="00153E2E" w:rsidP="00584FE6">
            <w:pPr>
              <w:pStyle w:val="TableParagraph"/>
              <w:spacing w:beforeLines="20" w:before="48" w:afterLines="20" w:after="48" w:line="360" w:lineRule="auto"/>
              <w:ind w:left="110"/>
              <w:jc w:val="both"/>
              <w:rPr>
                <w:rFonts w:ascii="Bookman Old Style" w:hAnsi="Bookman Old Style" w:cs="Arial"/>
                <w:b/>
                <w:sz w:val="24"/>
                <w:szCs w:val="24"/>
              </w:rPr>
            </w:pPr>
            <w:r w:rsidRPr="001F2ADD">
              <w:rPr>
                <w:rFonts w:ascii="Bookman Old Style" w:hAnsi="Bookman Old Style" w:cs="Arial"/>
                <w:b/>
                <w:sz w:val="24"/>
                <w:szCs w:val="24"/>
              </w:rPr>
              <w:t>10</w:t>
            </w:r>
          </w:p>
        </w:tc>
        <w:tc>
          <w:tcPr>
            <w:tcW w:w="6759" w:type="dxa"/>
          </w:tcPr>
          <w:p w:rsidR="00153E2E" w:rsidRPr="001F2ADD" w:rsidRDefault="00153E2E" w:rsidP="00584FE6">
            <w:pPr>
              <w:pStyle w:val="TableParagraph"/>
              <w:spacing w:beforeLines="20" w:before="48" w:afterLines="20" w:after="48" w:line="360" w:lineRule="auto"/>
              <w:ind w:left="106"/>
              <w:jc w:val="both"/>
              <w:rPr>
                <w:rFonts w:ascii="Bookman Old Style" w:hAnsi="Bookman Old Style" w:cs="Arial"/>
                <w:sz w:val="24"/>
                <w:szCs w:val="24"/>
              </w:rPr>
            </w:pPr>
            <w:r w:rsidRPr="001F2ADD">
              <w:rPr>
                <w:rFonts w:ascii="Bookman Old Style" w:hAnsi="Bookman Old Style" w:cs="Arial"/>
                <w:sz w:val="24"/>
                <w:szCs w:val="24"/>
              </w:rPr>
              <w:t>New products are promoted with point of sales displays</w:t>
            </w:r>
          </w:p>
        </w:tc>
        <w:tc>
          <w:tcPr>
            <w:tcW w:w="56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1"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322"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c>
          <w:tcPr>
            <w:tcW w:w="485" w:type="dxa"/>
          </w:tcPr>
          <w:p w:rsidR="00153E2E" w:rsidRPr="001F2ADD" w:rsidRDefault="00153E2E" w:rsidP="00584FE6">
            <w:pPr>
              <w:pStyle w:val="TableParagraph"/>
              <w:spacing w:beforeLines="20" w:before="48" w:afterLines="20" w:after="48" w:line="360" w:lineRule="auto"/>
              <w:jc w:val="both"/>
              <w:rPr>
                <w:rFonts w:ascii="Bookman Old Style" w:hAnsi="Bookman Old Style" w:cs="Arial"/>
                <w:sz w:val="24"/>
                <w:szCs w:val="24"/>
              </w:rPr>
            </w:pPr>
          </w:p>
        </w:tc>
      </w:tr>
    </w:tbl>
    <w:p w:rsidR="00153E2E" w:rsidRPr="001F2ADD" w:rsidRDefault="00153E2E" w:rsidP="00153E2E">
      <w:pPr>
        <w:pStyle w:val="BodyText"/>
        <w:spacing w:beforeLines="20" w:before="48" w:afterLines="20" w:after="48" w:line="360" w:lineRule="auto"/>
        <w:jc w:val="both"/>
        <w:rPr>
          <w:rFonts w:ascii="Bookman Old Style" w:hAnsi="Bookman Old Style" w:cs="Arial"/>
        </w:rPr>
      </w:pPr>
    </w:p>
    <w:p w:rsidR="00153E2E" w:rsidRPr="001F2ADD" w:rsidRDefault="00153E2E" w:rsidP="00153E2E">
      <w:pPr>
        <w:pStyle w:val="BodyText"/>
        <w:spacing w:beforeLines="20" w:before="48" w:afterLines="20" w:after="48" w:line="360" w:lineRule="auto"/>
        <w:ind w:left="240" w:firstLine="480"/>
        <w:jc w:val="both"/>
        <w:rPr>
          <w:rFonts w:ascii="Bookman Old Style" w:hAnsi="Bookman Old Style" w:cs="Arial"/>
        </w:rPr>
      </w:pPr>
    </w:p>
    <w:p w:rsidR="001D2D04" w:rsidRPr="001F2ADD" w:rsidRDefault="001D2D04">
      <w:pPr>
        <w:rPr>
          <w:rFonts w:ascii="Bookman Old Style" w:hAnsi="Bookman Old Style" w:cs="Arial"/>
          <w:sz w:val="24"/>
          <w:szCs w:val="24"/>
        </w:rPr>
      </w:pPr>
    </w:p>
    <w:sectPr w:rsidR="001D2D04" w:rsidRPr="001F2ADD" w:rsidSect="00320983">
      <w:pgSz w:w="11520" w:h="14400" w:code="1"/>
      <w:pgMar w:top="1440" w:right="1728"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C88" w:rsidRDefault="00B41C88" w:rsidP="00153E2E">
      <w:r>
        <w:separator/>
      </w:r>
    </w:p>
  </w:endnote>
  <w:endnote w:type="continuationSeparator" w:id="0">
    <w:p w:rsidR="00B41C88" w:rsidRDefault="00B41C88" w:rsidP="0015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0103"/>
      <w:docPartObj>
        <w:docPartGallery w:val="Page Numbers (Bottom of Page)"/>
        <w:docPartUnique/>
      </w:docPartObj>
    </w:sdtPr>
    <w:sdtContent>
      <w:p w:rsidR="00CF7F08" w:rsidRDefault="000160F5">
        <w:pPr>
          <w:pStyle w:val="Footer"/>
          <w:jc w:val="center"/>
        </w:pPr>
        <w:r>
          <w:fldChar w:fldCharType="begin"/>
        </w:r>
        <w:r>
          <w:instrText xml:space="preserve"> PAGE   \* MERGEFORMAT </w:instrText>
        </w:r>
        <w:r>
          <w:fldChar w:fldCharType="separate"/>
        </w:r>
        <w:r w:rsidR="00153E2E">
          <w:rPr>
            <w:noProof/>
          </w:rPr>
          <w:t>i</w:t>
        </w:r>
        <w:r>
          <w:rPr>
            <w:noProof/>
          </w:rPr>
          <w:fldChar w:fldCharType="end"/>
        </w:r>
      </w:p>
      <w:p w:rsidR="00CF7F08" w:rsidRDefault="00000000">
        <w:pPr>
          <w:pStyle w:val="Footer"/>
          <w:jc w:val="center"/>
        </w:pPr>
      </w:p>
    </w:sdtContent>
  </w:sdt>
  <w:p w:rsidR="00CF7F08" w:rsidRDefault="00CF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C88" w:rsidRDefault="00B41C88" w:rsidP="00153E2E">
      <w:r>
        <w:separator/>
      </w:r>
    </w:p>
  </w:footnote>
  <w:footnote w:type="continuationSeparator" w:id="0">
    <w:p w:rsidR="00B41C88" w:rsidRDefault="00B41C88" w:rsidP="0015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2E"/>
    <w:rsid w:val="000160F5"/>
    <w:rsid w:val="00067311"/>
    <w:rsid w:val="000C496A"/>
    <w:rsid w:val="00153E2E"/>
    <w:rsid w:val="001D0CC7"/>
    <w:rsid w:val="001D2D04"/>
    <w:rsid w:val="001F2ADD"/>
    <w:rsid w:val="00320983"/>
    <w:rsid w:val="003A04C3"/>
    <w:rsid w:val="003E45E2"/>
    <w:rsid w:val="003F593A"/>
    <w:rsid w:val="0047298E"/>
    <w:rsid w:val="00634E07"/>
    <w:rsid w:val="007113CE"/>
    <w:rsid w:val="007173ED"/>
    <w:rsid w:val="00723383"/>
    <w:rsid w:val="00737F9B"/>
    <w:rsid w:val="007F1061"/>
    <w:rsid w:val="00813F47"/>
    <w:rsid w:val="00961481"/>
    <w:rsid w:val="00B41C88"/>
    <w:rsid w:val="00B820E5"/>
    <w:rsid w:val="00BB7FFB"/>
    <w:rsid w:val="00CF7F08"/>
    <w:rsid w:val="00F1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F05"/>
  <w15:docId w15:val="{6DA43BE6-1D70-40C8-A9C2-F2448AAA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3E2E"/>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153E2E"/>
    <w:pPr>
      <w:ind w:left="60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3E2E"/>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153E2E"/>
    <w:rPr>
      <w:sz w:val="24"/>
      <w:szCs w:val="24"/>
    </w:rPr>
  </w:style>
  <w:style w:type="character" w:customStyle="1" w:styleId="BodyTextChar">
    <w:name w:val="Body Text Char"/>
    <w:basedOn w:val="DefaultParagraphFont"/>
    <w:link w:val="BodyText"/>
    <w:uiPriority w:val="1"/>
    <w:rsid w:val="00153E2E"/>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153E2E"/>
  </w:style>
  <w:style w:type="table" w:styleId="TableGrid">
    <w:name w:val="Table Grid"/>
    <w:basedOn w:val="TableNormal"/>
    <w:uiPriority w:val="59"/>
    <w:rsid w:val="00153E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53E2E"/>
    <w:pPr>
      <w:tabs>
        <w:tab w:val="center" w:pos="4680"/>
        <w:tab w:val="right" w:pos="9360"/>
      </w:tabs>
    </w:pPr>
  </w:style>
  <w:style w:type="character" w:customStyle="1" w:styleId="FooterChar">
    <w:name w:val="Footer Char"/>
    <w:basedOn w:val="DefaultParagraphFont"/>
    <w:link w:val="Footer"/>
    <w:uiPriority w:val="99"/>
    <w:rsid w:val="00153E2E"/>
    <w:rPr>
      <w:rFonts w:ascii="Times New Roman" w:eastAsia="Times New Roman" w:hAnsi="Times New Roman" w:cs="Times New Roman"/>
      <w:lang w:bidi="en-US"/>
    </w:rPr>
  </w:style>
  <w:style w:type="paragraph" w:styleId="Header">
    <w:name w:val="header"/>
    <w:basedOn w:val="Normal"/>
    <w:link w:val="HeaderChar"/>
    <w:uiPriority w:val="99"/>
    <w:unhideWhenUsed/>
    <w:rsid w:val="00153E2E"/>
    <w:pPr>
      <w:tabs>
        <w:tab w:val="center" w:pos="4680"/>
        <w:tab w:val="right" w:pos="9360"/>
      </w:tabs>
    </w:pPr>
  </w:style>
  <w:style w:type="character" w:customStyle="1" w:styleId="HeaderChar">
    <w:name w:val="Header Char"/>
    <w:basedOn w:val="DefaultParagraphFont"/>
    <w:link w:val="Header"/>
    <w:uiPriority w:val="99"/>
    <w:rsid w:val="00153E2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51</Pages>
  <Words>10367</Words>
  <Characters>59093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7</cp:revision>
  <dcterms:created xsi:type="dcterms:W3CDTF">2024-07-04T17:42:00Z</dcterms:created>
  <dcterms:modified xsi:type="dcterms:W3CDTF">2025-06-12T08:19:00Z</dcterms:modified>
</cp:coreProperties>
</file>