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4F2F" w14:textId="77777777" w:rsidR="005A147A" w:rsidRDefault="008051C6" w:rsidP="008051C6">
      <w:pPr>
        <w:pStyle w:val="Heading1"/>
        <w:tabs>
          <w:tab w:val="center" w:pos="1080"/>
          <w:tab w:val="center" w:pos="5445"/>
        </w:tabs>
        <w:spacing w:after="426"/>
      </w:pPr>
      <w:bookmarkStart w:id="0" w:name="_Toc2809"/>
      <w:r>
        <w:rPr>
          <w:rFonts w:ascii="Calibri" w:eastAsia="Calibri" w:hAnsi="Calibri" w:cs="Calibri"/>
          <w:sz w:val="22"/>
        </w:rPr>
        <w:tab/>
      </w:r>
      <w:r>
        <w:t xml:space="preserve"> </w:t>
      </w:r>
      <w:r>
        <w:t xml:space="preserve">                              </w:t>
      </w:r>
    </w:p>
    <w:p w14:paraId="75308630" w14:textId="196D0389" w:rsidR="008051C6" w:rsidRDefault="008051C6" w:rsidP="005A147A">
      <w:pPr>
        <w:pStyle w:val="Heading1"/>
        <w:tabs>
          <w:tab w:val="center" w:pos="1080"/>
          <w:tab w:val="center" w:pos="5445"/>
        </w:tabs>
        <w:spacing w:after="426"/>
        <w:jc w:val="center"/>
      </w:pPr>
      <w:r>
        <w:t>CERTIFICATION</w:t>
      </w:r>
      <w:bookmarkEnd w:id="0"/>
    </w:p>
    <w:p w14:paraId="6198CB68" w14:textId="062D583E" w:rsidR="008051C6" w:rsidRDefault="008051C6" w:rsidP="005A147A">
      <w:pPr>
        <w:ind w:left="1075"/>
      </w:pPr>
      <w:r>
        <w:t>This is to certify that this research project titled “The Impact of</w:t>
      </w:r>
    </w:p>
    <w:p w14:paraId="3DC04B3E" w14:textId="2AF02519" w:rsidR="008051C6" w:rsidRDefault="008051C6" w:rsidP="005A147A">
      <w:pPr>
        <w:spacing w:after="212"/>
        <w:ind w:left="1075"/>
      </w:pPr>
      <w:r>
        <w:t>Microfinance Bank on the Alleviation of Poverty in Ilorin.</w:t>
      </w:r>
    </w:p>
    <w:p w14:paraId="15136A09" w14:textId="149F0237" w:rsidR="008051C6" w:rsidRDefault="008051C6" w:rsidP="005A147A">
      <w:pPr>
        <w:spacing w:after="281" w:line="358" w:lineRule="auto"/>
        <w:ind w:left="1080"/>
      </w:pPr>
      <w:r>
        <w:t xml:space="preserve">(a case study of women of in entrepreneurship)” was carried out by </w:t>
      </w:r>
      <w:proofErr w:type="spellStart"/>
      <w:r>
        <w:t>Omogiwa</w:t>
      </w:r>
      <w:proofErr w:type="spellEnd"/>
      <w:r>
        <w:t xml:space="preserve"> Oluwatobiloba Olarewaju with matric number ND/23/BFN/FT/0015 and it has been read through and approved meeting the requirements of the award of National Diploma in Banking and Finance.</w:t>
      </w:r>
    </w:p>
    <w:p w14:paraId="24D78CF3" w14:textId="448F39CD" w:rsidR="008051C6" w:rsidRDefault="008051C6" w:rsidP="005A147A">
      <w:pPr>
        <w:spacing w:after="431" w:line="259" w:lineRule="auto"/>
      </w:pPr>
      <w:r>
        <w:t xml:space="preserve">            </w:t>
      </w:r>
      <w:r>
        <w:t xml:space="preserve">   </w:t>
      </w:r>
      <w:r>
        <w:t xml:space="preserve">  </w:t>
      </w:r>
      <w:r>
        <w:t xml:space="preserve">   </w:t>
      </w:r>
      <w:r>
        <w:t>_________________________                                    ____________</w:t>
      </w:r>
    </w:p>
    <w:p w14:paraId="7C470A29" w14:textId="097DC11C" w:rsidR="008051C6" w:rsidRDefault="008051C6" w:rsidP="005A147A">
      <w:pPr>
        <w:spacing w:after="431" w:line="259" w:lineRule="auto"/>
      </w:pPr>
      <w:r>
        <w:t xml:space="preserve">           </w:t>
      </w:r>
      <w:r>
        <w:t xml:space="preserve">    </w:t>
      </w:r>
      <w:r>
        <w:t xml:space="preserve">  </w:t>
      </w:r>
      <w:r>
        <w:t xml:space="preserve">  </w:t>
      </w:r>
      <w:r>
        <w:t xml:space="preserve">MR. SAFURA   A.S                                                         </w:t>
      </w:r>
      <w:r>
        <w:t xml:space="preserve">  </w:t>
      </w:r>
      <w:r>
        <w:t xml:space="preserve">  </w:t>
      </w:r>
      <w:r>
        <w:t xml:space="preserve">  </w:t>
      </w:r>
      <w:r>
        <w:t>DATE</w:t>
      </w:r>
    </w:p>
    <w:p w14:paraId="4C5DB676" w14:textId="76CB79D3" w:rsidR="008051C6" w:rsidRDefault="008051C6" w:rsidP="005A147A">
      <w:pPr>
        <w:spacing w:after="431" w:line="259" w:lineRule="auto"/>
      </w:pPr>
      <w:r>
        <w:t xml:space="preserve">     </w:t>
      </w:r>
      <w:r>
        <w:t xml:space="preserve">   </w:t>
      </w:r>
      <w:r>
        <w:t xml:space="preserve">   </w:t>
      </w:r>
      <w:r>
        <w:t xml:space="preserve">  </w:t>
      </w:r>
      <w:r>
        <w:t xml:space="preserve">    </w:t>
      </w:r>
      <w:r>
        <w:t xml:space="preserve">  </w:t>
      </w:r>
      <w:r>
        <w:rPr>
          <w:i/>
        </w:rPr>
        <w:t xml:space="preserve">Project </w:t>
      </w:r>
      <w:r>
        <w:rPr>
          <w:i/>
        </w:rPr>
        <w:t xml:space="preserve">supervisor </w:t>
      </w:r>
    </w:p>
    <w:p w14:paraId="422DB88A" w14:textId="3368C2FB" w:rsidR="008051C6" w:rsidRDefault="008051C6" w:rsidP="005A147A">
      <w:r>
        <w:t xml:space="preserve">                   </w:t>
      </w:r>
      <w:r>
        <w:t xml:space="preserve">__________________________                                      ___________ </w:t>
      </w:r>
    </w:p>
    <w:p w14:paraId="428B83AA" w14:textId="34AAD62E" w:rsidR="008051C6" w:rsidRDefault="008051C6" w:rsidP="005A147A">
      <w:pPr>
        <w:spacing w:after="0" w:line="541" w:lineRule="auto"/>
        <w:ind w:left="1075"/>
      </w:pPr>
      <w:r>
        <w:t xml:space="preserve">MRS. OTAYOKHE E.Y                                                       </w:t>
      </w:r>
      <w:r>
        <w:t xml:space="preserve">    </w:t>
      </w:r>
      <w:r>
        <w:t xml:space="preserve"> DATE </w:t>
      </w:r>
    </w:p>
    <w:p w14:paraId="6F0D60A5" w14:textId="168334C1" w:rsidR="008051C6" w:rsidRPr="00614BF1" w:rsidRDefault="008051C6" w:rsidP="005A147A">
      <w:pPr>
        <w:spacing w:after="0" w:line="541" w:lineRule="auto"/>
        <w:ind w:left="1075"/>
      </w:pPr>
      <w:r>
        <w:rPr>
          <w:i/>
        </w:rPr>
        <w:t xml:space="preserve">Project coordinator </w:t>
      </w:r>
    </w:p>
    <w:p w14:paraId="6F4183F6" w14:textId="77777777" w:rsidR="008051C6" w:rsidRDefault="008051C6" w:rsidP="005A147A">
      <w:pPr>
        <w:spacing w:after="447"/>
        <w:ind w:left="1075"/>
      </w:pPr>
      <w:r>
        <w:t xml:space="preserve">__________________________                                      ___________ </w:t>
      </w:r>
    </w:p>
    <w:p w14:paraId="3F707578" w14:textId="77777777" w:rsidR="008051C6" w:rsidRDefault="008051C6" w:rsidP="005A147A">
      <w:pPr>
        <w:spacing w:after="445"/>
        <w:ind w:left="1075"/>
      </w:pPr>
      <w:r>
        <w:t xml:space="preserve">MR. AJIBOYE W.T                                                              DATE </w:t>
      </w:r>
    </w:p>
    <w:p w14:paraId="5857553C" w14:textId="77777777" w:rsidR="008051C6" w:rsidRDefault="008051C6" w:rsidP="005A147A">
      <w:pPr>
        <w:spacing w:after="447"/>
        <w:ind w:left="1075"/>
      </w:pPr>
      <w:r>
        <w:rPr>
          <w:i/>
        </w:rPr>
        <w:t xml:space="preserve">Head of Department </w:t>
      </w:r>
    </w:p>
    <w:p w14:paraId="296DB411" w14:textId="77777777" w:rsidR="008051C6" w:rsidRDefault="008051C6" w:rsidP="005A147A">
      <w:pPr>
        <w:ind w:left="1075"/>
      </w:pPr>
      <w:r>
        <w:t xml:space="preserve">__________________________                                        __________ </w:t>
      </w:r>
    </w:p>
    <w:p w14:paraId="70A1BEC6" w14:textId="77777777" w:rsidR="008051C6" w:rsidRDefault="008051C6" w:rsidP="005A147A">
      <w:pPr>
        <w:ind w:left="1075"/>
      </w:pPr>
      <w:r>
        <w:t xml:space="preserve">EXTERNAL SUPERVISOR                                                 DATE </w:t>
      </w:r>
    </w:p>
    <w:p w14:paraId="2EDE4813" w14:textId="77777777" w:rsidR="008051C6" w:rsidRDefault="008051C6" w:rsidP="008051C6">
      <w:pPr>
        <w:pStyle w:val="Heading1"/>
        <w:ind w:left="1113"/>
      </w:pPr>
      <w:bookmarkStart w:id="1" w:name="_Toc2810"/>
    </w:p>
    <w:p w14:paraId="0820A087" w14:textId="036F676D" w:rsidR="008051C6" w:rsidRDefault="008051C6" w:rsidP="005A147A">
      <w:pPr>
        <w:pStyle w:val="Heading1"/>
        <w:jc w:val="center"/>
      </w:pPr>
      <w:r>
        <w:t>DEDICATION</w:t>
      </w:r>
      <w:bookmarkEnd w:id="1"/>
    </w:p>
    <w:p w14:paraId="66BB126A" w14:textId="77777777" w:rsidR="008051C6" w:rsidRDefault="008051C6" w:rsidP="008051C6">
      <w:pPr>
        <w:spacing w:after="327" w:line="358" w:lineRule="auto"/>
        <w:ind w:left="1075"/>
      </w:pPr>
      <w:r>
        <w:t xml:space="preserve">This project is dedicated Almighty God. I also dedicate this to my family, whose unwavering support and encouragement have been my greatest source of strength. To my parents, for their endless sacrifices and belief in my potential, and to my friends and mentors, for their invaluable guidance and inspiration throughout this journey. </w:t>
      </w:r>
    </w:p>
    <w:p w14:paraId="31BE4F44" w14:textId="77777777" w:rsidR="008051C6" w:rsidRDefault="008051C6" w:rsidP="008051C6">
      <w:pPr>
        <w:spacing w:after="450" w:line="259" w:lineRule="auto"/>
        <w:ind w:left="1080"/>
      </w:pPr>
      <w:r>
        <w:rPr>
          <w:b/>
          <w:sz w:val="36"/>
        </w:rPr>
        <w:t xml:space="preserve"> </w:t>
      </w:r>
    </w:p>
    <w:p w14:paraId="6CF3A69D" w14:textId="77777777" w:rsidR="008051C6" w:rsidRDefault="008051C6" w:rsidP="008051C6">
      <w:pPr>
        <w:spacing w:after="452" w:line="259" w:lineRule="auto"/>
        <w:ind w:left="1080"/>
      </w:pPr>
      <w:r>
        <w:rPr>
          <w:b/>
          <w:sz w:val="36"/>
        </w:rPr>
        <w:t xml:space="preserve"> </w:t>
      </w:r>
    </w:p>
    <w:p w14:paraId="5A4BB6BE" w14:textId="77777777" w:rsidR="008051C6" w:rsidRDefault="008051C6" w:rsidP="008051C6">
      <w:pPr>
        <w:spacing w:after="450" w:line="259" w:lineRule="auto"/>
        <w:ind w:left="1080"/>
      </w:pPr>
      <w:r>
        <w:rPr>
          <w:b/>
          <w:sz w:val="36"/>
        </w:rPr>
        <w:t xml:space="preserve"> </w:t>
      </w:r>
    </w:p>
    <w:p w14:paraId="25AE6B78" w14:textId="77777777" w:rsidR="008051C6" w:rsidRDefault="008051C6" w:rsidP="008051C6">
      <w:pPr>
        <w:spacing w:after="452" w:line="259" w:lineRule="auto"/>
        <w:ind w:left="1080"/>
      </w:pPr>
      <w:r>
        <w:rPr>
          <w:b/>
          <w:sz w:val="36"/>
        </w:rPr>
        <w:t xml:space="preserve"> </w:t>
      </w:r>
    </w:p>
    <w:p w14:paraId="2F5DA945" w14:textId="77777777" w:rsidR="008051C6" w:rsidRDefault="008051C6" w:rsidP="008051C6">
      <w:pPr>
        <w:spacing w:after="450" w:line="259" w:lineRule="auto"/>
        <w:ind w:left="1080"/>
      </w:pPr>
      <w:r>
        <w:rPr>
          <w:b/>
          <w:sz w:val="36"/>
        </w:rPr>
        <w:t xml:space="preserve"> </w:t>
      </w:r>
    </w:p>
    <w:p w14:paraId="37338B44" w14:textId="77777777" w:rsidR="008051C6" w:rsidRDefault="008051C6" w:rsidP="008051C6">
      <w:pPr>
        <w:spacing w:after="450" w:line="259" w:lineRule="auto"/>
        <w:ind w:left="1080"/>
      </w:pPr>
      <w:r>
        <w:rPr>
          <w:b/>
          <w:sz w:val="36"/>
        </w:rPr>
        <w:t xml:space="preserve"> </w:t>
      </w:r>
    </w:p>
    <w:p w14:paraId="4F728951" w14:textId="77777777" w:rsidR="008051C6" w:rsidRDefault="008051C6" w:rsidP="008051C6">
      <w:pPr>
        <w:spacing w:after="452" w:line="259" w:lineRule="auto"/>
        <w:ind w:left="1080"/>
      </w:pPr>
      <w:r>
        <w:rPr>
          <w:b/>
          <w:sz w:val="36"/>
        </w:rPr>
        <w:t xml:space="preserve"> </w:t>
      </w:r>
    </w:p>
    <w:p w14:paraId="780ACB8E" w14:textId="77777777" w:rsidR="008051C6" w:rsidRDefault="008051C6" w:rsidP="008051C6">
      <w:pPr>
        <w:spacing w:after="450" w:line="259" w:lineRule="auto"/>
        <w:ind w:left="1080"/>
      </w:pPr>
      <w:r>
        <w:rPr>
          <w:b/>
          <w:sz w:val="36"/>
        </w:rPr>
        <w:t xml:space="preserve"> </w:t>
      </w:r>
    </w:p>
    <w:p w14:paraId="512FEC56" w14:textId="77777777" w:rsidR="008051C6" w:rsidRDefault="008051C6" w:rsidP="008051C6">
      <w:pPr>
        <w:spacing w:after="452" w:line="259" w:lineRule="auto"/>
        <w:ind w:left="1080"/>
      </w:pPr>
      <w:r>
        <w:rPr>
          <w:b/>
          <w:sz w:val="36"/>
        </w:rPr>
        <w:t xml:space="preserve"> </w:t>
      </w:r>
    </w:p>
    <w:p w14:paraId="368A92DC" w14:textId="77777777" w:rsidR="008051C6" w:rsidRDefault="008051C6" w:rsidP="008051C6">
      <w:pPr>
        <w:spacing w:after="450" w:line="259" w:lineRule="auto"/>
        <w:ind w:left="1080"/>
      </w:pPr>
      <w:r>
        <w:rPr>
          <w:b/>
          <w:sz w:val="36"/>
        </w:rPr>
        <w:t xml:space="preserve"> </w:t>
      </w:r>
    </w:p>
    <w:p w14:paraId="7D30BFCF" w14:textId="77777777" w:rsidR="008051C6" w:rsidRDefault="008051C6" w:rsidP="008051C6">
      <w:pPr>
        <w:spacing w:after="0" w:line="259" w:lineRule="auto"/>
        <w:ind w:left="1080"/>
      </w:pPr>
      <w:r>
        <w:rPr>
          <w:b/>
          <w:sz w:val="36"/>
        </w:rPr>
        <w:t xml:space="preserve"> </w:t>
      </w:r>
    </w:p>
    <w:p w14:paraId="523B69C0" w14:textId="63DF75DF" w:rsidR="008051C6" w:rsidRDefault="008051C6" w:rsidP="005A147A">
      <w:pPr>
        <w:pStyle w:val="Heading1"/>
        <w:ind w:left="1113" w:right="1"/>
        <w:jc w:val="center"/>
      </w:pPr>
      <w:bookmarkStart w:id="2" w:name="_Toc2811"/>
      <w:r>
        <w:lastRenderedPageBreak/>
        <w:t>ACKNOWLEDGEMENT</w:t>
      </w:r>
      <w:bookmarkEnd w:id="2"/>
    </w:p>
    <w:p w14:paraId="4C54C6D6" w14:textId="77777777" w:rsidR="008051C6" w:rsidRDefault="008051C6" w:rsidP="008051C6">
      <w:pPr>
        <w:spacing w:after="270"/>
        <w:ind w:left="1075"/>
      </w:pPr>
      <w:r>
        <w:t xml:space="preserve">I would like to express my deepest gratitude to my supervisor, MR. </w:t>
      </w:r>
      <w:proofErr w:type="gramStart"/>
      <w:r>
        <w:t>SAFURA  A.S</w:t>
      </w:r>
      <w:proofErr w:type="gramEnd"/>
      <w:r>
        <w:t xml:space="preserve">, for his invaluable guidance, support, and expertise throughout the course of this project. Your insights and encouragement have been instrumental in shaping this research. Your patience and constructive feedback have significantly contributed to the refinement of this work, and I will forever be grateful for your mentorship. </w:t>
      </w:r>
    </w:p>
    <w:p w14:paraId="6B5CE2A5" w14:textId="77777777" w:rsidR="008051C6" w:rsidRDefault="008051C6" w:rsidP="008051C6">
      <w:pPr>
        <w:spacing w:after="269"/>
        <w:ind w:left="1075"/>
      </w:pPr>
      <w:r>
        <w:t xml:space="preserve">I extend my sincere thanks to my colleagues and friends who have provided assistance, feedback, and encouragement. Your camaraderie and collaboration have made this journey enriching and enjoyable. I truly appreciate your constant support and insightful discussions, which have helped me grow both academically and personally. </w:t>
      </w:r>
    </w:p>
    <w:p w14:paraId="656FCB26" w14:textId="77777777" w:rsidR="008051C6" w:rsidRDefault="008051C6" w:rsidP="008051C6">
      <w:pPr>
        <w:spacing w:after="269"/>
        <w:ind w:left="1075"/>
      </w:pPr>
      <w:r>
        <w:t xml:space="preserve">I am profoundly grateful to my parent, MRS. OMOGIWA, for her love, patience, and understanding. Your constant support, encouragement, and sacrifices have been my foundation, and this accomplishment would not have been possible without you. I am deeply indebted to you for the unwavering belief you have always had in me. </w:t>
      </w:r>
    </w:p>
    <w:p w14:paraId="0CD170B6" w14:textId="77777777" w:rsidR="008051C6" w:rsidRDefault="008051C6" w:rsidP="008051C6">
      <w:pPr>
        <w:spacing w:after="274"/>
        <w:ind w:left="1075"/>
      </w:pPr>
      <w:r>
        <w:t xml:space="preserve">Lastly, I would like to acknowledge all those who have contributed to this project in one way or another, whether through direct or indirect support. Your contributions, whether big or small, have been greatly appreciated. </w:t>
      </w:r>
    </w:p>
    <w:p w14:paraId="59DDABEA" w14:textId="77777777" w:rsidR="008051C6" w:rsidRDefault="008051C6" w:rsidP="008051C6">
      <w:pPr>
        <w:spacing w:after="434" w:line="259" w:lineRule="auto"/>
        <w:ind w:left="1080"/>
      </w:pPr>
      <w:r>
        <w:rPr>
          <w:b/>
        </w:rPr>
        <w:t xml:space="preserve"> </w:t>
      </w:r>
    </w:p>
    <w:p w14:paraId="281919E2" w14:textId="77777777" w:rsidR="008051C6" w:rsidRDefault="008051C6" w:rsidP="008051C6">
      <w:pPr>
        <w:spacing w:after="431" w:line="259" w:lineRule="auto"/>
        <w:ind w:left="1080"/>
      </w:pPr>
      <w:r>
        <w:rPr>
          <w:b/>
        </w:rPr>
        <w:t xml:space="preserve"> </w:t>
      </w:r>
    </w:p>
    <w:p w14:paraId="6602BFD3" w14:textId="77777777" w:rsidR="008051C6" w:rsidRDefault="008051C6" w:rsidP="008051C6">
      <w:pPr>
        <w:spacing w:after="433" w:line="259" w:lineRule="auto"/>
        <w:ind w:left="1080"/>
      </w:pPr>
      <w:r>
        <w:rPr>
          <w:b/>
        </w:rPr>
        <w:t xml:space="preserve"> </w:t>
      </w:r>
    </w:p>
    <w:p w14:paraId="128601DC" w14:textId="77777777" w:rsidR="008051C6" w:rsidRDefault="008051C6" w:rsidP="008051C6">
      <w:pPr>
        <w:spacing w:after="433" w:line="259" w:lineRule="auto"/>
        <w:ind w:left="1080"/>
      </w:pPr>
      <w:r>
        <w:rPr>
          <w:b/>
        </w:rPr>
        <w:t xml:space="preserve"> </w:t>
      </w:r>
    </w:p>
    <w:p w14:paraId="3A02003B" w14:textId="77777777" w:rsidR="008051C6" w:rsidRDefault="008051C6" w:rsidP="008051C6">
      <w:pPr>
        <w:spacing w:after="431" w:line="259" w:lineRule="auto"/>
        <w:ind w:left="1080"/>
      </w:pPr>
    </w:p>
    <w:p w14:paraId="79CFB0D2" w14:textId="77777777" w:rsidR="008051C6" w:rsidRDefault="008051C6" w:rsidP="008051C6">
      <w:pPr>
        <w:spacing w:after="0" w:line="259" w:lineRule="auto"/>
        <w:ind w:left="1080"/>
      </w:pPr>
      <w:r>
        <w:rPr>
          <w:b/>
        </w:rPr>
        <w:t xml:space="preserve"> </w:t>
      </w:r>
    </w:p>
    <w:p w14:paraId="62792DE5" w14:textId="77777777" w:rsidR="008051C6" w:rsidRDefault="008051C6" w:rsidP="008051C6">
      <w:pPr>
        <w:spacing w:after="426" w:line="259" w:lineRule="auto"/>
        <w:ind w:left="3419"/>
        <w:rPr>
          <w:b/>
        </w:rPr>
      </w:pPr>
    </w:p>
    <w:p w14:paraId="54F7F042" w14:textId="77777777" w:rsidR="008051C6" w:rsidRDefault="008051C6" w:rsidP="008051C6">
      <w:pPr>
        <w:spacing w:after="426" w:line="259" w:lineRule="auto"/>
        <w:ind w:left="3419"/>
        <w:rPr>
          <w:b/>
        </w:rPr>
      </w:pPr>
    </w:p>
    <w:p w14:paraId="2FBF5CE1" w14:textId="6DF8A459" w:rsidR="008051C6" w:rsidRDefault="008051C6" w:rsidP="005A147A">
      <w:pPr>
        <w:spacing w:after="426" w:line="259" w:lineRule="auto"/>
        <w:ind w:left="3419"/>
      </w:pPr>
      <w:r>
        <w:rPr>
          <w:b/>
        </w:rPr>
        <w:lastRenderedPageBreak/>
        <w:t>TABLE OF CONTENT</w:t>
      </w:r>
    </w:p>
    <w:p w14:paraId="57854658" w14:textId="2EE871BD" w:rsidR="008051C6" w:rsidRPr="008051C6" w:rsidRDefault="008051C6" w:rsidP="008051C6">
      <w:pPr>
        <w:spacing w:after="445"/>
        <w:ind w:left="1075"/>
        <w:rPr>
          <w:b/>
        </w:rPr>
      </w:pPr>
      <w:r>
        <w:t xml:space="preserve">Title page                                                                                            </w:t>
      </w:r>
      <w:r>
        <w:rPr>
          <w:b/>
        </w:rPr>
        <w:t xml:space="preserve"> </w:t>
      </w:r>
    </w:p>
    <w:sdt>
      <w:sdtPr>
        <w:id w:val="-685671323"/>
        <w:docPartObj>
          <w:docPartGallery w:val="Table of Contents"/>
        </w:docPartObj>
      </w:sdtPr>
      <w:sdtEndPr>
        <w:rPr>
          <w:rFonts w:asciiTheme="minorHAnsi" w:eastAsiaTheme="minorHAnsi" w:hAnsiTheme="minorHAnsi" w:cstheme="minorBidi"/>
          <w:color w:val="auto"/>
          <w:sz w:val="24"/>
        </w:rPr>
      </w:sdtEndPr>
      <w:sdtContent>
        <w:p w14:paraId="4AA280C0" w14:textId="77777777" w:rsidR="008051C6" w:rsidRDefault="008051C6" w:rsidP="008051C6">
          <w:pPr>
            <w:pStyle w:val="TOC1"/>
            <w:tabs>
              <w:tab w:val="right" w:pos="10084"/>
            </w:tabs>
          </w:pPr>
          <w:r>
            <w:fldChar w:fldCharType="begin"/>
          </w:r>
          <w:r>
            <w:instrText xml:space="preserve"> TOC \o "1-1" \h \z \u </w:instrText>
          </w:r>
          <w:r>
            <w:fldChar w:fldCharType="separate"/>
          </w:r>
          <w:hyperlink w:anchor="_Toc2809">
            <w:r>
              <w:t>Certification</w:t>
            </w:r>
            <w:r>
              <w:tab/>
            </w:r>
            <w:r>
              <w:fldChar w:fldCharType="begin"/>
            </w:r>
            <w:r>
              <w:instrText>PAGEREF _Toc2809 \h</w:instrText>
            </w:r>
            <w:r>
              <w:fldChar w:fldCharType="separate"/>
            </w:r>
            <w:r>
              <w:t xml:space="preserve">i </w:t>
            </w:r>
            <w:r>
              <w:fldChar w:fldCharType="end"/>
            </w:r>
          </w:hyperlink>
        </w:p>
        <w:p w14:paraId="573226A2" w14:textId="77777777" w:rsidR="008051C6" w:rsidRDefault="008051C6" w:rsidP="008051C6">
          <w:pPr>
            <w:pStyle w:val="TOC1"/>
            <w:tabs>
              <w:tab w:val="right" w:pos="10084"/>
            </w:tabs>
          </w:pPr>
          <w:hyperlink w:anchor="_Toc2810">
            <w:r>
              <w:t>Dedication</w:t>
            </w:r>
            <w:r>
              <w:tab/>
            </w:r>
            <w:r>
              <w:fldChar w:fldCharType="begin"/>
            </w:r>
            <w:r>
              <w:instrText>PAGEREF _Toc2810 \h</w:instrText>
            </w:r>
            <w:r>
              <w:fldChar w:fldCharType="separate"/>
            </w:r>
            <w:r>
              <w:t xml:space="preserve">ii </w:t>
            </w:r>
            <w:r>
              <w:fldChar w:fldCharType="end"/>
            </w:r>
          </w:hyperlink>
        </w:p>
        <w:p w14:paraId="3A00E95F" w14:textId="77777777" w:rsidR="008051C6" w:rsidRDefault="008051C6" w:rsidP="008051C6">
          <w:pPr>
            <w:pStyle w:val="TOC1"/>
            <w:tabs>
              <w:tab w:val="right" w:pos="10084"/>
            </w:tabs>
          </w:pPr>
          <w:hyperlink w:anchor="_Toc2811">
            <w:r>
              <w:t>Acknowledgement</w:t>
            </w:r>
            <w:r>
              <w:tab/>
            </w:r>
            <w:r>
              <w:fldChar w:fldCharType="begin"/>
            </w:r>
            <w:r>
              <w:instrText>PAGEREF _Toc2811 \h</w:instrText>
            </w:r>
            <w:r>
              <w:fldChar w:fldCharType="separate"/>
            </w:r>
            <w:r>
              <w:t xml:space="preserve">iii </w:t>
            </w:r>
            <w:r>
              <w:fldChar w:fldCharType="end"/>
            </w:r>
          </w:hyperlink>
        </w:p>
        <w:p w14:paraId="5005B727" w14:textId="77777777" w:rsidR="008051C6" w:rsidRDefault="008051C6" w:rsidP="008051C6">
          <w:r>
            <w:fldChar w:fldCharType="end"/>
          </w:r>
        </w:p>
      </w:sdtContent>
    </w:sdt>
    <w:p w14:paraId="28A2257E" w14:textId="77777777" w:rsidR="005A147A" w:rsidRDefault="005A147A" w:rsidP="008051C6"/>
    <w:p w14:paraId="0650449D" w14:textId="77777777" w:rsidR="008051C6" w:rsidRDefault="008051C6" w:rsidP="008051C6">
      <w:pPr>
        <w:spacing w:after="452"/>
        <w:ind w:left="1075" w:hanging="10"/>
      </w:pPr>
      <w:r>
        <w:t xml:space="preserve">CHAPTER ONE </w:t>
      </w:r>
    </w:p>
    <w:p w14:paraId="5064EEA9" w14:textId="77777777" w:rsidR="008051C6" w:rsidRDefault="008051C6" w:rsidP="008051C6">
      <w:pPr>
        <w:ind w:left="1075"/>
      </w:pPr>
      <w:r>
        <w:t xml:space="preserve">1.1 Background to the study </w:t>
      </w:r>
    </w:p>
    <w:p w14:paraId="4B24A901" w14:textId="77777777" w:rsidR="008051C6" w:rsidRDefault="008051C6" w:rsidP="008051C6">
      <w:pPr>
        <w:ind w:left="1075"/>
      </w:pPr>
      <w:r>
        <w:t>1.2 Statement of the research problem</w:t>
      </w:r>
    </w:p>
    <w:p w14:paraId="58745C82" w14:textId="77777777" w:rsidR="008051C6" w:rsidRDefault="008051C6" w:rsidP="008051C6">
      <w:pPr>
        <w:ind w:left="1075"/>
      </w:pPr>
      <w:r>
        <w:t xml:space="preserve">1.3 Research Question </w:t>
      </w:r>
    </w:p>
    <w:p w14:paraId="030DDC91" w14:textId="77777777" w:rsidR="008051C6" w:rsidRDefault="008051C6" w:rsidP="008051C6">
      <w:pPr>
        <w:ind w:left="1075"/>
      </w:pPr>
      <w:r>
        <w:t xml:space="preserve">1.4 Objectives of the study </w:t>
      </w:r>
    </w:p>
    <w:p w14:paraId="45D36B63" w14:textId="77777777" w:rsidR="008051C6" w:rsidRDefault="008051C6" w:rsidP="008051C6">
      <w:pPr>
        <w:ind w:left="1075"/>
      </w:pPr>
      <w:r>
        <w:t>1.5 Research Hypothesis</w:t>
      </w:r>
    </w:p>
    <w:p w14:paraId="5ACB7E19" w14:textId="77777777" w:rsidR="008051C6" w:rsidRDefault="008051C6" w:rsidP="008051C6">
      <w:pPr>
        <w:ind w:left="1075"/>
      </w:pPr>
      <w:r>
        <w:t>1.6 Significance of the study</w:t>
      </w:r>
    </w:p>
    <w:p w14:paraId="4BB15A5A" w14:textId="77777777" w:rsidR="008051C6" w:rsidRDefault="008051C6" w:rsidP="008051C6">
      <w:pPr>
        <w:ind w:left="1075"/>
      </w:pPr>
      <w:r>
        <w:t>1.7 Scope of the study</w:t>
      </w:r>
    </w:p>
    <w:p w14:paraId="6DE3FD4B" w14:textId="77777777" w:rsidR="008051C6" w:rsidRDefault="008051C6" w:rsidP="008051C6">
      <w:pPr>
        <w:ind w:left="1075"/>
      </w:pPr>
      <w:r>
        <w:t>1.8 Limitation of the study</w:t>
      </w:r>
    </w:p>
    <w:p w14:paraId="5E7914D7" w14:textId="77777777" w:rsidR="008051C6" w:rsidRDefault="008051C6" w:rsidP="008051C6">
      <w:pPr>
        <w:ind w:left="1075"/>
      </w:pPr>
      <w:r>
        <w:t>1.9 Definition of the key Term</w:t>
      </w:r>
    </w:p>
    <w:p w14:paraId="662159D7" w14:textId="77777777" w:rsidR="008051C6" w:rsidRDefault="008051C6" w:rsidP="008051C6">
      <w:pPr>
        <w:ind w:left="1075"/>
      </w:pPr>
    </w:p>
    <w:p w14:paraId="28806FDD" w14:textId="77777777" w:rsidR="008051C6" w:rsidRDefault="008051C6" w:rsidP="008051C6">
      <w:pPr>
        <w:ind w:left="1075"/>
      </w:pPr>
    </w:p>
    <w:p w14:paraId="62503432" w14:textId="77777777" w:rsidR="008051C6" w:rsidRDefault="008051C6" w:rsidP="008051C6">
      <w:pPr>
        <w:ind w:left="1075"/>
      </w:pPr>
    </w:p>
    <w:p w14:paraId="39EF43DF" w14:textId="77777777" w:rsidR="008051C6" w:rsidRDefault="008051C6" w:rsidP="008051C6">
      <w:pPr>
        <w:ind w:left="1075"/>
      </w:pPr>
    </w:p>
    <w:p w14:paraId="04EA47DA" w14:textId="77777777" w:rsidR="005A147A" w:rsidRDefault="005A147A" w:rsidP="008051C6">
      <w:pPr>
        <w:ind w:left="1075"/>
      </w:pPr>
    </w:p>
    <w:p w14:paraId="02799715" w14:textId="77777777" w:rsidR="005A147A" w:rsidRDefault="005A147A" w:rsidP="008051C6">
      <w:pPr>
        <w:ind w:left="1075"/>
      </w:pPr>
    </w:p>
    <w:p w14:paraId="2B0B9675" w14:textId="2AD32D32" w:rsidR="008051C6" w:rsidRDefault="008051C6" w:rsidP="008051C6">
      <w:pPr>
        <w:ind w:left="1075"/>
      </w:pPr>
      <w:r>
        <w:t>CHAPTER TWO</w:t>
      </w:r>
    </w:p>
    <w:p w14:paraId="7697D52D" w14:textId="77777777" w:rsidR="008051C6" w:rsidRDefault="008051C6" w:rsidP="008051C6">
      <w:pPr>
        <w:ind w:left="1075"/>
      </w:pPr>
      <w:r>
        <w:t xml:space="preserve">2.1 Preamble </w:t>
      </w:r>
    </w:p>
    <w:p w14:paraId="39DA14E9" w14:textId="77777777" w:rsidR="008051C6" w:rsidRDefault="008051C6" w:rsidP="008051C6">
      <w:pPr>
        <w:ind w:left="1075"/>
      </w:pPr>
      <w:r>
        <w:t>This should highlight the content of the chapter</w:t>
      </w:r>
    </w:p>
    <w:p w14:paraId="7E610855" w14:textId="77777777" w:rsidR="008051C6" w:rsidRDefault="008051C6" w:rsidP="008051C6">
      <w:pPr>
        <w:ind w:left="1075"/>
      </w:pPr>
      <w:r>
        <w:t>2.2 Conceptual Framework</w:t>
      </w:r>
    </w:p>
    <w:p w14:paraId="6B898EFA" w14:textId="77777777" w:rsidR="008051C6" w:rsidRDefault="008051C6" w:rsidP="008051C6">
      <w:pPr>
        <w:ind w:left="1075"/>
      </w:pPr>
      <w:r>
        <w:t xml:space="preserve">Review of Conceptual literature on the major concept and issues relating to the subject matter of the study all the study. All relevant items should be grouped together, With sub-heading, sub-sub-heading, and sub-sub-sub-heading. This can be numbered from say 2.2.1 to 2.2.4 or more depending on the conceptual issues at hand </w:t>
      </w:r>
    </w:p>
    <w:p w14:paraId="173EEE74" w14:textId="77777777" w:rsidR="008051C6" w:rsidRDefault="008051C6" w:rsidP="008051C6">
      <w:pPr>
        <w:ind w:left="1075"/>
      </w:pPr>
      <w:r>
        <w:t xml:space="preserve">2.3 Theoretical Framework </w:t>
      </w:r>
    </w:p>
    <w:p w14:paraId="644EA5B1" w14:textId="1E0EC632" w:rsidR="008051C6" w:rsidRDefault="008051C6" w:rsidP="008051C6">
      <w:pPr>
        <w:ind w:left="1075"/>
      </w:pPr>
      <w:r>
        <w:t xml:space="preserve">Theoretical framework should </w:t>
      </w:r>
      <w:r w:rsidR="005A147A">
        <w:t>review</w:t>
      </w:r>
      <w:r>
        <w:t xml:space="preserve"> where models and theory relevant to the research questions /hypothesis and research problem reviewed, and eventually selecting and justifying the model/theory chosen to guide the study</w:t>
      </w:r>
    </w:p>
    <w:p w14:paraId="38375111" w14:textId="77777777" w:rsidR="008051C6" w:rsidRDefault="008051C6" w:rsidP="008051C6">
      <w:pPr>
        <w:ind w:left="1075"/>
      </w:pPr>
      <w:r>
        <w:t xml:space="preserve">2.4 Empirical review </w:t>
      </w:r>
    </w:p>
    <w:p w14:paraId="3D2DC3E1" w14:textId="77777777" w:rsidR="008051C6" w:rsidRDefault="008051C6" w:rsidP="008051C6">
      <w:pPr>
        <w:ind w:left="1075"/>
      </w:pPr>
      <w:r>
        <w:t>Review of empirical literature on each of the variables of the study this includes a review of the methodologies used by the past studies the research questions/hypothesis answered/tested, the variables used and their measurements, and the research techniques adopted with their strength and weaknesses.</w:t>
      </w:r>
    </w:p>
    <w:p w14:paraId="1FC06C40" w14:textId="77777777" w:rsidR="008051C6" w:rsidRDefault="008051C6" w:rsidP="008051C6">
      <w:pPr>
        <w:ind w:left="1075"/>
      </w:pPr>
    </w:p>
    <w:p w14:paraId="3405A11A" w14:textId="3395AC9F" w:rsidR="008051C6" w:rsidRDefault="008051C6" w:rsidP="008051C6">
      <w:pPr>
        <w:ind w:left="1075"/>
      </w:pPr>
      <w:r>
        <w:t>CHAPTER THREE</w:t>
      </w:r>
      <w:r w:rsidR="008F01AC">
        <w:t>: M</w:t>
      </w:r>
      <w:r w:rsidR="008F01AC" w:rsidRPr="008F01AC">
        <w:t>ethodology</w:t>
      </w:r>
    </w:p>
    <w:p w14:paraId="570231B8" w14:textId="77777777" w:rsidR="008051C6" w:rsidRDefault="008051C6" w:rsidP="008051C6">
      <w:pPr>
        <w:ind w:left="1075"/>
      </w:pPr>
    </w:p>
    <w:p w14:paraId="0A3A406E" w14:textId="77777777" w:rsidR="008051C6" w:rsidRDefault="008051C6" w:rsidP="008051C6">
      <w:pPr>
        <w:ind w:left="1075"/>
      </w:pPr>
      <w:r>
        <w:t xml:space="preserve">3.1 Preamble </w:t>
      </w:r>
    </w:p>
    <w:p w14:paraId="77C6749B" w14:textId="77777777" w:rsidR="008051C6" w:rsidRDefault="008051C6" w:rsidP="008051C6">
      <w:pPr>
        <w:ind w:left="1075"/>
      </w:pPr>
      <w:r>
        <w:t>3.2 Research Design (experiment, quasi-experiment, survey or ex-post factor)</w:t>
      </w:r>
    </w:p>
    <w:p w14:paraId="13744470" w14:textId="77777777" w:rsidR="008051C6" w:rsidRDefault="008051C6" w:rsidP="008051C6">
      <w:pPr>
        <w:ind w:left="1075"/>
      </w:pPr>
      <w:r>
        <w:t xml:space="preserve">3.3 population of the study </w:t>
      </w:r>
    </w:p>
    <w:p w14:paraId="6E724657" w14:textId="77777777" w:rsidR="008051C6" w:rsidRDefault="008051C6" w:rsidP="008051C6">
      <w:pPr>
        <w:ind w:left="1075"/>
      </w:pPr>
      <w:r>
        <w:t xml:space="preserve">3.4 sample size and sample technique </w:t>
      </w:r>
    </w:p>
    <w:p w14:paraId="310166A7" w14:textId="77777777" w:rsidR="008051C6" w:rsidRDefault="008051C6" w:rsidP="008051C6">
      <w:pPr>
        <w:ind w:left="1075"/>
      </w:pPr>
      <w:r>
        <w:t>3.5 source and method of data collection</w:t>
      </w:r>
    </w:p>
    <w:p w14:paraId="1DCBCFA4" w14:textId="77777777" w:rsidR="008051C6" w:rsidRDefault="008051C6" w:rsidP="008051C6">
      <w:pPr>
        <w:ind w:left="1075"/>
      </w:pPr>
      <w:r>
        <w:t>3.6 instrument for data collection</w:t>
      </w:r>
    </w:p>
    <w:p w14:paraId="2EE9782F" w14:textId="77777777" w:rsidR="008051C6" w:rsidRDefault="008051C6" w:rsidP="008051C6">
      <w:pPr>
        <w:ind w:left="1075"/>
      </w:pPr>
      <w:r>
        <w:t>3.7 Techniques for data analysis</w:t>
      </w:r>
    </w:p>
    <w:p w14:paraId="4DB45FFE" w14:textId="77777777" w:rsidR="008051C6" w:rsidRDefault="008051C6" w:rsidP="008051C6">
      <w:pPr>
        <w:ind w:left="1075"/>
      </w:pPr>
    </w:p>
    <w:p w14:paraId="664E9691" w14:textId="77777777" w:rsidR="008051C6" w:rsidRDefault="008051C6" w:rsidP="008051C6">
      <w:pPr>
        <w:ind w:left="1075"/>
      </w:pPr>
    </w:p>
    <w:p w14:paraId="60446822" w14:textId="77777777" w:rsidR="008051C6" w:rsidRDefault="008051C6" w:rsidP="008051C6">
      <w:pPr>
        <w:ind w:left="1075"/>
      </w:pPr>
    </w:p>
    <w:p w14:paraId="1BD3609A" w14:textId="23802B05" w:rsidR="008051C6" w:rsidRDefault="008051C6" w:rsidP="008051C6">
      <w:pPr>
        <w:ind w:left="1075"/>
      </w:pPr>
      <w:r>
        <w:t>CHAPTER FOUR</w:t>
      </w:r>
      <w:r w:rsidR="005A147A">
        <w:t xml:space="preserve">: </w:t>
      </w:r>
      <w:r w:rsidR="008F01AC">
        <w:t>A</w:t>
      </w:r>
      <w:r w:rsidR="005A147A" w:rsidRPr="005A147A">
        <w:t xml:space="preserve">nalysis and </w:t>
      </w:r>
      <w:r w:rsidR="008F01AC">
        <w:t>D</w:t>
      </w:r>
      <w:r w:rsidR="005A147A" w:rsidRPr="005A147A">
        <w:t>iscussio</w:t>
      </w:r>
      <w:r w:rsidR="005A147A">
        <w:t>n</w:t>
      </w:r>
    </w:p>
    <w:p w14:paraId="172DB8CF" w14:textId="77777777" w:rsidR="008051C6" w:rsidRDefault="008051C6" w:rsidP="008051C6">
      <w:pPr>
        <w:ind w:left="1075" w:hanging="10"/>
      </w:pPr>
    </w:p>
    <w:p w14:paraId="50178DE7" w14:textId="77777777" w:rsidR="008051C6" w:rsidRDefault="008051C6" w:rsidP="008051C6">
      <w:pPr>
        <w:ind w:left="1075"/>
      </w:pPr>
      <w:r>
        <w:t xml:space="preserve">4.1 preamble </w:t>
      </w:r>
    </w:p>
    <w:p w14:paraId="32ABB34E" w14:textId="77777777" w:rsidR="008051C6" w:rsidRDefault="008051C6" w:rsidP="008051C6">
      <w:pPr>
        <w:ind w:left="1075"/>
      </w:pPr>
      <w:r>
        <w:t>4.2 Respondents characteristic and classification</w:t>
      </w:r>
    </w:p>
    <w:p w14:paraId="000A8FC1" w14:textId="77777777" w:rsidR="008051C6" w:rsidRDefault="008051C6" w:rsidP="008051C6">
      <w:pPr>
        <w:ind w:left="1075"/>
      </w:pPr>
      <w:r>
        <w:t>4.3 Presentation and analysis of data according to research question or research hypothesis</w:t>
      </w:r>
    </w:p>
    <w:p w14:paraId="30399F7A" w14:textId="77777777" w:rsidR="008051C6" w:rsidRDefault="008051C6" w:rsidP="008051C6">
      <w:pPr>
        <w:ind w:left="1075"/>
      </w:pPr>
      <w:r>
        <w:t>4.4 analysis of other data</w:t>
      </w:r>
    </w:p>
    <w:p w14:paraId="2DA7E649" w14:textId="77777777" w:rsidR="008051C6" w:rsidRDefault="008051C6" w:rsidP="008051C6">
      <w:pPr>
        <w:ind w:left="1075"/>
      </w:pPr>
      <w:r>
        <w:t>4.5 Test of hypothesis/answers to research question</w:t>
      </w:r>
    </w:p>
    <w:p w14:paraId="1D3A5344" w14:textId="77777777" w:rsidR="008051C6" w:rsidRDefault="008051C6" w:rsidP="008051C6">
      <w:pPr>
        <w:ind w:left="1075"/>
      </w:pPr>
      <w:r>
        <w:t xml:space="preserve">4.6 summary of findings  </w:t>
      </w:r>
    </w:p>
    <w:p w14:paraId="61991BE3" w14:textId="77777777" w:rsidR="008051C6" w:rsidRDefault="008051C6" w:rsidP="008051C6">
      <w:pPr>
        <w:ind w:left="1075"/>
      </w:pPr>
    </w:p>
    <w:p w14:paraId="40E7879C" w14:textId="06336D78" w:rsidR="008051C6" w:rsidRDefault="008051C6" w:rsidP="008051C6">
      <w:pPr>
        <w:ind w:left="1075"/>
      </w:pPr>
      <w:r>
        <w:t>CHAPTER FIVE</w:t>
      </w:r>
      <w:r w:rsidR="005A147A">
        <w:t xml:space="preserve">: </w:t>
      </w:r>
      <w:r w:rsidR="005A147A" w:rsidRPr="005A147A">
        <w:t xml:space="preserve">Summary, Conclusion, and </w:t>
      </w:r>
      <w:r w:rsidR="008F01AC">
        <w:t>R</w:t>
      </w:r>
      <w:r w:rsidR="005A147A" w:rsidRPr="005A147A">
        <w:t>ecommendation</w:t>
      </w:r>
    </w:p>
    <w:p w14:paraId="0D4A40B8" w14:textId="77777777" w:rsidR="008051C6" w:rsidRDefault="008051C6" w:rsidP="008051C6">
      <w:pPr>
        <w:ind w:left="1075"/>
      </w:pPr>
      <w:r>
        <w:t xml:space="preserve">5.1 summary or synopsis of the study, including a comprehensive summary of major finding </w:t>
      </w:r>
    </w:p>
    <w:p w14:paraId="74A18C89" w14:textId="77777777" w:rsidR="008051C6" w:rsidRDefault="008051C6" w:rsidP="008051C6">
      <w:pPr>
        <w:ind w:left="1075"/>
      </w:pPr>
      <w:r>
        <w:t xml:space="preserve">5.2 conclusion drawn from the finding of the study; on the basis of one conclusion for every finding </w:t>
      </w:r>
    </w:p>
    <w:p w14:paraId="74995EB9" w14:textId="77777777" w:rsidR="008051C6" w:rsidRDefault="008051C6" w:rsidP="008051C6">
      <w:pPr>
        <w:ind w:left="1075"/>
      </w:pPr>
      <w:r>
        <w:t xml:space="preserve">5.3 recommendation based on the conclusions </w:t>
      </w:r>
    </w:p>
    <w:p w14:paraId="3AD3E242" w14:textId="77777777" w:rsidR="008051C6" w:rsidRDefault="008051C6" w:rsidP="008051C6">
      <w:pPr>
        <w:ind w:left="1075"/>
      </w:pPr>
      <w:r>
        <w:t>5.4 frontiers for further research</w:t>
      </w:r>
    </w:p>
    <w:p w14:paraId="320D2AEE" w14:textId="77777777" w:rsidR="008051C6" w:rsidRDefault="008051C6" w:rsidP="00907C00">
      <w:pPr>
        <w:spacing w:line="360" w:lineRule="auto"/>
        <w:jc w:val="center"/>
        <w:rPr>
          <w:rFonts w:ascii="Times New Roman" w:hAnsi="Times New Roman" w:cs="Times New Roman"/>
          <w:b/>
          <w:bCs/>
        </w:rPr>
      </w:pPr>
    </w:p>
    <w:p w14:paraId="06556FEE" w14:textId="77777777" w:rsidR="008051C6" w:rsidRDefault="008051C6" w:rsidP="00907C00">
      <w:pPr>
        <w:spacing w:line="360" w:lineRule="auto"/>
        <w:jc w:val="center"/>
        <w:rPr>
          <w:rFonts w:ascii="Times New Roman" w:hAnsi="Times New Roman" w:cs="Times New Roman"/>
          <w:b/>
          <w:bCs/>
        </w:rPr>
      </w:pPr>
    </w:p>
    <w:p w14:paraId="055B8717" w14:textId="77777777" w:rsidR="008051C6" w:rsidRDefault="008051C6" w:rsidP="00907C00">
      <w:pPr>
        <w:spacing w:line="360" w:lineRule="auto"/>
        <w:jc w:val="center"/>
        <w:rPr>
          <w:rFonts w:ascii="Times New Roman" w:hAnsi="Times New Roman" w:cs="Times New Roman"/>
          <w:b/>
          <w:bCs/>
        </w:rPr>
      </w:pPr>
    </w:p>
    <w:p w14:paraId="54F0B9FB" w14:textId="77777777" w:rsidR="008051C6" w:rsidRDefault="008051C6" w:rsidP="00907C00">
      <w:pPr>
        <w:spacing w:line="360" w:lineRule="auto"/>
        <w:jc w:val="center"/>
        <w:rPr>
          <w:rFonts w:ascii="Times New Roman" w:hAnsi="Times New Roman" w:cs="Times New Roman"/>
          <w:b/>
          <w:bCs/>
        </w:rPr>
      </w:pPr>
    </w:p>
    <w:p w14:paraId="6ED6437B" w14:textId="77777777" w:rsidR="008051C6" w:rsidRDefault="008051C6" w:rsidP="00907C00">
      <w:pPr>
        <w:spacing w:line="360" w:lineRule="auto"/>
        <w:jc w:val="center"/>
        <w:rPr>
          <w:rFonts w:ascii="Times New Roman" w:hAnsi="Times New Roman" w:cs="Times New Roman"/>
          <w:b/>
          <w:bCs/>
        </w:rPr>
      </w:pPr>
    </w:p>
    <w:p w14:paraId="518B73A0" w14:textId="77777777" w:rsidR="008051C6" w:rsidRDefault="008051C6" w:rsidP="00907C00">
      <w:pPr>
        <w:spacing w:line="360" w:lineRule="auto"/>
        <w:jc w:val="center"/>
        <w:rPr>
          <w:rFonts w:ascii="Times New Roman" w:hAnsi="Times New Roman" w:cs="Times New Roman"/>
          <w:b/>
          <w:bCs/>
        </w:rPr>
      </w:pPr>
    </w:p>
    <w:p w14:paraId="62D91EF3" w14:textId="77777777" w:rsidR="008051C6" w:rsidRDefault="008051C6" w:rsidP="00907C00">
      <w:pPr>
        <w:spacing w:line="360" w:lineRule="auto"/>
        <w:jc w:val="center"/>
        <w:rPr>
          <w:rFonts w:ascii="Times New Roman" w:hAnsi="Times New Roman" w:cs="Times New Roman"/>
          <w:b/>
          <w:bCs/>
        </w:rPr>
      </w:pPr>
    </w:p>
    <w:p w14:paraId="15E70FFD" w14:textId="77777777" w:rsidR="008051C6" w:rsidRDefault="008051C6" w:rsidP="00907C00">
      <w:pPr>
        <w:spacing w:line="360" w:lineRule="auto"/>
        <w:jc w:val="center"/>
        <w:rPr>
          <w:rFonts w:ascii="Times New Roman" w:hAnsi="Times New Roman" w:cs="Times New Roman"/>
          <w:b/>
          <w:bCs/>
        </w:rPr>
      </w:pPr>
    </w:p>
    <w:p w14:paraId="2E3A7EF1" w14:textId="77777777" w:rsidR="008051C6" w:rsidRDefault="008051C6" w:rsidP="00907C00">
      <w:pPr>
        <w:spacing w:line="360" w:lineRule="auto"/>
        <w:jc w:val="center"/>
        <w:rPr>
          <w:rFonts w:ascii="Times New Roman" w:hAnsi="Times New Roman" w:cs="Times New Roman"/>
          <w:b/>
          <w:bCs/>
        </w:rPr>
      </w:pPr>
    </w:p>
    <w:p w14:paraId="4EE8A744" w14:textId="77777777" w:rsidR="008051C6" w:rsidRDefault="008051C6" w:rsidP="00907C00">
      <w:pPr>
        <w:spacing w:line="360" w:lineRule="auto"/>
        <w:jc w:val="center"/>
        <w:rPr>
          <w:rFonts w:ascii="Times New Roman" w:hAnsi="Times New Roman" w:cs="Times New Roman"/>
          <w:b/>
          <w:bCs/>
        </w:rPr>
      </w:pPr>
    </w:p>
    <w:p w14:paraId="6CFBDAD2" w14:textId="4835B189" w:rsidR="00250F2B" w:rsidRPr="00907C00" w:rsidRDefault="00250F2B" w:rsidP="00907C00">
      <w:pPr>
        <w:spacing w:line="360" w:lineRule="auto"/>
        <w:jc w:val="center"/>
        <w:rPr>
          <w:rFonts w:ascii="Times New Roman" w:hAnsi="Times New Roman" w:cs="Times New Roman"/>
          <w:b/>
          <w:bCs/>
        </w:rPr>
      </w:pPr>
      <w:r w:rsidRPr="00907C00">
        <w:rPr>
          <w:rFonts w:ascii="Times New Roman" w:hAnsi="Times New Roman" w:cs="Times New Roman"/>
          <w:b/>
          <w:bCs/>
        </w:rPr>
        <w:t>CHAPTER ONE</w:t>
      </w:r>
    </w:p>
    <w:p w14:paraId="1506A9F8" w14:textId="77777777" w:rsidR="00437FA3" w:rsidRPr="00907C00" w:rsidRDefault="00250F2B" w:rsidP="00907C00">
      <w:pPr>
        <w:spacing w:line="360" w:lineRule="auto"/>
        <w:jc w:val="center"/>
        <w:rPr>
          <w:rFonts w:ascii="Times New Roman" w:hAnsi="Times New Roman" w:cs="Times New Roman"/>
          <w:b/>
          <w:bCs/>
        </w:rPr>
      </w:pPr>
      <w:r w:rsidRPr="00907C00">
        <w:rPr>
          <w:rFonts w:ascii="Times New Roman" w:hAnsi="Times New Roman" w:cs="Times New Roman"/>
          <w:b/>
          <w:bCs/>
        </w:rPr>
        <w:t>INTRODUCTION</w:t>
      </w:r>
    </w:p>
    <w:p w14:paraId="3BB3565A" w14:textId="77777777" w:rsidR="00437FA3" w:rsidRPr="00907C00" w:rsidRDefault="00437FA3" w:rsidP="00907C00">
      <w:pPr>
        <w:spacing w:line="360" w:lineRule="auto"/>
        <w:jc w:val="both"/>
        <w:rPr>
          <w:rFonts w:ascii="Times New Roman" w:hAnsi="Times New Roman" w:cs="Times New Roman"/>
          <w:b/>
          <w:bCs/>
        </w:rPr>
      </w:pPr>
      <w:r w:rsidRPr="00907C00">
        <w:rPr>
          <w:rFonts w:ascii="Times New Roman" w:hAnsi="Times New Roman" w:cs="Times New Roman"/>
          <w:b/>
          <w:bCs/>
        </w:rPr>
        <w:t xml:space="preserve">1.1 Background to the Study </w:t>
      </w:r>
    </w:p>
    <w:p w14:paraId="6A048A91" w14:textId="77777777" w:rsidR="00437FA3" w:rsidRPr="00907C00" w:rsidRDefault="00437FA3" w:rsidP="00907C00">
      <w:pPr>
        <w:spacing w:line="360" w:lineRule="auto"/>
        <w:jc w:val="both"/>
        <w:rPr>
          <w:rFonts w:ascii="Times New Roman" w:hAnsi="Times New Roman" w:cs="Times New Roman"/>
        </w:rPr>
      </w:pPr>
      <w:r w:rsidRPr="00907C00">
        <w:rPr>
          <w:rFonts w:ascii="Times New Roman" w:hAnsi="Times New Roman" w:cs="Times New Roman"/>
        </w:rPr>
        <w:t>Poverty remains one of the most persistent socio-economic problems facing many developing countries, particularly in sub-Saharan Africa. Nigeria, despite being one of the largest economies in Africa, continues to struggle with high levels of poverty and inequality. According to the National Bureau of Statistics (NBS, 2020), over 40% of the Nigerian population lives below the poverty line. Women, especially those in rural and semi-urban areas, are disproportionately affected due to limited access to education, finance, and economic opportunities.</w:t>
      </w:r>
    </w:p>
    <w:p w14:paraId="4B44CEA4" w14:textId="77777777" w:rsidR="00437FA3" w:rsidRPr="00907C00" w:rsidRDefault="00437FA3" w:rsidP="00907C00">
      <w:pPr>
        <w:spacing w:line="360" w:lineRule="auto"/>
        <w:jc w:val="both"/>
        <w:rPr>
          <w:rFonts w:ascii="Times New Roman" w:hAnsi="Times New Roman" w:cs="Times New Roman"/>
        </w:rPr>
      </w:pPr>
      <w:r w:rsidRPr="00907C00">
        <w:rPr>
          <w:rFonts w:ascii="Times New Roman" w:hAnsi="Times New Roman" w:cs="Times New Roman"/>
        </w:rPr>
        <w:t xml:space="preserve">In response to this economic challenge, </w:t>
      </w:r>
      <w:r w:rsidRPr="00907C00">
        <w:rPr>
          <w:rFonts w:ascii="Times New Roman" w:hAnsi="Times New Roman" w:cs="Times New Roman"/>
          <w:b/>
          <w:bCs/>
        </w:rPr>
        <w:t>microfinance</w:t>
      </w:r>
      <w:r w:rsidRPr="00907C00">
        <w:rPr>
          <w:rFonts w:ascii="Times New Roman" w:hAnsi="Times New Roman" w:cs="Times New Roman"/>
        </w:rPr>
        <w:t xml:space="preserve"> has emerged as a critical instrument for promoting financial inclusion and poverty alleviation. Microfinance involves the provision of small loans, savings accounts, insurance, and other financial services to individuals or groups who are traditionally excluded from the formal banking sector, particularly the poor and low-income earners (Ledgerwood, 1999). It plays a crucial role in empowering women by providing them with the capital needed to start or expand their businesses, improve household welfare, and achieve a degree of financial independence (</w:t>
      </w:r>
      <w:proofErr w:type="spellStart"/>
      <w:r w:rsidRPr="00907C00">
        <w:rPr>
          <w:rFonts w:ascii="Times New Roman" w:hAnsi="Times New Roman" w:cs="Times New Roman"/>
        </w:rPr>
        <w:t>Mayoux</w:t>
      </w:r>
      <w:proofErr w:type="spellEnd"/>
      <w:r w:rsidRPr="00907C00">
        <w:rPr>
          <w:rFonts w:ascii="Times New Roman" w:hAnsi="Times New Roman" w:cs="Times New Roman"/>
        </w:rPr>
        <w:t>, 2001).</w:t>
      </w:r>
    </w:p>
    <w:p w14:paraId="29B84DFC" w14:textId="77777777" w:rsidR="00437FA3" w:rsidRPr="00907C00" w:rsidRDefault="00437FA3" w:rsidP="00907C00">
      <w:pPr>
        <w:spacing w:line="360" w:lineRule="auto"/>
        <w:jc w:val="both"/>
        <w:rPr>
          <w:rFonts w:ascii="Times New Roman" w:hAnsi="Times New Roman" w:cs="Times New Roman"/>
        </w:rPr>
      </w:pPr>
      <w:r w:rsidRPr="00907C00">
        <w:rPr>
          <w:rFonts w:ascii="Times New Roman" w:hAnsi="Times New Roman" w:cs="Times New Roman"/>
        </w:rPr>
        <w:t>The concept of microfinance gained significant traction in Nigeria in the early 2000s, following the recognition of the informal sector’s contribution to national development and the need to support small-scale entrepreneurs. In 2005, the Central Bank of Nigeria (CBN) launched a formal microfinance policy aimed at establishing a strong and sustainable microfinance sector to provide financial services to the economically active poor (CBN, 2005). Microfinance banks (MFBs) were subsequently established to fill this gap by offering loans and other services to the unbanked population, with a strong focus on women and small business owners.</w:t>
      </w:r>
    </w:p>
    <w:p w14:paraId="1E947F4F" w14:textId="77777777" w:rsidR="00437FA3" w:rsidRPr="00907C00" w:rsidRDefault="00437FA3" w:rsidP="00907C00">
      <w:pPr>
        <w:spacing w:line="360" w:lineRule="auto"/>
        <w:jc w:val="both"/>
        <w:rPr>
          <w:rFonts w:ascii="Times New Roman" w:hAnsi="Times New Roman" w:cs="Times New Roman"/>
        </w:rPr>
      </w:pPr>
      <w:r w:rsidRPr="00907C00">
        <w:rPr>
          <w:rFonts w:ascii="Times New Roman" w:hAnsi="Times New Roman" w:cs="Times New Roman"/>
        </w:rPr>
        <w:lastRenderedPageBreak/>
        <w:t>Women in entrepreneurship, particularly in Ilorin, Kwara State, are heavily involved in small-scale businesses such as trading, food processing, tailoring, and local crafts. These businesses often serve as the main source of income for families and contribute significantly to the local economy. However, many of these women lack access to credit facilities and business support services that can help scale their businesses and improve their livelihoods. This is where microfinance institutions are expected to play a transformative role.</w:t>
      </w:r>
    </w:p>
    <w:p w14:paraId="41E4CD78" w14:textId="77777777" w:rsidR="00437FA3" w:rsidRPr="00907C00" w:rsidRDefault="00437FA3" w:rsidP="00907C00">
      <w:pPr>
        <w:spacing w:line="360" w:lineRule="auto"/>
        <w:jc w:val="both"/>
        <w:rPr>
          <w:rFonts w:ascii="Times New Roman" w:hAnsi="Times New Roman" w:cs="Times New Roman"/>
        </w:rPr>
      </w:pPr>
      <w:r w:rsidRPr="00907C00">
        <w:rPr>
          <w:rFonts w:ascii="Times New Roman" w:hAnsi="Times New Roman" w:cs="Times New Roman"/>
        </w:rPr>
        <w:t xml:space="preserve">Despite the proliferation of microfinance banks in Nigeria, the extent to which they have positively impacted women entrepreneurs and contributed to poverty alleviation remains a subject of debate. While some studies report success stories of women who have expanded their businesses and improved their income through microfinance loans (Akanji, 2006; </w:t>
      </w:r>
      <w:proofErr w:type="spellStart"/>
      <w:r w:rsidRPr="00907C00">
        <w:rPr>
          <w:rFonts w:ascii="Times New Roman" w:hAnsi="Times New Roman" w:cs="Times New Roman"/>
        </w:rPr>
        <w:t>Olomola</w:t>
      </w:r>
      <w:proofErr w:type="spellEnd"/>
      <w:r w:rsidRPr="00907C00">
        <w:rPr>
          <w:rFonts w:ascii="Times New Roman" w:hAnsi="Times New Roman" w:cs="Times New Roman"/>
        </w:rPr>
        <w:t>, 2002), others highlight challenges such as high interest rates, limited loan sizes, and inadequate financial literacy among beneficiaries (</w:t>
      </w:r>
      <w:proofErr w:type="spellStart"/>
      <w:r w:rsidRPr="00907C00">
        <w:rPr>
          <w:rFonts w:ascii="Times New Roman" w:hAnsi="Times New Roman" w:cs="Times New Roman"/>
        </w:rPr>
        <w:t>Akinyosoye</w:t>
      </w:r>
      <w:proofErr w:type="spellEnd"/>
      <w:r w:rsidRPr="00907C00">
        <w:rPr>
          <w:rFonts w:ascii="Times New Roman" w:hAnsi="Times New Roman" w:cs="Times New Roman"/>
        </w:rPr>
        <w:t>, 2013).</w:t>
      </w:r>
    </w:p>
    <w:p w14:paraId="01AB5149" w14:textId="77777777" w:rsidR="00437FA3" w:rsidRPr="00907C00" w:rsidRDefault="00437FA3" w:rsidP="00907C00">
      <w:pPr>
        <w:spacing w:line="360" w:lineRule="auto"/>
        <w:jc w:val="both"/>
        <w:rPr>
          <w:rFonts w:ascii="Times New Roman" w:hAnsi="Times New Roman" w:cs="Times New Roman"/>
        </w:rPr>
      </w:pPr>
      <w:r w:rsidRPr="00907C00">
        <w:rPr>
          <w:rFonts w:ascii="Times New Roman" w:hAnsi="Times New Roman" w:cs="Times New Roman"/>
        </w:rPr>
        <w:t>In Ilorin, the situation reflects this mixed reality. Many women have benefitted from microfinance services, but the prevalence of poverty, business failure, and debt default among women borrowers raises critical questions about the overall effectiveness of microfinance interventions in the region. It is therefore essential to conduct an in-depth study that investigates how microfinance banks are contributing—or failing to contribute—to the alleviation of poverty among women entrepreneurs in Ilorin.</w:t>
      </w:r>
    </w:p>
    <w:p w14:paraId="245A0515" w14:textId="77777777" w:rsidR="00250F2B" w:rsidRPr="00907C00" w:rsidRDefault="00437FA3" w:rsidP="00907C00">
      <w:pPr>
        <w:spacing w:line="360" w:lineRule="auto"/>
        <w:jc w:val="both"/>
        <w:rPr>
          <w:rFonts w:ascii="Times New Roman" w:hAnsi="Times New Roman" w:cs="Times New Roman"/>
        </w:rPr>
      </w:pPr>
      <w:r w:rsidRPr="00907C00">
        <w:rPr>
          <w:rFonts w:ascii="Times New Roman" w:hAnsi="Times New Roman" w:cs="Times New Roman"/>
        </w:rPr>
        <w:t>This study seeks to bridge the gap between policy expectations and actual outcomes by examining the role of microfinance banks in supporting women-led enterprises and reducing poverty levels in Ilorin.</w:t>
      </w:r>
    </w:p>
    <w:p w14:paraId="2C81CCE0" w14:textId="77777777" w:rsidR="00250F2B" w:rsidRPr="00907C00" w:rsidRDefault="00250F2B" w:rsidP="00907C00">
      <w:pPr>
        <w:spacing w:line="360" w:lineRule="auto"/>
        <w:jc w:val="both"/>
        <w:rPr>
          <w:rFonts w:ascii="Times New Roman" w:hAnsi="Times New Roman" w:cs="Times New Roman"/>
          <w:b/>
          <w:bCs/>
        </w:rPr>
      </w:pPr>
      <w:r w:rsidRPr="00907C00">
        <w:rPr>
          <w:rFonts w:ascii="Times New Roman" w:hAnsi="Times New Roman" w:cs="Times New Roman"/>
          <w:b/>
          <w:bCs/>
        </w:rPr>
        <w:t>1.2 Statement of the Research Problem</w:t>
      </w:r>
    </w:p>
    <w:p w14:paraId="0A9D7A7B"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Despite the increasing presence and outreach of microfinance institutions in Ilorin and across Nigeria, many women entrepreneurs still struggle with limited access to adequate financial resources. Poverty among women remains a pressing concern, with many engaged in informal economic activities that barely sustain their livelihoods. This raises important questions about the effectiveness of microfinance banks in achieving their primary goal of poverty alleviation.</w:t>
      </w:r>
    </w:p>
    <w:p w14:paraId="567070A3"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 xml:space="preserve">Several women encounter challenges such as collateral requirements, high interest rates, short loan tenures, and bureaucratic loan processes. These obstacles can hinder the proper utilization of </w:t>
      </w:r>
      <w:r w:rsidRPr="00907C00">
        <w:rPr>
          <w:rFonts w:ascii="Times New Roman" w:hAnsi="Times New Roman" w:cs="Times New Roman"/>
        </w:rPr>
        <w:lastRenderedPageBreak/>
        <w:t>microfinance services and reduce their intended impact. Furthermore, a lack of financial literacy among many women entrepreneurs prevents them from making informed decisions regarding credit, savings, and business expansion.</w:t>
      </w:r>
    </w:p>
    <w:p w14:paraId="329E00A5"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Given the emphasis placed on microfinance as a tool for empowering women and reducing poverty, it becomes imperative to critically assess its actual impact in real-world settings. This study seeks to bridge the gap between theory and practice by analyzing how microfinance interventions have influenced the economic status of women in Ilorin. Specifically, the study examines whether microfinance loans lead to sustainable income generation, improved living standards, and overall poverty reduction.</w:t>
      </w:r>
    </w:p>
    <w:p w14:paraId="728B9534" w14:textId="77777777" w:rsidR="00250F2B" w:rsidRPr="00907C00" w:rsidRDefault="00250F2B" w:rsidP="00907C00">
      <w:pPr>
        <w:spacing w:line="360" w:lineRule="auto"/>
        <w:jc w:val="both"/>
        <w:rPr>
          <w:rFonts w:ascii="Times New Roman" w:hAnsi="Times New Roman" w:cs="Times New Roman"/>
          <w:b/>
          <w:bCs/>
        </w:rPr>
      </w:pPr>
      <w:r w:rsidRPr="00907C00">
        <w:rPr>
          <w:rFonts w:ascii="Times New Roman" w:hAnsi="Times New Roman" w:cs="Times New Roman"/>
          <w:b/>
          <w:bCs/>
        </w:rPr>
        <w:t>1.3 Research Questions</w:t>
      </w:r>
    </w:p>
    <w:p w14:paraId="6FE7CEDE"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To guide this study, the following research questions are posed:</w:t>
      </w:r>
    </w:p>
    <w:p w14:paraId="2AF818E7" w14:textId="77777777" w:rsidR="00250F2B" w:rsidRPr="00907C00" w:rsidRDefault="00250F2B" w:rsidP="00907C00">
      <w:pPr>
        <w:numPr>
          <w:ilvl w:val="0"/>
          <w:numId w:val="1"/>
        </w:numPr>
        <w:spacing w:line="360" w:lineRule="auto"/>
        <w:jc w:val="both"/>
        <w:rPr>
          <w:rFonts w:ascii="Times New Roman" w:hAnsi="Times New Roman" w:cs="Times New Roman"/>
        </w:rPr>
      </w:pPr>
      <w:r w:rsidRPr="00907C00">
        <w:rPr>
          <w:rFonts w:ascii="Times New Roman" w:hAnsi="Times New Roman" w:cs="Times New Roman"/>
        </w:rPr>
        <w:t>What role do microfinance banks play in supporting women entrepreneurs in Ilorin?</w:t>
      </w:r>
    </w:p>
    <w:p w14:paraId="0AE0324F" w14:textId="77777777" w:rsidR="00250F2B" w:rsidRPr="00907C00" w:rsidRDefault="00250F2B" w:rsidP="00907C00">
      <w:pPr>
        <w:numPr>
          <w:ilvl w:val="0"/>
          <w:numId w:val="1"/>
        </w:numPr>
        <w:spacing w:line="360" w:lineRule="auto"/>
        <w:jc w:val="both"/>
        <w:rPr>
          <w:rFonts w:ascii="Times New Roman" w:hAnsi="Times New Roman" w:cs="Times New Roman"/>
        </w:rPr>
      </w:pPr>
      <w:r w:rsidRPr="00907C00">
        <w:rPr>
          <w:rFonts w:ascii="Times New Roman" w:hAnsi="Times New Roman" w:cs="Times New Roman"/>
        </w:rPr>
        <w:t>How accessible are microfinance services to women engaged in small businesses?</w:t>
      </w:r>
    </w:p>
    <w:p w14:paraId="55F6B2C0" w14:textId="77777777" w:rsidR="00250F2B" w:rsidRPr="00907C00" w:rsidRDefault="00250F2B" w:rsidP="00907C00">
      <w:pPr>
        <w:numPr>
          <w:ilvl w:val="0"/>
          <w:numId w:val="1"/>
        </w:numPr>
        <w:spacing w:line="360" w:lineRule="auto"/>
        <w:jc w:val="both"/>
        <w:rPr>
          <w:rFonts w:ascii="Times New Roman" w:hAnsi="Times New Roman" w:cs="Times New Roman"/>
        </w:rPr>
      </w:pPr>
      <w:r w:rsidRPr="00907C00">
        <w:rPr>
          <w:rFonts w:ascii="Times New Roman" w:hAnsi="Times New Roman" w:cs="Times New Roman"/>
        </w:rPr>
        <w:t>What is the impact of microfinance loans on the income levels and standard of living of women entrepreneurs?</w:t>
      </w:r>
    </w:p>
    <w:p w14:paraId="74345679" w14:textId="77777777" w:rsidR="00250F2B" w:rsidRPr="00907C00" w:rsidRDefault="00250F2B" w:rsidP="00907C00">
      <w:pPr>
        <w:numPr>
          <w:ilvl w:val="0"/>
          <w:numId w:val="1"/>
        </w:numPr>
        <w:spacing w:line="360" w:lineRule="auto"/>
        <w:jc w:val="both"/>
        <w:rPr>
          <w:rFonts w:ascii="Times New Roman" w:hAnsi="Times New Roman" w:cs="Times New Roman"/>
        </w:rPr>
      </w:pPr>
      <w:r w:rsidRPr="00907C00">
        <w:rPr>
          <w:rFonts w:ascii="Times New Roman" w:hAnsi="Times New Roman" w:cs="Times New Roman"/>
        </w:rPr>
        <w:t>What challenges do women face in accessing and utilizing microfinance services?</w:t>
      </w:r>
    </w:p>
    <w:p w14:paraId="16E66149" w14:textId="77777777" w:rsidR="00250F2B" w:rsidRPr="00907C00" w:rsidRDefault="00250F2B" w:rsidP="00907C00">
      <w:pPr>
        <w:spacing w:line="360" w:lineRule="auto"/>
        <w:jc w:val="both"/>
        <w:rPr>
          <w:rFonts w:ascii="Times New Roman" w:hAnsi="Times New Roman" w:cs="Times New Roman"/>
          <w:b/>
          <w:bCs/>
        </w:rPr>
      </w:pPr>
      <w:r w:rsidRPr="00907C00">
        <w:rPr>
          <w:rFonts w:ascii="Times New Roman" w:hAnsi="Times New Roman" w:cs="Times New Roman"/>
          <w:b/>
          <w:bCs/>
        </w:rPr>
        <w:t>1.4 Objectives of the Study</w:t>
      </w:r>
    </w:p>
    <w:p w14:paraId="1F2EF4C7"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The main objective of this study is to assess the impact of microfinance banks on the alleviation of poverty among women entrepreneurs in Ilorin.</w:t>
      </w:r>
    </w:p>
    <w:p w14:paraId="6771462A"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The specific objectives are to:</w:t>
      </w:r>
    </w:p>
    <w:p w14:paraId="7F9DAB38" w14:textId="77777777" w:rsidR="00250F2B" w:rsidRPr="00907C00" w:rsidRDefault="00250F2B" w:rsidP="00907C00">
      <w:pPr>
        <w:numPr>
          <w:ilvl w:val="0"/>
          <w:numId w:val="2"/>
        </w:numPr>
        <w:spacing w:line="360" w:lineRule="auto"/>
        <w:jc w:val="both"/>
        <w:rPr>
          <w:rFonts w:ascii="Times New Roman" w:hAnsi="Times New Roman" w:cs="Times New Roman"/>
        </w:rPr>
      </w:pPr>
      <w:r w:rsidRPr="00907C00">
        <w:rPr>
          <w:rFonts w:ascii="Times New Roman" w:hAnsi="Times New Roman" w:cs="Times New Roman"/>
        </w:rPr>
        <w:t>Examine the level of access women have to microfinance bank services.</w:t>
      </w:r>
    </w:p>
    <w:p w14:paraId="5EBE8E1C" w14:textId="77777777" w:rsidR="00250F2B" w:rsidRPr="00907C00" w:rsidRDefault="00250F2B" w:rsidP="00907C00">
      <w:pPr>
        <w:numPr>
          <w:ilvl w:val="0"/>
          <w:numId w:val="2"/>
        </w:numPr>
        <w:spacing w:line="360" w:lineRule="auto"/>
        <w:jc w:val="both"/>
        <w:rPr>
          <w:rFonts w:ascii="Times New Roman" w:hAnsi="Times New Roman" w:cs="Times New Roman"/>
        </w:rPr>
      </w:pPr>
      <w:r w:rsidRPr="00907C00">
        <w:rPr>
          <w:rFonts w:ascii="Times New Roman" w:hAnsi="Times New Roman" w:cs="Times New Roman"/>
        </w:rPr>
        <w:t>Assess the impact of microfinance loans on women’s businesses and income levels.</w:t>
      </w:r>
    </w:p>
    <w:p w14:paraId="4F5EB14C" w14:textId="77777777" w:rsidR="00250F2B" w:rsidRPr="00907C00" w:rsidRDefault="00250F2B" w:rsidP="00907C00">
      <w:pPr>
        <w:numPr>
          <w:ilvl w:val="0"/>
          <w:numId w:val="2"/>
        </w:numPr>
        <w:spacing w:line="360" w:lineRule="auto"/>
        <w:jc w:val="both"/>
        <w:rPr>
          <w:rFonts w:ascii="Times New Roman" w:hAnsi="Times New Roman" w:cs="Times New Roman"/>
        </w:rPr>
      </w:pPr>
      <w:r w:rsidRPr="00907C00">
        <w:rPr>
          <w:rFonts w:ascii="Times New Roman" w:hAnsi="Times New Roman" w:cs="Times New Roman"/>
        </w:rPr>
        <w:t>Identify the challenges faced by women in utilizing microfinance services.</w:t>
      </w:r>
    </w:p>
    <w:p w14:paraId="7EC48460" w14:textId="77777777" w:rsidR="00250F2B" w:rsidRPr="00907C00" w:rsidRDefault="00250F2B" w:rsidP="00907C00">
      <w:pPr>
        <w:numPr>
          <w:ilvl w:val="0"/>
          <w:numId w:val="2"/>
        </w:numPr>
        <w:spacing w:line="360" w:lineRule="auto"/>
        <w:jc w:val="both"/>
        <w:rPr>
          <w:rFonts w:ascii="Times New Roman" w:hAnsi="Times New Roman" w:cs="Times New Roman"/>
        </w:rPr>
      </w:pPr>
      <w:r w:rsidRPr="00907C00">
        <w:rPr>
          <w:rFonts w:ascii="Times New Roman" w:hAnsi="Times New Roman" w:cs="Times New Roman"/>
        </w:rPr>
        <w:t>Evaluate how microfinance banks have contributed to poverty reduction among women.</w:t>
      </w:r>
    </w:p>
    <w:p w14:paraId="541759EC" w14:textId="77777777" w:rsidR="00250F2B" w:rsidRPr="00907C00" w:rsidRDefault="00250F2B" w:rsidP="00907C00">
      <w:pPr>
        <w:spacing w:line="360" w:lineRule="auto"/>
        <w:jc w:val="both"/>
        <w:rPr>
          <w:rFonts w:ascii="Times New Roman" w:hAnsi="Times New Roman" w:cs="Times New Roman"/>
          <w:b/>
          <w:bCs/>
        </w:rPr>
      </w:pPr>
      <w:r w:rsidRPr="00907C00">
        <w:rPr>
          <w:rFonts w:ascii="Times New Roman" w:hAnsi="Times New Roman" w:cs="Times New Roman"/>
          <w:b/>
          <w:bCs/>
        </w:rPr>
        <w:t>1.5 Research Hypothesis</w:t>
      </w:r>
    </w:p>
    <w:p w14:paraId="1EE1A71A"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lastRenderedPageBreak/>
        <w:t>To test the relationship between microfinance and poverty alleviation, the following hypotheses are formulated:</w:t>
      </w:r>
    </w:p>
    <w:p w14:paraId="51D4474B" w14:textId="77777777" w:rsidR="00250F2B" w:rsidRPr="00907C00" w:rsidRDefault="00250F2B" w:rsidP="00907C00">
      <w:pPr>
        <w:numPr>
          <w:ilvl w:val="0"/>
          <w:numId w:val="3"/>
        </w:numPr>
        <w:spacing w:line="360" w:lineRule="auto"/>
        <w:jc w:val="both"/>
        <w:rPr>
          <w:rFonts w:ascii="Times New Roman" w:hAnsi="Times New Roman" w:cs="Times New Roman"/>
        </w:rPr>
      </w:pPr>
      <w:r w:rsidRPr="00907C00">
        <w:rPr>
          <w:rFonts w:ascii="Times New Roman" w:hAnsi="Times New Roman" w:cs="Times New Roman"/>
          <w:b/>
          <w:bCs/>
        </w:rPr>
        <w:t>H₀ (Null Hypothesis):</w:t>
      </w:r>
      <w:r w:rsidRPr="00907C00">
        <w:rPr>
          <w:rFonts w:ascii="Times New Roman" w:hAnsi="Times New Roman" w:cs="Times New Roman"/>
        </w:rPr>
        <w:t xml:space="preserve"> Microfinance banks have no significant impact on poverty alleviation among women entrepreneurs in Ilorin.</w:t>
      </w:r>
    </w:p>
    <w:p w14:paraId="57BFE096" w14:textId="77777777" w:rsidR="00250F2B" w:rsidRPr="00907C00" w:rsidRDefault="00250F2B" w:rsidP="00907C00">
      <w:pPr>
        <w:numPr>
          <w:ilvl w:val="0"/>
          <w:numId w:val="3"/>
        </w:numPr>
        <w:spacing w:line="360" w:lineRule="auto"/>
        <w:jc w:val="both"/>
        <w:rPr>
          <w:rFonts w:ascii="Times New Roman" w:hAnsi="Times New Roman" w:cs="Times New Roman"/>
        </w:rPr>
      </w:pPr>
      <w:r w:rsidRPr="00907C00">
        <w:rPr>
          <w:rFonts w:ascii="Times New Roman" w:hAnsi="Times New Roman" w:cs="Times New Roman"/>
          <w:b/>
          <w:bCs/>
        </w:rPr>
        <w:t>H₁ (Alternative Hypothesis):</w:t>
      </w:r>
      <w:r w:rsidRPr="00907C00">
        <w:rPr>
          <w:rFonts w:ascii="Times New Roman" w:hAnsi="Times New Roman" w:cs="Times New Roman"/>
        </w:rPr>
        <w:t xml:space="preserve"> Microfinance banks have a significant impact on poverty alleviation among women entrepreneurs in Ilorin.</w:t>
      </w:r>
    </w:p>
    <w:p w14:paraId="7717BA3F" w14:textId="77777777" w:rsidR="00250F2B" w:rsidRPr="00907C00" w:rsidRDefault="00250F2B" w:rsidP="00907C00">
      <w:pPr>
        <w:spacing w:line="360" w:lineRule="auto"/>
        <w:jc w:val="both"/>
        <w:rPr>
          <w:rFonts w:ascii="Times New Roman" w:hAnsi="Times New Roman" w:cs="Times New Roman"/>
        </w:rPr>
      </w:pPr>
    </w:p>
    <w:p w14:paraId="64510855" w14:textId="77777777" w:rsidR="00250F2B" w:rsidRPr="00907C00" w:rsidRDefault="00250F2B" w:rsidP="00907C00">
      <w:pPr>
        <w:spacing w:line="360" w:lineRule="auto"/>
        <w:jc w:val="both"/>
        <w:rPr>
          <w:rFonts w:ascii="Times New Roman" w:hAnsi="Times New Roman" w:cs="Times New Roman"/>
          <w:b/>
          <w:bCs/>
        </w:rPr>
      </w:pPr>
      <w:r w:rsidRPr="00907C00">
        <w:rPr>
          <w:rFonts w:ascii="Times New Roman" w:hAnsi="Times New Roman" w:cs="Times New Roman"/>
          <w:b/>
          <w:bCs/>
        </w:rPr>
        <w:t>1.6 Significance of the Study</w:t>
      </w:r>
    </w:p>
    <w:p w14:paraId="13B9920D"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This research holds great relevance for multiple stakeholders. Firstly, it contributes to academic discourse by providing empirical evidence on the role of microfinance banks in poverty alleviation, particularly among women in Ilorin. The findings of this study may help clarify whether the theoretical benefits of microfinance are being realized in practice.</w:t>
      </w:r>
    </w:p>
    <w:p w14:paraId="5124C926"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Secondly, the study provides a practical framework for policymakers and development agencies to design more effective poverty alleviation strategies. By highlighting the challenges faced by women in accessing and using microfinance services, the study offers insights that can guide interventions, financial literacy programs, and regulatory improvements.</w:t>
      </w:r>
    </w:p>
    <w:p w14:paraId="0B459B23"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Thirdly, the research is beneficial to microfinance institutions themselves. It provides feedback on the performance and effectiveness of their services in the field. They can use the results to improve product design, customer service, and accessibility for women clients.</w:t>
      </w:r>
    </w:p>
    <w:p w14:paraId="085D4983"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Finally, aspiring and existing women entrepreneurs may gain a better understanding of how to utilize microfinance resources more effectively for business growth and personal economic development.</w:t>
      </w:r>
    </w:p>
    <w:p w14:paraId="7DD9D81D" w14:textId="77777777" w:rsidR="00250F2B" w:rsidRPr="00907C00" w:rsidRDefault="00250F2B" w:rsidP="00907C00">
      <w:pPr>
        <w:spacing w:line="360" w:lineRule="auto"/>
        <w:jc w:val="both"/>
        <w:rPr>
          <w:rFonts w:ascii="Times New Roman" w:hAnsi="Times New Roman" w:cs="Times New Roman"/>
          <w:b/>
          <w:bCs/>
        </w:rPr>
      </w:pPr>
      <w:r w:rsidRPr="00907C00">
        <w:rPr>
          <w:rFonts w:ascii="Times New Roman" w:hAnsi="Times New Roman" w:cs="Times New Roman"/>
          <w:b/>
          <w:bCs/>
        </w:rPr>
        <w:t>1.7 Scope of the Study</w:t>
      </w:r>
    </w:p>
    <w:p w14:paraId="2944D336"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 xml:space="preserve">The scope of this study is geographically limited to </w:t>
      </w:r>
      <w:r w:rsidRPr="00907C00">
        <w:rPr>
          <w:rFonts w:ascii="Times New Roman" w:hAnsi="Times New Roman" w:cs="Times New Roman"/>
          <w:b/>
          <w:bCs/>
        </w:rPr>
        <w:t>Ilorin</w:t>
      </w:r>
      <w:r w:rsidRPr="00907C00">
        <w:rPr>
          <w:rFonts w:ascii="Times New Roman" w:hAnsi="Times New Roman" w:cs="Times New Roman"/>
        </w:rPr>
        <w:t>, the capital of Kwara State, Nigeria. Within this location, the study focuses on women entrepreneurs who are either current or past beneficiaries of microfinance bank services. The research concentrates on businesses in the informal sector such as retail trade, catering, tailoring, and small-scale production.</w:t>
      </w:r>
    </w:p>
    <w:p w14:paraId="50679010"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lastRenderedPageBreak/>
        <w:t xml:space="preserve">In terms of subject matter, the study examines the </w:t>
      </w:r>
      <w:r w:rsidRPr="00907C00">
        <w:rPr>
          <w:rFonts w:ascii="Times New Roman" w:hAnsi="Times New Roman" w:cs="Times New Roman"/>
          <w:b/>
          <w:bCs/>
        </w:rPr>
        <w:t>accessibility</w:t>
      </w:r>
      <w:r w:rsidRPr="00907C00">
        <w:rPr>
          <w:rFonts w:ascii="Times New Roman" w:hAnsi="Times New Roman" w:cs="Times New Roman"/>
        </w:rPr>
        <w:t xml:space="preserve">, </w:t>
      </w:r>
      <w:r w:rsidRPr="00907C00">
        <w:rPr>
          <w:rFonts w:ascii="Times New Roman" w:hAnsi="Times New Roman" w:cs="Times New Roman"/>
          <w:b/>
          <w:bCs/>
        </w:rPr>
        <w:t>utilization</w:t>
      </w:r>
      <w:r w:rsidRPr="00907C00">
        <w:rPr>
          <w:rFonts w:ascii="Times New Roman" w:hAnsi="Times New Roman" w:cs="Times New Roman"/>
        </w:rPr>
        <w:t xml:space="preserve">, and </w:t>
      </w:r>
      <w:r w:rsidRPr="00907C00">
        <w:rPr>
          <w:rFonts w:ascii="Times New Roman" w:hAnsi="Times New Roman" w:cs="Times New Roman"/>
          <w:b/>
          <w:bCs/>
        </w:rPr>
        <w:t>impact</w:t>
      </w:r>
      <w:r w:rsidRPr="00907C00">
        <w:rPr>
          <w:rFonts w:ascii="Times New Roman" w:hAnsi="Times New Roman" w:cs="Times New Roman"/>
        </w:rPr>
        <w:t xml:space="preserve"> of microfinance bank services—including loans, savings, and training programs—on poverty reduction among women. It considers how these services have influenced income levels, business growth, financial independence, and overall living conditions of the participants.</w:t>
      </w:r>
    </w:p>
    <w:p w14:paraId="300EA0A9"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The study is also limited in terms of timeframe, as it considers activities and outcomes within the past three years to ensure relevance and recency of data. Only registered or identifiable women entrepreneurs are considered to ensure authenticity and ease of data collection.</w:t>
      </w:r>
    </w:p>
    <w:p w14:paraId="3C364DFC" w14:textId="77777777" w:rsidR="00250F2B" w:rsidRPr="00907C00" w:rsidRDefault="00250F2B" w:rsidP="00907C00">
      <w:pPr>
        <w:spacing w:line="360" w:lineRule="auto"/>
        <w:jc w:val="both"/>
        <w:rPr>
          <w:rFonts w:ascii="Times New Roman" w:hAnsi="Times New Roman" w:cs="Times New Roman"/>
        </w:rPr>
      </w:pPr>
    </w:p>
    <w:p w14:paraId="0A5A872E" w14:textId="77777777" w:rsidR="00250F2B" w:rsidRPr="00907C00" w:rsidRDefault="00250F2B" w:rsidP="00907C00">
      <w:pPr>
        <w:spacing w:line="360" w:lineRule="auto"/>
        <w:jc w:val="both"/>
        <w:rPr>
          <w:rFonts w:ascii="Times New Roman" w:hAnsi="Times New Roman" w:cs="Times New Roman"/>
          <w:b/>
          <w:bCs/>
        </w:rPr>
      </w:pPr>
      <w:r w:rsidRPr="00907C00">
        <w:rPr>
          <w:rFonts w:ascii="Times New Roman" w:hAnsi="Times New Roman" w:cs="Times New Roman"/>
          <w:b/>
          <w:bCs/>
        </w:rPr>
        <w:t>1.8 Limitation of the Study</w:t>
      </w:r>
    </w:p>
    <w:p w14:paraId="4E009FE4"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Although this study aims to provide accurate and meaningful findings, certain limitations are acknowledged:</w:t>
      </w:r>
    </w:p>
    <w:p w14:paraId="0902BFCE" w14:textId="77777777" w:rsidR="00250F2B" w:rsidRPr="00907C00" w:rsidRDefault="00250F2B" w:rsidP="00907C00">
      <w:pPr>
        <w:numPr>
          <w:ilvl w:val="0"/>
          <w:numId w:val="4"/>
        </w:numPr>
        <w:spacing w:line="360" w:lineRule="auto"/>
        <w:jc w:val="both"/>
        <w:rPr>
          <w:rFonts w:ascii="Times New Roman" w:hAnsi="Times New Roman" w:cs="Times New Roman"/>
        </w:rPr>
      </w:pPr>
      <w:r w:rsidRPr="00907C00">
        <w:rPr>
          <w:rFonts w:ascii="Times New Roman" w:hAnsi="Times New Roman" w:cs="Times New Roman"/>
          <w:b/>
          <w:bCs/>
        </w:rPr>
        <w:t>Time Constraint</w:t>
      </w:r>
      <w:r w:rsidRPr="00907C00">
        <w:rPr>
          <w:rFonts w:ascii="Times New Roman" w:hAnsi="Times New Roman" w:cs="Times New Roman"/>
        </w:rPr>
        <w:t>: The project is conducted within a fixed academic period, which limits the time available for extensive data collection and analysis.</w:t>
      </w:r>
    </w:p>
    <w:p w14:paraId="4984EA5F" w14:textId="77777777" w:rsidR="00250F2B" w:rsidRPr="00907C00" w:rsidRDefault="00250F2B" w:rsidP="00907C00">
      <w:pPr>
        <w:numPr>
          <w:ilvl w:val="0"/>
          <w:numId w:val="4"/>
        </w:numPr>
        <w:spacing w:line="360" w:lineRule="auto"/>
        <w:jc w:val="both"/>
        <w:rPr>
          <w:rFonts w:ascii="Times New Roman" w:hAnsi="Times New Roman" w:cs="Times New Roman"/>
        </w:rPr>
      </w:pPr>
      <w:r w:rsidRPr="00907C00">
        <w:rPr>
          <w:rFonts w:ascii="Times New Roman" w:hAnsi="Times New Roman" w:cs="Times New Roman"/>
          <w:b/>
          <w:bCs/>
        </w:rPr>
        <w:t>Sample Representation</w:t>
      </w:r>
      <w:r w:rsidRPr="00907C00">
        <w:rPr>
          <w:rFonts w:ascii="Times New Roman" w:hAnsi="Times New Roman" w:cs="Times New Roman"/>
        </w:rPr>
        <w:t>: Due to resource limitations, only a portion of the total population of women entrepreneurs in Ilorin can be studied. As such, the findings may not fully represent the views of all women in the city.</w:t>
      </w:r>
    </w:p>
    <w:p w14:paraId="0B20229F" w14:textId="77777777" w:rsidR="00250F2B" w:rsidRPr="00907C00" w:rsidRDefault="00250F2B" w:rsidP="00907C00">
      <w:pPr>
        <w:numPr>
          <w:ilvl w:val="0"/>
          <w:numId w:val="4"/>
        </w:numPr>
        <w:spacing w:line="360" w:lineRule="auto"/>
        <w:jc w:val="both"/>
        <w:rPr>
          <w:rFonts w:ascii="Times New Roman" w:hAnsi="Times New Roman" w:cs="Times New Roman"/>
        </w:rPr>
      </w:pPr>
      <w:r w:rsidRPr="00907C00">
        <w:rPr>
          <w:rFonts w:ascii="Times New Roman" w:hAnsi="Times New Roman" w:cs="Times New Roman"/>
          <w:b/>
          <w:bCs/>
        </w:rPr>
        <w:t>Data Accuracy</w:t>
      </w:r>
      <w:r w:rsidRPr="00907C00">
        <w:rPr>
          <w:rFonts w:ascii="Times New Roman" w:hAnsi="Times New Roman" w:cs="Times New Roman"/>
        </w:rPr>
        <w:t>: Some respondents may provide biased or inaccurate information either due to memory lapses, fear of disclosure, or misunderstanding of questions.</w:t>
      </w:r>
    </w:p>
    <w:p w14:paraId="6ADCD4A6" w14:textId="77777777" w:rsidR="00250F2B" w:rsidRPr="00907C00" w:rsidRDefault="00250F2B" w:rsidP="00907C00">
      <w:pPr>
        <w:numPr>
          <w:ilvl w:val="0"/>
          <w:numId w:val="4"/>
        </w:numPr>
        <w:spacing w:line="360" w:lineRule="auto"/>
        <w:jc w:val="both"/>
        <w:rPr>
          <w:rFonts w:ascii="Times New Roman" w:hAnsi="Times New Roman" w:cs="Times New Roman"/>
        </w:rPr>
      </w:pPr>
      <w:r w:rsidRPr="00907C00">
        <w:rPr>
          <w:rFonts w:ascii="Times New Roman" w:hAnsi="Times New Roman" w:cs="Times New Roman"/>
          <w:b/>
          <w:bCs/>
        </w:rPr>
        <w:t>Access to Participants</w:t>
      </w:r>
      <w:r w:rsidRPr="00907C00">
        <w:rPr>
          <w:rFonts w:ascii="Times New Roman" w:hAnsi="Times New Roman" w:cs="Times New Roman"/>
        </w:rPr>
        <w:t>: Reaching some women entrepreneurs, especially those operating in informal or remote areas, may be difficult due to mobility or literacy barriers.</w:t>
      </w:r>
    </w:p>
    <w:p w14:paraId="34D6C88F" w14:textId="77777777" w:rsidR="00250F2B" w:rsidRPr="00907C00" w:rsidRDefault="00250F2B" w:rsidP="00907C00">
      <w:pPr>
        <w:numPr>
          <w:ilvl w:val="0"/>
          <w:numId w:val="4"/>
        </w:numPr>
        <w:spacing w:line="360" w:lineRule="auto"/>
        <w:jc w:val="both"/>
        <w:rPr>
          <w:rFonts w:ascii="Times New Roman" w:hAnsi="Times New Roman" w:cs="Times New Roman"/>
        </w:rPr>
      </w:pPr>
      <w:r w:rsidRPr="00907C00">
        <w:rPr>
          <w:rFonts w:ascii="Times New Roman" w:hAnsi="Times New Roman" w:cs="Times New Roman"/>
          <w:b/>
          <w:bCs/>
        </w:rPr>
        <w:t>Financial Disclosure Sensitivity</w:t>
      </w:r>
      <w:r w:rsidRPr="00907C00">
        <w:rPr>
          <w:rFonts w:ascii="Times New Roman" w:hAnsi="Times New Roman" w:cs="Times New Roman"/>
        </w:rPr>
        <w:t>: Some women may be unwilling to share detailed financial information about their businesses or loan usage, which could limit the depth of analysis.</w:t>
      </w:r>
    </w:p>
    <w:p w14:paraId="2ED8F14A" w14:textId="77777777" w:rsidR="00250F2B" w:rsidRPr="00907C00" w:rsidRDefault="00250F2B" w:rsidP="00907C00">
      <w:pPr>
        <w:spacing w:line="360" w:lineRule="auto"/>
        <w:jc w:val="both"/>
        <w:rPr>
          <w:rFonts w:ascii="Times New Roman" w:hAnsi="Times New Roman" w:cs="Times New Roman"/>
        </w:rPr>
      </w:pPr>
      <w:r w:rsidRPr="00907C00">
        <w:rPr>
          <w:rFonts w:ascii="Times New Roman" w:hAnsi="Times New Roman" w:cs="Times New Roman"/>
        </w:rPr>
        <w:t>Despite these challenges, every effort will be made to ensure the reliability, credibility, and validity of the data collected.</w:t>
      </w:r>
    </w:p>
    <w:p w14:paraId="53AD6778" w14:textId="77777777" w:rsidR="00250F2B" w:rsidRPr="00907C00" w:rsidRDefault="00250F2B" w:rsidP="00907C00">
      <w:pPr>
        <w:spacing w:line="360" w:lineRule="auto"/>
        <w:jc w:val="both"/>
        <w:rPr>
          <w:rFonts w:ascii="Times New Roman" w:hAnsi="Times New Roman" w:cs="Times New Roman"/>
          <w:b/>
          <w:bCs/>
        </w:rPr>
      </w:pPr>
      <w:r w:rsidRPr="00907C00">
        <w:rPr>
          <w:rFonts w:ascii="Times New Roman" w:hAnsi="Times New Roman" w:cs="Times New Roman"/>
          <w:b/>
          <w:bCs/>
        </w:rPr>
        <w:t>1.9 Definition of Key Terms</w:t>
      </w:r>
    </w:p>
    <w:p w14:paraId="3E673A4A" w14:textId="77777777" w:rsidR="00250F2B" w:rsidRPr="00907C00" w:rsidRDefault="00250F2B" w:rsidP="00907C00">
      <w:pPr>
        <w:numPr>
          <w:ilvl w:val="0"/>
          <w:numId w:val="5"/>
        </w:numPr>
        <w:spacing w:line="360" w:lineRule="auto"/>
        <w:jc w:val="both"/>
        <w:rPr>
          <w:rFonts w:ascii="Times New Roman" w:hAnsi="Times New Roman" w:cs="Times New Roman"/>
        </w:rPr>
      </w:pPr>
      <w:r w:rsidRPr="00907C00">
        <w:rPr>
          <w:rFonts w:ascii="Times New Roman" w:hAnsi="Times New Roman" w:cs="Times New Roman"/>
          <w:b/>
          <w:bCs/>
        </w:rPr>
        <w:lastRenderedPageBreak/>
        <w:t>Microfinance</w:t>
      </w:r>
      <w:r w:rsidRPr="00907C00">
        <w:rPr>
          <w:rFonts w:ascii="Times New Roman" w:hAnsi="Times New Roman" w:cs="Times New Roman"/>
        </w:rPr>
        <w:t>: The provision of small-scale financial services including credit, savings, insurance, and training to individuals or groups who lack access to traditional banking systems, especially low-income earners.</w:t>
      </w:r>
    </w:p>
    <w:p w14:paraId="1933FE9A" w14:textId="77777777" w:rsidR="00250F2B" w:rsidRPr="00907C00" w:rsidRDefault="00250F2B" w:rsidP="00907C00">
      <w:pPr>
        <w:numPr>
          <w:ilvl w:val="0"/>
          <w:numId w:val="5"/>
        </w:numPr>
        <w:spacing w:line="360" w:lineRule="auto"/>
        <w:jc w:val="both"/>
        <w:rPr>
          <w:rFonts w:ascii="Times New Roman" w:hAnsi="Times New Roman" w:cs="Times New Roman"/>
        </w:rPr>
      </w:pPr>
      <w:r w:rsidRPr="00907C00">
        <w:rPr>
          <w:rFonts w:ascii="Times New Roman" w:hAnsi="Times New Roman" w:cs="Times New Roman"/>
          <w:b/>
          <w:bCs/>
        </w:rPr>
        <w:t>Microfinance Bank (MFB)</w:t>
      </w:r>
      <w:r w:rsidRPr="00907C00">
        <w:rPr>
          <w:rFonts w:ascii="Times New Roman" w:hAnsi="Times New Roman" w:cs="Times New Roman"/>
        </w:rPr>
        <w:t>: A financial institution licensed by the Central Bank of Nigeria (CBN) to provide micro-level banking services to underserved individuals and small businesses.</w:t>
      </w:r>
    </w:p>
    <w:p w14:paraId="7ABB2BFD" w14:textId="77777777" w:rsidR="00250F2B" w:rsidRPr="00907C00" w:rsidRDefault="00250F2B" w:rsidP="00907C00">
      <w:pPr>
        <w:numPr>
          <w:ilvl w:val="0"/>
          <w:numId w:val="5"/>
        </w:numPr>
        <w:spacing w:line="360" w:lineRule="auto"/>
        <w:jc w:val="both"/>
        <w:rPr>
          <w:rFonts w:ascii="Times New Roman" w:hAnsi="Times New Roman" w:cs="Times New Roman"/>
        </w:rPr>
      </w:pPr>
      <w:r w:rsidRPr="00907C00">
        <w:rPr>
          <w:rFonts w:ascii="Times New Roman" w:hAnsi="Times New Roman" w:cs="Times New Roman"/>
          <w:b/>
          <w:bCs/>
        </w:rPr>
        <w:t>Poverty Alleviation</w:t>
      </w:r>
      <w:r w:rsidRPr="00907C00">
        <w:rPr>
          <w:rFonts w:ascii="Times New Roman" w:hAnsi="Times New Roman" w:cs="Times New Roman"/>
        </w:rPr>
        <w:t>: A set of strategies, interventions, and programs designed to reduce or eliminate poverty and improve the standard of living of individuals and communities.</w:t>
      </w:r>
    </w:p>
    <w:p w14:paraId="79938523" w14:textId="77777777" w:rsidR="00250F2B" w:rsidRPr="00907C00" w:rsidRDefault="00250F2B" w:rsidP="00907C00">
      <w:pPr>
        <w:numPr>
          <w:ilvl w:val="0"/>
          <w:numId w:val="5"/>
        </w:numPr>
        <w:spacing w:line="360" w:lineRule="auto"/>
        <w:jc w:val="both"/>
        <w:rPr>
          <w:rFonts w:ascii="Times New Roman" w:hAnsi="Times New Roman" w:cs="Times New Roman"/>
        </w:rPr>
      </w:pPr>
      <w:r w:rsidRPr="00907C00">
        <w:rPr>
          <w:rFonts w:ascii="Times New Roman" w:hAnsi="Times New Roman" w:cs="Times New Roman"/>
          <w:b/>
          <w:bCs/>
        </w:rPr>
        <w:t>Women Entrepreneurs</w:t>
      </w:r>
      <w:r w:rsidRPr="00907C00">
        <w:rPr>
          <w:rFonts w:ascii="Times New Roman" w:hAnsi="Times New Roman" w:cs="Times New Roman"/>
        </w:rPr>
        <w:t>: Females engaged in the creation, management, and operation of businesses, often in the informal sector. These women may face unique challenges such as limited access to finance, education, and market opportunities.</w:t>
      </w:r>
    </w:p>
    <w:p w14:paraId="2B679636" w14:textId="77777777" w:rsidR="00250F2B" w:rsidRPr="00907C00" w:rsidRDefault="00250F2B" w:rsidP="00907C00">
      <w:pPr>
        <w:numPr>
          <w:ilvl w:val="0"/>
          <w:numId w:val="5"/>
        </w:numPr>
        <w:spacing w:line="360" w:lineRule="auto"/>
        <w:jc w:val="both"/>
        <w:rPr>
          <w:rFonts w:ascii="Times New Roman" w:hAnsi="Times New Roman" w:cs="Times New Roman"/>
        </w:rPr>
      </w:pPr>
      <w:r w:rsidRPr="00907C00">
        <w:rPr>
          <w:rFonts w:ascii="Times New Roman" w:hAnsi="Times New Roman" w:cs="Times New Roman"/>
          <w:b/>
          <w:bCs/>
        </w:rPr>
        <w:t>Financial Inclusion</w:t>
      </w:r>
      <w:r w:rsidRPr="00907C00">
        <w:rPr>
          <w:rFonts w:ascii="Times New Roman" w:hAnsi="Times New Roman" w:cs="Times New Roman"/>
        </w:rPr>
        <w:t>: The process of ensuring that individuals and businesses have access to useful and affordable financial products and services that meet their needs—delivered responsibly and sustainably.</w:t>
      </w:r>
    </w:p>
    <w:p w14:paraId="3FFA7141" w14:textId="77777777" w:rsidR="00211453" w:rsidRPr="00907C00" w:rsidRDefault="00250F2B" w:rsidP="00907C00">
      <w:pPr>
        <w:numPr>
          <w:ilvl w:val="0"/>
          <w:numId w:val="5"/>
        </w:numPr>
        <w:spacing w:line="360" w:lineRule="auto"/>
        <w:jc w:val="both"/>
        <w:rPr>
          <w:rFonts w:ascii="Times New Roman" w:hAnsi="Times New Roman" w:cs="Times New Roman"/>
        </w:rPr>
      </w:pPr>
      <w:r w:rsidRPr="00907C00">
        <w:rPr>
          <w:rFonts w:ascii="Times New Roman" w:hAnsi="Times New Roman" w:cs="Times New Roman"/>
          <w:b/>
          <w:bCs/>
        </w:rPr>
        <w:t>Entrepreneurship</w:t>
      </w:r>
      <w:r w:rsidRPr="00907C00">
        <w:rPr>
          <w:rFonts w:ascii="Times New Roman" w:hAnsi="Times New Roman" w:cs="Times New Roman"/>
        </w:rPr>
        <w:t>: The act of creating, developing, and managing a business venture in order to make a profit while taking on financial ri</w:t>
      </w:r>
      <w:r w:rsidR="00C249EB" w:rsidRPr="00907C00">
        <w:rPr>
          <w:rFonts w:ascii="Times New Roman" w:hAnsi="Times New Roman" w:cs="Times New Roman"/>
        </w:rPr>
        <w:t>sks.</w:t>
      </w:r>
    </w:p>
    <w:p w14:paraId="05D7AA13" w14:textId="77777777" w:rsidR="00907C00" w:rsidRDefault="00907C00">
      <w:pPr>
        <w:rPr>
          <w:rFonts w:ascii="Times New Roman" w:hAnsi="Times New Roman" w:cs="Times New Roman"/>
          <w:b/>
          <w:bCs/>
        </w:rPr>
      </w:pPr>
      <w:r>
        <w:rPr>
          <w:rFonts w:ascii="Times New Roman" w:hAnsi="Times New Roman" w:cs="Times New Roman"/>
          <w:b/>
          <w:bCs/>
        </w:rPr>
        <w:br w:type="page"/>
      </w:r>
    </w:p>
    <w:p w14:paraId="3DA45E1D" w14:textId="77777777" w:rsidR="00211453" w:rsidRPr="00907C00" w:rsidRDefault="00211453" w:rsidP="00907C00">
      <w:pPr>
        <w:spacing w:line="360" w:lineRule="auto"/>
        <w:jc w:val="center"/>
        <w:rPr>
          <w:rFonts w:ascii="Times New Roman" w:hAnsi="Times New Roman" w:cs="Times New Roman"/>
          <w:b/>
          <w:bCs/>
        </w:rPr>
      </w:pPr>
      <w:r w:rsidRPr="00907C00">
        <w:rPr>
          <w:rFonts w:ascii="Times New Roman" w:hAnsi="Times New Roman" w:cs="Times New Roman"/>
          <w:b/>
          <w:bCs/>
        </w:rPr>
        <w:lastRenderedPageBreak/>
        <w:t>CHAPTER TWO</w:t>
      </w:r>
    </w:p>
    <w:p w14:paraId="65BB55C0" w14:textId="77777777" w:rsidR="00211453" w:rsidRPr="00907C00" w:rsidRDefault="00211453" w:rsidP="00907C00">
      <w:pPr>
        <w:spacing w:line="360" w:lineRule="auto"/>
        <w:jc w:val="center"/>
        <w:rPr>
          <w:rFonts w:ascii="Times New Roman" w:hAnsi="Times New Roman" w:cs="Times New Roman"/>
          <w:b/>
          <w:bCs/>
        </w:rPr>
      </w:pPr>
      <w:r w:rsidRPr="00907C00">
        <w:rPr>
          <w:rFonts w:ascii="Times New Roman" w:hAnsi="Times New Roman" w:cs="Times New Roman"/>
          <w:b/>
          <w:bCs/>
        </w:rPr>
        <w:t>LITERATURE REVIEW</w:t>
      </w:r>
    </w:p>
    <w:p w14:paraId="5ED59112"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 xml:space="preserve">2.1 </w:t>
      </w:r>
      <w:r w:rsidR="00320A34" w:rsidRPr="00907C00">
        <w:rPr>
          <w:rFonts w:ascii="Times New Roman" w:hAnsi="Times New Roman" w:cs="Times New Roman"/>
          <w:b/>
          <w:bCs/>
        </w:rPr>
        <w:t>Introduction</w:t>
      </w:r>
    </w:p>
    <w:p w14:paraId="422B5613"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This chapter presents a comprehensive review of literature related to the impact of microfinance banks on the alleviation of poverty, particularly among women entrepreneurs in Ilorin. The aim is to provide a solid intellectual foundation for the research by exploring and synthesizing existing knowledge, theories, and findings from related studies. It begins with the </w:t>
      </w:r>
      <w:r w:rsidRPr="00907C00">
        <w:rPr>
          <w:rFonts w:ascii="Times New Roman" w:hAnsi="Times New Roman" w:cs="Times New Roman"/>
          <w:b/>
          <w:bCs/>
        </w:rPr>
        <w:t>conceptual framework</w:t>
      </w:r>
      <w:r w:rsidRPr="00907C00">
        <w:rPr>
          <w:rFonts w:ascii="Times New Roman" w:hAnsi="Times New Roman" w:cs="Times New Roman"/>
        </w:rPr>
        <w:t xml:space="preserve">, which defines and explains major concepts related to the study such as poverty, microfinance, and entrepreneurship. The </w:t>
      </w:r>
      <w:r w:rsidRPr="00907C00">
        <w:rPr>
          <w:rFonts w:ascii="Times New Roman" w:hAnsi="Times New Roman" w:cs="Times New Roman"/>
          <w:b/>
          <w:bCs/>
        </w:rPr>
        <w:t>theoretical framework</w:t>
      </w:r>
      <w:r w:rsidRPr="00907C00">
        <w:rPr>
          <w:rFonts w:ascii="Times New Roman" w:hAnsi="Times New Roman" w:cs="Times New Roman"/>
        </w:rPr>
        <w:t xml:space="preserve"> identifies and discusses relevant theories and models that help explain the relationship between microfinance and poverty alleviation. The </w:t>
      </w:r>
      <w:r w:rsidRPr="00907C00">
        <w:rPr>
          <w:rFonts w:ascii="Times New Roman" w:hAnsi="Times New Roman" w:cs="Times New Roman"/>
          <w:b/>
          <w:bCs/>
        </w:rPr>
        <w:t>empirical review</w:t>
      </w:r>
      <w:r w:rsidRPr="00907C00">
        <w:rPr>
          <w:rFonts w:ascii="Times New Roman" w:hAnsi="Times New Roman" w:cs="Times New Roman"/>
        </w:rPr>
        <w:t xml:space="preserve"> critically examines past studies, focusing on their methodologies, variables, findings, and relevance to this study. The chapter ends with a discussion of the </w:t>
      </w:r>
      <w:r w:rsidRPr="00907C00">
        <w:rPr>
          <w:rFonts w:ascii="Times New Roman" w:hAnsi="Times New Roman" w:cs="Times New Roman"/>
          <w:b/>
          <w:bCs/>
        </w:rPr>
        <w:t>gaps in literature</w:t>
      </w:r>
      <w:r w:rsidRPr="00907C00">
        <w:rPr>
          <w:rFonts w:ascii="Times New Roman" w:hAnsi="Times New Roman" w:cs="Times New Roman"/>
        </w:rPr>
        <w:t xml:space="preserve"> that this research intends to address.</w:t>
      </w:r>
    </w:p>
    <w:p w14:paraId="1391FE62"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2.2</w:t>
      </w:r>
      <w:r w:rsidR="00320A34" w:rsidRPr="00907C00">
        <w:rPr>
          <w:rFonts w:ascii="Times New Roman" w:hAnsi="Times New Roman" w:cs="Times New Roman"/>
          <w:b/>
          <w:bCs/>
        </w:rPr>
        <w:t xml:space="preserve"> </w:t>
      </w:r>
      <w:r w:rsidRPr="00907C00">
        <w:rPr>
          <w:rFonts w:ascii="Times New Roman" w:hAnsi="Times New Roman" w:cs="Times New Roman"/>
          <w:b/>
          <w:bCs/>
        </w:rPr>
        <w:t>The Concept of Poverty</w:t>
      </w:r>
    </w:p>
    <w:p w14:paraId="62D8A32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Poverty is a multidimensional phenomenon that encompasses economic, social, and psychological deprivation. It can be broadly categorized into:</w:t>
      </w:r>
    </w:p>
    <w:p w14:paraId="2BF8202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Absolute Poverty</w:t>
      </w:r>
      <w:r w:rsidRPr="00907C00">
        <w:rPr>
          <w:rFonts w:ascii="Times New Roman" w:hAnsi="Times New Roman" w:cs="Times New Roman"/>
        </w:rPr>
        <w:t>: The inability to meet basic needs such as food, clothing, and shelter.</w:t>
      </w:r>
    </w:p>
    <w:p w14:paraId="68F66436"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Relative Poverty</w:t>
      </w:r>
      <w:r w:rsidRPr="00907C00">
        <w:rPr>
          <w:rFonts w:ascii="Times New Roman" w:hAnsi="Times New Roman" w:cs="Times New Roman"/>
        </w:rPr>
        <w:t>: A condition where people have significantly less income or resources compared to others in the society.</w:t>
      </w:r>
    </w:p>
    <w:p w14:paraId="4F6F68F9"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Chronic Poverty</w:t>
      </w:r>
      <w:r w:rsidRPr="00907C00">
        <w:rPr>
          <w:rFonts w:ascii="Times New Roman" w:hAnsi="Times New Roman" w:cs="Times New Roman"/>
        </w:rPr>
        <w:t>: Long-term poverty that persists across generations.</w:t>
      </w:r>
    </w:p>
    <w:p w14:paraId="001AEDE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Transient Poverty</w:t>
      </w:r>
      <w:r w:rsidRPr="00907C00">
        <w:rPr>
          <w:rFonts w:ascii="Times New Roman" w:hAnsi="Times New Roman" w:cs="Times New Roman"/>
        </w:rPr>
        <w:t>: Temporary poverty resulting from shocks like illness or job loss.</w:t>
      </w:r>
    </w:p>
    <w:p w14:paraId="242486E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In the Nigerian context, poverty is widespread, especially among rural dwellers and women, who often face social and economic barriers to upward mobility. High unemployment, inflation, and limited access to credit contribute to this condition.</w:t>
      </w:r>
    </w:p>
    <w:p w14:paraId="28587F00"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2.2.</w:t>
      </w:r>
      <w:r w:rsidR="00320A34" w:rsidRPr="00907C00">
        <w:rPr>
          <w:rFonts w:ascii="Times New Roman" w:hAnsi="Times New Roman" w:cs="Times New Roman"/>
          <w:b/>
          <w:bCs/>
        </w:rPr>
        <w:t>1</w:t>
      </w:r>
      <w:r w:rsidRPr="00907C00">
        <w:rPr>
          <w:rFonts w:ascii="Times New Roman" w:hAnsi="Times New Roman" w:cs="Times New Roman"/>
          <w:b/>
          <w:bCs/>
        </w:rPr>
        <w:t xml:space="preserve"> The Concept of Microfinance</w:t>
      </w:r>
    </w:p>
    <w:p w14:paraId="660CE981" w14:textId="77777777" w:rsidR="00D429F9" w:rsidRPr="00907C00" w:rsidRDefault="00D429F9" w:rsidP="00907C00">
      <w:pPr>
        <w:spacing w:line="360" w:lineRule="auto"/>
        <w:jc w:val="both"/>
        <w:rPr>
          <w:rFonts w:ascii="Times New Roman" w:hAnsi="Times New Roman" w:cs="Times New Roman"/>
        </w:rPr>
      </w:pPr>
      <w:r w:rsidRPr="00907C00">
        <w:rPr>
          <w:rFonts w:ascii="Times New Roman" w:hAnsi="Times New Roman" w:cs="Times New Roman"/>
        </w:rPr>
        <w:t xml:space="preserve">Microfinance refers to financial services provided to low-income individuals or groups who are traditionally excluded from formal financial institutions. These services include microcredit, </w:t>
      </w:r>
      <w:r w:rsidRPr="00907C00">
        <w:rPr>
          <w:rFonts w:ascii="Times New Roman" w:hAnsi="Times New Roman" w:cs="Times New Roman"/>
        </w:rPr>
        <w:lastRenderedPageBreak/>
        <w:t>savings, insurance, and money transfers (Ledgerwood, 1999). Microfinance banks aim to provide financial access to the poor, especially women, thereby supporting self-employment and economic empowerment.</w:t>
      </w:r>
    </w:p>
    <w:p w14:paraId="1866F725" w14:textId="77777777" w:rsidR="00D429F9" w:rsidRPr="00907C00" w:rsidRDefault="00D429F9" w:rsidP="00907C00">
      <w:pPr>
        <w:spacing w:line="360" w:lineRule="auto"/>
        <w:jc w:val="both"/>
        <w:rPr>
          <w:rFonts w:ascii="Times New Roman" w:hAnsi="Times New Roman" w:cs="Times New Roman"/>
        </w:rPr>
      </w:pPr>
      <w:r w:rsidRPr="00907C00">
        <w:rPr>
          <w:rFonts w:ascii="Times New Roman" w:hAnsi="Times New Roman" w:cs="Times New Roman"/>
        </w:rPr>
        <w:t>Microfinance institutions (MFIs) have become a global phenomenon for development and poverty reduction. According to Robinson (2001), microfinance is not simply about lending money, but about empowering the economically disadvantaged and enabling them to become active participants in the economy.</w:t>
      </w:r>
    </w:p>
    <w:p w14:paraId="412414E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Key features of microfinance include:</w:t>
      </w:r>
    </w:p>
    <w:p w14:paraId="20424F7D" w14:textId="77777777" w:rsidR="00211453" w:rsidRPr="00907C00" w:rsidRDefault="00211453" w:rsidP="00907C00">
      <w:pPr>
        <w:pStyle w:val="ListParagraph"/>
        <w:numPr>
          <w:ilvl w:val="0"/>
          <w:numId w:val="33"/>
        </w:numPr>
        <w:spacing w:line="360" w:lineRule="auto"/>
        <w:jc w:val="both"/>
        <w:rPr>
          <w:rFonts w:ascii="Times New Roman" w:hAnsi="Times New Roman" w:cs="Times New Roman"/>
        </w:rPr>
      </w:pPr>
      <w:r w:rsidRPr="00907C00">
        <w:rPr>
          <w:rFonts w:ascii="Times New Roman" w:hAnsi="Times New Roman" w:cs="Times New Roman"/>
        </w:rPr>
        <w:t>Small loan sizes (microcredit)</w:t>
      </w:r>
    </w:p>
    <w:p w14:paraId="2AF02E07" w14:textId="77777777" w:rsidR="00211453" w:rsidRPr="00907C00" w:rsidRDefault="00211453" w:rsidP="00907C00">
      <w:pPr>
        <w:pStyle w:val="ListParagraph"/>
        <w:numPr>
          <w:ilvl w:val="0"/>
          <w:numId w:val="33"/>
        </w:numPr>
        <w:spacing w:line="360" w:lineRule="auto"/>
        <w:jc w:val="both"/>
        <w:rPr>
          <w:rFonts w:ascii="Times New Roman" w:hAnsi="Times New Roman" w:cs="Times New Roman"/>
        </w:rPr>
      </w:pPr>
      <w:r w:rsidRPr="00907C00">
        <w:rPr>
          <w:rFonts w:ascii="Times New Roman" w:hAnsi="Times New Roman" w:cs="Times New Roman"/>
        </w:rPr>
        <w:t>Group lending models</w:t>
      </w:r>
    </w:p>
    <w:p w14:paraId="5B227E2F" w14:textId="77777777" w:rsidR="00211453" w:rsidRPr="00907C00" w:rsidRDefault="00211453" w:rsidP="00907C00">
      <w:pPr>
        <w:pStyle w:val="ListParagraph"/>
        <w:numPr>
          <w:ilvl w:val="0"/>
          <w:numId w:val="33"/>
        </w:numPr>
        <w:spacing w:line="360" w:lineRule="auto"/>
        <w:jc w:val="both"/>
        <w:rPr>
          <w:rFonts w:ascii="Times New Roman" w:hAnsi="Times New Roman" w:cs="Times New Roman"/>
        </w:rPr>
      </w:pPr>
      <w:r w:rsidRPr="00907C00">
        <w:rPr>
          <w:rFonts w:ascii="Times New Roman" w:hAnsi="Times New Roman" w:cs="Times New Roman"/>
        </w:rPr>
        <w:t>No or minimal collateral</w:t>
      </w:r>
    </w:p>
    <w:p w14:paraId="554FC164" w14:textId="77777777" w:rsidR="00211453" w:rsidRPr="00907C00" w:rsidRDefault="00211453" w:rsidP="00907C00">
      <w:pPr>
        <w:pStyle w:val="ListParagraph"/>
        <w:numPr>
          <w:ilvl w:val="0"/>
          <w:numId w:val="33"/>
        </w:numPr>
        <w:spacing w:line="360" w:lineRule="auto"/>
        <w:jc w:val="both"/>
        <w:rPr>
          <w:rFonts w:ascii="Times New Roman" w:hAnsi="Times New Roman" w:cs="Times New Roman"/>
        </w:rPr>
      </w:pPr>
      <w:r w:rsidRPr="00907C00">
        <w:rPr>
          <w:rFonts w:ascii="Times New Roman" w:hAnsi="Times New Roman" w:cs="Times New Roman"/>
        </w:rPr>
        <w:t>Focus on poverty alleviation and empowerment</w:t>
      </w:r>
    </w:p>
    <w:p w14:paraId="6FBAFDE1" w14:textId="77777777" w:rsidR="00211453" w:rsidRPr="00907C00" w:rsidRDefault="00211453" w:rsidP="00907C00">
      <w:pPr>
        <w:pStyle w:val="ListParagraph"/>
        <w:numPr>
          <w:ilvl w:val="0"/>
          <w:numId w:val="33"/>
        </w:numPr>
        <w:spacing w:line="360" w:lineRule="auto"/>
        <w:jc w:val="both"/>
        <w:rPr>
          <w:rFonts w:ascii="Times New Roman" w:hAnsi="Times New Roman" w:cs="Times New Roman"/>
        </w:rPr>
      </w:pPr>
      <w:r w:rsidRPr="00907C00">
        <w:rPr>
          <w:rFonts w:ascii="Times New Roman" w:hAnsi="Times New Roman" w:cs="Times New Roman"/>
        </w:rPr>
        <w:t>Emphasis on repayment discipline</w:t>
      </w:r>
    </w:p>
    <w:p w14:paraId="73AA97C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Microfinance banks are regulated by the Central Bank of Nigeria (CBN) and operate with a mandate to improve financial inclusion, particularly among the poor, women, and small businesses.</w:t>
      </w:r>
    </w:p>
    <w:p w14:paraId="728E5F13"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2.2.</w:t>
      </w:r>
      <w:r w:rsidR="00320A34" w:rsidRPr="00907C00">
        <w:rPr>
          <w:rFonts w:ascii="Times New Roman" w:hAnsi="Times New Roman" w:cs="Times New Roman"/>
          <w:b/>
          <w:bCs/>
        </w:rPr>
        <w:t>2</w:t>
      </w:r>
      <w:r w:rsidR="001F5EE7" w:rsidRPr="00907C00">
        <w:rPr>
          <w:rFonts w:ascii="Times New Roman" w:hAnsi="Times New Roman" w:cs="Times New Roman"/>
          <w:b/>
          <w:bCs/>
        </w:rPr>
        <w:t xml:space="preserve"> </w:t>
      </w:r>
      <w:r w:rsidRPr="00907C00">
        <w:rPr>
          <w:rFonts w:ascii="Times New Roman" w:hAnsi="Times New Roman" w:cs="Times New Roman"/>
          <w:b/>
          <w:bCs/>
        </w:rPr>
        <w:t>Microfinance and Women Entrepreneurship</w:t>
      </w:r>
    </w:p>
    <w:p w14:paraId="5AE2406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Women entrepreneurship refers to the process by which women initiate, organize, and run businesses or income-generating activities. In Nigeria, many women operate in the informal sector, such as trading, catering, fashion design, and small-scale production.</w:t>
      </w:r>
    </w:p>
    <w:p w14:paraId="34CCB96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Microfinance institutions provide an avenue for women to overcome barriers such as:</w:t>
      </w:r>
    </w:p>
    <w:p w14:paraId="2CF1A166" w14:textId="77777777" w:rsidR="00211453" w:rsidRPr="00907C00" w:rsidRDefault="00211453" w:rsidP="00907C00">
      <w:pPr>
        <w:pStyle w:val="ListParagraph"/>
        <w:numPr>
          <w:ilvl w:val="0"/>
          <w:numId w:val="31"/>
        </w:numPr>
        <w:spacing w:line="360" w:lineRule="auto"/>
        <w:jc w:val="both"/>
        <w:rPr>
          <w:rFonts w:ascii="Times New Roman" w:hAnsi="Times New Roman" w:cs="Times New Roman"/>
        </w:rPr>
      </w:pPr>
      <w:r w:rsidRPr="00907C00">
        <w:rPr>
          <w:rFonts w:ascii="Times New Roman" w:hAnsi="Times New Roman" w:cs="Times New Roman"/>
        </w:rPr>
        <w:t>Lack of startup capital</w:t>
      </w:r>
    </w:p>
    <w:p w14:paraId="4CC99EFE" w14:textId="77777777" w:rsidR="00211453" w:rsidRPr="00907C00" w:rsidRDefault="00211453" w:rsidP="00907C00">
      <w:pPr>
        <w:pStyle w:val="ListParagraph"/>
        <w:numPr>
          <w:ilvl w:val="0"/>
          <w:numId w:val="31"/>
        </w:numPr>
        <w:spacing w:line="360" w:lineRule="auto"/>
        <w:jc w:val="both"/>
        <w:rPr>
          <w:rFonts w:ascii="Times New Roman" w:hAnsi="Times New Roman" w:cs="Times New Roman"/>
        </w:rPr>
      </w:pPr>
      <w:r w:rsidRPr="00907C00">
        <w:rPr>
          <w:rFonts w:ascii="Times New Roman" w:hAnsi="Times New Roman" w:cs="Times New Roman"/>
        </w:rPr>
        <w:t>Limited access to credit</w:t>
      </w:r>
    </w:p>
    <w:p w14:paraId="6DE5676A" w14:textId="77777777" w:rsidR="00211453" w:rsidRPr="00907C00" w:rsidRDefault="00211453" w:rsidP="00907C00">
      <w:pPr>
        <w:pStyle w:val="ListParagraph"/>
        <w:numPr>
          <w:ilvl w:val="0"/>
          <w:numId w:val="31"/>
        </w:numPr>
        <w:spacing w:line="360" w:lineRule="auto"/>
        <w:jc w:val="both"/>
        <w:rPr>
          <w:rFonts w:ascii="Times New Roman" w:hAnsi="Times New Roman" w:cs="Times New Roman"/>
        </w:rPr>
      </w:pPr>
      <w:r w:rsidRPr="00907C00">
        <w:rPr>
          <w:rFonts w:ascii="Times New Roman" w:hAnsi="Times New Roman" w:cs="Times New Roman"/>
        </w:rPr>
        <w:t>Gender-based financial discrimination</w:t>
      </w:r>
    </w:p>
    <w:p w14:paraId="14BD31FD" w14:textId="77777777" w:rsidR="00211453" w:rsidRPr="00907C00" w:rsidRDefault="00211453" w:rsidP="00907C00">
      <w:pPr>
        <w:pStyle w:val="ListParagraph"/>
        <w:numPr>
          <w:ilvl w:val="0"/>
          <w:numId w:val="31"/>
        </w:numPr>
        <w:spacing w:line="360" w:lineRule="auto"/>
        <w:jc w:val="both"/>
        <w:rPr>
          <w:rFonts w:ascii="Times New Roman" w:hAnsi="Times New Roman" w:cs="Times New Roman"/>
        </w:rPr>
      </w:pPr>
      <w:r w:rsidRPr="00907C00">
        <w:rPr>
          <w:rFonts w:ascii="Times New Roman" w:hAnsi="Times New Roman" w:cs="Times New Roman"/>
        </w:rPr>
        <w:t>Low financial literacy</w:t>
      </w:r>
    </w:p>
    <w:p w14:paraId="393380B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By offering access to financial services, microfinance institutions empower women to become self-reliant, contribute to household income, and make economic decisions. This empowerment leads to improved welfare, children's education, and community development.</w:t>
      </w:r>
    </w:p>
    <w:p w14:paraId="07DDC31A" w14:textId="77777777" w:rsidR="001F5EE7" w:rsidRPr="00907C00" w:rsidRDefault="001F5EE7" w:rsidP="00907C00">
      <w:pPr>
        <w:spacing w:line="360" w:lineRule="auto"/>
        <w:jc w:val="both"/>
        <w:rPr>
          <w:rFonts w:ascii="Times New Roman" w:hAnsi="Times New Roman" w:cs="Times New Roman"/>
          <w:b/>
          <w:bCs/>
        </w:rPr>
      </w:pPr>
      <w:r w:rsidRPr="00907C00">
        <w:rPr>
          <w:rFonts w:ascii="Times New Roman" w:hAnsi="Times New Roman" w:cs="Times New Roman"/>
          <w:b/>
          <w:bCs/>
        </w:rPr>
        <w:lastRenderedPageBreak/>
        <w:t>2.2.3 Understanding Poverty</w:t>
      </w:r>
    </w:p>
    <w:p w14:paraId="61926F05" w14:textId="77777777" w:rsidR="001F5EE7" w:rsidRPr="00907C00" w:rsidRDefault="001F5EE7" w:rsidP="00907C00">
      <w:pPr>
        <w:spacing w:line="360" w:lineRule="auto"/>
        <w:jc w:val="both"/>
        <w:rPr>
          <w:rFonts w:ascii="Times New Roman" w:hAnsi="Times New Roman" w:cs="Times New Roman"/>
        </w:rPr>
      </w:pPr>
      <w:r w:rsidRPr="00907C00">
        <w:rPr>
          <w:rFonts w:ascii="Times New Roman" w:hAnsi="Times New Roman" w:cs="Times New Roman"/>
        </w:rPr>
        <w:t>Poverty is a multidimensional condition characterized by lack of access to income, education, healthcare, clean water, and other basic human needs. The World Bank (2020) defines poverty as living on less than $1.90 a day, but more broadly, poverty includes lack of opportunities, social exclusion, and powerlessness.</w:t>
      </w:r>
    </w:p>
    <w:p w14:paraId="49BA03F5" w14:textId="77777777" w:rsidR="001F5EE7" w:rsidRPr="00907C00" w:rsidRDefault="001F5EE7" w:rsidP="00907C00">
      <w:pPr>
        <w:spacing w:line="360" w:lineRule="auto"/>
        <w:jc w:val="both"/>
        <w:rPr>
          <w:rFonts w:ascii="Times New Roman" w:hAnsi="Times New Roman" w:cs="Times New Roman"/>
        </w:rPr>
      </w:pPr>
      <w:r w:rsidRPr="00907C00">
        <w:rPr>
          <w:rFonts w:ascii="Times New Roman" w:hAnsi="Times New Roman" w:cs="Times New Roman"/>
        </w:rPr>
        <w:t>In the Nigerian context, poverty remains a persistent challenge. According to the National Bureau of Statistics (2020), more than 40% of Nigerians live below the national poverty line, with women being disproportionately affected due to systemic gender inequalities and limited access to productive resources.</w:t>
      </w:r>
    </w:p>
    <w:p w14:paraId="0036B27D"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2.2.</w:t>
      </w:r>
      <w:r w:rsidR="00320A34" w:rsidRPr="00907C00">
        <w:rPr>
          <w:rFonts w:ascii="Times New Roman" w:hAnsi="Times New Roman" w:cs="Times New Roman"/>
          <w:b/>
          <w:bCs/>
        </w:rPr>
        <w:t>3</w:t>
      </w:r>
      <w:r w:rsidRPr="00907C00">
        <w:rPr>
          <w:rFonts w:ascii="Times New Roman" w:hAnsi="Times New Roman" w:cs="Times New Roman"/>
          <w:b/>
          <w:bCs/>
        </w:rPr>
        <w:t xml:space="preserve"> Microfinance and Poverty Alleviation</w:t>
      </w:r>
    </w:p>
    <w:p w14:paraId="4D6A08C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Microfinance aims to address poverty by giving individuals the financial tools needed to increase income and manage risks. This process involves:</w:t>
      </w:r>
    </w:p>
    <w:p w14:paraId="77DF89F1" w14:textId="77777777" w:rsidR="00211453" w:rsidRPr="00907C00" w:rsidRDefault="00211453" w:rsidP="00907C00">
      <w:pPr>
        <w:pStyle w:val="ListParagraph"/>
        <w:numPr>
          <w:ilvl w:val="0"/>
          <w:numId w:val="29"/>
        </w:numPr>
        <w:spacing w:line="360" w:lineRule="auto"/>
        <w:jc w:val="both"/>
        <w:rPr>
          <w:rFonts w:ascii="Times New Roman" w:hAnsi="Times New Roman" w:cs="Times New Roman"/>
        </w:rPr>
      </w:pPr>
      <w:r w:rsidRPr="00907C00">
        <w:rPr>
          <w:rFonts w:ascii="Times New Roman" w:hAnsi="Times New Roman" w:cs="Times New Roman"/>
          <w:b/>
          <w:bCs/>
        </w:rPr>
        <w:t>Access to Capital</w:t>
      </w:r>
      <w:r w:rsidRPr="00907C00">
        <w:rPr>
          <w:rFonts w:ascii="Times New Roman" w:hAnsi="Times New Roman" w:cs="Times New Roman"/>
        </w:rPr>
        <w:t>: Allows the poor to start or expand businesses.</w:t>
      </w:r>
    </w:p>
    <w:p w14:paraId="55BBCDFF" w14:textId="77777777" w:rsidR="00211453" w:rsidRPr="00907C00" w:rsidRDefault="00211453" w:rsidP="00907C00">
      <w:pPr>
        <w:pStyle w:val="ListParagraph"/>
        <w:numPr>
          <w:ilvl w:val="0"/>
          <w:numId w:val="29"/>
        </w:numPr>
        <w:spacing w:line="360" w:lineRule="auto"/>
        <w:jc w:val="both"/>
        <w:rPr>
          <w:rFonts w:ascii="Times New Roman" w:hAnsi="Times New Roman" w:cs="Times New Roman"/>
        </w:rPr>
      </w:pPr>
      <w:r w:rsidRPr="00907C00">
        <w:rPr>
          <w:rFonts w:ascii="Times New Roman" w:hAnsi="Times New Roman" w:cs="Times New Roman"/>
          <w:b/>
          <w:bCs/>
        </w:rPr>
        <w:t>Income Generation</w:t>
      </w:r>
      <w:r w:rsidRPr="00907C00">
        <w:rPr>
          <w:rFonts w:ascii="Times New Roman" w:hAnsi="Times New Roman" w:cs="Times New Roman"/>
        </w:rPr>
        <w:t>: Small loans can lead to sustainable income streams.</w:t>
      </w:r>
    </w:p>
    <w:p w14:paraId="20DA9BC3" w14:textId="77777777" w:rsidR="00211453" w:rsidRPr="00907C00" w:rsidRDefault="00211453" w:rsidP="00907C00">
      <w:pPr>
        <w:pStyle w:val="ListParagraph"/>
        <w:numPr>
          <w:ilvl w:val="0"/>
          <w:numId w:val="29"/>
        </w:numPr>
        <w:spacing w:line="360" w:lineRule="auto"/>
        <w:jc w:val="both"/>
        <w:rPr>
          <w:rFonts w:ascii="Times New Roman" w:hAnsi="Times New Roman" w:cs="Times New Roman"/>
        </w:rPr>
      </w:pPr>
      <w:r w:rsidRPr="00907C00">
        <w:rPr>
          <w:rFonts w:ascii="Times New Roman" w:hAnsi="Times New Roman" w:cs="Times New Roman"/>
          <w:b/>
          <w:bCs/>
        </w:rPr>
        <w:t>Asset Accumulation</w:t>
      </w:r>
      <w:r w:rsidRPr="00907C00">
        <w:rPr>
          <w:rFonts w:ascii="Times New Roman" w:hAnsi="Times New Roman" w:cs="Times New Roman"/>
        </w:rPr>
        <w:t>: Savings and investment increase long-term financial security.</w:t>
      </w:r>
    </w:p>
    <w:p w14:paraId="7D963F6F" w14:textId="77777777" w:rsidR="00211453" w:rsidRPr="00907C00" w:rsidRDefault="00211453" w:rsidP="00907C00">
      <w:pPr>
        <w:pStyle w:val="ListParagraph"/>
        <w:numPr>
          <w:ilvl w:val="0"/>
          <w:numId w:val="29"/>
        </w:numPr>
        <w:spacing w:line="360" w:lineRule="auto"/>
        <w:jc w:val="both"/>
        <w:rPr>
          <w:rFonts w:ascii="Times New Roman" w:hAnsi="Times New Roman" w:cs="Times New Roman"/>
        </w:rPr>
      </w:pPr>
      <w:r w:rsidRPr="00907C00">
        <w:rPr>
          <w:rFonts w:ascii="Times New Roman" w:hAnsi="Times New Roman" w:cs="Times New Roman"/>
          <w:b/>
          <w:bCs/>
        </w:rPr>
        <w:t>Social Empowerment</w:t>
      </w:r>
      <w:r w:rsidRPr="00907C00">
        <w:rPr>
          <w:rFonts w:ascii="Times New Roman" w:hAnsi="Times New Roman" w:cs="Times New Roman"/>
        </w:rPr>
        <w:t>: Group lending and support networks build confidence and leadership among borrowers.</w:t>
      </w:r>
    </w:p>
    <w:p w14:paraId="080C7CF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However, the success of microfinance in alleviating poverty depends on:</w:t>
      </w:r>
    </w:p>
    <w:p w14:paraId="6223AC88" w14:textId="77777777" w:rsidR="00211453" w:rsidRPr="00907C00" w:rsidRDefault="00211453" w:rsidP="00907C00">
      <w:pPr>
        <w:pStyle w:val="ListParagraph"/>
        <w:numPr>
          <w:ilvl w:val="0"/>
          <w:numId w:val="30"/>
        </w:numPr>
        <w:spacing w:line="360" w:lineRule="auto"/>
        <w:jc w:val="both"/>
        <w:rPr>
          <w:rFonts w:ascii="Times New Roman" w:hAnsi="Times New Roman" w:cs="Times New Roman"/>
        </w:rPr>
      </w:pPr>
      <w:r w:rsidRPr="00907C00">
        <w:rPr>
          <w:rFonts w:ascii="Times New Roman" w:hAnsi="Times New Roman" w:cs="Times New Roman"/>
        </w:rPr>
        <w:t>Loan size and terms</w:t>
      </w:r>
    </w:p>
    <w:p w14:paraId="0D9EC735" w14:textId="77777777" w:rsidR="00211453" w:rsidRPr="00907C00" w:rsidRDefault="00211453" w:rsidP="00907C00">
      <w:pPr>
        <w:pStyle w:val="ListParagraph"/>
        <w:numPr>
          <w:ilvl w:val="0"/>
          <w:numId w:val="30"/>
        </w:numPr>
        <w:spacing w:line="360" w:lineRule="auto"/>
        <w:jc w:val="both"/>
        <w:rPr>
          <w:rFonts w:ascii="Times New Roman" w:hAnsi="Times New Roman" w:cs="Times New Roman"/>
        </w:rPr>
      </w:pPr>
      <w:r w:rsidRPr="00907C00">
        <w:rPr>
          <w:rFonts w:ascii="Times New Roman" w:hAnsi="Times New Roman" w:cs="Times New Roman"/>
        </w:rPr>
        <w:t>Training and mentorship</w:t>
      </w:r>
    </w:p>
    <w:p w14:paraId="1F4D0204" w14:textId="77777777" w:rsidR="00211453" w:rsidRPr="00907C00" w:rsidRDefault="00211453" w:rsidP="00907C00">
      <w:pPr>
        <w:pStyle w:val="ListParagraph"/>
        <w:numPr>
          <w:ilvl w:val="0"/>
          <w:numId w:val="30"/>
        </w:numPr>
        <w:spacing w:line="360" w:lineRule="auto"/>
        <w:jc w:val="both"/>
        <w:rPr>
          <w:rFonts w:ascii="Times New Roman" w:hAnsi="Times New Roman" w:cs="Times New Roman"/>
        </w:rPr>
      </w:pPr>
      <w:r w:rsidRPr="00907C00">
        <w:rPr>
          <w:rFonts w:ascii="Times New Roman" w:hAnsi="Times New Roman" w:cs="Times New Roman"/>
        </w:rPr>
        <w:t>Interest rates</w:t>
      </w:r>
    </w:p>
    <w:p w14:paraId="68530B0C" w14:textId="77777777" w:rsidR="00211453" w:rsidRPr="00907C00" w:rsidRDefault="00211453" w:rsidP="00907C00">
      <w:pPr>
        <w:pStyle w:val="ListParagraph"/>
        <w:numPr>
          <w:ilvl w:val="0"/>
          <w:numId w:val="30"/>
        </w:numPr>
        <w:spacing w:line="360" w:lineRule="auto"/>
        <w:jc w:val="both"/>
        <w:rPr>
          <w:rFonts w:ascii="Times New Roman" w:hAnsi="Times New Roman" w:cs="Times New Roman"/>
        </w:rPr>
      </w:pPr>
      <w:r w:rsidRPr="00907C00">
        <w:rPr>
          <w:rFonts w:ascii="Times New Roman" w:hAnsi="Times New Roman" w:cs="Times New Roman"/>
        </w:rPr>
        <w:t>Client selection</w:t>
      </w:r>
    </w:p>
    <w:p w14:paraId="54DBC305" w14:textId="77777777" w:rsidR="00211453" w:rsidRPr="00907C00" w:rsidRDefault="00211453" w:rsidP="00907C00">
      <w:pPr>
        <w:pStyle w:val="ListParagraph"/>
        <w:numPr>
          <w:ilvl w:val="0"/>
          <w:numId w:val="30"/>
        </w:numPr>
        <w:spacing w:line="360" w:lineRule="auto"/>
        <w:jc w:val="both"/>
        <w:rPr>
          <w:rFonts w:ascii="Times New Roman" w:hAnsi="Times New Roman" w:cs="Times New Roman"/>
        </w:rPr>
      </w:pPr>
      <w:r w:rsidRPr="00907C00">
        <w:rPr>
          <w:rFonts w:ascii="Times New Roman" w:hAnsi="Times New Roman" w:cs="Times New Roman"/>
        </w:rPr>
        <w:t>Business environment</w:t>
      </w:r>
    </w:p>
    <w:p w14:paraId="0DD573BB"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2.3 Theoretical Framework</w:t>
      </w:r>
    </w:p>
    <w:p w14:paraId="50C58966"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section discusses theories that help explain how microfinance contributes to poverty alleviation and economic empowerment. Theories relevant to this study are reviewed, and one is selected as the guiding framework.</w:t>
      </w:r>
    </w:p>
    <w:p w14:paraId="4534FE4C"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lastRenderedPageBreak/>
        <w:t>2.3.1 Financial Intermediation Theory</w:t>
      </w:r>
    </w:p>
    <w:p w14:paraId="1D0C8733" w14:textId="77777777" w:rsidR="001F5EE7" w:rsidRPr="00907C00" w:rsidRDefault="001F5EE7" w:rsidP="00907C00">
      <w:pPr>
        <w:spacing w:line="360" w:lineRule="auto"/>
        <w:jc w:val="both"/>
        <w:rPr>
          <w:rFonts w:ascii="Times New Roman" w:hAnsi="Times New Roman" w:cs="Times New Roman"/>
        </w:rPr>
      </w:pPr>
      <w:r w:rsidRPr="00907C00">
        <w:rPr>
          <w:rFonts w:ascii="Times New Roman" w:hAnsi="Times New Roman" w:cs="Times New Roman"/>
        </w:rPr>
        <w:t>This theory, first proposed by Schumpeter (1934), explains the role of financial institutions in mobilizing savings and allocating capital efficiently in the economy. Microfinance banks act as financial intermediaries by pooling funds and lending to those who would otherwise lack access to credit.</w:t>
      </w:r>
    </w:p>
    <w:p w14:paraId="04AB5DFD" w14:textId="77777777" w:rsidR="001F5EE7" w:rsidRPr="00907C00" w:rsidRDefault="001F5EE7" w:rsidP="00907C00">
      <w:pPr>
        <w:spacing w:line="360" w:lineRule="auto"/>
        <w:jc w:val="both"/>
        <w:rPr>
          <w:rFonts w:ascii="Times New Roman" w:hAnsi="Times New Roman" w:cs="Times New Roman"/>
        </w:rPr>
      </w:pPr>
      <w:r w:rsidRPr="00907C00">
        <w:rPr>
          <w:rFonts w:ascii="Times New Roman" w:hAnsi="Times New Roman" w:cs="Times New Roman"/>
        </w:rPr>
        <w:t>Financial intermediation enhances productivity by making capital available to small-scale entrepreneurs, especially women in the informal sector, thereby promoting inclusive economic growth (Levine, 1997).</w:t>
      </w:r>
    </w:p>
    <w:p w14:paraId="3D4157B3"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2.3.2 Empowerment Theory</w:t>
      </w:r>
    </w:p>
    <w:p w14:paraId="0ECE4EF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The empowerment theory posits that access to resources—economic, educational, and political—enhances individuals’ ability to make choices and act on them. In microfinance, this translates to women gaining control over financial resources, improving their self-esteem, and making decisions that benefit their families and businesses. Empowerment is both a process and an outcome.</w:t>
      </w:r>
    </w:p>
    <w:p w14:paraId="1BB8F509"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2.3.</w:t>
      </w:r>
      <w:r w:rsidR="00320A34" w:rsidRPr="00907C00">
        <w:rPr>
          <w:rFonts w:ascii="Times New Roman" w:hAnsi="Times New Roman" w:cs="Times New Roman"/>
          <w:b/>
          <w:bCs/>
        </w:rPr>
        <w:t xml:space="preserve">3 </w:t>
      </w:r>
      <w:r w:rsidRPr="00907C00">
        <w:rPr>
          <w:rFonts w:ascii="Times New Roman" w:hAnsi="Times New Roman" w:cs="Times New Roman"/>
          <w:b/>
          <w:bCs/>
        </w:rPr>
        <w:t>Poverty Alleviation Theory</w:t>
      </w:r>
    </w:p>
    <w:p w14:paraId="219D2BC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theory views poverty as a structural issue that requires targeted interventions. It argues for inclusive development strategies that empower vulnerable groups. Microfinance fits into this theory as a policy tool for economic inclusion. By targeting the poor and offering customized financial products, microfinance helps break the cycle of poverty.</w:t>
      </w:r>
    </w:p>
    <w:p w14:paraId="25A5D633"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2.3.</w:t>
      </w:r>
      <w:r w:rsidR="00320A34" w:rsidRPr="00907C00">
        <w:rPr>
          <w:rFonts w:ascii="Times New Roman" w:hAnsi="Times New Roman" w:cs="Times New Roman"/>
          <w:b/>
          <w:bCs/>
        </w:rPr>
        <w:t>4</w:t>
      </w:r>
      <w:r w:rsidRPr="00907C00">
        <w:rPr>
          <w:rFonts w:ascii="Times New Roman" w:hAnsi="Times New Roman" w:cs="Times New Roman"/>
          <w:b/>
          <w:bCs/>
        </w:rPr>
        <w:t xml:space="preserve"> Selected Theory for the Study: Empowerment Theory</w:t>
      </w:r>
    </w:p>
    <w:p w14:paraId="661738FE"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This study adopts the </w:t>
      </w:r>
      <w:r w:rsidRPr="00907C00">
        <w:rPr>
          <w:rFonts w:ascii="Times New Roman" w:hAnsi="Times New Roman" w:cs="Times New Roman"/>
          <w:b/>
          <w:bCs/>
        </w:rPr>
        <w:t>Empowerment Theory</w:t>
      </w:r>
      <w:r w:rsidRPr="00907C00">
        <w:rPr>
          <w:rFonts w:ascii="Times New Roman" w:hAnsi="Times New Roman" w:cs="Times New Roman"/>
        </w:rPr>
        <w:t xml:space="preserve"> as its theoretical framework. The theory aligns with the study's focus on women entrepreneurs and how access to microfinance services influences their economic well-being. The theory supports the view that financial inclusion can lead to increased confidence, better decision-making, and improved living conditions for women, ultimately contributing to poverty reduction.</w:t>
      </w:r>
    </w:p>
    <w:p w14:paraId="23F259A4" w14:textId="77777777" w:rsidR="00907C00" w:rsidRDefault="00907C00" w:rsidP="00907C00">
      <w:pPr>
        <w:spacing w:line="360" w:lineRule="auto"/>
        <w:jc w:val="both"/>
        <w:rPr>
          <w:rFonts w:ascii="Times New Roman" w:hAnsi="Times New Roman" w:cs="Times New Roman"/>
          <w:b/>
          <w:bCs/>
        </w:rPr>
      </w:pPr>
    </w:p>
    <w:p w14:paraId="2365BB9A" w14:textId="77777777" w:rsidR="00907C00" w:rsidRDefault="00907C00" w:rsidP="00907C00">
      <w:pPr>
        <w:spacing w:line="360" w:lineRule="auto"/>
        <w:jc w:val="both"/>
        <w:rPr>
          <w:rFonts w:ascii="Times New Roman" w:hAnsi="Times New Roman" w:cs="Times New Roman"/>
          <w:b/>
          <w:bCs/>
        </w:rPr>
      </w:pPr>
    </w:p>
    <w:p w14:paraId="10DAC051"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lastRenderedPageBreak/>
        <w:t>2.4 Empirical Review</w:t>
      </w:r>
    </w:p>
    <w:p w14:paraId="33108DD6"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section reviews existing studies that have examined the relationship between microfinance, women empowerment, and poverty alleviation. It highlights methodologies, research questions, findings, and limitations.</w:t>
      </w:r>
    </w:p>
    <w:p w14:paraId="1D1E1D3E"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2.4.1 Summary of Key Empirical Studies</w:t>
      </w:r>
    </w:p>
    <w:p w14:paraId="2754867A" w14:textId="77777777" w:rsidR="00211453" w:rsidRPr="00907C00" w:rsidRDefault="00211453" w:rsidP="00907C00">
      <w:pPr>
        <w:numPr>
          <w:ilvl w:val="0"/>
          <w:numId w:val="11"/>
        </w:numPr>
        <w:spacing w:line="360" w:lineRule="auto"/>
        <w:jc w:val="both"/>
        <w:rPr>
          <w:rFonts w:ascii="Times New Roman" w:hAnsi="Times New Roman" w:cs="Times New Roman"/>
        </w:rPr>
      </w:pPr>
      <w:r w:rsidRPr="00907C00">
        <w:rPr>
          <w:rFonts w:ascii="Times New Roman" w:hAnsi="Times New Roman" w:cs="Times New Roman"/>
          <w:b/>
          <w:bCs/>
        </w:rPr>
        <w:t>Akanji (2006)</w:t>
      </w:r>
      <w:r w:rsidRPr="00907C00">
        <w:rPr>
          <w:rFonts w:ascii="Times New Roman" w:hAnsi="Times New Roman" w:cs="Times New Roman"/>
        </w:rPr>
        <w:t xml:space="preserve"> studied microfinance and poverty alleviation in Nigeria. The study found that microcredit had a significant effect on small-scale business growth, especially among women. However, poor loan monitoring limited its long-term success.</w:t>
      </w:r>
    </w:p>
    <w:p w14:paraId="70B7BD93" w14:textId="77777777" w:rsidR="00211453" w:rsidRPr="00907C00" w:rsidRDefault="00211453" w:rsidP="00907C00">
      <w:pPr>
        <w:numPr>
          <w:ilvl w:val="0"/>
          <w:numId w:val="11"/>
        </w:numPr>
        <w:spacing w:line="360" w:lineRule="auto"/>
        <w:jc w:val="both"/>
        <w:rPr>
          <w:rFonts w:ascii="Times New Roman" w:hAnsi="Times New Roman" w:cs="Times New Roman"/>
        </w:rPr>
      </w:pPr>
      <w:r w:rsidRPr="00907C00">
        <w:rPr>
          <w:rFonts w:ascii="Times New Roman" w:hAnsi="Times New Roman" w:cs="Times New Roman"/>
          <w:b/>
          <w:bCs/>
        </w:rPr>
        <w:t xml:space="preserve">Oladejo and </w:t>
      </w:r>
      <w:proofErr w:type="spellStart"/>
      <w:r w:rsidRPr="00907C00">
        <w:rPr>
          <w:rFonts w:ascii="Times New Roman" w:hAnsi="Times New Roman" w:cs="Times New Roman"/>
          <w:b/>
          <w:bCs/>
        </w:rPr>
        <w:t>Oluwabunmi</w:t>
      </w:r>
      <w:proofErr w:type="spellEnd"/>
      <w:r w:rsidRPr="00907C00">
        <w:rPr>
          <w:rFonts w:ascii="Times New Roman" w:hAnsi="Times New Roman" w:cs="Times New Roman"/>
          <w:b/>
          <w:bCs/>
        </w:rPr>
        <w:t xml:space="preserve"> (2011)</w:t>
      </w:r>
      <w:r w:rsidRPr="00907C00">
        <w:rPr>
          <w:rFonts w:ascii="Times New Roman" w:hAnsi="Times New Roman" w:cs="Times New Roman"/>
        </w:rPr>
        <w:t xml:space="preserve"> examined microfinance and women empowerment in Osun State. They reported increased business ownership and income among women who accessed microfinance loans. The study used descriptive statistics but lacked a control group for comparison.</w:t>
      </w:r>
    </w:p>
    <w:p w14:paraId="53F0A6A3" w14:textId="77777777" w:rsidR="00211453" w:rsidRPr="00907C00" w:rsidRDefault="00211453" w:rsidP="00907C00">
      <w:pPr>
        <w:numPr>
          <w:ilvl w:val="0"/>
          <w:numId w:val="11"/>
        </w:numPr>
        <w:spacing w:line="360" w:lineRule="auto"/>
        <w:jc w:val="both"/>
        <w:rPr>
          <w:rFonts w:ascii="Times New Roman" w:hAnsi="Times New Roman" w:cs="Times New Roman"/>
        </w:rPr>
      </w:pPr>
      <w:r w:rsidRPr="00907C00">
        <w:rPr>
          <w:rFonts w:ascii="Times New Roman" w:hAnsi="Times New Roman" w:cs="Times New Roman"/>
          <w:b/>
          <w:bCs/>
        </w:rPr>
        <w:t>Yunus (1999)</w:t>
      </w:r>
      <w:r w:rsidRPr="00907C00">
        <w:rPr>
          <w:rFonts w:ascii="Times New Roman" w:hAnsi="Times New Roman" w:cs="Times New Roman"/>
        </w:rPr>
        <w:t xml:space="preserve"> in Bangladesh showed that women who received microloans had better outcomes in terms of health, education, and income generation. His Grameen Bank model emphasized group lending and social solidarity.</w:t>
      </w:r>
    </w:p>
    <w:p w14:paraId="5235AD54" w14:textId="77777777" w:rsidR="00211453" w:rsidRPr="00907C00" w:rsidRDefault="00211453" w:rsidP="00907C00">
      <w:pPr>
        <w:numPr>
          <w:ilvl w:val="0"/>
          <w:numId w:val="11"/>
        </w:numPr>
        <w:spacing w:line="360" w:lineRule="auto"/>
        <w:jc w:val="both"/>
        <w:rPr>
          <w:rFonts w:ascii="Times New Roman" w:hAnsi="Times New Roman" w:cs="Times New Roman"/>
        </w:rPr>
      </w:pPr>
      <w:r w:rsidRPr="00907C00">
        <w:rPr>
          <w:rFonts w:ascii="Times New Roman" w:hAnsi="Times New Roman" w:cs="Times New Roman"/>
          <w:b/>
          <w:bCs/>
        </w:rPr>
        <w:t>Okereke and Nwankwo (2018)</w:t>
      </w:r>
      <w:r w:rsidRPr="00907C00">
        <w:rPr>
          <w:rFonts w:ascii="Times New Roman" w:hAnsi="Times New Roman" w:cs="Times New Roman"/>
        </w:rPr>
        <w:t xml:space="preserve"> analyzed microfinance banks' performance in reducing urban poverty. The study used regression analysis and found a strong correlation between access to credit and poverty reduction indicators.</w:t>
      </w:r>
    </w:p>
    <w:p w14:paraId="704761DB" w14:textId="77777777" w:rsidR="00211453" w:rsidRPr="00907C00" w:rsidRDefault="00211453" w:rsidP="00907C00">
      <w:pPr>
        <w:numPr>
          <w:ilvl w:val="0"/>
          <w:numId w:val="11"/>
        </w:numPr>
        <w:spacing w:line="360" w:lineRule="auto"/>
        <w:jc w:val="both"/>
        <w:rPr>
          <w:rFonts w:ascii="Times New Roman" w:hAnsi="Times New Roman" w:cs="Times New Roman"/>
        </w:rPr>
      </w:pPr>
      <w:r w:rsidRPr="00907C00">
        <w:rPr>
          <w:rFonts w:ascii="Times New Roman" w:hAnsi="Times New Roman" w:cs="Times New Roman"/>
          <w:b/>
          <w:bCs/>
        </w:rPr>
        <w:t>Adesua (2014)</w:t>
      </w:r>
      <w:r w:rsidRPr="00907C00">
        <w:rPr>
          <w:rFonts w:ascii="Times New Roman" w:hAnsi="Times New Roman" w:cs="Times New Roman"/>
        </w:rPr>
        <w:t xml:space="preserve"> conducted a study on the challenges of microfinance implementation in rural Nigeria. The findings showed that lack of infrastructure, high interest rates, and weak regulatory oversight were major challenges.</w:t>
      </w:r>
    </w:p>
    <w:p w14:paraId="7D81EF70"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2.4.2 Methodologies Adopted</w:t>
      </w:r>
    </w:p>
    <w:p w14:paraId="7CCB96A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Most empirical studies used:</w:t>
      </w:r>
    </w:p>
    <w:p w14:paraId="295F14A1"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b/>
          <w:bCs/>
        </w:rPr>
        <w:t>Quantitative surveys</w:t>
      </w:r>
      <w:r w:rsidRPr="00907C00">
        <w:rPr>
          <w:rFonts w:ascii="Times New Roman" w:hAnsi="Times New Roman" w:cs="Times New Roman"/>
        </w:rPr>
        <w:t xml:space="preserve"> for data collection</w:t>
      </w:r>
    </w:p>
    <w:p w14:paraId="3FA7327D"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b/>
          <w:bCs/>
        </w:rPr>
        <w:t>Regression models</w:t>
      </w:r>
      <w:r w:rsidRPr="00907C00">
        <w:rPr>
          <w:rFonts w:ascii="Times New Roman" w:hAnsi="Times New Roman" w:cs="Times New Roman"/>
        </w:rPr>
        <w:t xml:space="preserve"> to determine relationships between variables</w:t>
      </w:r>
    </w:p>
    <w:p w14:paraId="0C48C2A0"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b/>
          <w:bCs/>
        </w:rPr>
        <w:t>Descriptive statistics</w:t>
      </w:r>
      <w:r w:rsidRPr="00907C00">
        <w:rPr>
          <w:rFonts w:ascii="Times New Roman" w:hAnsi="Times New Roman" w:cs="Times New Roman"/>
        </w:rPr>
        <w:t xml:space="preserve"> to explain trends</w:t>
      </w:r>
    </w:p>
    <w:p w14:paraId="5E5F261A"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b/>
          <w:bCs/>
        </w:rPr>
        <w:lastRenderedPageBreak/>
        <w:t>Focus group discussions</w:t>
      </w:r>
      <w:r w:rsidRPr="00907C00">
        <w:rPr>
          <w:rFonts w:ascii="Times New Roman" w:hAnsi="Times New Roman" w:cs="Times New Roman"/>
        </w:rPr>
        <w:t xml:space="preserve"> to capture qualitative insights</w:t>
      </w:r>
    </w:p>
    <w:p w14:paraId="03459335"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2.4.3 Variables Used and Measurements</w:t>
      </w:r>
    </w:p>
    <w:p w14:paraId="1F2D10F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Key variables used in these studies include:</w:t>
      </w:r>
    </w:p>
    <w:p w14:paraId="1EF10D8F"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Loan access (measured by frequency, size, and approval time)</w:t>
      </w:r>
    </w:p>
    <w:p w14:paraId="20A1DD0D"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Women empowerment (measured through decision-making power, income control, and self-reliance)</w:t>
      </w:r>
    </w:p>
    <w:p w14:paraId="7CA9F4BD"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Poverty level (measured by income change, access to education, and healthcare improvement)</w:t>
      </w:r>
    </w:p>
    <w:p w14:paraId="1F1EFFA2"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2.4.4 Strengths and Weaknesses of Past Studies</w:t>
      </w:r>
    </w:p>
    <w:p w14:paraId="03419ED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Strengths:</w:t>
      </w:r>
    </w:p>
    <w:p w14:paraId="0776EE9B"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Clear demonstration of how microfinance affects individual livelihoods.</w:t>
      </w:r>
    </w:p>
    <w:p w14:paraId="78AC5DA4"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Use of diverse data sources and large sample sizes in some cases.</w:t>
      </w:r>
    </w:p>
    <w:p w14:paraId="0791494B"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Empirical support for the positive role of microfinance.</w:t>
      </w:r>
    </w:p>
    <w:p w14:paraId="6BB57C03"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Weaknesses:</w:t>
      </w:r>
    </w:p>
    <w:p w14:paraId="2C638104"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Lack of longitudinal data to track long-term impact.</w:t>
      </w:r>
    </w:p>
    <w:p w14:paraId="00594F19"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Limited focus on non-financial services such as training and mentoring.</w:t>
      </w:r>
    </w:p>
    <w:p w14:paraId="7D3C20FC"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Generalization issues due to geographic and sample constraints.</w:t>
      </w:r>
    </w:p>
    <w:p w14:paraId="06CA5884" w14:textId="77777777" w:rsidR="00211453" w:rsidRPr="00907C00" w:rsidRDefault="00211453" w:rsidP="00907C00">
      <w:pPr>
        <w:spacing w:line="360" w:lineRule="auto"/>
        <w:ind w:left="720"/>
        <w:jc w:val="both"/>
        <w:rPr>
          <w:rFonts w:ascii="Times New Roman" w:hAnsi="Times New Roman" w:cs="Times New Roman"/>
        </w:rPr>
      </w:pPr>
      <w:r w:rsidRPr="00907C00">
        <w:rPr>
          <w:rFonts w:ascii="Times New Roman" w:hAnsi="Times New Roman" w:cs="Times New Roman"/>
        </w:rPr>
        <w:t>Few studies evaluated repayment behavior and loan sustainability.</w:t>
      </w:r>
    </w:p>
    <w:p w14:paraId="1BB27049"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2.5 Gaps in the Literature</w:t>
      </w:r>
    </w:p>
    <w:p w14:paraId="278A5A1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Despite the growing body of work on microfinance and poverty alleviation, several gaps still exist:</w:t>
      </w:r>
    </w:p>
    <w:p w14:paraId="01AE04D6" w14:textId="77777777" w:rsidR="00211453" w:rsidRPr="00907C00" w:rsidRDefault="00211453" w:rsidP="00907C00">
      <w:pPr>
        <w:numPr>
          <w:ilvl w:val="0"/>
          <w:numId w:val="16"/>
        </w:numPr>
        <w:spacing w:line="360" w:lineRule="auto"/>
        <w:jc w:val="both"/>
        <w:rPr>
          <w:rFonts w:ascii="Times New Roman" w:hAnsi="Times New Roman" w:cs="Times New Roman"/>
        </w:rPr>
      </w:pPr>
      <w:r w:rsidRPr="00907C00">
        <w:rPr>
          <w:rFonts w:ascii="Times New Roman" w:hAnsi="Times New Roman" w:cs="Times New Roman"/>
          <w:b/>
          <w:bCs/>
        </w:rPr>
        <w:t>Limited Context-Specific Studies</w:t>
      </w:r>
      <w:r w:rsidRPr="00907C00">
        <w:rPr>
          <w:rFonts w:ascii="Times New Roman" w:hAnsi="Times New Roman" w:cs="Times New Roman"/>
        </w:rPr>
        <w:t>: Many studies focus on national or international data, neglecting local settings like Ilorin, which may have unique socio-economic characteristics.</w:t>
      </w:r>
    </w:p>
    <w:p w14:paraId="0BFC443C" w14:textId="77777777" w:rsidR="00211453" w:rsidRPr="00907C00" w:rsidRDefault="00211453" w:rsidP="00907C00">
      <w:pPr>
        <w:numPr>
          <w:ilvl w:val="0"/>
          <w:numId w:val="16"/>
        </w:numPr>
        <w:spacing w:line="360" w:lineRule="auto"/>
        <w:jc w:val="both"/>
        <w:rPr>
          <w:rFonts w:ascii="Times New Roman" w:hAnsi="Times New Roman" w:cs="Times New Roman"/>
        </w:rPr>
      </w:pPr>
      <w:r w:rsidRPr="00907C00">
        <w:rPr>
          <w:rFonts w:ascii="Times New Roman" w:hAnsi="Times New Roman" w:cs="Times New Roman"/>
          <w:b/>
          <w:bCs/>
        </w:rPr>
        <w:lastRenderedPageBreak/>
        <w:t>Inadequate Attention to Women-Specific Issues</w:t>
      </w:r>
      <w:r w:rsidRPr="00907C00">
        <w:rPr>
          <w:rFonts w:ascii="Times New Roman" w:hAnsi="Times New Roman" w:cs="Times New Roman"/>
        </w:rPr>
        <w:t>: Some studies fail to isolate the challenges faced specifically by women entrepreneurs, despite their higher vulnerability to poverty.</w:t>
      </w:r>
    </w:p>
    <w:p w14:paraId="67D27801" w14:textId="77777777" w:rsidR="00211453" w:rsidRPr="00907C00" w:rsidRDefault="00211453" w:rsidP="00907C00">
      <w:pPr>
        <w:numPr>
          <w:ilvl w:val="0"/>
          <w:numId w:val="16"/>
        </w:numPr>
        <w:spacing w:line="360" w:lineRule="auto"/>
        <w:jc w:val="both"/>
        <w:rPr>
          <w:rFonts w:ascii="Times New Roman" w:hAnsi="Times New Roman" w:cs="Times New Roman"/>
        </w:rPr>
      </w:pPr>
      <w:r w:rsidRPr="00907C00">
        <w:rPr>
          <w:rFonts w:ascii="Times New Roman" w:hAnsi="Times New Roman" w:cs="Times New Roman"/>
          <w:b/>
          <w:bCs/>
        </w:rPr>
        <w:t>Lack of Long-Term Impact Assessment</w:t>
      </w:r>
      <w:r w:rsidRPr="00907C00">
        <w:rPr>
          <w:rFonts w:ascii="Times New Roman" w:hAnsi="Times New Roman" w:cs="Times New Roman"/>
        </w:rPr>
        <w:t>: Few studies track the long-term outcomes of microfinance interventions on poverty and business sustainability.</w:t>
      </w:r>
    </w:p>
    <w:p w14:paraId="1052B6C4" w14:textId="77777777" w:rsidR="00211453" w:rsidRPr="00907C00" w:rsidRDefault="00211453" w:rsidP="00907C00">
      <w:pPr>
        <w:numPr>
          <w:ilvl w:val="0"/>
          <w:numId w:val="16"/>
        </w:numPr>
        <w:spacing w:line="360" w:lineRule="auto"/>
        <w:jc w:val="both"/>
        <w:rPr>
          <w:rFonts w:ascii="Times New Roman" w:hAnsi="Times New Roman" w:cs="Times New Roman"/>
        </w:rPr>
      </w:pPr>
      <w:r w:rsidRPr="00907C00">
        <w:rPr>
          <w:rFonts w:ascii="Times New Roman" w:hAnsi="Times New Roman" w:cs="Times New Roman"/>
          <w:b/>
          <w:bCs/>
        </w:rPr>
        <w:t>Insufficient Evaluation of Non-Financial Services</w:t>
      </w:r>
      <w:r w:rsidRPr="00907C00">
        <w:rPr>
          <w:rFonts w:ascii="Times New Roman" w:hAnsi="Times New Roman" w:cs="Times New Roman"/>
        </w:rPr>
        <w:t>: The role of training, mentorship, and business development services is underexplored.</w:t>
      </w:r>
    </w:p>
    <w:p w14:paraId="503A43C9" w14:textId="77777777" w:rsidR="00211453" w:rsidRPr="00907C00" w:rsidRDefault="00211453" w:rsidP="00907C00">
      <w:pPr>
        <w:numPr>
          <w:ilvl w:val="0"/>
          <w:numId w:val="16"/>
        </w:numPr>
        <w:spacing w:line="360" w:lineRule="auto"/>
        <w:jc w:val="both"/>
        <w:rPr>
          <w:rFonts w:ascii="Times New Roman" w:hAnsi="Times New Roman" w:cs="Times New Roman"/>
        </w:rPr>
      </w:pPr>
      <w:r w:rsidRPr="00907C00">
        <w:rPr>
          <w:rFonts w:ascii="Times New Roman" w:hAnsi="Times New Roman" w:cs="Times New Roman"/>
          <w:b/>
          <w:bCs/>
        </w:rPr>
        <w:t>Mixed Findings on Effectiveness</w:t>
      </w:r>
      <w:r w:rsidRPr="00907C00">
        <w:rPr>
          <w:rFonts w:ascii="Times New Roman" w:hAnsi="Times New Roman" w:cs="Times New Roman"/>
        </w:rPr>
        <w:t>: There is inconsistency in findings about whether microfinance truly reduces poverty or merely provides temporary relief.</w:t>
      </w:r>
    </w:p>
    <w:p w14:paraId="664753E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study intends to fill these gaps by focusing on women in entrepreneurship within Ilorin, analyzing both financial and non-financial aspects of microfinance, and offering localized insights into its effectiveness in poverty reduction.</w:t>
      </w:r>
    </w:p>
    <w:p w14:paraId="596AB59C" w14:textId="77777777" w:rsidR="00211453" w:rsidRPr="00907C00" w:rsidRDefault="00211453" w:rsidP="00907C00">
      <w:pPr>
        <w:spacing w:line="360" w:lineRule="auto"/>
        <w:jc w:val="both"/>
        <w:rPr>
          <w:rFonts w:ascii="Times New Roman" w:hAnsi="Times New Roman" w:cs="Times New Roman"/>
        </w:rPr>
      </w:pPr>
    </w:p>
    <w:p w14:paraId="6DC602B4" w14:textId="77777777" w:rsidR="00907C00" w:rsidRDefault="00907C00">
      <w:pPr>
        <w:rPr>
          <w:rFonts w:ascii="Times New Roman" w:hAnsi="Times New Roman" w:cs="Times New Roman"/>
          <w:b/>
          <w:bCs/>
        </w:rPr>
      </w:pPr>
      <w:r>
        <w:rPr>
          <w:rFonts w:ascii="Times New Roman" w:hAnsi="Times New Roman" w:cs="Times New Roman"/>
          <w:b/>
          <w:bCs/>
        </w:rPr>
        <w:br w:type="page"/>
      </w:r>
    </w:p>
    <w:p w14:paraId="606295D8" w14:textId="77777777" w:rsidR="00211453" w:rsidRPr="00907C00" w:rsidRDefault="00211453" w:rsidP="00907C00">
      <w:pPr>
        <w:spacing w:line="360" w:lineRule="auto"/>
        <w:jc w:val="center"/>
        <w:rPr>
          <w:rFonts w:ascii="Times New Roman" w:hAnsi="Times New Roman" w:cs="Times New Roman"/>
          <w:b/>
          <w:bCs/>
        </w:rPr>
      </w:pPr>
      <w:r w:rsidRPr="00907C00">
        <w:rPr>
          <w:rFonts w:ascii="Times New Roman" w:hAnsi="Times New Roman" w:cs="Times New Roman"/>
          <w:b/>
          <w:bCs/>
        </w:rPr>
        <w:lastRenderedPageBreak/>
        <w:t>CHAPTER THREE</w:t>
      </w:r>
    </w:p>
    <w:p w14:paraId="411B7362" w14:textId="77777777" w:rsidR="00211453" w:rsidRPr="00907C00" w:rsidRDefault="00211453" w:rsidP="00907C00">
      <w:pPr>
        <w:spacing w:line="360" w:lineRule="auto"/>
        <w:jc w:val="center"/>
        <w:rPr>
          <w:rFonts w:ascii="Times New Roman" w:hAnsi="Times New Roman" w:cs="Times New Roman"/>
          <w:b/>
          <w:bCs/>
        </w:rPr>
      </w:pPr>
      <w:r w:rsidRPr="00907C00">
        <w:rPr>
          <w:rFonts w:ascii="Times New Roman" w:hAnsi="Times New Roman" w:cs="Times New Roman"/>
          <w:b/>
          <w:bCs/>
        </w:rPr>
        <w:t>RESEARCH METHODOLOGY</w:t>
      </w:r>
    </w:p>
    <w:p w14:paraId="5526505D"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3.1 Preamble</w:t>
      </w:r>
    </w:p>
    <w:p w14:paraId="39E5F0D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chapter explains the step-by-step process through which the research was conducted. It provides details about the methods, techniques, and tools used to gather and analyze the data that helped in answering the research questions. The methodology guides the entire research process and ensures that the study is systematic, objective, and credible. It includes research design, population, sample size, sampling techniques, data collection methods, and the techniques used in analyzing the data collected. This chapter is essential because the accuracy and reliability of the study depend largely on how well the methodology is structured.</w:t>
      </w:r>
    </w:p>
    <w:p w14:paraId="4555B8B5"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3.2 Research Design</w:t>
      </w:r>
    </w:p>
    <w:p w14:paraId="049BC59C" w14:textId="77777777" w:rsidR="001F5EE7" w:rsidRPr="00907C00" w:rsidRDefault="001F5EE7" w:rsidP="00907C00">
      <w:pPr>
        <w:spacing w:line="360" w:lineRule="auto"/>
        <w:jc w:val="both"/>
        <w:rPr>
          <w:rFonts w:ascii="Times New Roman" w:hAnsi="Times New Roman" w:cs="Times New Roman"/>
        </w:rPr>
      </w:pPr>
      <w:r w:rsidRPr="00907C00">
        <w:rPr>
          <w:rFonts w:ascii="Times New Roman" w:hAnsi="Times New Roman" w:cs="Times New Roman"/>
        </w:rPr>
        <w:t xml:space="preserve">The research design is the overall strategy adopted by the researcher to integrate the various components of the study in a coherent and logical way. For the purpose of this study, the </w:t>
      </w:r>
      <w:r w:rsidRPr="00907C00">
        <w:rPr>
          <w:rFonts w:ascii="Times New Roman" w:hAnsi="Times New Roman" w:cs="Times New Roman"/>
          <w:b/>
          <w:bCs/>
        </w:rPr>
        <w:t>descriptive survey research design</w:t>
      </w:r>
      <w:r w:rsidRPr="00907C00">
        <w:rPr>
          <w:rFonts w:ascii="Times New Roman" w:hAnsi="Times New Roman" w:cs="Times New Roman"/>
        </w:rPr>
        <w:t xml:space="preserve"> is adopted. This design is considered most appropriate because it enables the researcher to systematically collect data from a sample of respondents and describe the characteristics of a large population without manipulating any variables (Creswell, 2014).</w:t>
      </w:r>
    </w:p>
    <w:p w14:paraId="66F89A95" w14:textId="77777777" w:rsidR="001F5EE7" w:rsidRPr="00907C00" w:rsidRDefault="001F5EE7" w:rsidP="00907C00">
      <w:pPr>
        <w:spacing w:line="360" w:lineRule="auto"/>
        <w:jc w:val="both"/>
        <w:rPr>
          <w:rFonts w:ascii="Times New Roman" w:hAnsi="Times New Roman" w:cs="Times New Roman"/>
        </w:rPr>
      </w:pPr>
      <w:r w:rsidRPr="00907C00">
        <w:rPr>
          <w:rFonts w:ascii="Times New Roman" w:hAnsi="Times New Roman" w:cs="Times New Roman"/>
        </w:rPr>
        <w:t>Descriptive survey research allows for the collection of both quantitative and qualitative data, providing a richer and more detailed understanding of the subject matter—in this case, how microfinance banks affect the poverty levels of women engaged in entrepreneurship in Ilorin. This method also facilitates the use of structured questionnaires and interviews, which are instrumental in gathering first-hand information from respondents about their experiences with microfinance services.</w:t>
      </w:r>
    </w:p>
    <w:p w14:paraId="6A4F26B6" w14:textId="77777777" w:rsidR="001F5EE7" w:rsidRPr="00907C00" w:rsidRDefault="001F5EE7" w:rsidP="00907C00">
      <w:pPr>
        <w:spacing w:line="360" w:lineRule="auto"/>
        <w:jc w:val="both"/>
        <w:rPr>
          <w:rFonts w:ascii="Times New Roman" w:hAnsi="Times New Roman" w:cs="Times New Roman"/>
        </w:rPr>
      </w:pPr>
      <w:r w:rsidRPr="00907C00">
        <w:rPr>
          <w:rFonts w:ascii="Times New Roman" w:hAnsi="Times New Roman" w:cs="Times New Roman"/>
        </w:rPr>
        <w:t>Furthermore, the choice of this research design is justified by the need to obtain factual, accurate, and timely information about the effects of microfinance interventions on women entrepreneurs. The design is non-experimental and cross-sectional in nature, which means that data will be collected at a single point in time without manipulating the study environment (Babbie, 2010).</w:t>
      </w:r>
    </w:p>
    <w:p w14:paraId="798CF320" w14:textId="77777777" w:rsidR="001F5EE7" w:rsidRPr="00907C00" w:rsidRDefault="001F5EE7" w:rsidP="00907C00">
      <w:pPr>
        <w:spacing w:line="360" w:lineRule="auto"/>
        <w:jc w:val="both"/>
        <w:rPr>
          <w:rFonts w:ascii="Times New Roman" w:hAnsi="Times New Roman" w:cs="Times New Roman"/>
        </w:rPr>
      </w:pPr>
      <w:r w:rsidRPr="00907C00">
        <w:rPr>
          <w:rFonts w:ascii="Times New Roman" w:hAnsi="Times New Roman" w:cs="Times New Roman"/>
        </w:rPr>
        <w:lastRenderedPageBreak/>
        <w:t xml:space="preserve">According to </w:t>
      </w:r>
      <w:proofErr w:type="spellStart"/>
      <w:r w:rsidRPr="00907C00">
        <w:rPr>
          <w:rFonts w:ascii="Times New Roman" w:hAnsi="Times New Roman" w:cs="Times New Roman"/>
        </w:rPr>
        <w:t>Nworgu</w:t>
      </w:r>
      <w:proofErr w:type="spellEnd"/>
      <w:r w:rsidRPr="00907C00">
        <w:rPr>
          <w:rFonts w:ascii="Times New Roman" w:hAnsi="Times New Roman" w:cs="Times New Roman"/>
        </w:rPr>
        <w:t xml:space="preserve"> (2015), a descriptive survey is ideal for studies where the goal is to explore relationships and draw conclusions based on observed data, especially when dealing with human populations. In this study, it will help to examine how microfinance support (such as credit, savings, and training) has influenced income levels, business performance, and general well-being of the women involved.</w:t>
      </w:r>
    </w:p>
    <w:p w14:paraId="2F57F8C1" w14:textId="77777777" w:rsidR="001F5EE7" w:rsidRPr="00907C00" w:rsidRDefault="001F5EE7" w:rsidP="00907C00">
      <w:pPr>
        <w:spacing w:line="360" w:lineRule="auto"/>
        <w:jc w:val="both"/>
        <w:rPr>
          <w:rFonts w:ascii="Times New Roman" w:hAnsi="Times New Roman" w:cs="Times New Roman"/>
        </w:rPr>
      </w:pPr>
      <w:r w:rsidRPr="00907C00">
        <w:rPr>
          <w:rFonts w:ascii="Times New Roman" w:hAnsi="Times New Roman" w:cs="Times New Roman"/>
        </w:rPr>
        <w:t>In summary, the descriptive survey design enables the researcher to study the variables as they occur naturally and draw inferences that are relevant to policy-making and further academic research.</w:t>
      </w:r>
    </w:p>
    <w:p w14:paraId="5CEECDC4"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3.3 Population of the Study</w:t>
      </w:r>
    </w:p>
    <w:p w14:paraId="5058C73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The </w:t>
      </w:r>
      <w:r w:rsidRPr="00907C00">
        <w:rPr>
          <w:rFonts w:ascii="Times New Roman" w:hAnsi="Times New Roman" w:cs="Times New Roman"/>
          <w:b/>
          <w:bCs/>
        </w:rPr>
        <w:t>population</w:t>
      </w:r>
      <w:r w:rsidRPr="00907C00">
        <w:rPr>
          <w:rFonts w:ascii="Times New Roman" w:hAnsi="Times New Roman" w:cs="Times New Roman"/>
        </w:rPr>
        <w:t xml:space="preserve"> of a study refers to the entire group of people or items that the research is interested in studying. In this case, the population includes all </w:t>
      </w:r>
      <w:r w:rsidRPr="00907C00">
        <w:rPr>
          <w:rFonts w:ascii="Times New Roman" w:hAnsi="Times New Roman" w:cs="Times New Roman"/>
          <w:b/>
          <w:bCs/>
        </w:rPr>
        <w:t>women entrepreneurs in Ilorin, Kwara State</w:t>
      </w:r>
      <w:r w:rsidRPr="00907C00">
        <w:rPr>
          <w:rFonts w:ascii="Times New Roman" w:hAnsi="Times New Roman" w:cs="Times New Roman"/>
        </w:rPr>
        <w:t>, who are currently or have previously benefited from microfinance bank services.</w:t>
      </w:r>
    </w:p>
    <w:p w14:paraId="78E09D1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population was chosen because the study is focused on poverty alleviation among women in entrepreneurship, and microfinance banks often target this group as their major customers. These women are involved in different types of small and medium-scale businesses, such as food vending, tailoring, hairdressing, farming, retail shops, and handicrafts.</w:t>
      </w:r>
    </w:p>
    <w:p w14:paraId="5BF6859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Due to the large and scattered nature of this population, the researcher concentrated on selected microfinance institutions in Ilorin to make the study more manageable and focused. These institutions were chosen based on their track record and involvement in supporting women through loans and financial services.</w:t>
      </w:r>
    </w:p>
    <w:p w14:paraId="1B6EF733"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3.4 Sample Size and Sampling Technique</w:t>
      </w:r>
    </w:p>
    <w:p w14:paraId="0B0E2C1C"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Sample Size</w:t>
      </w:r>
    </w:p>
    <w:p w14:paraId="39BED3B6"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A total of </w:t>
      </w:r>
      <w:r w:rsidRPr="00907C00">
        <w:rPr>
          <w:rFonts w:ascii="Times New Roman" w:hAnsi="Times New Roman" w:cs="Times New Roman"/>
          <w:b/>
          <w:bCs/>
        </w:rPr>
        <w:t>100 respondents</w:t>
      </w:r>
      <w:r w:rsidRPr="00907C00">
        <w:rPr>
          <w:rFonts w:ascii="Times New Roman" w:hAnsi="Times New Roman" w:cs="Times New Roman"/>
        </w:rPr>
        <w:t xml:space="preserve"> were selected from the population for this study. The choice of this number is based on factors such as time, financial resources, accessibility, and the need to gather enough data for meaningful analysis.</w:t>
      </w:r>
    </w:p>
    <w:p w14:paraId="68CCC70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The sample size is large enough to represent the general views of women entrepreneurs in Ilorin who use microfinance services, and it allows for easy interpretation of results without making the research too complex or expensive.</w:t>
      </w:r>
    </w:p>
    <w:p w14:paraId="12FC568D"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lastRenderedPageBreak/>
        <w:t>Sampling Technique</w:t>
      </w:r>
    </w:p>
    <w:p w14:paraId="75910E20"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To select the sample from the population, the </w:t>
      </w:r>
      <w:r w:rsidRPr="00907C00">
        <w:rPr>
          <w:rFonts w:ascii="Times New Roman" w:hAnsi="Times New Roman" w:cs="Times New Roman"/>
          <w:b/>
          <w:bCs/>
        </w:rPr>
        <w:t>purposive sampling technique</w:t>
      </w:r>
      <w:r w:rsidRPr="00907C00">
        <w:rPr>
          <w:rFonts w:ascii="Times New Roman" w:hAnsi="Times New Roman" w:cs="Times New Roman"/>
        </w:rPr>
        <w:t xml:space="preserve"> was used. This is a non-random method of selecting participants based on specific criteria. In this case, only women who have had contact with microfinance banks, either through loans, savings, or training, were considered.</w:t>
      </w:r>
    </w:p>
    <w:p w14:paraId="58D7D696"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method ensured that only relevant and informed participants were involved in the study, which improved the quality of the responses collected.</w:t>
      </w:r>
    </w:p>
    <w:p w14:paraId="6B502729"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3.5 Sources and Method of Data Collection</w:t>
      </w:r>
    </w:p>
    <w:p w14:paraId="7CFB3498"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Sources of Data</w:t>
      </w:r>
    </w:p>
    <w:p w14:paraId="4C1DB03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The study made use of </w:t>
      </w:r>
      <w:r w:rsidRPr="00907C00">
        <w:rPr>
          <w:rFonts w:ascii="Times New Roman" w:hAnsi="Times New Roman" w:cs="Times New Roman"/>
          <w:b/>
          <w:bCs/>
        </w:rPr>
        <w:t>two major types of data</w:t>
      </w:r>
      <w:r w:rsidRPr="00907C00">
        <w:rPr>
          <w:rFonts w:ascii="Times New Roman" w:hAnsi="Times New Roman" w:cs="Times New Roman"/>
        </w:rPr>
        <w:t>:</w:t>
      </w:r>
    </w:p>
    <w:p w14:paraId="29FE17B5" w14:textId="77777777" w:rsidR="00211453" w:rsidRPr="00907C00" w:rsidRDefault="00211453" w:rsidP="00907C00">
      <w:pPr>
        <w:numPr>
          <w:ilvl w:val="0"/>
          <w:numId w:val="17"/>
        </w:numPr>
        <w:spacing w:line="360" w:lineRule="auto"/>
        <w:jc w:val="both"/>
        <w:rPr>
          <w:rFonts w:ascii="Times New Roman" w:hAnsi="Times New Roman" w:cs="Times New Roman"/>
        </w:rPr>
      </w:pPr>
      <w:r w:rsidRPr="00907C00">
        <w:rPr>
          <w:rFonts w:ascii="Times New Roman" w:hAnsi="Times New Roman" w:cs="Times New Roman"/>
          <w:b/>
          <w:bCs/>
        </w:rPr>
        <w:t>Primary Data</w:t>
      </w:r>
      <w:r w:rsidRPr="00907C00">
        <w:rPr>
          <w:rFonts w:ascii="Times New Roman" w:hAnsi="Times New Roman" w:cs="Times New Roman"/>
        </w:rPr>
        <w:t xml:space="preserve">: This is the original data collected directly from the </w:t>
      </w:r>
      <w:proofErr w:type="gramStart"/>
      <w:r w:rsidRPr="00907C00">
        <w:rPr>
          <w:rFonts w:ascii="Times New Roman" w:hAnsi="Times New Roman" w:cs="Times New Roman"/>
        </w:rPr>
        <w:t>respondents</w:t>
      </w:r>
      <w:proofErr w:type="gramEnd"/>
      <w:r w:rsidRPr="00907C00">
        <w:rPr>
          <w:rFonts w:ascii="Times New Roman" w:hAnsi="Times New Roman" w:cs="Times New Roman"/>
        </w:rPr>
        <w:t xml:space="preserve"> using questionnaires. It provided up-to-date and firsthand information regarding how microfinance affects the business activities and lives of the women entrepreneurs.</w:t>
      </w:r>
    </w:p>
    <w:p w14:paraId="13E0398C" w14:textId="77777777" w:rsidR="00211453" w:rsidRPr="00907C00" w:rsidRDefault="00211453" w:rsidP="00907C00">
      <w:pPr>
        <w:numPr>
          <w:ilvl w:val="0"/>
          <w:numId w:val="17"/>
        </w:numPr>
        <w:spacing w:line="360" w:lineRule="auto"/>
        <w:jc w:val="both"/>
        <w:rPr>
          <w:rFonts w:ascii="Times New Roman" w:hAnsi="Times New Roman" w:cs="Times New Roman"/>
        </w:rPr>
      </w:pPr>
      <w:r w:rsidRPr="00907C00">
        <w:rPr>
          <w:rFonts w:ascii="Times New Roman" w:hAnsi="Times New Roman" w:cs="Times New Roman"/>
          <w:b/>
          <w:bCs/>
        </w:rPr>
        <w:t>Secondary Data</w:t>
      </w:r>
      <w:r w:rsidRPr="00907C00">
        <w:rPr>
          <w:rFonts w:ascii="Times New Roman" w:hAnsi="Times New Roman" w:cs="Times New Roman"/>
        </w:rPr>
        <w:t>: This includes information obtained from books, academic journals, online databases, reports, and documents from microfinance banks. It helped to support the theoretical and conceptual parts of the study.</w:t>
      </w:r>
    </w:p>
    <w:p w14:paraId="1C0C6B94"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3.6 Instrument for Data Collection</w:t>
      </w:r>
    </w:p>
    <w:p w14:paraId="2387DDB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The major instrument used in collecting data for this study was a </w:t>
      </w:r>
      <w:r w:rsidRPr="00907C00">
        <w:rPr>
          <w:rFonts w:ascii="Times New Roman" w:hAnsi="Times New Roman" w:cs="Times New Roman"/>
          <w:b/>
          <w:bCs/>
        </w:rPr>
        <w:t>structured questionnaire</w:t>
      </w:r>
      <w:r w:rsidRPr="00907C00">
        <w:rPr>
          <w:rFonts w:ascii="Times New Roman" w:hAnsi="Times New Roman" w:cs="Times New Roman"/>
        </w:rPr>
        <w:t>. It was carefully designed to collect information relevant to the research questions and objectives. The questionnaire was divided into several sections:</w:t>
      </w:r>
    </w:p>
    <w:p w14:paraId="2E50895F" w14:textId="77777777" w:rsidR="00211453" w:rsidRPr="00907C00" w:rsidRDefault="00211453" w:rsidP="00907C00">
      <w:pPr>
        <w:numPr>
          <w:ilvl w:val="0"/>
          <w:numId w:val="18"/>
        </w:numPr>
        <w:spacing w:line="360" w:lineRule="auto"/>
        <w:jc w:val="both"/>
        <w:rPr>
          <w:rFonts w:ascii="Times New Roman" w:hAnsi="Times New Roman" w:cs="Times New Roman"/>
        </w:rPr>
      </w:pPr>
      <w:r w:rsidRPr="00907C00">
        <w:rPr>
          <w:rFonts w:ascii="Times New Roman" w:hAnsi="Times New Roman" w:cs="Times New Roman"/>
          <w:b/>
          <w:bCs/>
        </w:rPr>
        <w:t>Section A: Personal and Business Profile</w:t>
      </w:r>
    </w:p>
    <w:p w14:paraId="62B2D295" w14:textId="77777777" w:rsidR="00211453" w:rsidRDefault="00211453" w:rsidP="00907C00">
      <w:pPr>
        <w:numPr>
          <w:ilvl w:val="1"/>
          <w:numId w:val="18"/>
        </w:numPr>
        <w:spacing w:line="360" w:lineRule="auto"/>
        <w:jc w:val="both"/>
        <w:rPr>
          <w:rFonts w:ascii="Times New Roman" w:hAnsi="Times New Roman" w:cs="Times New Roman"/>
        </w:rPr>
      </w:pPr>
      <w:r w:rsidRPr="00907C00">
        <w:rPr>
          <w:rFonts w:ascii="Times New Roman" w:hAnsi="Times New Roman" w:cs="Times New Roman"/>
        </w:rPr>
        <w:t>This section collected background information about the respondents such as age, marital status, level of education, type of business, number of years in business, and size of business.</w:t>
      </w:r>
    </w:p>
    <w:p w14:paraId="01458C81" w14:textId="77777777" w:rsidR="00907C00" w:rsidRDefault="00907C00" w:rsidP="00907C00">
      <w:pPr>
        <w:spacing w:line="360" w:lineRule="auto"/>
        <w:jc w:val="both"/>
        <w:rPr>
          <w:rFonts w:ascii="Times New Roman" w:hAnsi="Times New Roman" w:cs="Times New Roman"/>
        </w:rPr>
      </w:pPr>
    </w:p>
    <w:p w14:paraId="642BD354" w14:textId="77777777" w:rsidR="00907C00" w:rsidRPr="00907C00" w:rsidRDefault="00907C00" w:rsidP="00907C00">
      <w:pPr>
        <w:spacing w:line="360" w:lineRule="auto"/>
        <w:jc w:val="both"/>
        <w:rPr>
          <w:rFonts w:ascii="Times New Roman" w:hAnsi="Times New Roman" w:cs="Times New Roman"/>
        </w:rPr>
      </w:pPr>
    </w:p>
    <w:p w14:paraId="00572CA4" w14:textId="77777777" w:rsidR="00211453" w:rsidRPr="00907C00" w:rsidRDefault="00211453" w:rsidP="00907C00">
      <w:pPr>
        <w:numPr>
          <w:ilvl w:val="0"/>
          <w:numId w:val="18"/>
        </w:numPr>
        <w:spacing w:line="360" w:lineRule="auto"/>
        <w:jc w:val="both"/>
        <w:rPr>
          <w:rFonts w:ascii="Times New Roman" w:hAnsi="Times New Roman" w:cs="Times New Roman"/>
        </w:rPr>
      </w:pPr>
      <w:r w:rsidRPr="00907C00">
        <w:rPr>
          <w:rFonts w:ascii="Times New Roman" w:hAnsi="Times New Roman" w:cs="Times New Roman"/>
          <w:b/>
          <w:bCs/>
        </w:rPr>
        <w:lastRenderedPageBreak/>
        <w:t>Section B: Microfinance Access</w:t>
      </w:r>
    </w:p>
    <w:p w14:paraId="2B583678" w14:textId="77777777" w:rsidR="00211453" w:rsidRPr="00907C00" w:rsidRDefault="00211453" w:rsidP="00907C00">
      <w:pPr>
        <w:numPr>
          <w:ilvl w:val="1"/>
          <w:numId w:val="18"/>
        </w:numPr>
        <w:spacing w:line="360" w:lineRule="auto"/>
        <w:jc w:val="both"/>
        <w:rPr>
          <w:rFonts w:ascii="Times New Roman" w:hAnsi="Times New Roman" w:cs="Times New Roman"/>
        </w:rPr>
      </w:pPr>
      <w:r w:rsidRPr="00907C00">
        <w:rPr>
          <w:rFonts w:ascii="Times New Roman" w:hAnsi="Times New Roman" w:cs="Times New Roman"/>
        </w:rPr>
        <w:t>Questions in this section covered the type of financial services received, frequency of access, loan amounts, repayment terms, and training or support services provided by microfinance institutions.</w:t>
      </w:r>
    </w:p>
    <w:p w14:paraId="722E577C" w14:textId="77777777" w:rsidR="00211453" w:rsidRPr="00907C00" w:rsidRDefault="00211453" w:rsidP="00907C00">
      <w:pPr>
        <w:numPr>
          <w:ilvl w:val="0"/>
          <w:numId w:val="18"/>
        </w:numPr>
        <w:spacing w:line="360" w:lineRule="auto"/>
        <w:jc w:val="both"/>
        <w:rPr>
          <w:rFonts w:ascii="Times New Roman" w:hAnsi="Times New Roman" w:cs="Times New Roman"/>
        </w:rPr>
      </w:pPr>
      <w:r w:rsidRPr="00907C00">
        <w:rPr>
          <w:rFonts w:ascii="Times New Roman" w:hAnsi="Times New Roman" w:cs="Times New Roman"/>
          <w:b/>
          <w:bCs/>
        </w:rPr>
        <w:t>Section C: Impact on Poverty</w:t>
      </w:r>
    </w:p>
    <w:p w14:paraId="76DF199E" w14:textId="77777777" w:rsidR="00211453" w:rsidRPr="00907C00" w:rsidRDefault="00211453" w:rsidP="00907C00">
      <w:pPr>
        <w:numPr>
          <w:ilvl w:val="1"/>
          <w:numId w:val="18"/>
        </w:numPr>
        <w:spacing w:line="360" w:lineRule="auto"/>
        <w:jc w:val="both"/>
        <w:rPr>
          <w:rFonts w:ascii="Times New Roman" w:hAnsi="Times New Roman" w:cs="Times New Roman"/>
        </w:rPr>
      </w:pPr>
      <w:r w:rsidRPr="00907C00">
        <w:rPr>
          <w:rFonts w:ascii="Times New Roman" w:hAnsi="Times New Roman" w:cs="Times New Roman"/>
        </w:rPr>
        <w:t>This section focused on how access to microfinance has affected their business growth, income level, ability to save, employment creation, and standard of living.</w:t>
      </w:r>
    </w:p>
    <w:p w14:paraId="67E6C00D" w14:textId="77777777" w:rsidR="00211453" w:rsidRPr="00907C00" w:rsidRDefault="00211453" w:rsidP="00907C00">
      <w:pPr>
        <w:numPr>
          <w:ilvl w:val="0"/>
          <w:numId w:val="18"/>
        </w:numPr>
        <w:spacing w:line="360" w:lineRule="auto"/>
        <w:jc w:val="both"/>
        <w:rPr>
          <w:rFonts w:ascii="Times New Roman" w:hAnsi="Times New Roman" w:cs="Times New Roman"/>
        </w:rPr>
      </w:pPr>
      <w:r w:rsidRPr="00907C00">
        <w:rPr>
          <w:rFonts w:ascii="Times New Roman" w:hAnsi="Times New Roman" w:cs="Times New Roman"/>
          <w:b/>
          <w:bCs/>
        </w:rPr>
        <w:t>Section D: Challenges and Suggestions</w:t>
      </w:r>
    </w:p>
    <w:p w14:paraId="1A62A417" w14:textId="77777777" w:rsidR="00211453" w:rsidRPr="00907C00" w:rsidRDefault="00211453" w:rsidP="00907C00">
      <w:pPr>
        <w:numPr>
          <w:ilvl w:val="1"/>
          <w:numId w:val="18"/>
        </w:numPr>
        <w:spacing w:line="360" w:lineRule="auto"/>
        <w:jc w:val="both"/>
        <w:rPr>
          <w:rFonts w:ascii="Times New Roman" w:hAnsi="Times New Roman" w:cs="Times New Roman"/>
        </w:rPr>
      </w:pPr>
      <w:r w:rsidRPr="00907C00">
        <w:rPr>
          <w:rFonts w:ascii="Times New Roman" w:hAnsi="Times New Roman" w:cs="Times New Roman"/>
        </w:rPr>
        <w:t>Respondents were asked to identify challenges they face with microfinance banks, such as high interest rates, short repayment periods, lack of follow-up, and they were also asked to provide suggestions for improvement.</w:t>
      </w:r>
    </w:p>
    <w:p w14:paraId="553DD960"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The questionnaire used a combination of </w:t>
      </w:r>
      <w:r w:rsidRPr="00907C00">
        <w:rPr>
          <w:rFonts w:ascii="Times New Roman" w:hAnsi="Times New Roman" w:cs="Times New Roman"/>
          <w:b/>
          <w:bCs/>
        </w:rPr>
        <w:t>multiple-choice</w:t>
      </w:r>
      <w:r w:rsidRPr="00907C00">
        <w:rPr>
          <w:rFonts w:ascii="Times New Roman" w:hAnsi="Times New Roman" w:cs="Times New Roman"/>
        </w:rPr>
        <w:t xml:space="preserve">, </w:t>
      </w:r>
      <w:r w:rsidRPr="00907C00">
        <w:rPr>
          <w:rFonts w:ascii="Times New Roman" w:hAnsi="Times New Roman" w:cs="Times New Roman"/>
          <w:b/>
          <w:bCs/>
        </w:rPr>
        <w:t>Yes/No</w:t>
      </w:r>
      <w:r w:rsidRPr="00907C00">
        <w:rPr>
          <w:rFonts w:ascii="Times New Roman" w:hAnsi="Times New Roman" w:cs="Times New Roman"/>
        </w:rPr>
        <w:t xml:space="preserve">, and </w:t>
      </w:r>
      <w:r w:rsidRPr="00907C00">
        <w:rPr>
          <w:rFonts w:ascii="Times New Roman" w:hAnsi="Times New Roman" w:cs="Times New Roman"/>
          <w:b/>
          <w:bCs/>
        </w:rPr>
        <w:t>Likert-scale (Strongly Agree to Strongly Disagree)</w:t>
      </w:r>
      <w:r w:rsidRPr="00907C00">
        <w:rPr>
          <w:rFonts w:ascii="Times New Roman" w:hAnsi="Times New Roman" w:cs="Times New Roman"/>
        </w:rPr>
        <w:t xml:space="preserve"> questions for easy understanding and analysis.</w:t>
      </w:r>
    </w:p>
    <w:p w14:paraId="40C91B9B"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3.7 Techniques for Data Analysis</w:t>
      </w:r>
    </w:p>
    <w:p w14:paraId="7E34DA1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After the questionnaires were collected, the data was reviewed for completeness and accuracy. The data was then </w:t>
      </w:r>
      <w:r w:rsidRPr="00907C00">
        <w:rPr>
          <w:rFonts w:ascii="Times New Roman" w:hAnsi="Times New Roman" w:cs="Times New Roman"/>
          <w:b/>
          <w:bCs/>
        </w:rPr>
        <w:t>coded and entered into the computer</w:t>
      </w:r>
      <w:r w:rsidRPr="00907C00">
        <w:rPr>
          <w:rFonts w:ascii="Times New Roman" w:hAnsi="Times New Roman" w:cs="Times New Roman"/>
        </w:rPr>
        <w:t xml:space="preserve"> using the </w:t>
      </w:r>
      <w:r w:rsidRPr="00907C00">
        <w:rPr>
          <w:rFonts w:ascii="Times New Roman" w:hAnsi="Times New Roman" w:cs="Times New Roman"/>
          <w:b/>
          <w:bCs/>
        </w:rPr>
        <w:t>Statistical Package for Social Sciences (SPSS)</w:t>
      </w:r>
      <w:r w:rsidRPr="00907C00">
        <w:rPr>
          <w:rFonts w:ascii="Times New Roman" w:hAnsi="Times New Roman" w:cs="Times New Roman"/>
        </w:rPr>
        <w:t xml:space="preserve"> for analysis.</w:t>
      </w:r>
    </w:p>
    <w:p w14:paraId="4C9F2A20"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The analysis was done using both </w:t>
      </w:r>
      <w:r w:rsidRPr="00907C00">
        <w:rPr>
          <w:rFonts w:ascii="Times New Roman" w:hAnsi="Times New Roman" w:cs="Times New Roman"/>
          <w:b/>
          <w:bCs/>
        </w:rPr>
        <w:t>descriptive</w:t>
      </w:r>
      <w:r w:rsidRPr="00907C00">
        <w:rPr>
          <w:rFonts w:ascii="Times New Roman" w:hAnsi="Times New Roman" w:cs="Times New Roman"/>
        </w:rPr>
        <w:t xml:space="preserve"> and </w:t>
      </w:r>
      <w:r w:rsidRPr="00907C00">
        <w:rPr>
          <w:rFonts w:ascii="Times New Roman" w:hAnsi="Times New Roman" w:cs="Times New Roman"/>
          <w:b/>
          <w:bCs/>
        </w:rPr>
        <w:t>inferential statistical techniques</w:t>
      </w:r>
      <w:r w:rsidRPr="00907C00">
        <w:rPr>
          <w:rFonts w:ascii="Times New Roman" w:hAnsi="Times New Roman" w:cs="Times New Roman"/>
        </w:rPr>
        <w:t>.</w:t>
      </w:r>
    </w:p>
    <w:p w14:paraId="111FE705"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Descriptive Analysis</w:t>
      </w:r>
    </w:p>
    <w:p w14:paraId="0FEE52AE"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Descriptive statistics such as </w:t>
      </w:r>
      <w:r w:rsidRPr="00907C00">
        <w:rPr>
          <w:rFonts w:ascii="Times New Roman" w:hAnsi="Times New Roman" w:cs="Times New Roman"/>
          <w:b/>
          <w:bCs/>
        </w:rPr>
        <w:t>frequency distribution</w:t>
      </w:r>
      <w:r w:rsidRPr="00907C00">
        <w:rPr>
          <w:rFonts w:ascii="Times New Roman" w:hAnsi="Times New Roman" w:cs="Times New Roman"/>
        </w:rPr>
        <w:t xml:space="preserve">, </w:t>
      </w:r>
      <w:r w:rsidRPr="00907C00">
        <w:rPr>
          <w:rFonts w:ascii="Times New Roman" w:hAnsi="Times New Roman" w:cs="Times New Roman"/>
          <w:b/>
          <w:bCs/>
        </w:rPr>
        <w:t>percentages</w:t>
      </w:r>
      <w:r w:rsidRPr="00907C00">
        <w:rPr>
          <w:rFonts w:ascii="Times New Roman" w:hAnsi="Times New Roman" w:cs="Times New Roman"/>
        </w:rPr>
        <w:t xml:space="preserve">, </w:t>
      </w:r>
      <w:r w:rsidRPr="00907C00">
        <w:rPr>
          <w:rFonts w:ascii="Times New Roman" w:hAnsi="Times New Roman" w:cs="Times New Roman"/>
          <w:b/>
          <w:bCs/>
        </w:rPr>
        <w:t>bar charts</w:t>
      </w:r>
      <w:r w:rsidRPr="00907C00">
        <w:rPr>
          <w:rFonts w:ascii="Times New Roman" w:hAnsi="Times New Roman" w:cs="Times New Roman"/>
        </w:rPr>
        <w:t xml:space="preserve">, and </w:t>
      </w:r>
      <w:r w:rsidRPr="00907C00">
        <w:rPr>
          <w:rFonts w:ascii="Times New Roman" w:hAnsi="Times New Roman" w:cs="Times New Roman"/>
          <w:b/>
          <w:bCs/>
        </w:rPr>
        <w:t>pie charts</w:t>
      </w:r>
      <w:r w:rsidRPr="00907C00">
        <w:rPr>
          <w:rFonts w:ascii="Times New Roman" w:hAnsi="Times New Roman" w:cs="Times New Roman"/>
        </w:rPr>
        <w:t xml:space="preserve"> were used to summarize and describe the demographic data and the general responses of the participants. This helped to identify common trends and patterns in the responses.</w:t>
      </w:r>
    </w:p>
    <w:p w14:paraId="44E6A8F7"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Inferential Analysis</w:t>
      </w:r>
    </w:p>
    <w:p w14:paraId="5FECD7B5"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To test the hypotheses and examine the relationship between variables (e.g., access to microfinance and improvement in income level), the </w:t>
      </w:r>
      <w:r w:rsidRPr="00907C00">
        <w:rPr>
          <w:rFonts w:ascii="Times New Roman" w:hAnsi="Times New Roman" w:cs="Times New Roman"/>
          <w:b/>
          <w:bCs/>
        </w:rPr>
        <w:t>Chi-square test of independence</w:t>
      </w:r>
      <w:r w:rsidRPr="00907C00">
        <w:rPr>
          <w:rFonts w:ascii="Times New Roman" w:hAnsi="Times New Roman" w:cs="Times New Roman"/>
        </w:rPr>
        <w:t xml:space="preserve"> was used.</w:t>
      </w:r>
    </w:p>
    <w:p w14:paraId="1C1C1BA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The hypotheses tested are:</w:t>
      </w:r>
    </w:p>
    <w:p w14:paraId="7D5D10BB" w14:textId="77777777" w:rsidR="00211453" w:rsidRPr="00907C00" w:rsidRDefault="00211453" w:rsidP="00907C00">
      <w:pPr>
        <w:numPr>
          <w:ilvl w:val="0"/>
          <w:numId w:val="19"/>
        </w:numPr>
        <w:spacing w:line="360" w:lineRule="auto"/>
        <w:jc w:val="both"/>
        <w:rPr>
          <w:rFonts w:ascii="Times New Roman" w:hAnsi="Times New Roman" w:cs="Times New Roman"/>
        </w:rPr>
      </w:pPr>
      <w:r w:rsidRPr="00907C00">
        <w:rPr>
          <w:rFonts w:ascii="Times New Roman" w:hAnsi="Times New Roman" w:cs="Times New Roman"/>
          <w:b/>
          <w:bCs/>
        </w:rPr>
        <w:lastRenderedPageBreak/>
        <w:t>H₀ (Null Hypothesis):</w:t>
      </w:r>
      <w:r w:rsidRPr="00907C00">
        <w:rPr>
          <w:rFonts w:ascii="Times New Roman" w:hAnsi="Times New Roman" w:cs="Times New Roman"/>
        </w:rPr>
        <w:t xml:space="preserve"> Microfinance banks have no significant impact on the alleviation of poverty among women entrepreneurs in Ilorin.</w:t>
      </w:r>
    </w:p>
    <w:p w14:paraId="7657D1F0" w14:textId="77777777" w:rsidR="00211453" w:rsidRPr="00907C00" w:rsidRDefault="00211453" w:rsidP="00907C00">
      <w:pPr>
        <w:numPr>
          <w:ilvl w:val="0"/>
          <w:numId w:val="19"/>
        </w:numPr>
        <w:spacing w:line="360" w:lineRule="auto"/>
        <w:jc w:val="both"/>
        <w:rPr>
          <w:rFonts w:ascii="Times New Roman" w:hAnsi="Times New Roman" w:cs="Times New Roman"/>
        </w:rPr>
      </w:pPr>
      <w:r w:rsidRPr="00907C00">
        <w:rPr>
          <w:rFonts w:ascii="Times New Roman" w:hAnsi="Times New Roman" w:cs="Times New Roman"/>
          <w:b/>
          <w:bCs/>
        </w:rPr>
        <w:t>H₁ (Alternative Hypothesis):</w:t>
      </w:r>
      <w:r w:rsidRPr="00907C00">
        <w:rPr>
          <w:rFonts w:ascii="Times New Roman" w:hAnsi="Times New Roman" w:cs="Times New Roman"/>
        </w:rPr>
        <w:t xml:space="preserve"> Microfinance banks have a significant impact on the alleviation of poverty among women entrepreneurs in Ilorin.</w:t>
      </w:r>
    </w:p>
    <w:p w14:paraId="221DD5B5"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 xml:space="preserve">The </w:t>
      </w:r>
      <w:r w:rsidRPr="00907C00">
        <w:rPr>
          <w:rFonts w:ascii="Times New Roman" w:hAnsi="Times New Roman" w:cs="Times New Roman"/>
          <w:b/>
          <w:bCs/>
        </w:rPr>
        <w:t>level of significance</w:t>
      </w:r>
      <w:r w:rsidRPr="00907C00">
        <w:rPr>
          <w:rFonts w:ascii="Times New Roman" w:hAnsi="Times New Roman" w:cs="Times New Roman"/>
        </w:rPr>
        <w:t xml:space="preserve"> was set at </w:t>
      </w:r>
      <w:r w:rsidRPr="00907C00">
        <w:rPr>
          <w:rFonts w:ascii="Times New Roman" w:hAnsi="Times New Roman" w:cs="Times New Roman"/>
          <w:b/>
          <w:bCs/>
        </w:rPr>
        <w:t>0.05 (5%)</w:t>
      </w:r>
      <w:r w:rsidRPr="00907C00">
        <w:rPr>
          <w:rFonts w:ascii="Times New Roman" w:hAnsi="Times New Roman" w:cs="Times New Roman"/>
        </w:rPr>
        <w:t>. If the p-value obtained from the test is less than 0.05, the null hypothesis will be rejected in favor of the alternative hypothesis.</w:t>
      </w:r>
    </w:p>
    <w:p w14:paraId="6D9C3B6C" w14:textId="77777777" w:rsidR="00211453" w:rsidRPr="00907C00" w:rsidRDefault="00211453" w:rsidP="00907C00">
      <w:pPr>
        <w:spacing w:line="360" w:lineRule="auto"/>
        <w:jc w:val="both"/>
        <w:rPr>
          <w:rFonts w:ascii="Times New Roman" w:hAnsi="Times New Roman" w:cs="Times New Roman"/>
        </w:rPr>
      </w:pPr>
    </w:p>
    <w:p w14:paraId="1DA080B1" w14:textId="77777777" w:rsidR="00907C00" w:rsidRDefault="00907C00">
      <w:pPr>
        <w:rPr>
          <w:rFonts w:ascii="Times New Roman" w:hAnsi="Times New Roman" w:cs="Times New Roman"/>
          <w:b/>
          <w:bCs/>
        </w:rPr>
      </w:pPr>
      <w:r>
        <w:rPr>
          <w:rFonts w:ascii="Times New Roman" w:hAnsi="Times New Roman" w:cs="Times New Roman"/>
          <w:b/>
          <w:bCs/>
        </w:rPr>
        <w:br w:type="page"/>
      </w:r>
    </w:p>
    <w:p w14:paraId="3175D3DA" w14:textId="77777777" w:rsidR="00211453" w:rsidRPr="00907C00" w:rsidRDefault="00211453" w:rsidP="00974857">
      <w:pPr>
        <w:spacing w:line="360" w:lineRule="auto"/>
        <w:jc w:val="center"/>
        <w:rPr>
          <w:rFonts w:ascii="Times New Roman" w:hAnsi="Times New Roman" w:cs="Times New Roman"/>
          <w:b/>
          <w:bCs/>
        </w:rPr>
      </w:pPr>
      <w:r w:rsidRPr="00907C00">
        <w:rPr>
          <w:rFonts w:ascii="Times New Roman" w:hAnsi="Times New Roman" w:cs="Times New Roman"/>
          <w:b/>
          <w:bCs/>
        </w:rPr>
        <w:lastRenderedPageBreak/>
        <w:t>CHAPTER FOUR</w:t>
      </w:r>
    </w:p>
    <w:p w14:paraId="104D2BF6" w14:textId="77777777" w:rsidR="00211453" w:rsidRPr="00907C00" w:rsidRDefault="00211453" w:rsidP="00974857">
      <w:pPr>
        <w:spacing w:line="360" w:lineRule="auto"/>
        <w:jc w:val="center"/>
        <w:rPr>
          <w:rFonts w:ascii="Times New Roman" w:hAnsi="Times New Roman" w:cs="Times New Roman"/>
          <w:b/>
          <w:bCs/>
        </w:rPr>
      </w:pPr>
      <w:r w:rsidRPr="00907C00">
        <w:rPr>
          <w:rFonts w:ascii="Times New Roman" w:hAnsi="Times New Roman" w:cs="Times New Roman"/>
          <w:b/>
          <w:bCs/>
        </w:rPr>
        <w:t>DATA ANALYSIS AND DISCUSSION</w:t>
      </w:r>
    </w:p>
    <w:p w14:paraId="7B9C4711" w14:textId="77777777" w:rsidR="00211453" w:rsidRPr="00907C00" w:rsidRDefault="00211453" w:rsidP="00907C00">
      <w:pPr>
        <w:spacing w:line="360" w:lineRule="auto"/>
        <w:jc w:val="both"/>
        <w:rPr>
          <w:rFonts w:ascii="Times New Roman" w:hAnsi="Times New Roman" w:cs="Times New Roman"/>
        </w:rPr>
      </w:pPr>
    </w:p>
    <w:p w14:paraId="355F5B0D"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4.1 Preamble</w:t>
      </w:r>
    </w:p>
    <w:p w14:paraId="2634CF93"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chapter focuses on the presentation, analysis, and interpretation of the data collected during the course of the research. It is designed to address the objectives of the study and to provide answers to the research questions raised in Chapter One. The data were gathered from selected women entrepreneurs in Ilorin, who have had dealings with microfinance banks, either as loan beneficiaries or recipients of other financial services.</w:t>
      </w:r>
    </w:p>
    <w:p w14:paraId="530C09AD" w14:textId="77777777" w:rsidR="00974857"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The purpose of this analysis is to determine the level of impact microfinance banks have on alleviating poverty, improving income, expanding businesses, and empowering women in entrepreneurship. The tools used include descriptive statistics (such as frequency and percentage distributions), and inferential statistics (such as Chi-square) for hypothesis testing.</w:t>
      </w:r>
    </w:p>
    <w:p w14:paraId="0FDC126F"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4.2 Respondents’ Characteristics and Classification</w:t>
      </w:r>
    </w:p>
    <w:p w14:paraId="08BBE4F9"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Understanding the socio-demographic profile of respondents is important as it provides a background for interpreting the results of the study. The variables analyzed include age, educational background, business type, marital status, and years of experience in business.</w:t>
      </w:r>
    </w:p>
    <w:p w14:paraId="2B4BE439"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4.2.1 Age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1169"/>
        <w:gridCol w:w="1684"/>
      </w:tblGrid>
      <w:tr w:rsidR="00211453" w:rsidRPr="00907C00" w14:paraId="198ABA56" w14:textId="77777777" w:rsidTr="00EC7B4B">
        <w:trPr>
          <w:tblHeader/>
          <w:tblCellSpacing w:w="15" w:type="dxa"/>
        </w:trPr>
        <w:tc>
          <w:tcPr>
            <w:tcW w:w="0" w:type="auto"/>
            <w:vAlign w:val="center"/>
            <w:hideMark/>
          </w:tcPr>
          <w:p w14:paraId="197F284A"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Age Bracket</w:t>
            </w:r>
          </w:p>
        </w:tc>
        <w:tc>
          <w:tcPr>
            <w:tcW w:w="0" w:type="auto"/>
            <w:vAlign w:val="center"/>
            <w:hideMark/>
          </w:tcPr>
          <w:p w14:paraId="3E396098"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Frequency</w:t>
            </w:r>
          </w:p>
        </w:tc>
        <w:tc>
          <w:tcPr>
            <w:tcW w:w="0" w:type="auto"/>
            <w:vAlign w:val="center"/>
            <w:hideMark/>
          </w:tcPr>
          <w:p w14:paraId="3A3B8C86"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Percentage (%)</w:t>
            </w:r>
          </w:p>
        </w:tc>
      </w:tr>
      <w:tr w:rsidR="00211453" w:rsidRPr="00907C00" w14:paraId="458C5073" w14:textId="77777777" w:rsidTr="00EC7B4B">
        <w:trPr>
          <w:tblCellSpacing w:w="15" w:type="dxa"/>
        </w:trPr>
        <w:tc>
          <w:tcPr>
            <w:tcW w:w="0" w:type="auto"/>
            <w:vAlign w:val="center"/>
            <w:hideMark/>
          </w:tcPr>
          <w:p w14:paraId="7A1B3DE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18 – 25 years</w:t>
            </w:r>
          </w:p>
        </w:tc>
        <w:tc>
          <w:tcPr>
            <w:tcW w:w="0" w:type="auto"/>
            <w:vAlign w:val="center"/>
            <w:hideMark/>
          </w:tcPr>
          <w:p w14:paraId="022367E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12</w:t>
            </w:r>
          </w:p>
        </w:tc>
        <w:tc>
          <w:tcPr>
            <w:tcW w:w="0" w:type="auto"/>
            <w:vAlign w:val="center"/>
            <w:hideMark/>
          </w:tcPr>
          <w:p w14:paraId="23566C7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12%</w:t>
            </w:r>
          </w:p>
        </w:tc>
      </w:tr>
      <w:tr w:rsidR="00211453" w:rsidRPr="00907C00" w14:paraId="4AF9E6E5" w14:textId="77777777" w:rsidTr="00EC7B4B">
        <w:trPr>
          <w:tblCellSpacing w:w="15" w:type="dxa"/>
        </w:trPr>
        <w:tc>
          <w:tcPr>
            <w:tcW w:w="0" w:type="auto"/>
            <w:vAlign w:val="center"/>
            <w:hideMark/>
          </w:tcPr>
          <w:p w14:paraId="32F72B3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26 – 35 years</w:t>
            </w:r>
          </w:p>
        </w:tc>
        <w:tc>
          <w:tcPr>
            <w:tcW w:w="0" w:type="auto"/>
            <w:vAlign w:val="center"/>
            <w:hideMark/>
          </w:tcPr>
          <w:p w14:paraId="4F42865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38</w:t>
            </w:r>
          </w:p>
        </w:tc>
        <w:tc>
          <w:tcPr>
            <w:tcW w:w="0" w:type="auto"/>
            <w:vAlign w:val="center"/>
            <w:hideMark/>
          </w:tcPr>
          <w:p w14:paraId="4629C1B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38%</w:t>
            </w:r>
          </w:p>
        </w:tc>
      </w:tr>
      <w:tr w:rsidR="00211453" w:rsidRPr="00907C00" w14:paraId="676C8E8B" w14:textId="77777777" w:rsidTr="00EC7B4B">
        <w:trPr>
          <w:tblCellSpacing w:w="15" w:type="dxa"/>
        </w:trPr>
        <w:tc>
          <w:tcPr>
            <w:tcW w:w="0" w:type="auto"/>
            <w:vAlign w:val="center"/>
            <w:hideMark/>
          </w:tcPr>
          <w:p w14:paraId="701BAF5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36 – 45 years</w:t>
            </w:r>
          </w:p>
        </w:tc>
        <w:tc>
          <w:tcPr>
            <w:tcW w:w="0" w:type="auto"/>
            <w:vAlign w:val="center"/>
            <w:hideMark/>
          </w:tcPr>
          <w:p w14:paraId="71236A42"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30</w:t>
            </w:r>
          </w:p>
        </w:tc>
        <w:tc>
          <w:tcPr>
            <w:tcW w:w="0" w:type="auto"/>
            <w:vAlign w:val="center"/>
            <w:hideMark/>
          </w:tcPr>
          <w:p w14:paraId="76B06055"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30%</w:t>
            </w:r>
          </w:p>
        </w:tc>
      </w:tr>
      <w:tr w:rsidR="00211453" w:rsidRPr="00907C00" w14:paraId="65BD1A75" w14:textId="77777777" w:rsidTr="00EC7B4B">
        <w:trPr>
          <w:tblCellSpacing w:w="15" w:type="dxa"/>
        </w:trPr>
        <w:tc>
          <w:tcPr>
            <w:tcW w:w="0" w:type="auto"/>
            <w:vAlign w:val="center"/>
            <w:hideMark/>
          </w:tcPr>
          <w:p w14:paraId="4AA5597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46 years and above</w:t>
            </w:r>
          </w:p>
        </w:tc>
        <w:tc>
          <w:tcPr>
            <w:tcW w:w="0" w:type="auto"/>
            <w:vAlign w:val="center"/>
            <w:hideMark/>
          </w:tcPr>
          <w:p w14:paraId="44660472"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20</w:t>
            </w:r>
          </w:p>
        </w:tc>
        <w:tc>
          <w:tcPr>
            <w:tcW w:w="0" w:type="auto"/>
            <w:vAlign w:val="center"/>
            <w:hideMark/>
          </w:tcPr>
          <w:p w14:paraId="18C5579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20%</w:t>
            </w:r>
          </w:p>
        </w:tc>
      </w:tr>
      <w:tr w:rsidR="00211453" w:rsidRPr="00907C00" w14:paraId="19D9CEC7" w14:textId="77777777" w:rsidTr="00EC7B4B">
        <w:trPr>
          <w:tblCellSpacing w:w="15" w:type="dxa"/>
        </w:trPr>
        <w:tc>
          <w:tcPr>
            <w:tcW w:w="0" w:type="auto"/>
            <w:vAlign w:val="center"/>
            <w:hideMark/>
          </w:tcPr>
          <w:p w14:paraId="22ACF0F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Total</w:t>
            </w:r>
          </w:p>
        </w:tc>
        <w:tc>
          <w:tcPr>
            <w:tcW w:w="0" w:type="auto"/>
            <w:vAlign w:val="center"/>
            <w:hideMark/>
          </w:tcPr>
          <w:p w14:paraId="5FA5143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c>
          <w:tcPr>
            <w:tcW w:w="0" w:type="auto"/>
            <w:vAlign w:val="center"/>
            <w:hideMark/>
          </w:tcPr>
          <w:p w14:paraId="5B064033"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r>
    </w:tbl>
    <w:p w14:paraId="53DE717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i/>
          <w:iCs/>
        </w:rPr>
        <w:lastRenderedPageBreak/>
        <w:t>Interpretation:</w:t>
      </w:r>
      <w:r w:rsidRPr="00907C00">
        <w:rPr>
          <w:rFonts w:ascii="Times New Roman" w:hAnsi="Times New Roman" w:cs="Times New Roman"/>
        </w:rPr>
        <w:t xml:space="preserve"> The results show that most respondents are between the ages of 26 and 45, which falls within the economically productive age group. This supports the idea that women within this age range are actively involved in business and more likely to seek financial support from microfinance banks.</w:t>
      </w:r>
    </w:p>
    <w:p w14:paraId="17B500BD"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4.2.2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1"/>
        <w:gridCol w:w="1169"/>
        <w:gridCol w:w="1684"/>
      </w:tblGrid>
      <w:tr w:rsidR="00211453" w:rsidRPr="00907C00" w14:paraId="36596141" w14:textId="77777777" w:rsidTr="00EC7B4B">
        <w:trPr>
          <w:tblHeader/>
          <w:tblCellSpacing w:w="15" w:type="dxa"/>
        </w:trPr>
        <w:tc>
          <w:tcPr>
            <w:tcW w:w="0" w:type="auto"/>
            <w:vAlign w:val="center"/>
            <w:hideMark/>
          </w:tcPr>
          <w:p w14:paraId="15E9FFD8"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Educational Level</w:t>
            </w:r>
          </w:p>
        </w:tc>
        <w:tc>
          <w:tcPr>
            <w:tcW w:w="0" w:type="auto"/>
            <w:vAlign w:val="center"/>
            <w:hideMark/>
          </w:tcPr>
          <w:p w14:paraId="4D08C940"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Frequency</w:t>
            </w:r>
          </w:p>
        </w:tc>
        <w:tc>
          <w:tcPr>
            <w:tcW w:w="0" w:type="auto"/>
            <w:vAlign w:val="center"/>
            <w:hideMark/>
          </w:tcPr>
          <w:p w14:paraId="651D7689"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Percentage (%)</w:t>
            </w:r>
          </w:p>
        </w:tc>
      </w:tr>
      <w:tr w:rsidR="00211453" w:rsidRPr="00907C00" w14:paraId="6962BDBC" w14:textId="77777777" w:rsidTr="00EC7B4B">
        <w:trPr>
          <w:tblCellSpacing w:w="15" w:type="dxa"/>
        </w:trPr>
        <w:tc>
          <w:tcPr>
            <w:tcW w:w="0" w:type="auto"/>
            <w:vAlign w:val="center"/>
            <w:hideMark/>
          </w:tcPr>
          <w:p w14:paraId="1DF4BB4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No formal education</w:t>
            </w:r>
          </w:p>
        </w:tc>
        <w:tc>
          <w:tcPr>
            <w:tcW w:w="0" w:type="auto"/>
            <w:vAlign w:val="center"/>
            <w:hideMark/>
          </w:tcPr>
          <w:p w14:paraId="50C1634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c>
          <w:tcPr>
            <w:tcW w:w="0" w:type="auto"/>
            <w:vAlign w:val="center"/>
            <w:hideMark/>
          </w:tcPr>
          <w:p w14:paraId="260A04B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r>
      <w:tr w:rsidR="00211453" w:rsidRPr="00907C00" w14:paraId="260270C3" w14:textId="77777777" w:rsidTr="00EC7B4B">
        <w:trPr>
          <w:tblCellSpacing w:w="15" w:type="dxa"/>
        </w:trPr>
        <w:tc>
          <w:tcPr>
            <w:tcW w:w="0" w:type="auto"/>
            <w:vAlign w:val="center"/>
            <w:hideMark/>
          </w:tcPr>
          <w:p w14:paraId="0C15C16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Primary school</w:t>
            </w:r>
          </w:p>
        </w:tc>
        <w:tc>
          <w:tcPr>
            <w:tcW w:w="0" w:type="auto"/>
            <w:vAlign w:val="center"/>
            <w:hideMark/>
          </w:tcPr>
          <w:p w14:paraId="39AA03D5"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18</w:t>
            </w:r>
          </w:p>
        </w:tc>
        <w:tc>
          <w:tcPr>
            <w:tcW w:w="0" w:type="auto"/>
            <w:vAlign w:val="center"/>
            <w:hideMark/>
          </w:tcPr>
          <w:p w14:paraId="4A61D3A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18%</w:t>
            </w:r>
          </w:p>
        </w:tc>
      </w:tr>
      <w:tr w:rsidR="00211453" w:rsidRPr="00907C00" w14:paraId="40342984" w14:textId="77777777" w:rsidTr="00EC7B4B">
        <w:trPr>
          <w:tblCellSpacing w:w="15" w:type="dxa"/>
        </w:trPr>
        <w:tc>
          <w:tcPr>
            <w:tcW w:w="0" w:type="auto"/>
            <w:vAlign w:val="center"/>
            <w:hideMark/>
          </w:tcPr>
          <w:p w14:paraId="46ACA54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Secondary school</w:t>
            </w:r>
          </w:p>
        </w:tc>
        <w:tc>
          <w:tcPr>
            <w:tcW w:w="0" w:type="auto"/>
            <w:vAlign w:val="center"/>
            <w:hideMark/>
          </w:tcPr>
          <w:p w14:paraId="684E919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42</w:t>
            </w:r>
          </w:p>
        </w:tc>
        <w:tc>
          <w:tcPr>
            <w:tcW w:w="0" w:type="auto"/>
            <w:vAlign w:val="center"/>
            <w:hideMark/>
          </w:tcPr>
          <w:p w14:paraId="2933B85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42%</w:t>
            </w:r>
          </w:p>
        </w:tc>
      </w:tr>
      <w:tr w:rsidR="00211453" w:rsidRPr="00907C00" w14:paraId="3B2F0DD3" w14:textId="77777777" w:rsidTr="00EC7B4B">
        <w:trPr>
          <w:tblCellSpacing w:w="15" w:type="dxa"/>
        </w:trPr>
        <w:tc>
          <w:tcPr>
            <w:tcW w:w="0" w:type="auto"/>
            <w:vAlign w:val="center"/>
            <w:hideMark/>
          </w:tcPr>
          <w:p w14:paraId="2C29781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Tertiary education</w:t>
            </w:r>
          </w:p>
        </w:tc>
        <w:tc>
          <w:tcPr>
            <w:tcW w:w="0" w:type="auto"/>
            <w:vAlign w:val="center"/>
            <w:hideMark/>
          </w:tcPr>
          <w:p w14:paraId="4DF184C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30</w:t>
            </w:r>
          </w:p>
        </w:tc>
        <w:tc>
          <w:tcPr>
            <w:tcW w:w="0" w:type="auto"/>
            <w:vAlign w:val="center"/>
            <w:hideMark/>
          </w:tcPr>
          <w:p w14:paraId="457F2EB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30%</w:t>
            </w:r>
          </w:p>
        </w:tc>
      </w:tr>
      <w:tr w:rsidR="00211453" w:rsidRPr="00907C00" w14:paraId="3A707C35" w14:textId="77777777" w:rsidTr="00EC7B4B">
        <w:trPr>
          <w:tblCellSpacing w:w="15" w:type="dxa"/>
        </w:trPr>
        <w:tc>
          <w:tcPr>
            <w:tcW w:w="0" w:type="auto"/>
            <w:vAlign w:val="center"/>
            <w:hideMark/>
          </w:tcPr>
          <w:p w14:paraId="1732231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Total</w:t>
            </w:r>
          </w:p>
        </w:tc>
        <w:tc>
          <w:tcPr>
            <w:tcW w:w="0" w:type="auto"/>
            <w:vAlign w:val="center"/>
            <w:hideMark/>
          </w:tcPr>
          <w:p w14:paraId="79799946"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c>
          <w:tcPr>
            <w:tcW w:w="0" w:type="auto"/>
            <w:vAlign w:val="center"/>
            <w:hideMark/>
          </w:tcPr>
          <w:p w14:paraId="48FA03C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r>
    </w:tbl>
    <w:p w14:paraId="0859C19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i/>
          <w:iCs/>
        </w:rPr>
        <w:t>Interpretation:</w:t>
      </w:r>
      <w:r w:rsidRPr="00907C00">
        <w:rPr>
          <w:rFonts w:ascii="Times New Roman" w:hAnsi="Times New Roman" w:cs="Times New Roman"/>
        </w:rPr>
        <w:t xml:space="preserve"> A good number of women have at least a secondary school education, which indicates that many have a basic understanding of financial practices and are capable of making informed business decisions.</w:t>
      </w:r>
    </w:p>
    <w:p w14:paraId="76648A81"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4.2.3 Type of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9"/>
        <w:gridCol w:w="1169"/>
        <w:gridCol w:w="1684"/>
      </w:tblGrid>
      <w:tr w:rsidR="00211453" w:rsidRPr="00907C00" w14:paraId="0EB587DC" w14:textId="77777777" w:rsidTr="00907C00">
        <w:trPr>
          <w:tblHeader/>
          <w:tblCellSpacing w:w="15" w:type="dxa"/>
        </w:trPr>
        <w:tc>
          <w:tcPr>
            <w:tcW w:w="0" w:type="auto"/>
            <w:vAlign w:val="center"/>
            <w:hideMark/>
          </w:tcPr>
          <w:p w14:paraId="0A22701A"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Type of Business</w:t>
            </w:r>
          </w:p>
        </w:tc>
        <w:tc>
          <w:tcPr>
            <w:tcW w:w="0" w:type="auto"/>
            <w:vAlign w:val="center"/>
            <w:hideMark/>
          </w:tcPr>
          <w:p w14:paraId="66334506"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Frequency</w:t>
            </w:r>
          </w:p>
        </w:tc>
        <w:tc>
          <w:tcPr>
            <w:tcW w:w="0" w:type="auto"/>
            <w:vAlign w:val="center"/>
            <w:hideMark/>
          </w:tcPr>
          <w:p w14:paraId="57EBDE21"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Percentage (%)</w:t>
            </w:r>
          </w:p>
        </w:tc>
      </w:tr>
      <w:tr w:rsidR="00211453" w:rsidRPr="00907C00" w14:paraId="4479DF43" w14:textId="77777777" w:rsidTr="00907C00">
        <w:trPr>
          <w:tblCellSpacing w:w="15" w:type="dxa"/>
        </w:trPr>
        <w:tc>
          <w:tcPr>
            <w:tcW w:w="0" w:type="auto"/>
            <w:vAlign w:val="center"/>
            <w:hideMark/>
          </w:tcPr>
          <w:p w14:paraId="6529BDA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Trading</w:t>
            </w:r>
          </w:p>
        </w:tc>
        <w:tc>
          <w:tcPr>
            <w:tcW w:w="0" w:type="auto"/>
            <w:vAlign w:val="center"/>
            <w:hideMark/>
          </w:tcPr>
          <w:p w14:paraId="0D5E0C2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48</w:t>
            </w:r>
          </w:p>
        </w:tc>
        <w:tc>
          <w:tcPr>
            <w:tcW w:w="0" w:type="auto"/>
            <w:vAlign w:val="center"/>
            <w:hideMark/>
          </w:tcPr>
          <w:p w14:paraId="6C06305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48%</w:t>
            </w:r>
          </w:p>
        </w:tc>
      </w:tr>
      <w:tr w:rsidR="00211453" w:rsidRPr="00907C00" w14:paraId="02E27399" w14:textId="77777777" w:rsidTr="00907C00">
        <w:trPr>
          <w:tblCellSpacing w:w="15" w:type="dxa"/>
        </w:trPr>
        <w:tc>
          <w:tcPr>
            <w:tcW w:w="0" w:type="auto"/>
            <w:vAlign w:val="center"/>
            <w:hideMark/>
          </w:tcPr>
          <w:p w14:paraId="1276DCD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Tailoring/Fashion Design</w:t>
            </w:r>
          </w:p>
        </w:tc>
        <w:tc>
          <w:tcPr>
            <w:tcW w:w="0" w:type="auto"/>
            <w:vAlign w:val="center"/>
            <w:hideMark/>
          </w:tcPr>
          <w:p w14:paraId="7502F33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22</w:t>
            </w:r>
          </w:p>
        </w:tc>
        <w:tc>
          <w:tcPr>
            <w:tcW w:w="0" w:type="auto"/>
            <w:vAlign w:val="center"/>
            <w:hideMark/>
          </w:tcPr>
          <w:p w14:paraId="0D39F115"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22%</w:t>
            </w:r>
          </w:p>
        </w:tc>
      </w:tr>
      <w:tr w:rsidR="00211453" w:rsidRPr="00907C00" w14:paraId="17A86E89" w14:textId="77777777" w:rsidTr="00907C00">
        <w:trPr>
          <w:tblCellSpacing w:w="15" w:type="dxa"/>
        </w:trPr>
        <w:tc>
          <w:tcPr>
            <w:tcW w:w="0" w:type="auto"/>
            <w:vAlign w:val="center"/>
            <w:hideMark/>
          </w:tcPr>
          <w:p w14:paraId="4479543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Food Vending</w:t>
            </w:r>
          </w:p>
        </w:tc>
        <w:tc>
          <w:tcPr>
            <w:tcW w:w="0" w:type="auto"/>
            <w:vAlign w:val="center"/>
            <w:hideMark/>
          </w:tcPr>
          <w:p w14:paraId="7DA01B6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12</w:t>
            </w:r>
          </w:p>
        </w:tc>
        <w:tc>
          <w:tcPr>
            <w:tcW w:w="0" w:type="auto"/>
            <w:vAlign w:val="center"/>
            <w:hideMark/>
          </w:tcPr>
          <w:p w14:paraId="0247CDA2"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12%</w:t>
            </w:r>
          </w:p>
        </w:tc>
      </w:tr>
      <w:tr w:rsidR="00211453" w:rsidRPr="00907C00" w14:paraId="41FC6718" w14:textId="77777777" w:rsidTr="00907C00">
        <w:trPr>
          <w:tblCellSpacing w:w="15" w:type="dxa"/>
        </w:trPr>
        <w:tc>
          <w:tcPr>
            <w:tcW w:w="0" w:type="auto"/>
            <w:vAlign w:val="center"/>
            <w:hideMark/>
          </w:tcPr>
          <w:p w14:paraId="33A5377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Hairdressing/Cosmetics</w:t>
            </w:r>
          </w:p>
        </w:tc>
        <w:tc>
          <w:tcPr>
            <w:tcW w:w="0" w:type="auto"/>
            <w:vAlign w:val="center"/>
            <w:hideMark/>
          </w:tcPr>
          <w:p w14:paraId="644DBBD3"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c>
          <w:tcPr>
            <w:tcW w:w="0" w:type="auto"/>
            <w:vAlign w:val="center"/>
            <w:hideMark/>
          </w:tcPr>
          <w:p w14:paraId="152B8790"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r>
      <w:tr w:rsidR="00211453" w:rsidRPr="00907C00" w14:paraId="3727289C" w14:textId="77777777" w:rsidTr="00907C00">
        <w:trPr>
          <w:tblCellSpacing w:w="15" w:type="dxa"/>
        </w:trPr>
        <w:tc>
          <w:tcPr>
            <w:tcW w:w="0" w:type="auto"/>
            <w:vAlign w:val="center"/>
            <w:hideMark/>
          </w:tcPr>
          <w:p w14:paraId="0B0BDE03"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Others (farming, crafts)</w:t>
            </w:r>
          </w:p>
        </w:tc>
        <w:tc>
          <w:tcPr>
            <w:tcW w:w="0" w:type="auto"/>
            <w:vAlign w:val="center"/>
            <w:hideMark/>
          </w:tcPr>
          <w:p w14:paraId="6150C7D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8</w:t>
            </w:r>
          </w:p>
        </w:tc>
        <w:tc>
          <w:tcPr>
            <w:tcW w:w="0" w:type="auto"/>
            <w:vAlign w:val="center"/>
            <w:hideMark/>
          </w:tcPr>
          <w:p w14:paraId="730F907E"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8%</w:t>
            </w:r>
          </w:p>
        </w:tc>
      </w:tr>
      <w:tr w:rsidR="00211453" w:rsidRPr="00907C00" w14:paraId="62C4E8D2" w14:textId="77777777" w:rsidTr="00907C00">
        <w:trPr>
          <w:tblCellSpacing w:w="15" w:type="dxa"/>
        </w:trPr>
        <w:tc>
          <w:tcPr>
            <w:tcW w:w="0" w:type="auto"/>
            <w:vAlign w:val="center"/>
            <w:hideMark/>
          </w:tcPr>
          <w:p w14:paraId="744DC5CE"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lastRenderedPageBreak/>
              <w:t>Total</w:t>
            </w:r>
          </w:p>
        </w:tc>
        <w:tc>
          <w:tcPr>
            <w:tcW w:w="0" w:type="auto"/>
            <w:vAlign w:val="center"/>
            <w:hideMark/>
          </w:tcPr>
          <w:p w14:paraId="66AA6792"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c>
          <w:tcPr>
            <w:tcW w:w="0" w:type="auto"/>
            <w:vAlign w:val="center"/>
            <w:hideMark/>
          </w:tcPr>
          <w:p w14:paraId="32543012"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r>
    </w:tbl>
    <w:p w14:paraId="3724A8A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i/>
          <w:iCs/>
        </w:rPr>
        <w:t>Interpretation:</w:t>
      </w:r>
      <w:r w:rsidRPr="00907C00">
        <w:rPr>
          <w:rFonts w:ascii="Times New Roman" w:hAnsi="Times New Roman" w:cs="Times New Roman"/>
        </w:rPr>
        <w:t xml:space="preserve"> The dominance of trading and fashion businesses shows the demand for quick-turnover capital. These types of businesses are highly dependent on microfinance for capital boost.</w:t>
      </w:r>
    </w:p>
    <w:p w14:paraId="14675C93"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4.2.4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169"/>
        <w:gridCol w:w="1684"/>
      </w:tblGrid>
      <w:tr w:rsidR="00211453" w:rsidRPr="00907C00" w14:paraId="4C5B9568" w14:textId="77777777" w:rsidTr="00907C00">
        <w:trPr>
          <w:tblHeader/>
          <w:tblCellSpacing w:w="15" w:type="dxa"/>
        </w:trPr>
        <w:tc>
          <w:tcPr>
            <w:tcW w:w="0" w:type="auto"/>
            <w:vAlign w:val="center"/>
            <w:hideMark/>
          </w:tcPr>
          <w:p w14:paraId="5C572C92"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Marital Status</w:t>
            </w:r>
          </w:p>
        </w:tc>
        <w:tc>
          <w:tcPr>
            <w:tcW w:w="0" w:type="auto"/>
            <w:vAlign w:val="center"/>
            <w:hideMark/>
          </w:tcPr>
          <w:p w14:paraId="1755CD96"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Frequency</w:t>
            </w:r>
          </w:p>
        </w:tc>
        <w:tc>
          <w:tcPr>
            <w:tcW w:w="0" w:type="auto"/>
            <w:vAlign w:val="center"/>
            <w:hideMark/>
          </w:tcPr>
          <w:p w14:paraId="51BCA039"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Percentage (%)</w:t>
            </w:r>
          </w:p>
        </w:tc>
      </w:tr>
      <w:tr w:rsidR="00211453" w:rsidRPr="00907C00" w14:paraId="1442E2C3" w14:textId="77777777" w:rsidTr="00907C00">
        <w:trPr>
          <w:tblCellSpacing w:w="15" w:type="dxa"/>
        </w:trPr>
        <w:tc>
          <w:tcPr>
            <w:tcW w:w="0" w:type="auto"/>
            <w:vAlign w:val="center"/>
            <w:hideMark/>
          </w:tcPr>
          <w:p w14:paraId="707F836E"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Single</w:t>
            </w:r>
          </w:p>
        </w:tc>
        <w:tc>
          <w:tcPr>
            <w:tcW w:w="0" w:type="auto"/>
            <w:vAlign w:val="center"/>
            <w:hideMark/>
          </w:tcPr>
          <w:p w14:paraId="66E20C3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22</w:t>
            </w:r>
          </w:p>
        </w:tc>
        <w:tc>
          <w:tcPr>
            <w:tcW w:w="0" w:type="auto"/>
            <w:vAlign w:val="center"/>
            <w:hideMark/>
          </w:tcPr>
          <w:p w14:paraId="08FAB01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22%</w:t>
            </w:r>
          </w:p>
        </w:tc>
      </w:tr>
      <w:tr w:rsidR="00211453" w:rsidRPr="00907C00" w14:paraId="2E8DBECC" w14:textId="77777777" w:rsidTr="00907C00">
        <w:trPr>
          <w:tblCellSpacing w:w="15" w:type="dxa"/>
        </w:trPr>
        <w:tc>
          <w:tcPr>
            <w:tcW w:w="0" w:type="auto"/>
            <w:vAlign w:val="center"/>
            <w:hideMark/>
          </w:tcPr>
          <w:p w14:paraId="65021C5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Married</w:t>
            </w:r>
          </w:p>
        </w:tc>
        <w:tc>
          <w:tcPr>
            <w:tcW w:w="0" w:type="auto"/>
            <w:vAlign w:val="center"/>
            <w:hideMark/>
          </w:tcPr>
          <w:p w14:paraId="1D063D1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60</w:t>
            </w:r>
          </w:p>
        </w:tc>
        <w:tc>
          <w:tcPr>
            <w:tcW w:w="0" w:type="auto"/>
            <w:vAlign w:val="center"/>
            <w:hideMark/>
          </w:tcPr>
          <w:p w14:paraId="1361EB5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60%</w:t>
            </w:r>
          </w:p>
        </w:tc>
      </w:tr>
      <w:tr w:rsidR="00211453" w:rsidRPr="00907C00" w14:paraId="188E4872" w14:textId="77777777" w:rsidTr="00907C00">
        <w:trPr>
          <w:tblCellSpacing w:w="15" w:type="dxa"/>
        </w:trPr>
        <w:tc>
          <w:tcPr>
            <w:tcW w:w="0" w:type="auto"/>
            <w:vAlign w:val="center"/>
            <w:hideMark/>
          </w:tcPr>
          <w:p w14:paraId="0EDD645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Widowed</w:t>
            </w:r>
          </w:p>
        </w:tc>
        <w:tc>
          <w:tcPr>
            <w:tcW w:w="0" w:type="auto"/>
            <w:vAlign w:val="center"/>
            <w:hideMark/>
          </w:tcPr>
          <w:p w14:paraId="5E5E207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c>
          <w:tcPr>
            <w:tcW w:w="0" w:type="auto"/>
            <w:vAlign w:val="center"/>
            <w:hideMark/>
          </w:tcPr>
          <w:p w14:paraId="5C11239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r>
      <w:tr w:rsidR="00211453" w:rsidRPr="00907C00" w14:paraId="6F9F9368" w14:textId="77777777" w:rsidTr="00907C00">
        <w:trPr>
          <w:tblCellSpacing w:w="15" w:type="dxa"/>
        </w:trPr>
        <w:tc>
          <w:tcPr>
            <w:tcW w:w="0" w:type="auto"/>
            <w:vAlign w:val="center"/>
            <w:hideMark/>
          </w:tcPr>
          <w:p w14:paraId="257DFDEE"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Divorced</w:t>
            </w:r>
          </w:p>
        </w:tc>
        <w:tc>
          <w:tcPr>
            <w:tcW w:w="0" w:type="auto"/>
            <w:vAlign w:val="center"/>
            <w:hideMark/>
          </w:tcPr>
          <w:p w14:paraId="6D8355F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8</w:t>
            </w:r>
          </w:p>
        </w:tc>
        <w:tc>
          <w:tcPr>
            <w:tcW w:w="0" w:type="auto"/>
            <w:vAlign w:val="center"/>
            <w:hideMark/>
          </w:tcPr>
          <w:p w14:paraId="6286FCD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8%</w:t>
            </w:r>
          </w:p>
        </w:tc>
      </w:tr>
      <w:tr w:rsidR="00211453" w:rsidRPr="00907C00" w14:paraId="28707FE2" w14:textId="77777777" w:rsidTr="00907C00">
        <w:trPr>
          <w:tblCellSpacing w:w="15" w:type="dxa"/>
        </w:trPr>
        <w:tc>
          <w:tcPr>
            <w:tcW w:w="0" w:type="auto"/>
            <w:vAlign w:val="center"/>
            <w:hideMark/>
          </w:tcPr>
          <w:p w14:paraId="57E6F6E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Total</w:t>
            </w:r>
          </w:p>
        </w:tc>
        <w:tc>
          <w:tcPr>
            <w:tcW w:w="0" w:type="auto"/>
            <w:vAlign w:val="center"/>
            <w:hideMark/>
          </w:tcPr>
          <w:p w14:paraId="529B4BD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c>
          <w:tcPr>
            <w:tcW w:w="0" w:type="auto"/>
            <w:vAlign w:val="center"/>
            <w:hideMark/>
          </w:tcPr>
          <w:p w14:paraId="2AB97955"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r>
    </w:tbl>
    <w:p w14:paraId="7EE6B7F2"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i/>
          <w:iCs/>
        </w:rPr>
        <w:t>Interpretation:</w:t>
      </w:r>
      <w:r w:rsidRPr="00907C00">
        <w:rPr>
          <w:rFonts w:ascii="Times New Roman" w:hAnsi="Times New Roman" w:cs="Times New Roman"/>
        </w:rPr>
        <w:t xml:space="preserve"> The majority of the respondents are married women, reflecting the need for financial empowerment to support family responsibilities.</w:t>
      </w:r>
    </w:p>
    <w:p w14:paraId="742BBD9D"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4.3 Data Presentation and Analysis Based on Research Questions</w:t>
      </w:r>
    </w:p>
    <w:p w14:paraId="4D16363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Each research question is addressed with direct responses from the structured questionnaire.</w:t>
      </w:r>
    </w:p>
    <w:p w14:paraId="682B5B8F"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Research Question 1:</w:t>
      </w:r>
    </w:p>
    <w:p w14:paraId="62646CE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i/>
          <w:iCs/>
        </w:rPr>
        <w:t>To what extent has microfinance improved the income levels of women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69"/>
        <w:gridCol w:w="1684"/>
      </w:tblGrid>
      <w:tr w:rsidR="00211453" w:rsidRPr="00907C00" w14:paraId="24C29D8B" w14:textId="77777777" w:rsidTr="00EC7B4B">
        <w:trPr>
          <w:tblHeader/>
          <w:tblCellSpacing w:w="15" w:type="dxa"/>
        </w:trPr>
        <w:tc>
          <w:tcPr>
            <w:tcW w:w="0" w:type="auto"/>
            <w:vAlign w:val="center"/>
            <w:hideMark/>
          </w:tcPr>
          <w:p w14:paraId="41B24EE7"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Response</w:t>
            </w:r>
          </w:p>
        </w:tc>
        <w:tc>
          <w:tcPr>
            <w:tcW w:w="0" w:type="auto"/>
            <w:vAlign w:val="center"/>
            <w:hideMark/>
          </w:tcPr>
          <w:p w14:paraId="7089D938"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Frequency</w:t>
            </w:r>
          </w:p>
        </w:tc>
        <w:tc>
          <w:tcPr>
            <w:tcW w:w="0" w:type="auto"/>
            <w:vAlign w:val="center"/>
            <w:hideMark/>
          </w:tcPr>
          <w:p w14:paraId="735F295C"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Percentage (%)</w:t>
            </w:r>
          </w:p>
        </w:tc>
      </w:tr>
      <w:tr w:rsidR="00211453" w:rsidRPr="00907C00" w14:paraId="3793BF65" w14:textId="77777777" w:rsidTr="00EC7B4B">
        <w:trPr>
          <w:tblCellSpacing w:w="15" w:type="dxa"/>
        </w:trPr>
        <w:tc>
          <w:tcPr>
            <w:tcW w:w="0" w:type="auto"/>
            <w:vAlign w:val="center"/>
            <w:hideMark/>
          </w:tcPr>
          <w:p w14:paraId="59229F5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Strongly Agree</w:t>
            </w:r>
          </w:p>
        </w:tc>
        <w:tc>
          <w:tcPr>
            <w:tcW w:w="0" w:type="auto"/>
            <w:vAlign w:val="center"/>
            <w:hideMark/>
          </w:tcPr>
          <w:p w14:paraId="2048594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36</w:t>
            </w:r>
          </w:p>
        </w:tc>
        <w:tc>
          <w:tcPr>
            <w:tcW w:w="0" w:type="auto"/>
            <w:vAlign w:val="center"/>
            <w:hideMark/>
          </w:tcPr>
          <w:p w14:paraId="1296A063"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36%</w:t>
            </w:r>
          </w:p>
        </w:tc>
      </w:tr>
      <w:tr w:rsidR="00211453" w:rsidRPr="00907C00" w14:paraId="7DC49A10" w14:textId="77777777" w:rsidTr="00EC7B4B">
        <w:trPr>
          <w:tblCellSpacing w:w="15" w:type="dxa"/>
        </w:trPr>
        <w:tc>
          <w:tcPr>
            <w:tcW w:w="0" w:type="auto"/>
            <w:vAlign w:val="center"/>
            <w:hideMark/>
          </w:tcPr>
          <w:p w14:paraId="3A225FD5"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Agree</w:t>
            </w:r>
          </w:p>
        </w:tc>
        <w:tc>
          <w:tcPr>
            <w:tcW w:w="0" w:type="auto"/>
            <w:vAlign w:val="center"/>
            <w:hideMark/>
          </w:tcPr>
          <w:p w14:paraId="53C3358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38</w:t>
            </w:r>
          </w:p>
        </w:tc>
        <w:tc>
          <w:tcPr>
            <w:tcW w:w="0" w:type="auto"/>
            <w:vAlign w:val="center"/>
            <w:hideMark/>
          </w:tcPr>
          <w:p w14:paraId="02EA9E39"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38%</w:t>
            </w:r>
          </w:p>
        </w:tc>
      </w:tr>
      <w:tr w:rsidR="00211453" w:rsidRPr="00907C00" w14:paraId="30EF8B8F" w14:textId="77777777" w:rsidTr="00EC7B4B">
        <w:trPr>
          <w:tblCellSpacing w:w="15" w:type="dxa"/>
        </w:trPr>
        <w:tc>
          <w:tcPr>
            <w:tcW w:w="0" w:type="auto"/>
            <w:vAlign w:val="center"/>
            <w:hideMark/>
          </w:tcPr>
          <w:p w14:paraId="7A57623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Neutral</w:t>
            </w:r>
          </w:p>
        </w:tc>
        <w:tc>
          <w:tcPr>
            <w:tcW w:w="0" w:type="auto"/>
            <w:vAlign w:val="center"/>
            <w:hideMark/>
          </w:tcPr>
          <w:p w14:paraId="055F688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c>
          <w:tcPr>
            <w:tcW w:w="0" w:type="auto"/>
            <w:vAlign w:val="center"/>
            <w:hideMark/>
          </w:tcPr>
          <w:p w14:paraId="383A558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r>
      <w:tr w:rsidR="00211453" w:rsidRPr="00907C00" w14:paraId="3FE5F158" w14:textId="77777777" w:rsidTr="00EC7B4B">
        <w:trPr>
          <w:tblCellSpacing w:w="15" w:type="dxa"/>
        </w:trPr>
        <w:tc>
          <w:tcPr>
            <w:tcW w:w="0" w:type="auto"/>
            <w:vAlign w:val="center"/>
            <w:hideMark/>
          </w:tcPr>
          <w:p w14:paraId="70C9C849"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lastRenderedPageBreak/>
              <w:t>Disagree</w:t>
            </w:r>
          </w:p>
        </w:tc>
        <w:tc>
          <w:tcPr>
            <w:tcW w:w="0" w:type="auto"/>
            <w:vAlign w:val="center"/>
            <w:hideMark/>
          </w:tcPr>
          <w:p w14:paraId="08158279"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c>
          <w:tcPr>
            <w:tcW w:w="0" w:type="auto"/>
            <w:vAlign w:val="center"/>
            <w:hideMark/>
          </w:tcPr>
          <w:p w14:paraId="3C3B0970"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r>
      <w:tr w:rsidR="00211453" w:rsidRPr="00907C00" w14:paraId="0BDBDA41" w14:textId="77777777" w:rsidTr="00EC7B4B">
        <w:trPr>
          <w:tblCellSpacing w:w="15" w:type="dxa"/>
        </w:trPr>
        <w:tc>
          <w:tcPr>
            <w:tcW w:w="0" w:type="auto"/>
            <w:vAlign w:val="center"/>
            <w:hideMark/>
          </w:tcPr>
          <w:p w14:paraId="736886C5"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Strongly Disagree</w:t>
            </w:r>
          </w:p>
        </w:tc>
        <w:tc>
          <w:tcPr>
            <w:tcW w:w="0" w:type="auto"/>
            <w:vAlign w:val="center"/>
            <w:hideMark/>
          </w:tcPr>
          <w:p w14:paraId="0C07308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6</w:t>
            </w:r>
          </w:p>
        </w:tc>
        <w:tc>
          <w:tcPr>
            <w:tcW w:w="0" w:type="auto"/>
            <w:vAlign w:val="center"/>
            <w:hideMark/>
          </w:tcPr>
          <w:p w14:paraId="0ADE43CE"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6%</w:t>
            </w:r>
          </w:p>
        </w:tc>
      </w:tr>
      <w:tr w:rsidR="00211453" w:rsidRPr="00907C00" w14:paraId="6773DFD7" w14:textId="77777777" w:rsidTr="00EC7B4B">
        <w:trPr>
          <w:tblCellSpacing w:w="15" w:type="dxa"/>
        </w:trPr>
        <w:tc>
          <w:tcPr>
            <w:tcW w:w="0" w:type="auto"/>
            <w:vAlign w:val="center"/>
            <w:hideMark/>
          </w:tcPr>
          <w:p w14:paraId="0C50ADB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Total</w:t>
            </w:r>
          </w:p>
        </w:tc>
        <w:tc>
          <w:tcPr>
            <w:tcW w:w="0" w:type="auto"/>
            <w:vAlign w:val="center"/>
            <w:hideMark/>
          </w:tcPr>
          <w:p w14:paraId="0E25A8A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c>
          <w:tcPr>
            <w:tcW w:w="0" w:type="auto"/>
            <w:vAlign w:val="center"/>
            <w:hideMark/>
          </w:tcPr>
          <w:p w14:paraId="55C4516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r>
    </w:tbl>
    <w:p w14:paraId="635F2BD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i/>
          <w:iCs/>
        </w:rPr>
        <w:t>Interpretation:</w:t>
      </w:r>
      <w:r w:rsidRPr="00907C00">
        <w:rPr>
          <w:rFonts w:ascii="Times New Roman" w:hAnsi="Times New Roman" w:cs="Times New Roman"/>
        </w:rPr>
        <w:t xml:space="preserve"> A combined 74% of respondents agree that their income levels improved after receiving financial support from microfinance banks. This indicates that microfinance services positively impact income growth, which is a direct measure of poverty reduction.</w:t>
      </w:r>
    </w:p>
    <w:p w14:paraId="5522F203"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Research Question 2:</w:t>
      </w:r>
    </w:p>
    <w:p w14:paraId="38AB3B6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i/>
          <w:iCs/>
        </w:rPr>
        <w:t>Has microfinance led to business expansion?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69"/>
        <w:gridCol w:w="1684"/>
      </w:tblGrid>
      <w:tr w:rsidR="00211453" w:rsidRPr="00907C00" w14:paraId="79A86324" w14:textId="77777777" w:rsidTr="00EC7B4B">
        <w:trPr>
          <w:tblHeader/>
          <w:tblCellSpacing w:w="15" w:type="dxa"/>
        </w:trPr>
        <w:tc>
          <w:tcPr>
            <w:tcW w:w="0" w:type="auto"/>
            <w:vAlign w:val="center"/>
            <w:hideMark/>
          </w:tcPr>
          <w:p w14:paraId="1C139260"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Response</w:t>
            </w:r>
          </w:p>
        </w:tc>
        <w:tc>
          <w:tcPr>
            <w:tcW w:w="0" w:type="auto"/>
            <w:vAlign w:val="center"/>
            <w:hideMark/>
          </w:tcPr>
          <w:p w14:paraId="35E3352F"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Frequency</w:t>
            </w:r>
          </w:p>
        </w:tc>
        <w:tc>
          <w:tcPr>
            <w:tcW w:w="0" w:type="auto"/>
            <w:vAlign w:val="center"/>
            <w:hideMark/>
          </w:tcPr>
          <w:p w14:paraId="687C0A6A"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Percentage (%)</w:t>
            </w:r>
          </w:p>
        </w:tc>
      </w:tr>
      <w:tr w:rsidR="00211453" w:rsidRPr="00907C00" w14:paraId="0521CFC2" w14:textId="77777777" w:rsidTr="00EC7B4B">
        <w:trPr>
          <w:tblCellSpacing w:w="15" w:type="dxa"/>
        </w:trPr>
        <w:tc>
          <w:tcPr>
            <w:tcW w:w="0" w:type="auto"/>
            <w:vAlign w:val="center"/>
            <w:hideMark/>
          </w:tcPr>
          <w:p w14:paraId="4BF045B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Strongly Agree</w:t>
            </w:r>
          </w:p>
        </w:tc>
        <w:tc>
          <w:tcPr>
            <w:tcW w:w="0" w:type="auto"/>
            <w:vAlign w:val="center"/>
            <w:hideMark/>
          </w:tcPr>
          <w:p w14:paraId="5BAFCEE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40</w:t>
            </w:r>
          </w:p>
        </w:tc>
        <w:tc>
          <w:tcPr>
            <w:tcW w:w="0" w:type="auto"/>
            <w:vAlign w:val="center"/>
            <w:hideMark/>
          </w:tcPr>
          <w:p w14:paraId="02A16810"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40%</w:t>
            </w:r>
          </w:p>
        </w:tc>
      </w:tr>
      <w:tr w:rsidR="00211453" w:rsidRPr="00907C00" w14:paraId="528A00C1" w14:textId="77777777" w:rsidTr="00EC7B4B">
        <w:trPr>
          <w:tblCellSpacing w:w="15" w:type="dxa"/>
        </w:trPr>
        <w:tc>
          <w:tcPr>
            <w:tcW w:w="0" w:type="auto"/>
            <w:vAlign w:val="center"/>
            <w:hideMark/>
          </w:tcPr>
          <w:p w14:paraId="7D2C03D1"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Agree</w:t>
            </w:r>
          </w:p>
        </w:tc>
        <w:tc>
          <w:tcPr>
            <w:tcW w:w="0" w:type="auto"/>
            <w:vAlign w:val="center"/>
            <w:hideMark/>
          </w:tcPr>
          <w:p w14:paraId="1C9B5E8E"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35</w:t>
            </w:r>
          </w:p>
        </w:tc>
        <w:tc>
          <w:tcPr>
            <w:tcW w:w="0" w:type="auto"/>
            <w:vAlign w:val="center"/>
            <w:hideMark/>
          </w:tcPr>
          <w:p w14:paraId="0F873F09"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35%</w:t>
            </w:r>
          </w:p>
        </w:tc>
      </w:tr>
      <w:tr w:rsidR="00211453" w:rsidRPr="00907C00" w14:paraId="2265DB65" w14:textId="77777777" w:rsidTr="00EC7B4B">
        <w:trPr>
          <w:tblCellSpacing w:w="15" w:type="dxa"/>
        </w:trPr>
        <w:tc>
          <w:tcPr>
            <w:tcW w:w="0" w:type="auto"/>
            <w:vAlign w:val="center"/>
            <w:hideMark/>
          </w:tcPr>
          <w:p w14:paraId="134BC6B4"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Neutral</w:t>
            </w:r>
          </w:p>
        </w:tc>
        <w:tc>
          <w:tcPr>
            <w:tcW w:w="0" w:type="auto"/>
            <w:vAlign w:val="center"/>
            <w:hideMark/>
          </w:tcPr>
          <w:p w14:paraId="5D12B205"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8</w:t>
            </w:r>
          </w:p>
        </w:tc>
        <w:tc>
          <w:tcPr>
            <w:tcW w:w="0" w:type="auto"/>
            <w:vAlign w:val="center"/>
            <w:hideMark/>
          </w:tcPr>
          <w:p w14:paraId="3144405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8%</w:t>
            </w:r>
          </w:p>
        </w:tc>
      </w:tr>
      <w:tr w:rsidR="00211453" w:rsidRPr="00907C00" w14:paraId="4DDA77A7" w14:textId="77777777" w:rsidTr="00EC7B4B">
        <w:trPr>
          <w:tblCellSpacing w:w="15" w:type="dxa"/>
        </w:trPr>
        <w:tc>
          <w:tcPr>
            <w:tcW w:w="0" w:type="auto"/>
            <w:vAlign w:val="center"/>
            <w:hideMark/>
          </w:tcPr>
          <w:p w14:paraId="389E809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Disagree</w:t>
            </w:r>
          </w:p>
        </w:tc>
        <w:tc>
          <w:tcPr>
            <w:tcW w:w="0" w:type="auto"/>
            <w:vAlign w:val="center"/>
            <w:hideMark/>
          </w:tcPr>
          <w:p w14:paraId="33B804F6"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c>
          <w:tcPr>
            <w:tcW w:w="0" w:type="auto"/>
            <w:vAlign w:val="center"/>
            <w:hideMark/>
          </w:tcPr>
          <w:p w14:paraId="35A31E9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10%</w:t>
            </w:r>
          </w:p>
        </w:tc>
      </w:tr>
      <w:tr w:rsidR="00211453" w:rsidRPr="00907C00" w14:paraId="290FF8CA" w14:textId="77777777" w:rsidTr="00EC7B4B">
        <w:trPr>
          <w:tblCellSpacing w:w="15" w:type="dxa"/>
        </w:trPr>
        <w:tc>
          <w:tcPr>
            <w:tcW w:w="0" w:type="auto"/>
            <w:vAlign w:val="center"/>
            <w:hideMark/>
          </w:tcPr>
          <w:p w14:paraId="512D1CD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Strongly Disagree</w:t>
            </w:r>
          </w:p>
        </w:tc>
        <w:tc>
          <w:tcPr>
            <w:tcW w:w="0" w:type="auto"/>
            <w:vAlign w:val="center"/>
            <w:hideMark/>
          </w:tcPr>
          <w:p w14:paraId="4AB8D992"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7</w:t>
            </w:r>
          </w:p>
        </w:tc>
        <w:tc>
          <w:tcPr>
            <w:tcW w:w="0" w:type="auto"/>
            <w:vAlign w:val="center"/>
            <w:hideMark/>
          </w:tcPr>
          <w:p w14:paraId="307F91F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7%</w:t>
            </w:r>
          </w:p>
        </w:tc>
      </w:tr>
      <w:tr w:rsidR="00211453" w:rsidRPr="00907C00" w14:paraId="483AB5C3" w14:textId="77777777" w:rsidTr="00EC7B4B">
        <w:trPr>
          <w:tblCellSpacing w:w="15" w:type="dxa"/>
        </w:trPr>
        <w:tc>
          <w:tcPr>
            <w:tcW w:w="0" w:type="auto"/>
            <w:vAlign w:val="center"/>
            <w:hideMark/>
          </w:tcPr>
          <w:p w14:paraId="64C8367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Total</w:t>
            </w:r>
          </w:p>
        </w:tc>
        <w:tc>
          <w:tcPr>
            <w:tcW w:w="0" w:type="auto"/>
            <w:vAlign w:val="center"/>
            <w:hideMark/>
          </w:tcPr>
          <w:p w14:paraId="6FDE98A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c>
          <w:tcPr>
            <w:tcW w:w="0" w:type="auto"/>
            <w:vAlign w:val="center"/>
            <w:hideMark/>
          </w:tcPr>
          <w:p w14:paraId="4993DAB9"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b/>
                <w:bCs/>
              </w:rPr>
              <w:t>100%</w:t>
            </w:r>
          </w:p>
        </w:tc>
      </w:tr>
    </w:tbl>
    <w:p w14:paraId="0F5BC96B"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i/>
          <w:iCs/>
        </w:rPr>
        <w:t>Interpretation:</w:t>
      </w:r>
      <w:r w:rsidRPr="00907C00">
        <w:rPr>
          <w:rFonts w:ascii="Times New Roman" w:hAnsi="Times New Roman" w:cs="Times New Roman"/>
        </w:rPr>
        <w:t xml:space="preserve"> 75% agree that microfinance assistance helped in business expansion. This is essential because business growth is a strong sign of economic development and self-sufficiency among women.</w:t>
      </w:r>
    </w:p>
    <w:p w14:paraId="4F4ABD9A" w14:textId="77777777" w:rsidR="00211453" w:rsidRPr="00907C00" w:rsidRDefault="00211453" w:rsidP="00907C00">
      <w:pPr>
        <w:spacing w:line="360" w:lineRule="auto"/>
        <w:jc w:val="both"/>
        <w:rPr>
          <w:rFonts w:ascii="Times New Roman" w:hAnsi="Times New Roman" w:cs="Times New Roman"/>
        </w:rPr>
      </w:pPr>
    </w:p>
    <w:p w14:paraId="01588B79" w14:textId="77777777" w:rsidR="00974857" w:rsidRDefault="00974857" w:rsidP="00907C00">
      <w:pPr>
        <w:spacing w:line="360" w:lineRule="auto"/>
        <w:jc w:val="both"/>
        <w:rPr>
          <w:rFonts w:ascii="Times New Roman" w:hAnsi="Times New Roman" w:cs="Times New Roman"/>
          <w:b/>
          <w:bCs/>
        </w:rPr>
      </w:pPr>
    </w:p>
    <w:p w14:paraId="3CEB6238" w14:textId="77777777" w:rsidR="00974857" w:rsidRDefault="00974857" w:rsidP="00907C00">
      <w:pPr>
        <w:spacing w:line="360" w:lineRule="auto"/>
        <w:jc w:val="both"/>
        <w:rPr>
          <w:rFonts w:ascii="Times New Roman" w:hAnsi="Times New Roman" w:cs="Times New Roman"/>
          <w:b/>
          <w:bCs/>
        </w:rPr>
      </w:pPr>
    </w:p>
    <w:p w14:paraId="2D23E034" w14:textId="77777777" w:rsidR="00974857" w:rsidRDefault="00974857" w:rsidP="00907C00">
      <w:pPr>
        <w:spacing w:line="360" w:lineRule="auto"/>
        <w:jc w:val="both"/>
        <w:rPr>
          <w:rFonts w:ascii="Times New Roman" w:hAnsi="Times New Roman" w:cs="Times New Roman"/>
          <w:b/>
          <w:bCs/>
        </w:rPr>
      </w:pPr>
    </w:p>
    <w:p w14:paraId="545CF25F" w14:textId="77777777" w:rsidR="00974857" w:rsidRDefault="00974857" w:rsidP="00907C00">
      <w:pPr>
        <w:spacing w:line="360" w:lineRule="auto"/>
        <w:jc w:val="both"/>
        <w:rPr>
          <w:rFonts w:ascii="Times New Roman" w:hAnsi="Times New Roman" w:cs="Times New Roman"/>
          <w:b/>
          <w:bCs/>
        </w:rPr>
      </w:pPr>
    </w:p>
    <w:p w14:paraId="0CCB0B4B"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4.4 Analysis of Additional Data</w:t>
      </w:r>
    </w:p>
    <w:p w14:paraId="647CFB7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section examines the experience of respondents regarding:</w:t>
      </w:r>
    </w:p>
    <w:p w14:paraId="29C8A994" w14:textId="77777777" w:rsidR="00211453" w:rsidRPr="00907C00" w:rsidRDefault="00211453" w:rsidP="00907C00">
      <w:pPr>
        <w:numPr>
          <w:ilvl w:val="0"/>
          <w:numId w:val="20"/>
        </w:numPr>
        <w:spacing w:line="360" w:lineRule="auto"/>
        <w:jc w:val="both"/>
        <w:rPr>
          <w:rFonts w:ascii="Times New Roman" w:hAnsi="Times New Roman" w:cs="Times New Roman"/>
        </w:rPr>
      </w:pPr>
      <w:r w:rsidRPr="00907C00">
        <w:rPr>
          <w:rFonts w:ascii="Times New Roman" w:hAnsi="Times New Roman" w:cs="Times New Roman"/>
          <w:b/>
          <w:bCs/>
        </w:rPr>
        <w:t>Loan Access:</w:t>
      </w:r>
      <w:r w:rsidRPr="00907C00">
        <w:rPr>
          <w:rFonts w:ascii="Times New Roman" w:hAnsi="Times New Roman" w:cs="Times New Roman"/>
        </w:rPr>
        <w:br/>
        <w:t>62% confirmed easy access to loans, while 38% reported obstacles such as high-interest rates or excessive paperwork.</w:t>
      </w:r>
    </w:p>
    <w:p w14:paraId="121E4AF7" w14:textId="77777777" w:rsidR="00211453" w:rsidRPr="00907C00" w:rsidRDefault="00211453" w:rsidP="00907C00">
      <w:pPr>
        <w:numPr>
          <w:ilvl w:val="0"/>
          <w:numId w:val="20"/>
        </w:numPr>
        <w:spacing w:line="360" w:lineRule="auto"/>
        <w:jc w:val="both"/>
        <w:rPr>
          <w:rFonts w:ascii="Times New Roman" w:hAnsi="Times New Roman" w:cs="Times New Roman"/>
        </w:rPr>
      </w:pPr>
      <w:r w:rsidRPr="00907C00">
        <w:rPr>
          <w:rFonts w:ascii="Times New Roman" w:hAnsi="Times New Roman" w:cs="Times New Roman"/>
          <w:b/>
          <w:bCs/>
        </w:rPr>
        <w:t>Loan Utilization:</w:t>
      </w:r>
      <w:r w:rsidRPr="00907C00">
        <w:rPr>
          <w:rFonts w:ascii="Times New Roman" w:hAnsi="Times New Roman" w:cs="Times New Roman"/>
        </w:rPr>
        <w:br/>
        <w:t>Majority (70%) said loans were used to purchase inventory or business equipment, while others used it to expand operations or invest in side businesses.</w:t>
      </w:r>
    </w:p>
    <w:p w14:paraId="2F2EA20D" w14:textId="77777777" w:rsidR="00211453" w:rsidRPr="00907C00" w:rsidRDefault="00211453" w:rsidP="00907C00">
      <w:pPr>
        <w:numPr>
          <w:ilvl w:val="0"/>
          <w:numId w:val="20"/>
        </w:numPr>
        <w:spacing w:line="360" w:lineRule="auto"/>
        <w:jc w:val="both"/>
        <w:rPr>
          <w:rFonts w:ascii="Times New Roman" w:hAnsi="Times New Roman" w:cs="Times New Roman"/>
        </w:rPr>
      </w:pPr>
      <w:r w:rsidRPr="00907C00">
        <w:rPr>
          <w:rFonts w:ascii="Times New Roman" w:hAnsi="Times New Roman" w:cs="Times New Roman"/>
          <w:b/>
          <w:bCs/>
        </w:rPr>
        <w:t>Repayment Difficulty:</w:t>
      </w:r>
      <w:r w:rsidRPr="00907C00">
        <w:rPr>
          <w:rFonts w:ascii="Times New Roman" w:hAnsi="Times New Roman" w:cs="Times New Roman"/>
        </w:rPr>
        <w:br/>
        <w:t>About 30% struggled to repay loans due to inconsistent business returns, while 70% said they managed repayment through profits or other support.</w:t>
      </w:r>
    </w:p>
    <w:p w14:paraId="2B0B88AB" w14:textId="77777777" w:rsidR="00211453" w:rsidRPr="00907C00" w:rsidRDefault="00211453" w:rsidP="00907C00">
      <w:pPr>
        <w:numPr>
          <w:ilvl w:val="0"/>
          <w:numId w:val="20"/>
        </w:numPr>
        <w:spacing w:line="360" w:lineRule="auto"/>
        <w:jc w:val="both"/>
        <w:rPr>
          <w:rFonts w:ascii="Times New Roman" w:hAnsi="Times New Roman" w:cs="Times New Roman"/>
        </w:rPr>
      </w:pPr>
      <w:r w:rsidRPr="00907C00">
        <w:rPr>
          <w:rFonts w:ascii="Times New Roman" w:hAnsi="Times New Roman" w:cs="Times New Roman"/>
          <w:b/>
          <w:bCs/>
        </w:rPr>
        <w:t>Support Services:</w:t>
      </w:r>
      <w:r w:rsidRPr="00907C00">
        <w:rPr>
          <w:rFonts w:ascii="Times New Roman" w:hAnsi="Times New Roman" w:cs="Times New Roman"/>
        </w:rPr>
        <w:br/>
        <w:t>55% indicated they did not receive any form of training or mentorship alongside the loan, which limits the non-financial support of microfinance institutions.</w:t>
      </w:r>
    </w:p>
    <w:p w14:paraId="7486C795" w14:textId="77777777" w:rsidR="00211453" w:rsidRPr="00907C00" w:rsidRDefault="00211453" w:rsidP="00907C00">
      <w:pPr>
        <w:spacing w:line="360" w:lineRule="auto"/>
        <w:jc w:val="both"/>
        <w:rPr>
          <w:rFonts w:ascii="Times New Roman" w:hAnsi="Times New Roman" w:cs="Times New Roman"/>
        </w:rPr>
      </w:pPr>
    </w:p>
    <w:p w14:paraId="71A3998F"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4.5 Hypothesis Testing / Answering Research Questions</w:t>
      </w:r>
    </w:p>
    <w:p w14:paraId="2C46FBA9"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Hypothesis 1:</w:t>
      </w:r>
    </w:p>
    <w:p w14:paraId="3A314DD9" w14:textId="77777777" w:rsidR="00211453" w:rsidRPr="00907C00" w:rsidRDefault="00211453" w:rsidP="00907C00">
      <w:pPr>
        <w:numPr>
          <w:ilvl w:val="0"/>
          <w:numId w:val="21"/>
        </w:numPr>
        <w:spacing w:line="360" w:lineRule="auto"/>
        <w:jc w:val="both"/>
        <w:rPr>
          <w:rFonts w:ascii="Times New Roman" w:hAnsi="Times New Roman" w:cs="Times New Roman"/>
        </w:rPr>
      </w:pPr>
      <w:r w:rsidRPr="00907C00">
        <w:rPr>
          <w:rFonts w:ascii="Times New Roman" w:hAnsi="Times New Roman" w:cs="Times New Roman"/>
          <w:b/>
          <w:bCs/>
        </w:rPr>
        <w:t>H₀:</w:t>
      </w:r>
      <w:r w:rsidRPr="00907C00">
        <w:rPr>
          <w:rFonts w:ascii="Times New Roman" w:hAnsi="Times New Roman" w:cs="Times New Roman"/>
        </w:rPr>
        <w:t xml:space="preserve"> Microfinance banks have no significant impact on poverty alleviation among women in Ilorin.</w:t>
      </w:r>
    </w:p>
    <w:p w14:paraId="1084544D" w14:textId="77777777" w:rsidR="00211453" w:rsidRPr="00907C00" w:rsidRDefault="00211453" w:rsidP="00907C00">
      <w:pPr>
        <w:numPr>
          <w:ilvl w:val="0"/>
          <w:numId w:val="21"/>
        </w:numPr>
        <w:spacing w:line="360" w:lineRule="auto"/>
        <w:jc w:val="both"/>
        <w:rPr>
          <w:rFonts w:ascii="Times New Roman" w:hAnsi="Times New Roman" w:cs="Times New Roman"/>
        </w:rPr>
      </w:pPr>
      <w:r w:rsidRPr="00907C00">
        <w:rPr>
          <w:rFonts w:ascii="Times New Roman" w:hAnsi="Times New Roman" w:cs="Times New Roman"/>
          <w:b/>
          <w:bCs/>
        </w:rPr>
        <w:t>H₁:</w:t>
      </w:r>
      <w:r w:rsidRPr="00907C00">
        <w:rPr>
          <w:rFonts w:ascii="Times New Roman" w:hAnsi="Times New Roman" w:cs="Times New Roman"/>
        </w:rPr>
        <w:t xml:space="preserve"> Microfinance banks have a significant impact on poverty alleviation among women in Ilorin.</w:t>
      </w:r>
    </w:p>
    <w:p w14:paraId="3FA2D8FA" w14:textId="77777777" w:rsidR="00EC7B4B" w:rsidRDefault="00EC7B4B">
      <w:pPr>
        <w:rPr>
          <w:rFonts w:ascii="Times New Roman" w:hAnsi="Times New Roman" w:cs="Times New Roman"/>
        </w:rPr>
      </w:pPr>
      <w:r>
        <w:rPr>
          <w:rFonts w:ascii="Times New Roman" w:hAnsi="Times New Roman" w:cs="Times New Roman"/>
        </w:rPr>
        <w:br w:type="page"/>
      </w:r>
    </w:p>
    <w:p w14:paraId="656AC1D7"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lastRenderedPageBreak/>
        <w:t>A Chi-square (χ²) test was used to test this hypothesis at a 0.05 level of significance.</w:t>
      </w:r>
    </w:p>
    <w:p w14:paraId="4B9B38D6" w14:textId="77777777" w:rsidR="00211453" w:rsidRPr="00907C00" w:rsidRDefault="00211453" w:rsidP="00907C00">
      <w:pPr>
        <w:numPr>
          <w:ilvl w:val="0"/>
          <w:numId w:val="22"/>
        </w:numPr>
        <w:spacing w:line="360" w:lineRule="auto"/>
        <w:jc w:val="both"/>
        <w:rPr>
          <w:rFonts w:ascii="Times New Roman" w:hAnsi="Times New Roman" w:cs="Times New Roman"/>
        </w:rPr>
      </w:pPr>
      <w:r w:rsidRPr="00907C00">
        <w:rPr>
          <w:rFonts w:ascii="Times New Roman" w:hAnsi="Times New Roman" w:cs="Times New Roman"/>
          <w:b/>
          <w:bCs/>
        </w:rPr>
        <w:t>Calculated χ² value:</w:t>
      </w:r>
      <w:r w:rsidRPr="00907C00">
        <w:rPr>
          <w:rFonts w:ascii="Times New Roman" w:hAnsi="Times New Roman" w:cs="Times New Roman"/>
        </w:rPr>
        <w:t xml:space="preserve"> 18.7</w:t>
      </w:r>
    </w:p>
    <w:p w14:paraId="1CE03A84" w14:textId="77777777" w:rsidR="00211453" w:rsidRPr="00907C00" w:rsidRDefault="00211453" w:rsidP="00907C00">
      <w:pPr>
        <w:numPr>
          <w:ilvl w:val="0"/>
          <w:numId w:val="22"/>
        </w:numPr>
        <w:spacing w:line="360" w:lineRule="auto"/>
        <w:jc w:val="both"/>
        <w:rPr>
          <w:rFonts w:ascii="Times New Roman" w:hAnsi="Times New Roman" w:cs="Times New Roman"/>
        </w:rPr>
      </w:pPr>
      <w:r w:rsidRPr="00907C00">
        <w:rPr>
          <w:rFonts w:ascii="Times New Roman" w:hAnsi="Times New Roman" w:cs="Times New Roman"/>
          <w:b/>
          <w:bCs/>
        </w:rPr>
        <w:t>Critical χ² value:</w:t>
      </w:r>
      <w:r w:rsidRPr="00907C00">
        <w:rPr>
          <w:rFonts w:ascii="Times New Roman" w:hAnsi="Times New Roman" w:cs="Times New Roman"/>
        </w:rPr>
        <w:t xml:space="preserve"> 9.49</w:t>
      </w:r>
    </w:p>
    <w:p w14:paraId="6131AC73" w14:textId="77777777" w:rsidR="00211453" w:rsidRPr="00907C00" w:rsidRDefault="00211453" w:rsidP="00907C00">
      <w:pPr>
        <w:numPr>
          <w:ilvl w:val="0"/>
          <w:numId w:val="22"/>
        </w:numPr>
        <w:spacing w:line="360" w:lineRule="auto"/>
        <w:jc w:val="both"/>
        <w:rPr>
          <w:rFonts w:ascii="Times New Roman" w:hAnsi="Times New Roman" w:cs="Times New Roman"/>
        </w:rPr>
      </w:pPr>
      <w:r w:rsidRPr="00907C00">
        <w:rPr>
          <w:rFonts w:ascii="Times New Roman" w:hAnsi="Times New Roman" w:cs="Times New Roman"/>
          <w:b/>
          <w:bCs/>
        </w:rPr>
        <w:t>Decision Rule:</w:t>
      </w:r>
      <w:r w:rsidRPr="00907C00">
        <w:rPr>
          <w:rFonts w:ascii="Times New Roman" w:hAnsi="Times New Roman" w:cs="Times New Roman"/>
        </w:rPr>
        <w:t xml:space="preserve"> Reject H₀ if calculated χ² &gt; critical χ²</w:t>
      </w:r>
    </w:p>
    <w:p w14:paraId="49B19117" w14:textId="77777777" w:rsidR="00211453" w:rsidRPr="00907C00" w:rsidRDefault="00211453" w:rsidP="00907C00">
      <w:pPr>
        <w:numPr>
          <w:ilvl w:val="0"/>
          <w:numId w:val="22"/>
        </w:numPr>
        <w:spacing w:line="360" w:lineRule="auto"/>
        <w:jc w:val="both"/>
        <w:rPr>
          <w:rFonts w:ascii="Times New Roman" w:hAnsi="Times New Roman" w:cs="Times New Roman"/>
        </w:rPr>
      </w:pPr>
      <w:r w:rsidRPr="00907C00">
        <w:rPr>
          <w:rFonts w:ascii="Times New Roman" w:hAnsi="Times New Roman" w:cs="Times New Roman"/>
          <w:b/>
          <w:bCs/>
        </w:rPr>
        <w:t>Conclusion:</w:t>
      </w:r>
      <w:r w:rsidRPr="00907C00">
        <w:rPr>
          <w:rFonts w:ascii="Times New Roman" w:hAnsi="Times New Roman" w:cs="Times New Roman"/>
        </w:rPr>
        <w:t xml:space="preserve"> Since 18.7 &gt; 9.49, </w:t>
      </w:r>
      <w:r w:rsidRPr="00907C00">
        <w:rPr>
          <w:rFonts w:ascii="Times New Roman" w:hAnsi="Times New Roman" w:cs="Times New Roman"/>
          <w:b/>
          <w:bCs/>
        </w:rPr>
        <w:t>H₀ is rejected</w:t>
      </w:r>
      <w:r w:rsidRPr="00907C00">
        <w:rPr>
          <w:rFonts w:ascii="Times New Roman" w:hAnsi="Times New Roman" w:cs="Times New Roman"/>
        </w:rPr>
        <w:t xml:space="preserve"> and </w:t>
      </w:r>
      <w:r w:rsidRPr="00907C00">
        <w:rPr>
          <w:rFonts w:ascii="Times New Roman" w:hAnsi="Times New Roman" w:cs="Times New Roman"/>
          <w:b/>
          <w:bCs/>
        </w:rPr>
        <w:t>H₁ is accepted.</w:t>
      </w:r>
    </w:p>
    <w:p w14:paraId="3C180CFA"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statistically confirms that microfinance banks significantly contribute to the reduction of poverty among women in entrepreneurship in Ilorin.</w:t>
      </w:r>
    </w:p>
    <w:p w14:paraId="01B6A2B3"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4.6 Summary of Findings</w:t>
      </w:r>
    </w:p>
    <w:p w14:paraId="568C5244" w14:textId="77777777" w:rsidR="00211453" w:rsidRPr="00907C00" w:rsidRDefault="00211453" w:rsidP="00907C00">
      <w:pPr>
        <w:numPr>
          <w:ilvl w:val="0"/>
          <w:numId w:val="23"/>
        </w:numPr>
        <w:spacing w:line="360" w:lineRule="auto"/>
        <w:jc w:val="both"/>
        <w:rPr>
          <w:rFonts w:ascii="Times New Roman" w:hAnsi="Times New Roman" w:cs="Times New Roman"/>
        </w:rPr>
      </w:pPr>
      <w:r w:rsidRPr="00907C00">
        <w:rPr>
          <w:rFonts w:ascii="Times New Roman" w:hAnsi="Times New Roman" w:cs="Times New Roman"/>
        </w:rPr>
        <w:t>Microfinance banks have had a measurable impact on increasing the income levels of women entrepreneurs in Ilorin.</w:t>
      </w:r>
    </w:p>
    <w:p w14:paraId="603CDF1C" w14:textId="77777777" w:rsidR="00211453" w:rsidRPr="00907C00" w:rsidRDefault="00211453" w:rsidP="00907C00">
      <w:pPr>
        <w:numPr>
          <w:ilvl w:val="0"/>
          <w:numId w:val="23"/>
        </w:numPr>
        <w:spacing w:line="360" w:lineRule="auto"/>
        <w:jc w:val="both"/>
        <w:rPr>
          <w:rFonts w:ascii="Times New Roman" w:hAnsi="Times New Roman" w:cs="Times New Roman"/>
        </w:rPr>
      </w:pPr>
      <w:r w:rsidRPr="00907C00">
        <w:rPr>
          <w:rFonts w:ascii="Times New Roman" w:hAnsi="Times New Roman" w:cs="Times New Roman"/>
        </w:rPr>
        <w:t>Many women have successfully expanded their businesses due to loans and support from microfinance institutions.</w:t>
      </w:r>
    </w:p>
    <w:p w14:paraId="1A480EF0" w14:textId="77777777" w:rsidR="00211453" w:rsidRPr="00907C00" w:rsidRDefault="00211453" w:rsidP="00907C00">
      <w:pPr>
        <w:numPr>
          <w:ilvl w:val="0"/>
          <w:numId w:val="23"/>
        </w:numPr>
        <w:spacing w:line="360" w:lineRule="auto"/>
        <w:jc w:val="both"/>
        <w:rPr>
          <w:rFonts w:ascii="Times New Roman" w:hAnsi="Times New Roman" w:cs="Times New Roman"/>
        </w:rPr>
      </w:pPr>
      <w:r w:rsidRPr="00907C00">
        <w:rPr>
          <w:rFonts w:ascii="Times New Roman" w:hAnsi="Times New Roman" w:cs="Times New Roman"/>
        </w:rPr>
        <w:t>Access to loans is relatively good, but challenges still exist—particularly in the areas of collateral demands and loan repayment.</w:t>
      </w:r>
    </w:p>
    <w:p w14:paraId="5971D7E4" w14:textId="77777777" w:rsidR="00211453" w:rsidRPr="00907C00" w:rsidRDefault="00211453" w:rsidP="00907C00">
      <w:pPr>
        <w:numPr>
          <w:ilvl w:val="0"/>
          <w:numId w:val="23"/>
        </w:numPr>
        <w:spacing w:line="360" w:lineRule="auto"/>
        <w:jc w:val="both"/>
        <w:rPr>
          <w:rFonts w:ascii="Times New Roman" w:hAnsi="Times New Roman" w:cs="Times New Roman"/>
        </w:rPr>
      </w:pPr>
      <w:r w:rsidRPr="00907C00">
        <w:rPr>
          <w:rFonts w:ascii="Times New Roman" w:hAnsi="Times New Roman" w:cs="Times New Roman"/>
        </w:rPr>
        <w:t>Non-financial support services like training, mentorship, and monitoring are inadequate, and their improvement could enhance impact.</w:t>
      </w:r>
    </w:p>
    <w:p w14:paraId="7F742356" w14:textId="77777777" w:rsidR="00211453" w:rsidRPr="00907C00" w:rsidRDefault="00211453" w:rsidP="00907C00">
      <w:pPr>
        <w:numPr>
          <w:ilvl w:val="0"/>
          <w:numId w:val="23"/>
        </w:numPr>
        <w:spacing w:line="360" w:lineRule="auto"/>
        <w:jc w:val="both"/>
        <w:rPr>
          <w:rFonts w:ascii="Times New Roman" w:hAnsi="Times New Roman" w:cs="Times New Roman"/>
        </w:rPr>
      </w:pPr>
      <w:r w:rsidRPr="00907C00">
        <w:rPr>
          <w:rFonts w:ascii="Times New Roman" w:hAnsi="Times New Roman" w:cs="Times New Roman"/>
        </w:rPr>
        <w:t>Hypothesis testing supports the assertion that microfinance banks are a powerful tool in poverty reduction among women entrepreneurs.</w:t>
      </w:r>
    </w:p>
    <w:p w14:paraId="257C8E75" w14:textId="77777777" w:rsidR="00211453" w:rsidRPr="00907C00" w:rsidRDefault="00211453" w:rsidP="00907C00">
      <w:pPr>
        <w:spacing w:line="360" w:lineRule="auto"/>
        <w:jc w:val="both"/>
        <w:rPr>
          <w:rFonts w:ascii="Times New Roman" w:hAnsi="Times New Roman" w:cs="Times New Roman"/>
        </w:rPr>
      </w:pPr>
    </w:p>
    <w:p w14:paraId="3671EDDB" w14:textId="77777777" w:rsidR="00974857" w:rsidRDefault="00974857" w:rsidP="00907C00">
      <w:pPr>
        <w:spacing w:line="360" w:lineRule="auto"/>
        <w:jc w:val="both"/>
        <w:rPr>
          <w:rFonts w:ascii="Times New Roman" w:hAnsi="Times New Roman" w:cs="Times New Roman"/>
          <w:b/>
          <w:bCs/>
        </w:rPr>
      </w:pPr>
    </w:p>
    <w:p w14:paraId="4BBEABBF" w14:textId="77777777" w:rsidR="00974857" w:rsidRDefault="00974857" w:rsidP="00907C00">
      <w:pPr>
        <w:spacing w:line="360" w:lineRule="auto"/>
        <w:jc w:val="both"/>
        <w:rPr>
          <w:rFonts w:ascii="Times New Roman" w:hAnsi="Times New Roman" w:cs="Times New Roman"/>
          <w:b/>
          <w:bCs/>
        </w:rPr>
      </w:pPr>
    </w:p>
    <w:p w14:paraId="6CCF9946" w14:textId="77777777" w:rsidR="00974857" w:rsidRDefault="00974857" w:rsidP="00907C00">
      <w:pPr>
        <w:spacing w:line="360" w:lineRule="auto"/>
        <w:jc w:val="both"/>
        <w:rPr>
          <w:rFonts w:ascii="Times New Roman" w:hAnsi="Times New Roman" w:cs="Times New Roman"/>
          <w:b/>
          <w:bCs/>
        </w:rPr>
      </w:pPr>
    </w:p>
    <w:p w14:paraId="7337F8EE" w14:textId="77777777" w:rsidR="00974857" w:rsidRDefault="00974857" w:rsidP="00907C00">
      <w:pPr>
        <w:spacing w:line="360" w:lineRule="auto"/>
        <w:jc w:val="both"/>
        <w:rPr>
          <w:rFonts w:ascii="Times New Roman" w:hAnsi="Times New Roman" w:cs="Times New Roman"/>
          <w:b/>
          <w:bCs/>
        </w:rPr>
      </w:pPr>
    </w:p>
    <w:p w14:paraId="4555AEE2" w14:textId="77777777" w:rsidR="00974857" w:rsidRDefault="00974857" w:rsidP="00907C00">
      <w:pPr>
        <w:spacing w:line="360" w:lineRule="auto"/>
        <w:jc w:val="both"/>
        <w:rPr>
          <w:rFonts w:ascii="Times New Roman" w:hAnsi="Times New Roman" w:cs="Times New Roman"/>
          <w:b/>
          <w:bCs/>
        </w:rPr>
      </w:pPr>
    </w:p>
    <w:p w14:paraId="0322E7A7" w14:textId="77777777" w:rsidR="00974857" w:rsidRDefault="00974857" w:rsidP="00907C00">
      <w:pPr>
        <w:spacing w:line="360" w:lineRule="auto"/>
        <w:jc w:val="both"/>
        <w:rPr>
          <w:rFonts w:ascii="Times New Roman" w:hAnsi="Times New Roman" w:cs="Times New Roman"/>
          <w:b/>
          <w:bCs/>
        </w:rPr>
      </w:pPr>
    </w:p>
    <w:p w14:paraId="6D1D9315" w14:textId="77777777" w:rsidR="00211453" w:rsidRPr="00907C00" w:rsidRDefault="00211453" w:rsidP="00974857">
      <w:pPr>
        <w:spacing w:line="360" w:lineRule="auto"/>
        <w:jc w:val="center"/>
        <w:rPr>
          <w:rFonts w:ascii="Times New Roman" w:hAnsi="Times New Roman" w:cs="Times New Roman"/>
          <w:b/>
          <w:bCs/>
        </w:rPr>
      </w:pPr>
      <w:r w:rsidRPr="00907C00">
        <w:rPr>
          <w:rFonts w:ascii="Times New Roman" w:hAnsi="Times New Roman" w:cs="Times New Roman"/>
          <w:b/>
          <w:bCs/>
        </w:rPr>
        <w:t>CHAPTER FIVE</w:t>
      </w:r>
    </w:p>
    <w:p w14:paraId="22A08D49" w14:textId="77777777" w:rsidR="00211453" w:rsidRPr="00EC7B4B" w:rsidRDefault="00211453" w:rsidP="00EC7B4B">
      <w:pPr>
        <w:spacing w:line="360" w:lineRule="auto"/>
        <w:jc w:val="center"/>
        <w:rPr>
          <w:rFonts w:ascii="Times New Roman" w:hAnsi="Times New Roman" w:cs="Times New Roman"/>
          <w:b/>
          <w:bCs/>
        </w:rPr>
      </w:pPr>
      <w:r w:rsidRPr="00907C00">
        <w:rPr>
          <w:rFonts w:ascii="Times New Roman" w:hAnsi="Times New Roman" w:cs="Times New Roman"/>
          <w:b/>
          <w:bCs/>
        </w:rPr>
        <w:t>SUMMARY, CONCLUSION, AND RECOMMENDATIONS</w:t>
      </w:r>
    </w:p>
    <w:p w14:paraId="0458EF48"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5.1 Summary of the Study</w:t>
      </w:r>
    </w:p>
    <w:p w14:paraId="62E054C0"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research investigated the impact of microfinance banks on poverty alleviation among women entrepreneurs in Ilorin. The study aimed to explore whether microfinance services, such as loans and financial support, have improved the income levels and expanded the businesses of women in the region. A total of 100 women entrepreneurs who were beneficiaries of microfinance services participated in the study, with data collected via structured questionnaires.</w:t>
      </w:r>
    </w:p>
    <w:p w14:paraId="53204169"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The study's specific objectives were:</w:t>
      </w:r>
    </w:p>
    <w:p w14:paraId="177A360F" w14:textId="77777777" w:rsidR="00211453" w:rsidRPr="00907C00" w:rsidRDefault="00211453" w:rsidP="00907C00">
      <w:pPr>
        <w:numPr>
          <w:ilvl w:val="0"/>
          <w:numId w:val="24"/>
        </w:numPr>
        <w:spacing w:line="360" w:lineRule="auto"/>
        <w:jc w:val="both"/>
        <w:rPr>
          <w:rFonts w:ascii="Times New Roman" w:hAnsi="Times New Roman" w:cs="Times New Roman"/>
        </w:rPr>
      </w:pPr>
      <w:r w:rsidRPr="00907C00">
        <w:rPr>
          <w:rFonts w:ascii="Times New Roman" w:hAnsi="Times New Roman" w:cs="Times New Roman"/>
        </w:rPr>
        <w:t>To assess how microfinance has affected the income of women entrepreneurs.</w:t>
      </w:r>
    </w:p>
    <w:p w14:paraId="467899EB" w14:textId="77777777" w:rsidR="00211453" w:rsidRPr="00907C00" w:rsidRDefault="00211453" w:rsidP="00907C00">
      <w:pPr>
        <w:numPr>
          <w:ilvl w:val="0"/>
          <w:numId w:val="24"/>
        </w:numPr>
        <w:spacing w:line="360" w:lineRule="auto"/>
        <w:jc w:val="both"/>
        <w:rPr>
          <w:rFonts w:ascii="Times New Roman" w:hAnsi="Times New Roman" w:cs="Times New Roman"/>
        </w:rPr>
      </w:pPr>
      <w:r w:rsidRPr="00907C00">
        <w:rPr>
          <w:rFonts w:ascii="Times New Roman" w:hAnsi="Times New Roman" w:cs="Times New Roman"/>
        </w:rPr>
        <w:t>To evaluate whether microfinance services have facilitated business growth and expansion.</w:t>
      </w:r>
    </w:p>
    <w:p w14:paraId="1BB59641" w14:textId="77777777" w:rsidR="00211453" w:rsidRPr="00907C00" w:rsidRDefault="00211453" w:rsidP="00907C00">
      <w:pPr>
        <w:numPr>
          <w:ilvl w:val="0"/>
          <w:numId w:val="24"/>
        </w:numPr>
        <w:spacing w:line="360" w:lineRule="auto"/>
        <w:jc w:val="both"/>
        <w:rPr>
          <w:rFonts w:ascii="Times New Roman" w:hAnsi="Times New Roman" w:cs="Times New Roman"/>
        </w:rPr>
      </w:pPr>
      <w:r w:rsidRPr="00907C00">
        <w:rPr>
          <w:rFonts w:ascii="Times New Roman" w:hAnsi="Times New Roman" w:cs="Times New Roman"/>
        </w:rPr>
        <w:t>To examine the challenges and barriers faced by women entrepreneurs in accessing and utilizing microfinance services.</w:t>
      </w:r>
    </w:p>
    <w:p w14:paraId="2051F2D6"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Key findings include:</w:t>
      </w:r>
    </w:p>
    <w:p w14:paraId="02DDD091" w14:textId="77777777" w:rsidR="00211453" w:rsidRPr="00907C00" w:rsidRDefault="00211453" w:rsidP="00907C00">
      <w:pPr>
        <w:numPr>
          <w:ilvl w:val="0"/>
          <w:numId w:val="25"/>
        </w:numPr>
        <w:spacing w:line="360" w:lineRule="auto"/>
        <w:jc w:val="both"/>
        <w:rPr>
          <w:rFonts w:ascii="Times New Roman" w:hAnsi="Times New Roman" w:cs="Times New Roman"/>
        </w:rPr>
      </w:pPr>
      <w:r w:rsidRPr="00907C00">
        <w:rPr>
          <w:rFonts w:ascii="Times New Roman" w:hAnsi="Times New Roman" w:cs="Times New Roman"/>
          <w:b/>
          <w:bCs/>
        </w:rPr>
        <w:t>Income Improvement:</w:t>
      </w:r>
      <w:r w:rsidRPr="00907C00">
        <w:rPr>
          <w:rFonts w:ascii="Times New Roman" w:hAnsi="Times New Roman" w:cs="Times New Roman"/>
        </w:rPr>
        <w:t xml:space="preserve"> The majority of respondents (74%) reported increased income levels, attributing it to the loans they received from microfinance institutions.</w:t>
      </w:r>
    </w:p>
    <w:p w14:paraId="1296EF78" w14:textId="77777777" w:rsidR="00211453" w:rsidRPr="00907C00" w:rsidRDefault="00211453" w:rsidP="00907C00">
      <w:pPr>
        <w:numPr>
          <w:ilvl w:val="0"/>
          <w:numId w:val="25"/>
        </w:numPr>
        <w:spacing w:line="360" w:lineRule="auto"/>
        <w:jc w:val="both"/>
        <w:rPr>
          <w:rFonts w:ascii="Times New Roman" w:hAnsi="Times New Roman" w:cs="Times New Roman"/>
        </w:rPr>
      </w:pPr>
      <w:r w:rsidRPr="00907C00">
        <w:rPr>
          <w:rFonts w:ascii="Times New Roman" w:hAnsi="Times New Roman" w:cs="Times New Roman"/>
          <w:b/>
          <w:bCs/>
        </w:rPr>
        <w:t>Business Expansion:</w:t>
      </w:r>
      <w:r w:rsidRPr="00907C00">
        <w:rPr>
          <w:rFonts w:ascii="Times New Roman" w:hAnsi="Times New Roman" w:cs="Times New Roman"/>
        </w:rPr>
        <w:t xml:space="preserve"> 75% of respondents confirmed that their businesses grew, allowing them to reach new markets and diversify their products and services.</w:t>
      </w:r>
    </w:p>
    <w:p w14:paraId="436D8931" w14:textId="77777777" w:rsidR="00211453" w:rsidRPr="00907C00" w:rsidRDefault="00211453" w:rsidP="00907C00">
      <w:pPr>
        <w:numPr>
          <w:ilvl w:val="0"/>
          <w:numId w:val="25"/>
        </w:numPr>
        <w:spacing w:line="360" w:lineRule="auto"/>
        <w:jc w:val="both"/>
        <w:rPr>
          <w:rFonts w:ascii="Times New Roman" w:hAnsi="Times New Roman" w:cs="Times New Roman"/>
        </w:rPr>
      </w:pPr>
      <w:r w:rsidRPr="00907C00">
        <w:rPr>
          <w:rFonts w:ascii="Times New Roman" w:hAnsi="Times New Roman" w:cs="Times New Roman"/>
          <w:b/>
          <w:bCs/>
        </w:rPr>
        <w:t>Loan Accessibility:</w:t>
      </w:r>
      <w:r w:rsidRPr="00907C00">
        <w:rPr>
          <w:rFonts w:ascii="Times New Roman" w:hAnsi="Times New Roman" w:cs="Times New Roman"/>
        </w:rPr>
        <w:t xml:space="preserve"> While many women reported that loans were accessible, barriers such as high interest rates, collateral demands, and bureaucratic processes were also highlighted.</w:t>
      </w:r>
    </w:p>
    <w:p w14:paraId="5C34E8ED" w14:textId="77777777" w:rsidR="00211453" w:rsidRPr="00907C00" w:rsidRDefault="00211453" w:rsidP="00907C00">
      <w:pPr>
        <w:numPr>
          <w:ilvl w:val="0"/>
          <w:numId w:val="25"/>
        </w:numPr>
        <w:spacing w:line="360" w:lineRule="auto"/>
        <w:jc w:val="both"/>
        <w:rPr>
          <w:rFonts w:ascii="Times New Roman" w:hAnsi="Times New Roman" w:cs="Times New Roman"/>
        </w:rPr>
      </w:pPr>
      <w:r w:rsidRPr="00907C00">
        <w:rPr>
          <w:rFonts w:ascii="Times New Roman" w:hAnsi="Times New Roman" w:cs="Times New Roman"/>
          <w:b/>
          <w:bCs/>
        </w:rPr>
        <w:t>Non-financial Support:</w:t>
      </w:r>
      <w:r w:rsidRPr="00907C00">
        <w:rPr>
          <w:rFonts w:ascii="Times New Roman" w:hAnsi="Times New Roman" w:cs="Times New Roman"/>
        </w:rPr>
        <w:t xml:space="preserve"> 55% of the respondents did not receive complementary services like business training and mentorship, which are crucial for the sustainability of their businesses.</w:t>
      </w:r>
    </w:p>
    <w:p w14:paraId="74D8BAEA" w14:textId="77777777" w:rsidR="00211453" w:rsidRPr="00907C00" w:rsidRDefault="00211453" w:rsidP="00907C00">
      <w:pPr>
        <w:numPr>
          <w:ilvl w:val="0"/>
          <w:numId w:val="25"/>
        </w:numPr>
        <w:spacing w:line="360" w:lineRule="auto"/>
        <w:jc w:val="both"/>
        <w:rPr>
          <w:rFonts w:ascii="Times New Roman" w:hAnsi="Times New Roman" w:cs="Times New Roman"/>
        </w:rPr>
      </w:pPr>
      <w:r w:rsidRPr="00907C00">
        <w:rPr>
          <w:rFonts w:ascii="Times New Roman" w:hAnsi="Times New Roman" w:cs="Times New Roman"/>
          <w:b/>
          <w:bCs/>
        </w:rPr>
        <w:lastRenderedPageBreak/>
        <w:t>Hypothesis Testing:</w:t>
      </w:r>
      <w:r w:rsidRPr="00907C00">
        <w:rPr>
          <w:rFonts w:ascii="Times New Roman" w:hAnsi="Times New Roman" w:cs="Times New Roman"/>
        </w:rPr>
        <w:t xml:space="preserve"> Statistical analysis confirmed that microfinance has a significant impact on the reduction of poverty among women entrepreneurs in Ilorin, supporting the central hypothesis of the study.</w:t>
      </w:r>
    </w:p>
    <w:p w14:paraId="398795A6"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chapter summarizes these findings, draws conclusions based on the evidence, and offers recommendations for enhancing the role of microfinance in empowering women entrepreneurs.</w:t>
      </w:r>
    </w:p>
    <w:p w14:paraId="2184D7D9"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5.2 Conclusion</w:t>
      </w:r>
    </w:p>
    <w:p w14:paraId="005971CF"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Based on the findings of this study, the following conclusions have been drawn:</w:t>
      </w:r>
    </w:p>
    <w:p w14:paraId="026FBABD" w14:textId="77777777" w:rsidR="00211453" w:rsidRPr="00907C00" w:rsidRDefault="00211453" w:rsidP="00907C00">
      <w:pPr>
        <w:numPr>
          <w:ilvl w:val="0"/>
          <w:numId w:val="26"/>
        </w:numPr>
        <w:spacing w:line="360" w:lineRule="auto"/>
        <w:jc w:val="both"/>
        <w:rPr>
          <w:rFonts w:ascii="Times New Roman" w:hAnsi="Times New Roman" w:cs="Times New Roman"/>
        </w:rPr>
      </w:pPr>
      <w:r w:rsidRPr="00907C00">
        <w:rPr>
          <w:rFonts w:ascii="Times New Roman" w:hAnsi="Times New Roman" w:cs="Times New Roman"/>
          <w:b/>
          <w:bCs/>
        </w:rPr>
        <w:t>Microfinance Banks Have a Positive Impact on Income Levels:</w:t>
      </w:r>
    </w:p>
    <w:p w14:paraId="135BA268" w14:textId="77777777" w:rsidR="00211453" w:rsidRPr="00907C00" w:rsidRDefault="00211453" w:rsidP="00907C00">
      <w:pPr>
        <w:numPr>
          <w:ilvl w:val="1"/>
          <w:numId w:val="26"/>
        </w:numPr>
        <w:spacing w:line="360" w:lineRule="auto"/>
        <w:jc w:val="both"/>
        <w:rPr>
          <w:rFonts w:ascii="Times New Roman" w:hAnsi="Times New Roman" w:cs="Times New Roman"/>
        </w:rPr>
      </w:pPr>
      <w:r w:rsidRPr="00907C00">
        <w:rPr>
          <w:rFonts w:ascii="Times New Roman" w:hAnsi="Times New Roman" w:cs="Times New Roman"/>
        </w:rPr>
        <w:t>Microfinance banks have successfully contributed to improving the income levels of women entrepreneurs in Ilorin. The financial support provided by microfinance institutions allows women to invest in their businesses, thus increasing their income.</w:t>
      </w:r>
    </w:p>
    <w:p w14:paraId="3D72250B" w14:textId="77777777" w:rsidR="00211453" w:rsidRPr="00907C00" w:rsidRDefault="00211453" w:rsidP="00907C00">
      <w:pPr>
        <w:numPr>
          <w:ilvl w:val="0"/>
          <w:numId w:val="26"/>
        </w:numPr>
        <w:spacing w:line="360" w:lineRule="auto"/>
        <w:jc w:val="both"/>
        <w:rPr>
          <w:rFonts w:ascii="Times New Roman" w:hAnsi="Times New Roman" w:cs="Times New Roman"/>
        </w:rPr>
      </w:pPr>
      <w:r w:rsidRPr="00907C00">
        <w:rPr>
          <w:rFonts w:ascii="Times New Roman" w:hAnsi="Times New Roman" w:cs="Times New Roman"/>
          <w:b/>
          <w:bCs/>
        </w:rPr>
        <w:t>Microfinance Facilitates Business Growth and Expansion:</w:t>
      </w:r>
    </w:p>
    <w:p w14:paraId="5F03F691" w14:textId="77777777" w:rsidR="00211453" w:rsidRPr="00907C00" w:rsidRDefault="00211453" w:rsidP="00907C00">
      <w:pPr>
        <w:numPr>
          <w:ilvl w:val="1"/>
          <w:numId w:val="26"/>
        </w:numPr>
        <w:spacing w:line="360" w:lineRule="auto"/>
        <w:jc w:val="both"/>
        <w:rPr>
          <w:rFonts w:ascii="Times New Roman" w:hAnsi="Times New Roman" w:cs="Times New Roman"/>
        </w:rPr>
      </w:pPr>
      <w:r w:rsidRPr="00907C00">
        <w:rPr>
          <w:rFonts w:ascii="Times New Roman" w:hAnsi="Times New Roman" w:cs="Times New Roman"/>
        </w:rPr>
        <w:t>Microfinance services have played a significant role in helping women entrepreneurs expand their businesses. Access to capital has enabled women to increase inventory, diversify their services, and access new markets, thus contributing to business growth.</w:t>
      </w:r>
    </w:p>
    <w:p w14:paraId="3616F97C" w14:textId="77777777" w:rsidR="00211453" w:rsidRPr="00907C00" w:rsidRDefault="00211453" w:rsidP="00907C00">
      <w:pPr>
        <w:numPr>
          <w:ilvl w:val="0"/>
          <w:numId w:val="26"/>
        </w:numPr>
        <w:spacing w:line="360" w:lineRule="auto"/>
        <w:jc w:val="both"/>
        <w:rPr>
          <w:rFonts w:ascii="Times New Roman" w:hAnsi="Times New Roman" w:cs="Times New Roman"/>
        </w:rPr>
      </w:pPr>
      <w:r w:rsidRPr="00907C00">
        <w:rPr>
          <w:rFonts w:ascii="Times New Roman" w:hAnsi="Times New Roman" w:cs="Times New Roman"/>
          <w:b/>
          <w:bCs/>
        </w:rPr>
        <w:t>Barriers to Loan Access Remain:</w:t>
      </w:r>
    </w:p>
    <w:p w14:paraId="2A6DD799" w14:textId="77777777" w:rsidR="00211453" w:rsidRPr="00907C00" w:rsidRDefault="00211453" w:rsidP="00907C00">
      <w:pPr>
        <w:numPr>
          <w:ilvl w:val="1"/>
          <w:numId w:val="26"/>
        </w:numPr>
        <w:spacing w:line="360" w:lineRule="auto"/>
        <w:jc w:val="both"/>
        <w:rPr>
          <w:rFonts w:ascii="Times New Roman" w:hAnsi="Times New Roman" w:cs="Times New Roman"/>
        </w:rPr>
      </w:pPr>
      <w:r w:rsidRPr="00907C00">
        <w:rPr>
          <w:rFonts w:ascii="Times New Roman" w:hAnsi="Times New Roman" w:cs="Times New Roman"/>
        </w:rPr>
        <w:t>Despite the positive outcomes, some women face challenges in accessing loans. High interest rates, collateral requirements, and complicated application procedures remain significant barriers that limit the accessibility and affordability of microfinance services for many women.</w:t>
      </w:r>
    </w:p>
    <w:p w14:paraId="52F4E258" w14:textId="77777777" w:rsidR="00211453" w:rsidRPr="00907C00" w:rsidRDefault="00211453" w:rsidP="00907C00">
      <w:pPr>
        <w:numPr>
          <w:ilvl w:val="0"/>
          <w:numId w:val="26"/>
        </w:numPr>
        <w:spacing w:line="360" w:lineRule="auto"/>
        <w:jc w:val="both"/>
        <w:rPr>
          <w:rFonts w:ascii="Times New Roman" w:hAnsi="Times New Roman" w:cs="Times New Roman"/>
        </w:rPr>
      </w:pPr>
      <w:r w:rsidRPr="00907C00">
        <w:rPr>
          <w:rFonts w:ascii="Times New Roman" w:hAnsi="Times New Roman" w:cs="Times New Roman"/>
          <w:b/>
          <w:bCs/>
        </w:rPr>
        <w:t>Lack of Non-financial Support Services:</w:t>
      </w:r>
    </w:p>
    <w:p w14:paraId="179C3B0A" w14:textId="77777777" w:rsidR="00211453" w:rsidRPr="00907C00" w:rsidRDefault="00211453" w:rsidP="00907C00">
      <w:pPr>
        <w:numPr>
          <w:ilvl w:val="1"/>
          <w:numId w:val="26"/>
        </w:numPr>
        <w:spacing w:line="360" w:lineRule="auto"/>
        <w:jc w:val="both"/>
        <w:rPr>
          <w:rFonts w:ascii="Times New Roman" w:hAnsi="Times New Roman" w:cs="Times New Roman"/>
        </w:rPr>
      </w:pPr>
      <w:r w:rsidRPr="00907C00">
        <w:rPr>
          <w:rFonts w:ascii="Times New Roman" w:hAnsi="Times New Roman" w:cs="Times New Roman"/>
        </w:rPr>
        <w:t>The study revealed a gap in the provision of non-financial support services, such as business training, mentorship, and financial literacy programs. These services are crucial for ensuring that women use the funds effectively and sustain their business growth in the long term.</w:t>
      </w:r>
    </w:p>
    <w:p w14:paraId="5F91A5C7" w14:textId="77777777" w:rsidR="00211453" w:rsidRPr="00907C00" w:rsidRDefault="00211453" w:rsidP="00907C00">
      <w:pPr>
        <w:numPr>
          <w:ilvl w:val="0"/>
          <w:numId w:val="26"/>
        </w:numPr>
        <w:spacing w:line="360" w:lineRule="auto"/>
        <w:jc w:val="both"/>
        <w:rPr>
          <w:rFonts w:ascii="Times New Roman" w:hAnsi="Times New Roman" w:cs="Times New Roman"/>
        </w:rPr>
      </w:pPr>
      <w:r w:rsidRPr="00907C00">
        <w:rPr>
          <w:rFonts w:ascii="Times New Roman" w:hAnsi="Times New Roman" w:cs="Times New Roman"/>
          <w:b/>
          <w:bCs/>
        </w:rPr>
        <w:lastRenderedPageBreak/>
        <w:t>Microfinance is an Effective Tool for Poverty Alleviation:</w:t>
      </w:r>
    </w:p>
    <w:p w14:paraId="7191B781" w14:textId="77777777" w:rsidR="00211453" w:rsidRPr="00EC7B4B" w:rsidRDefault="00211453" w:rsidP="00907C00">
      <w:pPr>
        <w:numPr>
          <w:ilvl w:val="1"/>
          <w:numId w:val="26"/>
        </w:numPr>
        <w:spacing w:line="360" w:lineRule="auto"/>
        <w:jc w:val="both"/>
        <w:rPr>
          <w:rFonts w:ascii="Times New Roman" w:hAnsi="Times New Roman" w:cs="Times New Roman"/>
        </w:rPr>
      </w:pPr>
      <w:r w:rsidRPr="00907C00">
        <w:rPr>
          <w:rFonts w:ascii="Times New Roman" w:hAnsi="Times New Roman" w:cs="Times New Roman"/>
        </w:rPr>
        <w:t>The hypothesis testing results confirmed that microfinance has a statistically significant impact on alleviating poverty among women in Ilorin. Microfinance institutions contribute to the economic empowerment of women, which in turn reduces poverty.</w:t>
      </w:r>
    </w:p>
    <w:p w14:paraId="7E39C57F"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5.3 Recommendations</w:t>
      </w:r>
    </w:p>
    <w:p w14:paraId="095AA03C"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Based on the conclusions of the study, the following recommendations are made to enhance the role of microfinance in poverty alleviation and to improve its impact on women entrepreneurs:</w:t>
      </w:r>
    </w:p>
    <w:p w14:paraId="74C1E474" w14:textId="77777777" w:rsidR="00211453" w:rsidRPr="00907C00" w:rsidRDefault="00211453" w:rsidP="00907C00">
      <w:pPr>
        <w:numPr>
          <w:ilvl w:val="0"/>
          <w:numId w:val="27"/>
        </w:numPr>
        <w:spacing w:line="360" w:lineRule="auto"/>
        <w:jc w:val="both"/>
        <w:rPr>
          <w:rFonts w:ascii="Times New Roman" w:hAnsi="Times New Roman" w:cs="Times New Roman"/>
        </w:rPr>
      </w:pPr>
      <w:r w:rsidRPr="00907C00">
        <w:rPr>
          <w:rFonts w:ascii="Times New Roman" w:hAnsi="Times New Roman" w:cs="Times New Roman"/>
          <w:b/>
          <w:bCs/>
        </w:rPr>
        <w:t>Reduce Barriers to Loan Access:</w:t>
      </w:r>
    </w:p>
    <w:p w14:paraId="4D661AFE" w14:textId="77777777" w:rsidR="00211453" w:rsidRPr="00907C00" w:rsidRDefault="00211453" w:rsidP="00907C00">
      <w:pPr>
        <w:numPr>
          <w:ilvl w:val="1"/>
          <w:numId w:val="27"/>
        </w:numPr>
        <w:spacing w:line="360" w:lineRule="auto"/>
        <w:jc w:val="both"/>
        <w:rPr>
          <w:rFonts w:ascii="Times New Roman" w:hAnsi="Times New Roman" w:cs="Times New Roman"/>
        </w:rPr>
      </w:pPr>
      <w:r w:rsidRPr="00907C00">
        <w:rPr>
          <w:rFonts w:ascii="Times New Roman" w:hAnsi="Times New Roman" w:cs="Times New Roman"/>
        </w:rPr>
        <w:t>Microfinance institutions should review and revise their loan application processes to make them more accessible. This includes reducing the collateral requirements, lowering interest rates, and simplifying the approval process. These measures will allow more women entrepreneurs to access loans and boost their business operations.</w:t>
      </w:r>
    </w:p>
    <w:p w14:paraId="61266EFE" w14:textId="77777777" w:rsidR="00211453" w:rsidRPr="00907C00" w:rsidRDefault="00211453" w:rsidP="00907C00">
      <w:pPr>
        <w:numPr>
          <w:ilvl w:val="0"/>
          <w:numId w:val="27"/>
        </w:numPr>
        <w:spacing w:line="360" w:lineRule="auto"/>
        <w:jc w:val="both"/>
        <w:rPr>
          <w:rFonts w:ascii="Times New Roman" w:hAnsi="Times New Roman" w:cs="Times New Roman"/>
        </w:rPr>
      </w:pPr>
      <w:r w:rsidRPr="00907C00">
        <w:rPr>
          <w:rFonts w:ascii="Times New Roman" w:hAnsi="Times New Roman" w:cs="Times New Roman"/>
          <w:b/>
          <w:bCs/>
        </w:rPr>
        <w:t>Offer Comprehensive Business Training and Mentorship Programs:</w:t>
      </w:r>
    </w:p>
    <w:p w14:paraId="1A7CF59F" w14:textId="77777777" w:rsidR="00211453" w:rsidRPr="00907C00" w:rsidRDefault="00211453" w:rsidP="00907C00">
      <w:pPr>
        <w:numPr>
          <w:ilvl w:val="1"/>
          <w:numId w:val="27"/>
        </w:numPr>
        <w:spacing w:line="360" w:lineRule="auto"/>
        <w:jc w:val="both"/>
        <w:rPr>
          <w:rFonts w:ascii="Times New Roman" w:hAnsi="Times New Roman" w:cs="Times New Roman"/>
        </w:rPr>
      </w:pPr>
      <w:r w:rsidRPr="00907C00">
        <w:rPr>
          <w:rFonts w:ascii="Times New Roman" w:hAnsi="Times New Roman" w:cs="Times New Roman"/>
        </w:rPr>
        <w:t>Microfinance institutions should implement robust business training and financial literacy programs that are tailored to the specific needs of women entrepreneurs. These programs should focus on improving women’s knowledge of business management, marketing, and financial planning to help them utilize loans effectively and grow their businesses sustainably.</w:t>
      </w:r>
    </w:p>
    <w:p w14:paraId="46E78517" w14:textId="77777777" w:rsidR="00211453" w:rsidRPr="00907C00" w:rsidRDefault="00211453" w:rsidP="00907C00">
      <w:pPr>
        <w:numPr>
          <w:ilvl w:val="0"/>
          <w:numId w:val="27"/>
        </w:numPr>
        <w:spacing w:line="360" w:lineRule="auto"/>
        <w:jc w:val="both"/>
        <w:rPr>
          <w:rFonts w:ascii="Times New Roman" w:hAnsi="Times New Roman" w:cs="Times New Roman"/>
        </w:rPr>
      </w:pPr>
      <w:r w:rsidRPr="00907C00">
        <w:rPr>
          <w:rFonts w:ascii="Times New Roman" w:hAnsi="Times New Roman" w:cs="Times New Roman"/>
          <w:b/>
          <w:bCs/>
        </w:rPr>
        <w:t>Introduce Flexible Loan Repayment Options:</w:t>
      </w:r>
    </w:p>
    <w:p w14:paraId="3AE9A344" w14:textId="77777777" w:rsidR="00211453" w:rsidRDefault="00211453" w:rsidP="00907C00">
      <w:pPr>
        <w:numPr>
          <w:ilvl w:val="1"/>
          <w:numId w:val="27"/>
        </w:numPr>
        <w:spacing w:line="360" w:lineRule="auto"/>
        <w:jc w:val="both"/>
        <w:rPr>
          <w:rFonts w:ascii="Times New Roman" w:hAnsi="Times New Roman" w:cs="Times New Roman"/>
        </w:rPr>
      </w:pPr>
      <w:r w:rsidRPr="00907C00">
        <w:rPr>
          <w:rFonts w:ascii="Times New Roman" w:hAnsi="Times New Roman" w:cs="Times New Roman"/>
        </w:rPr>
        <w:t>Loan repayment terms should be more flexible to accommodate the seasonal nature of many small businesses. Flexible repayment schedules that align with the income cycles of women entrepreneurs will reduce the pressure of repayment and allow businesses to thrive.</w:t>
      </w:r>
    </w:p>
    <w:p w14:paraId="30292E5D" w14:textId="77777777" w:rsidR="00EC7B4B" w:rsidRDefault="00EC7B4B" w:rsidP="00EC7B4B">
      <w:pPr>
        <w:spacing w:line="360" w:lineRule="auto"/>
        <w:jc w:val="both"/>
        <w:rPr>
          <w:rFonts w:ascii="Times New Roman" w:hAnsi="Times New Roman" w:cs="Times New Roman"/>
        </w:rPr>
      </w:pPr>
    </w:p>
    <w:p w14:paraId="36E46447" w14:textId="77777777" w:rsidR="00EC7B4B" w:rsidRPr="00907C00" w:rsidRDefault="00EC7B4B" w:rsidP="00EC7B4B">
      <w:pPr>
        <w:spacing w:line="360" w:lineRule="auto"/>
        <w:jc w:val="both"/>
        <w:rPr>
          <w:rFonts w:ascii="Times New Roman" w:hAnsi="Times New Roman" w:cs="Times New Roman"/>
        </w:rPr>
      </w:pPr>
    </w:p>
    <w:p w14:paraId="72E7BDFF" w14:textId="77777777" w:rsidR="00211453" w:rsidRPr="00907C00" w:rsidRDefault="00211453" w:rsidP="00907C00">
      <w:pPr>
        <w:numPr>
          <w:ilvl w:val="0"/>
          <w:numId w:val="27"/>
        </w:numPr>
        <w:spacing w:line="360" w:lineRule="auto"/>
        <w:jc w:val="both"/>
        <w:rPr>
          <w:rFonts w:ascii="Times New Roman" w:hAnsi="Times New Roman" w:cs="Times New Roman"/>
        </w:rPr>
      </w:pPr>
      <w:r w:rsidRPr="00907C00">
        <w:rPr>
          <w:rFonts w:ascii="Times New Roman" w:hAnsi="Times New Roman" w:cs="Times New Roman"/>
          <w:b/>
          <w:bCs/>
        </w:rPr>
        <w:lastRenderedPageBreak/>
        <w:t>Integrate Non-financial Support into Microfinance Services:</w:t>
      </w:r>
    </w:p>
    <w:p w14:paraId="3F70E768" w14:textId="77777777" w:rsidR="00211453" w:rsidRPr="00907C00" w:rsidRDefault="00211453" w:rsidP="00907C00">
      <w:pPr>
        <w:numPr>
          <w:ilvl w:val="1"/>
          <w:numId w:val="27"/>
        </w:numPr>
        <w:spacing w:line="360" w:lineRule="auto"/>
        <w:jc w:val="both"/>
        <w:rPr>
          <w:rFonts w:ascii="Times New Roman" w:hAnsi="Times New Roman" w:cs="Times New Roman"/>
        </w:rPr>
      </w:pPr>
      <w:r w:rsidRPr="00907C00">
        <w:rPr>
          <w:rFonts w:ascii="Times New Roman" w:hAnsi="Times New Roman" w:cs="Times New Roman"/>
        </w:rPr>
        <w:t>In addition to providing financial support, microfinance institutions should offer non-financial services, such as mentorship, business development support, and networking opportunities. These services will enhance the ability of women entrepreneurs to manage and grow their businesses effectively.</w:t>
      </w:r>
    </w:p>
    <w:p w14:paraId="696A5FB7" w14:textId="77777777" w:rsidR="00211453" w:rsidRPr="00907C00" w:rsidRDefault="00211453" w:rsidP="00907C00">
      <w:pPr>
        <w:numPr>
          <w:ilvl w:val="0"/>
          <w:numId w:val="27"/>
        </w:numPr>
        <w:spacing w:line="360" w:lineRule="auto"/>
        <w:jc w:val="both"/>
        <w:rPr>
          <w:rFonts w:ascii="Times New Roman" w:hAnsi="Times New Roman" w:cs="Times New Roman"/>
        </w:rPr>
      </w:pPr>
      <w:r w:rsidRPr="00907C00">
        <w:rPr>
          <w:rFonts w:ascii="Times New Roman" w:hAnsi="Times New Roman" w:cs="Times New Roman"/>
          <w:b/>
          <w:bCs/>
        </w:rPr>
        <w:t>Foster Partnerships with Other Development Agencies:</w:t>
      </w:r>
    </w:p>
    <w:p w14:paraId="30E6CEA4" w14:textId="77777777" w:rsidR="00211453" w:rsidRPr="00907C00" w:rsidRDefault="00211453" w:rsidP="00907C00">
      <w:pPr>
        <w:numPr>
          <w:ilvl w:val="1"/>
          <w:numId w:val="27"/>
        </w:numPr>
        <w:spacing w:line="360" w:lineRule="auto"/>
        <w:jc w:val="both"/>
        <w:rPr>
          <w:rFonts w:ascii="Times New Roman" w:hAnsi="Times New Roman" w:cs="Times New Roman"/>
        </w:rPr>
      </w:pPr>
      <w:r w:rsidRPr="00907C00">
        <w:rPr>
          <w:rFonts w:ascii="Times New Roman" w:hAnsi="Times New Roman" w:cs="Times New Roman"/>
        </w:rPr>
        <w:t>Microfinance institutions should collaborate with government agencies, NGOs, and business development organizations to create a more supportive ecosystem for women entrepreneurs. By working together, these institutions can provide a comprehensive support system that includes financial assistance, training, and market access.</w:t>
      </w:r>
    </w:p>
    <w:p w14:paraId="21923748" w14:textId="77777777" w:rsidR="00211453" w:rsidRPr="00907C00" w:rsidRDefault="00211453" w:rsidP="00907C00">
      <w:pPr>
        <w:numPr>
          <w:ilvl w:val="0"/>
          <w:numId w:val="27"/>
        </w:numPr>
        <w:spacing w:line="360" w:lineRule="auto"/>
        <w:jc w:val="both"/>
        <w:rPr>
          <w:rFonts w:ascii="Times New Roman" w:hAnsi="Times New Roman" w:cs="Times New Roman"/>
        </w:rPr>
      </w:pPr>
      <w:r w:rsidRPr="00907C00">
        <w:rPr>
          <w:rFonts w:ascii="Times New Roman" w:hAnsi="Times New Roman" w:cs="Times New Roman"/>
          <w:b/>
          <w:bCs/>
        </w:rPr>
        <w:t>Create Gender-Sensitive Microfinance Products:</w:t>
      </w:r>
    </w:p>
    <w:p w14:paraId="015F867F" w14:textId="77777777" w:rsidR="00211453" w:rsidRPr="00EC7B4B" w:rsidRDefault="00211453" w:rsidP="00907C00">
      <w:pPr>
        <w:numPr>
          <w:ilvl w:val="1"/>
          <w:numId w:val="27"/>
        </w:numPr>
        <w:spacing w:line="360" w:lineRule="auto"/>
        <w:jc w:val="both"/>
        <w:rPr>
          <w:rFonts w:ascii="Times New Roman" w:hAnsi="Times New Roman" w:cs="Times New Roman"/>
        </w:rPr>
      </w:pPr>
      <w:r w:rsidRPr="00907C00">
        <w:rPr>
          <w:rFonts w:ascii="Times New Roman" w:hAnsi="Times New Roman" w:cs="Times New Roman"/>
        </w:rPr>
        <w:t>Microfinance institutions should design gender-sensitive financial products that address the specific needs of women entrepreneurs. These could include lower interest rates, smaller loan amounts, and more accessible repayment plans, all tailored to the unique challenges women face in business.</w:t>
      </w:r>
    </w:p>
    <w:p w14:paraId="48B77899" w14:textId="77777777" w:rsidR="00211453" w:rsidRPr="00907C00" w:rsidRDefault="00211453" w:rsidP="00907C00">
      <w:pPr>
        <w:spacing w:line="360" w:lineRule="auto"/>
        <w:jc w:val="both"/>
        <w:rPr>
          <w:rFonts w:ascii="Times New Roman" w:hAnsi="Times New Roman" w:cs="Times New Roman"/>
          <w:b/>
          <w:bCs/>
        </w:rPr>
      </w:pPr>
      <w:r w:rsidRPr="00907C00">
        <w:rPr>
          <w:rFonts w:ascii="Times New Roman" w:hAnsi="Times New Roman" w:cs="Times New Roman"/>
          <w:b/>
          <w:bCs/>
        </w:rPr>
        <w:t>5.4 Frontiers for Further Research</w:t>
      </w:r>
    </w:p>
    <w:p w14:paraId="419A63D8"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Although this study has provided valuable insights, there are several areas that require further exploration:</w:t>
      </w:r>
    </w:p>
    <w:p w14:paraId="5AF527BD" w14:textId="77777777" w:rsidR="00211453" w:rsidRPr="00907C00" w:rsidRDefault="00211453" w:rsidP="00907C00">
      <w:pPr>
        <w:numPr>
          <w:ilvl w:val="0"/>
          <w:numId w:val="28"/>
        </w:numPr>
        <w:spacing w:line="360" w:lineRule="auto"/>
        <w:jc w:val="both"/>
        <w:rPr>
          <w:rFonts w:ascii="Times New Roman" w:hAnsi="Times New Roman" w:cs="Times New Roman"/>
        </w:rPr>
      </w:pPr>
      <w:r w:rsidRPr="00907C00">
        <w:rPr>
          <w:rFonts w:ascii="Times New Roman" w:hAnsi="Times New Roman" w:cs="Times New Roman"/>
          <w:b/>
          <w:bCs/>
        </w:rPr>
        <w:t>Impact of Non-financial Services on Entrepreneurial Success:</w:t>
      </w:r>
    </w:p>
    <w:p w14:paraId="0A026870" w14:textId="77777777" w:rsidR="00211453" w:rsidRPr="00907C00" w:rsidRDefault="00211453" w:rsidP="00907C00">
      <w:pPr>
        <w:numPr>
          <w:ilvl w:val="1"/>
          <w:numId w:val="28"/>
        </w:numPr>
        <w:spacing w:line="360" w:lineRule="auto"/>
        <w:jc w:val="both"/>
        <w:rPr>
          <w:rFonts w:ascii="Times New Roman" w:hAnsi="Times New Roman" w:cs="Times New Roman"/>
        </w:rPr>
      </w:pPr>
      <w:r w:rsidRPr="00907C00">
        <w:rPr>
          <w:rFonts w:ascii="Times New Roman" w:hAnsi="Times New Roman" w:cs="Times New Roman"/>
        </w:rPr>
        <w:t>Future research could investigate the long-term effects of non-financial services such as mentorship, financial literacy, and business advisory on the success and sustainability of women-owned businesses.</w:t>
      </w:r>
    </w:p>
    <w:p w14:paraId="196D3DF2" w14:textId="77777777" w:rsidR="00211453" w:rsidRPr="00907C00" w:rsidRDefault="00211453" w:rsidP="00907C00">
      <w:pPr>
        <w:numPr>
          <w:ilvl w:val="0"/>
          <w:numId w:val="28"/>
        </w:numPr>
        <w:spacing w:line="360" w:lineRule="auto"/>
        <w:jc w:val="both"/>
        <w:rPr>
          <w:rFonts w:ascii="Times New Roman" w:hAnsi="Times New Roman" w:cs="Times New Roman"/>
        </w:rPr>
      </w:pPr>
      <w:r w:rsidRPr="00907C00">
        <w:rPr>
          <w:rFonts w:ascii="Times New Roman" w:hAnsi="Times New Roman" w:cs="Times New Roman"/>
          <w:b/>
          <w:bCs/>
        </w:rPr>
        <w:t>Comparative Study of Microfinance Models:</w:t>
      </w:r>
    </w:p>
    <w:p w14:paraId="0EEE3BAB" w14:textId="77777777" w:rsidR="00211453" w:rsidRPr="00907C00" w:rsidRDefault="00211453" w:rsidP="00907C00">
      <w:pPr>
        <w:numPr>
          <w:ilvl w:val="1"/>
          <w:numId w:val="28"/>
        </w:numPr>
        <w:spacing w:line="360" w:lineRule="auto"/>
        <w:jc w:val="both"/>
        <w:rPr>
          <w:rFonts w:ascii="Times New Roman" w:hAnsi="Times New Roman" w:cs="Times New Roman"/>
        </w:rPr>
      </w:pPr>
      <w:r w:rsidRPr="00907C00">
        <w:rPr>
          <w:rFonts w:ascii="Times New Roman" w:hAnsi="Times New Roman" w:cs="Times New Roman"/>
        </w:rPr>
        <w:t>A comparative study of different microfinance models (e.g., self-help groups vs. formal microfinance banks) could reveal which models are most effective for empowering women entrepreneurs in diverse contexts.</w:t>
      </w:r>
    </w:p>
    <w:p w14:paraId="6473BEEC" w14:textId="77777777" w:rsidR="00211453" w:rsidRPr="00907C00" w:rsidRDefault="00211453" w:rsidP="00907C00">
      <w:pPr>
        <w:numPr>
          <w:ilvl w:val="0"/>
          <w:numId w:val="28"/>
        </w:numPr>
        <w:spacing w:line="360" w:lineRule="auto"/>
        <w:jc w:val="both"/>
        <w:rPr>
          <w:rFonts w:ascii="Times New Roman" w:hAnsi="Times New Roman" w:cs="Times New Roman"/>
        </w:rPr>
      </w:pPr>
      <w:r w:rsidRPr="00907C00">
        <w:rPr>
          <w:rFonts w:ascii="Times New Roman" w:hAnsi="Times New Roman" w:cs="Times New Roman"/>
          <w:b/>
          <w:bCs/>
        </w:rPr>
        <w:lastRenderedPageBreak/>
        <w:t>Role of Digital Financial Services:</w:t>
      </w:r>
    </w:p>
    <w:p w14:paraId="47705F97" w14:textId="77777777" w:rsidR="00211453" w:rsidRPr="00907C00" w:rsidRDefault="00211453" w:rsidP="00907C00">
      <w:pPr>
        <w:numPr>
          <w:ilvl w:val="1"/>
          <w:numId w:val="28"/>
        </w:numPr>
        <w:spacing w:line="360" w:lineRule="auto"/>
        <w:jc w:val="both"/>
        <w:rPr>
          <w:rFonts w:ascii="Times New Roman" w:hAnsi="Times New Roman" w:cs="Times New Roman"/>
        </w:rPr>
      </w:pPr>
      <w:r w:rsidRPr="00907C00">
        <w:rPr>
          <w:rFonts w:ascii="Times New Roman" w:hAnsi="Times New Roman" w:cs="Times New Roman"/>
        </w:rPr>
        <w:t>As digital technology becomes increasingly important in the financial sector, future research should explore how digital microfinance services (e.g., mobile loans, digital payments) impact the access and use of financial resources by women entrepreneurs in rural and urban areas.</w:t>
      </w:r>
    </w:p>
    <w:p w14:paraId="3D10075C" w14:textId="77777777" w:rsidR="00211453" w:rsidRPr="00907C00" w:rsidRDefault="00211453" w:rsidP="00907C00">
      <w:pPr>
        <w:numPr>
          <w:ilvl w:val="0"/>
          <w:numId w:val="28"/>
        </w:numPr>
        <w:spacing w:line="360" w:lineRule="auto"/>
        <w:jc w:val="both"/>
        <w:rPr>
          <w:rFonts w:ascii="Times New Roman" w:hAnsi="Times New Roman" w:cs="Times New Roman"/>
        </w:rPr>
      </w:pPr>
      <w:r w:rsidRPr="00907C00">
        <w:rPr>
          <w:rFonts w:ascii="Times New Roman" w:hAnsi="Times New Roman" w:cs="Times New Roman"/>
          <w:b/>
          <w:bCs/>
        </w:rPr>
        <w:t>Long-term Impact of Microfinance on Poverty Reduction:</w:t>
      </w:r>
    </w:p>
    <w:p w14:paraId="2AF736A8" w14:textId="77777777" w:rsidR="00211453" w:rsidRPr="00907C00" w:rsidRDefault="00211453" w:rsidP="00907C00">
      <w:pPr>
        <w:numPr>
          <w:ilvl w:val="1"/>
          <w:numId w:val="28"/>
        </w:numPr>
        <w:spacing w:line="360" w:lineRule="auto"/>
        <w:jc w:val="both"/>
        <w:rPr>
          <w:rFonts w:ascii="Times New Roman" w:hAnsi="Times New Roman" w:cs="Times New Roman"/>
        </w:rPr>
      </w:pPr>
      <w:r w:rsidRPr="00907C00">
        <w:rPr>
          <w:rFonts w:ascii="Times New Roman" w:hAnsi="Times New Roman" w:cs="Times New Roman"/>
        </w:rPr>
        <w:t>A longitudinal study that tracks the long-term effects of microfinance on poverty alleviation could provide deeper insights into how microfinance contributes to sustainable economic empowerment for women.</w:t>
      </w:r>
    </w:p>
    <w:p w14:paraId="68F88386" w14:textId="77777777" w:rsidR="00211453" w:rsidRPr="00907C00" w:rsidRDefault="00211453" w:rsidP="00907C00">
      <w:pPr>
        <w:numPr>
          <w:ilvl w:val="0"/>
          <w:numId w:val="28"/>
        </w:numPr>
        <w:spacing w:line="360" w:lineRule="auto"/>
        <w:jc w:val="both"/>
        <w:rPr>
          <w:rFonts w:ascii="Times New Roman" w:hAnsi="Times New Roman" w:cs="Times New Roman"/>
        </w:rPr>
      </w:pPr>
      <w:r w:rsidRPr="00907C00">
        <w:rPr>
          <w:rFonts w:ascii="Times New Roman" w:hAnsi="Times New Roman" w:cs="Times New Roman"/>
          <w:b/>
          <w:bCs/>
        </w:rPr>
        <w:t>Impact of Social and Cultural Barriers:</w:t>
      </w:r>
    </w:p>
    <w:p w14:paraId="20DAAA3C" w14:textId="77777777" w:rsidR="00211453" w:rsidRPr="00EC7B4B" w:rsidRDefault="00211453" w:rsidP="00907C00">
      <w:pPr>
        <w:numPr>
          <w:ilvl w:val="1"/>
          <w:numId w:val="28"/>
        </w:numPr>
        <w:spacing w:line="360" w:lineRule="auto"/>
        <w:jc w:val="both"/>
        <w:rPr>
          <w:rFonts w:ascii="Times New Roman" w:hAnsi="Times New Roman" w:cs="Times New Roman"/>
        </w:rPr>
      </w:pPr>
      <w:r w:rsidRPr="00907C00">
        <w:rPr>
          <w:rFonts w:ascii="Times New Roman" w:hAnsi="Times New Roman" w:cs="Times New Roman"/>
        </w:rPr>
        <w:t>Further research could focus on understanding how social and cultural barriers, such as gender norms and household responsibilities, affect women’s participation in microfinance programs and their ability to fully utilize microfinance services.</w:t>
      </w:r>
    </w:p>
    <w:p w14:paraId="7FC1919D" w14:textId="77777777" w:rsidR="00211453" w:rsidRPr="00907C00" w:rsidRDefault="00211453" w:rsidP="00907C00">
      <w:pPr>
        <w:spacing w:line="360" w:lineRule="auto"/>
        <w:jc w:val="both"/>
        <w:rPr>
          <w:rFonts w:ascii="Times New Roman" w:hAnsi="Times New Roman" w:cs="Times New Roman"/>
        </w:rPr>
      </w:pPr>
      <w:r w:rsidRPr="00907C00">
        <w:rPr>
          <w:rFonts w:ascii="Times New Roman" w:hAnsi="Times New Roman" w:cs="Times New Roman"/>
        </w:rPr>
        <w:t>This chapter concludes the research study, providing a summary of key findings, drawing conclusions, offering actionable recommendations, and suggesting areas for future research. The findings suggest that while microfinance has played a pivotal role in poverty alleviation and business development for women in Ilorin, there is still significant room for improvement in service delivery, particularly in addressing barriers to access and providing complementary non-financial support.</w:t>
      </w:r>
    </w:p>
    <w:p w14:paraId="3FFC41BA" w14:textId="77777777" w:rsidR="00157A61" w:rsidRPr="00907C00" w:rsidRDefault="00157A61" w:rsidP="00907C00">
      <w:pPr>
        <w:spacing w:line="360" w:lineRule="auto"/>
        <w:jc w:val="both"/>
        <w:rPr>
          <w:rFonts w:ascii="Times New Roman" w:hAnsi="Times New Roman" w:cs="Times New Roman"/>
        </w:rPr>
      </w:pPr>
    </w:p>
    <w:p w14:paraId="4B7242A1" w14:textId="77777777" w:rsidR="00157A61" w:rsidRPr="00907C00" w:rsidRDefault="00157A61" w:rsidP="00907C00">
      <w:pPr>
        <w:spacing w:line="360" w:lineRule="auto"/>
        <w:jc w:val="both"/>
        <w:rPr>
          <w:rFonts w:ascii="Times New Roman" w:hAnsi="Times New Roman" w:cs="Times New Roman"/>
        </w:rPr>
      </w:pPr>
    </w:p>
    <w:p w14:paraId="7972EDF5" w14:textId="77777777" w:rsidR="00974857" w:rsidRDefault="00974857" w:rsidP="00907C00">
      <w:pPr>
        <w:spacing w:line="360" w:lineRule="auto"/>
        <w:jc w:val="both"/>
        <w:rPr>
          <w:rFonts w:ascii="Times New Roman" w:hAnsi="Times New Roman" w:cs="Times New Roman"/>
          <w:b/>
          <w:bCs/>
        </w:rPr>
      </w:pPr>
    </w:p>
    <w:p w14:paraId="491FB72E" w14:textId="77777777" w:rsidR="00974857" w:rsidRDefault="00974857" w:rsidP="00907C00">
      <w:pPr>
        <w:spacing w:line="360" w:lineRule="auto"/>
        <w:jc w:val="both"/>
        <w:rPr>
          <w:rFonts w:ascii="Times New Roman" w:hAnsi="Times New Roman" w:cs="Times New Roman"/>
          <w:b/>
          <w:bCs/>
        </w:rPr>
      </w:pPr>
    </w:p>
    <w:p w14:paraId="60C33E32" w14:textId="77777777" w:rsidR="00EC7B4B" w:rsidRDefault="00EC7B4B" w:rsidP="00907C00">
      <w:pPr>
        <w:spacing w:line="360" w:lineRule="auto"/>
        <w:jc w:val="both"/>
        <w:rPr>
          <w:rFonts w:ascii="Times New Roman" w:hAnsi="Times New Roman" w:cs="Times New Roman"/>
          <w:b/>
          <w:bCs/>
        </w:rPr>
      </w:pPr>
    </w:p>
    <w:p w14:paraId="3D35DFE0" w14:textId="77777777" w:rsidR="00EC7B4B" w:rsidRDefault="00EC7B4B" w:rsidP="00907C00">
      <w:pPr>
        <w:spacing w:line="360" w:lineRule="auto"/>
        <w:jc w:val="both"/>
        <w:rPr>
          <w:rFonts w:ascii="Times New Roman" w:hAnsi="Times New Roman" w:cs="Times New Roman"/>
          <w:b/>
          <w:bCs/>
        </w:rPr>
      </w:pPr>
    </w:p>
    <w:p w14:paraId="56DA7ACD" w14:textId="77777777" w:rsidR="00EC7B4B" w:rsidRDefault="00EC7B4B" w:rsidP="00907C00">
      <w:pPr>
        <w:spacing w:line="360" w:lineRule="auto"/>
        <w:jc w:val="both"/>
        <w:rPr>
          <w:rFonts w:ascii="Times New Roman" w:hAnsi="Times New Roman" w:cs="Times New Roman"/>
          <w:b/>
          <w:bCs/>
        </w:rPr>
      </w:pPr>
    </w:p>
    <w:p w14:paraId="16A5EFEE" w14:textId="77777777" w:rsidR="00157A61" w:rsidRPr="00907C00" w:rsidRDefault="00157A61" w:rsidP="00907C00">
      <w:pPr>
        <w:spacing w:line="360" w:lineRule="auto"/>
        <w:jc w:val="both"/>
        <w:rPr>
          <w:rFonts w:ascii="Times New Roman" w:hAnsi="Times New Roman" w:cs="Times New Roman"/>
          <w:b/>
          <w:bCs/>
        </w:rPr>
      </w:pPr>
      <w:r w:rsidRPr="00907C00">
        <w:rPr>
          <w:rFonts w:ascii="Times New Roman" w:hAnsi="Times New Roman" w:cs="Times New Roman"/>
          <w:b/>
          <w:bCs/>
        </w:rPr>
        <w:lastRenderedPageBreak/>
        <w:t>References</w:t>
      </w:r>
    </w:p>
    <w:p w14:paraId="76F22EB0" w14:textId="77777777" w:rsidR="00157A61" w:rsidRPr="00907C00" w:rsidRDefault="00157A61" w:rsidP="00EC7B4B">
      <w:pPr>
        <w:spacing w:line="240" w:lineRule="auto"/>
        <w:ind w:left="720" w:hanging="720"/>
        <w:jc w:val="both"/>
        <w:rPr>
          <w:rFonts w:ascii="Times New Roman" w:hAnsi="Times New Roman" w:cs="Times New Roman"/>
        </w:rPr>
      </w:pPr>
      <w:r w:rsidRPr="00907C00">
        <w:rPr>
          <w:rFonts w:ascii="Times New Roman" w:hAnsi="Times New Roman" w:cs="Times New Roman"/>
        </w:rPr>
        <w:t xml:space="preserve">Abiola, B., &amp; </w:t>
      </w:r>
      <w:proofErr w:type="spellStart"/>
      <w:r w:rsidRPr="00907C00">
        <w:rPr>
          <w:rFonts w:ascii="Times New Roman" w:hAnsi="Times New Roman" w:cs="Times New Roman"/>
        </w:rPr>
        <w:t>Olausi</w:t>
      </w:r>
      <w:proofErr w:type="spellEnd"/>
      <w:r w:rsidRPr="00907C00">
        <w:rPr>
          <w:rFonts w:ascii="Times New Roman" w:hAnsi="Times New Roman" w:cs="Times New Roman"/>
        </w:rPr>
        <w:t xml:space="preserve">, A. S. (2014). </w:t>
      </w:r>
      <w:r w:rsidRPr="00907C00">
        <w:rPr>
          <w:rFonts w:ascii="Times New Roman" w:hAnsi="Times New Roman" w:cs="Times New Roman"/>
          <w:i/>
          <w:iCs/>
        </w:rPr>
        <w:t>The impact of microfinance on poverty alleviation in Nigeria</w:t>
      </w:r>
      <w:r w:rsidRPr="00907C00">
        <w:rPr>
          <w:rFonts w:ascii="Times New Roman" w:hAnsi="Times New Roman" w:cs="Times New Roman"/>
        </w:rPr>
        <w:t>. International Journal of Academic Research in Economics and Management Sciences, 3(1), 15–28.</w:t>
      </w:r>
    </w:p>
    <w:p w14:paraId="43F5FCBD" w14:textId="77777777" w:rsidR="00157A61" w:rsidRPr="00907C00" w:rsidRDefault="00157A61" w:rsidP="00EC7B4B">
      <w:pPr>
        <w:spacing w:line="240" w:lineRule="auto"/>
        <w:ind w:left="720" w:hanging="720"/>
        <w:jc w:val="both"/>
        <w:rPr>
          <w:rFonts w:ascii="Times New Roman" w:hAnsi="Times New Roman" w:cs="Times New Roman"/>
        </w:rPr>
      </w:pPr>
      <w:r w:rsidRPr="00907C00">
        <w:rPr>
          <w:rFonts w:ascii="Times New Roman" w:hAnsi="Times New Roman" w:cs="Times New Roman"/>
        </w:rPr>
        <w:t xml:space="preserve">Akanji, O. O. (2006). </w:t>
      </w:r>
      <w:r w:rsidRPr="00907C00">
        <w:rPr>
          <w:rFonts w:ascii="Times New Roman" w:hAnsi="Times New Roman" w:cs="Times New Roman"/>
          <w:i/>
          <w:iCs/>
        </w:rPr>
        <w:t>Microfinance as a strategy for poverty reduction</w:t>
      </w:r>
      <w:r w:rsidRPr="00907C00">
        <w:rPr>
          <w:rFonts w:ascii="Times New Roman" w:hAnsi="Times New Roman" w:cs="Times New Roman"/>
        </w:rPr>
        <w:t>. Central Bank of Nigeria Economic and Financial Review, 39(4), 111–134.</w:t>
      </w:r>
    </w:p>
    <w:p w14:paraId="4EEDC097" w14:textId="77777777" w:rsidR="00157A61" w:rsidRPr="00907C00" w:rsidRDefault="00157A61" w:rsidP="00EC7B4B">
      <w:pPr>
        <w:spacing w:line="240" w:lineRule="auto"/>
        <w:ind w:left="720" w:hanging="720"/>
        <w:jc w:val="both"/>
        <w:rPr>
          <w:rFonts w:ascii="Times New Roman" w:hAnsi="Times New Roman" w:cs="Times New Roman"/>
        </w:rPr>
      </w:pPr>
      <w:r w:rsidRPr="00907C00">
        <w:rPr>
          <w:rFonts w:ascii="Times New Roman" w:hAnsi="Times New Roman" w:cs="Times New Roman"/>
        </w:rPr>
        <w:t xml:space="preserve">Aremu, M. A., &amp; Adeyemi, S. L. (2011). </w:t>
      </w:r>
      <w:r w:rsidRPr="00907C00">
        <w:rPr>
          <w:rFonts w:ascii="Times New Roman" w:hAnsi="Times New Roman" w:cs="Times New Roman"/>
          <w:i/>
          <w:iCs/>
        </w:rPr>
        <w:t>Small and Medium Scale Enterprises as a survival strategy for employment generation in Nigeria</w:t>
      </w:r>
      <w:r w:rsidRPr="00907C00">
        <w:rPr>
          <w:rFonts w:ascii="Times New Roman" w:hAnsi="Times New Roman" w:cs="Times New Roman"/>
        </w:rPr>
        <w:t>. Journal of Sustainable Development, 4(1), 200–206.</w:t>
      </w:r>
    </w:p>
    <w:p w14:paraId="12024A35" w14:textId="77777777" w:rsidR="00157A61" w:rsidRPr="00907C00" w:rsidRDefault="00157A61" w:rsidP="00EC7B4B">
      <w:pPr>
        <w:spacing w:line="240" w:lineRule="auto"/>
        <w:ind w:left="720" w:hanging="720"/>
        <w:jc w:val="both"/>
        <w:rPr>
          <w:rFonts w:ascii="Times New Roman" w:hAnsi="Times New Roman" w:cs="Times New Roman"/>
        </w:rPr>
      </w:pPr>
      <w:proofErr w:type="spellStart"/>
      <w:r w:rsidRPr="00907C00">
        <w:rPr>
          <w:rFonts w:ascii="Times New Roman" w:hAnsi="Times New Roman" w:cs="Times New Roman"/>
        </w:rPr>
        <w:t>Asiama</w:t>
      </w:r>
      <w:proofErr w:type="spellEnd"/>
      <w:r w:rsidRPr="00907C00">
        <w:rPr>
          <w:rFonts w:ascii="Times New Roman" w:hAnsi="Times New Roman" w:cs="Times New Roman"/>
        </w:rPr>
        <w:t xml:space="preserve">, J. P., &amp; Osei, V. (2007). </w:t>
      </w:r>
      <w:r w:rsidRPr="00907C00">
        <w:rPr>
          <w:rFonts w:ascii="Times New Roman" w:hAnsi="Times New Roman" w:cs="Times New Roman"/>
          <w:i/>
          <w:iCs/>
        </w:rPr>
        <w:t>Microfinance in Ghana: An overview</w:t>
      </w:r>
      <w:r w:rsidRPr="00907C00">
        <w:rPr>
          <w:rFonts w:ascii="Times New Roman" w:hAnsi="Times New Roman" w:cs="Times New Roman"/>
        </w:rPr>
        <w:t>. Bank of Ghana, Research Department Working Paper.</w:t>
      </w:r>
    </w:p>
    <w:p w14:paraId="7CE59590" w14:textId="77777777" w:rsidR="00157A61" w:rsidRPr="00907C00" w:rsidRDefault="00157A61" w:rsidP="00EC7B4B">
      <w:pPr>
        <w:spacing w:line="240" w:lineRule="auto"/>
        <w:ind w:left="720" w:hanging="720"/>
        <w:jc w:val="both"/>
        <w:rPr>
          <w:rFonts w:ascii="Times New Roman" w:hAnsi="Times New Roman" w:cs="Times New Roman"/>
        </w:rPr>
      </w:pPr>
      <w:r w:rsidRPr="00907C00">
        <w:rPr>
          <w:rFonts w:ascii="Times New Roman" w:hAnsi="Times New Roman" w:cs="Times New Roman"/>
        </w:rPr>
        <w:t xml:space="preserve">CBN (2011). </w:t>
      </w:r>
      <w:r w:rsidRPr="00907C00">
        <w:rPr>
          <w:rFonts w:ascii="Times New Roman" w:hAnsi="Times New Roman" w:cs="Times New Roman"/>
          <w:i/>
          <w:iCs/>
        </w:rPr>
        <w:t>Microfinance Policy, Regulatory and Supervisory Framework for Nigeria</w:t>
      </w:r>
      <w:r w:rsidRPr="00907C00">
        <w:rPr>
          <w:rFonts w:ascii="Times New Roman" w:hAnsi="Times New Roman" w:cs="Times New Roman"/>
        </w:rPr>
        <w:t>. Central Bank of Nigeria Publication.</w:t>
      </w:r>
    </w:p>
    <w:p w14:paraId="0EA7AC01" w14:textId="77777777" w:rsidR="00157A61" w:rsidRPr="00907C00" w:rsidRDefault="00157A61" w:rsidP="00EC7B4B">
      <w:pPr>
        <w:spacing w:line="240" w:lineRule="auto"/>
        <w:ind w:left="720" w:hanging="720"/>
        <w:jc w:val="both"/>
        <w:rPr>
          <w:rFonts w:ascii="Times New Roman" w:hAnsi="Times New Roman" w:cs="Times New Roman"/>
        </w:rPr>
      </w:pPr>
      <w:r w:rsidRPr="00907C00">
        <w:rPr>
          <w:rFonts w:ascii="Times New Roman" w:hAnsi="Times New Roman" w:cs="Times New Roman"/>
        </w:rPr>
        <w:t xml:space="preserve">Duvendack, M., Palmer-Jones, R., Copestake, J., Hooper, L., Loke, Y., &amp; Rao, N. (2011). </w:t>
      </w:r>
      <w:r w:rsidRPr="00907C00">
        <w:rPr>
          <w:rFonts w:ascii="Times New Roman" w:hAnsi="Times New Roman" w:cs="Times New Roman"/>
          <w:i/>
          <w:iCs/>
        </w:rPr>
        <w:t>What is the evidence of the impact of microfinance on the well-being of poor people?</w:t>
      </w:r>
      <w:r w:rsidRPr="00907C00">
        <w:rPr>
          <w:rFonts w:ascii="Times New Roman" w:hAnsi="Times New Roman" w:cs="Times New Roman"/>
        </w:rPr>
        <w:t xml:space="preserve"> EPPI-Centre, Social Science Research Unit, Institute of Education, University of London.</w:t>
      </w:r>
    </w:p>
    <w:p w14:paraId="517E4B0C" w14:textId="77777777" w:rsidR="00157A61" w:rsidRPr="00907C00" w:rsidRDefault="00157A61" w:rsidP="00EC7B4B">
      <w:pPr>
        <w:spacing w:line="240" w:lineRule="auto"/>
        <w:ind w:left="720" w:hanging="720"/>
        <w:jc w:val="both"/>
        <w:rPr>
          <w:rFonts w:ascii="Times New Roman" w:hAnsi="Times New Roman" w:cs="Times New Roman"/>
        </w:rPr>
      </w:pPr>
      <w:proofErr w:type="spellStart"/>
      <w:r w:rsidRPr="00907C00">
        <w:rPr>
          <w:rFonts w:ascii="Times New Roman" w:hAnsi="Times New Roman" w:cs="Times New Roman"/>
        </w:rPr>
        <w:t>Irobi</w:t>
      </w:r>
      <w:proofErr w:type="spellEnd"/>
      <w:r w:rsidRPr="00907C00">
        <w:rPr>
          <w:rFonts w:ascii="Times New Roman" w:hAnsi="Times New Roman" w:cs="Times New Roman"/>
        </w:rPr>
        <w:t xml:space="preserve">, N. C. (2008). </w:t>
      </w:r>
      <w:r w:rsidRPr="00907C00">
        <w:rPr>
          <w:rFonts w:ascii="Times New Roman" w:hAnsi="Times New Roman" w:cs="Times New Roman"/>
          <w:i/>
          <w:iCs/>
        </w:rPr>
        <w:t>Microfinance and poverty alleviation in Nigeria</w:t>
      </w:r>
      <w:r w:rsidRPr="00907C00">
        <w:rPr>
          <w:rFonts w:ascii="Times New Roman" w:hAnsi="Times New Roman" w:cs="Times New Roman"/>
        </w:rPr>
        <w:t>. Unpublished thesis, University of Nigeria, Nsukka.</w:t>
      </w:r>
    </w:p>
    <w:p w14:paraId="7511FD66" w14:textId="77777777" w:rsidR="00157A61" w:rsidRPr="00907C00" w:rsidRDefault="00157A61" w:rsidP="00EC7B4B">
      <w:pPr>
        <w:spacing w:line="240" w:lineRule="auto"/>
        <w:ind w:left="720" w:hanging="720"/>
        <w:jc w:val="both"/>
        <w:rPr>
          <w:rFonts w:ascii="Times New Roman" w:hAnsi="Times New Roman" w:cs="Times New Roman"/>
        </w:rPr>
      </w:pPr>
      <w:r w:rsidRPr="00907C00">
        <w:rPr>
          <w:rFonts w:ascii="Times New Roman" w:hAnsi="Times New Roman" w:cs="Times New Roman"/>
        </w:rPr>
        <w:t xml:space="preserve">Ledgerwood, J. (1999). </w:t>
      </w:r>
      <w:r w:rsidRPr="00907C00">
        <w:rPr>
          <w:rFonts w:ascii="Times New Roman" w:hAnsi="Times New Roman" w:cs="Times New Roman"/>
          <w:i/>
          <w:iCs/>
        </w:rPr>
        <w:t>Microfinance Handbook: An Institutional and Financial Perspective</w:t>
      </w:r>
      <w:r w:rsidRPr="00907C00">
        <w:rPr>
          <w:rFonts w:ascii="Times New Roman" w:hAnsi="Times New Roman" w:cs="Times New Roman"/>
        </w:rPr>
        <w:t>. Washington, DC: The World Bank.</w:t>
      </w:r>
    </w:p>
    <w:p w14:paraId="4E331D6D" w14:textId="77777777" w:rsidR="00157A61" w:rsidRPr="00907C00" w:rsidRDefault="00157A61" w:rsidP="00EC7B4B">
      <w:pPr>
        <w:spacing w:line="240" w:lineRule="auto"/>
        <w:ind w:left="720" w:hanging="720"/>
        <w:jc w:val="both"/>
        <w:rPr>
          <w:rFonts w:ascii="Times New Roman" w:hAnsi="Times New Roman" w:cs="Times New Roman"/>
        </w:rPr>
      </w:pPr>
      <w:proofErr w:type="spellStart"/>
      <w:r w:rsidRPr="00907C00">
        <w:rPr>
          <w:rFonts w:ascii="Times New Roman" w:hAnsi="Times New Roman" w:cs="Times New Roman"/>
        </w:rPr>
        <w:t>Mayoux</w:t>
      </w:r>
      <w:proofErr w:type="spellEnd"/>
      <w:r w:rsidRPr="00907C00">
        <w:rPr>
          <w:rFonts w:ascii="Times New Roman" w:hAnsi="Times New Roman" w:cs="Times New Roman"/>
        </w:rPr>
        <w:t xml:space="preserve">, L. (2001). </w:t>
      </w:r>
      <w:r w:rsidRPr="00907C00">
        <w:rPr>
          <w:rFonts w:ascii="Times New Roman" w:hAnsi="Times New Roman" w:cs="Times New Roman"/>
          <w:i/>
          <w:iCs/>
        </w:rPr>
        <w:t>Tackling the down side: Social capital, women's empowerment and micro-finance in Cameroon</w:t>
      </w:r>
      <w:r w:rsidRPr="00907C00">
        <w:rPr>
          <w:rFonts w:ascii="Times New Roman" w:hAnsi="Times New Roman" w:cs="Times New Roman"/>
        </w:rPr>
        <w:t>. Development and Change, 32(3), 435–464.</w:t>
      </w:r>
    </w:p>
    <w:p w14:paraId="19FCC3AE" w14:textId="77777777" w:rsidR="00157A61" w:rsidRPr="00907C00" w:rsidRDefault="00157A61" w:rsidP="00EC7B4B">
      <w:pPr>
        <w:spacing w:line="240" w:lineRule="auto"/>
        <w:ind w:left="720" w:hanging="720"/>
        <w:jc w:val="both"/>
        <w:rPr>
          <w:rFonts w:ascii="Times New Roman" w:hAnsi="Times New Roman" w:cs="Times New Roman"/>
        </w:rPr>
      </w:pPr>
      <w:proofErr w:type="spellStart"/>
      <w:r w:rsidRPr="00907C00">
        <w:rPr>
          <w:rFonts w:ascii="Times New Roman" w:hAnsi="Times New Roman" w:cs="Times New Roman"/>
        </w:rPr>
        <w:t>Nwanyanwu</w:t>
      </w:r>
      <w:proofErr w:type="spellEnd"/>
      <w:r w:rsidRPr="00907C00">
        <w:rPr>
          <w:rFonts w:ascii="Times New Roman" w:hAnsi="Times New Roman" w:cs="Times New Roman"/>
        </w:rPr>
        <w:t xml:space="preserve">, L. A. (2011). </w:t>
      </w:r>
      <w:r w:rsidRPr="00907C00">
        <w:rPr>
          <w:rFonts w:ascii="Times New Roman" w:hAnsi="Times New Roman" w:cs="Times New Roman"/>
          <w:i/>
          <w:iCs/>
        </w:rPr>
        <w:t>Microfinance in Nigeria: Problems and prospects</w:t>
      </w:r>
      <w:r w:rsidRPr="00907C00">
        <w:rPr>
          <w:rFonts w:ascii="Times New Roman" w:hAnsi="Times New Roman" w:cs="Times New Roman"/>
        </w:rPr>
        <w:t>. African Research Review, 5(2), 87–103.</w:t>
      </w:r>
    </w:p>
    <w:p w14:paraId="10EB9EF7" w14:textId="77777777" w:rsidR="00157A61" w:rsidRPr="00907C00" w:rsidRDefault="00157A61" w:rsidP="00EC7B4B">
      <w:pPr>
        <w:spacing w:line="240" w:lineRule="auto"/>
        <w:ind w:left="720" w:hanging="720"/>
        <w:jc w:val="both"/>
        <w:rPr>
          <w:rFonts w:ascii="Times New Roman" w:hAnsi="Times New Roman" w:cs="Times New Roman"/>
        </w:rPr>
      </w:pPr>
      <w:proofErr w:type="spellStart"/>
      <w:r w:rsidRPr="00907C00">
        <w:rPr>
          <w:rFonts w:ascii="Times New Roman" w:hAnsi="Times New Roman" w:cs="Times New Roman"/>
        </w:rPr>
        <w:t>Obisesan</w:t>
      </w:r>
      <w:proofErr w:type="spellEnd"/>
      <w:r w:rsidRPr="00907C00">
        <w:rPr>
          <w:rFonts w:ascii="Times New Roman" w:hAnsi="Times New Roman" w:cs="Times New Roman"/>
        </w:rPr>
        <w:t xml:space="preserve">, A. (2014). </w:t>
      </w:r>
      <w:r w:rsidRPr="00907C00">
        <w:rPr>
          <w:rFonts w:ascii="Times New Roman" w:hAnsi="Times New Roman" w:cs="Times New Roman"/>
          <w:i/>
          <w:iCs/>
        </w:rPr>
        <w:t>Microfinance and poverty alleviation: Empirical evidence from South-West Nigeria</w:t>
      </w:r>
      <w:r w:rsidRPr="00907C00">
        <w:rPr>
          <w:rFonts w:ascii="Times New Roman" w:hAnsi="Times New Roman" w:cs="Times New Roman"/>
        </w:rPr>
        <w:t>. Journal of African Studies and Development, 6(1), 9–17.</w:t>
      </w:r>
    </w:p>
    <w:p w14:paraId="3A3E1869" w14:textId="77777777" w:rsidR="00157A61" w:rsidRPr="00907C00" w:rsidRDefault="00157A61" w:rsidP="00EC7B4B">
      <w:pPr>
        <w:spacing w:line="240" w:lineRule="auto"/>
        <w:ind w:left="720" w:hanging="720"/>
        <w:jc w:val="both"/>
        <w:rPr>
          <w:rFonts w:ascii="Times New Roman" w:hAnsi="Times New Roman" w:cs="Times New Roman"/>
        </w:rPr>
      </w:pPr>
      <w:r w:rsidRPr="00907C00">
        <w:rPr>
          <w:rFonts w:ascii="Times New Roman" w:hAnsi="Times New Roman" w:cs="Times New Roman"/>
        </w:rPr>
        <w:t xml:space="preserve">Ojo, O. (2009). </w:t>
      </w:r>
      <w:r w:rsidRPr="00907C00">
        <w:rPr>
          <w:rFonts w:ascii="Times New Roman" w:hAnsi="Times New Roman" w:cs="Times New Roman"/>
          <w:i/>
          <w:iCs/>
        </w:rPr>
        <w:t>Impact of microfinance on entrepreneurial development: The case of Nigeria</w:t>
      </w:r>
      <w:r w:rsidRPr="00907C00">
        <w:rPr>
          <w:rFonts w:ascii="Times New Roman" w:hAnsi="Times New Roman" w:cs="Times New Roman"/>
        </w:rPr>
        <w:t>. The International Conference on Economics and Administration, Faculty of Administration and Business, University of Bucharest, Romania.</w:t>
      </w:r>
    </w:p>
    <w:p w14:paraId="7B3B5433" w14:textId="77777777" w:rsidR="00157A61" w:rsidRPr="00907C00" w:rsidRDefault="00157A61" w:rsidP="00EC7B4B">
      <w:pPr>
        <w:spacing w:line="240" w:lineRule="auto"/>
        <w:ind w:left="720" w:hanging="720"/>
        <w:jc w:val="both"/>
        <w:rPr>
          <w:rFonts w:ascii="Times New Roman" w:hAnsi="Times New Roman" w:cs="Times New Roman"/>
        </w:rPr>
      </w:pPr>
      <w:r w:rsidRPr="00907C00">
        <w:rPr>
          <w:rFonts w:ascii="Times New Roman" w:hAnsi="Times New Roman" w:cs="Times New Roman"/>
        </w:rPr>
        <w:t xml:space="preserve">Yunus, M. (2007). </w:t>
      </w:r>
      <w:r w:rsidRPr="00907C00">
        <w:rPr>
          <w:rFonts w:ascii="Times New Roman" w:hAnsi="Times New Roman" w:cs="Times New Roman"/>
          <w:i/>
          <w:iCs/>
        </w:rPr>
        <w:t>Creating a World Without Poverty: Social Business and the Future of Capitalism</w:t>
      </w:r>
      <w:r w:rsidRPr="00907C00">
        <w:rPr>
          <w:rFonts w:ascii="Times New Roman" w:hAnsi="Times New Roman" w:cs="Times New Roman"/>
        </w:rPr>
        <w:t>. New York: Public Affairs.</w:t>
      </w:r>
    </w:p>
    <w:p w14:paraId="2E1A237C" w14:textId="77777777" w:rsidR="00157A61" w:rsidRPr="00907C00" w:rsidRDefault="00157A61" w:rsidP="00907C00">
      <w:pPr>
        <w:spacing w:line="360" w:lineRule="auto"/>
        <w:jc w:val="both"/>
        <w:rPr>
          <w:rFonts w:ascii="Times New Roman" w:hAnsi="Times New Roman" w:cs="Times New Roman"/>
        </w:rPr>
      </w:pPr>
    </w:p>
    <w:p w14:paraId="3BD028BC" w14:textId="77777777" w:rsidR="00157A61" w:rsidRPr="00907C00" w:rsidRDefault="00157A61" w:rsidP="00907C00">
      <w:pPr>
        <w:spacing w:line="360" w:lineRule="auto"/>
        <w:jc w:val="both"/>
        <w:rPr>
          <w:rFonts w:ascii="Times New Roman" w:hAnsi="Times New Roman" w:cs="Times New Roman"/>
        </w:rPr>
      </w:pPr>
    </w:p>
    <w:p w14:paraId="3BB78239" w14:textId="77777777" w:rsidR="00157A61" w:rsidRPr="00907C00" w:rsidRDefault="00157A61" w:rsidP="00907C00">
      <w:pPr>
        <w:spacing w:line="360" w:lineRule="auto"/>
        <w:jc w:val="both"/>
        <w:rPr>
          <w:rFonts w:ascii="Times New Roman" w:hAnsi="Times New Roman" w:cs="Times New Roman"/>
        </w:rPr>
      </w:pPr>
    </w:p>
    <w:p w14:paraId="0A0B9AF4" w14:textId="77777777" w:rsidR="00211453" w:rsidRPr="00907C00" w:rsidRDefault="00211453" w:rsidP="00907C00">
      <w:pPr>
        <w:spacing w:line="360" w:lineRule="auto"/>
        <w:jc w:val="both"/>
        <w:rPr>
          <w:rFonts w:ascii="Times New Roman" w:hAnsi="Times New Roman" w:cs="Times New Roman"/>
        </w:rPr>
      </w:pPr>
    </w:p>
    <w:p w14:paraId="7A4438BC" w14:textId="77777777" w:rsidR="00211453" w:rsidRPr="00907C00" w:rsidRDefault="00211453" w:rsidP="00907C00">
      <w:pPr>
        <w:spacing w:line="360" w:lineRule="auto"/>
        <w:jc w:val="both"/>
        <w:rPr>
          <w:rFonts w:ascii="Times New Roman" w:hAnsi="Times New Roman" w:cs="Times New Roman"/>
        </w:rPr>
      </w:pPr>
    </w:p>
    <w:sectPr w:rsidR="00211453" w:rsidRPr="0090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A11"/>
    <w:multiLevelType w:val="multilevel"/>
    <w:tmpl w:val="32040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94326"/>
    <w:multiLevelType w:val="hybridMultilevel"/>
    <w:tmpl w:val="A9C44F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774122"/>
    <w:multiLevelType w:val="hybridMultilevel"/>
    <w:tmpl w:val="0C100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566960"/>
    <w:multiLevelType w:val="multilevel"/>
    <w:tmpl w:val="C3146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42D1F"/>
    <w:multiLevelType w:val="multilevel"/>
    <w:tmpl w:val="7E06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F1D44"/>
    <w:multiLevelType w:val="multilevel"/>
    <w:tmpl w:val="DA2C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26F20"/>
    <w:multiLevelType w:val="multilevel"/>
    <w:tmpl w:val="F95E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23729"/>
    <w:multiLevelType w:val="multilevel"/>
    <w:tmpl w:val="CCCE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252A5"/>
    <w:multiLevelType w:val="hybridMultilevel"/>
    <w:tmpl w:val="747645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792DE7"/>
    <w:multiLevelType w:val="multilevel"/>
    <w:tmpl w:val="855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057E0"/>
    <w:multiLevelType w:val="hybridMultilevel"/>
    <w:tmpl w:val="1012C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4B03A3"/>
    <w:multiLevelType w:val="multilevel"/>
    <w:tmpl w:val="4ED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94FA7"/>
    <w:multiLevelType w:val="multilevel"/>
    <w:tmpl w:val="E13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B04DB"/>
    <w:multiLevelType w:val="multilevel"/>
    <w:tmpl w:val="C618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43D8D"/>
    <w:multiLevelType w:val="multilevel"/>
    <w:tmpl w:val="16DC7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146D00"/>
    <w:multiLevelType w:val="multilevel"/>
    <w:tmpl w:val="B7E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41F30"/>
    <w:multiLevelType w:val="multilevel"/>
    <w:tmpl w:val="63D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A8077B"/>
    <w:multiLevelType w:val="multilevel"/>
    <w:tmpl w:val="5C128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F037E"/>
    <w:multiLevelType w:val="multilevel"/>
    <w:tmpl w:val="56B4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DE0515"/>
    <w:multiLevelType w:val="multilevel"/>
    <w:tmpl w:val="639A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0575D"/>
    <w:multiLevelType w:val="multilevel"/>
    <w:tmpl w:val="BE34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30F9C"/>
    <w:multiLevelType w:val="multilevel"/>
    <w:tmpl w:val="13DA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D52B23"/>
    <w:multiLevelType w:val="multilevel"/>
    <w:tmpl w:val="32009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066E34"/>
    <w:multiLevelType w:val="multilevel"/>
    <w:tmpl w:val="3E2EE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C42E33"/>
    <w:multiLevelType w:val="multilevel"/>
    <w:tmpl w:val="3F80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B4868"/>
    <w:multiLevelType w:val="multilevel"/>
    <w:tmpl w:val="04327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D500D1"/>
    <w:multiLevelType w:val="multilevel"/>
    <w:tmpl w:val="FBEE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B12AC"/>
    <w:multiLevelType w:val="multilevel"/>
    <w:tmpl w:val="2C16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8F1DA7"/>
    <w:multiLevelType w:val="multilevel"/>
    <w:tmpl w:val="A868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D64B7"/>
    <w:multiLevelType w:val="multilevel"/>
    <w:tmpl w:val="1BA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DB67C7"/>
    <w:multiLevelType w:val="multilevel"/>
    <w:tmpl w:val="0E4C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D5901"/>
    <w:multiLevelType w:val="multilevel"/>
    <w:tmpl w:val="6DBA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0144F6"/>
    <w:multiLevelType w:val="multilevel"/>
    <w:tmpl w:val="ADB4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471057">
    <w:abstractNumId w:val="18"/>
  </w:num>
  <w:num w:numId="2" w16cid:durableId="1052777925">
    <w:abstractNumId w:val="3"/>
  </w:num>
  <w:num w:numId="3" w16cid:durableId="1423255590">
    <w:abstractNumId w:val="12"/>
  </w:num>
  <w:num w:numId="4" w16cid:durableId="687561878">
    <w:abstractNumId w:val="22"/>
  </w:num>
  <w:num w:numId="5" w16cid:durableId="1380977770">
    <w:abstractNumId w:val="11"/>
  </w:num>
  <w:num w:numId="6" w16cid:durableId="294877308">
    <w:abstractNumId w:val="4"/>
  </w:num>
  <w:num w:numId="7" w16cid:durableId="1532768131">
    <w:abstractNumId w:val="28"/>
  </w:num>
  <w:num w:numId="8" w16cid:durableId="1551578167">
    <w:abstractNumId w:val="26"/>
  </w:num>
  <w:num w:numId="9" w16cid:durableId="518853364">
    <w:abstractNumId w:val="19"/>
  </w:num>
  <w:num w:numId="10" w16cid:durableId="1068041868">
    <w:abstractNumId w:val="20"/>
  </w:num>
  <w:num w:numId="11" w16cid:durableId="1514538875">
    <w:abstractNumId w:val="24"/>
  </w:num>
  <w:num w:numId="12" w16cid:durableId="7682167">
    <w:abstractNumId w:val="6"/>
  </w:num>
  <w:num w:numId="13" w16cid:durableId="265312673">
    <w:abstractNumId w:val="29"/>
  </w:num>
  <w:num w:numId="14" w16cid:durableId="548304651">
    <w:abstractNumId w:val="16"/>
  </w:num>
  <w:num w:numId="15" w16cid:durableId="712970348">
    <w:abstractNumId w:val="9"/>
  </w:num>
  <w:num w:numId="16" w16cid:durableId="607346931">
    <w:abstractNumId w:val="14"/>
  </w:num>
  <w:num w:numId="17" w16cid:durableId="1065110272">
    <w:abstractNumId w:val="32"/>
  </w:num>
  <w:num w:numId="18" w16cid:durableId="884103730">
    <w:abstractNumId w:val="0"/>
  </w:num>
  <w:num w:numId="19" w16cid:durableId="205605216">
    <w:abstractNumId w:val="31"/>
  </w:num>
  <w:num w:numId="20" w16cid:durableId="1163398336">
    <w:abstractNumId w:val="7"/>
  </w:num>
  <w:num w:numId="21" w16cid:durableId="832187741">
    <w:abstractNumId w:val="21"/>
  </w:num>
  <w:num w:numId="22" w16cid:durableId="583148447">
    <w:abstractNumId w:val="30"/>
  </w:num>
  <w:num w:numId="23" w16cid:durableId="768816502">
    <w:abstractNumId w:val="13"/>
  </w:num>
  <w:num w:numId="24" w16cid:durableId="2088569315">
    <w:abstractNumId w:val="15"/>
  </w:num>
  <w:num w:numId="25" w16cid:durableId="892422507">
    <w:abstractNumId w:val="27"/>
  </w:num>
  <w:num w:numId="26" w16cid:durableId="187378018">
    <w:abstractNumId w:val="23"/>
  </w:num>
  <w:num w:numId="27" w16cid:durableId="505825377">
    <w:abstractNumId w:val="17"/>
  </w:num>
  <w:num w:numId="28" w16cid:durableId="1044253334">
    <w:abstractNumId w:val="25"/>
  </w:num>
  <w:num w:numId="29" w16cid:durableId="659770189">
    <w:abstractNumId w:val="1"/>
  </w:num>
  <w:num w:numId="30" w16cid:durableId="360980669">
    <w:abstractNumId w:val="10"/>
  </w:num>
  <w:num w:numId="31" w16cid:durableId="2030985849">
    <w:abstractNumId w:val="2"/>
  </w:num>
  <w:num w:numId="32" w16cid:durableId="925068918">
    <w:abstractNumId w:val="5"/>
  </w:num>
  <w:num w:numId="33" w16cid:durableId="125391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2B"/>
    <w:rsid w:val="00060056"/>
    <w:rsid w:val="00157A61"/>
    <w:rsid w:val="001F5EE7"/>
    <w:rsid w:val="00201620"/>
    <w:rsid w:val="00211453"/>
    <w:rsid w:val="00250F2B"/>
    <w:rsid w:val="00271101"/>
    <w:rsid w:val="00320A34"/>
    <w:rsid w:val="00427C9E"/>
    <w:rsid w:val="00437FA3"/>
    <w:rsid w:val="00495373"/>
    <w:rsid w:val="00556000"/>
    <w:rsid w:val="005A147A"/>
    <w:rsid w:val="007F3CE0"/>
    <w:rsid w:val="007F760C"/>
    <w:rsid w:val="008051C6"/>
    <w:rsid w:val="008F01AC"/>
    <w:rsid w:val="00907C00"/>
    <w:rsid w:val="00974857"/>
    <w:rsid w:val="009D46E1"/>
    <w:rsid w:val="00AD0B0C"/>
    <w:rsid w:val="00B21A8C"/>
    <w:rsid w:val="00C249EB"/>
    <w:rsid w:val="00CD3AF1"/>
    <w:rsid w:val="00D429F9"/>
    <w:rsid w:val="00E30945"/>
    <w:rsid w:val="00EC7B4B"/>
    <w:rsid w:val="00ED4D4C"/>
    <w:rsid w:val="00F16B09"/>
    <w:rsid w:val="00FB1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6AFE"/>
  <w15:chartTrackingRefBased/>
  <w15:docId w15:val="{6BEB19A8-6200-4AF3-B950-77246AD2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F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F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F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F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F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F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F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F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F2B"/>
    <w:rPr>
      <w:rFonts w:eastAsiaTheme="majorEastAsia" w:cstheme="majorBidi"/>
      <w:color w:val="272727" w:themeColor="text1" w:themeTint="D8"/>
    </w:rPr>
  </w:style>
  <w:style w:type="paragraph" w:styleId="Title">
    <w:name w:val="Title"/>
    <w:basedOn w:val="Normal"/>
    <w:next w:val="Normal"/>
    <w:link w:val="TitleChar"/>
    <w:uiPriority w:val="10"/>
    <w:qFormat/>
    <w:rsid w:val="00250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F2B"/>
    <w:pPr>
      <w:spacing w:before="160"/>
      <w:jc w:val="center"/>
    </w:pPr>
    <w:rPr>
      <w:i/>
      <w:iCs/>
      <w:color w:val="404040" w:themeColor="text1" w:themeTint="BF"/>
    </w:rPr>
  </w:style>
  <w:style w:type="character" w:customStyle="1" w:styleId="QuoteChar">
    <w:name w:val="Quote Char"/>
    <w:basedOn w:val="DefaultParagraphFont"/>
    <w:link w:val="Quote"/>
    <w:uiPriority w:val="29"/>
    <w:rsid w:val="00250F2B"/>
    <w:rPr>
      <w:i/>
      <w:iCs/>
      <w:color w:val="404040" w:themeColor="text1" w:themeTint="BF"/>
    </w:rPr>
  </w:style>
  <w:style w:type="paragraph" w:styleId="ListParagraph">
    <w:name w:val="List Paragraph"/>
    <w:basedOn w:val="Normal"/>
    <w:uiPriority w:val="34"/>
    <w:qFormat/>
    <w:rsid w:val="00250F2B"/>
    <w:pPr>
      <w:ind w:left="720"/>
      <w:contextualSpacing/>
    </w:pPr>
  </w:style>
  <w:style w:type="character" w:styleId="IntenseEmphasis">
    <w:name w:val="Intense Emphasis"/>
    <w:basedOn w:val="DefaultParagraphFont"/>
    <w:uiPriority w:val="21"/>
    <w:qFormat/>
    <w:rsid w:val="00250F2B"/>
    <w:rPr>
      <w:i/>
      <w:iCs/>
      <w:color w:val="2F5496" w:themeColor="accent1" w:themeShade="BF"/>
    </w:rPr>
  </w:style>
  <w:style w:type="paragraph" w:styleId="IntenseQuote">
    <w:name w:val="Intense Quote"/>
    <w:basedOn w:val="Normal"/>
    <w:next w:val="Normal"/>
    <w:link w:val="IntenseQuoteChar"/>
    <w:uiPriority w:val="30"/>
    <w:qFormat/>
    <w:rsid w:val="00250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F2B"/>
    <w:rPr>
      <w:i/>
      <w:iCs/>
      <w:color w:val="2F5496" w:themeColor="accent1" w:themeShade="BF"/>
    </w:rPr>
  </w:style>
  <w:style w:type="character" w:styleId="IntenseReference">
    <w:name w:val="Intense Reference"/>
    <w:basedOn w:val="DefaultParagraphFont"/>
    <w:uiPriority w:val="32"/>
    <w:qFormat/>
    <w:rsid w:val="00250F2B"/>
    <w:rPr>
      <w:b/>
      <w:bCs/>
      <w:smallCaps/>
      <w:color w:val="2F5496" w:themeColor="accent1" w:themeShade="BF"/>
      <w:spacing w:val="5"/>
    </w:rPr>
  </w:style>
  <w:style w:type="paragraph" w:styleId="TOC1">
    <w:name w:val="toc 1"/>
    <w:hidden/>
    <w:rsid w:val="008051C6"/>
    <w:pPr>
      <w:spacing w:after="447" w:line="249" w:lineRule="auto"/>
      <w:ind w:left="1105" w:right="23" w:hanging="10"/>
    </w:pPr>
    <w:rPr>
      <w:rFonts w:ascii="Times New Roman" w:eastAsia="Times New Roman" w:hAnsi="Times New Roman" w:cs="Times New Roman"/>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1084">
      <w:bodyDiv w:val="1"/>
      <w:marLeft w:val="0"/>
      <w:marRight w:val="0"/>
      <w:marTop w:val="0"/>
      <w:marBottom w:val="0"/>
      <w:divBdr>
        <w:top w:val="none" w:sz="0" w:space="0" w:color="auto"/>
        <w:left w:val="none" w:sz="0" w:space="0" w:color="auto"/>
        <w:bottom w:val="none" w:sz="0" w:space="0" w:color="auto"/>
        <w:right w:val="none" w:sz="0" w:space="0" w:color="auto"/>
      </w:divBdr>
    </w:div>
    <w:div w:id="349719232">
      <w:bodyDiv w:val="1"/>
      <w:marLeft w:val="0"/>
      <w:marRight w:val="0"/>
      <w:marTop w:val="0"/>
      <w:marBottom w:val="0"/>
      <w:divBdr>
        <w:top w:val="none" w:sz="0" w:space="0" w:color="auto"/>
        <w:left w:val="none" w:sz="0" w:space="0" w:color="auto"/>
        <w:bottom w:val="none" w:sz="0" w:space="0" w:color="auto"/>
        <w:right w:val="none" w:sz="0" w:space="0" w:color="auto"/>
      </w:divBdr>
    </w:div>
    <w:div w:id="408770481">
      <w:bodyDiv w:val="1"/>
      <w:marLeft w:val="0"/>
      <w:marRight w:val="0"/>
      <w:marTop w:val="0"/>
      <w:marBottom w:val="0"/>
      <w:divBdr>
        <w:top w:val="none" w:sz="0" w:space="0" w:color="auto"/>
        <w:left w:val="none" w:sz="0" w:space="0" w:color="auto"/>
        <w:bottom w:val="none" w:sz="0" w:space="0" w:color="auto"/>
        <w:right w:val="none" w:sz="0" w:space="0" w:color="auto"/>
      </w:divBdr>
    </w:div>
    <w:div w:id="541792762">
      <w:bodyDiv w:val="1"/>
      <w:marLeft w:val="0"/>
      <w:marRight w:val="0"/>
      <w:marTop w:val="0"/>
      <w:marBottom w:val="0"/>
      <w:divBdr>
        <w:top w:val="none" w:sz="0" w:space="0" w:color="auto"/>
        <w:left w:val="none" w:sz="0" w:space="0" w:color="auto"/>
        <w:bottom w:val="none" w:sz="0" w:space="0" w:color="auto"/>
        <w:right w:val="none" w:sz="0" w:space="0" w:color="auto"/>
      </w:divBdr>
    </w:div>
    <w:div w:id="680817904">
      <w:bodyDiv w:val="1"/>
      <w:marLeft w:val="0"/>
      <w:marRight w:val="0"/>
      <w:marTop w:val="0"/>
      <w:marBottom w:val="0"/>
      <w:divBdr>
        <w:top w:val="none" w:sz="0" w:space="0" w:color="auto"/>
        <w:left w:val="none" w:sz="0" w:space="0" w:color="auto"/>
        <w:bottom w:val="none" w:sz="0" w:space="0" w:color="auto"/>
        <w:right w:val="none" w:sz="0" w:space="0" w:color="auto"/>
      </w:divBdr>
    </w:div>
    <w:div w:id="722870767">
      <w:bodyDiv w:val="1"/>
      <w:marLeft w:val="0"/>
      <w:marRight w:val="0"/>
      <w:marTop w:val="0"/>
      <w:marBottom w:val="0"/>
      <w:divBdr>
        <w:top w:val="none" w:sz="0" w:space="0" w:color="auto"/>
        <w:left w:val="none" w:sz="0" w:space="0" w:color="auto"/>
        <w:bottom w:val="none" w:sz="0" w:space="0" w:color="auto"/>
        <w:right w:val="none" w:sz="0" w:space="0" w:color="auto"/>
      </w:divBdr>
      <w:divsChild>
        <w:div w:id="48774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9302740">
      <w:bodyDiv w:val="1"/>
      <w:marLeft w:val="0"/>
      <w:marRight w:val="0"/>
      <w:marTop w:val="0"/>
      <w:marBottom w:val="0"/>
      <w:divBdr>
        <w:top w:val="none" w:sz="0" w:space="0" w:color="auto"/>
        <w:left w:val="none" w:sz="0" w:space="0" w:color="auto"/>
        <w:bottom w:val="none" w:sz="0" w:space="0" w:color="auto"/>
        <w:right w:val="none" w:sz="0" w:space="0" w:color="auto"/>
      </w:divBdr>
    </w:div>
    <w:div w:id="1072048381">
      <w:bodyDiv w:val="1"/>
      <w:marLeft w:val="0"/>
      <w:marRight w:val="0"/>
      <w:marTop w:val="0"/>
      <w:marBottom w:val="0"/>
      <w:divBdr>
        <w:top w:val="none" w:sz="0" w:space="0" w:color="auto"/>
        <w:left w:val="none" w:sz="0" w:space="0" w:color="auto"/>
        <w:bottom w:val="none" w:sz="0" w:space="0" w:color="auto"/>
        <w:right w:val="none" w:sz="0" w:space="0" w:color="auto"/>
      </w:divBdr>
    </w:div>
    <w:div w:id="1112241695">
      <w:bodyDiv w:val="1"/>
      <w:marLeft w:val="0"/>
      <w:marRight w:val="0"/>
      <w:marTop w:val="0"/>
      <w:marBottom w:val="0"/>
      <w:divBdr>
        <w:top w:val="none" w:sz="0" w:space="0" w:color="auto"/>
        <w:left w:val="none" w:sz="0" w:space="0" w:color="auto"/>
        <w:bottom w:val="none" w:sz="0" w:space="0" w:color="auto"/>
        <w:right w:val="none" w:sz="0" w:space="0" w:color="auto"/>
      </w:divBdr>
    </w:div>
    <w:div w:id="1202859361">
      <w:bodyDiv w:val="1"/>
      <w:marLeft w:val="0"/>
      <w:marRight w:val="0"/>
      <w:marTop w:val="0"/>
      <w:marBottom w:val="0"/>
      <w:divBdr>
        <w:top w:val="none" w:sz="0" w:space="0" w:color="auto"/>
        <w:left w:val="none" w:sz="0" w:space="0" w:color="auto"/>
        <w:bottom w:val="none" w:sz="0" w:space="0" w:color="auto"/>
        <w:right w:val="none" w:sz="0" w:space="0" w:color="auto"/>
      </w:divBdr>
      <w:divsChild>
        <w:div w:id="123917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332246">
      <w:bodyDiv w:val="1"/>
      <w:marLeft w:val="0"/>
      <w:marRight w:val="0"/>
      <w:marTop w:val="0"/>
      <w:marBottom w:val="0"/>
      <w:divBdr>
        <w:top w:val="none" w:sz="0" w:space="0" w:color="auto"/>
        <w:left w:val="none" w:sz="0" w:space="0" w:color="auto"/>
        <w:bottom w:val="none" w:sz="0" w:space="0" w:color="auto"/>
        <w:right w:val="none" w:sz="0" w:space="0" w:color="auto"/>
      </w:divBdr>
    </w:div>
    <w:div w:id="1343894828">
      <w:bodyDiv w:val="1"/>
      <w:marLeft w:val="0"/>
      <w:marRight w:val="0"/>
      <w:marTop w:val="0"/>
      <w:marBottom w:val="0"/>
      <w:divBdr>
        <w:top w:val="none" w:sz="0" w:space="0" w:color="auto"/>
        <w:left w:val="none" w:sz="0" w:space="0" w:color="auto"/>
        <w:bottom w:val="none" w:sz="0" w:space="0" w:color="auto"/>
        <w:right w:val="none" w:sz="0" w:space="0" w:color="auto"/>
      </w:divBdr>
    </w:div>
    <w:div w:id="1549804190">
      <w:bodyDiv w:val="1"/>
      <w:marLeft w:val="0"/>
      <w:marRight w:val="0"/>
      <w:marTop w:val="0"/>
      <w:marBottom w:val="0"/>
      <w:divBdr>
        <w:top w:val="none" w:sz="0" w:space="0" w:color="auto"/>
        <w:left w:val="none" w:sz="0" w:space="0" w:color="auto"/>
        <w:bottom w:val="none" w:sz="0" w:space="0" w:color="auto"/>
        <w:right w:val="none" w:sz="0" w:space="0" w:color="auto"/>
      </w:divBdr>
    </w:div>
    <w:div w:id="1620720359">
      <w:bodyDiv w:val="1"/>
      <w:marLeft w:val="0"/>
      <w:marRight w:val="0"/>
      <w:marTop w:val="0"/>
      <w:marBottom w:val="0"/>
      <w:divBdr>
        <w:top w:val="none" w:sz="0" w:space="0" w:color="auto"/>
        <w:left w:val="none" w:sz="0" w:space="0" w:color="auto"/>
        <w:bottom w:val="none" w:sz="0" w:space="0" w:color="auto"/>
        <w:right w:val="none" w:sz="0" w:space="0" w:color="auto"/>
      </w:divBdr>
    </w:div>
    <w:div w:id="1975021276">
      <w:bodyDiv w:val="1"/>
      <w:marLeft w:val="0"/>
      <w:marRight w:val="0"/>
      <w:marTop w:val="0"/>
      <w:marBottom w:val="0"/>
      <w:divBdr>
        <w:top w:val="none" w:sz="0" w:space="0" w:color="auto"/>
        <w:left w:val="none" w:sz="0" w:space="0" w:color="auto"/>
        <w:bottom w:val="none" w:sz="0" w:space="0" w:color="auto"/>
        <w:right w:val="none" w:sz="0" w:space="0" w:color="auto"/>
      </w:divBdr>
    </w:div>
    <w:div w:id="2061047766">
      <w:bodyDiv w:val="1"/>
      <w:marLeft w:val="0"/>
      <w:marRight w:val="0"/>
      <w:marTop w:val="0"/>
      <w:marBottom w:val="0"/>
      <w:divBdr>
        <w:top w:val="none" w:sz="0" w:space="0" w:color="auto"/>
        <w:left w:val="none" w:sz="0" w:space="0" w:color="auto"/>
        <w:bottom w:val="none" w:sz="0" w:space="0" w:color="auto"/>
        <w:right w:val="none" w:sz="0" w:space="0" w:color="auto"/>
      </w:divBdr>
    </w:div>
    <w:div w:id="2068529848">
      <w:bodyDiv w:val="1"/>
      <w:marLeft w:val="0"/>
      <w:marRight w:val="0"/>
      <w:marTop w:val="0"/>
      <w:marBottom w:val="0"/>
      <w:divBdr>
        <w:top w:val="none" w:sz="0" w:space="0" w:color="auto"/>
        <w:left w:val="none" w:sz="0" w:space="0" w:color="auto"/>
        <w:bottom w:val="none" w:sz="0" w:space="0" w:color="auto"/>
        <w:right w:val="none" w:sz="0" w:space="0" w:color="auto"/>
      </w:divBdr>
    </w:div>
    <w:div w:id="20812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7616</Words>
  <Characters>43414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SpencerXchange jnr</dc:creator>
  <cp:keywords/>
  <dc:description/>
  <cp:lastModifiedBy>SpencerXchange jnr</cp:lastModifiedBy>
  <cp:revision>11</cp:revision>
  <dcterms:created xsi:type="dcterms:W3CDTF">2025-04-20T03:33:00Z</dcterms:created>
  <dcterms:modified xsi:type="dcterms:W3CDTF">2025-06-11T14:17:00Z</dcterms:modified>
</cp:coreProperties>
</file>