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80071" w14:textId="2FA217B8"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EFFECT OF WORK-LIFE BALANCE ON ORGANIZATIONAL PERFORMANCE: AN EMPIRICAL STUDY OF KWARA STATE POLYTECHNIC, ILORIN</w:t>
      </w:r>
    </w:p>
    <w:p w14:paraId="02196F99" w14:textId="77777777" w:rsidR="004C6BB9" w:rsidRPr="00B902DD" w:rsidRDefault="004C6BB9" w:rsidP="004C6BB9">
      <w:pPr>
        <w:spacing w:line="480" w:lineRule="auto"/>
        <w:jc w:val="center"/>
        <w:rPr>
          <w:rFonts w:ascii="Times New Roman" w:hAnsi="Times New Roman" w:cs="Times New Roman"/>
          <w:b/>
          <w:sz w:val="28"/>
          <w:szCs w:val="28"/>
        </w:rPr>
      </w:pPr>
    </w:p>
    <w:p w14:paraId="7874C030" w14:textId="76CF19B0" w:rsidR="004C6BB9" w:rsidRPr="00B902DD" w:rsidRDefault="004C6BB9" w:rsidP="004C6BB9">
      <w:pPr>
        <w:spacing w:line="480" w:lineRule="auto"/>
        <w:jc w:val="center"/>
        <w:rPr>
          <w:rFonts w:ascii="Times New Roman" w:hAnsi="Times New Roman" w:cs="Times New Roman"/>
          <w:b/>
          <w:sz w:val="28"/>
          <w:szCs w:val="28"/>
        </w:rPr>
      </w:pPr>
      <w:r w:rsidRPr="00B902DD">
        <w:rPr>
          <w:rFonts w:ascii="Times New Roman" w:hAnsi="Times New Roman" w:cs="Times New Roman"/>
          <w:b/>
          <w:sz w:val="28"/>
          <w:szCs w:val="28"/>
        </w:rPr>
        <w:t>BY</w:t>
      </w:r>
    </w:p>
    <w:p w14:paraId="0ABB9399" w14:textId="48F6C4EE"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JAMIU MARYAM BUKOLA</w:t>
      </w:r>
    </w:p>
    <w:p w14:paraId="1B258007" w14:textId="0BF6FD33"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HND/23/BAM/FT/0094</w:t>
      </w:r>
    </w:p>
    <w:p w14:paraId="1D5C3E4F" w14:textId="77777777" w:rsidR="004C6BB9" w:rsidRPr="00B902DD" w:rsidRDefault="004C6BB9" w:rsidP="004C6BB9">
      <w:pPr>
        <w:spacing w:line="360" w:lineRule="auto"/>
        <w:jc w:val="center"/>
        <w:rPr>
          <w:rFonts w:ascii="Times New Roman" w:hAnsi="Times New Roman" w:cs="Times New Roman"/>
          <w:b/>
          <w:sz w:val="28"/>
          <w:szCs w:val="28"/>
        </w:rPr>
      </w:pPr>
    </w:p>
    <w:p w14:paraId="78CA193A" w14:textId="55607683"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BEING A RESEARCH PROJECT SUBMITTED TO THE DEPARTMENT OF BUSINESS ADMINISTRATION AND MANAGEMENT</w:t>
      </w:r>
    </w:p>
    <w:p w14:paraId="70AF70F4" w14:textId="77777777" w:rsidR="004C6BB9" w:rsidRPr="00B902DD" w:rsidRDefault="004C6BB9" w:rsidP="004C6BB9">
      <w:pPr>
        <w:spacing w:line="360" w:lineRule="auto"/>
        <w:jc w:val="center"/>
        <w:rPr>
          <w:rFonts w:ascii="Times New Roman" w:hAnsi="Times New Roman" w:cs="Times New Roman"/>
          <w:b/>
          <w:sz w:val="28"/>
          <w:szCs w:val="28"/>
        </w:rPr>
      </w:pPr>
    </w:p>
    <w:p w14:paraId="33ACFA48" w14:textId="63E991F6"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INSTITUTE OF FINANCE AND MANAGEMENT STUDIES.</w:t>
      </w:r>
    </w:p>
    <w:p w14:paraId="64C2BD31" w14:textId="096C1042" w:rsidR="004C6BB9" w:rsidRPr="00B902DD" w:rsidRDefault="004C6BB9" w:rsidP="004C6BB9">
      <w:pPr>
        <w:spacing w:line="360" w:lineRule="auto"/>
        <w:jc w:val="center"/>
        <w:rPr>
          <w:rFonts w:ascii="Times New Roman" w:hAnsi="Times New Roman" w:cs="Times New Roman"/>
          <w:b/>
          <w:sz w:val="28"/>
          <w:szCs w:val="28"/>
        </w:rPr>
      </w:pPr>
      <w:r w:rsidRPr="00B902DD">
        <w:rPr>
          <w:rFonts w:ascii="Times New Roman" w:hAnsi="Times New Roman" w:cs="Times New Roman"/>
          <w:b/>
          <w:sz w:val="28"/>
          <w:szCs w:val="28"/>
        </w:rPr>
        <w:t>KWARA STATE POLYTECHNIC, ILORIN.</w:t>
      </w:r>
    </w:p>
    <w:p w14:paraId="11B8577F" w14:textId="77777777" w:rsidR="004C6BB9" w:rsidRPr="00B902DD" w:rsidRDefault="004C6BB9" w:rsidP="004C6BB9">
      <w:pPr>
        <w:spacing w:line="360" w:lineRule="auto"/>
        <w:jc w:val="center"/>
        <w:rPr>
          <w:rFonts w:ascii="Times New Roman" w:hAnsi="Times New Roman" w:cs="Times New Roman"/>
          <w:b/>
          <w:sz w:val="28"/>
          <w:szCs w:val="28"/>
        </w:rPr>
      </w:pPr>
    </w:p>
    <w:p w14:paraId="2A793464" w14:textId="72250FBD" w:rsidR="004C6BB9" w:rsidRPr="00B902DD" w:rsidRDefault="004C6BB9" w:rsidP="004C6BB9">
      <w:pPr>
        <w:spacing w:line="480" w:lineRule="auto"/>
        <w:jc w:val="center"/>
        <w:rPr>
          <w:rFonts w:ascii="Times New Roman" w:hAnsi="Times New Roman" w:cs="Times New Roman"/>
          <w:b/>
          <w:sz w:val="28"/>
          <w:szCs w:val="28"/>
        </w:rPr>
      </w:pPr>
      <w:r w:rsidRPr="00B902DD">
        <w:rPr>
          <w:rFonts w:ascii="Times New Roman" w:hAnsi="Times New Roman" w:cs="Times New Roman"/>
          <w:b/>
          <w:sz w:val="28"/>
          <w:szCs w:val="28"/>
        </w:rPr>
        <w:t>IN PARTIAL FULFILMENT OF THE REQUIREMENT FOR THE AWARD OF HIGHER NATIONAL DIPLOMA (HND) IN BUSINESS ADMINSTRATION AND MANAGEMENT.</w:t>
      </w:r>
    </w:p>
    <w:p w14:paraId="36114C9C" w14:textId="5C58DA4F" w:rsidR="004C6BB9" w:rsidRDefault="004C6BB9" w:rsidP="004C6BB9">
      <w:pPr>
        <w:spacing w:line="480" w:lineRule="auto"/>
        <w:jc w:val="center"/>
        <w:rPr>
          <w:rFonts w:ascii="Times New Roman" w:hAnsi="Times New Roman" w:cs="Times New Roman"/>
          <w:b/>
          <w:sz w:val="28"/>
          <w:szCs w:val="28"/>
        </w:rPr>
      </w:pPr>
    </w:p>
    <w:p w14:paraId="57BBE6CF" w14:textId="77777777" w:rsidR="00A138CD" w:rsidRPr="00B902DD" w:rsidRDefault="00A138CD" w:rsidP="004C6BB9">
      <w:pPr>
        <w:spacing w:line="480" w:lineRule="auto"/>
        <w:jc w:val="center"/>
        <w:rPr>
          <w:rFonts w:ascii="Times New Roman" w:hAnsi="Times New Roman" w:cs="Times New Roman"/>
          <w:b/>
          <w:sz w:val="28"/>
          <w:szCs w:val="28"/>
        </w:rPr>
      </w:pPr>
    </w:p>
    <w:p w14:paraId="44D84E4A" w14:textId="0B9A3C36" w:rsidR="004C6BB9" w:rsidRPr="00B902DD" w:rsidRDefault="004C6BB9" w:rsidP="004C6BB9">
      <w:pPr>
        <w:spacing w:line="480" w:lineRule="auto"/>
        <w:jc w:val="center"/>
        <w:rPr>
          <w:rFonts w:ascii="Times New Roman" w:hAnsi="Times New Roman" w:cs="Times New Roman"/>
          <w:b/>
          <w:sz w:val="28"/>
          <w:szCs w:val="28"/>
        </w:rPr>
      </w:pPr>
      <w:r w:rsidRPr="00B902DD">
        <w:rPr>
          <w:rFonts w:ascii="Times New Roman" w:hAnsi="Times New Roman" w:cs="Times New Roman"/>
          <w:b/>
          <w:sz w:val="28"/>
          <w:szCs w:val="28"/>
        </w:rPr>
        <w:t>JUNE, 2025</w:t>
      </w:r>
    </w:p>
    <w:p w14:paraId="4E2D3ECE" w14:textId="794E883C" w:rsidR="004C6BB9" w:rsidRPr="00B902DD" w:rsidRDefault="004C6BB9" w:rsidP="00BA5868">
      <w:pPr>
        <w:spacing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CERTIFICATION</w:t>
      </w:r>
    </w:p>
    <w:p w14:paraId="1E5D1FC8" w14:textId="00B44ADA" w:rsidR="004C6BB9" w:rsidRPr="00B902DD" w:rsidRDefault="004C6BB9" w:rsidP="00E677E0">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This project work has been read and approved as meeting part of the requirements of the Department of Business Administration and Management, Institute of Finance and Management Studies,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Polytechnic, Ilorin for the award </w:t>
      </w:r>
      <w:r w:rsidR="00546D8A" w:rsidRPr="00B902DD">
        <w:rPr>
          <w:rFonts w:ascii="Times New Roman" w:hAnsi="Times New Roman" w:cs="Times New Roman"/>
          <w:sz w:val="24"/>
          <w:szCs w:val="24"/>
        </w:rPr>
        <w:t xml:space="preserve">of Higher National Diploma (HND) in Business Administration Management. </w:t>
      </w:r>
    </w:p>
    <w:p w14:paraId="1FA837D5" w14:textId="1372A76C" w:rsidR="00546D8A" w:rsidRPr="00B902DD" w:rsidRDefault="00546D8A" w:rsidP="00E677E0">
      <w:pPr>
        <w:spacing w:line="480" w:lineRule="auto"/>
        <w:jc w:val="both"/>
        <w:rPr>
          <w:rFonts w:ascii="Times New Roman" w:hAnsi="Times New Roman" w:cs="Times New Roman"/>
          <w:sz w:val="24"/>
          <w:szCs w:val="24"/>
        </w:rPr>
      </w:pPr>
    </w:p>
    <w:p w14:paraId="308D8C53" w14:textId="6AC91685" w:rsidR="00546D8A" w:rsidRPr="00B902DD" w:rsidRDefault="00BA5868"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___________________________ </w:t>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00A45F0A" w:rsidRPr="00B902DD">
        <w:rPr>
          <w:rFonts w:ascii="Times New Roman" w:hAnsi="Times New Roman" w:cs="Times New Roman"/>
          <w:b/>
          <w:sz w:val="24"/>
          <w:szCs w:val="24"/>
        </w:rPr>
        <w:tab/>
      </w:r>
      <w:r w:rsidR="00A45F0A" w:rsidRPr="00B902DD">
        <w:rPr>
          <w:rFonts w:ascii="Times New Roman" w:hAnsi="Times New Roman" w:cs="Times New Roman"/>
          <w:b/>
          <w:sz w:val="24"/>
          <w:szCs w:val="24"/>
        </w:rPr>
        <w:tab/>
      </w:r>
      <w:r w:rsidRPr="00B902DD">
        <w:rPr>
          <w:rFonts w:ascii="Times New Roman" w:hAnsi="Times New Roman" w:cs="Times New Roman"/>
          <w:b/>
          <w:sz w:val="24"/>
          <w:szCs w:val="24"/>
        </w:rPr>
        <w:t>___________________________</w:t>
      </w:r>
      <w:r w:rsidR="00656362" w:rsidRPr="00B902DD">
        <w:rPr>
          <w:rFonts w:ascii="Times New Roman" w:hAnsi="Times New Roman" w:cs="Times New Roman"/>
          <w:b/>
          <w:sz w:val="24"/>
          <w:szCs w:val="24"/>
        </w:rPr>
        <w:t xml:space="preserve"> </w:t>
      </w:r>
    </w:p>
    <w:p w14:paraId="3FB1B5C3" w14:textId="0E2FEE27" w:rsidR="00656362" w:rsidRPr="00B902DD" w:rsidRDefault="00BA5868"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DR. POPOOLA T.A </w:t>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00656362" w:rsidRPr="00B902DD">
        <w:rPr>
          <w:rFonts w:ascii="Times New Roman" w:hAnsi="Times New Roman" w:cs="Times New Roman"/>
          <w:b/>
          <w:sz w:val="24"/>
          <w:szCs w:val="24"/>
        </w:rPr>
        <w:t xml:space="preserve">DATE </w:t>
      </w:r>
    </w:p>
    <w:p w14:paraId="6C4A1C7D" w14:textId="521E530B" w:rsidR="00656362" w:rsidRPr="00B902DD" w:rsidRDefault="00656362" w:rsidP="00F8360B">
      <w:pPr>
        <w:spacing w:line="240" w:lineRule="auto"/>
        <w:jc w:val="both"/>
        <w:rPr>
          <w:rFonts w:ascii="Times New Roman" w:hAnsi="Times New Roman" w:cs="Times New Roman"/>
          <w:b/>
          <w:i/>
          <w:sz w:val="24"/>
          <w:szCs w:val="24"/>
        </w:rPr>
      </w:pPr>
      <w:r w:rsidRPr="00B902DD">
        <w:rPr>
          <w:rFonts w:ascii="Times New Roman" w:hAnsi="Times New Roman" w:cs="Times New Roman"/>
          <w:b/>
          <w:i/>
          <w:sz w:val="24"/>
          <w:szCs w:val="24"/>
        </w:rPr>
        <w:t xml:space="preserve">(Project Supervisor) </w:t>
      </w:r>
    </w:p>
    <w:p w14:paraId="7064B5D1" w14:textId="134DCE8A" w:rsidR="00656362" w:rsidRPr="00B902DD" w:rsidRDefault="00656362" w:rsidP="00E677E0">
      <w:pPr>
        <w:spacing w:line="480" w:lineRule="auto"/>
        <w:jc w:val="both"/>
        <w:rPr>
          <w:rFonts w:ascii="Times New Roman" w:hAnsi="Times New Roman" w:cs="Times New Roman"/>
          <w:b/>
          <w:i/>
          <w:sz w:val="24"/>
          <w:szCs w:val="24"/>
        </w:rPr>
      </w:pPr>
    </w:p>
    <w:p w14:paraId="32B4432E" w14:textId="2821F953" w:rsidR="00656362" w:rsidRPr="00B902DD" w:rsidRDefault="00656362"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___________________________</w:t>
      </w:r>
      <w:r w:rsidR="00AD7C30" w:rsidRPr="00B902DD">
        <w:rPr>
          <w:rFonts w:ascii="Times New Roman" w:hAnsi="Times New Roman" w:cs="Times New Roman"/>
          <w:b/>
          <w:sz w:val="24"/>
          <w:szCs w:val="24"/>
        </w:rPr>
        <w:t xml:space="preserve"> </w:t>
      </w:r>
      <w:r w:rsidR="00AD7C30" w:rsidRPr="00B902DD">
        <w:rPr>
          <w:rFonts w:ascii="Times New Roman" w:hAnsi="Times New Roman" w:cs="Times New Roman"/>
          <w:b/>
          <w:sz w:val="24"/>
          <w:szCs w:val="24"/>
        </w:rPr>
        <w:tab/>
      </w:r>
      <w:r w:rsidR="00AD7C30" w:rsidRPr="00B902DD">
        <w:rPr>
          <w:rFonts w:ascii="Times New Roman" w:hAnsi="Times New Roman" w:cs="Times New Roman"/>
          <w:b/>
          <w:sz w:val="24"/>
          <w:szCs w:val="24"/>
        </w:rPr>
        <w:tab/>
      </w:r>
      <w:r w:rsidRPr="00B902DD">
        <w:rPr>
          <w:rFonts w:ascii="Times New Roman" w:hAnsi="Times New Roman" w:cs="Times New Roman"/>
          <w:b/>
          <w:sz w:val="24"/>
          <w:szCs w:val="24"/>
        </w:rPr>
        <w:tab/>
      </w:r>
      <w:r w:rsidR="00AD7C30" w:rsidRPr="00B902DD">
        <w:rPr>
          <w:rFonts w:ascii="Times New Roman" w:hAnsi="Times New Roman" w:cs="Times New Roman"/>
          <w:b/>
          <w:sz w:val="24"/>
          <w:szCs w:val="24"/>
        </w:rPr>
        <w:tab/>
      </w:r>
      <w:r w:rsidRPr="00B902DD">
        <w:rPr>
          <w:rFonts w:ascii="Times New Roman" w:hAnsi="Times New Roman" w:cs="Times New Roman"/>
          <w:b/>
          <w:sz w:val="24"/>
          <w:szCs w:val="24"/>
        </w:rPr>
        <w:t>___________________________</w:t>
      </w:r>
      <w:r w:rsidRPr="00B902DD">
        <w:rPr>
          <w:rFonts w:ascii="Times New Roman" w:hAnsi="Times New Roman" w:cs="Times New Roman"/>
          <w:b/>
          <w:sz w:val="24"/>
          <w:szCs w:val="24"/>
        </w:rPr>
        <w:t xml:space="preserve"> </w:t>
      </w:r>
    </w:p>
    <w:p w14:paraId="494029DA" w14:textId="3E9BDCE9" w:rsidR="00656362" w:rsidRPr="00B902DD" w:rsidRDefault="0042580C"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MR. UMARU B.A.</w:t>
      </w:r>
      <w:r w:rsidR="00ED26A8" w:rsidRPr="00B902DD">
        <w:rPr>
          <w:rFonts w:ascii="Times New Roman" w:hAnsi="Times New Roman" w:cs="Times New Roman"/>
          <w:b/>
          <w:sz w:val="24"/>
          <w:szCs w:val="24"/>
        </w:rPr>
        <w:t xml:space="preserve"> </w:t>
      </w:r>
      <w:r w:rsidR="00ED26A8" w:rsidRPr="00B902DD">
        <w:rPr>
          <w:rFonts w:ascii="Times New Roman" w:hAnsi="Times New Roman" w:cs="Times New Roman"/>
          <w:b/>
          <w:sz w:val="24"/>
          <w:szCs w:val="24"/>
        </w:rPr>
        <w:tab/>
      </w:r>
      <w:r w:rsidR="00ED26A8" w:rsidRPr="00B902DD">
        <w:rPr>
          <w:rFonts w:ascii="Times New Roman" w:hAnsi="Times New Roman" w:cs="Times New Roman"/>
          <w:b/>
          <w:sz w:val="24"/>
          <w:szCs w:val="24"/>
        </w:rPr>
        <w:tab/>
      </w:r>
      <w:r w:rsidR="00ED26A8" w:rsidRPr="00B902DD">
        <w:rPr>
          <w:rFonts w:ascii="Times New Roman" w:hAnsi="Times New Roman" w:cs="Times New Roman"/>
          <w:b/>
          <w:sz w:val="24"/>
          <w:szCs w:val="24"/>
        </w:rPr>
        <w:tab/>
      </w:r>
      <w:r w:rsidR="00ED26A8" w:rsidRPr="00B902DD">
        <w:rPr>
          <w:rFonts w:ascii="Times New Roman" w:hAnsi="Times New Roman" w:cs="Times New Roman"/>
          <w:b/>
          <w:sz w:val="24"/>
          <w:szCs w:val="24"/>
        </w:rPr>
        <w:tab/>
      </w:r>
      <w:r w:rsidR="00ED26A8" w:rsidRPr="00B902DD">
        <w:rPr>
          <w:rFonts w:ascii="Times New Roman" w:hAnsi="Times New Roman" w:cs="Times New Roman"/>
          <w:b/>
          <w:sz w:val="24"/>
          <w:szCs w:val="24"/>
        </w:rPr>
        <w:tab/>
      </w:r>
      <w:r w:rsidR="00ED26A8" w:rsidRPr="00B902DD">
        <w:rPr>
          <w:rFonts w:ascii="Times New Roman" w:hAnsi="Times New Roman" w:cs="Times New Roman"/>
          <w:b/>
          <w:sz w:val="24"/>
          <w:szCs w:val="24"/>
        </w:rPr>
        <w:tab/>
        <w:t xml:space="preserve">DATE </w:t>
      </w:r>
    </w:p>
    <w:p w14:paraId="7C76997A" w14:textId="6D66B7A1" w:rsidR="00ED26A8" w:rsidRPr="00B902DD" w:rsidRDefault="00116722" w:rsidP="00F8360B">
      <w:pPr>
        <w:spacing w:line="240" w:lineRule="auto"/>
        <w:jc w:val="both"/>
        <w:rPr>
          <w:rFonts w:ascii="Times New Roman" w:hAnsi="Times New Roman" w:cs="Times New Roman"/>
          <w:sz w:val="24"/>
          <w:szCs w:val="24"/>
        </w:rPr>
      </w:pPr>
      <w:r w:rsidRPr="00B902DD">
        <w:rPr>
          <w:rFonts w:ascii="Times New Roman" w:hAnsi="Times New Roman" w:cs="Times New Roman"/>
          <w:b/>
          <w:i/>
          <w:sz w:val="24"/>
          <w:szCs w:val="24"/>
        </w:rPr>
        <w:t xml:space="preserve">(Project Coordinator) </w:t>
      </w:r>
      <w:r w:rsidRPr="00B902DD">
        <w:rPr>
          <w:rFonts w:ascii="Times New Roman" w:hAnsi="Times New Roman" w:cs="Times New Roman"/>
          <w:i/>
          <w:sz w:val="24"/>
          <w:szCs w:val="24"/>
        </w:rPr>
        <w:t xml:space="preserve"> </w:t>
      </w:r>
    </w:p>
    <w:p w14:paraId="189F9792" w14:textId="3918C7D7" w:rsidR="00116722" w:rsidRPr="00B902DD" w:rsidRDefault="00116722" w:rsidP="00E677E0">
      <w:pPr>
        <w:spacing w:line="480" w:lineRule="auto"/>
        <w:jc w:val="both"/>
        <w:rPr>
          <w:rFonts w:ascii="Times New Roman" w:hAnsi="Times New Roman" w:cs="Times New Roman"/>
          <w:sz w:val="24"/>
          <w:szCs w:val="24"/>
        </w:rPr>
      </w:pPr>
    </w:p>
    <w:p w14:paraId="06B756A8" w14:textId="77777777" w:rsidR="00CA7073" w:rsidRPr="00B902DD" w:rsidRDefault="00CA7073" w:rsidP="00E677E0">
      <w:pPr>
        <w:spacing w:line="480" w:lineRule="auto"/>
        <w:jc w:val="both"/>
        <w:rPr>
          <w:rFonts w:ascii="Times New Roman" w:hAnsi="Times New Roman" w:cs="Times New Roman"/>
          <w:sz w:val="24"/>
          <w:szCs w:val="24"/>
        </w:rPr>
      </w:pPr>
    </w:p>
    <w:p w14:paraId="6E05B7DC" w14:textId="53083E73" w:rsidR="00116722" w:rsidRPr="00B902DD" w:rsidRDefault="00627681"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_________________________</w:t>
      </w:r>
      <w:r w:rsidR="00116722" w:rsidRPr="00B902DD">
        <w:rPr>
          <w:rFonts w:ascii="Times New Roman" w:hAnsi="Times New Roman" w:cs="Times New Roman"/>
          <w:b/>
          <w:sz w:val="24"/>
          <w:szCs w:val="24"/>
        </w:rPr>
        <w:t>__</w:t>
      </w:r>
      <w:r w:rsidR="00116722" w:rsidRPr="00B902DD">
        <w:rPr>
          <w:rFonts w:ascii="Times New Roman" w:hAnsi="Times New Roman" w:cs="Times New Roman"/>
          <w:b/>
          <w:sz w:val="24"/>
          <w:szCs w:val="24"/>
        </w:rPr>
        <w:t xml:space="preserve"> </w:t>
      </w:r>
      <w:r w:rsidR="00116722" w:rsidRPr="00B902DD">
        <w:rPr>
          <w:rFonts w:ascii="Times New Roman" w:hAnsi="Times New Roman" w:cs="Times New Roman"/>
          <w:b/>
          <w:sz w:val="24"/>
          <w:szCs w:val="24"/>
        </w:rPr>
        <w:tab/>
      </w:r>
      <w:r w:rsidR="00116722" w:rsidRPr="00B902DD">
        <w:rPr>
          <w:rFonts w:ascii="Times New Roman" w:hAnsi="Times New Roman" w:cs="Times New Roman"/>
          <w:b/>
          <w:sz w:val="24"/>
          <w:szCs w:val="24"/>
        </w:rPr>
        <w:tab/>
      </w:r>
      <w:r w:rsidR="00116722" w:rsidRPr="00B902DD">
        <w:rPr>
          <w:rFonts w:ascii="Times New Roman" w:hAnsi="Times New Roman" w:cs="Times New Roman"/>
          <w:b/>
          <w:sz w:val="24"/>
          <w:szCs w:val="24"/>
        </w:rPr>
        <w:tab/>
      </w:r>
      <w:r w:rsidR="00116722" w:rsidRPr="00B902DD">
        <w:rPr>
          <w:rFonts w:ascii="Times New Roman" w:hAnsi="Times New Roman" w:cs="Times New Roman"/>
          <w:b/>
          <w:sz w:val="24"/>
          <w:szCs w:val="24"/>
        </w:rPr>
        <w:tab/>
      </w:r>
      <w:r w:rsidR="00116722" w:rsidRPr="00B902DD">
        <w:rPr>
          <w:rFonts w:ascii="Times New Roman" w:hAnsi="Times New Roman" w:cs="Times New Roman"/>
          <w:b/>
          <w:sz w:val="24"/>
          <w:szCs w:val="24"/>
        </w:rPr>
        <w:t>___________________________</w:t>
      </w:r>
      <w:r w:rsidR="00116722" w:rsidRPr="00B902DD">
        <w:rPr>
          <w:rFonts w:ascii="Times New Roman" w:hAnsi="Times New Roman" w:cs="Times New Roman"/>
          <w:b/>
          <w:sz w:val="24"/>
          <w:szCs w:val="24"/>
        </w:rPr>
        <w:t xml:space="preserve"> </w:t>
      </w:r>
    </w:p>
    <w:p w14:paraId="49B5FAE8" w14:textId="7E509A90" w:rsidR="008454C8" w:rsidRPr="00B902DD" w:rsidRDefault="008454C8"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MR. ALAKOSO I.K </w:t>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t xml:space="preserve">DATE </w:t>
      </w:r>
    </w:p>
    <w:p w14:paraId="59FE620D" w14:textId="77777777" w:rsidR="008454C8" w:rsidRPr="00B902DD" w:rsidRDefault="008454C8" w:rsidP="00F8360B">
      <w:pPr>
        <w:spacing w:line="240" w:lineRule="auto"/>
        <w:jc w:val="both"/>
        <w:rPr>
          <w:rFonts w:ascii="Times New Roman" w:hAnsi="Times New Roman" w:cs="Times New Roman"/>
          <w:sz w:val="24"/>
          <w:szCs w:val="24"/>
        </w:rPr>
      </w:pPr>
      <w:r w:rsidRPr="00B902DD">
        <w:rPr>
          <w:rFonts w:ascii="Times New Roman" w:hAnsi="Times New Roman" w:cs="Times New Roman"/>
          <w:b/>
          <w:i/>
          <w:sz w:val="24"/>
          <w:szCs w:val="24"/>
        </w:rPr>
        <w:t xml:space="preserve">(Head of Department) </w:t>
      </w:r>
    </w:p>
    <w:p w14:paraId="3A85A9F4" w14:textId="42840C73" w:rsidR="008454C8" w:rsidRPr="00B902DD" w:rsidRDefault="008454C8" w:rsidP="00E677E0">
      <w:pPr>
        <w:spacing w:line="480" w:lineRule="auto"/>
        <w:jc w:val="both"/>
        <w:rPr>
          <w:rFonts w:ascii="Times New Roman" w:hAnsi="Times New Roman" w:cs="Times New Roman"/>
          <w:sz w:val="24"/>
          <w:szCs w:val="24"/>
        </w:rPr>
      </w:pPr>
    </w:p>
    <w:p w14:paraId="5EDE7210" w14:textId="77777777" w:rsidR="00CA7073" w:rsidRPr="00B902DD" w:rsidRDefault="00CA7073" w:rsidP="00E677E0">
      <w:pPr>
        <w:spacing w:line="480" w:lineRule="auto"/>
        <w:jc w:val="both"/>
        <w:rPr>
          <w:rFonts w:ascii="Times New Roman" w:hAnsi="Times New Roman" w:cs="Times New Roman"/>
          <w:sz w:val="24"/>
          <w:szCs w:val="24"/>
        </w:rPr>
      </w:pPr>
    </w:p>
    <w:p w14:paraId="4E35470B" w14:textId="64B70565" w:rsidR="008454C8" w:rsidRPr="00B902DD" w:rsidRDefault="00627681"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__________________________</w:t>
      </w:r>
      <w:r w:rsidR="008454C8" w:rsidRPr="00B902DD">
        <w:rPr>
          <w:rFonts w:ascii="Times New Roman" w:hAnsi="Times New Roman" w:cs="Times New Roman"/>
          <w:b/>
          <w:sz w:val="24"/>
          <w:szCs w:val="24"/>
        </w:rPr>
        <w:t>_</w:t>
      </w:r>
      <w:r w:rsidR="008454C8" w:rsidRPr="00B902DD">
        <w:rPr>
          <w:rFonts w:ascii="Times New Roman" w:hAnsi="Times New Roman" w:cs="Times New Roman"/>
          <w:b/>
          <w:sz w:val="24"/>
          <w:szCs w:val="24"/>
        </w:rPr>
        <w:t xml:space="preserve"> </w:t>
      </w:r>
      <w:r w:rsidR="008454C8" w:rsidRPr="00B902DD">
        <w:rPr>
          <w:rFonts w:ascii="Times New Roman" w:hAnsi="Times New Roman" w:cs="Times New Roman"/>
          <w:b/>
          <w:sz w:val="24"/>
          <w:szCs w:val="24"/>
        </w:rPr>
        <w:tab/>
      </w:r>
      <w:r w:rsidR="008454C8" w:rsidRPr="00B902DD">
        <w:rPr>
          <w:rFonts w:ascii="Times New Roman" w:hAnsi="Times New Roman" w:cs="Times New Roman"/>
          <w:b/>
          <w:sz w:val="24"/>
          <w:szCs w:val="24"/>
        </w:rPr>
        <w:tab/>
      </w:r>
      <w:r w:rsidR="008454C8" w:rsidRPr="00B902DD">
        <w:rPr>
          <w:rFonts w:ascii="Times New Roman" w:hAnsi="Times New Roman" w:cs="Times New Roman"/>
          <w:b/>
          <w:sz w:val="24"/>
          <w:szCs w:val="24"/>
        </w:rPr>
        <w:tab/>
      </w:r>
      <w:r w:rsidR="008454C8" w:rsidRPr="00B902DD">
        <w:rPr>
          <w:rFonts w:ascii="Times New Roman" w:hAnsi="Times New Roman" w:cs="Times New Roman"/>
          <w:b/>
          <w:sz w:val="24"/>
          <w:szCs w:val="24"/>
        </w:rPr>
        <w:tab/>
      </w:r>
      <w:r w:rsidRPr="00B902DD">
        <w:rPr>
          <w:rFonts w:ascii="Times New Roman" w:hAnsi="Times New Roman" w:cs="Times New Roman"/>
          <w:b/>
          <w:sz w:val="24"/>
          <w:szCs w:val="24"/>
        </w:rPr>
        <w:t>__________________</w:t>
      </w:r>
      <w:r w:rsidR="008454C8" w:rsidRPr="00B902DD">
        <w:rPr>
          <w:rFonts w:ascii="Times New Roman" w:hAnsi="Times New Roman" w:cs="Times New Roman"/>
          <w:b/>
          <w:sz w:val="24"/>
          <w:szCs w:val="24"/>
        </w:rPr>
        <w:t>_________</w:t>
      </w:r>
    </w:p>
    <w:p w14:paraId="78A3499E" w14:textId="245FDC27" w:rsidR="00116722" w:rsidRPr="00B902DD" w:rsidRDefault="008454C8" w:rsidP="00F8360B">
      <w:pPr>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External Examiner </w:t>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r>
      <w:r w:rsidRPr="00B902DD">
        <w:rPr>
          <w:rFonts w:ascii="Times New Roman" w:hAnsi="Times New Roman" w:cs="Times New Roman"/>
          <w:b/>
          <w:sz w:val="24"/>
          <w:szCs w:val="24"/>
        </w:rPr>
        <w:tab/>
        <w:t xml:space="preserve">DATE </w:t>
      </w:r>
      <w:r w:rsidR="00F8360B" w:rsidRPr="00B902DD">
        <w:rPr>
          <w:rFonts w:ascii="Times New Roman" w:hAnsi="Times New Roman" w:cs="Times New Roman"/>
          <w:b/>
          <w:sz w:val="24"/>
          <w:szCs w:val="24"/>
        </w:rPr>
        <w:t xml:space="preserve"> </w:t>
      </w:r>
    </w:p>
    <w:p w14:paraId="0C8D800A" w14:textId="44142A48" w:rsidR="00F8360B" w:rsidRPr="00B902DD" w:rsidRDefault="00F8360B" w:rsidP="00F8360B">
      <w:pPr>
        <w:spacing w:line="240" w:lineRule="auto"/>
        <w:jc w:val="both"/>
        <w:rPr>
          <w:rFonts w:ascii="Times New Roman" w:hAnsi="Times New Roman" w:cs="Times New Roman"/>
        </w:rPr>
      </w:pPr>
    </w:p>
    <w:p w14:paraId="54A6D8CF" w14:textId="1FD85012" w:rsidR="00CA7073" w:rsidRPr="00B902DD" w:rsidRDefault="00CA7073" w:rsidP="00F8360B">
      <w:pPr>
        <w:spacing w:line="240" w:lineRule="auto"/>
        <w:jc w:val="both"/>
        <w:rPr>
          <w:rFonts w:ascii="Times New Roman" w:hAnsi="Times New Roman" w:cs="Times New Roman"/>
        </w:rPr>
      </w:pPr>
    </w:p>
    <w:p w14:paraId="48849855" w14:textId="21D4CDE5" w:rsidR="00CA7073" w:rsidRPr="00B902DD" w:rsidRDefault="00CA7073" w:rsidP="00F8360B">
      <w:pPr>
        <w:spacing w:line="240" w:lineRule="auto"/>
        <w:jc w:val="both"/>
        <w:rPr>
          <w:rFonts w:ascii="Times New Roman" w:hAnsi="Times New Roman" w:cs="Times New Roman"/>
        </w:rPr>
      </w:pPr>
    </w:p>
    <w:p w14:paraId="7BEB9BEF" w14:textId="18CA268C" w:rsidR="00CA7073" w:rsidRPr="00B902DD" w:rsidRDefault="00CA7073" w:rsidP="00F8360B">
      <w:pPr>
        <w:spacing w:line="240" w:lineRule="auto"/>
        <w:jc w:val="both"/>
        <w:rPr>
          <w:rFonts w:ascii="Times New Roman" w:hAnsi="Times New Roman" w:cs="Times New Roman"/>
        </w:rPr>
      </w:pPr>
    </w:p>
    <w:p w14:paraId="7D5D1CB3" w14:textId="661E953E" w:rsidR="00CA7073" w:rsidRPr="00B902DD" w:rsidRDefault="00CA7073" w:rsidP="00716287">
      <w:pPr>
        <w:spacing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DEDICATION</w:t>
      </w:r>
    </w:p>
    <w:p w14:paraId="3E505925" w14:textId="5E92726E" w:rsidR="00FC4930" w:rsidRPr="00B902DD" w:rsidRDefault="00FC5207" w:rsidP="00EA1F43">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This project is dedicated to Almighty Allah; my creator and my master and to my precious parents; </w:t>
      </w:r>
      <w:r w:rsidRPr="00B902DD">
        <w:rPr>
          <w:rFonts w:ascii="Times New Roman" w:hAnsi="Times New Roman" w:cs="Times New Roman"/>
          <w:b/>
          <w:sz w:val="24"/>
          <w:szCs w:val="24"/>
        </w:rPr>
        <w:t>MR. AND MRS. JAMIU</w:t>
      </w:r>
      <w:r w:rsidR="00A138CD">
        <w:rPr>
          <w:rFonts w:ascii="Times New Roman" w:hAnsi="Times New Roman" w:cs="Times New Roman"/>
          <w:b/>
          <w:sz w:val="24"/>
          <w:szCs w:val="24"/>
        </w:rPr>
        <w:t>.</w:t>
      </w:r>
      <w:r w:rsidRPr="00B902DD">
        <w:rPr>
          <w:rFonts w:ascii="Times New Roman" w:hAnsi="Times New Roman" w:cs="Times New Roman"/>
          <w:sz w:val="24"/>
          <w:szCs w:val="24"/>
        </w:rPr>
        <w:t xml:space="preserve"> </w:t>
      </w:r>
    </w:p>
    <w:p w14:paraId="11DEBC10" w14:textId="5C56CF7A" w:rsidR="00CA7073" w:rsidRPr="00B902DD" w:rsidRDefault="00CA7073" w:rsidP="00F8360B">
      <w:pPr>
        <w:spacing w:line="240" w:lineRule="auto"/>
        <w:jc w:val="both"/>
        <w:rPr>
          <w:rFonts w:ascii="Times New Roman" w:hAnsi="Times New Roman" w:cs="Times New Roman"/>
        </w:rPr>
      </w:pPr>
    </w:p>
    <w:p w14:paraId="096268B8" w14:textId="7EDD2325" w:rsidR="00627681" w:rsidRPr="00B902DD" w:rsidRDefault="00627681" w:rsidP="00F8360B">
      <w:pPr>
        <w:spacing w:line="240" w:lineRule="auto"/>
        <w:jc w:val="both"/>
        <w:rPr>
          <w:rFonts w:ascii="Times New Roman" w:hAnsi="Times New Roman" w:cs="Times New Roman"/>
        </w:rPr>
      </w:pPr>
    </w:p>
    <w:p w14:paraId="049A360F" w14:textId="2B189B6B" w:rsidR="00A44663" w:rsidRPr="00B902DD" w:rsidRDefault="00A44663" w:rsidP="00F8360B">
      <w:pPr>
        <w:spacing w:line="240" w:lineRule="auto"/>
        <w:jc w:val="both"/>
        <w:rPr>
          <w:rFonts w:ascii="Times New Roman" w:hAnsi="Times New Roman" w:cs="Times New Roman"/>
        </w:rPr>
      </w:pPr>
    </w:p>
    <w:p w14:paraId="6A0F13A9" w14:textId="5F7238A6" w:rsidR="00A44663" w:rsidRPr="00B902DD" w:rsidRDefault="00A44663" w:rsidP="00F8360B">
      <w:pPr>
        <w:spacing w:line="240" w:lineRule="auto"/>
        <w:jc w:val="both"/>
        <w:rPr>
          <w:rFonts w:ascii="Times New Roman" w:hAnsi="Times New Roman" w:cs="Times New Roman"/>
        </w:rPr>
      </w:pPr>
    </w:p>
    <w:p w14:paraId="3BF4149E" w14:textId="1DC7C2D9" w:rsidR="00A44663" w:rsidRPr="00B902DD" w:rsidRDefault="00A44663" w:rsidP="00F8360B">
      <w:pPr>
        <w:spacing w:line="240" w:lineRule="auto"/>
        <w:jc w:val="both"/>
        <w:rPr>
          <w:rFonts w:ascii="Times New Roman" w:hAnsi="Times New Roman" w:cs="Times New Roman"/>
        </w:rPr>
      </w:pPr>
    </w:p>
    <w:p w14:paraId="138AC352" w14:textId="4D73D503" w:rsidR="00A44663" w:rsidRPr="00B902DD" w:rsidRDefault="00A44663" w:rsidP="00F8360B">
      <w:pPr>
        <w:spacing w:line="240" w:lineRule="auto"/>
        <w:jc w:val="both"/>
        <w:rPr>
          <w:rFonts w:ascii="Times New Roman" w:hAnsi="Times New Roman" w:cs="Times New Roman"/>
        </w:rPr>
      </w:pPr>
    </w:p>
    <w:p w14:paraId="6FBFC514" w14:textId="2AF88D2C" w:rsidR="00A44663" w:rsidRPr="00B902DD" w:rsidRDefault="00A44663" w:rsidP="00F8360B">
      <w:pPr>
        <w:spacing w:line="240" w:lineRule="auto"/>
        <w:jc w:val="both"/>
        <w:rPr>
          <w:rFonts w:ascii="Times New Roman" w:hAnsi="Times New Roman" w:cs="Times New Roman"/>
        </w:rPr>
      </w:pPr>
    </w:p>
    <w:p w14:paraId="1C4CA309" w14:textId="43173FC6" w:rsidR="00A44663" w:rsidRPr="00B902DD" w:rsidRDefault="00A44663" w:rsidP="00F8360B">
      <w:pPr>
        <w:spacing w:line="240" w:lineRule="auto"/>
        <w:jc w:val="both"/>
        <w:rPr>
          <w:rFonts w:ascii="Times New Roman" w:hAnsi="Times New Roman" w:cs="Times New Roman"/>
        </w:rPr>
      </w:pPr>
    </w:p>
    <w:p w14:paraId="6DF66EE9" w14:textId="2209D4A3" w:rsidR="00A44663" w:rsidRPr="00B902DD" w:rsidRDefault="00A44663" w:rsidP="00F8360B">
      <w:pPr>
        <w:spacing w:line="240" w:lineRule="auto"/>
        <w:jc w:val="both"/>
        <w:rPr>
          <w:rFonts w:ascii="Times New Roman" w:hAnsi="Times New Roman" w:cs="Times New Roman"/>
        </w:rPr>
      </w:pPr>
    </w:p>
    <w:p w14:paraId="6E2F2B95" w14:textId="22A7E014" w:rsidR="00A44663" w:rsidRPr="00B902DD" w:rsidRDefault="00A44663" w:rsidP="00F8360B">
      <w:pPr>
        <w:spacing w:line="240" w:lineRule="auto"/>
        <w:jc w:val="both"/>
        <w:rPr>
          <w:rFonts w:ascii="Times New Roman" w:hAnsi="Times New Roman" w:cs="Times New Roman"/>
        </w:rPr>
      </w:pPr>
    </w:p>
    <w:p w14:paraId="1D4C16F1" w14:textId="0B18CD75" w:rsidR="00A44663" w:rsidRPr="00B902DD" w:rsidRDefault="00A44663" w:rsidP="00F8360B">
      <w:pPr>
        <w:spacing w:line="240" w:lineRule="auto"/>
        <w:jc w:val="both"/>
        <w:rPr>
          <w:rFonts w:ascii="Times New Roman" w:hAnsi="Times New Roman" w:cs="Times New Roman"/>
        </w:rPr>
      </w:pPr>
    </w:p>
    <w:p w14:paraId="518EB3EE" w14:textId="6A9994AA" w:rsidR="00A44663" w:rsidRPr="00B902DD" w:rsidRDefault="00A44663" w:rsidP="00F8360B">
      <w:pPr>
        <w:spacing w:line="240" w:lineRule="auto"/>
        <w:jc w:val="both"/>
        <w:rPr>
          <w:rFonts w:ascii="Times New Roman" w:hAnsi="Times New Roman" w:cs="Times New Roman"/>
        </w:rPr>
      </w:pPr>
    </w:p>
    <w:p w14:paraId="20E92A7B" w14:textId="2C0F79AA" w:rsidR="00A44663" w:rsidRPr="00B902DD" w:rsidRDefault="00A44663" w:rsidP="00F8360B">
      <w:pPr>
        <w:spacing w:line="240" w:lineRule="auto"/>
        <w:jc w:val="both"/>
        <w:rPr>
          <w:rFonts w:ascii="Times New Roman" w:hAnsi="Times New Roman" w:cs="Times New Roman"/>
        </w:rPr>
      </w:pPr>
    </w:p>
    <w:p w14:paraId="68BB4573" w14:textId="73642CAF" w:rsidR="00A44663" w:rsidRPr="00B902DD" w:rsidRDefault="00A44663" w:rsidP="00F8360B">
      <w:pPr>
        <w:spacing w:line="240" w:lineRule="auto"/>
        <w:jc w:val="both"/>
        <w:rPr>
          <w:rFonts w:ascii="Times New Roman" w:hAnsi="Times New Roman" w:cs="Times New Roman"/>
        </w:rPr>
      </w:pPr>
    </w:p>
    <w:p w14:paraId="65132298" w14:textId="2A230626" w:rsidR="00A44663" w:rsidRPr="00B902DD" w:rsidRDefault="00A44663" w:rsidP="00F8360B">
      <w:pPr>
        <w:spacing w:line="240" w:lineRule="auto"/>
        <w:jc w:val="both"/>
        <w:rPr>
          <w:rFonts w:ascii="Times New Roman" w:hAnsi="Times New Roman" w:cs="Times New Roman"/>
        </w:rPr>
      </w:pPr>
    </w:p>
    <w:p w14:paraId="1CAFACFC" w14:textId="1A8BF679" w:rsidR="00A44663" w:rsidRPr="00B902DD" w:rsidRDefault="00A44663" w:rsidP="00F8360B">
      <w:pPr>
        <w:spacing w:line="240" w:lineRule="auto"/>
        <w:jc w:val="both"/>
        <w:rPr>
          <w:rFonts w:ascii="Times New Roman" w:hAnsi="Times New Roman" w:cs="Times New Roman"/>
        </w:rPr>
      </w:pPr>
    </w:p>
    <w:p w14:paraId="067B38E8" w14:textId="4042D18E" w:rsidR="00A44663" w:rsidRPr="00B902DD" w:rsidRDefault="00A44663" w:rsidP="00F8360B">
      <w:pPr>
        <w:spacing w:line="240" w:lineRule="auto"/>
        <w:jc w:val="both"/>
        <w:rPr>
          <w:rFonts w:ascii="Times New Roman" w:hAnsi="Times New Roman" w:cs="Times New Roman"/>
        </w:rPr>
      </w:pPr>
    </w:p>
    <w:p w14:paraId="5E6E140B" w14:textId="4003D392" w:rsidR="00A44663" w:rsidRPr="00B902DD" w:rsidRDefault="00A44663" w:rsidP="00F8360B">
      <w:pPr>
        <w:spacing w:line="240" w:lineRule="auto"/>
        <w:jc w:val="both"/>
        <w:rPr>
          <w:rFonts w:ascii="Times New Roman" w:hAnsi="Times New Roman" w:cs="Times New Roman"/>
        </w:rPr>
      </w:pPr>
    </w:p>
    <w:p w14:paraId="6DD85F41" w14:textId="20CB2AF0" w:rsidR="00A44663" w:rsidRPr="00B902DD" w:rsidRDefault="00A44663" w:rsidP="00F8360B">
      <w:pPr>
        <w:spacing w:line="240" w:lineRule="auto"/>
        <w:jc w:val="both"/>
        <w:rPr>
          <w:rFonts w:ascii="Times New Roman" w:hAnsi="Times New Roman" w:cs="Times New Roman"/>
        </w:rPr>
      </w:pPr>
    </w:p>
    <w:p w14:paraId="2D3B0970" w14:textId="4CE5D5C5" w:rsidR="00A44663" w:rsidRPr="00B902DD" w:rsidRDefault="00A44663" w:rsidP="00F8360B">
      <w:pPr>
        <w:spacing w:line="240" w:lineRule="auto"/>
        <w:jc w:val="both"/>
        <w:rPr>
          <w:rFonts w:ascii="Times New Roman" w:hAnsi="Times New Roman" w:cs="Times New Roman"/>
        </w:rPr>
      </w:pPr>
    </w:p>
    <w:p w14:paraId="2846B65E" w14:textId="3BCEF8C9" w:rsidR="00A44663" w:rsidRPr="00B902DD" w:rsidRDefault="00A44663" w:rsidP="00F8360B">
      <w:pPr>
        <w:spacing w:line="240" w:lineRule="auto"/>
        <w:jc w:val="both"/>
        <w:rPr>
          <w:rFonts w:ascii="Times New Roman" w:hAnsi="Times New Roman" w:cs="Times New Roman"/>
        </w:rPr>
      </w:pPr>
    </w:p>
    <w:p w14:paraId="0E2AF92F" w14:textId="21A64276" w:rsidR="00A44663" w:rsidRPr="00B902DD" w:rsidRDefault="00A44663" w:rsidP="00F8360B">
      <w:pPr>
        <w:spacing w:line="240" w:lineRule="auto"/>
        <w:jc w:val="both"/>
        <w:rPr>
          <w:rFonts w:ascii="Times New Roman" w:hAnsi="Times New Roman" w:cs="Times New Roman"/>
        </w:rPr>
      </w:pPr>
    </w:p>
    <w:p w14:paraId="0250802A" w14:textId="65516FD2" w:rsidR="00A44663" w:rsidRPr="00B902DD" w:rsidRDefault="00A44663" w:rsidP="00F8360B">
      <w:pPr>
        <w:spacing w:line="240" w:lineRule="auto"/>
        <w:jc w:val="both"/>
        <w:rPr>
          <w:rFonts w:ascii="Times New Roman" w:hAnsi="Times New Roman" w:cs="Times New Roman"/>
        </w:rPr>
      </w:pPr>
    </w:p>
    <w:p w14:paraId="003BBDB6" w14:textId="0EE9A13F" w:rsidR="00A44663" w:rsidRPr="00B902DD" w:rsidRDefault="00A44663" w:rsidP="00F8360B">
      <w:pPr>
        <w:spacing w:line="240" w:lineRule="auto"/>
        <w:jc w:val="both"/>
        <w:rPr>
          <w:rFonts w:ascii="Times New Roman" w:hAnsi="Times New Roman" w:cs="Times New Roman"/>
        </w:rPr>
      </w:pPr>
    </w:p>
    <w:p w14:paraId="33DBB539" w14:textId="0EC40A8E" w:rsidR="00A44663" w:rsidRPr="00B902DD" w:rsidRDefault="00A44663" w:rsidP="00F8360B">
      <w:pPr>
        <w:spacing w:line="240" w:lineRule="auto"/>
        <w:jc w:val="both"/>
        <w:rPr>
          <w:rFonts w:ascii="Times New Roman" w:hAnsi="Times New Roman" w:cs="Times New Roman"/>
        </w:rPr>
      </w:pPr>
    </w:p>
    <w:p w14:paraId="11D5B425" w14:textId="4E6C98A7" w:rsidR="00A44663" w:rsidRPr="00B902DD" w:rsidRDefault="00A44663" w:rsidP="00F8360B">
      <w:pPr>
        <w:spacing w:line="240" w:lineRule="auto"/>
        <w:jc w:val="both"/>
        <w:rPr>
          <w:rFonts w:ascii="Times New Roman" w:hAnsi="Times New Roman" w:cs="Times New Roman"/>
        </w:rPr>
      </w:pPr>
    </w:p>
    <w:p w14:paraId="372914C3" w14:textId="3E0E4B5D" w:rsidR="00A44663" w:rsidRPr="00B902DD" w:rsidRDefault="00A44663" w:rsidP="00F8360B">
      <w:pPr>
        <w:spacing w:line="240" w:lineRule="auto"/>
        <w:jc w:val="both"/>
        <w:rPr>
          <w:rFonts w:ascii="Times New Roman" w:hAnsi="Times New Roman" w:cs="Times New Roman"/>
        </w:rPr>
      </w:pPr>
    </w:p>
    <w:p w14:paraId="456E1669" w14:textId="2B5E9C01" w:rsidR="00A44663" w:rsidRPr="00B902DD" w:rsidRDefault="00A44663" w:rsidP="00F8360B">
      <w:pPr>
        <w:spacing w:line="240" w:lineRule="auto"/>
        <w:jc w:val="both"/>
        <w:rPr>
          <w:rFonts w:ascii="Times New Roman" w:hAnsi="Times New Roman" w:cs="Times New Roman"/>
        </w:rPr>
      </w:pPr>
    </w:p>
    <w:p w14:paraId="67938E61" w14:textId="22CA0C09" w:rsidR="00A44663" w:rsidRPr="00B902DD" w:rsidRDefault="00A44663" w:rsidP="00F8360B">
      <w:pPr>
        <w:spacing w:line="240" w:lineRule="auto"/>
        <w:jc w:val="both"/>
        <w:rPr>
          <w:rFonts w:ascii="Times New Roman" w:hAnsi="Times New Roman" w:cs="Times New Roman"/>
        </w:rPr>
      </w:pPr>
    </w:p>
    <w:p w14:paraId="3C3C8538" w14:textId="4C280958" w:rsidR="00A44663" w:rsidRPr="00B902DD" w:rsidRDefault="006E2074" w:rsidP="007162BC">
      <w:pPr>
        <w:spacing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ACKNOWLEDGEMENTS</w:t>
      </w:r>
    </w:p>
    <w:p w14:paraId="2AAB3556" w14:textId="237C7F58" w:rsidR="006E2074" w:rsidRPr="00B902DD" w:rsidRDefault="00D7474D"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I would like to express my profound appreciation to Almighty Allah for his guidance and mercy throughout my academy life. </w:t>
      </w:r>
    </w:p>
    <w:p w14:paraId="5700A9B6" w14:textId="77777777" w:rsidR="005A4C7E" w:rsidRPr="00B902DD" w:rsidRDefault="005A4C7E" w:rsidP="005A4C7E">
      <w:pPr>
        <w:spacing w:after="0" w:line="276" w:lineRule="auto"/>
        <w:jc w:val="both"/>
        <w:rPr>
          <w:rFonts w:ascii="Times New Roman" w:hAnsi="Times New Roman" w:cs="Times New Roman"/>
          <w:sz w:val="24"/>
          <w:szCs w:val="24"/>
        </w:rPr>
      </w:pPr>
    </w:p>
    <w:p w14:paraId="7A2E14D4" w14:textId="411B7FBF" w:rsidR="00D7474D" w:rsidRPr="00B902DD" w:rsidRDefault="00382209"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I would like to thank and appreciate </w:t>
      </w:r>
      <w:r w:rsidR="0052014D" w:rsidRPr="00B902DD">
        <w:rPr>
          <w:rFonts w:ascii="Times New Roman" w:hAnsi="Times New Roman" w:cs="Times New Roman"/>
          <w:sz w:val="24"/>
          <w:szCs w:val="24"/>
        </w:rPr>
        <w:t xml:space="preserve">my project supervisor </w:t>
      </w:r>
      <w:r w:rsidR="006F063C" w:rsidRPr="00B902DD">
        <w:rPr>
          <w:rFonts w:ascii="Times New Roman" w:hAnsi="Times New Roman" w:cs="Times New Roman"/>
          <w:sz w:val="24"/>
          <w:szCs w:val="24"/>
        </w:rPr>
        <w:t xml:space="preserve">DR. POPOOLA T.A for his </w:t>
      </w:r>
      <w:r w:rsidR="00370FB1" w:rsidRPr="00B902DD">
        <w:rPr>
          <w:rFonts w:ascii="Times New Roman" w:hAnsi="Times New Roman" w:cs="Times New Roman"/>
          <w:sz w:val="24"/>
          <w:szCs w:val="24"/>
        </w:rPr>
        <w:t xml:space="preserve">guidance and positive attitude </w:t>
      </w:r>
      <w:r w:rsidR="006260C7" w:rsidRPr="00B902DD">
        <w:rPr>
          <w:rFonts w:ascii="Times New Roman" w:hAnsi="Times New Roman" w:cs="Times New Roman"/>
          <w:sz w:val="24"/>
          <w:szCs w:val="24"/>
        </w:rPr>
        <w:t>towards my proje</w:t>
      </w:r>
      <w:r w:rsidR="00780579" w:rsidRPr="00B902DD">
        <w:rPr>
          <w:rFonts w:ascii="Times New Roman" w:hAnsi="Times New Roman" w:cs="Times New Roman"/>
          <w:sz w:val="24"/>
          <w:szCs w:val="24"/>
        </w:rPr>
        <w:t xml:space="preserve">ct. Also </w:t>
      </w:r>
      <w:r w:rsidR="00B87689" w:rsidRPr="00B902DD">
        <w:rPr>
          <w:rFonts w:ascii="Times New Roman" w:hAnsi="Times New Roman" w:cs="Times New Roman"/>
          <w:sz w:val="24"/>
          <w:szCs w:val="24"/>
        </w:rPr>
        <w:t xml:space="preserve">to my </w:t>
      </w:r>
      <w:r w:rsidR="00A56B81" w:rsidRPr="00B902DD">
        <w:rPr>
          <w:rFonts w:ascii="Times New Roman" w:hAnsi="Times New Roman" w:cs="Times New Roman"/>
          <w:sz w:val="24"/>
          <w:szCs w:val="24"/>
        </w:rPr>
        <w:t xml:space="preserve">Head of Department </w:t>
      </w:r>
      <w:r w:rsidR="00D95B7D" w:rsidRPr="00B902DD">
        <w:rPr>
          <w:rFonts w:ascii="Times New Roman" w:hAnsi="Times New Roman" w:cs="Times New Roman"/>
          <w:sz w:val="24"/>
          <w:szCs w:val="24"/>
        </w:rPr>
        <w:t xml:space="preserve">MR. ALAKOSO. I am sincerely </w:t>
      </w:r>
      <w:r w:rsidR="00495028" w:rsidRPr="00B902DD">
        <w:rPr>
          <w:rFonts w:ascii="Times New Roman" w:hAnsi="Times New Roman" w:cs="Times New Roman"/>
          <w:sz w:val="24"/>
          <w:szCs w:val="24"/>
        </w:rPr>
        <w:t xml:space="preserve">grateful sir. </w:t>
      </w:r>
    </w:p>
    <w:p w14:paraId="536E7CBB" w14:textId="77777777" w:rsidR="005A4C7E" w:rsidRPr="00B902DD" w:rsidRDefault="005A4C7E" w:rsidP="005A4C7E">
      <w:pPr>
        <w:spacing w:after="0" w:line="276" w:lineRule="auto"/>
        <w:jc w:val="both"/>
        <w:rPr>
          <w:rFonts w:ascii="Times New Roman" w:hAnsi="Times New Roman" w:cs="Times New Roman"/>
          <w:sz w:val="24"/>
          <w:szCs w:val="24"/>
        </w:rPr>
      </w:pPr>
    </w:p>
    <w:p w14:paraId="4367F84B" w14:textId="4F7B9776" w:rsidR="00495028" w:rsidRPr="00B902DD" w:rsidRDefault="00A67355"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Special thanks </w:t>
      </w:r>
      <w:r w:rsidR="002E1C9C" w:rsidRPr="00B902DD">
        <w:rPr>
          <w:rFonts w:ascii="Times New Roman" w:hAnsi="Times New Roman" w:cs="Times New Roman"/>
          <w:sz w:val="24"/>
          <w:szCs w:val="24"/>
        </w:rPr>
        <w:t xml:space="preserve">goes </w:t>
      </w:r>
      <w:r w:rsidR="00F85C60" w:rsidRPr="00B902DD">
        <w:rPr>
          <w:rFonts w:ascii="Times New Roman" w:hAnsi="Times New Roman" w:cs="Times New Roman"/>
          <w:sz w:val="24"/>
          <w:szCs w:val="24"/>
        </w:rPr>
        <w:t xml:space="preserve">to my beloved </w:t>
      </w:r>
      <w:r w:rsidR="00A44D5C" w:rsidRPr="00B902DD">
        <w:rPr>
          <w:rFonts w:ascii="Times New Roman" w:hAnsi="Times New Roman" w:cs="Times New Roman"/>
          <w:sz w:val="24"/>
          <w:szCs w:val="24"/>
        </w:rPr>
        <w:t xml:space="preserve">parents MR. &amp; MRS. JAMIU </w:t>
      </w:r>
      <w:r w:rsidR="00FA1FCA" w:rsidRPr="00B902DD">
        <w:rPr>
          <w:rFonts w:ascii="Times New Roman" w:hAnsi="Times New Roman" w:cs="Times New Roman"/>
          <w:sz w:val="24"/>
          <w:szCs w:val="24"/>
        </w:rPr>
        <w:t xml:space="preserve">for your endless love, </w:t>
      </w:r>
      <w:r w:rsidR="00C625BA" w:rsidRPr="00B902DD">
        <w:rPr>
          <w:rFonts w:ascii="Times New Roman" w:hAnsi="Times New Roman" w:cs="Times New Roman"/>
          <w:sz w:val="24"/>
          <w:szCs w:val="24"/>
        </w:rPr>
        <w:t xml:space="preserve">prayer, sacrifice and </w:t>
      </w:r>
      <w:r w:rsidR="00BD52A4" w:rsidRPr="00B902DD">
        <w:rPr>
          <w:rFonts w:ascii="Times New Roman" w:hAnsi="Times New Roman" w:cs="Times New Roman"/>
          <w:sz w:val="24"/>
          <w:szCs w:val="24"/>
        </w:rPr>
        <w:t xml:space="preserve">content support </w:t>
      </w:r>
      <w:r w:rsidR="00761D4C" w:rsidRPr="00B902DD">
        <w:rPr>
          <w:rFonts w:ascii="Times New Roman" w:hAnsi="Times New Roman" w:cs="Times New Roman"/>
          <w:sz w:val="24"/>
          <w:szCs w:val="24"/>
        </w:rPr>
        <w:t xml:space="preserve">both </w:t>
      </w:r>
      <w:r w:rsidR="004357DD" w:rsidRPr="00B902DD">
        <w:rPr>
          <w:rFonts w:ascii="Times New Roman" w:hAnsi="Times New Roman" w:cs="Times New Roman"/>
          <w:sz w:val="24"/>
          <w:szCs w:val="24"/>
        </w:rPr>
        <w:t xml:space="preserve">morally </w:t>
      </w:r>
      <w:r w:rsidR="00EA7CF0" w:rsidRPr="00B902DD">
        <w:rPr>
          <w:rFonts w:ascii="Times New Roman" w:hAnsi="Times New Roman" w:cs="Times New Roman"/>
          <w:sz w:val="24"/>
          <w:szCs w:val="24"/>
        </w:rPr>
        <w:t xml:space="preserve">and financially </w:t>
      </w:r>
      <w:r w:rsidR="00C97F55" w:rsidRPr="00B902DD">
        <w:rPr>
          <w:rFonts w:ascii="Times New Roman" w:hAnsi="Times New Roman" w:cs="Times New Roman"/>
          <w:sz w:val="24"/>
          <w:szCs w:val="24"/>
        </w:rPr>
        <w:t xml:space="preserve">has been a strong pillar </w:t>
      </w:r>
      <w:r w:rsidR="008C499F" w:rsidRPr="00B902DD">
        <w:rPr>
          <w:rFonts w:ascii="Times New Roman" w:hAnsi="Times New Roman" w:cs="Times New Roman"/>
          <w:sz w:val="24"/>
          <w:szCs w:val="24"/>
        </w:rPr>
        <w:t xml:space="preserve">for me </w:t>
      </w:r>
      <w:r w:rsidR="00F57C74" w:rsidRPr="00B902DD">
        <w:rPr>
          <w:rFonts w:ascii="Times New Roman" w:hAnsi="Times New Roman" w:cs="Times New Roman"/>
          <w:sz w:val="24"/>
          <w:szCs w:val="24"/>
        </w:rPr>
        <w:t xml:space="preserve">throughout my academic journey, your strength and resilience </w:t>
      </w:r>
      <w:r w:rsidR="00B671D9" w:rsidRPr="00B902DD">
        <w:rPr>
          <w:rFonts w:ascii="Times New Roman" w:hAnsi="Times New Roman" w:cs="Times New Roman"/>
          <w:sz w:val="24"/>
          <w:szCs w:val="24"/>
        </w:rPr>
        <w:t xml:space="preserve">inspire me </w:t>
      </w:r>
      <w:proofErr w:type="spellStart"/>
      <w:r w:rsidR="00B671D9" w:rsidRPr="00B902DD">
        <w:rPr>
          <w:rFonts w:ascii="Times New Roman" w:hAnsi="Times New Roman" w:cs="Times New Roman"/>
          <w:sz w:val="24"/>
          <w:szCs w:val="24"/>
        </w:rPr>
        <w:t>everyday</w:t>
      </w:r>
      <w:proofErr w:type="spellEnd"/>
      <w:r w:rsidR="00B671D9" w:rsidRPr="00B902DD">
        <w:rPr>
          <w:rFonts w:ascii="Times New Roman" w:hAnsi="Times New Roman" w:cs="Times New Roman"/>
          <w:sz w:val="24"/>
          <w:szCs w:val="24"/>
        </w:rPr>
        <w:t xml:space="preserve">. I love you so much. </w:t>
      </w:r>
    </w:p>
    <w:p w14:paraId="24069E78" w14:textId="77777777" w:rsidR="005A4C7E" w:rsidRPr="00B902DD" w:rsidRDefault="005A4C7E" w:rsidP="005A4C7E">
      <w:pPr>
        <w:spacing w:after="0" w:line="276" w:lineRule="auto"/>
        <w:jc w:val="both"/>
        <w:rPr>
          <w:rFonts w:ascii="Times New Roman" w:hAnsi="Times New Roman" w:cs="Times New Roman"/>
          <w:sz w:val="24"/>
          <w:szCs w:val="24"/>
        </w:rPr>
      </w:pPr>
    </w:p>
    <w:p w14:paraId="07F701AF" w14:textId="3FF28976" w:rsidR="00D2476F" w:rsidRPr="00B902DD" w:rsidRDefault="00D2476F"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I </w:t>
      </w:r>
      <w:r w:rsidR="00590C2F" w:rsidRPr="00B902DD">
        <w:rPr>
          <w:rFonts w:ascii="Times New Roman" w:hAnsi="Times New Roman" w:cs="Times New Roman"/>
          <w:sz w:val="24"/>
          <w:szCs w:val="24"/>
        </w:rPr>
        <w:t xml:space="preserve">also </w:t>
      </w:r>
      <w:r w:rsidRPr="00B902DD">
        <w:rPr>
          <w:rFonts w:ascii="Times New Roman" w:hAnsi="Times New Roman" w:cs="Times New Roman"/>
          <w:sz w:val="24"/>
          <w:szCs w:val="24"/>
        </w:rPr>
        <w:t xml:space="preserve">express my gratitude to my family for believing in me and investing in my future, your generous support </w:t>
      </w:r>
      <w:r w:rsidR="00590C2F" w:rsidRPr="00B902DD">
        <w:rPr>
          <w:rFonts w:ascii="Times New Roman" w:hAnsi="Times New Roman" w:cs="Times New Roman"/>
          <w:sz w:val="24"/>
          <w:szCs w:val="24"/>
        </w:rPr>
        <w:t xml:space="preserve">has a huge difference and I will always remain grateful to you. </w:t>
      </w:r>
    </w:p>
    <w:p w14:paraId="56904324" w14:textId="77777777" w:rsidR="005A4C7E" w:rsidRPr="00B902DD" w:rsidRDefault="005A4C7E" w:rsidP="005A4C7E">
      <w:pPr>
        <w:spacing w:after="0" w:line="276" w:lineRule="auto"/>
        <w:jc w:val="both"/>
        <w:rPr>
          <w:rFonts w:ascii="Times New Roman" w:hAnsi="Times New Roman" w:cs="Times New Roman"/>
          <w:sz w:val="24"/>
          <w:szCs w:val="24"/>
        </w:rPr>
      </w:pPr>
    </w:p>
    <w:p w14:paraId="452F383E" w14:textId="5970CDC2" w:rsidR="00590C2F" w:rsidRPr="00B902DD" w:rsidRDefault="00590C2F"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Also, MR. &amp; MRS. MONILOLA</w:t>
      </w:r>
      <w:r w:rsidR="00D6177C" w:rsidRPr="00B902DD">
        <w:rPr>
          <w:rFonts w:ascii="Times New Roman" w:hAnsi="Times New Roman" w:cs="Times New Roman"/>
          <w:sz w:val="24"/>
          <w:szCs w:val="24"/>
        </w:rPr>
        <w:t>; your unwavering support has been a constant source of motivation throughout this project.</w:t>
      </w:r>
    </w:p>
    <w:p w14:paraId="57927905" w14:textId="77777777" w:rsidR="005A4C7E" w:rsidRPr="00B902DD" w:rsidRDefault="005A4C7E" w:rsidP="008846B1">
      <w:pPr>
        <w:spacing w:line="276" w:lineRule="auto"/>
        <w:jc w:val="both"/>
        <w:rPr>
          <w:rFonts w:ascii="Times New Roman" w:hAnsi="Times New Roman" w:cs="Times New Roman"/>
          <w:sz w:val="24"/>
          <w:szCs w:val="24"/>
        </w:rPr>
      </w:pPr>
    </w:p>
    <w:p w14:paraId="67ABEB76" w14:textId="6BB82035" w:rsidR="00A336A2" w:rsidRPr="00B902DD" w:rsidRDefault="00A336A2" w:rsidP="007162BC">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Your assistance and support were greatly </w:t>
      </w:r>
      <w:r w:rsidR="00083372" w:rsidRPr="00B902DD">
        <w:rPr>
          <w:rFonts w:ascii="Times New Roman" w:hAnsi="Times New Roman" w:cs="Times New Roman"/>
          <w:sz w:val="24"/>
          <w:szCs w:val="24"/>
        </w:rPr>
        <w:t xml:space="preserve">appreciated </w:t>
      </w:r>
      <w:r w:rsidR="00900A8B" w:rsidRPr="00B902DD">
        <w:rPr>
          <w:rFonts w:ascii="Times New Roman" w:hAnsi="Times New Roman" w:cs="Times New Roman"/>
          <w:sz w:val="24"/>
          <w:szCs w:val="24"/>
        </w:rPr>
        <w:t xml:space="preserve">and did not go unnoticed. </w:t>
      </w:r>
      <w:r w:rsidRPr="00B902DD">
        <w:rPr>
          <w:rFonts w:ascii="Times New Roman" w:hAnsi="Times New Roman" w:cs="Times New Roman"/>
          <w:sz w:val="24"/>
          <w:szCs w:val="24"/>
        </w:rPr>
        <w:t>I LOVE YOU ALL</w:t>
      </w:r>
      <w:r w:rsidR="007162BC" w:rsidRPr="00B902DD">
        <w:rPr>
          <w:rFonts w:ascii="Times New Roman" w:hAnsi="Times New Roman" w:cs="Times New Roman"/>
          <w:sz w:val="24"/>
          <w:szCs w:val="24"/>
        </w:rPr>
        <w:t xml:space="preserve">. </w:t>
      </w:r>
    </w:p>
    <w:p w14:paraId="11B87716" w14:textId="6CBD34C5" w:rsidR="007162BC" w:rsidRPr="00B902DD" w:rsidRDefault="007162BC" w:rsidP="007162BC">
      <w:pPr>
        <w:spacing w:line="360" w:lineRule="auto"/>
        <w:jc w:val="both"/>
        <w:rPr>
          <w:rFonts w:ascii="Times New Roman" w:hAnsi="Times New Roman" w:cs="Times New Roman"/>
          <w:sz w:val="24"/>
          <w:szCs w:val="24"/>
        </w:rPr>
      </w:pPr>
    </w:p>
    <w:p w14:paraId="319E6918" w14:textId="25329D8E" w:rsidR="007162BC" w:rsidRPr="00B902DD" w:rsidRDefault="007162BC" w:rsidP="007162BC">
      <w:pPr>
        <w:spacing w:line="360" w:lineRule="auto"/>
        <w:jc w:val="both"/>
        <w:rPr>
          <w:rFonts w:ascii="Times New Roman" w:hAnsi="Times New Roman" w:cs="Times New Roman"/>
          <w:sz w:val="24"/>
          <w:szCs w:val="24"/>
        </w:rPr>
      </w:pPr>
    </w:p>
    <w:p w14:paraId="21D31047" w14:textId="39243668" w:rsidR="007162BC" w:rsidRPr="00B902DD" w:rsidRDefault="007162BC" w:rsidP="007162BC">
      <w:pPr>
        <w:spacing w:line="360" w:lineRule="auto"/>
        <w:jc w:val="both"/>
        <w:rPr>
          <w:rFonts w:ascii="Times New Roman" w:hAnsi="Times New Roman" w:cs="Times New Roman"/>
          <w:sz w:val="24"/>
          <w:szCs w:val="24"/>
        </w:rPr>
      </w:pPr>
    </w:p>
    <w:p w14:paraId="3D47F99D" w14:textId="0D3FE0F8" w:rsidR="007162BC" w:rsidRPr="00B902DD" w:rsidRDefault="007162BC" w:rsidP="007162BC">
      <w:pPr>
        <w:spacing w:line="360" w:lineRule="auto"/>
        <w:jc w:val="both"/>
        <w:rPr>
          <w:rFonts w:ascii="Times New Roman" w:hAnsi="Times New Roman" w:cs="Times New Roman"/>
          <w:sz w:val="24"/>
          <w:szCs w:val="24"/>
        </w:rPr>
      </w:pPr>
    </w:p>
    <w:p w14:paraId="66A630E8" w14:textId="10AF1192" w:rsidR="007162BC" w:rsidRPr="00B902DD" w:rsidRDefault="007162BC" w:rsidP="007162BC">
      <w:pPr>
        <w:spacing w:line="360" w:lineRule="auto"/>
        <w:jc w:val="both"/>
        <w:rPr>
          <w:rFonts w:ascii="Times New Roman" w:hAnsi="Times New Roman" w:cs="Times New Roman"/>
          <w:sz w:val="24"/>
          <w:szCs w:val="24"/>
        </w:rPr>
      </w:pPr>
    </w:p>
    <w:p w14:paraId="2741C6FD" w14:textId="217B8D30" w:rsidR="007162BC" w:rsidRPr="00B902DD" w:rsidRDefault="007162BC" w:rsidP="007162BC">
      <w:pPr>
        <w:spacing w:line="360" w:lineRule="auto"/>
        <w:jc w:val="both"/>
        <w:rPr>
          <w:rFonts w:ascii="Times New Roman" w:hAnsi="Times New Roman" w:cs="Times New Roman"/>
          <w:sz w:val="24"/>
          <w:szCs w:val="24"/>
        </w:rPr>
      </w:pPr>
    </w:p>
    <w:p w14:paraId="1BE42389" w14:textId="1A3401FC" w:rsidR="007162BC" w:rsidRPr="00B902DD" w:rsidRDefault="007162BC" w:rsidP="007162BC">
      <w:pPr>
        <w:spacing w:line="360" w:lineRule="auto"/>
        <w:jc w:val="both"/>
        <w:rPr>
          <w:rFonts w:ascii="Times New Roman" w:hAnsi="Times New Roman" w:cs="Times New Roman"/>
          <w:sz w:val="24"/>
          <w:szCs w:val="24"/>
        </w:rPr>
      </w:pPr>
    </w:p>
    <w:p w14:paraId="583CD166" w14:textId="303A2061" w:rsidR="007162BC" w:rsidRPr="00B902DD" w:rsidRDefault="007162BC" w:rsidP="007162BC">
      <w:pPr>
        <w:spacing w:line="360" w:lineRule="auto"/>
        <w:jc w:val="both"/>
        <w:rPr>
          <w:rFonts w:ascii="Times New Roman" w:hAnsi="Times New Roman" w:cs="Times New Roman"/>
          <w:sz w:val="24"/>
          <w:szCs w:val="24"/>
        </w:rPr>
      </w:pPr>
    </w:p>
    <w:p w14:paraId="56F8F7C8" w14:textId="695F30AD" w:rsidR="00A770EC" w:rsidRPr="00B902DD" w:rsidRDefault="008846B1" w:rsidP="00191C8F">
      <w:pPr>
        <w:spacing w:after="0"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ABSTRACT</w:t>
      </w:r>
    </w:p>
    <w:p w14:paraId="2AFD4931" w14:textId="0D44FB04" w:rsidR="00A770EC" w:rsidRPr="00B902DD" w:rsidRDefault="00A770EC" w:rsidP="0011592F">
      <w:pPr>
        <w:spacing w:after="100" w:afterAutospacing="1" w:line="360" w:lineRule="auto"/>
        <w:jc w:val="both"/>
        <w:rPr>
          <w:rFonts w:ascii="Times New Roman" w:eastAsia="Times New Roman" w:hAnsi="Times New Roman" w:cs="Times New Roman"/>
          <w:sz w:val="24"/>
          <w:szCs w:val="24"/>
          <w:lang w:val="en-US"/>
        </w:rPr>
      </w:pPr>
      <w:r w:rsidRPr="00B902DD">
        <w:rPr>
          <w:rFonts w:ascii="Times New Roman" w:eastAsia="Times New Roman" w:hAnsi="Times New Roman" w:cs="Times New Roman"/>
          <w:sz w:val="24"/>
          <w:szCs w:val="24"/>
          <w:lang w:val="en-US"/>
        </w:rPr>
        <w:t xml:space="preserve">The global challenge of work-life balance has become increasingly pressing, particularly in Nigerian polytechnics such as </w:t>
      </w:r>
      <w:proofErr w:type="spellStart"/>
      <w:r w:rsidRPr="00B902DD">
        <w:rPr>
          <w:rFonts w:ascii="Times New Roman" w:eastAsia="Times New Roman" w:hAnsi="Times New Roman" w:cs="Times New Roman"/>
          <w:sz w:val="24"/>
          <w:szCs w:val="24"/>
          <w:lang w:val="en-US"/>
        </w:rPr>
        <w:t>Kwara</w:t>
      </w:r>
      <w:proofErr w:type="spellEnd"/>
      <w:r w:rsidRPr="00B902DD">
        <w:rPr>
          <w:rFonts w:ascii="Times New Roman" w:eastAsia="Times New Roman" w:hAnsi="Times New Roman" w:cs="Times New Roman"/>
          <w:sz w:val="24"/>
          <w:szCs w:val="24"/>
          <w:lang w:val="en-US"/>
        </w:rPr>
        <w:t xml:space="preserve"> State Polytechnic in Ilorin, impacting both staff and students. Despite its widespread nature, there is a lack of evidence regarding its effects, which can include reduced work quality, high turnover rates, and absenteeism. This study seeks to address this gap by exploring perceived factors influencing work-life balance, such as stress, w</w:t>
      </w:r>
      <w:r w:rsidR="00ED27C9" w:rsidRPr="00B902DD">
        <w:rPr>
          <w:rFonts w:ascii="Times New Roman" w:eastAsia="Times New Roman" w:hAnsi="Times New Roman" w:cs="Times New Roman"/>
          <w:sz w:val="24"/>
          <w:szCs w:val="24"/>
          <w:lang w:val="en-US"/>
        </w:rPr>
        <w:t xml:space="preserve">orkload, and stress management. </w:t>
      </w:r>
      <w:r w:rsidRPr="00B902DD">
        <w:rPr>
          <w:rFonts w:ascii="Times New Roman" w:eastAsia="Times New Roman" w:hAnsi="Times New Roman" w:cs="Times New Roman"/>
          <w:sz w:val="24"/>
          <w:szCs w:val="24"/>
          <w:lang w:val="en-US"/>
        </w:rPr>
        <w:t>Conducted among 203 academic staff members, with a sample size of 135, the research utilized a descriptive survey design. Data were collected through a questionnaire and analyzed using various statistical methods. Results, based on a 66.5% response rate, reveal that workload significantly negatively affects organizational performance (β=0.883, R²=0.867; p&lt;0.05), while job redesign has a positive impact (β=0.946, R²=0.948; p&lt;0.05). Additionally, stress management shows a significant correlation with organizational perfo</w:t>
      </w:r>
      <w:r w:rsidR="00ED27C9" w:rsidRPr="00B902DD">
        <w:rPr>
          <w:rFonts w:ascii="Times New Roman" w:eastAsia="Times New Roman" w:hAnsi="Times New Roman" w:cs="Times New Roman"/>
          <w:sz w:val="24"/>
          <w:szCs w:val="24"/>
          <w:lang w:val="en-US"/>
        </w:rPr>
        <w:t xml:space="preserve">rmance (p&lt;0.05). </w:t>
      </w:r>
      <w:r w:rsidRPr="00B902DD">
        <w:rPr>
          <w:rFonts w:ascii="Times New Roman" w:eastAsia="Times New Roman" w:hAnsi="Times New Roman" w:cs="Times New Roman"/>
          <w:sz w:val="24"/>
          <w:szCs w:val="24"/>
          <w:lang w:val="en-US"/>
        </w:rPr>
        <w:t>These findings highlight the existence of work-life imbalance. Recommendations include organizing stress management seminars and establishing counseling units within organizations to support employees in problem-solving and decision-making, as well as redesigning jobs to align with individual capacities to avoid overload.</w:t>
      </w:r>
    </w:p>
    <w:p w14:paraId="2A5E8CB7"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08490E2B"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75B1383F"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2AC7C4AB"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4CD0B0A8"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7D160361"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508CA516"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3EA618C8"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051177B1"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0A297C46"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74913B08"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53F9D8C6" w14:textId="77777777" w:rsidR="00ED27C9" w:rsidRPr="00B902DD" w:rsidRDefault="00ED27C9" w:rsidP="00A770EC">
      <w:pPr>
        <w:spacing w:before="100" w:beforeAutospacing="1" w:after="100" w:afterAutospacing="1" w:line="240" w:lineRule="auto"/>
        <w:rPr>
          <w:rFonts w:ascii="Times New Roman" w:eastAsia="Times New Roman" w:hAnsi="Times New Roman" w:cs="Times New Roman"/>
          <w:sz w:val="24"/>
          <w:szCs w:val="24"/>
          <w:lang w:val="en-US"/>
        </w:rPr>
      </w:pPr>
    </w:p>
    <w:p w14:paraId="233F4F3F" w14:textId="072F3B8B" w:rsidR="00D1636A" w:rsidRPr="007125E7" w:rsidRDefault="00D1636A" w:rsidP="00231EDC">
      <w:pPr>
        <w:spacing w:line="480" w:lineRule="auto"/>
        <w:jc w:val="center"/>
        <w:rPr>
          <w:rFonts w:ascii="Times New Roman" w:eastAsia="Times New Roman" w:hAnsi="Times New Roman" w:cs="Times New Roman"/>
          <w:i/>
          <w:sz w:val="24"/>
          <w:szCs w:val="24"/>
        </w:rPr>
      </w:pPr>
      <w:r w:rsidRPr="007125E7">
        <w:rPr>
          <w:rFonts w:ascii="Times New Roman" w:hAnsi="Times New Roman" w:cs="Times New Roman"/>
          <w:b/>
          <w:sz w:val="24"/>
          <w:szCs w:val="24"/>
        </w:rPr>
        <w:lastRenderedPageBreak/>
        <w:t>CHAPTER ONE</w:t>
      </w:r>
    </w:p>
    <w:p w14:paraId="4ECFE3CD" w14:textId="3A0C0A61" w:rsidR="00D1636A" w:rsidRPr="007125E7" w:rsidRDefault="00D1636A" w:rsidP="00231EDC">
      <w:pPr>
        <w:spacing w:line="480" w:lineRule="auto"/>
        <w:jc w:val="center"/>
        <w:rPr>
          <w:rFonts w:ascii="Times New Roman" w:hAnsi="Times New Roman" w:cs="Times New Roman"/>
          <w:b/>
          <w:sz w:val="24"/>
          <w:szCs w:val="24"/>
        </w:rPr>
      </w:pPr>
      <w:r w:rsidRPr="007125E7">
        <w:rPr>
          <w:rFonts w:ascii="Times New Roman" w:hAnsi="Times New Roman" w:cs="Times New Roman"/>
          <w:b/>
          <w:sz w:val="24"/>
          <w:szCs w:val="24"/>
        </w:rPr>
        <w:t>INTRODUCTION</w:t>
      </w:r>
    </w:p>
    <w:p w14:paraId="186306FE" w14:textId="05FF3722" w:rsidR="00D1636A" w:rsidRPr="007125E7" w:rsidRDefault="00B902DD" w:rsidP="00EB1C07">
      <w:pPr>
        <w:pStyle w:val="ListParagraph"/>
        <w:numPr>
          <w:ilvl w:val="1"/>
          <w:numId w:val="18"/>
        </w:numPr>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BACKGROUND TO THE STUDY</w:t>
      </w:r>
    </w:p>
    <w:p w14:paraId="15701756"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Muhammad (2009) highlights the widespread trend of long working hours among the workforce in Nigerian polytechnics and tertiary institutions, driven by a commitment to student development and institutional progress. Prioritizing work-life balance is crucial for sustaining the well-being and performance of this workforce. Beck and Davis (2004) emphasize the negative impact of work overload on organizational performance.</w:t>
      </w:r>
    </w:p>
    <w:p w14:paraId="0169B25A"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While work-life balance initiatives are formalized policies in developed countries, Nigeria has also begun adopting these practices within educational institutions. However, the comprehensive implementation of work-life balance dimensions—particularly those related to physical, emotional, and spiritual wellness—remains incomplete in many Nigerian polytechnics and tertiary institutions. The primary focus has largely been on intellectual and social wellness programs.</w:t>
      </w:r>
    </w:p>
    <w:p w14:paraId="49B03510"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Intellectual work-life balance initiatives in Nigerian polytechnics include activities such as on-the-job training, academic and professional development sessions, seminars, workshops, and mentoring programs. These efforts aim to enhance the knowledge and skills of the workforce, enabling them to effectively address operational challenges. Additional components of work-life balance programs comprise provisions for sabbatical leave, sports activities, designated break periods, social gatherings, and performance evaluation exercises. These interventions are intended to reduce stress levels and foster a collaborative work environment, thus minimizing interpersonal conflicts.</w:t>
      </w:r>
    </w:p>
    <w:p w14:paraId="2F6AA504"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Despite the potential advantages for enhancing performance, research on work-life balance programs within the academic setting in Nigeria is limited, as noted by </w:t>
      </w:r>
      <w:proofErr w:type="spellStart"/>
      <w:r w:rsidRPr="007125E7">
        <w:rPr>
          <w:rFonts w:ascii="Times New Roman" w:hAnsi="Times New Roman" w:cs="Times New Roman"/>
          <w:sz w:val="24"/>
          <w:szCs w:val="24"/>
        </w:rPr>
        <w:t>Oluwatobi</w:t>
      </w:r>
      <w:proofErr w:type="spellEnd"/>
      <w:r w:rsidRPr="007125E7">
        <w:rPr>
          <w:rFonts w:ascii="Times New Roman" w:hAnsi="Times New Roman" w:cs="Times New Roman"/>
          <w:sz w:val="24"/>
          <w:szCs w:val="24"/>
        </w:rPr>
        <w:t xml:space="preserve"> (2017). </w:t>
      </w:r>
      <w:r w:rsidRPr="007125E7">
        <w:rPr>
          <w:rFonts w:ascii="Times New Roman" w:hAnsi="Times New Roman" w:cs="Times New Roman"/>
          <w:sz w:val="24"/>
          <w:szCs w:val="24"/>
        </w:rPr>
        <w:lastRenderedPageBreak/>
        <w:t>Strengthening these programs can provide competitive advantages, increase employee satisfaction, reduce family conflicts, and ultimately improve organizational performance.</w:t>
      </w:r>
    </w:p>
    <w:p w14:paraId="7CD082FD"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Given the ongoing challenge of widespread retrenchment in Nigerian polytechnics, emphasizing intellectual work-life balance becomes increasingly important. Nevertheless, the holistic well-being of employees—including physical, emotional, spiritual, and occupational dimensions—remains significant, despite their relatively limited formal integration in most Nigerian polytechnics and tertiary institutions.</w:t>
      </w:r>
    </w:p>
    <w:p w14:paraId="76DA16DA" w14:textId="77777777" w:rsidR="00ED27C9" w:rsidRPr="007125E7" w:rsidRDefault="00ED27C9" w:rsidP="00ED27C9">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In this context, the present study aims to examine the impact of intellectual work-life balance on employee performance specifically at </w:t>
      </w:r>
      <w:proofErr w:type="spellStart"/>
      <w:r w:rsidRPr="007125E7">
        <w:rPr>
          <w:rFonts w:ascii="Times New Roman" w:hAnsi="Times New Roman" w:cs="Times New Roman"/>
          <w:sz w:val="24"/>
          <w:szCs w:val="24"/>
        </w:rPr>
        <w:t>Kwara</w:t>
      </w:r>
      <w:proofErr w:type="spellEnd"/>
      <w:r w:rsidRPr="007125E7">
        <w:rPr>
          <w:rFonts w:ascii="Times New Roman" w:hAnsi="Times New Roman" w:cs="Times New Roman"/>
          <w:sz w:val="24"/>
          <w:szCs w:val="24"/>
        </w:rPr>
        <w:t xml:space="preserve"> State Polytechnic in Ilorin.</w:t>
      </w:r>
    </w:p>
    <w:p w14:paraId="361533E1" w14:textId="0AF893CE" w:rsidR="00D1636A" w:rsidRPr="007125E7" w:rsidRDefault="00D1636A" w:rsidP="002D660C">
      <w:pPr>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 xml:space="preserve">1.2 STATEMENT OF </w:t>
      </w:r>
      <w:r w:rsidR="00B902DD" w:rsidRPr="007125E7">
        <w:rPr>
          <w:rFonts w:ascii="Times New Roman" w:hAnsi="Times New Roman" w:cs="Times New Roman"/>
          <w:b/>
          <w:sz w:val="24"/>
          <w:szCs w:val="24"/>
        </w:rPr>
        <w:t xml:space="preserve">THE </w:t>
      </w:r>
      <w:r w:rsidRPr="007125E7">
        <w:rPr>
          <w:rFonts w:ascii="Times New Roman" w:hAnsi="Times New Roman" w:cs="Times New Roman"/>
          <w:b/>
          <w:sz w:val="24"/>
          <w:szCs w:val="24"/>
        </w:rPr>
        <w:t>PROBLEM</w:t>
      </w:r>
    </w:p>
    <w:p w14:paraId="2E5A34DB" w14:textId="77777777"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 xml:space="preserve">In recent times, the escalation of work-life imbalance, stress, and overwhelming workloads has become a pressing concern within Nigeria's tertiary institutions, impacting the well-being of both employees and students. This study endeavors to scrutinize the determinants shaping work-life balance practices and their ramifications on employee performance within </w:t>
      </w:r>
      <w:proofErr w:type="spellStart"/>
      <w:r w:rsidRPr="007125E7">
        <w:rPr>
          <w:rFonts w:ascii="Times New Roman" w:eastAsia="Times New Roman" w:hAnsi="Times New Roman" w:cs="Times New Roman"/>
          <w:sz w:val="24"/>
          <w:szCs w:val="24"/>
          <w:lang w:val="en-US"/>
        </w:rPr>
        <w:t>Kwara</w:t>
      </w:r>
      <w:proofErr w:type="spellEnd"/>
      <w:r w:rsidRPr="007125E7">
        <w:rPr>
          <w:rFonts w:ascii="Times New Roman" w:eastAsia="Times New Roman" w:hAnsi="Times New Roman" w:cs="Times New Roman"/>
          <w:sz w:val="24"/>
          <w:szCs w:val="24"/>
          <w:lang w:val="en-US"/>
        </w:rPr>
        <w:t xml:space="preserve"> State Polytechnic. The imperative of addressing these factors, encompassing issues such as ill-health, absenteeism, pressure intolerance, service deficiencies, lack of teamwork, professionalism, cooperation, and cognitive capabilities, has been underscored (David, 2014).</w:t>
      </w:r>
    </w:p>
    <w:p w14:paraId="086C2ED6" w14:textId="77777777"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Work-related stress stems from various sources, including limited leisure time, workplace environmental challenges, burgeoning workloads exacerbated by surging student enrollments, inadequate remuneration, impractical deadlines, role ambiguity, and feelings of under appreciation. Resolving these challenges and instituting measures such as providing adequate stimulation, clear procedural guidelines, and proactive managerial support are pivotal in bolstering employee effectiveness in their respective roles.</w:t>
      </w:r>
    </w:p>
    <w:p w14:paraId="6F4B84AE" w14:textId="77777777"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lastRenderedPageBreak/>
        <w:t xml:space="preserve">Consequently, this study sets out to unveil the repercussions of work overload on the organizational efficacy of </w:t>
      </w:r>
      <w:proofErr w:type="spellStart"/>
      <w:r w:rsidRPr="007125E7">
        <w:rPr>
          <w:rFonts w:ascii="Times New Roman" w:eastAsia="Times New Roman" w:hAnsi="Times New Roman" w:cs="Times New Roman"/>
          <w:sz w:val="24"/>
          <w:szCs w:val="24"/>
          <w:lang w:val="en-US"/>
        </w:rPr>
        <w:t>Kwara</w:t>
      </w:r>
      <w:proofErr w:type="spellEnd"/>
      <w:r w:rsidRPr="007125E7">
        <w:rPr>
          <w:rFonts w:ascii="Times New Roman" w:eastAsia="Times New Roman" w:hAnsi="Times New Roman" w:cs="Times New Roman"/>
          <w:sz w:val="24"/>
          <w:szCs w:val="24"/>
          <w:lang w:val="en-US"/>
        </w:rPr>
        <w:t xml:space="preserve"> State Polytechnic. It endeavors to dissect the factors contributing to the suboptimal performance of the institution's workforce, notwithstanding the presence of commendable facilities. Furthermore, the study will delve into the impact of job restructuring on employee performance, encompassing outcomes such as diminished work standards, heightened turnover rates, absenteeism, disciplinary actions, deficient cooperation, behavioral indiscipline, disillusionment, and negative dispositions. By pinpointing specific deficiencies in work-life balance elements prevalent within the workforce, the study aims to proffer actionable recommendations to rectify these lacunae.</w:t>
      </w:r>
    </w:p>
    <w:p w14:paraId="64A2B675" w14:textId="7649EEB5"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Additionally, the study will explore the imperative of stress management initiatives to optimize workforce performance. It will scrutinize the recurring issue of mass layoffs targeting underperforming employees and suggest st</w:t>
      </w:r>
      <w:r w:rsidR="005509A4" w:rsidRPr="007125E7">
        <w:rPr>
          <w:rFonts w:ascii="Times New Roman" w:eastAsia="Times New Roman" w:hAnsi="Times New Roman" w:cs="Times New Roman"/>
          <w:sz w:val="24"/>
          <w:szCs w:val="24"/>
          <w:lang w:val="en-US"/>
        </w:rPr>
        <w:t>rategies to bolster overall performance</w:t>
      </w:r>
      <w:r w:rsidRPr="007125E7">
        <w:rPr>
          <w:rFonts w:ascii="Times New Roman" w:eastAsia="Times New Roman" w:hAnsi="Times New Roman" w:cs="Times New Roman"/>
          <w:sz w:val="24"/>
          <w:szCs w:val="24"/>
          <w:lang w:val="en-US"/>
        </w:rPr>
        <w:t>.</w:t>
      </w:r>
    </w:p>
    <w:p w14:paraId="1F014E44" w14:textId="2B83DF40" w:rsidR="00B36F56" w:rsidRPr="007125E7" w:rsidRDefault="00915C53" w:rsidP="00B36F56">
      <w:pPr>
        <w:spacing w:line="480" w:lineRule="auto"/>
        <w:jc w:val="both"/>
        <w:rPr>
          <w:rFonts w:ascii="Times New Roman" w:eastAsia="Times New Roman" w:hAnsi="Times New Roman" w:cs="Times New Roman"/>
          <w:b/>
          <w:sz w:val="24"/>
          <w:szCs w:val="24"/>
          <w:lang w:val="en-US"/>
        </w:rPr>
      </w:pPr>
      <w:r w:rsidRPr="007125E7">
        <w:rPr>
          <w:rFonts w:ascii="Times New Roman" w:eastAsia="Times New Roman" w:hAnsi="Times New Roman" w:cs="Times New Roman"/>
          <w:b/>
          <w:sz w:val="24"/>
          <w:szCs w:val="24"/>
          <w:lang w:val="en-US"/>
        </w:rPr>
        <w:t>1.3</w:t>
      </w:r>
      <w:r w:rsidR="005509A4" w:rsidRPr="007125E7">
        <w:rPr>
          <w:rFonts w:ascii="Times New Roman" w:eastAsia="Times New Roman" w:hAnsi="Times New Roman" w:cs="Times New Roman"/>
          <w:b/>
          <w:sz w:val="24"/>
          <w:szCs w:val="24"/>
          <w:lang w:val="en-US"/>
        </w:rPr>
        <w:t xml:space="preserve"> </w:t>
      </w:r>
      <w:r w:rsidR="00B36F56" w:rsidRPr="007125E7">
        <w:rPr>
          <w:rFonts w:ascii="Times New Roman" w:eastAsia="Times New Roman" w:hAnsi="Times New Roman" w:cs="Times New Roman"/>
          <w:b/>
          <w:sz w:val="24"/>
          <w:szCs w:val="24"/>
          <w:lang w:val="en-US"/>
        </w:rPr>
        <w:t>RESEARCH QUESTIONS</w:t>
      </w:r>
    </w:p>
    <w:p w14:paraId="102459F4" w14:textId="77777777"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This proposed research will address the following inquiries:</w:t>
      </w:r>
    </w:p>
    <w:p w14:paraId="342B92A2" w14:textId="32B409FE" w:rsidR="00B36F56" w:rsidRPr="007125E7" w:rsidRDefault="00B36F56" w:rsidP="002A0F91">
      <w:pPr>
        <w:pStyle w:val="ListParagraph"/>
        <w:numPr>
          <w:ilvl w:val="0"/>
          <w:numId w:val="22"/>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Does work overload significantly affect organizational performance?</w:t>
      </w:r>
    </w:p>
    <w:p w14:paraId="06A5247A" w14:textId="11E40631" w:rsidR="00B36F56" w:rsidRPr="007125E7" w:rsidRDefault="00B36F56" w:rsidP="002A0F91">
      <w:pPr>
        <w:pStyle w:val="ListParagraph"/>
        <w:numPr>
          <w:ilvl w:val="0"/>
          <w:numId w:val="22"/>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Is there a significant impact of job redesign on organizational performance?</w:t>
      </w:r>
    </w:p>
    <w:p w14:paraId="087504B6" w14:textId="7C4556CE" w:rsidR="00B36F56" w:rsidRPr="007125E7" w:rsidRDefault="00B36F56" w:rsidP="002A0F91">
      <w:pPr>
        <w:pStyle w:val="ListParagraph"/>
        <w:numPr>
          <w:ilvl w:val="0"/>
          <w:numId w:val="22"/>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Does stress management significantly influence organizational performance?</w:t>
      </w:r>
    </w:p>
    <w:p w14:paraId="175CB45A" w14:textId="583AA68C" w:rsidR="005509A4" w:rsidRPr="007125E7" w:rsidRDefault="00485D61" w:rsidP="005509A4">
      <w:pPr>
        <w:spacing w:line="480" w:lineRule="auto"/>
        <w:jc w:val="both"/>
        <w:rPr>
          <w:rFonts w:ascii="Times New Roman" w:eastAsia="Times New Roman" w:hAnsi="Times New Roman" w:cs="Times New Roman"/>
          <w:b/>
          <w:sz w:val="24"/>
          <w:szCs w:val="24"/>
          <w:lang w:val="en-US"/>
        </w:rPr>
      </w:pPr>
      <w:r w:rsidRPr="007125E7">
        <w:rPr>
          <w:rFonts w:ascii="Times New Roman" w:eastAsia="Times New Roman" w:hAnsi="Times New Roman" w:cs="Times New Roman"/>
          <w:b/>
          <w:sz w:val="24"/>
          <w:szCs w:val="24"/>
          <w:lang w:val="en-US"/>
        </w:rPr>
        <w:t xml:space="preserve">1.4 </w:t>
      </w:r>
      <w:r w:rsidR="005509A4" w:rsidRPr="007125E7">
        <w:rPr>
          <w:rFonts w:ascii="Times New Roman" w:eastAsia="Times New Roman" w:hAnsi="Times New Roman" w:cs="Times New Roman"/>
          <w:b/>
          <w:sz w:val="24"/>
          <w:szCs w:val="24"/>
          <w:lang w:val="en-US"/>
        </w:rPr>
        <w:t>RESEARCH OBJECTIVES</w:t>
      </w:r>
    </w:p>
    <w:p w14:paraId="5A7F9A3D" w14:textId="534A9AD3" w:rsidR="005509A4" w:rsidRPr="007125E7" w:rsidRDefault="005509A4" w:rsidP="00A120A8">
      <w:pPr>
        <w:pStyle w:val="ListParagraph"/>
        <w:numPr>
          <w:ilvl w:val="0"/>
          <w:numId w:val="20"/>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To assess the impact of work overload on organizational performance.</w:t>
      </w:r>
    </w:p>
    <w:p w14:paraId="6C4D032E" w14:textId="25BE489F" w:rsidR="005509A4" w:rsidRPr="007125E7" w:rsidRDefault="005509A4" w:rsidP="00A120A8">
      <w:pPr>
        <w:pStyle w:val="ListParagraph"/>
        <w:numPr>
          <w:ilvl w:val="0"/>
          <w:numId w:val="20"/>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To explore the correlation between job redesign and employee performance, and its subsequent influence on organizational performance.</w:t>
      </w:r>
    </w:p>
    <w:p w14:paraId="617FE090" w14:textId="4DE8F2F4" w:rsidR="005509A4" w:rsidRPr="007125E7" w:rsidRDefault="005509A4" w:rsidP="00A120A8">
      <w:pPr>
        <w:pStyle w:val="ListParagraph"/>
        <w:numPr>
          <w:ilvl w:val="0"/>
          <w:numId w:val="20"/>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To examine the relationship between stress management practices and organizational performance.</w:t>
      </w:r>
      <w:r w:rsidR="0083070D" w:rsidRPr="007125E7">
        <w:rPr>
          <w:rFonts w:ascii="Times New Roman" w:eastAsia="Times New Roman" w:hAnsi="Times New Roman" w:cs="Times New Roman"/>
          <w:sz w:val="24"/>
          <w:szCs w:val="24"/>
          <w:lang w:val="en-US"/>
        </w:rPr>
        <w:t xml:space="preserve"> </w:t>
      </w:r>
    </w:p>
    <w:p w14:paraId="6AE6583A" w14:textId="7E85CAD3" w:rsidR="00B36F56" w:rsidRPr="007125E7" w:rsidRDefault="00485D61" w:rsidP="00B36F56">
      <w:pPr>
        <w:spacing w:line="480" w:lineRule="auto"/>
        <w:jc w:val="both"/>
        <w:rPr>
          <w:rFonts w:ascii="Times New Roman" w:eastAsia="Times New Roman" w:hAnsi="Times New Roman" w:cs="Times New Roman"/>
          <w:b/>
          <w:sz w:val="24"/>
          <w:szCs w:val="24"/>
          <w:lang w:val="en-US"/>
        </w:rPr>
      </w:pPr>
      <w:r w:rsidRPr="007125E7">
        <w:rPr>
          <w:rFonts w:ascii="Times New Roman" w:eastAsia="Times New Roman" w:hAnsi="Times New Roman" w:cs="Times New Roman"/>
          <w:b/>
          <w:sz w:val="24"/>
          <w:szCs w:val="24"/>
          <w:lang w:val="en-US"/>
        </w:rPr>
        <w:lastRenderedPageBreak/>
        <w:t xml:space="preserve">1.5 </w:t>
      </w:r>
      <w:r w:rsidR="00B36F56" w:rsidRPr="007125E7">
        <w:rPr>
          <w:rFonts w:ascii="Times New Roman" w:eastAsia="Times New Roman" w:hAnsi="Times New Roman" w:cs="Times New Roman"/>
          <w:b/>
          <w:sz w:val="24"/>
          <w:szCs w:val="24"/>
          <w:lang w:val="en-US"/>
        </w:rPr>
        <w:t>RESEARCH HYPOTHESES</w:t>
      </w:r>
    </w:p>
    <w:p w14:paraId="21D38C94" w14:textId="77777777" w:rsidR="00B36F56" w:rsidRPr="007125E7" w:rsidRDefault="00B36F56" w:rsidP="00B36F56">
      <w:p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The following hypotheses serve as a guiding framework for this study:</w:t>
      </w:r>
    </w:p>
    <w:p w14:paraId="56DEB6B6" w14:textId="7E6F71E9" w:rsidR="00B36F56" w:rsidRPr="007125E7" w:rsidRDefault="00B36F56" w:rsidP="00A120A8">
      <w:pPr>
        <w:pStyle w:val="ListParagraph"/>
        <w:numPr>
          <w:ilvl w:val="0"/>
          <w:numId w:val="21"/>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H01: Work overload does not exert a significant effect on organizational performance.</w:t>
      </w:r>
    </w:p>
    <w:p w14:paraId="39143C4F" w14:textId="0613EF8D" w:rsidR="00B36F56" w:rsidRPr="007125E7" w:rsidRDefault="00B36F56" w:rsidP="00A120A8">
      <w:pPr>
        <w:pStyle w:val="ListParagraph"/>
        <w:numPr>
          <w:ilvl w:val="0"/>
          <w:numId w:val="21"/>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H02: Job redesign does not yield a significant impact on organizational performance.</w:t>
      </w:r>
    </w:p>
    <w:p w14:paraId="585A7485" w14:textId="3BBF2A7F" w:rsidR="00B36F56" w:rsidRPr="007125E7" w:rsidRDefault="00B36F56" w:rsidP="00A120A8">
      <w:pPr>
        <w:pStyle w:val="ListParagraph"/>
        <w:numPr>
          <w:ilvl w:val="0"/>
          <w:numId w:val="21"/>
        </w:numPr>
        <w:spacing w:line="480" w:lineRule="auto"/>
        <w:jc w:val="both"/>
        <w:rPr>
          <w:rFonts w:ascii="Times New Roman" w:eastAsia="Times New Roman" w:hAnsi="Times New Roman" w:cs="Times New Roman"/>
          <w:sz w:val="24"/>
          <w:szCs w:val="24"/>
          <w:lang w:val="en-US"/>
        </w:rPr>
      </w:pPr>
      <w:r w:rsidRPr="007125E7">
        <w:rPr>
          <w:rFonts w:ascii="Times New Roman" w:eastAsia="Times New Roman" w:hAnsi="Times New Roman" w:cs="Times New Roman"/>
          <w:sz w:val="24"/>
          <w:szCs w:val="24"/>
          <w:lang w:val="en-US"/>
        </w:rPr>
        <w:t>H03: Stress management does not have a significant influence on organizational performance.</w:t>
      </w:r>
    </w:p>
    <w:p w14:paraId="7754191A" w14:textId="3905F93C" w:rsidR="00D1636A" w:rsidRPr="007125E7" w:rsidRDefault="00485D61" w:rsidP="00D51574">
      <w:pPr>
        <w:spacing w:after="0"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 xml:space="preserve">1.6 </w:t>
      </w:r>
      <w:r w:rsidR="00D1636A" w:rsidRPr="007125E7">
        <w:rPr>
          <w:rFonts w:ascii="Times New Roman" w:hAnsi="Times New Roman" w:cs="Times New Roman"/>
          <w:b/>
          <w:sz w:val="24"/>
          <w:szCs w:val="24"/>
        </w:rPr>
        <w:t>SCOPE OF RESEARCH</w:t>
      </w:r>
    </w:p>
    <w:p w14:paraId="7F58199F" w14:textId="4FEA6264" w:rsidR="00A120A8" w:rsidRPr="007125E7" w:rsidRDefault="00A120A8" w:rsidP="00D51574">
      <w:pPr>
        <w:spacing w:after="0"/>
        <w:jc w:val="both"/>
        <w:rPr>
          <w:rFonts w:ascii="Times New Roman" w:hAnsi="Times New Roman" w:cs="Times New Roman"/>
          <w:sz w:val="24"/>
          <w:szCs w:val="24"/>
        </w:rPr>
      </w:pPr>
      <w:r w:rsidRPr="007125E7">
        <w:rPr>
          <w:rFonts w:ascii="Times New Roman" w:hAnsi="Times New Roman" w:cs="Times New Roman"/>
          <w:sz w:val="24"/>
          <w:szCs w:val="24"/>
        </w:rPr>
        <w:t xml:space="preserve">The proposed research aims to explore how employees at </w:t>
      </w:r>
      <w:proofErr w:type="spellStart"/>
      <w:r w:rsidRPr="007125E7">
        <w:rPr>
          <w:rFonts w:ascii="Times New Roman" w:hAnsi="Times New Roman" w:cs="Times New Roman"/>
          <w:sz w:val="24"/>
          <w:szCs w:val="24"/>
        </w:rPr>
        <w:t>Kwara</w:t>
      </w:r>
      <w:proofErr w:type="spellEnd"/>
      <w:r w:rsidRPr="007125E7">
        <w:rPr>
          <w:rFonts w:ascii="Times New Roman" w:hAnsi="Times New Roman" w:cs="Times New Roman"/>
          <w:sz w:val="24"/>
          <w:szCs w:val="24"/>
        </w:rPr>
        <w:t xml:space="preserve"> State Polytechnic, Ilorin, navigate challenges related to workload imbalance, job redesign, and stress management. It will specifically focus on stress management factors within Nigerian polytechnics. The study seeks to illuminate employees' strategies for identifying stressors, the coping mechanisms they employ, and the effects of stress management programs on employee performance in Nigerian polytechnics. Additionally, the research will examine management approaches for addressing job design issues and implementing measures to alleviate work-life imbalance.</w:t>
      </w:r>
    </w:p>
    <w:p w14:paraId="6DCD7D47" w14:textId="77777777" w:rsidR="00D51574" w:rsidRPr="007125E7" w:rsidRDefault="00D51574" w:rsidP="00D51574">
      <w:pPr>
        <w:spacing w:after="0"/>
        <w:jc w:val="both"/>
        <w:rPr>
          <w:rFonts w:ascii="Times New Roman" w:hAnsi="Times New Roman" w:cs="Times New Roman"/>
          <w:sz w:val="24"/>
          <w:szCs w:val="24"/>
        </w:rPr>
      </w:pPr>
    </w:p>
    <w:p w14:paraId="6033CA84" w14:textId="4E3A09CE" w:rsidR="00D1636A" w:rsidRPr="007125E7" w:rsidRDefault="00915C53" w:rsidP="00D1636A">
      <w:pPr>
        <w:tabs>
          <w:tab w:val="left" w:pos="720"/>
          <w:tab w:val="left" w:pos="2737"/>
        </w:tabs>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 xml:space="preserve">1.7 SIGNIFICANCE </w:t>
      </w:r>
      <w:r w:rsidR="008D7040" w:rsidRPr="007125E7">
        <w:rPr>
          <w:rFonts w:ascii="Times New Roman" w:hAnsi="Times New Roman" w:cs="Times New Roman"/>
          <w:b/>
          <w:sz w:val="24"/>
          <w:szCs w:val="24"/>
        </w:rPr>
        <w:t>OF THE STUDY</w:t>
      </w:r>
    </w:p>
    <w:p w14:paraId="1876D21E" w14:textId="19E50018" w:rsidR="00A120A8" w:rsidRPr="007125E7" w:rsidRDefault="00A120A8" w:rsidP="00A120A8">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The findings from this study will be valuable to future researchers and scholars interested in conducting related research, serving as a reference material for their work. This research will also benefit organizations and government employees, as well as those pursuing similar studies. The insights gained can provide essential information on how employees can manage stress within their organizations.</w:t>
      </w:r>
    </w:p>
    <w:p w14:paraId="2D5D2706" w14:textId="6B88D98E" w:rsidR="00A120A8" w:rsidRPr="007125E7" w:rsidRDefault="00A120A8" w:rsidP="00A120A8">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Furthermore, this study will help identify ways to enhance organizational performance through effective stress management. The significance of this research is clear, as it will broaden the understanding of stress management among individuals in society.</w:t>
      </w:r>
    </w:p>
    <w:p w14:paraId="4DD1AB03" w14:textId="77777777" w:rsidR="00E94E4E" w:rsidRPr="007125E7" w:rsidRDefault="00E94E4E" w:rsidP="00A120A8">
      <w:pPr>
        <w:tabs>
          <w:tab w:val="left" w:pos="720"/>
          <w:tab w:val="left" w:pos="2737"/>
        </w:tabs>
        <w:spacing w:line="480" w:lineRule="auto"/>
        <w:jc w:val="both"/>
        <w:rPr>
          <w:rFonts w:ascii="Times New Roman" w:hAnsi="Times New Roman" w:cs="Times New Roman"/>
          <w:sz w:val="24"/>
          <w:szCs w:val="24"/>
        </w:rPr>
      </w:pPr>
    </w:p>
    <w:p w14:paraId="7CA563DD" w14:textId="4145C9A3" w:rsidR="00D1636A" w:rsidRPr="007125E7" w:rsidRDefault="00D1636A" w:rsidP="00752AC6">
      <w:pPr>
        <w:tabs>
          <w:tab w:val="left" w:pos="720"/>
          <w:tab w:val="left" w:pos="2737"/>
        </w:tabs>
        <w:spacing w:line="480" w:lineRule="auto"/>
        <w:jc w:val="center"/>
        <w:rPr>
          <w:rFonts w:ascii="Times New Roman" w:hAnsi="Times New Roman" w:cs="Times New Roman"/>
          <w:sz w:val="24"/>
          <w:szCs w:val="24"/>
        </w:rPr>
      </w:pPr>
      <w:r w:rsidRPr="007125E7">
        <w:rPr>
          <w:rFonts w:ascii="Times New Roman" w:hAnsi="Times New Roman" w:cs="Times New Roman"/>
          <w:b/>
          <w:sz w:val="24"/>
          <w:szCs w:val="24"/>
        </w:rPr>
        <w:lastRenderedPageBreak/>
        <w:t>CHAPTER TWO</w:t>
      </w:r>
    </w:p>
    <w:p w14:paraId="6FF4FEEE" w14:textId="2D555247" w:rsidR="00D1636A" w:rsidRPr="007125E7" w:rsidRDefault="00D1636A" w:rsidP="00752AC6">
      <w:pPr>
        <w:tabs>
          <w:tab w:val="left" w:pos="720"/>
          <w:tab w:val="left" w:pos="2737"/>
        </w:tabs>
        <w:spacing w:line="480" w:lineRule="auto"/>
        <w:jc w:val="center"/>
        <w:rPr>
          <w:rFonts w:ascii="Times New Roman" w:hAnsi="Times New Roman" w:cs="Times New Roman"/>
          <w:b/>
          <w:sz w:val="24"/>
          <w:szCs w:val="24"/>
        </w:rPr>
      </w:pPr>
      <w:r w:rsidRPr="007125E7">
        <w:rPr>
          <w:rFonts w:ascii="Times New Roman" w:hAnsi="Times New Roman" w:cs="Times New Roman"/>
          <w:b/>
          <w:sz w:val="24"/>
          <w:szCs w:val="24"/>
        </w:rPr>
        <w:t>LITERATURE REVIEW</w:t>
      </w:r>
    </w:p>
    <w:p w14:paraId="6368A3FB" w14:textId="356443BD" w:rsidR="00AE0388" w:rsidRPr="007125E7" w:rsidRDefault="004D29EC" w:rsidP="00AE0388">
      <w:pPr>
        <w:pStyle w:val="ListParagraph"/>
        <w:tabs>
          <w:tab w:val="left" w:pos="810"/>
        </w:tabs>
        <w:spacing w:line="480" w:lineRule="auto"/>
        <w:ind w:left="0"/>
        <w:jc w:val="both"/>
        <w:rPr>
          <w:rFonts w:ascii="Times New Roman" w:eastAsia="Calibri" w:hAnsi="Times New Roman" w:cs="Times New Roman"/>
          <w:sz w:val="24"/>
          <w:szCs w:val="24"/>
        </w:rPr>
      </w:pPr>
      <w:r w:rsidRPr="007125E7">
        <w:rPr>
          <w:rFonts w:ascii="Times New Roman" w:hAnsi="Times New Roman" w:cs="Times New Roman"/>
          <w:b/>
          <w:sz w:val="24"/>
          <w:szCs w:val="24"/>
        </w:rPr>
        <w:t>2.1</w:t>
      </w:r>
      <w:r w:rsidRPr="007125E7">
        <w:rPr>
          <w:rFonts w:ascii="Times New Roman" w:hAnsi="Times New Roman" w:cs="Times New Roman"/>
          <w:b/>
          <w:sz w:val="24"/>
          <w:szCs w:val="24"/>
        </w:rPr>
        <w:tab/>
      </w:r>
      <w:r w:rsidRPr="007125E7">
        <w:rPr>
          <w:rFonts w:ascii="Times New Roman" w:eastAsia="Calibri" w:hAnsi="Times New Roman" w:cs="Times New Roman"/>
          <w:b/>
          <w:sz w:val="24"/>
          <w:szCs w:val="24"/>
        </w:rPr>
        <w:t>CONCEPTUAL CLARIFICATIONS</w:t>
      </w:r>
      <w:r w:rsidRPr="007125E7">
        <w:rPr>
          <w:rFonts w:ascii="Times New Roman" w:eastAsia="Calibri" w:hAnsi="Times New Roman" w:cs="Times New Roman"/>
          <w:sz w:val="24"/>
          <w:szCs w:val="24"/>
        </w:rPr>
        <w:t xml:space="preserve"> </w:t>
      </w:r>
    </w:p>
    <w:p w14:paraId="4067AE8C" w14:textId="567DBEC5" w:rsidR="00AE0388" w:rsidRPr="007125E7" w:rsidRDefault="004D29EC" w:rsidP="00AE0388">
      <w:pPr>
        <w:pStyle w:val="ListParagraph"/>
        <w:tabs>
          <w:tab w:val="left" w:pos="810"/>
        </w:tabs>
        <w:spacing w:line="480" w:lineRule="auto"/>
        <w:ind w:left="0"/>
        <w:jc w:val="both"/>
        <w:rPr>
          <w:rFonts w:ascii="Times New Roman" w:eastAsia="Calibri" w:hAnsi="Times New Roman" w:cs="Times New Roman"/>
          <w:sz w:val="24"/>
          <w:szCs w:val="24"/>
        </w:rPr>
      </w:pPr>
      <w:r w:rsidRPr="007125E7">
        <w:rPr>
          <w:rFonts w:ascii="Times New Roman" w:eastAsia="Calibri" w:hAnsi="Times New Roman" w:cs="Times New Roman"/>
          <w:b/>
          <w:sz w:val="24"/>
          <w:szCs w:val="24"/>
        </w:rPr>
        <w:t xml:space="preserve">2.2.1   </w:t>
      </w:r>
      <w:r w:rsidRPr="007125E7">
        <w:rPr>
          <w:rFonts w:ascii="Times New Roman" w:eastAsia="Calibri" w:hAnsi="Times New Roman" w:cs="Times New Roman"/>
          <w:b/>
          <w:sz w:val="24"/>
          <w:szCs w:val="24"/>
        </w:rPr>
        <w:tab/>
        <w:t>CONCEPT OF INTELLECTUAL WORK LIFE BALANCE</w:t>
      </w:r>
      <w:r w:rsidRPr="007125E7">
        <w:rPr>
          <w:rFonts w:ascii="Times New Roman" w:eastAsia="Calibri" w:hAnsi="Times New Roman" w:cs="Times New Roman"/>
          <w:sz w:val="24"/>
          <w:szCs w:val="24"/>
        </w:rPr>
        <w:t xml:space="preserve"> </w:t>
      </w:r>
    </w:p>
    <w:p w14:paraId="47B30A06" w14:textId="66308322" w:rsidR="00D26294" w:rsidRPr="007125E7" w:rsidRDefault="00AE0388" w:rsidP="00D26294">
      <w:pPr>
        <w:spacing w:line="480" w:lineRule="auto"/>
        <w:jc w:val="both"/>
        <w:rPr>
          <w:rFonts w:ascii="Times New Roman" w:hAnsi="Times New Roman" w:cs="Times New Roman"/>
          <w:b/>
          <w:sz w:val="24"/>
          <w:szCs w:val="24"/>
        </w:rPr>
      </w:pPr>
      <w:r w:rsidRPr="007125E7">
        <w:rPr>
          <w:rFonts w:ascii="Times New Roman" w:eastAsia="Times New Roman" w:hAnsi="Times New Roman" w:cs="Times New Roman"/>
          <w:sz w:val="24"/>
          <w:szCs w:val="24"/>
        </w:rPr>
        <w:tab/>
      </w:r>
      <w:r w:rsidR="00D26294" w:rsidRPr="007125E7">
        <w:rPr>
          <w:rFonts w:ascii="Times New Roman" w:eastAsia="Calibri" w:hAnsi="Times New Roman" w:cs="Times New Roman"/>
          <w:sz w:val="24"/>
          <w:szCs w:val="24"/>
        </w:rPr>
        <w:t>The concept of work-life balance is often linked to living a fulfilling life, encompassing various interconnected dimensions (Green, 2017). Hunter (2014) emphasizes the importance of a holistic approach that considers the whole person, focusing on overall well-being, including physical, emotional, intellectual, and social aspects within organizations. While physical wellness is commonly recognized, enhancing workforce performance also requires attention to intellectual and social wellness, as well as on-the-job development and career growth (Cooper &amp; Sutherland, 1997).</w:t>
      </w:r>
    </w:p>
    <w:p w14:paraId="4755B992" w14:textId="6EB572B6" w:rsidR="00AE0388" w:rsidRPr="007125E7" w:rsidRDefault="00D26294" w:rsidP="00AE0388">
      <w:pPr>
        <w:spacing w:line="480" w:lineRule="auto"/>
        <w:jc w:val="both"/>
        <w:rPr>
          <w:rFonts w:ascii="Times New Roman" w:eastAsia="Calibri" w:hAnsi="Times New Roman" w:cs="Times New Roman"/>
          <w:sz w:val="24"/>
          <w:szCs w:val="24"/>
        </w:rPr>
      </w:pPr>
      <w:r w:rsidRPr="007125E7">
        <w:rPr>
          <w:rFonts w:ascii="Times New Roman" w:eastAsia="Calibri" w:hAnsi="Times New Roman" w:cs="Times New Roman"/>
          <w:sz w:val="24"/>
          <w:szCs w:val="24"/>
        </w:rPr>
        <w:t xml:space="preserve">Performance includes both </w:t>
      </w:r>
      <w:proofErr w:type="spellStart"/>
      <w:r w:rsidRPr="007125E7">
        <w:rPr>
          <w:rFonts w:ascii="Times New Roman" w:eastAsia="Calibri" w:hAnsi="Times New Roman" w:cs="Times New Roman"/>
          <w:sz w:val="24"/>
          <w:szCs w:val="24"/>
        </w:rPr>
        <w:t>behavioral</w:t>
      </w:r>
      <w:proofErr w:type="spellEnd"/>
      <w:r w:rsidRPr="007125E7">
        <w:rPr>
          <w:rFonts w:ascii="Times New Roman" w:eastAsia="Calibri" w:hAnsi="Times New Roman" w:cs="Times New Roman"/>
          <w:sz w:val="24"/>
          <w:szCs w:val="24"/>
        </w:rPr>
        <w:t xml:space="preserve"> and outcome-oriented aspects and must adapt to the evolving nature of work, which emphasizes continuous learning, proactivity, teamwork, and technological advancements. Future research should focus more on these learning and proactive factors, recognizing that individual performance cannot be fully understood without considering the workforce's intellectual and social wellness</w:t>
      </w:r>
    </w:p>
    <w:p w14:paraId="1847756D" w14:textId="7CC152EF" w:rsidR="00F93E7C" w:rsidRPr="007125E7" w:rsidRDefault="00F93E7C" w:rsidP="00F93E7C">
      <w:pPr>
        <w:tabs>
          <w:tab w:val="left" w:pos="720"/>
          <w:tab w:val="left" w:pos="2737"/>
        </w:tabs>
        <w:spacing w:line="480" w:lineRule="auto"/>
        <w:jc w:val="both"/>
        <w:rPr>
          <w:rFonts w:ascii="Times New Roman" w:eastAsia="Times New Roman" w:hAnsi="Times New Roman" w:cs="Times New Roman"/>
          <w:sz w:val="24"/>
          <w:szCs w:val="24"/>
        </w:rPr>
      </w:pPr>
      <w:r w:rsidRPr="007125E7">
        <w:rPr>
          <w:rFonts w:ascii="Times New Roman" w:eastAsia="Times New Roman" w:hAnsi="Times New Roman" w:cs="Times New Roman"/>
          <w:sz w:val="24"/>
          <w:szCs w:val="24"/>
        </w:rPr>
        <w:t>Intellectual work-life balance encompasses engaging in creative and stimulating mental pursuits to enhance knowledge and skills, as well as sharing one's talents with others. It reflects a commitment to continuous learning and personal development. Those who prioritize intellectual wellness actively seek opportunities for exploration, problem-solving, creativity, and staying abreast of current issues and ideas. With advancing age, the preservation of cognitive abilities becomes increasingly vital, and involvement in stimulating activities can help mitigate the risk of cognitive decline.</w:t>
      </w:r>
    </w:p>
    <w:p w14:paraId="6276152A" w14:textId="5022D237" w:rsidR="00F93E7C" w:rsidRPr="007125E7" w:rsidRDefault="00F52B55" w:rsidP="00F93E7C">
      <w:pPr>
        <w:tabs>
          <w:tab w:val="left" w:pos="720"/>
          <w:tab w:val="left" w:pos="2737"/>
        </w:tabs>
        <w:spacing w:line="480" w:lineRule="auto"/>
        <w:jc w:val="both"/>
        <w:rPr>
          <w:rFonts w:ascii="Times New Roman" w:eastAsia="Times New Roman" w:hAnsi="Times New Roman" w:cs="Times New Roman"/>
          <w:sz w:val="24"/>
          <w:szCs w:val="24"/>
        </w:rPr>
      </w:pPr>
      <w:r w:rsidRPr="007125E7">
        <w:rPr>
          <w:rFonts w:ascii="Times New Roman" w:eastAsia="Times New Roman" w:hAnsi="Times New Roman" w:cs="Times New Roman"/>
          <w:sz w:val="24"/>
          <w:szCs w:val="24"/>
        </w:rPr>
        <w:lastRenderedPageBreak/>
        <w:t xml:space="preserve"> </w:t>
      </w:r>
      <w:r w:rsidR="00F93E7C" w:rsidRPr="007125E7">
        <w:rPr>
          <w:rFonts w:ascii="Times New Roman" w:eastAsia="Times New Roman" w:hAnsi="Times New Roman" w:cs="Times New Roman"/>
          <w:sz w:val="24"/>
          <w:szCs w:val="24"/>
        </w:rPr>
        <w:t>Promoting intellectual work-life balance encourages individuals to embrace new ideas and experiences, which can inform personal decisions, enrich social interactions, and contribute to community advancement. Engaging in meaningful and informed discussions is a hallmark of intellectual wellness. Activities such as reading on diverse topics, expanding vocabulary, and pursuing educational opportunities both academically and professionally are avenues to enhance intellectual wellness and foster lifelong learning.</w:t>
      </w:r>
    </w:p>
    <w:p w14:paraId="72DC7AAB" w14:textId="77777777" w:rsidR="00F93E7C" w:rsidRPr="007125E7" w:rsidRDefault="00F93E7C" w:rsidP="00F93E7C">
      <w:pPr>
        <w:tabs>
          <w:tab w:val="left" w:pos="720"/>
          <w:tab w:val="left" w:pos="2737"/>
        </w:tabs>
        <w:spacing w:line="480" w:lineRule="auto"/>
        <w:jc w:val="both"/>
        <w:rPr>
          <w:rFonts w:ascii="Times New Roman" w:eastAsia="Times New Roman" w:hAnsi="Times New Roman" w:cs="Times New Roman"/>
          <w:sz w:val="24"/>
          <w:szCs w:val="24"/>
        </w:rPr>
      </w:pPr>
      <w:r w:rsidRPr="007125E7">
        <w:rPr>
          <w:rFonts w:ascii="Times New Roman" w:eastAsia="Times New Roman" w:hAnsi="Times New Roman" w:cs="Times New Roman"/>
          <w:sz w:val="24"/>
          <w:szCs w:val="24"/>
        </w:rPr>
        <w:t xml:space="preserve">It is noteworthy that activities promoting intellectual wellness may intersect with occupational wellness. For instance, while an English teacher reading literature for personal enrichment contributes to intellectual wellness, reading the same literature to enhance teaching efficacy aligns more closely with occupational wellness. The categorization of wellness domains may sometimes introduce ambiguity, influenced by individual perceptions and </w:t>
      </w:r>
      <w:proofErr w:type="spellStart"/>
      <w:r w:rsidRPr="007125E7">
        <w:rPr>
          <w:rFonts w:ascii="Times New Roman" w:eastAsia="Times New Roman" w:hAnsi="Times New Roman" w:cs="Times New Roman"/>
          <w:sz w:val="24"/>
          <w:szCs w:val="24"/>
        </w:rPr>
        <w:t>behaviors</w:t>
      </w:r>
      <w:proofErr w:type="spellEnd"/>
      <w:r w:rsidRPr="007125E7">
        <w:rPr>
          <w:rFonts w:ascii="Times New Roman" w:eastAsia="Times New Roman" w:hAnsi="Times New Roman" w:cs="Times New Roman"/>
          <w:sz w:val="24"/>
          <w:szCs w:val="24"/>
        </w:rPr>
        <w:t>.</w:t>
      </w:r>
    </w:p>
    <w:p w14:paraId="3E3D64E4" w14:textId="63F66C0F" w:rsidR="00F53993" w:rsidRPr="007125E7" w:rsidRDefault="00F93E7C" w:rsidP="00F93E7C">
      <w:pPr>
        <w:tabs>
          <w:tab w:val="left" w:pos="720"/>
          <w:tab w:val="left" w:pos="2737"/>
        </w:tabs>
        <w:spacing w:line="480" w:lineRule="auto"/>
        <w:jc w:val="both"/>
        <w:rPr>
          <w:rFonts w:ascii="Times New Roman" w:eastAsia="Times New Roman" w:hAnsi="Times New Roman" w:cs="Times New Roman"/>
          <w:sz w:val="24"/>
          <w:szCs w:val="24"/>
        </w:rPr>
      </w:pPr>
      <w:r w:rsidRPr="007125E7">
        <w:rPr>
          <w:rFonts w:ascii="Times New Roman" w:eastAsia="Times New Roman" w:hAnsi="Times New Roman" w:cs="Times New Roman"/>
          <w:sz w:val="24"/>
          <w:szCs w:val="24"/>
        </w:rPr>
        <w:t>Viewed as intellectual capital, intellectual wellness plays a crucial role in an organization's ability to deliver value to its stakeholders. Effectively managing intellectual capital and prioritizing wellness dimensions as valuable assets are essential for organizational success. Research indicates that companies fostering intellectual wellness, such as Ferrari, tend to exhibit higher profitability. Recognizing the significance of intellectual capital underscores its importance in today's business landscape (</w:t>
      </w:r>
      <w:proofErr w:type="spellStart"/>
      <w:r w:rsidRPr="007125E7">
        <w:rPr>
          <w:rFonts w:ascii="Times New Roman" w:eastAsia="Times New Roman" w:hAnsi="Times New Roman" w:cs="Times New Roman"/>
          <w:sz w:val="24"/>
          <w:szCs w:val="24"/>
        </w:rPr>
        <w:t>Roslender</w:t>
      </w:r>
      <w:proofErr w:type="spellEnd"/>
      <w:r w:rsidRPr="007125E7">
        <w:rPr>
          <w:rFonts w:ascii="Times New Roman" w:eastAsia="Times New Roman" w:hAnsi="Times New Roman" w:cs="Times New Roman"/>
          <w:sz w:val="24"/>
          <w:szCs w:val="24"/>
        </w:rPr>
        <w:t xml:space="preserve"> et al., 2006).</w:t>
      </w:r>
    </w:p>
    <w:p w14:paraId="2AE89E12" w14:textId="77777777" w:rsidR="00AE39A4" w:rsidRPr="007125E7" w:rsidRDefault="00AE39A4" w:rsidP="00AE39A4">
      <w:pPr>
        <w:tabs>
          <w:tab w:val="left" w:pos="720"/>
          <w:tab w:val="left" w:pos="2737"/>
        </w:tabs>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2.2.2 STRESS</w:t>
      </w:r>
    </w:p>
    <w:p w14:paraId="3085C9F7" w14:textId="77777777" w:rsidR="00F93E7C" w:rsidRPr="007125E7" w:rsidRDefault="00AE39A4" w:rsidP="00F93E7C">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ab/>
      </w:r>
      <w:r w:rsidR="00F93E7C" w:rsidRPr="007125E7">
        <w:rPr>
          <w:rFonts w:ascii="Times New Roman" w:hAnsi="Times New Roman" w:cs="Times New Roman"/>
          <w:sz w:val="24"/>
          <w:szCs w:val="24"/>
        </w:rPr>
        <w:t>Stress, a natural response eliciting pressure or tension in a material object, is not always negative but rather an essential survival mechanism aiding human flourishing. It predominantly prompts a physical reaction, preparing the body for a "fight or flight" response upon perceiving a threat. Nonetheless, excessive stress can impede cognitive clarity, hampering workplace performance and overall well-being.</w:t>
      </w:r>
    </w:p>
    <w:p w14:paraId="37DCD3F4" w14:textId="7B3A18F5" w:rsidR="00F93E7C" w:rsidRPr="007125E7" w:rsidRDefault="00F93E7C" w:rsidP="00F93E7C">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lastRenderedPageBreak/>
        <w:t>In organizational settings, stress can impact various facets, spanning from increased absenteeism to strained interpersonal dynamics among colleagues. Early identification of stre</w:t>
      </w:r>
      <w:r w:rsidR="00F52B55" w:rsidRPr="007125E7">
        <w:rPr>
          <w:rFonts w:ascii="Times New Roman" w:hAnsi="Times New Roman" w:cs="Times New Roman"/>
          <w:sz w:val="24"/>
          <w:szCs w:val="24"/>
        </w:rPr>
        <w:t>ss signals is imperative to pro</w:t>
      </w:r>
      <w:r w:rsidRPr="007125E7">
        <w:rPr>
          <w:rFonts w:ascii="Times New Roman" w:hAnsi="Times New Roman" w:cs="Times New Roman"/>
          <w:sz w:val="24"/>
          <w:szCs w:val="24"/>
        </w:rPr>
        <w:t>mpt severe stress-related ailments. Recognizing stress poses a challenge as it manifests diversely in each individual. Thus, stress management assumes paramount importance in navigating contemporary society, offering a repertoire of strategies to effectively combat anxiety and uphold holistic well-being.</w:t>
      </w:r>
    </w:p>
    <w:p w14:paraId="4C6FC5F0" w14:textId="1A4ADCFC" w:rsidR="00AE39A4" w:rsidRPr="007125E7" w:rsidRDefault="00F93E7C" w:rsidP="00F93E7C">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Workplace stress transcends industries globally, underscoring the significance of stress management in sustaining job performance and nurturing positive co</w:t>
      </w:r>
      <w:r w:rsidR="00AC1CF8" w:rsidRPr="007125E7">
        <w:rPr>
          <w:rFonts w:ascii="Times New Roman" w:hAnsi="Times New Roman" w:cs="Times New Roman"/>
          <w:sz w:val="24"/>
          <w:szCs w:val="24"/>
        </w:rPr>
        <w:t>-</w:t>
      </w:r>
      <w:r w:rsidRPr="007125E7">
        <w:rPr>
          <w:rFonts w:ascii="Times New Roman" w:hAnsi="Times New Roman" w:cs="Times New Roman"/>
          <w:sz w:val="24"/>
          <w:szCs w:val="24"/>
        </w:rPr>
        <w:t>worker relationships. While some find solace in altering their work milieu, others find relief through minimizing competitiveness among peers. Acknowledging individual preferences is vital across all domains, whether familial, social, or within organizational frameworks. Despite economic strides and achievements, stress emerges as an entrenched challenge in modern life.</w:t>
      </w:r>
    </w:p>
    <w:p w14:paraId="7709653F" w14:textId="77777777" w:rsidR="00AE39A4" w:rsidRPr="007125E7" w:rsidRDefault="00AE39A4" w:rsidP="00AE39A4">
      <w:pPr>
        <w:tabs>
          <w:tab w:val="left" w:pos="720"/>
          <w:tab w:val="left" w:pos="2737"/>
        </w:tabs>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2.2.3 STRESS MANAGEMENT</w:t>
      </w:r>
    </w:p>
    <w:p w14:paraId="487A96B3" w14:textId="77777777" w:rsidR="00F93E7C" w:rsidRPr="007125E7" w:rsidRDefault="00F93E7C" w:rsidP="00F93E7C">
      <w:pPr>
        <w:autoSpaceDE w:val="0"/>
        <w:autoSpaceDN w:val="0"/>
        <w:adjustRightInd w:val="0"/>
        <w:spacing w:after="0" w:line="480" w:lineRule="auto"/>
        <w:jc w:val="both"/>
        <w:rPr>
          <w:rFonts w:ascii="Times New Roman" w:hAnsi="Times New Roman" w:cs="Times New Roman"/>
          <w:sz w:val="24"/>
          <w:szCs w:val="24"/>
          <w:lang w:val="en-US"/>
        </w:rPr>
      </w:pPr>
      <w:r w:rsidRPr="007125E7">
        <w:rPr>
          <w:rFonts w:ascii="Times New Roman" w:hAnsi="Times New Roman" w:cs="Times New Roman"/>
          <w:sz w:val="24"/>
          <w:szCs w:val="24"/>
          <w:lang w:val="en-US"/>
        </w:rPr>
        <w:t>Stress, a natural response eliciting pressure or tension in a material object, is not always negative but rather an essential survival mechanism aiding human flourishing. It predominantly prompts a physical reaction, preparing the body for a "fight or flight" response upon perceiving a threat. Nonetheless, excessive stress can impede cognitive clarity, hampering workplace performance and overall well-being.</w:t>
      </w:r>
    </w:p>
    <w:p w14:paraId="21F4246D" w14:textId="77777777" w:rsidR="00F93E7C" w:rsidRPr="007125E7" w:rsidRDefault="00F93E7C" w:rsidP="00F93E7C">
      <w:pPr>
        <w:autoSpaceDE w:val="0"/>
        <w:autoSpaceDN w:val="0"/>
        <w:adjustRightInd w:val="0"/>
        <w:spacing w:after="0" w:line="480" w:lineRule="auto"/>
        <w:jc w:val="both"/>
        <w:rPr>
          <w:rFonts w:ascii="Times New Roman" w:hAnsi="Times New Roman" w:cs="Times New Roman"/>
          <w:sz w:val="24"/>
          <w:szCs w:val="24"/>
          <w:lang w:val="en-US"/>
        </w:rPr>
      </w:pPr>
    </w:p>
    <w:p w14:paraId="2E262372" w14:textId="77777777" w:rsidR="00F93E7C" w:rsidRPr="007125E7" w:rsidRDefault="00F93E7C" w:rsidP="00F93E7C">
      <w:pPr>
        <w:autoSpaceDE w:val="0"/>
        <w:autoSpaceDN w:val="0"/>
        <w:adjustRightInd w:val="0"/>
        <w:spacing w:after="0" w:line="480" w:lineRule="auto"/>
        <w:jc w:val="both"/>
        <w:rPr>
          <w:rFonts w:ascii="Times New Roman" w:hAnsi="Times New Roman" w:cs="Times New Roman"/>
          <w:sz w:val="24"/>
          <w:szCs w:val="24"/>
          <w:lang w:val="en-US"/>
        </w:rPr>
      </w:pPr>
      <w:r w:rsidRPr="007125E7">
        <w:rPr>
          <w:rFonts w:ascii="Times New Roman" w:hAnsi="Times New Roman" w:cs="Times New Roman"/>
          <w:sz w:val="24"/>
          <w:szCs w:val="24"/>
          <w:lang w:val="en-US"/>
        </w:rPr>
        <w:t xml:space="preserve">In organizational settings, stress can impact various facets, spanning from increased absenteeism to strained interpersonal dynamics among colleagues. Early identification of stress signals is imperative to preempt severe stress-related ailments. Recognizing stress poses a challenge as it manifests diversely in each individual. Thus, stress management assumes </w:t>
      </w:r>
      <w:r w:rsidRPr="007125E7">
        <w:rPr>
          <w:rFonts w:ascii="Times New Roman" w:hAnsi="Times New Roman" w:cs="Times New Roman"/>
          <w:sz w:val="24"/>
          <w:szCs w:val="24"/>
          <w:lang w:val="en-US"/>
        </w:rPr>
        <w:lastRenderedPageBreak/>
        <w:t>paramount importance in navigating contemporary society, offering a repertoire of strategies to effectively combat anxiety and uphold holistic well-being.</w:t>
      </w:r>
    </w:p>
    <w:p w14:paraId="082A8896" w14:textId="77777777" w:rsidR="00F93E7C" w:rsidRPr="007125E7" w:rsidRDefault="00F93E7C" w:rsidP="00F93E7C">
      <w:pPr>
        <w:autoSpaceDE w:val="0"/>
        <w:autoSpaceDN w:val="0"/>
        <w:adjustRightInd w:val="0"/>
        <w:spacing w:after="0" w:line="480" w:lineRule="auto"/>
        <w:jc w:val="both"/>
        <w:rPr>
          <w:rFonts w:ascii="Times New Roman" w:hAnsi="Times New Roman" w:cs="Times New Roman"/>
          <w:sz w:val="24"/>
          <w:szCs w:val="24"/>
          <w:lang w:val="en-US"/>
        </w:rPr>
      </w:pPr>
    </w:p>
    <w:p w14:paraId="76A24634" w14:textId="77777777" w:rsidR="00F93E7C" w:rsidRPr="007125E7" w:rsidRDefault="00F93E7C" w:rsidP="00F93E7C">
      <w:pPr>
        <w:autoSpaceDE w:val="0"/>
        <w:autoSpaceDN w:val="0"/>
        <w:adjustRightInd w:val="0"/>
        <w:spacing w:after="0" w:line="480" w:lineRule="auto"/>
        <w:jc w:val="both"/>
        <w:rPr>
          <w:rFonts w:ascii="Times New Roman" w:hAnsi="Times New Roman" w:cs="Times New Roman"/>
          <w:sz w:val="24"/>
          <w:szCs w:val="24"/>
          <w:lang w:val="en-US"/>
        </w:rPr>
      </w:pPr>
      <w:r w:rsidRPr="007125E7">
        <w:rPr>
          <w:rFonts w:ascii="Times New Roman" w:hAnsi="Times New Roman" w:cs="Times New Roman"/>
          <w:sz w:val="24"/>
          <w:szCs w:val="24"/>
          <w:lang w:val="en-US"/>
        </w:rPr>
        <w:t>Workplace stress transcends industries globally, underscoring the significance of stress management in sustaining job performance and nurturing positive coworker relationships. While some find solace in altering their work milieu, others find relief through minimizing competitiveness among peers. Acknowledging individual preferences is vital across all domains, whether familial, social, or within organizational frameworks. Despite economic strides and achievements, stress emerges as an entrenched challenge in modern life.</w:t>
      </w:r>
    </w:p>
    <w:p w14:paraId="5B02C6FB" w14:textId="4A6C3293" w:rsidR="000A17D1" w:rsidRPr="007125E7" w:rsidRDefault="00AE39A4" w:rsidP="00F93E7C">
      <w:pPr>
        <w:autoSpaceDE w:val="0"/>
        <w:autoSpaceDN w:val="0"/>
        <w:adjustRightInd w:val="0"/>
        <w:spacing w:after="0" w:line="480" w:lineRule="auto"/>
        <w:jc w:val="both"/>
        <w:rPr>
          <w:rFonts w:ascii="Times New Roman" w:hAnsi="Times New Roman" w:cs="Times New Roman"/>
          <w:bCs/>
          <w:sz w:val="24"/>
          <w:szCs w:val="24"/>
          <w:lang w:val="en-US"/>
        </w:rPr>
      </w:pPr>
      <w:r w:rsidRPr="007125E7">
        <w:rPr>
          <w:rFonts w:ascii="Times New Roman" w:hAnsi="Times New Roman" w:cs="Times New Roman"/>
          <w:b/>
          <w:bCs/>
          <w:sz w:val="24"/>
          <w:szCs w:val="24"/>
          <w:lang w:val="en-US"/>
        </w:rPr>
        <w:t>2.2.4 WORK REDESIGN</w:t>
      </w:r>
      <w:r w:rsidRPr="007125E7">
        <w:rPr>
          <w:rFonts w:ascii="Times New Roman" w:hAnsi="Times New Roman" w:cs="Times New Roman"/>
          <w:bCs/>
          <w:sz w:val="24"/>
          <w:szCs w:val="24"/>
          <w:lang w:val="en-US"/>
        </w:rPr>
        <w:t>:</w:t>
      </w:r>
    </w:p>
    <w:p w14:paraId="6C8A3F29" w14:textId="7E3F5378" w:rsidR="007D05B5" w:rsidRPr="007125E7" w:rsidRDefault="007D05B5" w:rsidP="007D05B5">
      <w:p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The most effective strategies for work redesign are centered around addressing demands, knowledge and abilities, support, and control. These strategies include:</w:t>
      </w:r>
    </w:p>
    <w:p w14:paraId="0EA608A0" w14:textId="3CE4E0AC" w:rsidR="007D05B5" w:rsidRPr="007125E7" w:rsidRDefault="007D05B5" w:rsidP="008F36C3">
      <w:pPr>
        <w:pStyle w:val="ListParagraph"/>
        <w:numPr>
          <w:ilvl w:val="0"/>
          <w:numId w:val="24"/>
        </w:num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Modifying the demands of work: This can be achieved by changing the way tasks are performed or altering the work environment. It may involve redistributing the workload among team members or finding new approaches to accomplish tasks.</w:t>
      </w:r>
    </w:p>
    <w:p w14:paraId="12A59800" w14:textId="1EDDEBD7" w:rsidR="007D05B5" w:rsidRPr="007125E7" w:rsidRDefault="007D05B5" w:rsidP="008F36C3">
      <w:pPr>
        <w:pStyle w:val="ListParagraph"/>
        <w:numPr>
          <w:ilvl w:val="0"/>
          <w:numId w:val="24"/>
        </w:num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Ensuring employees possess or develop the necessary knowledge and abilities: This can be achieved through proper selection and training processes. Regularly reviewing employees' progress and providing opportunities for skill enhancement are essential components.</w:t>
      </w:r>
    </w:p>
    <w:p w14:paraId="75C5027A" w14:textId="114057B2" w:rsidR="007D05B5" w:rsidRPr="007125E7" w:rsidRDefault="007D05B5" w:rsidP="008F36C3">
      <w:pPr>
        <w:pStyle w:val="ListParagraph"/>
        <w:numPr>
          <w:ilvl w:val="0"/>
          <w:numId w:val="24"/>
        </w:num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Enhancing employees' control over their work: This can be accomplished by introducing flexible work arrangements such as flexi-time or job-sharing. Seeking input from employees and involving them in decision-making processes regarding working practices can also increase their sense of control.</w:t>
      </w:r>
    </w:p>
    <w:p w14:paraId="21FCF14B" w14:textId="4587A3F0" w:rsidR="007D05B5" w:rsidRPr="007125E7" w:rsidRDefault="007D05B5" w:rsidP="008F36C3">
      <w:pPr>
        <w:pStyle w:val="ListParagraph"/>
        <w:numPr>
          <w:ilvl w:val="0"/>
          <w:numId w:val="24"/>
        </w:num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 xml:space="preserve">Increasing the level and quality of support: This involves providing adequate support mechanisms for employees. Implementing training programs for supervisors focused </w:t>
      </w:r>
      <w:r w:rsidRPr="007125E7">
        <w:rPr>
          <w:rFonts w:ascii="Times New Roman" w:hAnsi="Times New Roman" w:cs="Times New Roman"/>
          <w:bCs/>
          <w:sz w:val="24"/>
          <w:szCs w:val="24"/>
          <w:lang w:val="en-US"/>
        </w:rPr>
        <w:lastRenderedPageBreak/>
        <w:t>on effective people management, fostering opportunities for interaction among employees, and encouraging teamwork are examples of initiatives that can enhance support within the workplace (Protecting Worker Health Series No. 3).</w:t>
      </w:r>
    </w:p>
    <w:p w14:paraId="7FC17E2B" w14:textId="77777777" w:rsidR="007D05B5" w:rsidRPr="007125E7" w:rsidRDefault="007D05B5" w:rsidP="00661DA2">
      <w:pPr>
        <w:tabs>
          <w:tab w:val="left" w:pos="810"/>
        </w:tabs>
        <w:spacing w:line="480" w:lineRule="auto"/>
        <w:jc w:val="both"/>
        <w:rPr>
          <w:rFonts w:ascii="Times New Roman" w:hAnsi="Times New Roman" w:cs="Times New Roman"/>
          <w:bCs/>
          <w:sz w:val="24"/>
          <w:szCs w:val="24"/>
          <w:lang w:val="en-US"/>
        </w:rPr>
      </w:pPr>
      <w:r w:rsidRPr="007125E7">
        <w:rPr>
          <w:rFonts w:ascii="Times New Roman" w:hAnsi="Times New Roman" w:cs="Times New Roman"/>
          <w:bCs/>
          <w:sz w:val="24"/>
          <w:szCs w:val="24"/>
          <w:lang w:val="en-US"/>
        </w:rPr>
        <w:t>By implementing these work redesign strategies, organizations can create an environment that promotes employee well-being, job satisfaction, and optimal performance.</w:t>
      </w:r>
    </w:p>
    <w:p w14:paraId="35C5AC4A" w14:textId="311AB7BB" w:rsidR="00734210" w:rsidRPr="007125E7" w:rsidRDefault="00661DA2" w:rsidP="00734210">
      <w:pPr>
        <w:pStyle w:val="ListParagraph"/>
        <w:tabs>
          <w:tab w:val="left" w:pos="810"/>
        </w:tabs>
        <w:spacing w:line="480" w:lineRule="auto"/>
        <w:ind w:left="0"/>
        <w:jc w:val="both"/>
        <w:rPr>
          <w:rFonts w:ascii="Times New Roman" w:hAnsi="Times New Roman" w:cs="Times New Roman"/>
          <w:b/>
          <w:sz w:val="24"/>
          <w:szCs w:val="24"/>
        </w:rPr>
      </w:pPr>
      <w:r w:rsidRPr="007125E7">
        <w:rPr>
          <w:rFonts w:ascii="Times New Roman" w:hAnsi="Times New Roman" w:cs="Times New Roman"/>
          <w:b/>
          <w:sz w:val="24"/>
          <w:szCs w:val="24"/>
        </w:rPr>
        <w:t>2.3</w:t>
      </w:r>
      <w:r w:rsidRPr="007125E7">
        <w:rPr>
          <w:rFonts w:ascii="Times New Roman" w:hAnsi="Times New Roman" w:cs="Times New Roman"/>
          <w:b/>
          <w:sz w:val="24"/>
          <w:szCs w:val="24"/>
        </w:rPr>
        <w:tab/>
        <w:t>CONCEPT OF PERFORMANCE</w:t>
      </w:r>
    </w:p>
    <w:p w14:paraId="6F236330" w14:textId="4AF0E070" w:rsidR="00F93E7C" w:rsidRPr="007125E7" w:rsidRDefault="00F93E7C" w:rsidP="00F93E7C">
      <w:pPr>
        <w:autoSpaceDE w:val="0"/>
        <w:autoSpaceDN w:val="0"/>
        <w:adjustRightInd w:val="0"/>
        <w:spacing w:line="360" w:lineRule="auto"/>
        <w:jc w:val="both"/>
        <w:rPr>
          <w:rFonts w:ascii="Times New Roman" w:hAnsi="Times New Roman" w:cs="Times New Roman"/>
          <w:sz w:val="24"/>
          <w:szCs w:val="24"/>
        </w:rPr>
      </w:pPr>
      <w:proofErr w:type="spellStart"/>
      <w:r w:rsidRPr="007125E7">
        <w:rPr>
          <w:rFonts w:ascii="Times New Roman" w:hAnsi="Times New Roman" w:cs="Times New Roman"/>
          <w:sz w:val="24"/>
          <w:szCs w:val="24"/>
        </w:rPr>
        <w:t>Elger</w:t>
      </w:r>
      <w:proofErr w:type="spellEnd"/>
      <w:r w:rsidRPr="007125E7">
        <w:rPr>
          <w:rFonts w:ascii="Times New Roman" w:hAnsi="Times New Roman" w:cs="Times New Roman"/>
          <w:sz w:val="24"/>
          <w:szCs w:val="24"/>
        </w:rPr>
        <w:t xml:space="preserve"> (2001) provided an extensive overview of performance, delineating it as a multifaceted process involving the integration of skills and knowledge to attain valuable outcomes, whether by individuals or groups collaborating. Performance occupies a pivotal position in work and organizational psychology, prompting </w:t>
      </w:r>
      <w:r w:rsidR="005772DE" w:rsidRPr="007125E7">
        <w:rPr>
          <w:rFonts w:ascii="Times New Roman" w:hAnsi="Times New Roman" w:cs="Times New Roman"/>
          <w:sz w:val="24"/>
          <w:szCs w:val="24"/>
        </w:rPr>
        <w:t>endeavours</w:t>
      </w:r>
      <w:r w:rsidRPr="007125E7">
        <w:rPr>
          <w:rFonts w:ascii="Times New Roman" w:hAnsi="Times New Roman" w:cs="Times New Roman"/>
          <w:sz w:val="24"/>
          <w:szCs w:val="24"/>
        </w:rPr>
        <w:t xml:space="preserve"> to elucidate and refine its conceptualization in recent years (Campbell, 1990).</w:t>
      </w:r>
    </w:p>
    <w:p w14:paraId="3BA11529" w14:textId="77777777" w:rsidR="00F93E7C" w:rsidRPr="007125E7" w:rsidRDefault="00F93E7C" w:rsidP="00F93E7C">
      <w:pPr>
        <w:autoSpaceDE w:val="0"/>
        <w:autoSpaceDN w:val="0"/>
        <w:adjustRightInd w:val="0"/>
        <w:spacing w:line="36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Within the construct of performance, scholars have underscored the significance of differentiating between its action and outcome dimensions (Roe, 1999). The action dimension pertains to </w:t>
      </w:r>
      <w:proofErr w:type="spellStart"/>
      <w:r w:rsidRPr="007125E7">
        <w:rPr>
          <w:rFonts w:ascii="Times New Roman" w:hAnsi="Times New Roman" w:cs="Times New Roman"/>
          <w:sz w:val="24"/>
          <w:szCs w:val="24"/>
        </w:rPr>
        <w:t>behaviors</w:t>
      </w:r>
      <w:proofErr w:type="spellEnd"/>
      <w:r w:rsidRPr="007125E7">
        <w:rPr>
          <w:rFonts w:ascii="Times New Roman" w:hAnsi="Times New Roman" w:cs="Times New Roman"/>
          <w:sz w:val="24"/>
          <w:szCs w:val="24"/>
        </w:rPr>
        <w:t xml:space="preserve"> exhibited by individuals within the work context, aligning with organizational objectives. It encompasses activities such as marketing financial services or teaching basic reading skills. However, performance is not solely defined by these actions but also by the evaluative processes associated with them (</w:t>
      </w:r>
      <w:proofErr w:type="spellStart"/>
      <w:r w:rsidRPr="007125E7">
        <w:rPr>
          <w:rFonts w:ascii="Times New Roman" w:hAnsi="Times New Roman" w:cs="Times New Roman"/>
          <w:sz w:val="24"/>
          <w:szCs w:val="24"/>
        </w:rPr>
        <w:t>Motowidlo</w:t>
      </w:r>
      <w:proofErr w:type="spellEnd"/>
      <w:r w:rsidRPr="007125E7">
        <w:rPr>
          <w:rFonts w:ascii="Times New Roman" w:hAnsi="Times New Roman" w:cs="Times New Roman"/>
          <w:sz w:val="24"/>
          <w:szCs w:val="24"/>
        </w:rPr>
        <w:t xml:space="preserve">, </w:t>
      </w:r>
      <w:proofErr w:type="spellStart"/>
      <w:r w:rsidRPr="007125E7">
        <w:rPr>
          <w:rFonts w:ascii="Times New Roman" w:hAnsi="Times New Roman" w:cs="Times New Roman"/>
          <w:sz w:val="24"/>
          <w:szCs w:val="24"/>
        </w:rPr>
        <w:t>Borman</w:t>
      </w:r>
      <w:proofErr w:type="spellEnd"/>
      <w:r w:rsidRPr="007125E7">
        <w:rPr>
          <w:rFonts w:ascii="Times New Roman" w:hAnsi="Times New Roman" w:cs="Times New Roman"/>
          <w:sz w:val="24"/>
          <w:szCs w:val="24"/>
        </w:rPr>
        <w:t xml:space="preserve">, &amp; </w:t>
      </w:r>
      <w:proofErr w:type="spellStart"/>
      <w:r w:rsidRPr="007125E7">
        <w:rPr>
          <w:rFonts w:ascii="Times New Roman" w:hAnsi="Times New Roman" w:cs="Times New Roman"/>
          <w:sz w:val="24"/>
          <w:szCs w:val="24"/>
        </w:rPr>
        <w:t>Schmit</w:t>
      </w:r>
      <w:proofErr w:type="spellEnd"/>
      <w:r w:rsidRPr="007125E7">
        <w:rPr>
          <w:rFonts w:ascii="Times New Roman" w:hAnsi="Times New Roman" w:cs="Times New Roman"/>
          <w:sz w:val="24"/>
          <w:szCs w:val="24"/>
        </w:rPr>
        <w:t>, 1997). Furthermore, performance is quantifiable, with only actions amenable to measurement considered constitutive of performance (Murphy, 1996).</w:t>
      </w:r>
    </w:p>
    <w:p w14:paraId="2C041BFA" w14:textId="60B9607E" w:rsidR="00F93E7C" w:rsidRPr="007125E7" w:rsidRDefault="00F93E7C" w:rsidP="00F93E7C">
      <w:pPr>
        <w:autoSpaceDE w:val="0"/>
        <w:autoSpaceDN w:val="0"/>
        <w:adjustRightInd w:val="0"/>
        <w:spacing w:line="36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Conversely, the outcome dimension of performance refers to the repercussions or results stemming from individual </w:t>
      </w:r>
      <w:proofErr w:type="spellStart"/>
      <w:r w:rsidRPr="007125E7">
        <w:rPr>
          <w:rFonts w:ascii="Times New Roman" w:hAnsi="Times New Roman" w:cs="Times New Roman"/>
          <w:sz w:val="24"/>
          <w:szCs w:val="24"/>
        </w:rPr>
        <w:t>behaviors</w:t>
      </w:r>
      <w:proofErr w:type="spellEnd"/>
      <w:r w:rsidRPr="007125E7">
        <w:rPr>
          <w:rFonts w:ascii="Times New Roman" w:hAnsi="Times New Roman" w:cs="Times New Roman"/>
          <w:sz w:val="24"/>
          <w:szCs w:val="24"/>
        </w:rPr>
        <w:t xml:space="preserve">. These outcomes may encompass metrics like the installation of ATMs and POS machines, students' reading proficiency, successful financial services marketing, or completed financial transactions. While there often exists an empirical linkage between the action and outcome dimensions, they are not entirely congruent, as the outcome dimension is influenced by factors beyond individual </w:t>
      </w:r>
      <w:proofErr w:type="spellStart"/>
      <w:r w:rsidRPr="007125E7">
        <w:rPr>
          <w:rFonts w:ascii="Times New Roman" w:hAnsi="Times New Roman" w:cs="Times New Roman"/>
          <w:sz w:val="24"/>
          <w:szCs w:val="24"/>
        </w:rPr>
        <w:t>behavior</w:t>
      </w:r>
      <w:proofErr w:type="spellEnd"/>
      <w:r w:rsidRPr="007125E7">
        <w:rPr>
          <w:rFonts w:ascii="Times New Roman" w:hAnsi="Times New Roman" w:cs="Times New Roman"/>
          <w:sz w:val="24"/>
          <w:szCs w:val="24"/>
        </w:rPr>
        <w:t>.</w:t>
      </w:r>
    </w:p>
    <w:p w14:paraId="2DA3E887" w14:textId="1CEFF8A3" w:rsidR="00F93E7C" w:rsidRPr="007125E7" w:rsidRDefault="00F93E7C" w:rsidP="00F93E7C">
      <w:pPr>
        <w:autoSpaceDE w:val="0"/>
        <w:autoSpaceDN w:val="0"/>
        <w:adjustRightInd w:val="0"/>
        <w:spacing w:line="36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Performance is characterized as a multidimensional construct, as elucidated by </w:t>
      </w:r>
      <w:proofErr w:type="spellStart"/>
      <w:r w:rsidRPr="007125E7">
        <w:rPr>
          <w:rFonts w:ascii="Times New Roman" w:hAnsi="Times New Roman" w:cs="Times New Roman"/>
          <w:sz w:val="24"/>
          <w:szCs w:val="24"/>
        </w:rPr>
        <w:t>Borman</w:t>
      </w:r>
      <w:proofErr w:type="spellEnd"/>
      <w:r w:rsidRPr="007125E7">
        <w:rPr>
          <w:rFonts w:ascii="Times New Roman" w:hAnsi="Times New Roman" w:cs="Times New Roman"/>
          <w:sz w:val="24"/>
          <w:szCs w:val="24"/>
        </w:rPr>
        <w:t xml:space="preserve"> and </w:t>
      </w:r>
      <w:proofErr w:type="spellStart"/>
      <w:r w:rsidRPr="007125E7">
        <w:rPr>
          <w:rFonts w:ascii="Times New Roman" w:hAnsi="Times New Roman" w:cs="Times New Roman"/>
          <w:sz w:val="24"/>
          <w:szCs w:val="24"/>
        </w:rPr>
        <w:t>Motowidlo</w:t>
      </w:r>
      <w:proofErr w:type="spellEnd"/>
      <w:r w:rsidRPr="007125E7">
        <w:rPr>
          <w:rFonts w:ascii="Times New Roman" w:hAnsi="Times New Roman" w:cs="Times New Roman"/>
          <w:sz w:val="24"/>
          <w:szCs w:val="24"/>
        </w:rPr>
        <w:t xml:space="preserve"> (1993), who distinguish between task performance and contextual performance. Task performance pertains to an individual's adeptness in activities directly or indirectly contributing to the organization's technical core. Contextual performance, conversely, </w:t>
      </w:r>
      <w:r w:rsidRPr="007125E7">
        <w:rPr>
          <w:rFonts w:ascii="Times New Roman" w:hAnsi="Times New Roman" w:cs="Times New Roman"/>
          <w:sz w:val="24"/>
          <w:szCs w:val="24"/>
        </w:rPr>
        <w:lastRenderedPageBreak/>
        <w:t xml:space="preserve">encompasses </w:t>
      </w:r>
      <w:proofErr w:type="spellStart"/>
      <w:r w:rsidRPr="007125E7">
        <w:rPr>
          <w:rFonts w:ascii="Times New Roman" w:hAnsi="Times New Roman" w:cs="Times New Roman"/>
          <w:sz w:val="24"/>
          <w:szCs w:val="24"/>
        </w:rPr>
        <w:t>behaviors</w:t>
      </w:r>
      <w:proofErr w:type="spellEnd"/>
      <w:r w:rsidRPr="007125E7">
        <w:rPr>
          <w:rFonts w:ascii="Times New Roman" w:hAnsi="Times New Roman" w:cs="Times New Roman"/>
          <w:sz w:val="24"/>
          <w:szCs w:val="24"/>
        </w:rPr>
        <w:t xml:space="preserve"> supporting the organizational, social, and psychological milieu in which organizational objectives are pursued. This includes actions such as aiding co-workers, demonstrating reliability, and proffering suggestions for workflow enhancements (</w:t>
      </w:r>
      <w:proofErr w:type="spellStart"/>
      <w:r w:rsidRPr="007125E7">
        <w:rPr>
          <w:rFonts w:ascii="Times New Roman" w:hAnsi="Times New Roman" w:cs="Times New Roman"/>
          <w:sz w:val="24"/>
          <w:szCs w:val="24"/>
        </w:rPr>
        <w:t>Motowidlo</w:t>
      </w:r>
      <w:proofErr w:type="spellEnd"/>
      <w:r w:rsidRPr="007125E7">
        <w:rPr>
          <w:rFonts w:ascii="Times New Roman" w:hAnsi="Times New Roman" w:cs="Times New Roman"/>
          <w:sz w:val="24"/>
          <w:szCs w:val="24"/>
        </w:rPr>
        <w:t xml:space="preserve"> &amp; </w:t>
      </w:r>
      <w:proofErr w:type="spellStart"/>
      <w:r w:rsidRPr="007125E7">
        <w:rPr>
          <w:rFonts w:ascii="Times New Roman" w:hAnsi="Times New Roman" w:cs="Times New Roman"/>
          <w:sz w:val="24"/>
          <w:szCs w:val="24"/>
        </w:rPr>
        <w:t>Schmit</w:t>
      </w:r>
      <w:proofErr w:type="spellEnd"/>
      <w:r w:rsidRPr="007125E7">
        <w:rPr>
          <w:rFonts w:ascii="Times New Roman" w:hAnsi="Times New Roman" w:cs="Times New Roman"/>
          <w:sz w:val="24"/>
          <w:szCs w:val="24"/>
        </w:rPr>
        <w:t xml:space="preserve">, 1999). Additionally, there has been a growing emphasis on task performance aspects such as innovation and customer-oriented </w:t>
      </w:r>
      <w:proofErr w:type="spellStart"/>
      <w:r w:rsidRPr="007125E7">
        <w:rPr>
          <w:rFonts w:ascii="Times New Roman" w:hAnsi="Times New Roman" w:cs="Times New Roman"/>
          <w:sz w:val="24"/>
          <w:szCs w:val="24"/>
        </w:rPr>
        <w:t>behavior</w:t>
      </w:r>
      <w:proofErr w:type="spellEnd"/>
      <w:r w:rsidRPr="007125E7">
        <w:rPr>
          <w:rFonts w:ascii="Times New Roman" w:hAnsi="Times New Roman" w:cs="Times New Roman"/>
          <w:sz w:val="24"/>
          <w:szCs w:val="24"/>
        </w:rPr>
        <w:t>, reflecting the heightened significance of customer service in organizational contexts (Anderson &amp; King, 1993).</w:t>
      </w:r>
    </w:p>
    <w:p w14:paraId="041C5B03" w14:textId="77777777" w:rsidR="00F93E7C" w:rsidRPr="007125E7" w:rsidRDefault="00F93E7C" w:rsidP="00F93E7C">
      <w:pPr>
        <w:autoSpaceDE w:val="0"/>
        <w:autoSpaceDN w:val="0"/>
        <w:adjustRightInd w:val="0"/>
        <w:spacing w:line="360" w:lineRule="auto"/>
        <w:jc w:val="both"/>
        <w:rPr>
          <w:rFonts w:ascii="Times New Roman" w:hAnsi="Times New Roman" w:cs="Times New Roman"/>
          <w:sz w:val="24"/>
          <w:szCs w:val="24"/>
        </w:rPr>
      </w:pPr>
      <w:r w:rsidRPr="007125E7">
        <w:rPr>
          <w:rFonts w:ascii="Times New Roman" w:hAnsi="Times New Roman" w:cs="Times New Roman"/>
          <w:sz w:val="24"/>
          <w:szCs w:val="24"/>
        </w:rPr>
        <w:t>Performance development progresses through discernible stages, as identified by Murphy (1989). The transition stage occurs when individuals are novel to a job and tasks are unfamiliar, relying on controlled processing, declarative knowledge, and resource allocation. The maintenance stage follows, characterized by individuals having acquired requisite knowledge and skills to effectively execute the job. Performance is shaped by a confluence of factors spanning human and structural dimensions, which exhibit variation across individuals and organizations (</w:t>
      </w:r>
      <w:proofErr w:type="spellStart"/>
      <w:r w:rsidRPr="007125E7">
        <w:rPr>
          <w:rFonts w:ascii="Times New Roman" w:hAnsi="Times New Roman" w:cs="Times New Roman"/>
          <w:sz w:val="24"/>
          <w:szCs w:val="24"/>
        </w:rPr>
        <w:t>Ilgen</w:t>
      </w:r>
      <w:proofErr w:type="spellEnd"/>
      <w:r w:rsidRPr="007125E7">
        <w:rPr>
          <w:rFonts w:ascii="Times New Roman" w:hAnsi="Times New Roman" w:cs="Times New Roman"/>
          <w:sz w:val="24"/>
          <w:szCs w:val="24"/>
        </w:rPr>
        <w:t xml:space="preserve"> &amp; </w:t>
      </w:r>
      <w:proofErr w:type="spellStart"/>
      <w:r w:rsidRPr="007125E7">
        <w:rPr>
          <w:rFonts w:ascii="Times New Roman" w:hAnsi="Times New Roman" w:cs="Times New Roman"/>
          <w:sz w:val="24"/>
          <w:szCs w:val="24"/>
        </w:rPr>
        <w:t>Pulakos</w:t>
      </w:r>
      <w:proofErr w:type="spellEnd"/>
      <w:r w:rsidRPr="007125E7">
        <w:rPr>
          <w:rFonts w:ascii="Times New Roman" w:hAnsi="Times New Roman" w:cs="Times New Roman"/>
          <w:sz w:val="24"/>
          <w:szCs w:val="24"/>
        </w:rPr>
        <w:t>, 1993).</w:t>
      </w:r>
    </w:p>
    <w:p w14:paraId="016FC425" w14:textId="55B43755" w:rsidR="006231D4" w:rsidRPr="007125E7" w:rsidRDefault="00F93E7C" w:rsidP="00F93E7C">
      <w:pPr>
        <w:autoSpaceDE w:val="0"/>
        <w:autoSpaceDN w:val="0"/>
        <w:adjustRightInd w:val="0"/>
        <w:spacing w:line="360" w:lineRule="auto"/>
        <w:jc w:val="both"/>
        <w:rPr>
          <w:rFonts w:ascii="Times New Roman" w:hAnsi="Times New Roman" w:cs="Times New Roman"/>
          <w:sz w:val="24"/>
          <w:szCs w:val="24"/>
        </w:rPr>
      </w:pPr>
      <w:r w:rsidRPr="007125E7">
        <w:rPr>
          <w:rFonts w:ascii="Times New Roman" w:hAnsi="Times New Roman" w:cs="Times New Roman"/>
          <w:sz w:val="24"/>
          <w:szCs w:val="24"/>
        </w:rPr>
        <w:t>In recent years, organizational focus has shifted towards team performance vis-à-vis individual performance, driven by the increasing adoption of teamwork and group work arrangements (</w:t>
      </w:r>
      <w:proofErr w:type="spellStart"/>
      <w:r w:rsidRPr="007125E7">
        <w:rPr>
          <w:rFonts w:ascii="Times New Roman" w:hAnsi="Times New Roman" w:cs="Times New Roman"/>
          <w:sz w:val="24"/>
          <w:szCs w:val="24"/>
        </w:rPr>
        <w:t>Ilgen</w:t>
      </w:r>
      <w:proofErr w:type="spellEnd"/>
      <w:r w:rsidRPr="007125E7">
        <w:rPr>
          <w:rFonts w:ascii="Times New Roman" w:hAnsi="Times New Roman" w:cs="Times New Roman"/>
          <w:sz w:val="24"/>
          <w:szCs w:val="24"/>
        </w:rPr>
        <w:t xml:space="preserve">, 1999). Teams comprise individuals, necessitating consideration of both individual and team performance </w:t>
      </w:r>
      <w:r w:rsidR="00F54366" w:rsidRPr="007125E7">
        <w:rPr>
          <w:rFonts w:ascii="Times New Roman" w:hAnsi="Times New Roman" w:cs="Times New Roman"/>
          <w:sz w:val="24"/>
          <w:szCs w:val="24"/>
        </w:rPr>
        <w:t>enhancements</w:t>
      </w:r>
      <w:r w:rsidRPr="007125E7">
        <w:rPr>
          <w:rFonts w:ascii="Times New Roman" w:hAnsi="Times New Roman" w:cs="Times New Roman"/>
          <w:sz w:val="24"/>
          <w:szCs w:val="24"/>
        </w:rPr>
        <w:t>. Scholars underscore the importance of interpersonal and self-management skills and knowledge, alongside task-related competencies, in effective performance within a team setting (Stevens &amp; Campion, 1994).</w:t>
      </w:r>
    </w:p>
    <w:p w14:paraId="0902AC70" w14:textId="44EA0E54" w:rsidR="00734210" w:rsidRPr="007125E7" w:rsidRDefault="00F54366" w:rsidP="00734210">
      <w:pPr>
        <w:autoSpaceDE w:val="0"/>
        <w:autoSpaceDN w:val="0"/>
        <w:adjustRightInd w:val="0"/>
        <w:spacing w:line="360" w:lineRule="auto"/>
        <w:jc w:val="both"/>
        <w:rPr>
          <w:rFonts w:ascii="Times New Roman" w:hAnsi="Times New Roman" w:cs="Times New Roman"/>
          <w:b/>
          <w:bCs/>
          <w:sz w:val="24"/>
          <w:szCs w:val="24"/>
        </w:rPr>
      </w:pPr>
      <w:r w:rsidRPr="007125E7">
        <w:rPr>
          <w:rFonts w:ascii="Times New Roman" w:hAnsi="Times New Roman" w:cs="Times New Roman"/>
          <w:b/>
          <w:bCs/>
          <w:sz w:val="24"/>
          <w:szCs w:val="24"/>
        </w:rPr>
        <w:t>2.4 CONCEPT OF WORKFORCE PERFORMANCE</w:t>
      </w:r>
    </w:p>
    <w:p w14:paraId="5F0B3CD2" w14:textId="77777777" w:rsidR="00AE0388" w:rsidRPr="007125E7" w:rsidRDefault="00AE0388" w:rsidP="00F54366">
      <w:pPr>
        <w:tabs>
          <w:tab w:val="left" w:pos="810"/>
        </w:tabs>
        <w:spacing w:line="480" w:lineRule="auto"/>
        <w:jc w:val="both"/>
        <w:rPr>
          <w:rFonts w:ascii="Times New Roman" w:hAnsi="Times New Roman" w:cs="Times New Roman"/>
          <w:sz w:val="24"/>
          <w:szCs w:val="24"/>
        </w:rPr>
      </w:pPr>
      <w:proofErr w:type="spellStart"/>
      <w:r w:rsidRPr="007125E7">
        <w:rPr>
          <w:rFonts w:ascii="Times New Roman" w:hAnsi="Times New Roman" w:cs="Times New Roman"/>
          <w:sz w:val="24"/>
          <w:szCs w:val="24"/>
        </w:rPr>
        <w:t>Trebuňa</w:t>
      </w:r>
      <w:proofErr w:type="spellEnd"/>
      <w:r w:rsidRPr="007125E7">
        <w:rPr>
          <w:rFonts w:ascii="Times New Roman" w:hAnsi="Times New Roman" w:cs="Times New Roman"/>
          <w:sz w:val="24"/>
          <w:szCs w:val="24"/>
        </w:rPr>
        <w:t xml:space="preserve"> (2011) defines work performance as a result aligned with the strategic objectives of an organization, contributing to customer satisfaction and economic outcomes. The performance of employees directly influences the overall effectiveness of the enterprise, making workforce performance management a critical factor for success. Therefore, this management must be systematic and comprehensive. Armstrong (2006) notes that effective performance management involves understanding and managing employees’ performance within an agreed framework of planned objectives, standards, and competencies.</w:t>
      </w:r>
    </w:p>
    <w:p w14:paraId="4D292492" w14:textId="77777777" w:rsidR="00AE0388" w:rsidRPr="007125E7" w:rsidRDefault="00AE0388" w:rsidP="00AE0388">
      <w:pPr>
        <w:pStyle w:val="ListParagraph"/>
        <w:tabs>
          <w:tab w:val="left" w:pos="810"/>
        </w:tabs>
        <w:spacing w:line="480" w:lineRule="auto"/>
        <w:jc w:val="both"/>
        <w:rPr>
          <w:rFonts w:ascii="Times New Roman" w:hAnsi="Times New Roman" w:cs="Times New Roman"/>
          <w:sz w:val="24"/>
          <w:szCs w:val="24"/>
        </w:rPr>
      </w:pPr>
    </w:p>
    <w:p w14:paraId="3E6CDE8A" w14:textId="77777777" w:rsidR="00AE0388" w:rsidRPr="007125E7" w:rsidRDefault="00AE0388" w:rsidP="007125E7">
      <w:pPr>
        <w:tabs>
          <w:tab w:val="left" w:pos="810"/>
        </w:tabs>
        <w:spacing w:line="480" w:lineRule="auto"/>
        <w:jc w:val="both"/>
        <w:rPr>
          <w:rFonts w:ascii="Times New Roman" w:hAnsi="Times New Roman" w:cs="Times New Roman"/>
          <w:sz w:val="24"/>
          <w:szCs w:val="24"/>
        </w:rPr>
      </w:pPr>
      <w:proofErr w:type="spellStart"/>
      <w:r w:rsidRPr="007125E7">
        <w:rPr>
          <w:rFonts w:ascii="Times New Roman" w:hAnsi="Times New Roman" w:cs="Times New Roman"/>
          <w:sz w:val="24"/>
          <w:szCs w:val="24"/>
        </w:rPr>
        <w:lastRenderedPageBreak/>
        <w:t>Kocianová</w:t>
      </w:r>
      <w:proofErr w:type="spellEnd"/>
      <w:r w:rsidRPr="007125E7">
        <w:rPr>
          <w:rFonts w:ascii="Times New Roman" w:hAnsi="Times New Roman" w:cs="Times New Roman"/>
          <w:sz w:val="24"/>
          <w:szCs w:val="24"/>
        </w:rPr>
        <w:t xml:space="preserve"> (2010) describes workforce performance as a complex management approach that addresses work performance, </w:t>
      </w:r>
      <w:proofErr w:type="spellStart"/>
      <w:r w:rsidRPr="007125E7">
        <w:rPr>
          <w:rFonts w:ascii="Times New Roman" w:hAnsi="Times New Roman" w:cs="Times New Roman"/>
          <w:sz w:val="24"/>
          <w:szCs w:val="24"/>
        </w:rPr>
        <w:t>behavior</w:t>
      </w:r>
      <w:proofErr w:type="spellEnd"/>
      <w:r w:rsidRPr="007125E7">
        <w:rPr>
          <w:rFonts w:ascii="Times New Roman" w:hAnsi="Times New Roman" w:cs="Times New Roman"/>
          <w:sz w:val="24"/>
          <w:szCs w:val="24"/>
        </w:rPr>
        <w:t xml:space="preserve">, and the development of work competencies. </w:t>
      </w:r>
      <w:proofErr w:type="spellStart"/>
      <w:r w:rsidRPr="007125E7">
        <w:rPr>
          <w:rFonts w:ascii="Times New Roman" w:hAnsi="Times New Roman" w:cs="Times New Roman"/>
          <w:sz w:val="24"/>
          <w:szCs w:val="24"/>
        </w:rPr>
        <w:t>Čambál</w:t>
      </w:r>
      <w:proofErr w:type="spellEnd"/>
      <w:r w:rsidRPr="007125E7">
        <w:rPr>
          <w:rFonts w:ascii="Times New Roman" w:hAnsi="Times New Roman" w:cs="Times New Roman"/>
          <w:sz w:val="24"/>
          <w:szCs w:val="24"/>
        </w:rPr>
        <w:t xml:space="preserve">, </w:t>
      </w:r>
      <w:proofErr w:type="spellStart"/>
      <w:r w:rsidRPr="007125E7">
        <w:rPr>
          <w:rFonts w:ascii="Times New Roman" w:hAnsi="Times New Roman" w:cs="Times New Roman"/>
          <w:sz w:val="24"/>
          <w:szCs w:val="24"/>
        </w:rPr>
        <w:t>Cagáňová</w:t>
      </w:r>
      <w:proofErr w:type="spellEnd"/>
      <w:r w:rsidRPr="007125E7">
        <w:rPr>
          <w:rFonts w:ascii="Times New Roman" w:hAnsi="Times New Roman" w:cs="Times New Roman"/>
          <w:sz w:val="24"/>
          <w:szCs w:val="24"/>
        </w:rPr>
        <w:t xml:space="preserve">, and </w:t>
      </w:r>
      <w:proofErr w:type="spellStart"/>
      <w:r w:rsidRPr="007125E7">
        <w:rPr>
          <w:rFonts w:ascii="Times New Roman" w:hAnsi="Times New Roman" w:cs="Times New Roman"/>
          <w:sz w:val="24"/>
          <w:szCs w:val="24"/>
        </w:rPr>
        <w:t>Šujanová</w:t>
      </w:r>
      <w:proofErr w:type="spellEnd"/>
      <w:r w:rsidRPr="007125E7">
        <w:rPr>
          <w:rFonts w:ascii="Times New Roman" w:hAnsi="Times New Roman" w:cs="Times New Roman"/>
          <w:sz w:val="24"/>
          <w:szCs w:val="24"/>
        </w:rPr>
        <w:t xml:space="preserve"> (2012) highlight that workforce performance encompasses individual employees' abilities, skills, knowledge, personal characteristics, attitudes, motivation, and effort. </w:t>
      </w:r>
      <w:proofErr w:type="spellStart"/>
      <w:r w:rsidRPr="007125E7">
        <w:rPr>
          <w:rFonts w:ascii="Times New Roman" w:hAnsi="Times New Roman" w:cs="Times New Roman"/>
          <w:sz w:val="24"/>
          <w:szCs w:val="24"/>
        </w:rPr>
        <w:t>Vaňová</w:t>
      </w:r>
      <w:proofErr w:type="spellEnd"/>
      <w:r w:rsidRPr="007125E7">
        <w:rPr>
          <w:rFonts w:ascii="Times New Roman" w:hAnsi="Times New Roman" w:cs="Times New Roman"/>
          <w:sz w:val="24"/>
          <w:szCs w:val="24"/>
        </w:rPr>
        <w:t xml:space="preserve"> and </w:t>
      </w:r>
      <w:proofErr w:type="spellStart"/>
      <w:r w:rsidRPr="007125E7">
        <w:rPr>
          <w:rFonts w:ascii="Times New Roman" w:hAnsi="Times New Roman" w:cs="Times New Roman"/>
          <w:sz w:val="24"/>
          <w:szCs w:val="24"/>
        </w:rPr>
        <w:t>Škůrková</w:t>
      </w:r>
      <w:proofErr w:type="spellEnd"/>
      <w:r w:rsidRPr="007125E7">
        <w:rPr>
          <w:rFonts w:ascii="Times New Roman" w:hAnsi="Times New Roman" w:cs="Times New Roman"/>
          <w:sz w:val="24"/>
          <w:szCs w:val="24"/>
        </w:rPr>
        <w:t xml:space="preserve"> (2013) further elaborate that workforce performance represents the total potential of employees, which can maximize enterprise profits through shared values, mutual trust, and facilitated initiatives. Engaging staff and maintaining communication enable the workforce to leverage their skills for organizational benefit.</w:t>
      </w:r>
    </w:p>
    <w:p w14:paraId="745A8BAE" w14:textId="77777777" w:rsidR="00AE0388" w:rsidRPr="007125E7" w:rsidRDefault="00AE0388" w:rsidP="007125E7">
      <w:pPr>
        <w:tabs>
          <w:tab w:val="left" w:pos="810"/>
        </w:tabs>
        <w:spacing w:line="480" w:lineRule="auto"/>
        <w:jc w:val="both"/>
        <w:rPr>
          <w:rFonts w:ascii="Times New Roman" w:hAnsi="Times New Roman" w:cs="Times New Roman"/>
          <w:sz w:val="24"/>
          <w:szCs w:val="24"/>
        </w:rPr>
      </w:pPr>
      <w:proofErr w:type="spellStart"/>
      <w:r w:rsidRPr="007125E7">
        <w:rPr>
          <w:rFonts w:ascii="Times New Roman" w:hAnsi="Times New Roman" w:cs="Times New Roman"/>
          <w:sz w:val="24"/>
          <w:szCs w:val="24"/>
        </w:rPr>
        <w:t>Chlpeková</w:t>
      </w:r>
      <w:proofErr w:type="spellEnd"/>
      <w:r w:rsidRPr="007125E7">
        <w:rPr>
          <w:rFonts w:ascii="Times New Roman" w:hAnsi="Times New Roman" w:cs="Times New Roman"/>
          <w:sz w:val="24"/>
          <w:szCs w:val="24"/>
        </w:rPr>
        <w:t xml:space="preserve"> and </w:t>
      </w:r>
      <w:proofErr w:type="spellStart"/>
      <w:r w:rsidRPr="007125E7">
        <w:rPr>
          <w:rFonts w:ascii="Times New Roman" w:hAnsi="Times New Roman" w:cs="Times New Roman"/>
          <w:sz w:val="24"/>
          <w:szCs w:val="24"/>
        </w:rPr>
        <w:t>Koltnerová</w:t>
      </w:r>
      <w:proofErr w:type="spellEnd"/>
      <w:r w:rsidRPr="007125E7">
        <w:rPr>
          <w:rFonts w:ascii="Times New Roman" w:hAnsi="Times New Roman" w:cs="Times New Roman"/>
          <w:sz w:val="24"/>
          <w:szCs w:val="24"/>
        </w:rPr>
        <w:t xml:space="preserve"> (2013) emphasize that workforce performance is particularly influenced by team leaders or supervisors who directly affect quantifiable performance indicators. Their roles focus on achieving high-quality service delivery. Sustainable workforce performance management is essential for balancing growth-oriented efficiency with humanity and social responsibility. This approach considers not only the interests of owners and shareholders but also those of customers and employees. A robust workforce performance assessment system fosters sustainable performance improvements through clearly defined objectives, staff development, and constructive feedback on employee performance.</w:t>
      </w:r>
    </w:p>
    <w:p w14:paraId="52634681" w14:textId="5CAC229F" w:rsidR="0078546C" w:rsidRPr="007125E7" w:rsidRDefault="007125E7" w:rsidP="0078546C">
      <w:pPr>
        <w:pStyle w:val="ListParagraph"/>
        <w:tabs>
          <w:tab w:val="left" w:pos="810"/>
        </w:tabs>
        <w:spacing w:line="480" w:lineRule="auto"/>
        <w:ind w:left="0"/>
        <w:jc w:val="both"/>
        <w:rPr>
          <w:rFonts w:ascii="Times New Roman" w:eastAsia="Calibri" w:hAnsi="Times New Roman" w:cs="Times New Roman"/>
          <w:sz w:val="24"/>
          <w:szCs w:val="24"/>
        </w:rPr>
      </w:pPr>
      <w:r w:rsidRPr="007125E7">
        <w:rPr>
          <w:rFonts w:ascii="Times New Roman" w:eastAsia="Calibri" w:hAnsi="Times New Roman" w:cs="Times New Roman"/>
          <w:b/>
          <w:sz w:val="24"/>
          <w:szCs w:val="24"/>
        </w:rPr>
        <w:t>2.5</w:t>
      </w:r>
      <w:r w:rsidRPr="007125E7">
        <w:rPr>
          <w:rFonts w:ascii="Times New Roman" w:eastAsia="Calibri" w:hAnsi="Times New Roman" w:cs="Times New Roman"/>
          <w:b/>
          <w:sz w:val="24"/>
          <w:szCs w:val="24"/>
        </w:rPr>
        <w:tab/>
        <w:t xml:space="preserve">THEORETICAL REVIEW </w:t>
      </w:r>
    </w:p>
    <w:p w14:paraId="45949B21" w14:textId="585EC758" w:rsidR="0078546C" w:rsidRPr="007125E7" w:rsidRDefault="007125E7" w:rsidP="0078546C">
      <w:pPr>
        <w:spacing w:line="480" w:lineRule="auto"/>
        <w:jc w:val="both"/>
        <w:rPr>
          <w:rFonts w:ascii="Times New Roman" w:hAnsi="Times New Roman" w:cs="Times New Roman"/>
          <w:b/>
          <w:sz w:val="24"/>
          <w:szCs w:val="24"/>
        </w:rPr>
      </w:pPr>
      <w:r w:rsidRPr="007125E7">
        <w:rPr>
          <w:rFonts w:ascii="Times New Roman" w:hAnsi="Times New Roman" w:cs="Times New Roman"/>
          <w:b/>
          <w:sz w:val="24"/>
          <w:szCs w:val="24"/>
        </w:rPr>
        <w:t>2.5.1</w:t>
      </w:r>
      <w:r w:rsidRPr="007125E7">
        <w:rPr>
          <w:rFonts w:ascii="Times New Roman" w:hAnsi="Times New Roman" w:cs="Times New Roman"/>
          <w:b/>
          <w:sz w:val="24"/>
          <w:szCs w:val="24"/>
        </w:rPr>
        <w:tab/>
        <w:t>INTELLECTUAL CAPITAL THEORY</w:t>
      </w:r>
    </w:p>
    <w:p w14:paraId="711019C7" w14:textId="77777777" w:rsidR="0078546C" w:rsidRPr="007125E7" w:rsidRDefault="0078546C" w:rsidP="0078546C">
      <w:pPr>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The theory was developed by Louise Harris in 2000. It emerged in response to growing realisation of the importance of information and knowledge. The theory opined that the idea of knowledge management and human capital are important part of organizational discussion. It is the intangible value of a business, covering its workforce or human capital, the value inherent in its business relationship and structures that give it a competitive edge. In business management, it is an attempt to account for the value of intangible assets that are not listed </w:t>
      </w:r>
      <w:r w:rsidRPr="007125E7">
        <w:rPr>
          <w:rFonts w:ascii="Times New Roman" w:hAnsi="Times New Roman" w:cs="Times New Roman"/>
          <w:sz w:val="24"/>
          <w:szCs w:val="24"/>
        </w:rPr>
        <w:lastRenderedPageBreak/>
        <w:t xml:space="preserve">explicitly on a company’s balance sheet. Measuring the real value of intellectual capital’s components is a critical part of running a company in the knowledge economy and global village. Understanding the intellectual capital in an enterprise allows leveraging of its intellectual assets. Intellectual capital can be measured through the Balance Score Card (BSC) and Value Added Intellectual Coefficient Method (VAIC).  </w:t>
      </w:r>
    </w:p>
    <w:p w14:paraId="11B9CA80" w14:textId="6F8DA345" w:rsidR="00171BD7" w:rsidRPr="007125E7" w:rsidRDefault="007125E7" w:rsidP="00171BD7">
      <w:pPr>
        <w:tabs>
          <w:tab w:val="left" w:pos="720"/>
          <w:tab w:val="left" w:pos="2737"/>
        </w:tabs>
        <w:spacing w:line="480" w:lineRule="auto"/>
        <w:jc w:val="both"/>
        <w:rPr>
          <w:rFonts w:ascii="Times New Roman" w:hAnsi="Times New Roman" w:cs="Times New Roman"/>
          <w:b/>
          <w:sz w:val="24"/>
          <w:szCs w:val="24"/>
        </w:rPr>
      </w:pPr>
      <w:r w:rsidRPr="007125E7">
        <w:rPr>
          <w:rFonts w:ascii="Times New Roman" w:hAnsi="Times New Roman" w:cs="Times New Roman"/>
          <w:b/>
          <w:bCs/>
          <w:sz w:val="24"/>
          <w:szCs w:val="24"/>
        </w:rPr>
        <w:t xml:space="preserve">2.5.2 PSYCHOLOGICAL STRESS: LAZARUS THEORY </w:t>
      </w:r>
    </w:p>
    <w:p w14:paraId="1F9A56DC" w14:textId="77777777" w:rsidR="00171BD7" w:rsidRPr="007125E7" w:rsidRDefault="00171BD7" w:rsidP="00171BD7">
      <w:pPr>
        <w:tabs>
          <w:tab w:val="left" w:pos="720"/>
          <w:tab w:val="left" w:pos="2737"/>
        </w:tabs>
        <w:spacing w:line="480" w:lineRule="auto"/>
        <w:jc w:val="both"/>
        <w:rPr>
          <w:rFonts w:ascii="Times New Roman" w:hAnsi="Times New Roman" w:cs="Times New Roman"/>
          <w:sz w:val="24"/>
          <w:szCs w:val="24"/>
        </w:rPr>
      </w:pPr>
      <w:r w:rsidRPr="007125E7">
        <w:rPr>
          <w:rFonts w:ascii="Times New Roman" w:hAnsi="Times New Roman" w:cs="Times New Roman"/>
          <w:sz w:val="24"/>
          <w:szCs w:val="24"/>
        </w:rPr>
        <w:t xml:space="preserve">Two concepts are central to any psychological stress theory: appraisal, i.e., individuals' evaluation of the significance of what is happening for their well-being, and coping, i.e., individuals' efforts in thought and action to manage specific demands (Lazarus 1993). In this theory, stress is regarded as a relational concept, i.e., stress is not defined as a specific kind of external stimulation or a specific pattern of physiological, </w:t>
      </w:r>
      <w:proofErr w:type="spellStart"/>
      <w:r w:rsidRPr="007125E7">
        <w:rPr>
          <w:rFonts w:ascii="Times New Roman" w:hAnsi="Times New Roman" w:cs="Times New Roman"/>
          <w:sz w:val="24"/>
          <w:szCs w:val="24"/>
        </w:rPr>
        <w:t>behavioral</w:t>
      </w:r>
      <w:proofErr w:type="spellEnd"/>
      <w:r w:rsidRPr="007125E7">
        <w:rPr>
          <w:rFonts w:ascii="Times New Roman" w:hAnsi="Times New Roman" w:cs="Times New Roman"/>
          <w:sz w:val="24"/>
          <w:szCs w:val="24"/>
        </w:rPr>
        <w:t xml:space="preserve">, or subjective reactions. Instead, stress is viewed as a relationship (`transaction') between individuals and their environment. Psychological stress refers to a relationship with the environment that the person appraises as significant for his or her </w:t>
      </w:r>
      <w:proofErr w:type="spellStart"/>
      <w:r w:rsidRPr="007125E7">
        <w:rPr>
          <w:rFonts w:ascii="Times New Roman" w:hAnsi="Times New Roman" w:cs="Times New Roman"/>
          <w:sz w:val="24"/>
          <w:szCs w:val="24"/>
        </w:rPr>
        <w:t>well being</w:t>
      </w:r>
      <w:proofErr w:type="spellEnd"/>
      <w:r w:rsidRPr="007125E7">
        <w:rPr>
          <w:rFonts w:ascii="Times New Roman" w:hAnsi="Times New Roman" w:cs="Times New Roman"/>
          <w:sz w:val="24"/>
          <w:szCs w:val="24"/>
        </w:rPr>
        <w:t xml:space="preserve"> and in which the demands tax or exceed available coping resources' (Lazarus &amp; </w:t>
      </w:r>
      <w:proofErr w:type="spellStart"/>
      <w:r w:rsidRPr="007125E7">
        <w:rPr>
          <w:rFonts w:ascii="Times New Roman" w:hAnsi="Times New Roman" w:cs="Times New Roman"/>
          <w:sz w:val="24"/>
          <w:szCs w:val="24"/>
        </w:rPr>
        <w:t>Folkman</w:t>
      </w:r>
      <w:proofErr w:type="spellEnd"/>
      <w:r w:rsidRPr="007125E7">
        <w:rPr>
          <w:rFonts w:ascii="Times New Roman" w:hAnsi="Times New Roman" w:cs="Times New Roman"/>
          <w:sz w:val="24"/>
          <w:szCs w:val="24"/>
        </w:rPr>
        <w:t xml:space="preserve"> 1986, p. 63). This definition points to two processes as central mediators within the person–environment transaction: cognitive appraisal and coping.</w:t>
      </w:r>
    </w:p>
    <w:p w14:paraId="7F02FEE6" w14:textId="333CE0FF" w:rsidR="00171BD7" w:rsidRDefault="00171BD7" w:rsidP="00171BD7">
      <w:pPr>
        <w:tabs>
          <w:tab w:val="left" w:pos="720"/>
          <w:tab w:val="left" w:pos="2737"/>
        </w:tabs>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In this theory, work place stress is viewed as conflict between an individual and his perception of an acceptable workplace environment. If the workplace environment is not considered acceptable by the employees, there is a possibility of reduction in their commitments to the organizational goals and hence a reduction in productivity. The managers may consider redesigning of the work to ensure it meets employees‟ expectations of a conducive work environment.</w:t>
      </w:r>
    </w:p>
    <w:p w14:paraId="419053DA" w14:textId="77777777" w:rsidR="00A138CD" w:rsidRPr="00B902DD" w:rsidRDefault="00A138CD" w:rsidP="00171BD7">
      <w:pPr>
        <w:tabs>
          <w:tab w:val="left" w:pos="720"/>
          <w:tab w:val="left" w:pos="2737"/>
        </w:tabs>
        <w:spacing w:line="480" w:lineRule="auto"/>
        <w:jc w:val="both"/>
        <w:rPr>
          <w:rFonts w:ascii="Times New Roman" w:hAnsi="Times New Roman" w:cs="Times New Roman"/>
          <w:sz w:val="24"/>
          <w:szCs w:val="24"/>
        </w:rPr>
      </w:pPr>
    </w:p>
    <w:p w14:paraId="7DA3D6C6" w14:textId="102732BE" w:rsidR="0078546C" w:rsidRPr="00B902DD" w:rsidRDefault="007125E7" w:rsidP="0078546C">
      <w:pPr>
        <w:spacing w:line="480" w:lineRule="auto"/>
        <w:jc w:val="both"/>
        <w:rPr>
          <w:rFonts w:ascii="Times New Roman" w:hAnsi="Times New Roman" w:cs="Times New Roman"/>
          <w:b/>
        </w:rPr>
      </w:pPr>
      <w:r w:rsidRPr="00B902DD">
        <w:rPr>
          <w:rFonts w:ascii="Times New Roman" w:hAnsi="Times New Roman" w:cs="Times New Roman"/>
          <w:b/>
        </w:rPr>
        <w:lastRenderedPageBreak/>
        <w:t>2.6.2</w:t>
      </w:r>
      <w:r w:rsidRPr="00B902DD">
        <w:rPr>
          <w:rFonts w:ascii="Times New Roman" w:hAnsi="Times New Roman" w:cs="Times New Roman"/>
          <w:b/>
        </w:rPr>
        <w:tab/>
        <w:t>ENRICHMENT THEORY</w:t>
      </w:r>
    </w:p>
    <w:p w14:paraId="11735681" w14:textId="77777777" w:rsidR="0078546C" w:rsidRPr="00B902DD" w:rsidRDefault="0078546C" w:rsidP="0078546C">
      <w:pPr>
        <w:spacing w:line="480" w:lineRule="auto"/>
        <w:jc w:val="both"/>
        <w:rPr>
          <w:rFonts w:ascii="Times New Roman" w:hAnsi="Times New Roman" w:cs="Times New Roman"/>
        </w:rPr>
      </w:pPr>
      <w:r w:rsidRPr="00B902DD">
        <w:rPr>
          <w:rFonts w:ascii="Times New Roman" w:hAnsi="Times New Roman" w:cs="Times New Roman"/>
        </w:rPr>
        <w:t xml:space="preserve">The theory refers to the degree to which experiences of an employee from instrumental sources like skills, abilities and values or affective source like mood and job satisfaction can improve the quality of life of such employee in the other role (Madsen, 2003). The theory believed that employees perceive that their work and life roles enrich each other. What makes a healthy workforce is dependent on the wellness of the employees. A performing workforce is an assemblage of human resource that is enriched in skills, abilities, and values, which are the variables of social and intellectual wellness. Madsen, John and Miller (2005) believed that the experiences of a workforce in the area of skills, abilities, values, mood and job satisfaction can positively improve the workforce performance and quality of </w:t>
      </w:r>
      <w:proofErr w:type="spellStart"/>
      <w:r w:rsidRPr="00B902DD">
        <w:rPr>
          <w:rFonts w:ascii="Times New Roman" w:hAnsi="Times New Roman" w:cs="Times New Roman"/>
        </w:rPr>
        <w:t>live</w:t>
      </w:r>
      <w:proofErr w:type="spellEnd"/>
      <w:r w:rsidRPr="00B902DD">
        <w:rPr>
          <w:rFonts w:ascii="Times New Roman" w:hAnsi="Times New Roman" w:cs="Times New Roman"/>
        </w:rPr>
        <w:t xml:space="preserve"> of such workforce in the discharge of their daily responsibilities. Where the workforce experience in the area of intellectual and social wellness is not enriched, the workforce role in its daily job schedule will be impacted negatively due to low productivity.</w:t>
      </w:r>
    </w:p>
    <w:p w14:paraId="10CA4DFC" w14:textId="254D284C" w:rsidR="00D1636A" w:rsidRPr="00B902DD" w:rsidRDefault="00214C15" w:rsidP="00D1636A">
      <w:pPr>
        <w:tabs>
          <w:tab w:val="left" w:pos="720"/>
          <w:tab w:val="left" w:pos="2737"/>
        </w:tabs>
        <w:spacing w:line="480" w:lineRule="auto"/>
        <w:jc w:val="both"/>
        <w:rPr>
          <w:rFonts w:ascii="Times New Roman" w:hAnsi="Times New Roman" w:cs="Times New Roman"/>
          <w:sz w:val="24"/>
          <w:szCs w:val="24"/>
        </w:rPr>
      </w:pPr>
      <w:r w:rsidRPr="00B902DD">
        <w:rPr>
          <w:rFonts w:ascii="Times New Roman" w:hAnsi="Times New Roman" w:cs="Times New Roman"/>
          <w:b/>
          <w:sz w:val="24"/>
          <w:szCs w:val="24"/>
        </w:rPr>
        <w:t>2.7 EMPIRICAL REVIEW</w:t>
      </w:r>
    </w:p>
    <w:p w14:paraId="3EB6568D" w14:textId="77777777" w:rsidR="00807E5A" w:rsidRPr="00B902DD" w:rsidRDefault="00807E5A" w:rsidP="00807E5A">
      <w:pPr>
        <w:pStyle w:val="Default"/>
        <w:spacing w:line="480" w:lineRule="auto"/>
        <w:ind w:firstLine="720"/>
        <w:jc w:val="both"/>
        <w:rPr>
          <w:bCs/>
          <w:color w:val="auto"/>
        </w:rPr>
      </w:pPr>
      <w:proofErr w:type="spellStart"/>
      <w:r w:rsidRPr="00B902DD">
        <w:rPr>
          <w:bCs/>
          <w:color w:val="auto"/>
        </w:rPr>
        <w:t>Bucurean</w:t>
      </w:r>
      <w:proofErr w:type="spellEnd"/>
      <w:r w:rsidRPr="00B902DD">
        <w:rPr>
          <w:bCs/>
          <w:color w:val="auto"/>
        </w:rPr>
        <w:t xml:space="preserve"> </w:t>
      </w:r>
      <w:proofErr w:type="spellStart"/>
      <w:r w:rsidRPr="00B902DD">
        <w:rPr>
          <w:bCs/>
          <w:color w:val="auto"/>
        </w:rPr>
        <w:t>Mirela</w:t>
      </w:r>
      <w:proofErr w:type="spellEnd"/>
      <w:r w:rsidRPr="00B902DD">
        <w:rPr>
          <w:bCs/>
          <w:color w:val="auto"/>
        </w:rPr>
        <w:t xml:space="preserve"> and </w:t>
      </w:r>
      <w:proofErr w:type="spellStart"/>
      <w:r w:rsidRPr="00B902DD">
        <w:rPr>
          <w:bCs/>
          <w:color w:val="auto"/>
        </w:rPr>
        <w:t>Costin</w:t>
      </w:r>
      <w:proofErr w:type="spellEnd"/>
      <w:r w:rsidRPr="00B902DD">
        <w:rPr>
          <w:bCs/>
          <w:color w:val="auto"/>
        </w:rPr>
        <w:t xml:space="preserve"> </w:t>
      </w:r>
      <w:proofErr w:type="spellStart"/>
      <w:r w:rsidRPr="00B902DD">
        <w:rPr>
          <w:bCs/>
          <w:color w:val="auto"/>
        </w:rPr>
        <w:t>Mădălina</w:t>
      </w:r>
      <w:proofErr w:type="spellEnd"/>
      <w:r w:rsidRPr="00B902DD">
        <w:rPr>
          <w:bCs/>
          <w:color w:val="auto"/>
        </w:rPr>
        <w:t xml:space="preserve">-Adriana from the University of Oradea, Faculty of Economics, conducted a study on organizational stress and its impact on work performance. In the context of today's economic crisis, managers and entrepreneurs encounter numerous job challenges that can lead to increased stress levels. This rise in work-related stress is concerning due to its economic implications for organizations, as excessive stress negatively affects productivity, health, and emotional well-being. When individuals experience stress, they may lose confidence, avoid responsibilities, become easily irritated, and feel dissatisfied with their jobs, leading to decreased performance and posing risks to the organization. Fortunately, many managers are aware of stress symptoms and possess the knowledge to manage and mitigate stress before it adversely affects employees. The study aimed to examine the perceptions of Romanian managers and entrepreneurs in Bihor County regarding stress. Researchers sought to determine if these individuals felt affected by stress, whether they employed methods to </w:t>
      </w:r>
      <w:r w:rsidRPr="00B902DD">
        <w:rPr>
          <w:bCs/>
          <w:color w:val="auto"/>
        </w:rPr>
        <w:lastRenderedPageBreak/>
        <w:t>reduce it, and their beliefs about stress's influence on organizational performance. An online questionnaire was distributed to 75 managers and entrepreneurs involved in the "Flexibility and Performance through Management" project, financed by the European Social Fund's "Invest in People" initiative. Participants answered 35 questions related to stress, with results detailed in the paper. The primary finding revealed that while job-related factors are recognized as stressors, significant contributions to stress also arise from family, personal, and social issues.</w:t>
      </w:r>
    </w:p>
    <w:p w14:paraId="74232F18" w14:textId="77777777" w:rsidR="00807E5A" w:rsidRPr="00B902DD" w:rsidRDefault="00807E5A" w:rsidP="00807E5A">
      <w:pPr>
        <w:pStyle w:val="Default"/>
        <w:spacing w:line="480" w:lineRule="auto"/>
        <w:ind w:firstLine="720"/>
        <w:jc w:val="both"/>
        <w:rPr>
          <w:bCs/>
          <w:color w:val="auto"/>
        </w:rPr>
      </w:pPr>
    </w:p>
    <w:p w14:paraId="04D29DB0" w14:textId="5B878804" w:rsidR="00807E5A" w:rsidRPr="00B902DD" w:rsidRDefault="003A77C4" w:rsidP="00807E5A">
      <w:pPr>
        <w:pStyle w:val="Default"/>
        <w:spacing w:line="480" w:lineRule="auto"/>
        <w:ind w:firstLine="720"/>
        <w:jc w:val="both"/>
        <w:rPr>
          <w:bCs/>
          <w:color w:val="auto"/>
        </w:rPr>
      </w:pPr>
      <w:r>
        <w:rPr>
          <w:bCs/>
          <w:color w:val="auto"/>
        </w:rPr>
        <w:t>Muhammad (2009)</w:t>
      </w:r>
      <w:r w:rsidR="00807E5A" w:rsidRPr="00B902DD">
        <w:rPr>
          <w:bCs/>
          <w:color w:val="auto"/>
        </w:rPr>
        <w:t xml:space="preserve"> examined workplace stress and organizational performance within human resource management. A central issue in contemporary management is corporate sustainability, which includes organizational performance as a strategic concern. Their study aimed to investigate the relationship between workplace stress and organizational performance, considering the mediating effect of employees' health issues. Utilizing both primary and secondary data, the researchers employed a self-developed questionnaire validated through a pilot study. The sample comprised air traffic controllers selected via proportionate random sampling, with 122 out of 134 distributed questionnaires returned for analysis. Results indicated a negative relationship between workplace stress and organizational performance, with employees' health issues partially mediating this relationship. The study employed quantitative techniques, and its practical implications include implementing strategies to reduce workplace stress, such as providing appropriate health facilities, thereby enhancing organizational performance. The findings are valuable for corporations and future researchers in organizational behavior, especially in aviation management and strategy, as workplace stress directly impacts performance and employee sustainability in this sector.</w:t>
      </w:r>
    </w:p>
    <w:p w14:paraId="30FF0DD1" w14:textId="35078D13" w:rsidR="00807E5A" w:rsidRPr="00B902DD" w:rsidRDefault="00C920B0" w:rsidP="00807E5A">
      <w:pPr>
        <w:pStyle w:val="Default"/>
        <w:spacing w:line="480" w:lineRule="auto"/>
        <w:ind w:firstLine="720"/>
        <w:jc w:val="both"/>
        <w:rPr>
          <w:bCs/>
          <w:color w:val="auto"/>
        </w:rPr>
      </w:pPr>
      <w:proofErr w:type="spellStart"/>
      <w:r w:rsidRPr="00B902DD">
        <w:rPr>
          <w:bCs/>
          <w:color w:val="auto"/>
        </w:rPr>
        <w:t>Nwakwuhue</w:t>
      </w:r>
      <w:proofErr w:type="spellEnd"/>
      <w:r w:rsidRPr="00B902DD">
        <w:rPr>
          <w:bCs/>
          <w:color w:val="auto"/>
        </w:rPr>
        <w:t xml:space="preserve">, </w:t>
      </w:r>
      <w:r w:rsidR="00807E5A" w:rsidRPr="00B902DD">
        <w:rPr>
          <w:bCs/>
          <w:color w:val="auto"/>
        </w:rPr>
        <w:t xml:space="preserve">Okonkwo and </w:t>
      </w:r>
      <w:proofErr w:type="spellStart"/>
      <w:r w:rsidR="00807E5A" w:rsidRPr="00B902DD">
        <w:rPr>
          <w:bCs/>
          <w:color w:val="auto"/>
        </w:rPr>
        <w:t>Ofulue</w:t>
      </w:r>
      <w:proofErr w:type="spellEnd"/>
      <w:r w:rsidR="00807E5A" w:rsidRPr="00B902DD">
        <w:rPr>
          <w:bCs/>
          <w:color w:val="auto"/>
        </w:rPr>
        <w:t xml:space="preserve"> from the Department of Business Administration, School of Business Studies, Delta State Polytechnic, conducted a study on stress management </w:t>
      </w:r>
      <w:r w:rsidR="00807E5A" w:rsidRPr="00B902DD">
        <w:rPr>
          <w:bCs/>
          <w:color w:val="auto"/>
        </w:rPr>
        <w:lastRenderedPageBreak/>
        <w:t>and organizational effectiveness at a Federal Medical Center in Delta State, Nigeria. Stress presents a significant challenge that can affect worker performance, and the success of an organization hinges on effective stress management. The study aimed to determine how stress management can enhance organizational effectiveness and efficiency, while also assessing the existence and effectiveness of stress management programs at the Medical Center. The researchers established the relationship between stress management and organizational performance, highlighting the importance of addressing stress to improve overall effectiveness.</w:t>
      </w:r>
    </w:p>
    <w:p w14:paraId="2F9A11D9" w14:textId="77777777" w:rsidR="00D1636A" w:rsidRPr="00B902DD" w:rsidRDefault="00D1636A" w:rsidP="00D1636A">
      <w:pPr>
        <w:pStyle w:val="Default"/>
        <w:spacing w:line="480" w:lineRule="auto"/>
        <w:ind w:firstLine="720"/>
        <w:jc w:val="both"/>
        <w:rPr>
          <w:iCs/>
          <w:color w:val="auto"/>
        </w:rPr>
      </w:pPr>
    </w:p>
    <w:p w14:paraId="7DBBDA94" w14:textId="77777777" w:rsidR="00C920B0" w:rsidRPr="00B902DD" w:rsidRDefault="00C920B0" w:rsidP="00D1636A">
      <w:pPr>
        <w:pStyle w:val="Default"/>
        <w:spacing w:line="480" w:lineRule="auto"/>
        <w:ind w:firstLine="720"/>
        <w:jc w:val="both"/>
        <w:rPr>
          <w:iCs/>
          <w:color w:val="auto"/>
        </w:rPr>
      </w:pPr>
    </w:p>
    <w:p w14:paraId="2ABD6750" w14:textId="77777777" w:rsidR="00C920B0" w:rsidRPr="00B902DD" w:rsidRDefault="00C920B0" w:rsidP="00D1636A">
      <w:pPr>
        <w:pStyle w:val="Default"/>
        <w:spacing w:line="480" w:lineRule="auto"/>
        <w:ind w:firstLine="720"/>
        <w:jc w:val="both"/>
        <w:rPr>
          <w:iCs/>
          <w:color w:val="auto"/>
        </w:rPr>
      </w:pPr>
    </w:p>
    <w:p w14:paraId="3F31322B" w14:textId="77777777" w:rsidR="00C920B0" w:rsidRPr="00B902DD" w:rsidRDefault="00C920B0" w:rsidP="00D1636A">
      <w:pPr>
        <w:pStyle w:val="Default"/>
        <w:spacing w:line="480" w:lineRule="auto"/>
        <w:ind w:firstLine="720"/>
        <w:jc w:val="both"/>
        <w:rPr>
          <w:iCs/>
          <w:color w:val="auto"/>
        </w:rPr>
      </w:pPr>
    </w:p>
    <w:p w14:paraId="5D5E67BF" w14:textId="77777777" w:rsidR="00C920B0" w:rsidRPr="00B902DD" w:rsidRDefault="00C920B0" w:rsidP="00D1636A">
      <w:pPr>
        <w:pStyle w:val="Default"/>
        <w:spacing w:line="480" w:lineRule="auto"/>
        <w:ind w:firstLine="720"/>
        <w:jc w:val="both"/>
        <w:rPr>
          <w:iCs/>
          <w:color w:val="auto"/>
        </w:rPr>
      </w:pPr>
    </w:p>
    <w:p w14:paraId="09BEF936" w14:textId="77777777" w:rsidR="00C920B0" w:rsidRPr="00B902DD" w:rsidRDefault="00C920B0" w:rsidP="00D1636A">
      <w:pPr>
        <w:pStyle w:val="Default"/>
        <w:spacing w:line="480" w:lineRule="auto"/>
        <w:ind w:firstLine="720"/>
        <w:jc w:val="both"/>
        <w:rPr>
          <w:iCs/>
          <w:color w:val="auto"/>
        </w:rPr>
      </w:pPr>
    </w:p>
    <w:p w14:paraId="7E6B3287" w14:textId="77777777" w:rsidR="00C920B0" w:rsidRPr="00B902DD" w:rsidRDefault="00C920B0" w:rsidP="00D1636A">
      <w:pPr>
        <w:pStyle w:val="Default"/>
        <w:spacing w:line="480" w:lineRule="auto"/>
        <w:ind w:firstLine="720"/>
        <w:jc w:val="both"/>
        <w:rPr>
          <w:iCs/>
          <w:color w:val="auto"/>
        </w:rPr>
      </w:pPr>
    </w:p>
    <w:p w14:paraId="717E61CC" w14:textId="77777777" w:rsidR="00C920B0" w:rsidRPr="00B902DD" w:rsidRDefault="00C920B0" w:rsidP="00D1636A">
      <w:pPr>
        <w:pStyle w:val="Default"/>
        <w:spacing w:line="480" w:lineRule="auto"/>
        <w:ind w:firstLine="720"/>
        <w:jc w:val="both"/>
        <w:rPr>
          <w:iCs/>
          <w:color w:val="auto"/>
        </w:rPr>
      </w:pPr>
    </w:p>
    <w:p w14:paraId="187AB996" w14:textId="77777777" w:rsidR="00C920B0" w:rsidRPr="00B902DD" w:rsidRDefault="00C920B0" w:rsidP="00D1636A">
      <w:pPr>
        <w:pStyle w:val="Default"/>
        <w:spacing w:line="480" w:lineRule="auto"/>
        <w:ind w:firstLine="720"/>
        <w:jc w:val="both"/>
        <w:rPr>
          <w:iCs/>
          <w:color w:val="auto"/>
        </w:rPr>
      </w:pPr>
    </w:p>
    <w:p w14:paraId="372E6751" w14:textId="77777777" w:rsidR="00C920B0" w:rsidRPr="00B902DD" w:rsidRDefault="00C920B0" w:rsidP="00D1636A">
      <w:pPr>
        <w:pStyle w:val="Default"/>
        <w:spacing w:line="480" w:lineRule="auto"/>
        <w:ind w:firstLine="720"/>
        <w:jc w:val="both"/>
        <w:rPr>
          <w:iCs/>
          <w:color w:val="auto"/>
        </w:rPr>
      </w:pPr>
    </w:p>
    <w:p w14:paraId="0A3E4E45" w14:textId="77777777" w:rsidR="00C920B0" w:rsidRPr="00B902DD" w:rsidRDefault="00C920B0" w:rsidP="00D1636A">
      <w:pPr>
        <w:pStyle w:val="Default"/>
        <w:spacing w:line="480" w:lineRule="auto"/>
        <w:ind w:firstLine="720"/>
        <w:jc w:val="both"/>
        <w:rPr>
          <w:iCs/>
          <w:color w:val="auto"/>
        </w:rPr>
      </w:pPr>
    </w:p>
    <w:p w14:paraId="66D6014A" w14:textId="77777777" w:rsidR="00C920B0" w:rsidRPr="00B902DD" w:rsidRDefault="00C920B0" w:rsidP="00D1636A">
      <w:pPr>
        <w:pStyle w:val="Default"/>
        <w:spacing w:line="480" w:lineRule="auto"/>
        <w:ind w:firstLine="720"/>
        <w:jc w:val="both"/>
        <w:rPr>
          <w:iCs/>
          <w:color w:val="auto"/>
        </w:rPr>
      </w:pPr>
    </w:p>
    <w:p w14:paraId="3AFC52AB" w14:textId="58EDBB65" w:rsidR="00C920B0" w:rsidRDefault="00C920B0" w:rsidP="00A138CD">
      <w:pPr>
        <w:pStyle w:val="Default"/>
        <w:spacing w:line="480" w:lineRule="auto"/>
        <w:jc w:val="both"/>
        <w:rPr>
          <w:iCs/>
          <w:color w:val="auto"/>
        </w:rPr>
      </w:pPr>
    </w:p>
    <w:p w14:paraId="333AEC6E" w14:textId="768D1086" w:rsidR="00A138CD" w:rsidRDefault="00A138CD" w:rsidP="00A138CD">
      <w:pPr>
        <w:pStyle w:val="Default"/>
        <w:spacing w:line="480" w:lineRule="auto"/>
        <w:jc w:val="both"/>
        <w:rPr>
          <w:iCs/>
          <w:color w:val="auto"/>
        </w:rPr>
      </w:pPr>
    </w:p>
    <w:p w14:paraId="1CBFD958" w14:textId="0701D7C5" w:rsidR="00A138CD" w:rsidRDefault="00A138CD" w:rsidP="00A138CD">
      <w:pPr>
        <w:pStyle w:val="Default"/>
        <w:spacing w:line="480" w:lineRule="auto"/>
        <w:jc w:val="both"/>
        <w:rPr>
          <w:iCs/>
          <w:color w:val="auto"/>
        </w:rPr>
      </w:pPr>
    </w:p>
    <w:p w14:paraId="6CBF4906" w14:textId="01616EAF" w:rsidR="00A138CD" w:rsidRDefault="00A138CD" w:rsidP="00A138CD">
      <w:pPr>
        <w:pStyle w:val="Default"/>
        <w:spacing w:line="480" w:lineRule="auto"/>
        <w:jc w:val="both"/>
        <w:rPr>
          <w:iCs/>
          <w:color w:val="auto"/>
        </w:rPr>
      </w:pPr>
    </w:p>
    <w:p w14:paraId="11DFDAA9" w14:textId="53D449E1" w:rsidR="00A138CD" w:rsidRDefault="00A138CD" w:rsidP="00A138CD">
      <w:pPr>
        <w:pStyle w:val="Default"/>
        <w:spacing w:line="480" w:lineRule="auto"/>
        <w:jc w:val="both"/>
        <w:rPr>
          <w:iCs/>
          <w:color w:val="auto"/>
        </w:rPr>
      </w:pPr>
    </w:p>
    <w:p w14:paraId="122322D5" w14:textId="68FBF854" w:rsidR="00A138CD" w:rsidRDefault="00A138CD" w:rsidP="00A138CD">
      <w:pPr>
        <w:pStyle w:val="Default"/>
        <w:spacing w:line="480" w:lineRule="auto"/>
        <w:jc w:val="both"/>
        <w:rPr>
          <w:iCs/>
          <w:color w:val="auto"/>
        </w:rPr>
      </w:pPr>
    </w:p>
    <w:p w14:paraId="44AB7B30" w14:textId="4B5C76F4" w:rsidR="00D1636A" w:rsidRPr="00B902DD" w:rsidRDefault="00D1636A" w:rsidP="00563A75">
      <w:pPr>
        <w:spacing w:line="480" w:lineRule="auto"/>
        <w:jc w:val="center"/>
        <w:rPr>
          <w:rFonts w:ascii="Times New Roman" w:hAnsi="Times New Roman" w:cs="Times New Roman"/>
          <w:b/>
          <w:bCs/>
          <w:sz w:val="24"/>
          <w:szCs w:val="24"/>
        </w:rPr>
      </w:pPr>
      <w:r w:rsidRPr="00B902DD">
        <w:rPr>
          <w:rFonts w:ascii="Times New Roman" w:hAnsi="Times New Roman" w:cs="Times New Roman"/>
          <w:b/>
          <w:bCs/>
          <w:sz w:val="24"/>
          <w:szCs w:val="24"/>
        </w:rPr>
        <w:lastRenderedPageBreak/>
        <w:t>CHAPTER THREE</w:t>
      </w:r>
    </w:p>
    <w:p w14:paraId="01A1B39D" w14:textId="354C4E1A" w:rsidR="00D1636A" w:rsidRPr="00B902DD" w:rsidRDefault="00D1636A" w:rsidP="00563A75">
      <w:pPr>
        <w:spacing w:line="480" w:lineRule="auto"/>
        <w:jc w:val="center"/>
        <w:rPr>
          <w:rFonts w:ascii="Times New Roman" w:hAnsi="Times New Roman" w:cs="Times New Roman"/>
          <w:b/>
          <w:bCs/>
          <w:sz w:val="24"/>
          <w:szCs w:val="24"/>
        </w:rPr>
      </w:pPr>
      <w:bookmarkStart w:id="0" w:name="_Toc491060552"/>
      <w:r w:rsidRPr="00B902DD">
        <w:rPr>
          <w:rFonts w:ascii="Times New Roman" w:hAnsi="Times New Roman" w:cs="Times New Roman"/>
          <w:b/>
          <w:bCs/>
          <w:sz w:val="24"/>
          <w:szCs w:val="24"/>
        </w:rPr>
        <w:t>METHODOLOGY</w:t>
      </w:r>
      <w:bookmarkEnd w:id="0"/>
    </w:p>
    <w:p w14:paraId="337432FA" w14:textId="2CD85C79" w:rsidR="00D1636A" w:rsidRPr="00B902DD" w:rsidRDefault="0023526C" w:rsidP="009C5EC4">
      <w:pPr>
        <w:spacing w:after="0" w:line="480" w:lineRule="auto"/>
        <w:jc w:val="both"/>
        <w:rPr>
          <w:rFonts w:ascii="Times New Roman" w:hAnsi="Times New Roman" w:cs="Times New Roman"/>
          <w:b/>
          <w:bCs/>
          <w:sz w:val="24"/>
          <w:szCs w:val="24"/>
        </w:rPr>
      </w:pPr>
      <w:bookmarkStart w:id="1" w:name="_Toc491060553"/>
      <w:r w:rsidRPr="00B902DD">
        <w:rPr>
          <w:rFonts w:ascii="Times New Roman" w:hAnsi="Times New Roman" w:cs="Times New Roman"/>
          <w:b/>
          <w:bCs/>
          <w:sz w:val="24"/>
          <w:szCs w:val="24"/>
        </w:rPr>
        <w:t>3.0</w:t>
      </w:r>
      <w:r w:rsidRPr="00B902DD">
        <w:rPr>
          <w:rFonts w:ascii="Times New Roman" w:hAnsi="Times New Roman" w:cs="Times New Roman"/>
          <w:b/>
          <w:bCs/>
          <w:sz w:val="24"/>
          <w:szCs w:val="24"/>
        </w:rPr>
        <w:tab/>
        <w:t>INTRODUCTION</w:t>
      </w:r>
      <w:bookmarkEnd w:id="1"/>
    </w:p>
    <w:p w14:paraId="6EDA8071" w14:textId="7C58DB5E" w:rsidR="00D1636A" w:rsidRPr="00B902DD" w:rsidRDefault="0023526C" w:rsidP="009C5EC4">
      <w:pPr>
        <w:spacing w:after="0" w:line="480" w:lineRule="auto"/>
        <w:jc w:val="both"/>
        <w:rPr>
          <w:rFonts w:ascii="Times New Roman" w:hAnsi="Times New Roman" w:cs="Times New Roman"/>
          <w:b/>
          <w:bCs/>
          <w:sz w:val="24"/>
          <w:szCs w:val="24"/>
        </w:rPr>
      </w:pPr>
      <w:bookmarkStart w:id="2" w:name="_Toc491060554"/>
      <w:r w:rsidRPr="00B902DD">
        <w:rPr>
          <w:rFonts w:ascii="Times New Roman" w:hAnsi="Times New Roman" w:cs="Times New Roman"/>
          <w:b/>
          <w:bCs/>
          <w:sz w:val="24"/>
          <w:szCs w:val="24"/>
        </w:rPr>
        <w:t>3.1</w:t>
      </w:r>
      <w:r w:rsidRPr="00B902DD">
        <w:rPr>
          <w:rFonts w:ascii="Times New Roman" w:hAnsi="Times New Roman" w:cs="Times New Roman"/>
          <w:b/>
          <w:bCs/>
          <w:sz w:val="24"/>
          <w:szCs w:val="24"/>
        </w:rPr>
        <w:tab/>
        <w:t>RESEARCH DESIGN</w:t>
      </w:r>
      <w:bookmarkEnd w:id="2"/>
    </w:p>
    <w:p w14:paraId="4257DC83" w14:textId="77777777" w:rsidR="00C920B0" w:rsidRPr="00B902DD" w:rsidRDefault="00C920B0" w:rsidP="0064422F">
      <w:pPr>
        <w:spacing w:line="360" w:lineRule="auto"/>
        <w:jc w:val="both"/>
        <w:rPr>
          <w:rFonts w:ascii="Times New Roman" w:hAnsi="Times New Roman" w:cs="Times New Roman"/>
          <w:sz w:val="24"/>
          <w:szCs w:val="24"/>
        </w:rPr>
      </w:pPr>
      <w:bookmarkStart w:id="3" w:name="_Toc491060555"/>
      <w:r w:rsidRPr="00B902DD">
        <w:rPr>
          <w:rFonts w:ascii="Times New Roman" w:hAnsi="Times New Roman" w:cs="Times New Roman"/>
          <w:sz w:val="24"/>
          <w:szCs w:val="24"/>
        </w:rPr>
        <w:t>To achieve the study's objectives, a survey research design was utilized to investigate the impact of stress management on organizational performance. This methodology was selected for its advantages, including the ability to reach a wider population and the potential to generalize the findings from the selected sample to the entire population.</w:t>
      </w:r>
    </w:p>
    <w:p w14:paraId="3BCEC851" w14:textId="571BF257" w:rsidR="00D1636A" w:rsidRPr="00B902DD" w:rsidRDefault="006D19EB" w:rsidP="009C5EC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3.2</w:t>
      </w:r>
      <w:r w:rsidR="00E37541" w:rsidRPr="00B902DD">
        <w:rPr>
          <w:rFonts w:ascii="Times New Roman" w:hAnsi="Times New Roman" w:cs="Times New Roman"/>
          <w:b/>
          <w:bCs/>
          <w:sz w:val="24"/>
          <w:szCs w:val="24"/>
        </w:rPr>
        <w:tab/>
        <w:t>POPULATION OF THE STUDY</w:t>
      </w:r>
      <w:bookmarkEnd w:id="3"/>
    </w:p>
    <w:p w14:paraId="3A9FC804" w14:textId="77777777" w:rsidR="00C920B0" w:rsidRPr="00B902DD" w:rsidRDefault="00C920B0" w:rsidP="005718FA">
      <w:pPr>
        <w:spacing w:line="360" w:lineRule="auto"/>
        <w:jc w:val="both"/>
        <w:rPr>
          <w:rFonts w:ascii="Times New Roman" w:hAnsi="Times New Roman" w:cs="Times New Roman"/>
          <w:sz w:val="24"/>
          <w:szCs w:val="24"/>
        </w:rPr>
      </w:pPr>
      <w:bookmarkStart w:id="4" w:name="_Toc491060556"/>
      <w:r w:rsidRPr="00B902DD">
        <w:rPr>
          <w:rFonts w:ascii="Times New Roman" w:hAnsi="Times New Roman" w:cs="Times New Roman"/>
          <w:sz w:val="24"/>
          <w:szCs w:val="24"/>
        </w:rPr>
        <w:t xml:space="preserve">This research focuses on the academic staff at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Polytechnic in Ilorin,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The study's population comprises 203 staff members, as provided by the establishment department of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Polytechnic in Ilorin. This population will be the primary focus of the study.</w:t>
      </w:r>
    </w:p>
    <w:p w14:paraId="7F519828" w14:textId="402EED68" w:rsidR="00D1636A" w:rsidRPr="00B902DD" w:rsidRDefault="00E77A18" w:rsidP="009C5EC4">
      <w:pPr>
        <w:spacing w:after="0" w:line="480" w:lineRule="auto"/>
        <w:jc w:val="both"/>
        <w:rPr>
          <w:rFonts w:ascii="Times New Roman" w:hAnsi="Times New Roman" w:cs="Times New Roman"/>
          <w:b/>
          <w:bCs/>
          <w:sz w:val="24"/>
          <w:szCs w:val="24"/>
        </w:rPr>
      </w:pPr>
      <w:r w:rsidRPr="00B902DD">
        <w:rPr>
          <w:rFonts w:ascii="Times New Roman" w:hAnsi="Times New Roman" w:cs="Times New Roman"/>
          <w:b/>
          <w:bCs/>
          <w:sz w:val="24"/>
          <w:szCs w:val="24"/>
        </w:rPr>
        <w:t>3.</w:t>
      </w:r>
      <w:r>
        <w:rPr>
          <w:rFonts w:ascii="Times New Roman" w:hAnsi="Times New Roman" w:cs="Times New Roman"/>
          <w:b/>
          <w:bCs/>
          <w:sz w:val="24"/>
          <w:szCs w:val="24"/>
        </w:rPr>
        <w:t>3</w:t>
      </w:r>
      <w:r w:rsidRPr="00B902DD">
        <w:rPr>
          <w:rFonts w:ascii="Times New Roman" w:hAnsi="Times New Roman" w:cs="Times New Roman"/>
          <w:b/>
          <w:bCs/>
          <w:sz w:val="24"/>
          <w:szCs w:val="24"/>
        </w:rPr>
        <w:tab/>
        <w:t>SAMPLING TECHNIQUES AND SAMPL</w:t>
      </w:r>
      <w:bookmarkEnd w:id="4"/>
      <w:r w:rsidRPr="00B902DD">
        <w:rPr>
          <w:rFonts w:ascii="Times New Roman" w:hAnsi="Times New Roman" w:cs="Times New Roman"/>
          <w:b/>
          <w:bCs/>
          <w:sz w:val="24"/>
          <w:szCs w:val="24"/>
        </w:rPr>
        <w:t>E SIZE</w:t>
      </w:r>
    </w:p>
    <w:p w14:paraId="75D2D210" w14:textId="77777777" w:rsidR="00A80ABB" w:rsidRPr="00B902DD" w:rsidRDefault="00A80ABB" w:rsidP="005718FA">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In this study, the simple random sampling technique was employed, selected for its impartial nature and equal chance for all firms to be included. However, the choice of branches was confined to those situated within the Ilorin metropolis due to its sizable population. To ensure fairness, the researcher determined the sample size for this study utilizing the </w:t>
      </w:r>
      <w:proofErr w:type="spellStart"/>
      <w:r w:rsidRPr="00B902DD">
        <w:rPr>
          <w:rFonts w:ascii="Times New Roman" w:hAnsi="Times New Roman" w:cs="Times New Roman"/>
          <w:sz w:val="24"/>
          <w:szCs w:val="24"/>
        </w:rPr>
        <w:t>Yaro</w:t>
      </w:r>
      <w:proofErr w:type="spellEnd"/>
      <w:r w:rsidRPr="00B902DD">
        <w:rPr>
          <w:rFonts w:ascii="Times New Roman" w:hAnsi="Times New Roman" w:cs="Times New Roman"/>
          <w:sz w:val="24"/>
          <w:szCs w:val="24"/>
        </w:rPr>
        <w:t xml:space="preserve"> Yamane formula, as delineated below:</w:t>
      </w:r>
    </w:p>
    <w:p w14:paraId="2C3176A3" w14:textId="456DBB30" w:rsidR="00D1636A" w:rsidRPr="00B902DD" w:rsidRDefault="00CC55F5"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The sample size was calculated using the Yamane formula as follows:</w:t>
      </w:r>
      <w:r w:rsidR="00D52DD3">
        <w:rPr>
          <w:rFonts w:ascii="Times New Roman" w:hAnsi="Times New Roman" w:cs="Times New Roman"/>
          <w:sz w:val="24"/>
          <w:szCs w:val="24"/>
        </w:rPr>
        <w:t xml:space="preserve"> </w:t>
      </w:r>
      <w:r w:rsidR="00D1636A" w:rsidRPr="00B902DD">
        <w:rPr>
          <w:rFonts w:ascii="Times New Roman" w:hAnsi="Times New Roman" w:cs="Times New Roman"/>
          <w:sz w:val="24"/>
          <w:szCs w:val="24"/>
        </w:rPr>
        <w:t xml:space="preserve">n = </w:t>
      </w:r>
      <m:oMath>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w:p>
    <w:p w14:paraId="00A1194B"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Where:</w:t>
      </w:r>
    </w:p>
    <w:p w14:paraId="3F541010"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N = population size</w:t>
      </w:r>
    </w:p>
    <w:p w14:paraId="16F90A09"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n = sample size required</w:t>
      </w:r>
    </w:p>
    <w:p w14:paraId="6B02C080"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e = allowable error (5%)</w:t>
      </w:r>
    </w:p>
    <w:p w14:paraId="639FE868"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Based on the formula above, </w:t>
      </w:r>
    </w:p>
    <w:p w14:paraId="08A3CC01"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n= </w:t>
      </w:r>
      <m:oMath>
        <m:f>
          <m:fPr>
            <m:ctrlPr>
              <w:rPr>
                <w:rFonts w:ascii="Cambria Math" w:hAnsi="Cambria Math" w:cs="Times New Roman"/>
                <w:i/>
                <w:sz w:val="24"/>
                <w:szCs w:val="24"/>
              </w:rPr>
            </m:ctrlPr>
          </m:fPr>
          <m:num>
            <m:r>
              <w:rPr>
                <w:rFonts w:ascii="Cambria Math" w:hAnsi="Cambria Math" w:cs="Times New Roman"/>
                <w:sz w:val="24"/>
                <w:szCs w:val="24"/>
              </w:rPr>
              <m:t>203</m:t>
            </m:r>
          </m:num>
          <m:den>
            <m:r>
              <w:rPr>
                <w:rFonts w:ascii="Cambria Math" w:hAnsi="Cambria Math" w:cs="Times New Roman"/>
                <w:sz w:val="24"/>
                <w:szCs w:val="24"/>
              </w:rPr>
              <m:t>1+</m:t>
            </m:r>
            <m:d>
              <m:dPr>
                <m:begChr m:val="{"/>
                <m:endChr m:val="}"/>
                <m:ctrlPr>
                  <w:rPr>
                    <w:rFonts w:ascii="Cambria Math" w:hAnsi="Cambria Math" w:cs="Times New Roman"/>
                    <w:i/>
                    <w:sz w:val="24"/>
                    <w:szCs w:val="24"/>
                  </w:rPr>
                </m:ctrlPr>
              </m:dPr>
              <m:e>
                <m:r>
                  <w:rPr>
                    <w:rFonts w:ascii="Cambria Math" w:hAnsi="Cambria Math" w:cs="Times New Roman"/>
                    <w:sz w:val="24"/>
                    <w:szCs w:val="24"/>
                  </w:rPr>
                  <m:t>203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0.05</m:t>
                        </m:r>
                      </m:e>
                    </m:d>
                  </m:e>
                  <m:sup>
                    <m:r>
                      <w:rPr>
                        <w:rFonts w:ascii="Cambria Math" w:hAnsi="Cambria Math" w:cs="Times New Roman"/>
                        <w:sz w:val="24"/>
                        <w:szCs w:val="24"/>
                      </w:rPr>
                      <m:t>2</m:t>
                    </m:r>
                  </m:sup>
                </m:sSup>
              </m:e>
            </m:d>
          </m:den>
        </m:f>
      </m:oMath>
    </w:p>
    <w:p w14:paraId="0ED5FD43" w14:textId="77777777" w:rsidR="00D1636A" w:rsidRPr="00B902DD"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n</w:t>
      </w:r>
      <m:oMath>
        <m:r>
          <w:rPr>
            <w:rFonts w:ascii="Cambria Math" w:hAnsi="Cambria Math" w:cs="Times New Roman"/>
            <w:sz w:val="24"/>
            <w:szCs w:val="24"/>
          </w:rPr>
          <m:t>=</m:t>
        </m:r>
      </m:oMath>
      <w:r w:rsidRPr="00B902DD">
        <w:rPr>
          <w:rFonts w:ascii="Times New Roman" w:hAnsi="Times New Roman" w:cs="Times New Roman"/>
          <w:sz w:val="24"/>
          <w:szCs w:val="24"/>
        </w:rPr>
        <w:t xml:space="preserve"> 135</w:t>
      </w:r>
    </w:p>
    <w:p w14:paraId="42619DF9" w14:textId="6FB7BA17" w:rsidR="00D1636A" w:rsidRDefault="00D1636A" w:rsidP="002F4D1C">
      <w:pPr>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135 samples will be selected randomly.</w:t>
      </w:r>
    </w:p>
    <w:p w14:paraId="766AFE7C" w14:textId="77777777" w:rsidR="002F4D1C" w:rsidRPr="00B902DD" w:rsidRDefault="002F4D1C" w:rsidP="002F4D1C">
      <w:pPr>
        <w:spacing w:after="0" w:line="360" w:lineRule="auto"/>
        <w:jc w:val="both"/>
        <w:rPr>
          <w:rFonts w:ascii="Times New Roman" w:hAnsi="Times New Roman" w:cs="Times New Roman"/>
          <w:sz w:val="24"/>
          <w:szCs w:val="24"/>
        </w:rPr>
      </w:pPr>
    </w:p>
    <w:p w14:paraId="35F640DC" w14:textId="56CF3EDC" w:rsidR="00D1636A" w:rsidRPr="00B902DD" w:rsidRDefault="00EF4636" w:rsidP="00D1636A">
      <w:pPr>
        <w:spacing w:line="480" w:lineRule="auto"/>
        <w:jc w:val="both"/>
        <w:rPr>
          <w:rFonts w:ascii="Times New Roman" w:hAnsi="Times New Roman" w:cs="Times New Roman"/>
          <w:b/>
          <w:bCs/>
          <w:sz w:val="24"/>
          <w:szCs w:val="24"/>
        </w:rPr>
      </w:pPr>
      <w:bookmarkStart w:id="5" w:name="_Toc491060557"/>
      <w:r w:rsidRPr="00B902DD">
        <w:rPr>
          <w:rFonts w:ascii="Times New Roman" w:hAnsi="Times New Roman" w:cs="Times New Roman"/>
          <w:b/>
          <w:bCs/>
          <w:sz w:val="24"/>
          <w:szCs w:val="24"/>
        </w:rPr>
        <w:lastRenderedPageBreak/>
        <w:t>3.</w:t>
      </w:r>
      <w:r>
        <w:rPr>
          <w:rFonts w:ascii="Times New Roman" w:hAnsi="Times New Roman" w:cs="Times New Roman"/>
          <w:b/>
          <w:bCs/>
          <w:sz w:val="24"/>
          <w:szCs w:val="24"/>
        </w:rPr>
        <w:t>4</w:t>
      </w:r>
      <w:r w:rsidRPr="00B902DD">
        <w:rPr>
          <w:rFonts w:ascii="Times New Roman" w:hAnsi="Times New Roman" w:cs="Times New Roman"/>
          <w:b/>
          <w:bCs/>
          <w:sz w:val="24"/>
          <w:szCs w:val="24"/>
        </w:rPr>
        <w:tab/>
        <w:t>METHOD</w:t>
      </w:r>
      <w:r>
        <w:rPr>
          <w:rFonts w:ascii="Times New Roman" w:hAnsi="Times New Roman" w:cs="Times New Roman"/>
          <w:b/>
          <w:bCs/>
          <w:sz w:val="24"/>
          <w:szCs w:val="24"/>
        </w:rPr>
        <w:t>S</w:t>
      </w:r>
      <w:r w:rsidRPr="00B902DD">
        <w:rPr>
          <w:rFonts w:ascii="Times New Roman" w:hAnsi="Times New Roman" w:cs="Times New Roman"/>
          <w:b/>
          <w:bCs/>
          <w:sz w:val="24"/>
          <w:szCs w:val="24"/>
        </w:rPr>
        <w:t xml:space="preserve"> OF DATA COLLECTION</w:t>
      </w:r>
      <w:bookmarkEnd w:id="5"/>
    </w:p>
    <w:p w14:paraId="494D88DA" w14:textId="77777777" w:rsidR="00A80ABB" w:rsidRPr="00B902DD" w:rsidRDefault="00A80ABB" w:rsidP="00D1636A">
      <w:pPr>
        <w:spacing w:line="480" w:lineRule="auto"/>
        <w:jc w:val="both"/>
        <w:rPr>
          <w:rFonts w:ascii="Times New Roman" w:hAnsi="Times New Roman" w:cs="Times New Roman"/>
          <w:sz w:val="24"/>
          <w:szCs w:val="24"/>
        </w:rPr>
      </w:pPr>
      <w:bookmarkStart w:id="6" w:name="_Toc491060559"/>
      <w:r w:rsidRPr="00B902DD">
        <w:rPr>
          <w:rFonts w:ascii="Times New Roman" w:hAnsi="Times New Roman" w:cs="Times New Roman"/>
          <w:sz w:val="24"/>
          <w:szCs w:val="24"/>
        </w:rPr>
        <w:t>The data for this study will be derived from primary sources. Structured questionnaires will be utilized to collect the primary data, capturing the opinions of sampled respondents. The questionnaire will employ a 5-point Likert scale rating, spanning from "strongly disagree" (1) to "strongly agree" (5). Organized into five sections (Sections A to E), the questionnaire encompasses employee biodata in Section A, while Sections B to E comprise operational items pertinent to the study. A total of 135 questionnaires will be distributed among the employees of the organizations.</w:t>
      </w:r>
    </w:p>
    <w:p w14:paraId="317ECDC2" w14:textId="49CF8C84" w:rsidR="00D1636A" w:rsidRPr="00B902DD" w:rsidRDefault="008F40FE" w:rsidP="00D1636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3.5</w:t>
      </w:r>
      <w:r w:rsidRPr="00B902DD">
        <w:rPr>
          <w:rFonts w:ascii="Times New Roman" w:hAnsi="Times New Roman" w:cs="Times New Roman"/>
          <w:b/>
          <w:bCs/>
          <w:sz w:val="24"/>
          <w:szCs w:val="24"/>
        </w:rPr>
        <w:tab/>
        <w:t>METHOD</w:t>
      </w:r>
      <w:r>
        <w:rPr>
          <w:rFonts w:ascii="Times New Roman" w:hAnsi="Times New Roman" w:cs="Times New Roman"/>
          <w:b/>
          <w:bCs/>
          <w:sz w:val="24"/>
          <w:szCs w:val="24"/>
        </w:rPr>
        <w:t>S</w:t>
      </w:r>
      <w:r w:rsidRPr="00B902DD">
        <w:rPr>
          <w:rFonts w:ascii="Times New Roman" w:hAnsi="Times New Roman" w:cs="Times New Roman"/>
          <w:b/>
          <w:bCs/>
          <w:sz w:val="24"/>
          <w:szCs w:val="24"/>
        </w:rPr>
        <w:t xml:space="preserve"> OF DATA ANALYSIS</w:t>
      </w:r>
      <w:bookmarkEnd w:id="6"/>
    </w:p>
    <w:p w14:paraId="68A850C8" w14:textId="3A4E7B2C"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The method</w:t>
      </w:r>
      <w:r w:rsidR="008F40FE">
        <w:rPr>
          <w:rFonts w:ascii="Times New Roman" w:hAnsi="Times New Roman" w:cs="Times New Roman"/>
          <w:sz w:val="24"/>
          <w:szCs w:val="24"/>
        </w:rPr>
        <w:t>s</w:t>
      </w:r>
      <w:r w:rsidRPr="00B902DD">
        <w:rPr>
          <w:rFonts w:ascii="Times New Roman" w:hAnsi="Times New Roman" w:cs="Times New Roman"/>
          <w:sz w:val="24"/>
          <w:szCs w:val="24"/>
        </w:rPr>
        <w:t xml:space="preserve"> of data analysis to be used in this study will be basically descriptive analysis and statistical inferential methods. Two statistical inferential methods were used in the data analysis in this study. Simple linear regression analysis was adopted for hypothesis two (2), hypothesis three (3) and hypothesis four (4), and Pearson’s Product Moment Correlation Coefficient (PPMC) will be used for hypothesis one (1)</w:t>
      </w:r>
    </w:p>
    <w:p w14:paraId="1C300989" w14:textId="77777777" w:rsidR="00D1636A" w:rsidRPr="00B902DD" w:rsidRDefault="00D1636A" w:rsidP="00D1636A">
      <w:pPr>
        <w:numPr>
          <w:ilvl w:val="0"/>
          <w:numId w:val="13"/>
        </w:num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Simple linear regression model was used to test hypothesis two three and four which is a linear regression model with a single explanatory variable i.e. it concerns two-dimensional sample points with one independent variable and one dependent variable. </w:t>
      </w:r>
    </w:p>
    <w:p w14:paraId="79EA906D"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The formula is given as:</w:t>
      </w:r>
    </w:p>
    <w:p w14:paraId="36B3A6A0"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y = α</w:t>
      </w:r>
      <w:r w:rsidRPr="00B902DD">
        <w:rPr>
          <w:rFonts w:ascii="Times New Roman" w:hAnsi="Times New Roman" w:cs="Times New Roman"/>
          <w:sz w:val="24"/>
          <w:szCs w:val="24"/>
          <w:vertAlign w:val="subscript"/>
        </w:rPr>
        <w:t xml:space="preserve">0 </w:t>
      </w:r>
      <w:r w:rsidRPr="00B902DD">
        <w:rPr>
          <w:rFonts w:ascii="Times New Roman" w:hAnsi="Times New Roman" w:cs="Times New Roman"/>
          <w:sz w:val="24"/>
          <w:szCs w:val="24"/>
        </w:rPr>
        <w:t>+βx + ε</w:t>
      </w:r>
    </w:p>
    <w:p w14:paraId="250C19E0"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Where:</w:t>
      </w:r>
    </w:p>
    <w:p w14:paraId="5C49605E"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y = dependent variable</w:t>
      </w:r>
    </w:p>
    <w:p w14:paraId="0602E69F"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α</w:t>
      </w:r>
      <w:r w:rsidRPr="00B902DD">
        <w:rPr>
          <w:rFonts w:ascii="Times New Roman" w:hAnsi="Times New Roman" w:cs="Times New Roman"/>
          <w:sz w:val="24"/>
          <w:szCs w:val="24"/>
          <w:vertAlign w:val="subscript"/>
        </w:rPr>
        <w:t>0</w:t>
      </w:r>
      <w:r w:rsidRPr="00B902DD">
        <w:rPr>
          <w:rFonts w:ascii="Times New Roman" w:hAnsi="Times New Roman" w:cs="Times New Roman"/>
          <w:sz w:val="24"/>
          <w:szCs w:val="24"/>
        </w:rPr>
        <w:t xml:space="preserve"> = constant</w:t>
      </w:r>
    </w:p>
    <w:p w14:paraId="38560787"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lastRenderedPageBreak/>
        <w:t>β = coefficient</w:t>
      </w:r>
    </w:p>
    <w:p w14:paraId="576B8E7F"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x = independent variable</w:t>
      </w:r>
    </w:p>
    <w:p w14:paraId="544690C7"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ε = error term</w:t>
      </w:r>
    </w:p>
    <w:p w14:paraId="322CF8B0" w14:textId="77777777" w:rsidR="00D1636A" w:rsidRPr="00B902DD" w:rsidRDefault="00D1636A" w:rsidP="00D1636A">
      <w:pPr>
        <w:pStyle w:val="ListParagraph"/>
        <w:numPr>
          <w:ilvl w:val="0"/>
          <w:numId w:val="13"/>
        </w:num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Pearson’s Product Moment Correlation Coefficient (PPMC) will be used for hypothesis one.</w:t>
      </w:r>
    </w:p>
    <w:p w14:paraId="024D3BFA" w14:textId="77777777" w:rsidR="00D1636A" w:rsidRPr="00B902DD" w:rsidRDefault="00D1636A" w:rsidP="00D1636A">
      <w:pPr>
        <w:spacing w:line="480" w:lineRule="auto"/>
        <w:ind w:left="360"/>
        <w:jc w:val="both"/>
        <w:rPr>
          <w:rFonts w:ascii="Times New Roman" w:hAnsi="Times New Roman" w:cs="Times New Roman"/>
          <w:sz w:val="24"/>
          <w:szCs w:val="24"/>
        </w:rPr>
      </w:pPr>
      <w:r w:rsidRPr="00B902DD">
        <w:rPr>
          <w:rFonts w:ascii="Times New Roman" w:hAnsi="Times New Roman" w:cs="Times New Roman"/>
          <w:sz w:val="24"/>
          <w:szCs w:val="24"/>
        </w:rPr>
        <w:t>Pearson Correlation Coefficient=</w:t>
      </w:r>
    </w:p>
    <w:p w14:paraId="68029699" w14:textId="77777777" w:rsidR="00D1636A" w:rsidRPr="00B902DD" w:rsidRDefault="00D1636A" w:rsidP="00D1636A">
      <w:pPr>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ab/>
      </w:r>
      <w:r w:rsidRPr="00B902DD">
        <w:rPr>
          <w:rFonts w:ascii="Times New Roman" w:hAnsi="Times New Roman" w:cs="Times New Roman"/>
          <w:sz w:val="24"/>
          <w:szCs w:val="24"/>
        </w:rPr>
        <w:tab/>
      </w:r>
      <w:r w:rsidRPr="00B902DD">
        <w:rPr>
          <w:rFonts w:ascii="Times New Roman" w:hAnsi="Times New Roman" w:cs="Times New Roman"/>
          <w:sz w:val="24"/>
          <w:szCs w:val="24"/>
        </w:rPr>
        <w:tab/>
      </w:r>
      <w:r w:rsidRPr="00B902DD">
        <w:rPr>
          <w:rFonts w:ascii="Times New Roman" w:hAnsi="Times New Roman" w:cs="Times New Roman"/>
          <w:sz w:val="24"/>
          <w:szCs w:val="24"/>
        </w:rPr>
        <w:tab/>
      </w:r>
      <m:oMath>
        <m:f>
          <m:fPr>
            <m:ctrlPr>
              <w:rPr>
                <w:rFonts w:ascii="Cambria Math" w:hAnsi="Cambria Math" w:cs="Times New Roman"/>
                <w:i/>
                <w:sz w:val="24"/>
                <w:szCs w:val="24"/>
              </w:rPr>
            </m:ctrlPr>
          </m:fPr>
          <m:num>
            <m:r>
              <m:rPr>
                <m:sty m:val="p"/>
              </m:rPr>
              <w:rPr>
                <w:rFonts w:ascii="Cambria Math" w:hAnsi="Cambria Math" w:cs="Times New Roman"/>
                <w:sz w:val="24"/>
                <w:szCs w:val="24"/>
              </w:rPr>
              <m:t>ΝΣΧΥ</m:t>
            </m:r>
            <m:r>
              <w:rPr>
                <w:rFonts w:ascii="Cambria Math" w:hAnsi="Cambria Math" w:cs="Times New Roman"/>
                <w:sz w:val="24"/>
                <w:szCs w:val="24"/>
              </w:rPr>
              <m:t>-</m:t>
            </m:r>
            <m:r>
              <m:rPr>
                <m:sty m:val="p"/>
              </m:rPr>
              <w:rPr>
                <w:rFonts w:ascii="Cambria Math" w:hAnsi="Cambria Math" w:cs="Times New Roman"/>
                <w:sz w:val="24"/>
                <w:szCs w:val="24"/>
              </w:rPr>
              <m:t>ΣXΣΥ</m:t>
            </m:r>
          </m:num>
          <m:den>
            <m:rad>
              <m:radPr>
                <m:degHide m:val="1"/>
                <m:ctrlPr>
                  <w:rPr>
                    <w:rFonts w:ascii="Cambria Math" w:hAnsi="Cambria Math" w:cs="Times New Roman"/>
                    <w:i/>
                    <w:sz w:val="24"/>
                    <w:szCs w:val="24"/>
                  </w:rPr>
                </m:ctrlPr>
              </m:radPr>
              <m:deg/>
              <m:e>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ΝΣ</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 xml:space="preserve">2 </m:t>
                        </m:r>
                      </m:sup>
                    </m:sSup>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ΣX</m:t>
                        </m:r>
                      </m:e>
                    </m:d>
                    <m:r>
                      <w:rPr>
                        <w:rFonts w:ascii="Cambria Math" w:hAnsi="Cambria Math" w:cs="Times New Roman"/>
                        <w:sz w:val="24"/>
                        <w:szCs w:val="24"/>
                      </w:rPr>
                      <m:t>²</m:t>
                    </m:r>
                  </m:e>
                </m:d>
                <m:r>
                  <m:rPr>
                    <m:sty m:val="p"/>
                  </m:rPr>
                  <w:rPr>
                    <w:rFonts w:ascii="Cambria Math" w:hAnsi="Cambria Math" w:cs="Times New Roman"/>
                    <w:sz w:val="24"/>
                    <w:szCs w:val="24"/>
                  </w:rPr>
                  <m:t>Χ</m:t>
                </m:r>
                <m:d>
                  <m:dPr>
                    <m:begChr m:val="["/>
                    <m:endChr m:val="]"/>
                    <m:ctrlPr>
                      <w:rPr>
                        <w:rFonts w:ascii="Cambria Math" w:hAnsi="Cambria Math" w:cs="Times New Roman"/>
                        <w:i/>
                        <w:sz w:val="24"/>
                        <w:szCs w:val="24"/>
                      </w:rPr>
                    </m:ctrlPr>
                  </m:dPr>
                  <m:e>
                    <m:r>
                      <m:rPr>
                        <m:sty m:val="p"/>
                      </m:rPr>
                      <w:rPr>
                        <w:rFonts w:ascii="Cambria Math" w:hAnsi="Cambria Math" w:cs="Times New Roman"/>
                        <w:sz w:val="24"/>
                        <w:szCs w:val="24"/>
                      </w:rPr>
                      <m:t>ΝΣΥ²-</m:t>
                    </m:r>
                    <m:d>
                      <m:dPr>
                        <m:ctrlPr>
                          <w:rPr>
                            <w:rFonts w:ascii="Cambria Math" w:hAnsi="Cambria Math" w:cs="Times New Roman"/>
                            <w:sz w:val="24"/>
                            <w:szCs w:val="24"/>
                          </w:rPr>
                        </m:ctrlPr>
                      </m:dPr>
                      <m:e>
                        <m:r>
                          <m:rPr>
                            <m:sty m:val="p"/>
                          </m:rPr>
                          <w:rPr>
                            <w:rFonts w:ascii="Cambria Math" w:hAnsi="Cambria Math" w:cs="Times New Roman"/>
                            <w:sz w:val="24"/>
                            <w:szCs w:val="24"/>
                          </w:rPr>
                          <m:t>ΣΥ</m:t>
                        </m:r>
                      </m:e>
                    </m:d>
                    <m:r>
                      <m:rPr>
                        <m:sty m:val="p"/>
                      </m:rPr>
                      <w:rPr>
                        <w:rFonts w:ascii="Cambria Math" w:hAnsi="Cambria Math" w:cs="Times New Roman"/>
                        <w:sz w:val="24"/>
                        <w:szCs w:val="24"/>
                      </w:rPr>
                      <m:t>²</m:t>
                    </m:r>
                  </m:e>
                </m:d>
              </m:e>
            </m:rad>
          </m:den>
        </m:f>
      </m:oMath>
    </w:p>
    <w:p w14:paraId="46584EF0" w14:textId="77777777" w:rsidR="00D1636A" w:rsidRPr="00B902DD" w:rsidRDefault="00D1636A" w:rsidP="00D1636A">
      <w:pPr>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Where</w:t>
      </w:r>
      <w:r w:rsidRPr="00B902DD">
        <w:rPr>
          <w:rFonts w:ascii="Times New Roman" w:hAnsi="Times New Roman" w:cs="Times New Roman"/>
          <w:sz w:val="24"/>
          <w:szCs w:val="24"/>
        </w:rPr>
        <w:tab/>
      </w:r>
      <w:r w:rsidRPr="00B902DD">
        <w:rPr>
          <w:rFonts w:ascii="Times New Roman" w:hAnsi="Times New Roman" w:cs="Times New Roman"/>
          <w:sz w:val="24"/>
          <w:szCs w:val="24"/>
        </w:rPr>
        <w:tab/>
        <w:t>N = Sample size</w:t>
      </w:r>
    </w:p>
    <w:p w14:paraId="44D9387C" w14:textId="77777777" w:rsidR="00D1636A" w:rsidRPr="00B902DD" w:rsidRDefault="00D1636A" w:rsidP="00D1636A">
      <w:pPr>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ab/>
      </w:r>
      <w:r w:rsidRPr="00B902DD">
        <w:rPr>
          <w:rFonts w:ascii="Times New Roman" w:hAnsi="Times New Roman" w:cs="Times New Roman"/>
          <w:sz w:val="24"/>
          <w:szCs w:val="24"/>
        </w:rPr>
        <w:tab/>
        <w:t>X = Independent variable</w:t>
      </w:r>
    </w:p>
    <w:p w14:paraId="5C58CB15" w14:textId="77777777" w:rsidR="00D1636A" w:rsidRPr="00B902DD" w:rsidRDefault="00D1636A" w:rsidP="00D1636A">
      <w:pPr>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ab/>
      </w:r>
      <w:r w:rsidRPr="00B902DD">
        <w:rPr>
          <w:rFonts w:ascii="Times New Roman" w:hAnsi="Times New Roman" w:cs="Times New Roman"/>
          <w:sz w:val="24"/>
          <w:szCs w:val="24"/>
        </w:rPr>
        <w:tab/>
        <w:t>Y = Dependent variable</w:t>
      </w:r>
    </w:p>
    <w:p w14:paraId="5573BCE5" w14:textId="3B45BF04" w:rsidR="00D1636A" w:rsidRDefault="00D1636A" w:rsidP="00D1636A">
      <w:pPr>
        <w:tabs>
          <w:tab w:val="left" w:pos="0"/>
        </w:tabs>
        <w:spacing w:line="360" w:lineRule="auto"/>
        <w:ind w:left="360"/>
        <w:jc w:val="both"/>
        <w:rPr>
          <w:rFonts w:ascii="Times New Roman" w:hAnsi="Times New Roman" w:cs="Times New Roman"/>
          <w:sz w:val="24"/>
          <w:szCs w:val="24"/>
        </w:rPr>
      </w:pPr>
      <w:r w:rsidRPr="00B902DD">
        <w:rPr>
          <w:rFonts w:ascii="Times New Roman" w:hAnsi="Times New Roman" w:cs="Times New Roman"/>
          <w:sz w:val="24"/>
          <w:szCs w:val="24"/>
        </w:rPr>
        <w:t>The Level of significance is 5%</w:t>
      </w:r>
    </w:p>
    <w:p w14:paraId="7DBDC56E" w14:textId="744C0A03" w:rsidR="00D408D6" w:rsidRDefault="00D408D6" w:rsidP="00D408D6">
      <w:pPr>
        <w:tabs>
          <w:tab w:val="left" w:pos="0"/>
        </w:tabs>
        <w:spacing w:line="360" w:lineRule="auto"/>
        <w:jc w:val="both"/>
        <w:rPr>
          <w:rFonts w:ascii="Times New Roman" w:hAnsi="Times New Roman" w:cs="Times New Roman"/>
          <w:sz w:val="24"/>
          <w:szCs w:val="24"/>
        </w:rPr>
      </w:pPr>
    </w:p>
    <w:p w14:paraId="24291B70" w14:textId="580E6563" w:rsidR="00D408D6" w:rsidRDefault="00D408D6" w:rsidP="00D408D6">
      <w:pPr>
        <w:tabs>
          <w:tab w:val="left" w:pos="0"/>
        </w:tabs>
        <w:spacing w:line="360" w:lineRule="auto"/>
        <w:jc w:val="both"/>
        <w:rPr>
          <w:rFonts w:ascii="Times New Roman" w:hAnsi="Times New Roman" w:cs="Times New Roman"/>
          <w:sz w:val="24"/>
          <w:szCs w:val="24"/>
        </w:rPr>
      </w:pPr>
    </w:p>
    <w:p w14:paraId="3B546EAB" w14:textId="31265895" w:rsidR="00D408D6" w:rsidRDefault="00D408D6" w:rsidP="00D408D6">
      <w:pPr>
        <w:tabs>
          <w:tab w:val="left" w:pos="0"/>
        </w:tabs>
        <w:spacing w:line="360" w:lineRule="auto"/>
        <w:jc w:val="both"/>
        <w:rPr>
          <w:rFonts w:ascii="Times New Roman" w:hAnsi="Times New Roman" w:cs="Times New Roman"/>
          <w:sz w:val="24"/>
          <w:szCs w:val="24"/>
        </w:rPr>
      </w:pPr>
    </w:p>
    <w:p w14:paraId="27212A64" w14:textId="3E640523" w:rsidR="00D408D6" w:rsidRDefault="00D408D6" w:rsidP="00D408D6">
      <w:pPr>
        <w:tabs>
          <w:tab w:val="left" w:pos="0"/>
        </w:tabs>
        <w:spacing w:line="360" w:lineRule="auto"/>
        <w:jc w:val="both"/>
        <w:rPr>
          <w:rFonts w:ascii="Times New Roman" w:hAnsi="Times New Roman" w:cs="Times New Roman"/>
          <w:sz w:val="24"/>
          <w:szCs w:val="24"/>
        </w:rPr>
      </w:pPr>
    </w:p>
    <w:p w14:paraId="1E25DC25" w14:textId="2D7B3569" w:rsidR="00D408D6" w:rsidRDefault="00D408D6" w:rsidP="00D408D6">
      <w:pPr>
        <w:tabs>
          <w:tab w:val="left" w:pos="0"/>
        </w:tabs>
        <w:spacing w:line="360" w:lineRule="auto"/>
        <w:jc w:val="both"/>
        <w:rPr>
          <w:rFonts w:ascii="Times New Roman" w:hAnsi="Times New Roman" w:cs="Times New Roman"/>
          <w:sz w:val="24"/>
          <w:szCs w:val="24"/>
        </w:rPr>
      </w:pPr>
    </w:p>
    <w:p w14:paraId="6ABCB8EF" w14:textId="650FA714" w:rsidR="00D408D6" w:rsidRDefault="00D408D6" w:rsidP="00D408D6">
      <w:pPr>
        <w:tabs>
          <w:tab w:val="left" w:pos="0"/>
        </w:tabs>
        <w:spacing w:line="360" w:lineRule="auto"/>
        <w:jc w:val="both"/>
        <w:rPr>
          <w:rFonts w:ascii="Times New Roman" w:hAnsi="Times New Roman" w:cs="Times New Roman"/>
          <w:sz w:val="24"/>
          <w:szCs w:val="24"/>
        </w:rPr>
      </w:pPr>
    </w:p>
    <w:p w14:paraId="24898694" w14:textId="4AFCAD36" w:rsidR="00D408D6" w:rsidRDefault="00D408D6" w:rsidP="00D408D6">
      <w:pPr>
        <w:tabs>
          <w:tab w:val="left" w:pos="0"/>
        </w:tabs>
        <w:spacing w:line="360" w:lineRule="auto"/>
        <w:jc w:val="both"/>
        <w:rPr>
          <w:rFonts w:ascii="Times New Roman" w:hAnsi="Times New Roman" w:cs="Times New Roman"/>
          <w:sz w:val="24"/>
          <w:szCs w:val="24"/>
        </w:rPr>
      </w:pPr>
    </w:p>
    <w:p w14:paraId="5A8DDB77" w14:textId="0F293ED2" w:rsidR="00D408D6" w:rsidRDefault="00D408D6" w:rsidP="00D408D6">
      <w:pPr>
        <w:tabs>
          <w:tab w:val="left" w:pos="0"/>
        </w:tabs>
        <w:spacing w:line="360" w:lineRule="auto"/>
        <w:jc w:val="both"/>
        <w:rPr>
          <w:rFonts w:ascii="Times New Roman" w:hAnsi="Times New Roman" w:cs="Times New Roman"/>
          <w:sz w:val="24"/>
          <w:szCs w:val="24"/>
        </w:rPr>
      </w:pPr>
    </w:p>
    <w:p w14:paraId="3C5BC8EB" w14:textId="2837B5EA" w:rsidR="00D408D6" w:rsidRDefault="00D408D6" w:rsidP="00D408D6">
      <w:pPr>
        <w:tabs>
          <w:tab w:val="left" w:pos="0"/>
        </w:tabs>
        <w:spacing w:line="360" w:lineRule="auto"/>
        <w:jc w:val="both"/>
        <w:rPr>
          <w:rFonts w:ascii="Times New Roman" w:hAnsi="Times New Roman" w:cs="Times New Roman"/>
          <w:sz w:val="24"/>
          <w:szCs w:val="24"/>
        </w:rPr>
      </w:pPr>
    </w:p>
    <w:p w14:paraId="7C4AA3FA" w14:textId="5681A315" w:rsidR="00D408D6" w:rsidRDefault="00D408D6" w:rsidP="00D408D6">
      <w:pPr>
        <w:tabs>
          <w:tab w:val="left" w:pos="0"/>
        </w:tabs>
        <w:spacing w:line="360" w:lineRule="auto"/>
        <w:jc w:val="both"/>
        <w:rPr>
          <w:rFonts w:ascii="Times New Roman" w:hAnsi="Times New Roman" w:cs="Times New Roman"/>
          <w:sz w:val="24"/>
          <w:szCs w:val="24"/>
        </w:rPr>
      </w:pPr>
    </w:p>
    <w:p w14:paraId="465A40CF" w14:textId="0F75196C" w:rsidR="00D408D6" w:rsidRDefault="00D408D6" w:rsidP="00D408D6">
      <w:pPr>
        <w:tabs>
          <w:tab w:val="left" w:pos="0"/>
        </w:tabs>
        <w:spacing w:line="360" w:lineRule="auto"/>
        <w:jc w:val="both"/>
        <w:rPr>
          <w:rFonts w:ascii="Times New Roman" w:hAnsi="Times New Roman" w:cs="Times New Roman"/>
          <w:sz w:val="24"/>
          <w:szCs w:val="24"/>
        </w:rPr>
      </w:pPr>
    </w:p>
    <w:p w14:paraId="1A5CFE02" w14:textId="7C8947EC" w:rsidR="00D408D6" w:rsidRDefault="00D408D6" w:rsidP="00D408D6">
      <w:pPr>
        <w:tabs>
          <w:tab w:val="left" w:pos="0"/>
        </w:tabs>
        <w:spacing w:line="360" w:lineRule="auto"/>
        <w:jc w:val="both"/>
        <w:rPr>
          <w:rFonts w:ascii="Times New Roman" w:hAnsi="Times New Roman" w:cs="Times New Roman"/>
          <w:sz w:val="24"/>
          <w:szCs w:val="24"/>
        </w:rPr>
      </w:pPr>
    </w:p>
    <w:p w14:paraId="542275FB" w14:textId="77777777" w:rsidR="00D1636A" w:rsidRPr="00C960E3" w:rsidRDefault="00D1636A" w:rsidP="00C960E3">
      <w:pPr>
        <w:spacing w:after="0" w:line="480" w:lineRule="auto"/>
        <w:jc w:val="center"/>
        <w:rPr>
          <w:rFonts w:ascii="Times New Roman" w:hAnsi="Times New Roman" w:cs="Times New Roman"/>
          <w:b/>
          <w:sz w:val="24"/>
          <w:szCs w:val="24"/>
        </w:rPr>
      </w:pPr>
      <w:r w:rsidRPr="00C960E3">
        <w:rPr>
          <w:rFonts w:ascii="Times New Roman" w:hAnsi="Times New Roman" w:cs="Times New Roman"/>
          <w:b/>
          <w:sz w:val="24"/>
          <w:szCs w:val="24"/>
        </w:rPr>
        <w:lastRenderedPageBreak/>
        <w:t>CHAPTER FOUR</w:t>
      </w:r>
    </w:p>
    <w:p w14:paraId="49150163" w14:textId="28B0DD76" w:rsidR="00D1636A" w:rsidRPr="00C960E3" w:rsidRDefault="00420F18" w:rsidP="00C960E3">
      <w:pPr>
        <w:spacing w:after="0" w:line="480" w:lineRule="auto"/>
        <w:jc w:val="center"/>
        <w:rPr>
          <w:rFonts w:ascii="Times New Roman" w:hAnsi="Times New Roman" w:cs="Times New Roman"/>
          <w:b/>
          <w:sz w:val="24"/>
          <w:szCs w:val="24"/>
        </w:rPr>
      </w:pPr>
      <w:r w:rsidRPr="00C960E3">
        <w:rPr>
          <w:rFonts w:ascii="Times New Roman" w:hAnsi="Times New Roman" w:cs="Times New Roman"/>
          <w:b/>
          <w:sz w:val="24"/>
          <w:szCs w:val="24"/>
        </w:rPr>
        <w:t>DATA PRESENTATION, ANALYSIS AND INTERPRETATION</w:t>
      </w:r>
    </w:p>
    <w:p w14:paraId="45E31FB0" w14:textId="3E6F79D2" w:rsidR="00D1636A" w:rsidRPr="00B902DD" w:rsidRDefault="00420F18" w:rsidP="00D1636A">
      <w:pPr>
        <w:spacing w:line="480" w:lineRule="auto"/>
        <w:jc w:val="both"/>
        <w:rPr>
          <w:rFonts w:ascii="Times New Roman" w:hAnsi="Times New Roman" w:cs="Times New Roman"/>
          <w:sz w:val="24"/>
          <w:szCs w:val="24"/>
        </w:rPr>
      </w:pPr>
      <w:r w:rsidRPr="00B902DD">
        <w:rPr>
          <w:rFonts w:ascii="Times New Roman" w:hAnsi="Times New Roman" w:cs="Times New Roman"/>
          <w:b/>
          <w:sz w:val="24"/>
          <w:szCs w:val="24"/>
        </w:rPr>
        <w:t>4.1</w:t>
      </w:r>
      <w:r w:rsidRPr="00B902DD">
        <w:rPr>
          <w:rFonts w:ascii="Times New Roman" w:hAnsi="Times New Roman" w:cs="Times New Roman"/>
          <w:sz w:val="24"/>
          <w:szCs w:val="24"/>
        </w:rPr>
        <w:tab/>
      </w:r>
      <w:r w:rsidRPr="00B902DD">
        <w:rPr>
          <w:rFonts w:ascii="Times New Roman" w:hAnsi="Times New Roman" w:cs="Times New Roman"/>
          <w:b/>
          <w:sz w:val="24"/>
          <w:szCs w:val="24"/>
        </w:rPr>
        <w:t>INTRODUCTION</w:t>
      </w:r>
      <w:r w:rsidRPr="00B902DD">
        <w:rPr>
          <w:rFonts w:ascii="Times New Roman" w:hAnsi="Times New Roman" w:cs="Times New Roman"/>
          <w:sz w:val="24"/>
          <w:szCs w:val="24"/>
        </w:rPr>
        <w:t>:</w:t>
      </w:r>
    </w:p>
    <w:p w14:paraId="22971F73" w14:textId="77777777" w:rsidR="00A80ABB" w:rsidRPr="00B902DD" w:rsidRDefault="00A80ABB"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This chapter encompasses the presentation and analysis of the data collected from the distributed questionnaires to the employees of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Polytechnic Ilorin,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The responses garnered from the questionnaire respondents will undergo analysis, and the interpretations of the findings derived from the tested hypotheses will be elucidated and discussed. All data analysis will be conducted utilizing SPSS version 25.0, with the hypotheses tested at a significance level of 5%. It is noteworthy that a total of 135 questionnaires were administered, and all 135 copies were returned completed. Within this chapter, the empirical study's results will be reported and discussed based on the response rate. The discussion will commence with an overview of the demographic profile of the respondents, followed by an evaluation of the overall goodness-of-fit of the model, an examination of the relationship between the independent and dependent variables, and an assessment of the significance level of the regression parameters.</w:t>
      </w:r>
    </w:p>
    <w:p w14:paraId="768FED0F" w14:textId="6A75CD1C" w:rsidR="00D1636A" w:rsidRPr="00B902DD" w:rsidRDefault="00420F18" w:rsidP="00D1636A">
      <w:pPr>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4.2 DEMOGRAPHIC DATA OF THE RESPONDENTS</w:t>
      </w:r>
    </w:p>
    <w:p w14:paraId="0A865EB9" w14:textId="77777777" w:rsidR="00D1636A" w:rsidRPr="00B902DD" w:rsidRDefault="00D1636A" w:rsidP="00D1636A">
      <w:pPr>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This section presents the socio-demographic information of the respondents presented in frequencies tables and percentages. The study found it crucial to provide evidence of demographic data since it was deemed that such information was a clear indicator of factors that may influence Stress Management on Organizational performance in selected bank. The analysis relied on this profile information of the respondents so as to relate the relevance to the study objectives.</w:t>
      </w:r>
    </w:p>
    <w:p w14:paraId="5FECA5DD" w14:textId="5DA6C0B0" w:rsidR="00D1636A" w:rsidRDefault="00D1636A" w:rsidP="00BD12E0">
      <w:pPr>
        <w:tabs>
          <w:tab w:val="left" w:pos="0"/>
        </w:tabs>
        <w:spacing w:line="360" w:lineRule="auto"/>
        <w:jc w:val="both"/>
        <w:rPr>
          <w:rFonts w:ascii="Times New Roman" w:hAnsi="Times New Roman" w:cs="Times New Roman"/>
          <w:sz w:val="24"/>
          <w:szCs w:val="24"/>
        </w:rPr>
      </w:pPr>
    </w:p>
    <w:p w14:paraId="613AF847" w14:textId="77777777" w:rsidR="00BD12E0" w:rsidRPr="00B902DD" w:rsidRDefault="00BD12E0" w:rsidP="00BD12E0">
      <w:pPr>
        <w:tabs>
          <w:tab w:val="left" w:pos="0"/>
        </w:tabs>
        <w:spacing w:line="360" w:lineRule="auto"/>
        <w:jc w:val="both"/>
        <w:rPr>
          <w:rFonts w:ascii="Times New Roman" w:hAnsi="Times New Roman" w:cs="Times New Roman"/>
          <w:sz w:val="24"/>
          <w:szCs w:val="24"/>
        </w:rPr>
      </w:pPr>
    </w:p>
    <w:p w14:paraId="14A3F424" w14:textId="77777777" w:rsidR="00D1636A" w:rsidRPr="00B902DD" w:rsidRDefault="00D1636A" w:rsidP="00D1636A">
      <w:pPr>
        <w:autoSpaceDE w:val="0"/>
        <w:autoSpaceDN w:val="0"/>
        <w:adjustRightInd w:val="0"/>
        <w:spacing w:after="0" w:line="240" w:lineRule="auto"/>
        <w:rPr>
          <w:rFonts w:ascii="Times New Roman" w:hAnsi="Times New Roman" w:cs="Times New Roman"/>
          <w:sz w:val="24"/>
          <w:szCs w:val="24"/>
          <w:lang w:val="en-US"/>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80"/>
        <w:gridCol w:w="1163"/>
        <w:gridCol w:w="978"/>
        <w:gridCol w:w="1392"/>
        <w:gridCol w:w="1469"/>
      </w:tblGrid>
      <w:tr w:rsidR="00D1636A" w:rsidRPr="00B902DD" w14:paraId="6EF204EC" w14:textId="77777777" w:rsidTr="00EB1C07">
        <w:trPr>
          <w:cantSplit/>
        </w:trPr>
        <w:tc>
          <w:tcPr>
            <w:tcW w:w="6513" w:type="dxa"/>
            <w:gridSpan w:val="6"/>
            <w:tcBorders>
              <w:top w:val="nil"/>
              <w:left w:val="nil"/>
              <w:bottom w:val="nil"/>
              <w:right w:val="nil"/>
            </w:tcBorders>
            <w:shd w:val="clear" w:color="auto" w:fill="FFFFFF"/>
            <w:vAlign w:val="center"/>
          </w:tcPr>
          <w:p w14:paraId="70D9CF49"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4.2.1 Age distribution</w:t>
            </w:r>
          </w:p>
        </w:tc>
      </w:tr>
      <w:tr w:rsidR="00D1636A" w:rsidRPr="00B902DD" w14:paraId="027BE0DB" w14:textId="77777777" w:rsidTr="00EB1C07">
        <w:trPr>
          <w:cantSplit/>
        </w:trPr>
        <w:tc>
          <w:tcPr>
            <w:tcW w:w="1514" w:type="dxa"/>
            <w:gridSpan w:val="2"/>
            <w:tcBorders>
              <w:top w:val="single" w:sz="16" w:space="0" w:color="000000"/>
              <w:left w:val="single" w:sz="16" w:space="0" w:color="000000"/>
              <w:bottom w:val="single" w:sz="16" w:space="0" w:color="000000"/>
              <w:right w:val="nil"/>
            </w:tcBorders>
            <w:shd w:val="clear" w:color="auto" w:fill="FFFFFF"/>
            <w:vAlign w:val="bottom"/>
          </w:tcPr>
          <w:p w14:paraId="55B3D708"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F4D2D2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7EC992B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1" w:type="dxa"/>
            <w:tcBorders>
              <w:top w:val="single" w:sz="16" w:space="0" w:color="000000"/>
              <w:bottom w:val="single" w:sz="16" w:space="0" w:color="000000"/>
            </w:tcBorders>
            <w:shd w:val="clear" w:color="auto" w:fill="FFFFFF"/>
            <w:vAlign w:val="bottom"/>
          </w:tcPr>
          <w:p w14:paraId="160F8D1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6DA588B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2157F324"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56DE08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80" w:type="dxa"/>
            <w:tcBorders>
              <w:top w:val="single" w:sz="16" w:space="0" w:color="000000"/>
              <w:left w:val="nil"/>
              <w:bottom w:val="nil"/>
              <w:right w:val="single" w:sz="16" w:space="0" w:color="000000"/>
            </w:tcBorders>
            <w:shd w:val="clear" w:color="auto" w:fill="FFFFFF"/>
          </w:tcPr>
          <w:p w14:paraId="434BE3B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18-25</w:t>
            </w:r>
          </w:p>
        </w:tc>
        <w:tc>
          <w:tcPr>
            <w:tcW w:w="1162" w:type="dxa"/>
            <w:tcBorders>
              <w:top w:val="single" w:sz="16" w:space="0" w:color="000000"/>
              <w:left w:val="single" w:sz="16" w:space="0" w:color="000000"/>
              <w:bottom w:val="nil"/>
            </w:tcBorders>
            <w:shd w:val="clear" w:color="auto" w:fill="FFFFFF"/>
            <w:vAlign w:val="center"/>
          </w:tcPr>
          <w:p w14:paraId="516B4B8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38</w:t>
            </w:r>
          </w:p>
        </w:tc>
        <w:tc>
          <w:tcPr>
            <w:tcW w:w="978" w:type="dxa"/>
            <w:tcBorders>
              <w:top w:val="single" w:sz="16" w:space="0" w:color="000000"/>
              <w:bottom w:val="nil"/>
            </w:tcBorders>
            <w:shd w:val="clear" w:color="auto" w:fill="FFFFFF"/>
            <w:vAlign w:val="center"/>
          </w:tcPr>
          <w:p w14:paraId="1C3C68E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28.1</w:t>
            </w:r>
          </w:p>
        </w:tc>
        <w:tc>
          <w:tcPr>
            <w:tcW w:w="1391" w:type="dxa"/>
            <w:tcBorders>
              <w:top w:val="single" w:sz="16" w:space="0" w:color="000000"/>
              <w:bottom w:val="nil"/>
            </w:tcBorders>
            <w:shd w:val="clear" w:color="auto" w:fill="FFFFFF"/>
            <w:vAlign w:val="center"/>
          </w:tcPr>
          <w:p w14:paraId="54916C5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28.1</w:t>
            </w:r>
          </w:p>
        </w:tc>
        <w:tc>
          <w:tcPr>
            <w:tcW w:w="1468" w:type="dxa"/>
            <w:tcBorders>
              <w:top w:val="single" w:sz="16" w:space="0" w:color="000000"/>
              <w:bottom w:val="nil"/>
              <w:right w:val="single" w:sz="16" w:space="0" w:color="000000"/>
            </w:tcBorders>
            <w:shd w:val="clear" w:color="auto" w:fill="FFFFFF"/>
            <w:vAlign w:val="center"/>
          </w:tcPr>
          <w:p w14:paraId="69F61A3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28.1</w:t>
            </w:r>
          </w:p>
        </w:tc>
      </w:tr>
      <w:tr w:rsidR="00D1636A" w:rsidRPr="00B902DD" w14:paraId="4F97E545"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617730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80" w:type="dxa"/>
            <w:tcBorders>
              <w:top w:val="nil"/>
              <w:left w:val="nil"/>
              <w:bottom w:val="nil"/>
              <w:right w:val="single" w:sz="16" w:space="0" w:color="000000"/>
            </w:tcBorders>
            <w:shd w:val="clear" w:color="auto" w:fill="FFFFFF"/>
          </w:tcPr>
          <w:p w14:paraId="0CA4FAA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26-35</w:t>
            </w:r>
          </w:p>
        </w:tc>
        <w:tc>
          <w:tcPr>
            <w:tcW w:w="1162" w:type="dxa"/>
            <w:tcBorders>
              <w:top w:val="nil"/>
              <w:left w:val="single" w:sz="16" w:space="0" w:color="000000"/>
              <w:bottom w:val="nil"/>
            </w:tcBorders>
            <w:shd w:val="clear" w:color="auto" w:fill="FFFFFF"/>
            <w:vAlign w:val="center"/>
          </w:tcPr>
          <w:p w14:paraId="302FF4F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978" w:type="dxa"/>
            <w:tcBorders>
              <w:top w:val="nil"/>
              <w:bottom w:val="nil"/>
            </w:tcBorders>
            <w:shd w:val="clear" w:color="auto" w:fill="FFFFFF"/>
            <w:vAlign w:val="center"/>
          </w:tcPr>
          <w:p w14:paraId="3AD47E1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43.7</w:t>
            </w:r>
          </w:p>
        </w:tc>
        <w:tc>
          <w:tcPr>
            <w:tcW w:w="1391" w:type="dxa"/>
            <w:tcBorders>
              <w:top w:val="nil"/>
              <w:bottom w:val="nil"/>
            </w:tcBorders>
            <w:shd w:val="clear" w:color="auto" w:fill="FFFFFF"/>
            <w:vAlign w:val="center"/>
          </w:tcPr>
          <w:p w14:paraId="04F62F9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43.7</w:t>
            </w:r>
          </w:p>
        </w:tc>
        <w:tc>
          <w:tcPr>
            <w:tcW w:w="1468" w:type="dxa"/>
            <w:tcBorders>
              <w:top w:val="nil"/>
              <w:bottom w:val="nil"/>
              <w:right w:val="single" w:sz="16" w:space="0" w:color="000000"/>
            </w:tcBorders>
            <w:shd w:val="clear" w:color="auto" w:fill="FFFFFF"/>
            <w:vAlign w:val="center"/>
          </w:tcPr>
          <w:p w14:paraId="738BA72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71.9</w:t>
            </w:r>
          </w:p>
        </w:tc>
      </w:tr>
      <w:tr w:rsidR="00D1636A" w:rsidRPr="00B902DD" w14:paraId="285EC19B"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143762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80" w:type="dxa"/>
            <w:tcBorders>
              <w:top w:val="nil"/>
              <w:left w:val="nil"/>
              <w:bottom w:val="nil"/>
              <w:right w:val="single" w:sz="16" w:space="0" w:color="000000"/>
            </w:tcBorders>
            <w:shd w:val="clear" w:color="auto" w:fill="FFFFFF"/>
          </w:tcPr>
          <w:p w14:paraId="6417F00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36-45</w:t>
            </w:r>
          </w:p>
        </w:tc>
        <w:tc>
          <w:tcPr>
            <w:tcW w:w="1162" w:type="dxa"/>
            <w:tcBorders>
              <w:top w:val="nil"/>
              <w:left w:val="single" w:sz="16" w:space="0" w:color="000000"/>
              <w:bottom w:val="nil"/>
            </w:tcBorders>
            <w:shd w:val="clear" w:color="auto" w:fill="FFFFFF"/>
            <w:vAlign w:val="center"/>
          </w:tcPr>
          <w:p w14:paraId="0560628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30</w:t>
            </w:r>
          </w:p>
        </w:tc>
        <w:tc>
          <w:tcPr>
            <w:tcW w:w="978" w:type="dxa"/>
            <w:tcBorders>
              <w:top w:val="nil"/>
              <w:bottom w:val="nil"/>
            </w:tcBorders>
            <w:shd w:val="clear" w:color="auto" w:fill="FFFFFF"/>
            <w:vAlign w:val="center"/>
          </w:tcPr>
          <w:p w14:paraId="5DAFFBE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22.2</w:t>
            </w:r>
          </w:p>
        </w:tc>
        <w:tc>
          <w:tcPr>
            <w:tcW w:w="1391" w:type="dxa"/>
            <w:tcBorders>
              <w:top w:val="nil"/>
              <w:bottom w:val="nil"/>
            </w:tcBorders>
            <w:shd w:val="clear" w:color="auto" w:fill="FFFFFF"/>
            <w:vAlign w:val="center"/>
          </w:tcPr>
          <w:p w14:paraId="435EBAB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22.2</w:t>
            </w:r>
          </w:p>
        </w:tc>
        <w:tc>
          <w:tcPr>
            <w:tcW w:w="1468" w:type="dxa"/>
            <w:tcBorders>
              <w:top w:val="nil"/>
              <w:bottom w:val="nil"/>
              <w:right w:val="single" w:sz="16" w:space="0" w:color="000000"/>
            </w:tcBorders>
            <w:shd w:val="clear" w:color="auto" w:fill="FFFFFF"/>
            <w:vAlign w:val="center"/>
          </w:tcPr>
          <w:p w14:paraId="242E898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94.1</w:t>
            </w:r>
          </w:p>
        </w:tc>
      </w:tr>
      <w:tr w:rsidR="00D1636A" w:rsidRPr="00B902DD" w14:paraId="121DEFDD"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6362EA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80" w:type="dxa"/>
            <w:tcBorders>
              <w:top w:val="nil"/>
              <w:left w:val="nil"/>
              <w:bottom w:val="nil"/>
              <w:right w:val="single" w:sz="16" w:space="0" w:color="000000"/>
            </w:tcBorders>
            <w:shd w:val="clear" w:color="auto" w:fill="FFFFFF"/>
          </w:tcPr>
          <w:p w14:paraId="77A974B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46-60</w:t>
            </w:r>
          </w:p>
        </w:tc>
        <w:tc>
          <w:tcPr>
            <w:tcW w:w="1162" w:type="dxa"/>
            <w:tcBorders>
              <w:top w:val="nil"/>
              <w:left w:val="single" w:sz="16" w:space="0" w:color="000000"/>
              <w:bottom w:val="nil"/>
            </w:tcBorders>
            <w:shd w:val="clear" w:color="auto" w:fill="FFFFFF"/>
            <w:vAlign w:val="center"/>
          </w:tcPr>
          <w:p w14:paraId="3AF08B5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w:t>
            </w:r>
          </w:p>
        </w:tc>
        <w:tc>
          <w:tcPr>
            <w:tcW w:w="978" w:type="dxa"/>
            <w:tcBorders>
              <w:top w:val="nil"/>
              <w:bottom w:val="nil"/>
            </w:tcBorders>
            <w:shd w:val="clear" w:color="auto" w:fill="FFFFFF"/>
            <w:vAlign w:val="center"/>
          </w:tcPr>
          <w:p w14:paraId="391D8AA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391" w:type="dxa"/>
            <w:tcBorders>
              <w:top w:val="nil"/>
              <w:bottom w:val="nil"/>
            </w:tcBorders>
            <w:shd w:val="clear" w:color="auto" w:fill="FFFFFF"/>
            <w:vAlign w:val="center"/>
          </w:tcPr>
          <w:p w14:paraId="3D5CF58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468" w:type="dxa"/>
            <w:tcBorders>
              <w:top w:val="nil"/>
              <w:bottom w:val="nil"/>
              <w:right w:val="single" w:sz="16" w:space="0" w:color="000000"/>
            </w:tcBorders>
            <w:shd w:val="clear" w:color="auto" w:fill="FFFFFF"/>
            <w:vAlign w:val="center"/>
          </w:tcPr>
          <w:p w14:paraId="3244BD4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14DEE030"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87A51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80" w:type="dxa"/>
            <w:tcBorders>
              <w:top w:val="nil"/>
              <w:left w:val="nil"/>
              <w:bottom w:val="single" w:sz="16" w:space="0" w:color="000000"/>
              <w:right w:val="single" w:sz="16" w:space="0" w:color="000000"/>
            </w:tcBorders>
            <w:shd w:val="clear" w:color="auto" w:fill="FFFFFF"/>
          </w:tcPr>
          <w:p w14:paraId="6BD41DF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2" w:type="dxa"/>
            <w:tcBorders>
              <w:top w:val="nil"/>
              <w:left w:val="single" w:sz="16" w:space="0" w:color="000000"/>
              <w:bottom w:val="single" w:sz="16" w:space="0" w:color="000000"/>
            </w:tcBorders>
            <w:shd w:val="clear" w:color="auto" w:fill="FFFFFF"/>
            <w:vAlign w:val="center"/>
          </w:tcPr>
          <w:p w14:paraId="438F888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74760C4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1" w:type="dxa"/>
            <w:tcBorders>
              <w:top w:val="nil"/>
              <w:bottom w:val="single" w:sz="16" w:space="0" w:color="000000"/>
            </w:tcBorders>
            <w:shd w:val="clear" w:color="auto" w:fill="FFFFFF"/>
            <w:vAlign w:val="center"/>
          </w:tcPr>
          <w:p w14:paraId="6FC2843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8" w:type="dxa"/>
            <w:tcBorders>
              <w:top w:val="nil"/>
              <w:bottom w:val="single" w:sz="16" w:space="0" w:color="000000"/>
              <w:right w:val="single" w:sz="16" w:space="0" w:color="000000"/>
            </w:tcBorders>
            <w:shd w:val="clear" w:color="auto" w:fill="FFFFFF"/>
            <w:vAlign w:val="center"/>
          </w:tcPr>
          <w:p w14:paraId="1458270D"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454B4956" w14:textId="4C89408B" w:rsidR="00D1636A" w:rsidRPr="00B902DD" w:rsidRDefault="00BB77FE" w:rsidP="00D1636A">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74492F0C" w14:textId="77777777" w:rsidR="00D1636A" w:rsidRPr="00B902DD" w:rsidRDefault="00D1636A" w:rsidP="00D1636A">
      <w:pPr>
        <w:spacing w:line="480" w:lineRule="auto"/>
        <w:jc w:val="both"/>
        <w:rPr>
          <w:rFonts w:ascii="Times New Roman" w:eastAsia="Arial" w:hAnsi="Times New Roman" w:cs="Times New Roman"/>
          <w:sz w:val="24"/>
          <w:szCs w:val="24"/>
        </w:rPr>
      </w:pPr>
    </w:p>
    <w:p w14:paraId="369ED227" w14:textId="7BC877C8"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eastAsia="Arial" w:hAnsi="Times New Roman" w:cs="Times New Roman"/>
          <w:sz w:val="24"/>
          <w:szCs w:val="24"/>
        </w:rPr>
        <w:t xml:space="preserve">Table 4.2.1 above indicates that 38 respondents, representing 28.1% of the population were between the ages of 18-25 years, 43.5%, which represent 72 respondents were within the ages of 26-35 years, 30 respondents were within the ages of 36-45 years representing 22.2%. 8 respondents representing 5.9% were within the age bracket of 46-60 years. Therefore, with 59 respondents found within the age range of 26-35 years, it shows that the majorities of the work force </w:t>
      </w:r>
      <w:proofErr w:type="gramStart"/>
      <w:r w:rsidRPr="00B902DD">
        <w:rPr>
          <w:rFonts w:ascii="Times New Roman" w:eastAsia="Arial" w:hAnsi="Times New Roman" w:cs="Times New Roman"/>
          <w:sz w:val="24"/>
          <w:szCs w:val="24"/>
        </w:rPr>
        <w:t>is</w:t>
      </w:r>
      <w:proofErr w:type="gramEnd"/>
      <w:r w:rsidRPr="00B902DD">
        <w:rPr>
          <w:rFonts w:ascii="Times New Roman" w:eastAsia="Arial" w:hAnsi="Times New Roman" w:cs="Times New Roman"/>
          <w:sz w:val="24"/>
          <w:szCs w:val="24"/>
        </w:rPr>
        <w:t xml:space="preserve"> still young and active. Therefore</w:t>
      </w:r>
      <w:r w:rsidR="00BD12E0">
        <w:rPr>
          <w:rFonts w:ascii="Times New Roman" w:eastAsia="Arial" w:hAnsi="Times New Roman" w:cs="Times New Roman"/>
          <w:sz w:val="24"/>
          <w:szCs w:val="24"/>
        </w:rPr>
        <w:t>,</w:t>
      </w:r>
      <w:r w:rsidRPr="00B902DD">
        <w:rPr>
          <w:rFonts w:ascii="Times New Roman" w:eastAsia="Arial" w:hAnsi="Times New Roman" w:cs="Times New Roman"/>
          <w:sz w:val="24"/>
          <w:szCs w:val="24"/>
        </w:rPr>
        <w:t xml:space="preserve"> most members of the work force are within the productive age. This encourages effective performance in the sampled bank. </w:t>
      </w:r>
    </w:p>
    <w:p w14:paraId="05F0E023"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66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D1636A" w:rsidRPr="00B902DD" w14:paraId="3B44051E" w14:textId="77777777" w:rsidTr="00DF5657">
        <w:trPr>
          <w:cantSplit/>
        </w:trPr>
        <w:tc>
          <w:tcPr>
            <w:tcW w:w="6669" w:type="dxa"/>
            <w:gridSpan w:val="6"/>
            <w:tcBorders>
              <w:top w:val="nil"/>
              <w:left w:val="nil"/>
              <w:bottom w:val="nil"/>
              <w:right w:val="nil"/>
            </w:tcBorders>
            <w:shd w:val="clear" w:color="auto" w:fill="FFFFFF"/>
            <w:vAlign w:val="center"/>
          </w:tcPr>
          <w:p w14:paraId="04D35A8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4.2.2: Marital Status</w:t>
            </w:r>
          </w:p>
        </w:tc>
      </w:tr>
      <w:tr w:rsidR="00D1636A" w:rsidRPr="00B902DD" w14:paraId="4F7EB88B" w14:textId="77777777" w:rsidTr="00DF565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B852C3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7EFDE51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6D4981A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38000B2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74B7EFF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429EEFC9"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7A7B3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933" w:type="dxa"/>
            <w:tcBorders>
              <w:top w:val="single" w:sz="16" w:space="0" w:color="000000"/>
              <w:left w:val="nil"/>
              <w:bottom w:val="nil"/>
              <w:right w:val="single" w:sz="16" w:space="0" w:color="000000"/>
            </w:tcBorders>
            <w:shd w:val="clear" w:color="auto" w:fill="FFFFFF"/>
          </w:tcPr>
          <w:p w14:paraId="34D6F60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Singled</w:t>
            </w:r>
          </w:p>
        </w:tc>
        <w:tc>
          <w:tcPr>
            <w:tcW w:w="1163" w:type="dxa"/>
            <w:tcBorders>
              <w:top w:val="single" w:sz="16" w:space="0" w:color="000000"/>
              <w:left w:val="single" w:sz="16" w:space="0" w:color="000000"/>
              <w:bottom w:val="nil"/>
            </w:tcBorders>
            <w:shd w:val="clear" w:color="auto" w:fill="FFFFFF"/>
            <w:vAlign w:val="center"/>
          </w:tcPr>
          <w:p w14:paraId="35AA4C9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80</w:t>
            </w:r>
          </w:p>
        </w:tc>
        <w:tc>
          <w:tcPr>
            <w:tcW w:w="978" w:type="dxa"/>
            <w:tcBorders>
              <w:top w:val="single" w:sz="16" w:space="0" w:color="000000"/>
              <w:bottom w:val="nil"/>
            </w:tcBorders>
            <w:shd w:val="clear" w:color="auto" w:fill="FFFFFF"/>
            <w:vAlign w:val="center"/>
          </w:tcPr>
          <w:p w14:paraId="6148AD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59.3</w:t>
            </w:r>
          </w:p>
        </w:tc>
        <w:tc>
          <w:tcPr>
            <w:tcW w:w="1392" w:type="dxa"/>
            <w:tcBorders>
              <w:top w:val="single" w:sz="16" w:space="0" w:color="000000"/>
              <w:bottom w:val="nil"/>
            </w:tcBorders>
            <w:shd w:val="clear" w:color="auto" w:fill="FFFFFF"/>
            <w:vAlign w:val="center"/>
          </w:tcPr>
          <w:p w14:paraId="3C2C124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59.3</w:t>
            </w:r>
          </w:p>
        </w:tc>
        <w:tc>
          <w:tcPr>
            <w:tcW w:w="1469" w:type="dxa"/>
            <w:tcBorders>
              <w:top w:val="single" w:sz="16" w:space="0" w:color="000000"/>
              <w:bottom w:val="nil"/>
              <w:right w:val="single" w:sz="16" w:space="0" w:color="000000"/>
            </w:tcBorders>
            <w:shd w:val="clear" w:color="auto" w:fill="FFFFFF"/>
            <w:vAlign w:val="center"/>
          </w:tcPr>
          <w:p w14:paraId="01C6CC7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59.3</w:t>
            </w:r>
          </w:p>
        </w:tc>
      </w:tr>
      <w:tr w:rsidR="00D1636A" w:rsidRPr="00B902DD" w14:paraId="3B477C5A"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661C3D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33" w:type="dxa"/>
            <w:tcBorders>
              <w:top w:val="nil"/>
              <w:left w:val="nil"/>
              <w:bottom w:val="nil"/>
              <w:right w:val="single" w:sz="16" w:space="0" w:color="000000"/>
            </w:tcBorders>
            <w:shd w:val="clear" w:color="auto" w:fill="FFFFFF"/>
          </w:tcPr>
          <w:p w14:paraId="4FA30D6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Married</w:t>
            </w:r>
          </w:p>
        </w:tc>
        <w:tc>
          <w:tcPr>
            <w:tcW w:w="1163" w:type="dxa"/>
            <w:tcBorders>
              <w:top w:val="nil"/>
              <w:left w:val="single" w:sz="16" w:space="0" w:color="000000"/>
              <w:bottom w:val="nil"/>
            </w:tcBorders>
            <w:shd w:val="clear" w:color="auto" w:fill="FFFFFF"/>
            <w:vAlign w:val="center"/>
          </w:tcPr>
          <w:p w14:paraId="3D473E9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55</w:t>
            </w:r>
          </w:p>
        </w:tc>
        <w:tc>
          <w:tcPr>
            <w:tcW w:w="978" w:type="dxa"/>
            <w:tcBorders>
              <w:top w:val="nil"/>
              <w:bottom w:val="nil"/>
            </w:tcBorders>
            <w:shd w:val="clear" w:color="auto" w:fill="FFFFFF"/>
            <w:vAlign w:val="center"/>
          </w:tcPr>
          <w:p w14:paraId="71398DA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40.7</w:t>
            </w:r>
          </w:p>
        </w:tc>
        <w:tc>
          <w:tcPr>
            <w:tcW w:w="1392" w:type="dxa"/>
            <w:tcBorders>
              <w:top w:val="nil"/>
              <w:bottom w:val="nil"/>
            </w:tcBorders>
            <w:shd w:val="clear" w:color="auto" w:fill="FFFFFF"/>
            <w:vAlign w:val="center"/>
          </w:tcPr>
          <w:p w14:paraId="47FB6B1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40.7</w:t>
            </w:r>
          </w:p>
        </w:tc>
        <w:tc>
          <w:tcPr>
            <w:tcW w:w="1469" w:type="dxa"/>
            <w:tcBorders>
              <w:top w:val="nil"/>
              <w:bottom w:val="nil"/>
              <w:right w:val="single" w:sz="16" w:space="0" w:color="000000"/>
            </w:tcBorders>
            <w:shd w:val="clear" w:color="auto" w:fill="FFFFFF"/>
            <w:vAlign w:val="center"/>
          </w:tcPr>
          <w:p w14:paraId="13478F0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31036C32"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07A5CF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33" w:type="dxa"/>
            <w:tcBorders>
              <w:top w:val="nil"/>
              <w:left w:val="nil"/>
              <w:bottom w:val="single" w:sz="16" w:space="0" w:color="000000"/>
              <w:right w:val="single" w:sz="16" w:space="0" w:color="000000"/>
            </w:tcBorders>
            <w:shd w:val="clear" w:color="auto" w:fill="FFFFFF"/>
          </w:tcPr>
          <w:p w14:paraId="314E3D0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2187738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646801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05059E3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439472C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755B2540" w14:textId="4086506F" w:rsidR="00DF5657" w:rsidRPr="00B902DD" w:rsidRDefault="00BD12E0"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0BECE78C"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p>
    <w:p w14:paraId="1A7BAE78"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Table 4.2.2 also revealed that 59.3%% of respondents are singled and 40,7% of respondents were married. This directly implies that the selected bank recognize the importance of employing singled who are not distracted by any family problem like married individuals and they will be determined, focus and commitment to job in selected organization.</w:t>
      </w:r>
    </w:p>
    <w:tbl>
      <w:tblPr>
        <w:tblW w:w="666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978"/>
        <w:gridCol w:w="1392"/>
        <w:gridCol w:w="1469"/>
      </w:tblGrid>
      <w:tr w:rsidR="00BB77FE" w:rsidRPr="00B902DD" w14:paraId="2CDB561E" w14:textId="77777777" w:rsidTr="00DF5657">
        <w:trPr>
          <w:cantSplit/>
        </w:trPr>
        <w:tc>
          <w:tcPr>
            <w:tcW w:w="6669" w:type="dxa"/>
            <w:gridSpan w:val="6"/>
            <w:tcBorders>
              <w:top w:val="nil"/>
              <w:left w:val="nil"/>
              <w:bottom w:val="nil"/>
              <w:right w:val="nil"/>
            </w:tcBorders>
            <w:shd w:val="clear" w:color="auto" w:fill="FFFFFF"/>
            <w:vAlign w:val="center"/>
          </w:tcPr>
          <w:p w14:paraId="7654C375" w14:textId="77777777" w:rsidR="00D1636A" w:rsidRPr="00B902DD" w:rsidRDefault="00D1636A" w:rsidP="00BB77FE">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Table 4.2.3 Gender distribution</w:t>
            </w:r>
          </w:p>
        </w:tc>
      </w:tr>
      <w:tr w:rsidR="00BB77FE" w:rsidRPr="00B902DD" w14:paraId="04AA408B" w14:textId="77777777" w:rsidTr="00DF5657">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7583850D"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19440D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3F88D239"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7EF5A52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0CEB2B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BB77FE" w:rsidRPr="00B902DD" w14:paraId="69788488"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27ABAD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933" w:type="dxa"/>
            <w:tcBorders>
              <w:top w:val="single" w:sz="16" w:space="0" w:color="000000"/>
              <w:left w:val="nil"/>
              <w:bottom w:val="nil"/>
              <w:right w:val="single" w:sz="16" w:space="0" w:color="000000"/>
            </w:tcBorders>
            <w:shd w:val="clear" w:color="auto" w:fill="FFFFFF"/>
          </w:tcPr>
          <w:p w14:paraId="095F63C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Male</w:t>
            </w:r>
          </w:p>
        </w:tc>
        <w:tc>
          <w:tcPr>
            <w:tcW w:w="1163" w:type="dxa"/>
            <w:tcBorders>
              <w:top w:val="single" w:sz="16" w:space="0" w:color="000000"/>
              <w:left w:val="single" w:sz="16" w:space="0" w:color="000000"/>
              <w:bottom w:val="nil"/>
            </w:tcBorders>
            <w:shd w:val="clear" w:color="auto" w:fill="FFFFFF"/>
            <w:vAlign w:val="center"/>
          </w:tcPr>
          <w:p w14:paraId="2B83018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69</w:t>
            </w:r>
          </w:p>
        </w:tc>
        <w:tc>
          <w:tcPr>
            <w:tcW w:w="978" w:type="dxa"/>
            <w:tcBorders>
              <w:top w:val="single" w:sz="16" w:space="0" w:color="000000"/>
              <w:bottom w:val="nil"/>
            </w:tcBorders>
            <w:shd w:val="clear" w:color="auto" w:fill="FFFFFF"/>
            <w:vAlign w:val="center"/>
          </w:tcPr>
          <w:p w14:paraId="5BDDD7F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51.1</w:t>
            </w:r>
          </w:p>
        </w:tc>
        <w:tc>
          <w:tcPr>
            <w:tcW w:w="1392" w:type="dxa"/>
            <w:tcBorders>
              <w:top w:val="single" w:sz="16" w:space="0" w:color="000000"/>
              <w:bottom w:val="nil"/>
            </w:tcBorders>
            <w:shd w:val="clear" w:color="auto" w:fill="FFFFFF"/>
            <w:vAlign w:val="center"/>
          </w:tcPr>
          <w:p w14:paraId="68B3866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51.1</w:t>
            </w:r>
          </w:p>
        </w:tc>
        <w:tc>
          <w:tcPr>
            <w:tcW w:w="1469" w:type="dxa"/>
            <w:tcBorders>
              <w:top w:val="single" w:sz="16" w:space="0" w:color="000000"/>
              <w:bottom w:val="nil"/>
              <w:right w:val="single" w:sz="16" w:space="0" w:color="000000"/>
            </w:tcBorders>
            <w:shd w:val="clear" w:color="auto" w:fill="FFFFFF"/>
            <w:vAlign w:val="center"/>
          </w:tcPr>
          <w:p w14:paraId="4A3835E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51.1</w:t>
            </w:r>
          </w:p>
        </w:tc>
      </w:tr>
      <w:tr w:rsidR="00BB77FE" w:rsidRPr="00B902DD" w14:paraId="573043C9"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81364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33" w:type="dxa"/>
            <w:tcBorders>
              <w:top w:val="nil"/>
              <w:left w:val="nil"/>
              <w:bottom w:val="nil"/>
              <w:right w:val="single" w:sz="16" w:space="0" w:color="000000"/>
            </w:tcBorders>
            <w:shd w:val="clear" w:color="auto" w:fill="FFFFFF"/>
          </w:tcPr>
          <w:p w14:paraId="2B0C896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Female</w:t>
            </w:r>
          </w:p>
        </w:tc>
        <w:tc>
          <w:tcPr>
            <w:tcW w:w="1163" w:type="dxa"/>
            <w:tcBorders>
              <w:top w:val="nil"/>
              <w:left w:val="single" w:sz="16" w:space="0" w:color="000000"/>
              <w:bottom w:val="nil"/>
            </w:tcBorders>
            <w:shd w:val="clear" w:color="auto" w:fill="FFFFFF"/>
            <w:vAlign w:val="center"/>
          </w:tcPr>
          <w:p w14:paraId="1B000A1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66</w:t>
            </w:r>
          </w:p>
        </w:tc>
        <w:tc>
          <w:tcPr>
            <w:tcW w:w="978" w:type="dxa"/>
            <w:tcBorders>
              <w:top w:val="nil"/>
              <w:bottom w:val="nil"/>
            </w:tcBorders>
            <w:shd w:val="clear" w:color="auto" w:fill="FFFFFF"/>
            <w:vAlign w:val="center"/>
          </w:tcPr>
          <w:p w14:paraId="6B8ED2E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48.9</w:t>
            </w:r>
          </w:p>
        </w:tc>
        <w:tc>
          <w:tcPr>
            <w:tcW w:w="1392" w:type="dxa"/>
            <w:tcBorders>
              <w:top w:val="nil"/>
              <w:bottom w:val="nil"/>
            </w:tcBorders>
            <w:shd w:val="clear" w:color="auto" w:fill="FFFFFF"/>
            <w:vAlign w:val="center"/>
          </w:tcPr>
          <w:p w14:paraId="613D4ED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48.9</w:t>
            </w:r>
          </w:p>
        </w:tc>
        <w:tc>
          <w:tcPr>
            <w:tcW w:w="1469" w:type="dxa"/>
            <w:tcBorders>
              <w:top w:val="nil"/>
              <w:bottom w:val="nil"/>
              <w:right w:val="single" w:sz="16" w:space="0" w:color="000000"/>
            </w:tcBorders>
            <w:shd w:val="clear" w:color="auto" w:fill="FFFFFF"/>
            <w:vAlign w:val="center"/>
          </w:tcPr>
          <w:p w14:paraId="0805879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BB77FE" w:rsidRPr="00B902DD" w14:paraId="74FEC3DC"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1A5673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33" w:type="dxa"/>
            <w:tcBorders>
              <w:top w:val="nil"/>
              <w:left w:val="nil"/>
              <w:bottom w:val="single" w:sz="16" w:space="0" w:color="000000"/>
              <w:right w:val="single" w:sz="16" w:space="0" w:color="000000"/>
            </w:tcBorders>
            <w:shd w:val="clear" w:color="auto" w:fill="FFFFFF"/>
          </w:tcPr>
          <w:p w14:paraId="7176543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638ABAA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5C2729F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6582341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4F1508C8"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44B0EFE0" w14:textId="68EACE03" w:rsidR="00DF5657" w:rsidRPr="00B902DD" w:rsidRDefault="0037262F"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39A771FF" w14:textId="77777777" w:rsidR="00D1636A" w:rsidRPr="00B902DD" w:rsidRDefault="00D1636A" w:rsidP="00565FD1">
      <w:pPr>
        <w:autoSpaceDE w:val="0"/>
        <w:autoSpaceDN w:val="0"/>
        <w:adjustRightInd w:val="0"/>
        <w:spacing w:after="0" w:line="400" w:lineRule="atLeast"/>
        <w:jc w:val="both"/>
        <w:rPr>
          <w:rFonts w:ascii="Times New Roman" w:hAnsi="Times New Roman" w:cs="Times New Roman"/>
          <w:sz w:val="24"/>
          <w:szCs w:val="24"/>
          <w:lang w:val="en-US"/>
        </w:rPr>
      </w:pPr>
      <w:r w:rsidRPr="00B902DD">
        <w:rPr>
          <w:rFonts w:ascii="Times New Roman" w:eastAsia="Arial" w:hAnsi="Times New Roman" w:cs="Times New Roman"/>
          <w:sz w:val="24"/>
          <w:szCs w:val="24"/>
        </w:rPr>
        <w:t>The demographic profile equally shows that 69 respondents, which constitute 51.8%, were male while 66 respondents, which constitute 48.9%, were female. This indicates that the study will fully engaged more male than female who are physically engaged in the sampled bank.</w:t>
      </w:r>
    </w:p>
    <w:p w14:paraId="67CD215F"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69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24"/>
        <w:gridCol w:w="1163"/>
        <w:gridCol w:w="978"/>
        <w:gridCol w:w="1393"/>
        <w:gridCol w:w="1469"/>
      </w:tblGrid>
      <w:tr w:rsidR="00D1636A" w:rsidRPr="00B902DD" w14:paraId="0AF745FB" w14:textId="77777777" w:rsidTr="00DF5657">
        <w:trPr>
          <w:cantSplit/>
        </w:trPr>
        <w:tc>
          <w:tcPr>
            <w:tcW w:w="6960" w:type="dxa"/>
            <w:gridSpan w:val="6"/>
            <w:tcBorders>
              <w:top w:val="nil"/>
              <w:left w:val="nil"/>
              <w:bottom w:val="nil"/>
              <w:right w:val="nil"/>
            </w:tcBorders>
            <w:shd w:val="clear" w:color="auto" w:fill="FFFFFF"/>
            <w:vAlign w:val="center"/>
          </w:tcPr>
          <w:p w14:paraId="43861C44"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4.2.4 Religion Background</w:t>
            </w:r>
          </w:p>
        </w:tc>
      </w:tr>
      <w:tr w:rsidR="00D1636A" w:rsidRPr="00B902DD" w14:paraId="3F31EBA3" w14:textId="77777777" w:rsidTr="00DF5657">
        <w:trPr>
          <w:cantSplit/>
        </w:trPr>
        <w:tc>
          <w:tcPr>
            <w:tcW w:w="1957" w:type="dxa"/>
            <w:gridSpan w:val="2"/>
            <w:tcBorders>
              <w:top w:val="single" w:sz="16" w:space="0" w:color="000000"/>
              <w:left w:val="single" w:sz="16" w:space="0" w:color="000000"/>
              <w:bottom w:val="single" w:sz="16" w:space="0" w:color="000000"/>
              <w:right w:val="nil"/>
            </w:tcBorders>
            <w:shd w:val="clear" w:color="auto" w:fill="FFFFFF"/>
            <w:vAlign w:val="bottom"/>
          </w:tcPr>
          <w:p w14:paraId="4B446987"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A91347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4F976E1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3" w:type="dxa"/>
            <w:tcBorders>
              <w:top w:val="single" w:sz="16" w:space="0" w:color="000000"/>
              <w:bottom w:val="single" w:sz="16" w:space="0" w:color="000000"/>
            </w:tcBorders>
            <w:shd w:val="clear" w:color="auto" w:fill="FFFFFF"/>
            <w:vAlign w:val="bottom"/>
          </w:tcPr>
          <w:p w14:paraId="7F67113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300B5E6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3D99CFB1" w14:textId="77777777" w:rsidTr="00DF565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929B1F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1224" w:type="dxa"/>
            <w:tcBorders>
              <w:top w:val="single" w:sz="16" w:space="0" w:color="000000"/>
              <w:left w:val="nil"/>
              <w:bottom w:val="nil"/>
              <w:right w:val="single" w:sz="16" w:space="0" w:color="000000"/>
            </w:tcBorders>
            <w:shd w:val="clear" w:color="auto" w:fill="FFFFFF"/>
          </w:tcPr>
          <w:p w14:paraId="4F9D443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Islamic</w:t>
            </w:r>
          </w:p>
        </w:tc>
        <w:tc>
          <w:tcPr>
            <w:tcW w:w="1163" w:type="dxa"/>
            <w:tcBorders>
              <w:top w:val="single" w:sz="16" w:space="0" w:color="000000"/>
              <w:left w:val="single" w:sz="16" w:space="0" w:color="000000"/>
              <w:bottom w:val="nil"/>
            </w:tcBorders>
            <w:shd w:val="clear" w:color="auto" w:fill="FFFFFF"/>
            <w:vAlign w:val="center"/>
          </w:tcPr>
          <w:p w14:paraId="5F4E088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83</w:t>
            </w:r>
          </w:p>
        </w:tc>
        <w:tc>
          <w:tcPr>
            <w:tcW w:w="978" w:type="dxa"/>
            <w:tcBorders>
              <w:top w:val="single" w:sz="16" w:space="0" w:color="000000"/>
              <w:bottom w:val="nil"/>
            </w:tcBorders>
            <w:shd w:val="clear" w:color="auto" w:fill="FFFFFF"/>
            <w:vAlign w:val="center"/>
          </w:tcPr>
          <w:p w14:paraId="4FAB19F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61.5</w:t>
            </w:r>
          </w:p>
        </w:tc>
        <w:tc>
          <w:tcPr>
            <w:tcW w:w="1393" w:type="dxa"/>
            <w:tcBorders>
              <w:top w:val="single" w:sz="16" w:space="0" w:color="000000"/>
              <w:bottom w:val="nil"/>
            </w:tcBorders>
            <w:shd w:val="clear" w:color="auto" w:fill="FFFFFF"/>
            <w:vAlign w:val="center"/>
          </w:tcPr>
          <w:p w14:paraId="7210AF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61.5</w:t>
            </w:r>
          </w:p>
        </w:tc>
        <w:tc>
          <w:tcPr>
            <w:tcW w:w="1469" w:type="dxa"/>
            <w:tcBorders>
              <w:top w:val="single" w:sz="16" w:space="0" w:color="000000"/>
              <w:bottom w:val="nil"/>
              <w:right w:val="single" w:sz="16" w:space="0" w:color="000000"/>
            </w:tcBorders>
            <w:shd w:val="clear" w:color="auto" w:fill="FFFFFF"/>
            <w:vAlign w:val="center"/>
          </w:tcPr>
          <w:p w14:paraId="0530D64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61.5</w:t>
            </w:r>
          </w:p>
        </w:tc>
      </w:tr>
      <w:tr w:rsidR="00D1636A" w:rsidRPr="00B902DD" w14:paraId="432E39CA" w14:textId="77777777" w:rsidTr="00DF565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0C187F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224" w:type="dxa"/>
            <w:tcBorders>
              <w:top w:val="nil"/>
              <w:left w:val="nil"/>
              <w:bottom w:val="nil"/>
              <w:right w:val="single" w:sz="16" w:space="0" w:color="000000"/>
            </w:tcBorders>
            <w:shd w:val="clear" w:color="auto" w:fill="FFFFFF"/>
          </w:tcPr>
          <w:p w14:paraId="2B8A510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Christianity</w:t>
            </w:r>
          </w:p>
        </w:tc>
        <w:tc>
          <w:tcPr>
            <w:tcW w:w="1163" w:type="dxa"/>
            <w:tcBorders>
              <w:top w:val="nil"/>
              <w:left w:val="single" w:sz="16" w:space="0" w:color="000000"/>
              <w:bottom w:val="nil"/>
            </w:tcBorders>
            <w:shd w:val="clear" w:color="auto" w:fill="FFFFFF"/>
            <w:vAlign w:val="center"/>
          </w:tcPr>
          <w:p w14:paraId="7453066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52</w:t>
            </w:r>
          </w:p>
        </w:tc>
        <w:tc>
          <w:tcPr>
            <w:tcW w:w="978" w:type="dxa"/>
            <w:tcBorders>
              <w:top w:val="nil"/>
              <w:bottom w:val="nil"/>
            </w:tcBorders>
            <w:shd w:val="clear" w:color="auto" w:fill="FFFFFF"/>
            <w:vAlign w:val="center"/>
          </w:tcPr>
          <w:p w14:paraId="302A8D1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38.5</w:t>
            </w:r>
          </w:p>
        </w:tc>
        <w:tc>
          <w:tcPr>
            <w:tcW w:w="1393" w:type="dxa"/>
            <w:tcBorders>
              <w:top w:val="nil"/>
              <w:bottom w:val="nil"/>
            </w:tcBorders>
            <w:shd w:val="clear" w:color="auto" w:fill="FFFFFF"/>
            <w:vAlign w:val="center"/>
          </w:tcPr>
          <w:p w14:paraId="6B73912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38.5</w:t>
            </w:r>
          </w:p>
        </w:tc>
        <w:tc>
          <w:tcPr>
            <w:tcW w:w="1469" w:type="dxa"/>
            <w:tcBorders>
              <w:top w:val="nil"/>
              <w:bottom w:val="nil"/>
              <w:right w:val="single" w:sz="16" w:space="0" w:color="000000"/>
            </w:tcBorders>
            <w:shd w:val="clear" w:color="auto" w:fill="FFFFFF"/>
            <w:vAlign w:val="center"/>
          </w:tcPr>
          <w:p w14:paraId="4B958C2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7CC13400" w14:textId="77777777" w:rsidTr="00DF565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5F6BC5C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224" w:type="dxa"/>
            <w:tcBorders>
              <w:top w:val="nil"/>
              <w:left w:val="nil"/>
              <w:bottom w:val="single" w:sz="16" w:space="0" w:color="000000"/>
              <w:right w:val="single" w:sz="16" w:space="0" w:color="000000"/>
            </w:tcBorders>
            <w:shd w:val="clear" w:color="auto" w:fill="FFFFFF"/>
          </w:tcPr>
          <w:p w14:paraId="448E995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2D9D6DB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0B87719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3" w:type="dxa"/>
            <w:tcBorders>
              <w:top w:val="nil"/>
              <w:bottom w:val="single" w:sz="16" w:space="0" w:color="000000"/>
            </w:tcBorders>
            <w:shd w:val="clear" w:color="auto" w:fill="FFFFFF"/>
            <w:vAlign w:val="center"/>
          </w:tcPr>
          <w:p w14:paraId="661D220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06AED8D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1858AD40" w14:textId="7367C60B" w:rsidR="00DF5657" w:rsidRPr="00B902DD" w:rsidRDefault="00B71792"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3CB3155E"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p>
    <w:p w14:paraId="3D4784A0" w14:textId="53D60FFD"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Tables 4.2.4 classify the respondents in accordance to religion background as one of the paramount socio-demographic variable</w:t>
      </w:r>
      <w:r w:rsidR="0040052A" w:rsidRPr="00B902DD">
        <w:rPr>
          <w:rFonts w:ascii="Times New Roman" w:hAnsi="Times New Roman" w:cs="Times New Roman"/>
          <w:sz w:val="24"/>
          <w:szCs w:val="24"/>
        </w:rPr>
        <w:t>s</w:t>
      </w:r>
      <w:r w:rsidRPr="00B902DD">
        <w:rPr>
          <w:rFonts w:ascii="Times New Roman" w:hAnsi="Times New Roman" w:cs="Times New Roman"/>
          <w:sz w:val="24"/>
          <w:szCs w:val="24"/>
        </w:rPr>
        <w:t xml:space="preserve"> that guide the employee moral principle in the workplace. From all indication, the study area is known to be Islamic dominated place and this had favour the Muslim people (61.55%) in the area to have larger number of workforce engagement than Christians and the tolerance of the two opposite religions in the selected bank was because the area was popularly known to created harmonious working environment in the area.   </w:t>
      </w:r>
    </w:p>
    <w:p w14:paraId="7BB7C0EB"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5370EC8F" w14:textId="3F273ECF" w:rsidR="00D1636A"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5FA16915" w14:textId="4E493B52" w:rsidR="00AA6018" w:rsidRDefault="00AA6018" w:rsidP="00D1636A">
      <w:pPr>
        <w:autoSpaceDE w:val="0"/>
        <w:autoSpaceDN w:val="0"/>
        <w:adjustRightInd w:val="0"/>
        <w:spacing w:after="0" w:line="400" w:lineRule="atLeast"/>
        <w:rPr>
          <w:rFonts w:ascii="Times New Roman" w:hAnsi="Times New Roman" w:cs="Times New Roman"/>
          <w:sz w:val="24"/>
          <w:szCs w:val="24"/>
          <w:lang w:val="en-US"/>
        </w:rPr>
      </w:pPr>
    </w:p>
    <w:p w14:paraId="6A7599D2" w14:textId="3C9AEFBF" w:rsidR="00AA6018" w:rsidRDefault="00AA6018" w:rsidP="00D1636A">
      <w:pPr>
        <w:autoSpaceDE w:val="0"/>
        <w:autoSpaceDN w:val="0"/>
        <w:adjustRightInd w:val="0"/>
        <w:spacing w:after="0" w:line="400" w:lineRule="atLeast"/>
        <w:rPr>
          <w:rFonts w:ascii="Times New Roman" w:hAnsi="Times New Roman" w:cs="Times New Roman"/>
          <w:sz w:val="24"/>
          <w:szCs w:val="24"/>
          <w:lang w:val="en-US"/>
        </w:rPr>
      </w:pPr>
    </w:p>
    <w:p w14:paraId="1EEC3FCA" w14:textId="6857F435" w:rsidR="00AA6018" w:rsidRDefault="00AA6018" w:rsidP="00D1636A">
      <w:pPr>
        <w:autoSpaceDE w:val="0"/>
        <w:autoSpaceDN w:val="0"/>
        <w:adjustRightInd w:val="0"/>
        <w:spacing w:after="0" w:line="400" w:lineRule="atLeast"/>
        <w:rPr>
          <w:rFonts w:ascii="Times New Roman" w:hAnsi="Times New Roman" w:cs="Times New Roman"/>
          <w:sz w:val="24"/>
          <w:szCs w:val="24"/>
          <w:lang w:val="en-US"/>
        </w:rPr>
      </w:pPr>
    </w:p>
    <w:p w14:paraId="11408E91" w14:textId="38DCBA97" w:rsidR="00AA6018" w:rsidRDefault="00AA6018" w:rsidP="00D1636A">
      <w:pPr>
        <w:autoSpaceDE w:val="0"/>
        <w:autoSpaceDN w:val="0"/>
        <w:adjustRightInd w:val="0"/>
        <w:spacing w:after="0" w:line="400" w:lineRule="atLeast"/>
        <w:rPr>
          <w:rFonts w:ascii="Times New Roman" w:hAnsi="Times New Roman" w:cs="Times New Roman"/>
          <w:sz w:val="24"/>
          <w:szCs w:val="24"/>
          <w:lang w:val="en-US"/>
        </w:rPr>
      </w:pPr>
    </w:p>
    <w:p w14:paraId="06EEFE76" w14:textId="77777777" w:rsidR="00A138CD" w:rsidRPr="00B902DD" w:rsidRDefault="00A138CD" w:rsidP="00D1636A">
      <w:pPr>
        <w:autoSpaceDE w:val="0"/>
        <w:autoSpaceDN w:val="0"/>
        <w:adjustRightInd w:val="0"/>
        <w:spacing w:after="0" w:line="400" w:lineRule="atLeast"/>
        <w:rPr>
          <w:rFonts w:ascii="Times New Roman" w:hAnsi="Times New Roman" w:cs="Times New Roman"/>
          <w:sz w:val="24"/>
          <w:szCs w:val="24"/>
          <w:lang w:val="en-US"/>
        </w:rPr>
      </w:pPr>
    </w:p>
    <w:tbl>
      <w:tblPr>
        <w:tblW w:w="744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714"/>
        <w:gridCol w:w="1162"/>
        <w:gridCol w:w="978"/>
        <w:gridCol w:w="1392"/>
        <w:gridCol w:w="1469"/>
      </w:tblGrid>
      <w:tr w:rsidR="00D1636A" w:rsidRPr="00B902DD" w14:paraId="038CA85E" w14:textId="77777777" w:rsidTr="00DF5657">
        <w:trPr>
          <w:cantSplit/>
        </w:trPr>
        <w:tc>
          <w:tcPr>
            <w:tcW w:w="7449" w:type="dxa"/>
            <w:gridSpan w:val="6"/>
            <w:tcBorders>
              <w:top w:val="nil"/>
              <w:left w:val="nil"/>
              <w:bottom w:val="nil"/>
              <w:right w:val="nil"/>
            </w:tcBorders>
            <w:shd w:val="clear" w:color="auto" w:fill="FFFFFF"/>
            <w:vAlign w:val="center"/>
          </w:tcPr>
          <w:p w14:paraId="2E30071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Table 4.2.5 Educational Qualification</w:t>
            </w:r>
          </w:p>
        </w:tc>
      </w:tr>
      <w:tr w:rsidR="00D1636A" w:rsidRPr="00B902DD" w14:paraId="1ABD8B98" w14:textId="77777777" w:rsidTr="00DF5657">
        <w:trPr>
          <w:cantSplit/>
        </w:trPr>
        <w:tc>
          <w:tcPr>
            <w:tcW w:w="2448" w:type="dxa"/>
            <w:gridSpan w:val="2"/>
            <w:tcBorders>
              <w:top w:val="single" w:sz="16" w:space="0" w:color="000000"/>
              <w:left w:val="single" w:sz="16" w:space="0" w:color="000000"/>
              <w:bottom w:val="single" w:sz="16" w:space="0" w:color="000000"/>
              <w:right w:val="nil"/>
            </w:tcBorders>
            <w:shd w:val="clear" w:color="auto" w:fill="FFFFFF"/>
            <w:vAlign w:val="bottom"/>
          </w:tcPr>
          <w:p w14:paraId="4623DBAA"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2" w:type="dxa"/>
            <w:tcBorders>
              <w:top w:val="single" w:sz="16" w:space="0" w:color="000000"/>
              <w:left w:val="single" w:sz="16" w:space="0" w:color="000000"/>
              <w:bottom w:val="single" w:sz="16" w:space="0" w:color="000000"/>
            </w:tcBorders>
            <w:shd w:val="clear" w:color="auto" w:fill="FFFFFF"/>
            <w:vAlign w:val="bottom"/>
          </w:tcPr>
          <w:p w14:paraId="68AEE77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18F2B0D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31774EE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491A8DC5"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534EF2D3"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4A1159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1714" w:type="dxa"/>
            <w:tcBorders>
              <w:top w:val="single" w:sz="16" w:space="0" w:color="000000"/>
              <w:left w:val="nil"/>
              <w:bottom w:val="nil"/>
              <w:right w:val="single" w:sz="16" w:space="0" w:color="000000"/>
            </w:tcBorders>
            <w:shd w:val="clear" w:color="auto" w:fill="FFFFFF"/>
          </w:tcPr>
          <w:p w14:paraId="62C5433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OND/NCE</w:t>
            </w:r>
          </w:p>
        </w:tc>
        <w:tc>
          <w:tcPr>
            <w:tcW w:w="1162" w:type="dxa"/>
            <w:tcBorders>
              <w:top w:val="single" w:sz="16" w:space="0" w:color="000000"/>
              <w:left w:val="single" w:sz="16" w:space="0" w:color="000000"/>
              <w:bottom w:val="nil"/>
            </w:tcBorders>
            <w:shd w:val="clear" w:color="auto" w:fill="FFFFFF"/>
            <w:vAlign w:val="center"/>
          </w:tcPr>
          <w:p w14:paraId="44B0E31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37</w:t>
            </w:r>
          </w:p>
        </w:tc>
        <w:tc>
          <w:tcPr>
            <w:tcW w:w="978" w:type="dxa"/>
            <w:tcBorders>
              <w:top w:val="single" w:sz="16" w:space="0" w:color="000000"/>
              <w:bottom w:val="nil"/>
            </w:tcBorders>
            <w:shd w:val="clear" w:color="auto" w:fill="FFFFFF"/>
            <w:vAlign w:val="center"/>
          </w:tcPr>
          <w:p w14:paraId="5105773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c>
          <w:tcPr>
            <w:tcW w:w="1392" w:type="dxa"/>
            <w:tcBorders>
              <w:top w:val="single" w:sz="16" w:space="0" w:color="000000"/>
              <w:bottom w:val="nil"/>
            </w:tcBorders>
            <w:shd w:val="clear" w:color="auto" w:fill="FFFFFF"/>
            <w:vAlign w:val="center"/>
          </w:tcPr>
          <w:p w14:paraId="59BC901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c>
          <w:tcPr>
            <w:tcW w:w="1469" w:type="dxa"/>
            <w:tcBorders>
              <w:top w:val="single" w:sz="16" w:space="0" w:color="000000"/>
              <w:bottom w:val="nil"/>
              <w:right w:val="single" w:sz="16" w:space="0" w:color="000000"/>
            </w:tcBorders>
            <w:shd w:val="clear" w:color="auto" w:fill="FFFFFF"/>
            <w:vAlign w:val="center"/>
          </w:tcPr>
          <w:p w14:paraId="31EFB06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r>
      <w:tr w:rsidR="00D1636A" w:rsidRPr="00B902DD" w14:paraId="378C4A1B"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6C6643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714" w:type="dxa"/>
            <w:tcBorders>
              <w:top w:val="nil"/>
              <w:left w:val="nil"/>
              <w:bottom w:val="nil"/>
              <w:right w:val="single" w:sz="16" w:space="0" w:color="000000"/>
            </w:tcBorders>
            <w:shd w:val="clear" w:color="auto" w:fill="FFFFFF"/>
          </w:tcPr>
          <w:p w14:paraId="53FF6A7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HND/BSc</w:t>
            </w:r>
          </w:p>
        </w:tc>
        <w:tc>
          <w:tcPr>
            <w:tcW w:w="1162" w:type="dxa"/>
            <w:tcBorders>
              <w:top w:val="nil"/>
              <w:left w:val="single" w:sz="16" w:space="0" w:color="000000"/>
              <w:bottom w:val="nil"/>
            </w:tcBorders>
            <w:shd w:val="clear" w:color="auto" w:fill="FFFFFF"/>
            <w:vAlign w:val="center"/>
          </w:tcPr>
          <w:p w14:paraId="08A46B4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47</w:t>
            </w:r>
          </w:p>
        </w:tc>
        <w:tc>
          <w:tcPr>
            <w:tcW w:w="978" w:type="dxa"/>
            <w:tcBorders>
              <w:top w:val="nil"/>
              <w:bottom w:val="nil"/>
            </w:tcBorders>
            <w:shd w:val="clear" w:color="auto" w:fill="FFFFFF"/>
            <w:vAlign w:val="center"/>
          </w:tcPr>
          <w:p w14:paraId="26B4CCB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34.8</w:t>
            </w:r>
          </w:p>
        </w:tc>
        <w:tc>
          <w:tcPr>
            <w:tcW w:w="1392" w:type="dxa"/>
            <w:tcBorders>
              <w:top w:val="nil"/>
              <w:bottom w:val="nil"/>
            </w:tcBorders>
            <w:shd w:val="clear" w:color="auto" w:fill="FFFFFF"/>
            <w:vAlign w:val="center"/>
          </w:tcPr>
          <w:p w14:paraId="011EC30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34.8</w:t>
            </w:r>
          </w:p>
        </w:tc>
        <w:tc>
          <w:tcPr>
            <w:tcW w:w="1469" w:type="dxa"/>
            <w:tcBorders>
              <w:top w:val="nil"/>
              <w:bottom w:val="nil"/>
              <w:right w:val="single" w:sz="16" w:space="0" w:color="000000"/>
            </w:tcBorders>
            <w:shd w:val="clear" w:color="auto" w:fill="FFFFFF"/>
            <w:vAlign w:val="center"/>
          </w:tcPr>
          <w:p w14:paraId="142DAE8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62.2</w:t>
            </w:r>
          </w:p>
        </w:tc>
      </w:tr>
      <w:tr w:rsidR="00D1636A" w:rsidRPr="00B902DD" w14:paraId="43EF89A2"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C03B87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714" w:type="dxa"/>
            <w:tcBorders>
              <w:top w:val="nil"/>
              <w:left w:val="nil"/>
              <w:bottom w:val="nil"/>
              <w:right w:val="single" w:sz="16" w:space="0" w:color="000000"/>
            </w:tcBorders>
            <w:shd w:val="clear" w:color="auto" w:fill="FFFFFF"/>
          </w:tcPr>
          <w:p w14:paraId="55C8E73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MSc</w:t>
            </w:r>
          </w:p>
        </w:tc>
        <w:tc>
          <w:tcPr>
            <w:tcW w:w="1162" w:type="dxa"/>
            <w:tcBorders>
              <w:top w:val="nil"/>
              <w:left w:val="single" w:sz="16" w:space="0" w:color="000000"/>
              <w:bottom w:val="nil"/>
            </w:tcBorders>
            <w:shd w:val="clear" w:color="auto" w:fill="FFFFFF"/>
            <w:vAlign w:val="center"/>
          </w:tcPr>
          <w:p w14:paraId="175A894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w:t>
            </w:r>
          </w:p>
        </w:tc>
        <w:tc>
          <w:tcPr>
            <w:tcW w:w="978" w:type="dxa"/>
            <w:tcBorders>
              <w:top w:val="nil"/>
              <w:bottom w:val="nil"/>
            </w:tcBorders>
            <w:shd w:val="clear" w:color="auto" w:fill="FFFFFF"/>
            <w:vAlign w:val="center"/>
          </w:tcPr>
          <w:p w14:paraId="075195B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392" w:type="dxa"/>
            <w:tcBorders>
              <w:top w:val="nil"/>
              <w:bottom w:val="nil"/>
            </w:tcBorders>
            <w:shd w:val="clear" w:color="auto" w:fill="FFFFFF"/>
            <w:vAlign w:val="center"/>
          </w:tcPr>
          <w:p w14:paraId="5FE9E31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469" w:type="dxa"/>
            <w:tcBorders>
              <w:top w:val="nil"/>
              <w:bottom w:val="nil"/>
              <w:right w:val="single" w:sz="16" w:space="0" w:color="000000"/>
            </w:tcBorders>
            <w:shd w:val="clear" w:color="auto" w:fill="FFFFFF"/>
            <w:vAlign w:val="center"/>
          </w:tcPr>
          <w:p w14:paraId="2ABA30D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72.6</w:t>
            </w:r>
          </w:p>
        </w:tc>
      </w:tr>
      <w:tr w:rsidR="00D1636A" w:rsidRPr="00B902DD" w14:paraId="2ED7F92B"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77FDF2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714" w:type="dxa"/>
            <w:tcBorders>
              <w:top w:val="nil"/>
              <w:left w:val="nil"/>
              <w:bottom w:val="nil"/>
              <w:right w:val="single" w:sz="16" w:space="0" w:color="000000"/>
            </w:tcBorders>
            <w:shd w:val="clear" w:color="auto" w:fill="FFFFFF"/>
          </w:tcPr>
          <w:p w14:paraId="5FA1743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PhD</w:t>
            </w:r>
          </w:p>
        </w:tc>
        <w:tc>
          <w:tcPr>
            <w:tcW w:w="1162" w:type="dxa"/>
            <w:tcBorders>
              <w:top w:val="nil"/>
              <w:left w:val="single" w:sz="16" w:space="0" w:color="000000"/>
              <w:bottom w:val="nil"/>
            </w:tcBorders>
            <w:shd w:val="clear" w:color="auto" w:fill="FFFFFF"/>
            <w:vAlign w:val="center"/>
          </w:tcPr>
          <w:p w14:paraId="4FF4955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w:t>
            </w:r>
          </w:p>
        </w:tc>
        <w:tc>
          <w:tcPr>
            <w:tcW w:w="978" w:type="dxa"/>
            <w:tcBorders>
              <w:top w:val="nil"/>
              <w:bottom w:val="nil"/>
            </w:tcBorders>
            <w:shd w:val="clear" w:color="auto" w:fill="FFFFFF"/>
            <w:vAlign w:val="center"/>
          </w:tcPr>
          <w:p w14:paraId="7512BE6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w:t>
            </w:r>
          </w:p>
        </w:tc>
        <w:tc>
          <w:tcPr>
            <w:tcW w:w="1392" w:type="dxa"/>
            <w:tcBorders>
              <w:top w:val="nil"/>
              <w:bottom w:val="nil"/>
            </w:tcBorders>
            <w:shd w:val="clear" w:color="auto" w:fill="FFFFFF"/>
            <w:vAlign w:val="center"/>
          </w:tcPr>
          <w:p w14:paraId="6B1FDA1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w:t>
            </w:r>
          </w:p>
        </w:tc>
        <w:tc>
          <w:tcPr>
            <w:tcW w:w="1469" w:type="dxa"/>
            <w:tcBorders>
              <w:top w:val="nil"/>
              <w:bottom w:val="nil"/>
              <w:right w:val="single" w:sz="16" w:space="0" w:color="000000"/>
            </w:tcBorders>
            <w:shd w:val="clear" w:color="auto" w:fill="FFFFFF"/>
            <w:vAlign w:val="center"/>
          </w:tcPr>
          <w:p w14:paraId="3FFED90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80.7</w:t>
            </w:r>
          </w:p>
        </w:tc>
      </w:tr>
      <w:tr w:rsidR="00D1636A" w:rsidRPr="00B902DD" w14:paraId="77D3F1C2"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7EBF7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714" w:type="dxa"/>
            <w:tcBorders>
              <w:top w:val="nil"/>
              <w:left w:val="nil"/>
              <w:bottom w:val="nil"/>
              <w:right w:val="single" w:sz="16" w:space="0" w:color="000000"/>
            </w:tcBorders>
            <w:shd w:val="clear" w:color="auto" w:fill="FFFFFF"/>
          </w:tcPr>
          <w:p w14:paraId="4F84E23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ACCA/ICAN/ACIB</w:t>
            </w:r>
          </w:p>
        </w:tc>
        <w:tc>
          <w:tcPr>
            <w:tcW w:w="1162" w:type="dxa"/>
            <w:tcBorders>
              <w:top w:val="nil"/>
              <w:left w:val="single" w:sz="16" w:space="0" w:color="000000"/>
              <w:bottom w:val="nil"/>
            </w:tcBorders>
            <w:shd w:val="clear" w:color="auto" w:fill="FFFFFF"/>
            <w:vAlign w:val="center"/>
          </w:tcPr>
          <w:p w14:paraId="37E766F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w:t>
            </w:r>
          </w:p>
        </w:tc>
        <w:tc>
          <w:tcPr>
            <w:tcW w:w="978" w:type="dxa"/>
            <w:tcBorders>
              <w:top w:val="nil"/>
              <w:bottom w:val="nil"/>
            </w:tcBorders>
            <w:shd w:val="clear" w:color="auto" w:fill="FFFFFF"/>
            <w:vAlign w:val="center"/>
          </w:tcPr>
          <w:p w14:paraId="43651B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392" w:type="dxa"/>
            <w:tcBorders>
              <w:top w:val="nil"/>
              <w:bottom w:val="nil"/>
            </w:tcBorders>
            <w:shd w:val="clear" w:color="auto" w:fill="FFFFFF"/>
            <w:vAlign w:val="center"/>
          </w:tcPr>
          <w:p w14:paraId="18D3F93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469" w:type="dxa"/>
            <w:tcBorders>
              <w:top w:val="nil"/>
              <w:bottom w:val="nil"/>
              <w:right w:val="single" w:sz="16" w:space="0" w:color="000000"/>
            </w:tcBorders>
            <w:shd w:val="clear" w:color="auto" w:fill="FFFFFF"/>
            <w:vAlign w:val="center"/>
          </w:tcPr>
          <w:p w14:paraId="170D647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1388358E"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8EE991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714" w:type="dxa"/>
            <w:tcBorders>
              <w:top w:val="nil"/>
              <w:left w:val="nil"/>
              <w:bottom w:val="single" w:sz="16" w:space="0" w:color="000000"/>
              <w:right w:val="single" w:sz="16" w:space="0" w:color="000000"/>
            </w:tcBorders>
            <w:shd w:val="clear" w:color="auto" w:fill="FFFFFF"/>
          </w:tcPr>
          <w:p w14:paraId="1473B35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2" w:type="dxa"/>
            <w:tcBorders>
              <w:top w:val="nil"/>
              <w:left w:val="single" w:sz="16" w:space="0" w:color="000000"/>
              <w:bottom w:val="single" w:sz="16" w:space="0" w:color="000000"/>
            </w:tcBorders>
            <w:shd w:val="clear" w:color="auto" w:fill="FFFFFF"/>
            <w:vAlign w:val="center"/>
          </w:tcPr>
          <w:p w14:paraId="35B3DBF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500B220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5625F57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094768B2"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220F2BD2" w14:textId="2281113A" w:rsidR="00DF5657" w:rsidRPr="00B902DD" w:rsidRDefault="00723D37"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7376AF91"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The educational distribution in table 4.2.5, show that the majorities (34.8%%) were graduate and 27.5% were school certificate and diploma holders, 19.3% of respondents are holders of other professional certificate in ACCA/ICAN/ACIB, 10.4% of respondents are holders of Master degree and 8.1% are PhD HOLDERS. This is an indication that the selected bank </w:t>
      </w:r>
      <w:proofErr w:type="gramStart"/>
      <w:r w:rsidRPr="00B902DD">
        <w:rPr>
          <w:rFonts w:ascii="Times New Roman" w:hAnsi="Times New Roman" w:cs="Times New Roman"/>
          <w:sz w:val="24"/>
          <w:szCs w:val="24"/>
        </w:rPr>
        <w:t>have</w:t>
      </w:r>
      <w:proofErr w:type="gramEnd"/>
      <w:r w:rsidRPr="00B902DD">
        <w:rPr>
          <w:rFonts w:ascii="Times New Roman" w:hAnsi="Times New Roman" w:cs="Times New Roman"/>
          <w:sz w:val="24"/>
          <w:szCs w:val="24"/>
        </w:rPr>
        <w:t xml:space="preserve"> a </w:t>
      </w:r>
      <w:proofErr w:type="spellStart"/>
      <w:r w:rsidRPr="00B902DD">
        <w:rPr>
          <w:rFonts w:ascii="Times New Roman" w:hAnsi="Times New Roman" w:cs="Times New Roman"/>
          <w:sz w:val="24"/>
          <w:szCs w:val="24"/>
        </w:rPr>
        <w:t>well educated</w:t>
      </w:r>
      <w:proofErr w:type="spellEnd"/>
      <w:r w:rsidRPr="00B902DD">
        <w:rPr>
          <w:rFonts w:ascii="Times New Roman" w:hAnsi="Times New Roman" w:cs="Times New Roman"/>
          <w:sz w:val="24"/>
          <w:szCs w:val="24"/>
        </w:rPr>
        <w:t xml:space="preserve"> staff who have procedural knowledge of banking related jobs and they will provide the study with objectives responses on stress management and organizational performance. </w:t>
      </w:r>
    </w:p>
    <w:tbl>
      <w:tblPr>
        <w:tblW w:w="72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96"/>
        <w:gridCol w:w="1080"/>
        <w:gridCol w:w="1080"/>
        <w:gridCol w:w="1260"/>
        <w:gridCol w:w="1440"/>
      </w:tblGrid>
      <w:tr w:rsidR="00F819C4" w:rsidRPr="00B902DD" w14:paraId="7BDF3674" w14:textId="77777777" w:rsidTr="00DF5657">
        <w:trPr>
          <w:cantSplit/>
        </w:trPr>
        <w:tc>
          <w:tcPr>
            <w:tcW w:w="7290" w:type="dxa"/>
            <w:gridSpan w:val="6"/>
            <w:tcBorders>
              <w:top w:val="nil"/>
              <w:left w:val="nil"/>
              <w:bottom w:val="nil"/>
              <w:right w:val="nil"/>
            </w:tcBorders>
            <w:shd w:val="clear" w:color="auto" w:fill="FFFFFF"/>
            <w:vAlign w:val="center"/>
          </w:tcPr>
          <w:p w14:paraId="739A273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4.2.6 Working Experience</w:t>
            </w:r>
          </w:p>
        </w:tc>
      </w:tr>
      <w:tr w:rsidR="00F819C4" w:rsidRPr="00B902DD" w14:paraId="7D12B272" w14:textId="77777777" w:rsidTr="00DF5657">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vAlign w:val="bottom"/>
          </w:tcPr>
          <w:p w14:paraId="3D38F97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080" w:type="dxa"/>
            <w:tcBorders>
              <w:top w:val="single" w:sz="16" w:space="0" w:color="000000"/>
              <w:left w:val="single" w:sz="16" w:space="0" w:color="000000"/>
              <w:bottom w:val="single" w:sz="16" w:space="0" w:color="000000"/>
            </w:tcBorders>
            <w:shd w:val="clear" w:color="auto" w:fill="FFFFFF"/>
            <w:vAlign w:val="bottom"/>
          </w:tcPr>
          <w:p w14:paraId="4DC68D9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80" w:type="dxa"/>
            <w:tcBorders>
              <w:top w:val="single" w:sz="16" w:space="0" w:color="000000"/>
              <w:bottom w:val="single" w:sz="16" w:space="0" w:color="000000"/>
            </w:tcBorders>
            <w:shd w:val="clear" w:color="auto" w:fill="FFFFFF"/>
            <w:vAlign w:val="bottom"/>
          </w:tcPr>
          <w:p w14:paraId="55339BE5"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260" w:type="dxa"/>
            <w:tcBorders>
              <w:top w:val="single" w:sz="16" w:space="0" w:color="000000"/>
              <w:bottom w:val="single" w:sz="16" w:space="0" w:color="000000"/>
            </w:tcBorders>
            <w:shd w:val="clear" w:color="auto" w:fill="FFFFFF"/>
            <w:vAlign w:val="bottom"/>
          </w:tcPr>
          <w:p w14:paraId="37F0948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40" w:type="dxa"/>
            <w:tcBorders>
              <w:top w:val="single" w:sz="16" w:space="0" w:color="000000"/>
              <w:bottom w:val="single" w:sz="16" w:space="0" w:color="000000"/>
              <w:right w:val="single" w:sz="16" w:space="0" w:color="000000"/>
            </w:tcBorders>
            <w:shd w:val="clear" w:color="auto" w:fill="FFFFFF"/>
            <w:vAlign w:val="bottom"/>
          </w:tcPr>
          <w:p w14:paraId="237FE8C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F819C4" w:rsidRPr="00B902DD" w14:paraId="7A13F0B0"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54C58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1696" w:type="dxa"/>
            <w:tcBorders>
              <w:top w:val="single" w:sz="16" w:space="0" w:color="000000"/>
              <w:left w:val="nil"/>
              <w:bottom w:val="nil"/>
              <w:right w:val="single" w:sz="16" w:space="0" w:color="000000"/>
            </w:tcBorders>
            <w:shd w:val="clear" w:color="auto" w:fill="FFFFFF"/>
          </w:tcPr>
          <w:p w14:paraId="3C2AF80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&lt; 5 years</w:t>
            </w:r>
          </w:p>
        </w:tc>
        <w:tc>
          <w:tcPr>
            <w:tcW w:w="1080" w:type="dxa"/>
            <w:tcBorders>
              <w:top w:val="single" w:sz="16" w:space="0" w:color="000000"/>
              <w:left w:val="single" w:sz="16" w:space="0" w:color="000000"/>
              <w:bottom w:val="nil"/>
            </w:tcBorders>
            <w:shd w:val="clear" w:color="auto" w:fill="FFFFFF"/>
            <w:vAlign w:val="center"/>
          </w:tcPr>
          <w:p w14:paraId="5779130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31</w:t>
            </w:r>
          </w:p>
        </w:tc>
        <w:tc>
          <w:tcPr>
            <w:tcW w:w="1080" w:type="dxa"/>
            <w:tcBorders>
              <w:top w:val="single" w:sz="16" w:space="0" w:color="000000"/>
              <w:bottom w:val="nil"/>
            </w:tcBorders>
            <w:shd w:val="clear" w:color="auto" w:fill="FFFFFF"/>
            <w:vAlign w:val="center"/>
          </w:tcPr>
          <w:p w14:paraId="5ADBFD7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23.0</w:t>
            </w:r>
          </w:p>
        </w:tc>
        <w:tc>
          <w:tcPr>
            <w:tcW w:w="1260" w:type="dxa"/>
            <w:tcBorders>
              <w:top w:val="single" w:sz="16" w:space="0" w:color="000000"/>
              <w:bottom w:val="nil"/>
            </w:tcBorders>
            <w:shd w:val="clear" w:color="auto" w:fill="FFFFFF"/>
            <w:vAlign w:val="center"/>
          </w:tcPr>
          <w:p w14:paraId="4498673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23.0</w:t>
            </w:r>
          </w:p>
        </w:tc>
        <w:tc>
          <w:tcPr>
            <w:tcW w:w="1440" w:type="dxa"/>
            <w:tcBorders>
              <w:top w:val="single" w:sz="16" w:space="0" w:color="000000"/>
              <w:bottom w:val="nil"/>
              <w:right w:val="single" w:sz="16" w:space="0" w:color="000000"/>
            </w:tcBorders>
            <w:shd w:val="clear" w:color="auto" w:fill="FFFFFF"/>
            <w:vAlign w:val="center"/>
          </w:tcPr>
          <w:p w14:paraId="25BDB6A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23.0</w:t>
            </w:r>
          </w:p>
        </w:tc>
      </w:tr>
      <w:tr w:rsidR="00F819C4" w:rsidRPr="00B902DD" w14:paraId="5C1A06E1"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05849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96" w:type="dxa"/>
            <w:tcBorders>
              <w:top w:val="nil"/>
              <w:left w:val="nil"/>
              <w:bottom w:val="nil"/>
              <w:right w:val="single" w:sz="16" w:space="0" w:color="000000"/>
            </w:tcBorders>
            <w:shd w:val="clear" w:color="auto" w:fill="FFFFFF"/>
          </w:tcPr>
          <w:p w14:paraId="70BCDAB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5-10 years</w:t>
            </w:r>
          </w:p>
        </w:tc>
        <w:tc>
          <w:tcPr>
            <w:tcW w:w="1080" w:type="dxa"/>
            <w:tcBorders>
              <w:top w:val="nil"/>
              <w:left w:val="single" w:sz="16" w:space="0" w:color="000000"/>
              <w:bottom w:val="nil"/>
            </w:tcBorders>
            <w:shd w:val="clear" w:color="auto" w:fill="FFFFFF"/>
            <w:vAlign w:val="center"/>
          </w:tcPr>
          <w:p w14:paraId="182079D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45</w:t>
            </w:r>
          </w:p>
        </w:tc>
        <w:tc>
          <w:tcPr>
            <w:tcW w:w="1080" w:type="dxa"/>
            <w:tcBorders>
              <w:top w:val="nil"/>
              <w:bottom w:val="nil"/>
            </w:tcBorders>
            <w:shd w:val="clear" w:color="auto" w:fill="FFFFFF"/>
            <w:vAlign w:val="center"/>
          </w:tcPr>
          <w:p w14:paraId="30EF56F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33.3</w:t>
            </w:r>
          </w:p>
        </w:tc>
        <w:tc>
          <w:tcPr>
            <w:tcW w:w="1260" w:type="dxa"/>
            <w:tcBorders>
              <w:top w:val="nil"/>
              <w:bottom w:val="nil"/>
            </w:tcBorders>
            <w:shd w:val="clear" w:color="auto" w:fill="FFFFFF"/>
            <w:vAlign w:val="center"/>
          </w:tcPr>
          <w:p w14:paraId="68E8397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33.3</w:t>
            </w:r>
          </w:p>
        </w:tc>
        <w:tc>
          <w:tcPr>
            <w:tcW w:w="1440" w:type="dxa"/>
            <w:tcBorders>
              <w:top w:val="nil"/>
              <w:bottom w:val="nil"/>
              <w:right w:val="single" w:sz="16" w:space="0" w:color="000000"/>
            </w:tcBorders>
            <w:shd w:val="clear" w:color="auto" w:fill="FFFFFF"/>
            <w:vAlign w:val="center"/>
          </w:tcPr>
          <w:p w14:paraId="2FF16E1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56.3</w:t>
            </w:r>
          </w:p>
        </w:tc>
      </w:tr>
      <w:tr w:rsidR="00F819C4" w:rsidRPr="00B902DD" w14:paraId="076DE6E6"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D86D65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96" w:type="dxa"/>
            <w:tcBorders>
              <w:top w:val="nil"/>
              <w:left w:val="nil"/>
              <w:bottom w:val="nil"/>
              <w:right w:val="single" w:sz="16" w:space="0" w:color="000000"/>
            </w:tcBorders>
            <w:shd w:val="clear" w:color="auto" w:fill="FFFFFF"/>
          </w:tcPr>
          <w:p w14:paraId="68DA3B1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10-20 years</w:t>
            </w:r>
          </w:p>
        </w:tc>
        <w:tc>
          <w:tcPr>
            <w:tcW w:w="1080" w:type="dxa"/>
            <w:tcBorders>
              <w:top w:val="nil"/>
              <w:left w:val="single" w:sz="16" w:space="0" w:color="000000"/>
              <w:bottom w:val="nil"/>
            </w:tcBorders>
            <w:shd w:val="clear" w:color="auto" w:fill="FFFFFF"/>
            <w:vAlign w:val="center"/>
          </w:tcPr>
          <w:p w14:paraId="171AFAF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w:t>
            </w:r>
          </w:p>
        </w:tc>
        <w:tc>
          <w:tcPr>
            <w:tcW w:w="1080" w:type="dxa"/>
            <w:tcBorders>
              <w:top w:val="nil"/>
              <w:bottom w:val="nil"/>
            </w:tcBorders>
            <w:shd w:val="clear" w:color="auto" w:fill="FFFFFF"/>
            <w:vAlign w:val="center"/>
          </w:tcPr>
          <w:p w14:paraId="011B96E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17.8</w:t>
            </w:r>
          </w:p>
        </w:tc>
        <w:tc>
          <w:tcPr>
            <w:tcW w:w="1260" w:type="dxa"/>
            <w:tcBorders>
              <w:top w:val="nil"/>
              <w:bottom w:val="nil"/>
            </w:tcBorders>
            <w:shd w:val="clear" w:color="auto" w:fill="FFFFFF"/>
            <w:vAlign w:val="center"/>
          </w:tcPr>
          <w:p w14:paraId="1A77D67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17.8</w:t>
            </w:r>
          </w:p>
        </w:tc>
        <w:tc>
          <w:tcPr>
            <w:tcW w:w="1440" w:type="dxa"/>
            <w:tcBorders>
              <w:top w:val="nil"/>
              <w:bottom w:val="nil"/>
              <w:right w:val="single" w:sz="16" w:space="0" w:color="000000"/>
            </w:tcBorders>
            <w:shd w:val="clear" w:color="auto" w:fill="FFFFFF"/>
            <w:vAlign w:val="center"/>
          </w:tcPr>
          <w:p w14:paraId="026C14F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74.1</w:t>
            </w:r>
          </w:p>
        </w:tc>
      </w:tr>
      <w:tr w:rsidR="00F819C4" w:rsidRPr="00B902DD" w14:paraId="1EF7BFFE"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E3FAB2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96" w:type="dxa"/>
            <w:tcBorders>
              <w:top w:val="nil"/>
              <w:left w:val="nil"/>
              <w:bottom w:val="nil"/>
              <w:right w:val="single" w:sz="16" w:space="0" w:color="000000"/>
            </w:tcBorders>
            <w:shd w:val="clear" w:color="auto" w:fill="FFFFFF"/>
          </w:tcPr>
          <w:p w14:paraId="0B95189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20-30 years</w:t>
            </w:r>
          </w:p>
        </w:tc>
        <w:tc>
          <w:tcPr>
            <w:tcW w:w="1080" w:type="dxa"/>
            <w:tcBorders>
              <w:top w:val="nil"/>
              <w:left w:val="single" w:sz="16" w:space="0" w:color="000000"/>
              <w:bottom w:val="nil"/>
            </w:tcBorders>
            <w:shd w:val="clear" w:color="auto" w:fill="FFFFFF"/>
            <w:vAlign w:val="center"/>
          </w:tcPr>
          <w:p w14:paraId="71DC1DC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w:t>
            </w:r>
          </w:p>
        </w:tc>
        <w:tc>
          <w:tcPr>
            <w:tcW w:w="1080" w:type="dxa"/>
            <w:tcBorders>
              <w:top w:val="nil"/>
              <w:bottom w:val="nil"/>
            </w:tcBorders>
            <w:shd w:val="clear" w:color="auto" w:fill="FFFFFF"/>
            <w:vAlign w:val="center"/>
          </w:tcPr>
          <w:p w14:paraId="246E865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w:t>
            </w:r>
          </w:p>
        </w:tc>
        <w:tc>
          <w:tcPr>
            <w:tcW w:w="1260" w:type="dxa"/>
            <w:tcBorders>
              <w:top w:val="nil"/>
              <w:bottom w:val="nil"/>
            </w:tcBorders>
            <w:shd w:val="clear" w:color="auto" w:fill="FFFFFF"/>
            <w:vAlign w:val="center"/>
          </w:tcPr>
          <w:p w14:paraId="3F23F8E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w:t>
            </w:r>
          </w:p>
        </w:tc>
        <w:tc>
          <w:tcPr>
            <w:tcW w:w="1440" w:type="dxa"/>
            <w:tcBorders>
              <w:top w:val="nil"/>
              <w:bottom w:val="nil"/>
              <w:right w:val="single" w:sz="16" w:space="0" w:color="000000"/>
            </w:tcBorders>
            <w:shd w:val="clear" w:color="auto" w:fill="FFFFFF"/>
            <w:vAlign w:val="center"/>
          </w:tcPr>
          <w:p w14:paraId="62101B6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81.5</w:t>
            </w:r>
          </w:p>
        </w:tc>
      </w:tr>
      <w:tr w:rsidR="00F819C4" w:rsidRPr="00B902DD" w14:paraId="40A4D168"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18D45FF"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96" w:type="dxa"/>
            <w:tcBorders>
              <w:top w:val="nil"/>
              <w:left w:val="nil"/>
              <w:bottom w:val="nil"/>
              <w:right w:val="single" w:sz="16" w:space="0" w:color="000000"/>
            </w:tcBorders>
            <w:shd w:val="clear" w:color="auto" w:fill="FFFFFF"/>
          </w:tcPr>
          <w:p w14:paraId="43C30F7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30 or more years</w:t>
            </w:r>
          </w:p>
        </w:tc>
        <w:tc>
          <w:tcPr>
            <w:tcW w:w="1080" w:type="dxa"/>
            <w:tcBorders>
              <w:top w:val="nil"/>
              <w:left w:val="single" w:sz="16" w:space="0" w:color="000000"/>
              <w:bottom w:val="nil"/>
            </w:tcBorders>
            <w:shd w:val="clear" w:color="auto" w:fill="FFFFFF"/>
            <w:vAlign w:val="center"/>
          </w:tcPr>
          <w:p w14:paraId="2D36360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w:t>
            </w:r>
          </w:p>
        </w:tc>
        <w:tc>
          <w:tcPr>
            <w:tcW w:w="1080" w:type="dxa"/>
            <w:tcBorders>
              <w:top w:val="nil"/>
              <w:bottom w:val="nil"/>
            </w:tcBorders>
            <w:shd w:val="clear" w:color="auto" w:fill="FFFFFF"/>
            <w:vAlign w:val="center"/>
          </w:tcPr>
          <w:p w14:paraId="13C3A1E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18.5</w:t>
            </w:r>
          </w:p>
        </w:tc>
        <w:tc>
          <w:tcPr>
            <w:tcW w:w="1260" w:type="dxa"/>
            <w:tcBorders>
              <w:top w:val="nil"/>
              <w:bottom w:val="nil"/>
            </w:tcBorders>
            <w:shd w:val="clear" w:color="auto" w:fill="FFFFFF"/>
            <w:vAlign w:val="center"/>
          </w:tcPr>
          <w:p w14:paraId="5327025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18.5</w:t>
            </w:r>
          </w:p>
        </w:tc>
        <w:tc>
          <w:tcPr>
            <w:tcW w:w="1440" w:type="dxa"/>
            <w:tcBorders>
              <w:top w:val="nil"/>
              <w:bottom w:val="nil"/>
              <w:right w:val="single" w:sz="16" w:space="0" w:color="000000"/>
            </w:tcBorders>
            <w:shd w:val="clear" w:color="auto" w:fill="FFFFFF"/>
            <w:vAlign w:val="center"/>
          </w:tcPr>
          <w:p w14:paraId="1A90D0B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F819C4" w:rsidRPr="00B902DD" w14:paraId="0BB49975"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02481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96" w:type="dxa"/>
            <w:tcBorders>
              <w:top w:val="nil"/>
              <w:left w:val="nil"/>
              <w:bottom w:val="single" w:sz="16" w:space="0" w:color="000000"/>
              <w:right w:val="single" w:sz="16" w:space="0" w:color="000000"/>
            </w:tcBorders>
            <w:shd w:val="clear" w:color="auto" w:fill="FFFFFF"/>
          </w:tcPr>
          <w:p w14:paraId="089474D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080" w:type="dxa"/>
            <w:tcBorders>
              <w:top w:val="nil"/>
              <w:left w:val="single" w:sz="16" w:space="0" w:color="000000"/>
              <w:bottom w:val="single" w:sz="16" w:space="0" w:color="000000"/>
            </w:tcBorders>
            <w:shd w:val="clear" w:color="auto" w:fill="FFFFFF"/>
            <w:vAlign w:val="center"/>
          </w:tcPr>
          <w:p w14:paraId="425452A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80" w:type="dxa"/>
            <w:tcBorders>
              <w:top w:val="nil"/>
              <w:bottom w:val="single" w:sz="16" w:space="0" w:color="000000"/>
            </w:tcBorders>
            <w:shd w:val="clear" w:color="auto" w:fill="FFFFFF"/>
            <w:vAlign w:val="center"/>
          </w:tcPr>
          <w:p w14:paraId="37F46B2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260" w:type="dxa"/>
            <w:tcBorders>
              <w:top w:val="nil"/>
              <w:bottom w:val="single" w:sz="16" w:space="0" w:color="000000"/>
            </w:tcBorders>
            <w:shd w:val="clear" w:color="auto" w:fill="FFFFFF"/>
            <w:vAlign w:val="center"/>
          </w:tcPr>
          <w:p w14:paraId="36BF626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40" w:type="dxa"/>
            <w:tcBorders>
              <w:top w:val="nil"/>
              <w:bottom w:val="single" w:sz="16" w:space="0" w:color="000000"/>
              <w:right w:val="single" w:sz="16" w:space="0" w:color="000000"/>
            </w:tcBorders>
            <w:shd w:val="clear" w:color="auto" w:fill="FFFFFF"/>
            <w:vAlign w:val="center"/>
          </w:tcPr>
          <w:p w14:paraId="672EDBD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60DC12F6" w14:textId="1D35BC4F" w:rsidR="00DF5657" w:rsidRPr="00B902DD" w:rsidRDefault="00AA6018"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1C8637D1"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p>
    <w:p w14:paraId="64181C0C" w14:textId="77777777" w:rsidR="00D1636A" w:rsidRPr="00B902DD" w:rsidRDefault="00D1636A" w:rsidP="00F819C4">
      <w:pPr>
        <w:autoSpaceDE w:val="0"/>
        <w:autoSpaceDN w:val="0"/>
        <w:adjustRightInd w:val="0"/>
        <w:spacing w:after="0" w:line="36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 xml:space="preserve">The demographic profile equally revealed that 31 respondents representing 23% indicate below 5 years working experience, 45 respondents represent 33.3% have been in service between 5-10 years, 24 respondents representing 17.8% were between 10-20 years, 10 respondents representing 7.4% have been in service between 20-30 years and 25 respondents representing 18.5% indicate their length of service in the bank above 30 </w:t>
      </w:r>
      <w:proofErr w:type="gramStart"/>
      <w:r w:rsidRPr="00B902DD">
        <w:rPr>
          <w:rFonts w:ascii="Times New Roman" w:hAnsi="Times New Roman" w:cs="Times New Roman"/>
          <w:sz w:val="24"/>
          <w:szCs w:val="24"/>
          <w:lang w:val="en-US"/>
        </w:rPr>
        <w:t>years..</w:t>
      </w:r>
      <w:proofErr w:type="gramEnd"/>
      <w:r w:rsidRPr="00B902DD">
        <w:rPr>
          <w:rFonts w:ascii="Times New Roman" w:hAnsi="Times New Roman" w:cs="Times New Roman"/>
          <w:sz w:val="24"/>
          <w:szCs w:val="24"/>
          <w:lang w:val="en-US"/>
        </w:rPr>
        <w:t xml:space="preserve"> </w:t>
      </w:r>
    </w:p>
    <w:p w14:paraId="68508A66" w14:textId="53AE6D9C" w:rsidR="00D1636A" w:rsidRPr="00B902DD" w:rsidRDefault="002A7769" w:rsidP="005C6C65">
      <w:pPr>
        <w:autoSpaceDE w:val="0"/>
        <w:autoSpaceDN w:val="0"/>
        <w:adjustRightInd w:val="0"/>
        <w:spacing w:after="0" w:line="360" w:lineRule="auto"/>
        <w:rPr>
          <w:rFonts w:ascii="Times New Roman" w:hAnsi="Times New Roman" w:cs="Times New Roman"/>
          <w:b/>
          <w:sz w:val="24"/>
          <w:szCs w:val="24"/>
          <w:lang w:val="en-US"/>
        </w:rPr>
      </w:pPr>
      <w:r w:rsidRPr="00B902DD">
        <w:rPr>
          <w:rFonts w:ascii="Times New Roman" w:hAnsi="Times New Roman" w:cs="Times New Roman"/>
          <w:b/>
          <w:sz w:val="24"/>
          <w:szCs w:val="24"/>
          <w:lang w:val="en-US"/>
        </w:rPr>
        <w:lastRenderedPageBreak/>
        <w:t>4.3 DATA ANALYSIS ACCORDING TO THE RESEARCH QUESTIONS</w:t>
      </w:r>
    </w:p>
    <w:p w14:paraId="764C82F2" w14:textId="5924C032" w:rsidR="00D1636A" w:rsidRPr="00B902DD" w:rsidRDefault="00723D37" w:rsidP="005C6C65">
      <w:pPr>
        <w:tabs>
          <w:tab w:val="left" w:pos="720"/>
          <w:tab w:val="left" w:pos="2737"/>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RQ1: I</w:t>
      </w:r>
      <w:r w:rsidR="00D1636A" w:rsidRPr="00B902DD">
        <w:rPr>
          <w:rFonts w:ascii="Times New Roman" w:hAnsi="Times New Roman" w:cs="Times New Roman"/>
          <w:b/>
          <w:sz w:val="24"/>
          <w:szCs w:val="24"/>
        </w:rPr>
        <w:t>s there any effect of communication and work relationship on organisation performance?</w:t>
      </w:r>
    </w:p>
    <w:tbl>
      <w:tblPr>
        <w:tblW w:w="69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903"/>
      </w:tblGrid>
      <w:tr w:rsidR="005C6C65" w:rsidRPr="00B902DD" w14:paraId="24EABB60" w14:textId="77777777" w:rsidTr="005C6C65">
        <w:trPr>
          <w:cantSplit/>
        </w:trPr>
        <w:tc>
          <w:tcPr>
            <w:tcW w:w="6950" w:type="dxa"/>
            <w:gridSpan w:val="6"/>
            <w:tcBorders>
              <w:top w:val="nil"/>
              <w:left w:val="nil"/>
              <w:bottom w:val="nil"/>
              <w:right w:val="nil"/>
            </w:tcBorders>
            <w:shd w:val="clear" w:color="auto" w:fill="FFFFFF"/>
            <w:vAlign w:val="center"/>
          </w:tcPr>
          <w:p w14:paraId="704868D6" w14:textId="663F1931"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4.3.1: </w:t>
            </w:r>
            <w:r w:rsidRPr="00B902DD">
              <w:rPr>
                <w:rFonts w:ascii="Times New Roman" w:hAnsi="Times New Roman" w:cs="Times New Roman"/>
                <w:bCs/>
                <w:sz w:val="24"/>
                <w:szCs w:val="24"/>
              </w:rPr>
              <w:t>The level at wh</w:t>
            </w:r>
            <w:r w:rsidR="00025EFF">
              <w:rPr>
                <w:rFonts w:ascii="Times New Roman" w:hAnsi="Times New Roman" w:cs="Times New Roman"/>
                <w:bCs/>
                <w:sz w:val="24"/>
                <w:szCs w:val="24"/>
              </w:rPr>
              <w:t xml:space="preserve">ich organizations manage stress </w:t>
            </w:r>
            <w:r w:rsidRPr="00B902DD">
              <w:rPr>
                <w:rFonts w:ascii="Times New Roman" w:hAnsi="Times New Roman" w:cs="Times New Roman"/>
                <w:bCs/>
                <w:sz w:val="24"/>
                <w:szCs w:val="24"/>
              </w:rPr>
              <w:t>determines the level of organizational performance.</w:t>
            </w:r>
          </w:p>
        </w:tc>
      </w:tr>
      <w:tr w:rsidR="005C6C65" w:rsidRPr="00B902DD" w14:paraId="49E4F4C4" w14:textId="77777777" w:rsidTr="005C6C65">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5C231F6D"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4A79725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3025247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1BF5ACE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903" w:type="dxa"/>
            <w:tcBorders>
              <w:top w:val="single" w:sz="16" w:space="0" w:color="000000"/>
              <w:bottom w:val="single" w:sz="16" w:space="0" w:color="000000"/>
              <w:right w:val="single" w:sz="16" w:space="0" w:color="000000"/>
            </w:tcBorders>
            <w:shd w:val="clear" w:color="auto" w:fill="FFFFFF"/>
            <w:vAlign w:val="bottom"/>
          </w:tcPr>
          <w:p w14:paraId="3AF7A79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5C6C65" w:rsidRPr="00B902DD" w14:paraId="0464FC18" w14:textId="77777777" w:rsidTr="005C6C6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F8EE3C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57C5750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4D2773A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w:t>
            </w:r>
          </w:p>
        </w:tc>
        <w:tc>
          <w:tcPr>
            <w:tcW w:w="1024" w:type="dxa"/>
            <w:tcBorders>
              <w:top w:val="single" w:sz="16" w:space="0" w:color="000000"/>
              <w:bottom w:val="nil"/>
            </w:tcBorders>
            <w:shd w:val="clear" w:color="auto" w:fill="FFFFFF"/>
            <w:vAlign w:val="center"/>
          </w:tcPr>
          <w:p w14:paraId="7D8D570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392" w:type="dxa"/>
            <w:tcBorders>
              <w:top w:val="single" w:sz="16" w:space="0" w:color="000000"/>
              <w:bottom w:val="nil"/>
            </w:tcBorders>
            <w:shd w:val="clear" w:color="auto" w:fill="FFFFFF"/>
            <w:vAlign w:val="center"/>
          </w:tcPr>
          <w:p w14:paraId="3251E8E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903" w:type="dxa"/>
            <w:tcBorders>
              <w:top w:val="single" w:sz="16" w:space="0" w:color="000000"/>
              <w:bottom w:val="nil"/>
              <w:right w:val="single" w:sz="16" w:space="0" w:color="000000"/>
            </w:tcBorders>
            <w:shd w:val="clear" w:color="auto" w:fill="FFFFFF"/>
            <w:vAlign w:val="center"/>
          </w:tcPr>
          <w:p w14:paraId="0B6031D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r>
      <w:tr w:rsidR="005C6C65" w:rsidRPr="00B902DD" w14:paraId="20D4E859" w14:textId="77777777" w:rsidTr="005C6C6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127E94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32D2A5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56BE853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56</w:t>
            </w:r>
          </w:p>
        </w:tc>
        <w:tc>
          <w:tcPr>
            <w:tcW w:w="1024" w:type="dxa"/>
            <w:tcBorders>
              <w:top w:val="nil"/>
              <w:bottom w:val="nil"/>
            </w:tcBorders>
            <w:shd w:val="clear" w:color="auto" w:fill="FFFFFF"/>
            <w:vAlign w:val="center"/>
          </w:tcPr>
          <w:p w14:paraId="6608F2C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41.5</w:t>
            </w:r>
          </w:p>
        </w:tc>
        <w:tc>
          <w:tcPr>
            <w:tcW w:w="1392" w:type="dxa"/>
            <w:tcBorders>
              <w:top w:val="nil"/>
              <w:bottom w:val="nil"/>
            </w:tcBorders>
            <w:shd w:val="clear" w:color="auto" w:fill="FFFFFF"/>
            <w:vAlign w:val="center"/>
          </w:tcPr>
          <w:p w14:paraId="0057BDA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41.5</w:t>
            </w:r>
          </w:p>
        </w:tc>
        <w:tc>
          <w:tcPr>
            <w:tcW w:w="1903" w:type="dxa"/>
            <w:tcBorders>
              <w:top w:val="nil"/>
              <w:bottom w:val="nil"/>
              <w:right w:val="single" w:sz="16" w:space="0" w:color="000000"/>
            </w:tcBorders>
            <w:shd w:val="clear" w:color="auto" w:fill="FFFFFF"/>
            <w:vAlign w:val="center"/>
          </w:tcPr>
          <w:p w14:paraId="411369F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57.8</w:t>
            </w:r>
          </w:p>
        </w:tc>
      </w:tr>
      <w:tr w:rsidR="005C6C65" w:rsidRPr="00B902DD" w14:paraId="22562407" w14:textId="77777777" w:rsidTr="005C6C6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2E2685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2CA7CF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0D281C7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w:t>
            </w:r>
          </w:p>
        </w:tc>
        <w:tc>
          <w:tcPr>
            <w:tcW w:w="1024" w:type="dxa"/>
            <w:tcBorders>
              <w:top w:val="nil"/>
              <w:bottom w:val="nil"/>
            </w:tcBorders>
            <w:shd w:val="clear" w:color="auto" w:fill="FFFFFF"/>
            <w:vAlign w:val="center"/>
          </w:tcPr>
          <w:p w14:paraId="56D9D9A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w:t>
            </w:r>
          </w:p>
        </w:tc>
        <w:tc>
          <w:tcPr>
            <w:tcW w:w="1392" w:type="dxa"/>
            <w:tcBorders>
              <w:top w:val="nil"/>
              <w:bottom w:val="nil"/>
            </w:tcBorders>
            <w:shd w:val="clear" w:color="auto" w:fill="FFFFFF"/>
            <w:vAlign w:val="center"/>
          </w:tcPr>
          <w:p w14:paraId="7E809BC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w:t>
            </w:r>
          </w:p>
        </w:tc>
        <w:tc>
          <w:tcPr>
            <w:tcW w:w="1903" w:type="dxa"/>
            <w:tcBorders>
              <w:top w:val="nil"/>
              <w:bottom w:val="nil"/>
              <w:right w:val="single" w:sz="16" w:space="0" w:color="000000"/>
            </w:tcBorders>
            <w:shd w:val="clear" w:color="auto" w:fill="FFFFFF"/>
            <w:vAlign w:val="center"/>
          </w:tcPr>
          <w:p w14:paraId="26E4607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73.3</w:t>
            </w:r>
          </w:p>
        </w:tc>
      </w:tr>
      <w:tr w:rsidR="005C6C65" w:rsidRPr="00B902DD" w14:paraId="62D65303" w14:textId="77777777" w:rsidTr="005C6C6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DB0F61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8DE7AA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3A13EA0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w:t>
            </w:r>
          </w:p>
        </w:tc>
        <w:tc>
          <w:tcPr>
            <w:tcW w:w="1024" w:type="dxa"/>
            <w:tcBorders>
              <w:top w:val="nil"/>
              <w:bottom w:val="nil"/>
            </w:tcBorders>
            <w:shd w:val="clear" w:color="auto" w:fill="FFFFFF"/>
            <w:vAlign w:val="center"/>
          </w:tcPr>
          <w:p w14:paraId="2906D3F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1392" w:type="dxa"/>
            <w:tcBorders>
              <w:top w:val="nil"/>
              <w:bottom w:val="nil"/>
            </w:tcBorders>
            <w:shd w:val="clear" w:color="auto" w:fill="FFFFFF"/>
            <w:vAlign w:val="center"/>
          </w:tcPr>
          <w:p w14:paraId="05FE32A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1903" w:type="dxa"/>
            <w:tcBorders>
              <w:top w:val="nil"/>
              <w:bottom w:val="nil"/>
              <w:right w:val="single" w:sz="16" w:space="0" w:color="000000"/>
            </w:tcBorders>
            <w:shd w:val="clear" w:color="auto" w:fill="FFFFFF"/>
            <w:vAlign w:val="center"/>
          </w:tcPr>
          <w:p w14:paraId="03EAD41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94.1</w:t>
            </w:r>
          </w:p>
        </w:tc>
      </w:tr>
      <w:tr w:rsidR="005C6C65" w:rsidRPr="00B902DD" w14:paraId="4271BC57" w14:textId="77777777" w:rsidTr="005C6C6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3B74D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AFDC19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63F83F6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w:t>
            </w:r>
          </w:p>
        </w:tc>
        <w:tc>
          <w:tcPr>
            <w:tcW w:w="1024" w:type="dxa"/>
            <w:tcBorders>
              <w:top w:val="nil"/>
              <w:bottom w:val="nil"/>
            </w:tcBorders>
            <w:shd w:val="clear" w:color="auto" w:fill="FFFFFF"/>
            <w:vAlign w:val="center"/>
          </w:tcPr>
          <w:p w14:paraId="45A631A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392" w:type="dxa"/>
            <w:tcBorders>
              <w:top w:val="nil"/>
              <w:bottom w:val="nil"/>
            </w:tcBorders>
            <w:shd w:val="clear" w:color="auto" w:fill="FFFFFF"/>
            <w:vAlign w:val="center"/>
          </w:tcPr>
          <w:p w14:paraId="13CCCE6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903" w:type="dxa"/>
            <w:tcBorders>
              <w:top w:val="nil"/>
              <w:bottom w:val="nil"/>
              <w:right w:val="single" w:sz="16" w:space="0" w:color="000000"/>
            </w:tcBorders>
            <w:shd w:val="clear" w:color="auto" w:fill="FFFFFF"/>
            <w:vAlign w:val="center"/>
          </w:tcPr>
          <w:p w14:paraId="3318333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5C6C65" w:rsidRPr="00B902DD" w14:paraId="6E652656" w14:textId="77777777" w:rsidTr="005C6C6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533D0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345842A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3902D59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3CC8ED8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034D2E8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903" w:type="dxa"/>
            <w:tcBorders>
              <w:top w:val="nil"/>
              <w:bottom w:val="single" w:sz="16" w:space="0" w:color="000000"/>
              <w:right w:val="single" w:sz="16" w:space="0" w:color="000000"/>
            </w:tcBorders>
            <w:shd w:val="clear" w:color="auto" w:fill="FFFFFF"/>
            <w:vAlign w:val="center"/>
          </w:tcPr>
          <w:p w14:paraId="42FFE79C"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344D4A74" w14:textId="749AF607" w:rsidR="00DF5657" w:rsidRPr="00B902DD" w:rsidRDefault="00723D37"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30B081DE" w14:textId="77777777" w:rsidR="00723D37" w:rsidRDefault="00723D37" w:rsidP="00723D37">
      <w:pPr>
        <w:autoSpaceDE w:val="0"/>
        <w:autoSpaceDN w:val="0"/>
        <w:adjustRightInd w:val="0"/>
        <w:spacing w:after="0" w:line="240" w:lineRule="auto"/>
        <w:jc w:val="both"/>
        <w:rPr>
          <w:rFonts w:ascii="Times New Roman" w:hAnsi="Times New Roman" w:cs="Times New Roman"/>
          <w:sz w:val="24"/>
          <w:szCs w:val="24"/>
          <w:lang w:val="en-US"/>
        </w:rPr>
      </w:pPr>
    </w:p>
    <w:p w14:paraId="7526BDD2" w14:textId="4C7E9F42" w:rsidR="00D1636A" w:rsidRPr="00B902DD" w:rsidRDefault="00D1636A" w:rsidP="00723D37">
      <w:pPr>
        <w:autoSpaceDE w:val="0"/>
        <w:autoSpaceDN w:val="0"/>
        <w:adjustRightInd w:val="0"/>
        <w:spacing w:after="0" w:line="36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 xml:space="preserve">22 respondents representing 16.3% indicate that stress management determine the level of performance, 41.5% of respondents indicate agreed, 15.5% were undecided, 20.7% disagree and 5.9% disagree strongly. This implies that majority (57.8%) agreed that </w:t>
      </w:r>
      <w:r w:rsidRPr="00B902DD">
        <w:rPr>
          <w:rFonts w:ascii="Times New Roman" w:hAnsi="Times New Roman" w:cs="Times New Roman"/>
          <w:bCs/>
          <w:sz w:val="24"/>
          <w:szCs w:val="24"/>
        </w:rPr>
        <w:t>level at which organizations manage stress determines the level of organizational performance.</w:t>
      </w:r>
    </w:p>
    <w:p w14:paraId="6A4D131A"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6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813"/>
      </w:tblGrid>
      <w:tr w:rsidR="00DE5CFC" w:rsidRPr="00B902DD" w14:paraId="7C5353AA" w14:textId="77777777" w:rsidTr="00DE5CFC">
        <w:trPr>
          <w:cantSplit/>
        </w:trPr>
        <w:tc>
          <w:tcPr>
            <w:tcW w:w="6860" w:type="dxa"/>
            <w:gridSpan w:val="6"/>
            <w:tcBorders>
              <w:top w:val="nil"/>
              <w:left w:val="nil"/>
              <w:bottom w:val="nil"/>
              <w:right w:val="nil"/>
            </w:tcBorders>
            <w:shd w:val="clear" w:color="auto" w:fill="FFFFFF"/>
            <w:vAlign w:val="center"/>
          </w:tcPr>
          <w:p w14:paraId="29E2C95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4.3.2: </w:t>
            </w:r>
            <w:r w:rsidRPr="00B902DD">
              <w:rPr>
                <w:rFonts w:ascii="Times New Roman" w:hAnsi="Times New Roman" w:cs="Times New Roman"/>
                <w:sz w:val="24"/>
                <w:szCs w:val="24"/>
              </w:rPr>
              <w:t>Job stress significantly reduces the performance of an individual and that of organizations.</w:t>
            </w:r>
          </w:p>
        </w:tc>
      </w:tr>
      <w:tr w:rsidR="00DE5CFC" w:rsidRPr="00B902DD" w14:paraId="4FA14FED" w14:textId="77777777" w:rsidTr="00DE5CFC">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23BD960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B3121F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66F207D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6E243CB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813" w:type="dxa"/>
            <w:tcBorders>
              <w:top w:val="single" w:sz="16" w:space="0" w:color="000000"/>
              <w:bottom w:val="single" w:sz="16" w:space="0" w:color="000000"/>
              <w:right w:val="single" w:sz="16" w:space="0" w:color="000000"/>
            </w:tcBorders>
            <w:shd w:val="clear" w:color="auto" w:fill="FFFFFF"/>
            <w:vAlign w:val="bottom"/>
          </w:tcPr>
          <w:p w14:paraId="7F392DD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E5CFC" w:rsidRPr="00B902DD" w14:paraId="3502CD74" w14:textId="77777777" w:rsidTr="00DE5C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A840C7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36DE209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0296380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40</w:t>
            </w:r>
          </w:p>
        </w:tc>
        <w:tc>
          <w:tcPr>
            <w:tcW w:w="1024" w:type="dxa"/>
            <w:tcBorders>
              <w:top w:val="single" w:sz="16" w:space="0" w:color="000000"/>
              <w:bottom w:val="nil"/>
            </w:tcBorders>
            <w:shd w:val="clear" w:color="auto" w:fill="FFFFFF"/>
            <w:vAlign w:val="center"/>
          </w:tcPr>
          <w:p w14:paraId="57F003D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29.6</w:t>
            </w:r>
          </w:p>
        </w:tc>
        <w:tc>
          <w:tcPr>
            <w:tcW w:w="1392" w:type="dxa"/>
            <w:tcBorders>
              <w:top w:val="single" w:sz="16" w:space="0" w:color="000000"/>
              <w:bottom w:val="nil"/>
            </w:tcBorders>
            <w:shd w:val="clear" w:color="auto" w:fill="FFFFFF"/>
            <w:vAlign w:val="center"/>
          </w:tcPr>
          <w:p w14:paraId="2DD10C4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29.6</w:t>
            </w:r>
          </w:p>
        </w:tc>
        <w:tc>
          <w:tcPr>
            <w:tcW w:w="1813" w:type="dxa"/>
            <w:tcBorders>
              <w:top w:val="single" w:sz="16" w:space="0" w:color="000000"/>
              <w:bottom w:val="nil"/>
              <w:right w:val="single" w:sz="16" w:space="0" w:color="000000"/>
            </w:tcBorders>
            <w:shd w:val="clear" w:color="auto" w:fill="FFFFFF"/>
            <w:vAlign w:val="center"/>
          </w:tcPr>
          <w:p w14:paraId="47D0EC3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29.6</w:t>
            </w:r>
          </w:p>
        </w:tc>
      </w:tr>
      <w:tr w:rsidR="00DE5CFC" w:rsidRPr="00B902DD" w14:paraId="3154F12B" w14:textId="77777777" w:rsidTr="00DE5C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7909BF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1BBBE0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6A76CD7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w:t>
            </w:r>
          </w:p>
        </w:tc>
        <w:tc>
          <w:tcPr>
            <w:tcW w:w="1024" w:type="dxa"/>
            <w:tcBorders>
              <w:top w:val="nil"/>
              <w:bottom w:val="nil"/>
            </w:tcBorders>
            <w:shd w:val="clear" w:color="auto" w:fill="FFFFFF"/>
            <w:vAlign w:val="center"/>
          </w:tcPr>
          <w:p w14:paraId="6AB538C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37.8</w:t>
            </w:r>
          </w:p>
        </w:tc>
        <w:tc>
          <w:tcPr>
            <w:tcW w:w="1392" w:type="dxa"/>
            <w:tcBorders>
              <w:top w:val="nil"/>
              <w:bottom w:val="nil"/>
            </w:tcBorders>
            <w:shd w:val="clear" w:color="auto" w:fill="FFFFFF"/>
            <w:vAlign w:val="center"/>
          </w:tcPr>
          <w:p w14:paraId="45500F5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37.8</w:t>
            </w:r>
          </w:p>
        </w:tc>
        <w:tc>
          <w:tcPr>
            <w:tcW w:w="1813" w:type="dxa"/>
            <w:tcBorders>
              <w:top w:val="nil"/>
              <w:bottom w:val="nil"/>
              <w:right w:val="single" w:sz="16" w:space="0" w:color="000000"/>
            </w:tcBorders>
            <w:shd w:val="clear" w:color="auto" w:fill="FFFFFF"/>
            <w:vAlign w:val="center"/>
          </w:tcPr>
          <w:p w14:paraId="2B6A8AA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67.4</w:t>
            </w:r>
          </w:p>
        </w:tc>
      </w:tr>
      <w:tr w:rsidR="00DE5CFC" w:rsidRPr="00B902DD" w14:paraId="64645896" w14:textId="77777777" w:rsidTr="00DE5C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2B4DEAE"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FCF8DC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287FF47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w:t>
            </w:r>
          </w:p>
        </w:tc>
        <w:tc>
          <w:tcPr>
            <w:tcW w:w="1024" w:type="dxa"/>
            <w:tcBorders>
              <w:top w:val="nil"/>
              <w:bottom w:val="nil"/>
            </w:tcBorders>
            <w:shd w:val="clear" w:color="auto" w:fill="FFFFFF"/>
            <w:vAlign w:val="center"/>
          </w:tcPr>
          <w:p w14:paraId="4FD1A6B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392" w:type="dxa"/>
            <w:tcBorders>
              <w:top w:val="nil"/>
              <w:bottom w:val="nil"/>
            </w:tcBorders>
            <w:shd w:val="clear" w:color="auto" w:fill="FFFFFF"/>
            <w:vAlign w:val="center"/>
          </w:tcPr>
          <w:p w14:paraId="38F654A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813" w:type="dxa"/>
            <w:tcBorders>
              <w:top w:val="nil"/>
              <w:bottom w:val="nil"/>
              <w:right w:val="single" w:sz="16" w:space="0" w:color="000000"/>
            </w:tcBorders>
            <w:shd w:val="clear" w:color="auto" w:fill="FFFFFF"/>
            <w:vAlign w:val="center"/>
          </w:tcPr>
          <w:p w14:paraId="5D1AB37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77.8</w:t>
            </w:r>
          </w:p>
        </w:tc>
      </w:tr>
      <w:tr w:rsidR="00DE5CFC" w:rsidRPr="00B902DD" w14:paraId="4B5F77D5" w14:textId="77777777" w:rsidTr="00DE5C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8A769B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98EF7D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0CC761E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w:t>
            </w:r>
          </w:p>
        </w:tc>
        <w:tc>
          <w:tcPr>
            <w:tcW w:w="1024" w:type="dxa"/>
            <w:tcBorders>
              <w:top w:val="nil"/>
              <w:bottom w:val="nil"/>
            </w:tcBorders>
            <w:shd w:val="clear" w:color="auto" w:fill="FFFFFF"/>
            <w:vAlign w:val="center"/>
          </w:tcPr>
          <w:p w14:paraId="5803B07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392" w:type="dxa"/>
            <w:tcBorders>
              <w:top w:val="nil"/>
              <w:bottom w:val="nil"/>
            </w:tcBorders>
            <w:shd w:val="clear" w:color="auto" w:fill="FFFFFF"/>
            <w:vAlign w:val="center"/>
          </w:tcPr>
          <w:p w14:paraId="20966F8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813" w:type="dxa"/>
            <w:tcBorders>
              <w:top w:val="nil"/>
              <w:bottom w:val="nil"/>
              <w:right w:val="single" w:sz="16" w:space="0" w:color="000000"/>
            </w:tcBorders>
            <w:shd w:val="clear" w:color="auto" w:fill="FFFFFF"/>
            <w:vAlign w:val="center"/>
          </w:tcPr>
          <w:p w14:paraId="46411F6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94.1</w:t>
            </w:r>
          </w:p>
        </w:tc>
      </w:tr>
      <w:tr w:rsidR="00DE5CFC" w:rsidRPr="00B902DD" w14:paraId="418382CC" w14:textId="77777777" w:rsidTr="00DE5C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884FB0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09FDEF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6038866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w:t>
            </w:r>
          </w:p>
        </w:tc>
        <w:tc>
          <w:tcPr>
            <w:tcW w:w="1024" w:type="dxa"/>
            <w:tcBorders>
              <w:top w:val="nil"/>
              <w:bottom w:val="nil"/>
            </w:tcBorders>
            <w:shd w:val="clear" w:color="auto" w:fill="FFFFFF"/>
            <w:vAlign w:val="center"/>
          </w:tcPr>
          <w:p w14:paraId="73885EB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392" w:type="dxa"/>
            <w:tcBorders>
              <w:top w:val="nil"/>
              <w:bottom w:val="nil"/>
            </w:tcBorders>
            <w:shd w:val="clear" w:color="auto" w:fill="FFFFFF"/>
            <w:vAlign w:val="center"/>
          </w:tcPr>
          <w:p w14:paraId="51A5F7F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813" w:type="dxa"/>
            <w:tcBorders>
              <w:top w:val="nil"/>
              <w:bottom w:val="nil"/>
              <w:right w:val="single" w:sz="16" w:space="0" w:color="000000"/>
            </w:tcBorders>
            <w:shd w:val="clear" w:color="auto" w:fill="FFFFFF"/>
            <w:vAlign w:val="center"/>
          </w:tcPr>
          <w:p w14:paraId="6726407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E5CFC" w:rsidRPr="00B902DD" w14:paraId="1DA10018" w14:textId="77777777" w:rsidTr="00DE5C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D3DB216"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72E5D7F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769C41F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639B124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4F18B8C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813" w:type="dxa"/>
            <w:tcBorders>
              <w:top w:val="nil"/>
              <w:bottom w:val="single" w:sz="16" w:space="0" w:color="000000"/>
              <w:right w:val="single" w:sz="16" w:space="0" w:color="000000"/>
            </w:tcBorders>
            <w:shd w:val="clear" w:color="auto" w:fill="FFFFFF"/>
            <w:vAlign w:val="center"/>
          </w:tcPr>
          <w:p w14:paraId="0276AB94"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71C3D22D" w14:textId="2626F908" w:rsidR="00DF5657" w:rsidRPr="00B902DD" w:rsidRDefault="00DF5657" w:rsidP="00DF5657">
      <w:pPr>
        <w:autoSpaceDE w:val="0"/>
        <w:autoSpaceDN w:val="0"/>
        <w:adjustRightInd w:val="0"/>
        <w:spacing w:after="0" w:line="400" w:lineRule="atLeast"/>
        <w:rPr>
          <w:rFonts w:ascii="Times New Roman" w:hAnsi="Times New Roman" w:cs="Times New Roman"/>
          <w:b/>
          <w:sz w:val="24"/>
          <w:szCs w:val="24"/>
          <w:lang w:val="en-US"/>
        </w:rPr>
      </w:pPr>
      <w:r w:rsidRPr="00B902DD">
        <w:rPr>
          <w:rFonts w:ascii="Times New Roman" w:hAnsi="Times New Roman" w:cs="Times New Roman"/>
          <w:b/>
          <w:sz w:val="24"/>
          <w:szCs w:val="24"/>
          <w:lang w:val="en-US"/>
        </w:rPr>
        <w:t>Sourc</w:t>
      </w:r>
      <w:r w:rsidR="00DE5CFC">
        <w:rPr>
          <w:rFonts w:ascii="Times New Roman" w:hAnsi="Times New Roman" w:cs="Times New Roman"/>
          <w:b/>
          <w:sz w:val="24"/>
          <w:szCs w:val="24"/>
          <w:lang w:val="en-US"/>
        </w:rPr>
        <w:t>e: SPSS Computation, 2025</w:t>
      </w:r>
    </w:p>
    <w:p w14:paraId="7E20C6C6" w14:textId="77777777" w:rsidR="00D1636A" w:rsidRPr="00B902DD" w:rsidRDefault="00D1636A" w:rsidP="00723D37">
      <w:pPr>
        <w:autoSpaceDE w:val="0"/>
        <w:autoSpaceDN w:val="0"/>
        <w:adjustRightInd w:val="0"/>
        <w:spacing w:after="0" w:line="276" w:lineRule="auto"/>
        <w:jc w:val="both"/>
        <w:rPr>
          <w:rFonts w:ascii="Times New Roman" w:hAnsi="Times New Roman" w:cs="Times New Roman"/>
          <w:sz w:val="24"/>
          <w:szCs w:val="24"/>
          <w:lang w:val="en-US"/>
        </w:rPr>
      </w:pPr>
    </w:p>
    <w:p w14:paraId="4A7684B4" w14:textId="77777777" w:rsidR="00D1636A" w:rsidRPr="00B902DD" w:rsidRDefault="00D1636A" w:rsidP="00723D37">
      <w:pPr>
        <w:autoSpaceDE w:val="0"/>
        <w:autoSpaceDN w:val="0"/>
        <w:adjustRightInd w:val="0"/>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lang w:val="en-US"/>
        </w:rPr>
        <w:t xml:space="preserve">40 respondents representing 29.6% indicate that </w:t>
      </w:r>
      <w:r w:rsidRPr="00B902DD">
        <w:rPr>
          <w:rFonts w:ascii="Times New Roman" w:hAnsi="Times New Roman" w:cs="Times New Roman"/>
          <w:sz w:val="24"/>
          <w:szCs w:val="24"/>
        </w:rPr>
        <w:t>Job stress significantly reduces the performance of an individual and that of organizations</w:t>
      </w:r>
      <w:r w:rsidRPr="00B902DD">
        <w:rPr>
          <w:rFonts w:ascii="Times New Roman" w:hAnsi="Times New Roman" w:cs="Times New Roman"/>
          <w:sz w:val="24"/>
          <w:szCs w:val="24"/>
          <w:lang w:val="en-US"/>
        </w:rPr>
        <w:t xml:space="preserve">, 37.8% of respondents indicate agreed, 10.4% were undecided, 16.3 % disagree and 5.9% disagree strongly. This implies that majority (67.4%) agreed that </w:t>
      </w:r>
      <w:r w:rsidRPr="00B902DD">
        <w:rPr>
          <w:rFonts w:ascii="Times New Roman" w:hAnsi="Times New Roman" w:cs="Times New Roman"/>
          <w:sz w:val="24"/>
          <w:szCs w:val="24"/>
        </w:rPr>
        <w:t xml:space="preserve">Job stress significantly reduces the performance of an individual and that of organizations. </w:t>
      </w:r>
    </w:p>
    <w:p w14:paraId="3FCDC116"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D1636A" w:rsidRPr="00B902DD" w14:paraId="53F39E2A" w14:textId="77777777" w:rsidTr="00DF5657">
        <w:trPr>
          <w:cantSplit/>
        </w:trPr>
        <w:tc>
          <w:tcPr>
            <w:tcW w:w="6516" w:type="dxa"/>
            <w:gridSpan w:val="6"/>
            <w:tcBorders>
              <w:top w:val="nil"/>
              <w:left w:val="nil"/>
              <w:bottom w:val="nil"/>
              <w:right w:val="nil"/>
            </w:tcBorders>
            <w:shd w:val="clear" w:color="auto" w:fill="FFFFFF"/>
            <w:vAlign w:val="center"/>
          </w:tcPr>
          <w:p w14:paraId="53753EB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4.3.3: </w:t>
            </w:r>
            <w:r w:rsidRPr="00B902DD">
              <w:rPr>
                <w:rFonts w:ascii="Times New Roman" w:hAnsi="Times New Roman" w:cs="Times New Roman"/>
                <w:sz w:val="24"/>
                <w:szCs w:val="24"/>
              </w:rPr>
              <w:t>When stress occurs it effect the performance of employees negatively.</w:t>
            </w:r>
          </w:p>
        </w:tc>
      </w:tr>
      <w:tr w:rsidR="00D1636A" w:rsidRPr="00B902DD" w14:paraId="49503D1C" w14:textId="77777777" w:rsidTr="00DF565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44078720"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6FD7B69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41854C4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31CCE05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BC7568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7AB5AF74"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645258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45BC808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6B9BC3D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37</w:t>
            </w:r>
          </w:p>
        </w:tc>
        <w:tc>
          <w:tcPr>
            <w:tcW w:w="1024" w:type="dxa"/>
            <w:tcBorders>
              <w:top w:val="single" w:sz="16" w:space="0" w:color="000000"/>
              <w:bottom w:val="nil"/>
            </w:tcBorders>
            <w:shd w:val="clear" w:color="auto" w:fill="FFFFFF"/>
            <w:vAlign w:val="center"/>
          </w:tcPr>
          <w:p w14:paraId="51B5C2A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c>
          <w:tcPr>
            <w:tcW w:w="1392" w:type="dxa"/>
            <w:tcBorders>
              <w:top w:val="single" w:sz="16" w:space="0" w:color="000000"/>
              <w:bottom w:val="nil"/>
            </w:tcBorders>
            <w:shd w:val="clear" w:color="auto" w:fill="FFFFFF"/>
            <w:vAlign w:val="center"/>
          </w:tcPr>
          <w:p w14:paraId="44FAA5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c>
          <w:tcPr>
            <w:tcW w:w="1469" w:type="dxa"/>
            <w:tcBorders>
              <w:top w:val="single" w:sz="16" w:space="0" w:color="000000"/>
              <w:bottom w:val="nil"/>
              <w:right w:val="single" w:sz="16" w:space="0" w:color="000000"/>
            </w:tcBorders>
            <w:shd w:val="clear" w:color="auto" w:fill="FFFFFF"/>
            <w:vAlign w:val="center"/>
          </w:tcPr>
          <w:p w14:paraId="5EB9030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27.4</w:t>
            </w:r>
          </w:p>
        </w:tc>
      </w:tr>
      <w:tr w:rsidR="00D1636A" w:rsidRPr="00B902DD" w14:paraId="569E36AA"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718F0C6"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2D9AAA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7375AB6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33</w:t>
            </w:r>
          </w:p>
        </w:tc>
        <w:tc>
          <w:tcPr>
            <w:tcW w:w="1024" w:type="dxa"/>
            <w:tcBorders>
              <w:top w:val="nil"/>
              <w:bottom w:val="nil"/>
            </w:tcBorders>
            <w:shd w:val="clear" w:color="auto" w:fill="FFFFFF"/>
            <w:vAlign w:val="center"/>
          </w:tcPr>
          <w:p w14:paraId="043C7DB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24.4</w:t>
            </w:r>
          </w:p>
        </w:tc>
        <w:tc>
          <w:tcPr>
            <w:tcW w:w="1392" w:type="dxa"/>
            <w:tcBorders>
              <w:top w:val="nil"/>
              <w:bottom w:val="nil"/>
            </w:tcBorders>
            <w:shd w:val="clear" w:color="auto" w:fill="FFFFFF"/>
            <w:vAlign w:val="center"/>
          </w:tcPr>
          <w:p w14:paraId="1FB0697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24.4</w:t>
            </w:r>
          </w:p>
        </w:tc>
        <w:tc>
          <w:tcPr>
            <w:tcW w:w="1469" w:type="dxa"/>
            <w:tcBorders>
              <w:top w:val="nil"/>
              <w:bottom w:val="nil"/>
              <w:right w:val="single" w:sz="16" w:space="0" w:color="000000"/>
            </w:tcBorders>
            <w:shd w:val="clear" w:color="auto" w:fill="FFFFFF"/>
            <w:vAlign w:val="center"/>
          </w:tcPr>
          <w:p w14:paraId="4DC9ED3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51.9</w:t>
            </w:r>
          </w:p>
        </w:tc>
      </w:tr>
      <w:tr w:rsidR="00D1636A" w:rsidRPr="00B902DD" w14:paraId="2FC1ACA3"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EA3EFE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2362F3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33BEAF8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w:t>
            </w:r>
          </w:p>
        </w:tc>
        <w:tc>
          <w:tcPr>
            <w:tcW w:w="1024" w:type="dxa"/>
            <w:tcBorders>
              <w:top w:val="nil"/>
              <w:bottom w:val="nil"/>
            </w:tcBorders>
            <w:shd w:val="clear" w:color="auto" w:fill="FFFFFF"/>
            <w:vAlign w:val="center"/>
          </w:tcPr>
          <w:p w14:paraId="356046E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17.0</w:t>
            </w:r>
          </w:p>
        </w:tc>
        <w:tc>
          <w:tcPr>
            <w:tcW w:w="1392" w:type="dxa"/>
            <w:tcBorders>
              <w:top w:val="nil"/>
              <w:bottom w:val="nil"/>
            </w:tcBorders>
            <w:shd w:val="clear" w:color="auto" w:fill="FFFFFF"/>
            <w:vAlign w:val="center"/>
          </w:tcPr>
          <w:p w14:paraId="498DC21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17.0</w:t>
            </w:r>
          </w:p>
        </w:tc>
        <w:tc>
          <w:tcPr>
            <w:tcW w:w="1469" w:type="dxa"/>
            <w:tcBorders>
              <w:top w:val="nil"/>
              <w:bottom w:val="nil"/>
              <w:right w:val="single" w:sz="16" w:space="0" w:color="000000"/>
            </w:tcBorders>
            <w:shd w:val="clear" w:color="auto" w:fill="FFFFFF"/>
            <w:vAlign w:val="center"/>
          </w:tcPr>
          <w:p w14:paraId="5E5CF8C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68.9</w:t>
            </w:r>
          </w:p>
        </w:tc>
      </w:tr>
      <w:tr w:rsidR="00D1636A" w:rsidRPr="00B902DD" w14:paraId="1747C696"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408ACB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BD7284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1831C57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w:t>
            </w:r>
          </w:p>
        </w:tc>
        <w:tc>
          <w:tcPr>
            <w:tcW w:w="1024" w:type="dxa"/>
            <w:tcBorders>
              <w:top w:val="nil"/>
              <w:bottom w:val="nil"/>
            </w:tcBorders>
            <w:shd w:val="clear" w:color="auto" w:fill="FFFFFF"/>
            <w:vAlign w:val="center"/>
          </w:tcPr>
          <w:p w14:paraId="48709E7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20.0</w:t>
            </w:r>
          </w:p>
        </w:tc>
        <w:tc>
          <w:tcPr>
            <w:tcW w:w="1392" w:type="dxa"/>
            <w:tcBorders>
              <w:top w:val="nil"/>
              <w:bottom w:val="nil"/>
            </w:tcBorders>
            <w:shd w:val="clear" w:color="auto" w:fill="FFFFFF"/>
            <w:vAlign w:val="center"/>
          </w:tcPr>
          <w:p w14:paraId="237B7B2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20.0</w:t>
            </w:r>
          </w:p>
        </w:tc>
        <w:tc>
          <w:tcPr>
            <w:tcW w:w="1469" w:type="dxa"/>
            <w:tcBorders>
              <w:top w:val="nil"/>
              <w:bottom w:val="nil"/>
              <w:right w:val="single" w:sz="16" w:space="0" w:color="000000"/>
            </w:tcBorders>
            <w:shd w:val="clear" w:color="auto" w:fill="FFFFFF"/>
            <w:vAlign w:val="center"/>
          </w:tcPr>
          <w:p w14:paraId="5330EED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88.9</w:t>
            </w:r>
          </w:p>
        </w:tc>
      </w:tr>
      <w:tr w:rsidR="00D1636A" w:rsidRPr="00B902DD" w14:paraId="2FF2B5F9"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9A347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31DBC07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5673DC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w:t>
            </w:r>
          </w:p>
        </w:tc>
        <w:tc>
          <w:tcPr>
            <w:tcW w:w="1024" w:type="dxa"/>
            <w:tcBorders>
              <w:top w:val="nil"/>
              <w:bottom w:val="nil"/>
            </w:tcBorders>
            <w:shd w:val="clear" w:color="auto" w:fill="FFFFFF"/>
            <w:vAlign w:val="center"/>
          </w:tcPr>
          <w:p w14:paraId="35EBF9C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392" w:type="dxa"/>
            <w:tcBorders>
              <w:top w:val="nil"/>
              <w:bottom w:val="nil"/>
            </w:tcBorders>
            <w:shd w:val="clear" w:color="auto" w:fill="FFFFFF"/>
            <w:vAlign w:val="center"/>
          </w:tcPr>
          <w:p w14:paraId="38D905D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469" w:type="dxa"/>
            <w:tcBorders>
              <w:top w:val="nil"/>
              <w:bottom w:val="nil"/>
              <w:right w:val="single" w:sz="16" w:space="0" w:color="000000"/>
            </w:tcBorders>
            <w:shd w:val="clear" w:color="auto" w:fill="FFFFFF"/>
            <w:vAlign w:val="center"/>
          </w:tcPr>
          <w:p w14:paraId="78C1700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2EEFB0C0"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3BE29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4D71234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08636C3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693BDC9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388964F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09F24938"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00630DF3" w14:textId="7ED0BD0A" w:rsidR="00DF5657" w:rsidRPr="00B902DD" w:rsidRDefault="00660164"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4695BEAC" w14:textId="77777777" w:rsidR="00D1636A" w:rsidRPr="00B902DD" w:rsidRDefault="00D1636A" w:rsidP="009A5A6A">
      <w:pPr>
        <w:autoSpaceDE w:val="0"/>
        <w:autoSpaceDN w:val="0"/>
        <w:adjustRightInd w:val="0"/>
        <w:spacing w:after="0" w:line="360" w:lineRule="auto"/>
        <w:jc w:val="both"/>
        <w:rPr>
          <w:rFonts w:ascii="Times New Roman" w:hAnsi="Times New Roman" w:cs="Times New Roman"/>
          <w:sz w:val="24"/>
          <w:szCs w:val="24"/>
          <w:lang w:val="en-US"/>
        </w:rPr>
      </w:pPr>
    </w:p>
    <w:p w14:paraId="79C0B1A2" w14:textId="77777777" w:rsidR="00D1636A" w:rsidRPr="00B902DD" w:rsidRDefault="00D1636A" w:rsidP="009A5A6A">
      <w:pPr>
        <w:autoSpaceDE w:val="0"/>
        <w:autoSpaceDN w:val="0"/>
        <w:adjustRightInd w:val="0"/>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lang w:val="en-US"/>
        </w:rPr>
        <w:t xml:space="preserve">37 respondents representing 27.4% indicate that </w:t>
      </w:r>
      <w:r w:rsidRPr="00B902DD">
        <w:rPr>
          <w:rFonts w:ascii="Times New Roman" w:hAnsi="Times New Roman" w:cs="Times New Roman"/>
          <w:sz w:val="24"/>
          <w:szCs w:val="24"/>
        </w:rPr>
        <w:t>stress occurs it effect the performance of employees negatively</w:t>
      </w:r>
      <w:r w:rsidRPr="00B902DD">
        <w:rPr>
          <w:rFonts w:ascii="Times New Roman" w:hAnsi="Times New Roman" w:cs="Times New Roman"/>
          <w:sz w:val="24"/>
          <w:szCs w:val="24"/>
          <w:lang w:val="en-US"/>
        </w:rPr>
        <w:t xml:space="preserve">, 24.4% of respondents indicate agreed, 17% were undecided, 20% disagree and 11.1% disagree strongly. This implies that majority (51.9%) agreed that </w:t>
      </w:r>
      <w:r w:rsidRPr="00B902DD">
        <w:rPr>
          <w:rFonts w:ascii="Times New Roman" w:hAnsi="Times New Roman" w:cs="Times New Roman"/>
          <w:sz w:val="24"/>
          <w:szCs w:val="24"/>
        </w:rPr>
        <w:t xml:space="preserve">stress occurs it effect the performance of employees negatively. </w:t>
      </w:r>
    </w:p>
    <w:p w14:paraId="706B9C4B"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6B57E09B" w14:textId="41B77276" w:rsidR="00D1636A" w:rsidRPr="00B902DD" w:rsidRDefault="00D1636A" w:rsidP="00D1636A">
      <w:pPr>
        <w:tabs>
          <w:tab w:val="left" w:pos="720"/>
          <w:tab w:val="left" w:pos="2737"/>
        </w:tabs>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RQ2: </w:t>
      </w:r>
      <w:r w:rsidR="009D00F6">
        <w:rPr>
          <w:rFonts w:ascii="Times New Roman" w:hAnsi="Times New Roman" w:cs="Times New Roman"/>
          <w:b/>
          <w:sz w:val="24"/>
          <w:szCs w:val="24"/>
        </w:rPr>
        <w:t>D</w:t>
      </w:r>
      <w:r w:rsidRPr="00B902DD">
        <w:rPr>
          <w:rFonts w:ascii="Times New Roman" w:hAnsi="Times New Roman" w:cs="Times New Roman"/>
          <w:b/>
          <w:sz w:val="24"/>
          <w:szCs w:val="24"/>
        </w:rPr>
        <w:t>oes job redesign have any significant effect on organisational performance?</w:t>
      </w:r>
    </w:p>
    <w:tbl>
      <w:tblPr>
        <w:tblW w:w="651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D1636A" w:rsidRPr="00B902DD" w14:paraId="1C8FD004" w14:textId="77777777" w:rsidTr="00DF5657">
        <w:trPr>
          <w:cantSplit/>
        </w:trPr>
        <w:tc>
          <w:tcPr>
            <w:tcW w:w="6516" w:type="dxa"/>
            <w:gridSpan w:val="6"/>
            <w:tcBorders>
              <w:top w:val="nil"/>
              <w:left w:val="nil"/>
              <w:bottom w:val="nil"/>
              <w:right w:val="nil"/>
            </w:tcBorders>
            <w:shd w:val="clear" w:color="auto" w:fill="FFFFFF"/>
            <w:vAlign w:val="center"/>
          </w:tcPr>
          <w:p w14:paraId="255081C9"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4.3.4: </w:t>
            </w:r>
            <w:r w:rsidRPr="00B902DD">
              <w:rPr>
                <w:rFonts w:ascii="Times New Roman" w:hAnsi="Times New Roman" w:cs="Times New Roman"/>
                <w:sz w:val="24"/>
                <w:szCs w:val="24"/>
              </w:rPr>
              <w:t>Developing effective communication skills can help us avoid stressful misunderstanding and costly mistakes.</w:t>
            </w:r>
          </w:p>
        </w:tc>
      </w:tr>
      <w:tr w:rsidR="00D1636A" w:rsidRPr="00B902DD" w14:paraId="3E9B1EAF" w14:textId="77777777" w:rsidTr="00DF5657">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542BF4AE"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5569F2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5723D915"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154BCC8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14:paraId="17F21EF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D1636A" w:rsidRPr="00B902DD" w14:paraId="7471A8E0" w14:textId="77777777" w:rsidTr="00DF565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FF4EC7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521FDF8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2BD0140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w:t>
            </w:r>
          </w:p>
        </w:tc>
        <w:tc>
          <w:tcPr>
            <w:tcW w:w="1024" w:type="dxa"/>
            <w:tcBorders>
              <w:top w:val="single" w:sz="16" w:space="0" w:color="000000"/>
              <w:bottom w:val="nil"/>
            </w:tcBorders>
            <w:shd w:val="clear" w:color="auto" w:fill="FFFFFF"/>
            <w:vAlign w:val="center"/>
          </w:tcPr>
          <w:p w14:paraId="689CB79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392" w:type="dxa"/>
            <w:tcBorders>
              <w:top w:val="single" w:sz="16" w:space="0" w:color="000000"/>
              <w:bottom w:val="nil"/>
            </w:tcBorders>
            <w:shd w:val="clear" w:color="auto" w:fill="FFFFFF"/>
            <w:vAlign w:val="center"/>
          </w:tcPr>
          <w:p w14:paraId="5F3C096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469" w:type="dxa"/>
            <w:tcBorders>
              <w:top w:val="single" w:sz="16" w:space="0" w:color="000000"/>
              <w:bottom w:val="nil"/>
              <w:right w:val="single" w:sz="16" w:space="0" w:color="000000"/>
            </w:tcBorders>
            <w:shd w:val="clear" w:color="auto" w:fill="FFFFFF"/>
            <w:vAlign w:val="center"/>
          </w:tcPr>
          <w:p w14:paraId="1D417D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r>
      <w:tr w:rsidR="00D1636A" w:rsidRPr="00B902DD" w14:paraId="5DA25087"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7687D6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E9FC52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225ABF0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68</w:t>
            </w:r>
          </w:p>
        </w:tc>
        <w:tc>
          <w:tcPr>
            <w:tcW w:w="1024" w:type="dxa"/>
            <w:tcBorders>
              <w:top w:val="nil"/>
              <w:bottom w:val="nil"/>
            </w:tcBorders>
            <w:shd w:val="clear" w:color="auto" w:fill="FFFFFF"/>
            <w:vAlign w:val="center"/>
          </w:tcPr>
          <w:p w14:paraId="0E60792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50.4</w:t>
            </w:r>
          </w:p>
        </w:tc>
        <w:tc>
          <w:tcPr>
            <w:tcW w:w="1392" w:type="dxa"/>
            <w:tcBorders>
              <w:top w:val="nil"/>
              <w:bottom w:val="nil"/>
            </w:tcBorders>
            <w:shd w:val="clear" w:color="auto" w:fill="FFFFFF"/>
            <w:vAlign w:val="center"/>
          </w:tcPr>
          <w:p w14:paraId="261439F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50.4</w:t>
            </w:r>
          </w:p>
        </w:tc>
        <w:tc>
          <w:tcPr>
            <w:tcW w:w="1469" w:type="dxa"/>
            <w:tcBorders>
              <w:top w:val="nil"/>
              <w:bottom w:val="nil"/>
              <w:right w:val="single" w:sz="16" w:space="0" w:color="000000"/>
            </w:tcBorders>
            <w:shd w:val="clear" w:color="auto" w:fill="FFFFFF"/>
            <w:vAlign w:val="center"/>
          </w:tcPr>
          <w:p w14:paraId="7101659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66.7</w:t>
            </w:r>
          </w:p>
        </w:tc>
      </w:tr>
      <w:tr w:rsidR="00D1636A" w:rsidRPr="00B902DD" w14:paraId="1529D073"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F837C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B80232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2DD298C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22</w:t>
            </w:r>
          </w:p>
        </w:tc>
        <w:tc>
          <w:tcPr>
            <w:tcW w:w="1024" w:type="dxa"/>
            <w:tcBorders>
              <w:top w:val="nil"/>
              <w:bottom w:val="nil"/>
            </w:tcBorders>
            <w:shd w:val="clear" w:color="auto" w:fill="FFFFFF"/>
            <w:vAlign w:val="center"/>
          </w:tcPr>
          <w:p w14:paraId="033B773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392" w:type="dxa"/>
            <w:tcBorders>
              <w:top w:val="nil"/>
              <w:bottom w:val="nil"/>
            </w:tcBorders>
            <w:shd w:val="clear" w:color="auto" w:fill="FFFFFF"/>
            <w:vAlign w:val="center"/>
          </w:tcPr>
          <w:p w14:paraId="1B583A1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16.3</w:t>
            </w:r>
          </w:p>
        </w:tc>
        <w:tc>
          <w:tcPr>
            <w:tcW w:w="1469" w:type="dxa"/>
            <w:tcBorders>
              <w:top w:val="nil"/>
              <w:bottom w:val="nil"/>
              <w:right w:val="single" w:sz="16" w:space="0" w:color="000000"/>
            </w:tcBorders>
            <w:shd w:val="clear" w:color="auto" w:fill="FFFFFF"/>
            <w:vAlign w:val="center"/>
          </w:tcPr>
          <w:p w14:paraId="22B8588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83.0</w:t>
            </w:r>
          </w:p>
        </w:tc>
      </w:tr>
      <w:tr w:rsidR="00D1636A" w:rsidRPr="00B902DD" w14:paraId="1E13A89A"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2E7A3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2141AF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285ABD3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w:t>
            </w:r>
          </w:p>
        </w:tc>
        <w:tc>
          <w:tcPr>
            <w:tcW w:w="1024" w:type="dxa"/>
            <w:tcBorders>
              <w:top w:val="nil"/>
              <w:bottom w:val="nil"/>
            </w:tcBorders>
            <w:shd w:val="clear" w:color="auto" w:fill="FFFFFF"/>
            <w:vAlign w:val="center"/>
          </w:tcPr>
          <w:p w14:paraId="3C1A90A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392" w:type="dxa"/>
            <w:tcBorders>
              <w:top w:val="nil"/>
              <w:bottom w:val="nil"/>
            </w:tcBorders>
            <w:shd w:val="clear" w:color="auto" w:fill="FFFFFF"/>
            <w:vAlign w:val="center"/>
          </w:tcPr>
          <w:p w14:paraId="622C2B4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469" w:type="dxa"/>
            <w:tcBorders>
              <w:top w:val="nil"/>
              <w:bottom w:val="nil"/>
              <w:right w:val="single" w:sz="16" w:space="0" w:color="000000"/>
            </w:tcBorders>
            <w:shd w:val="clear" w:color="auto" w:fill="FFFFFF"/>
            <w:vAlign w:val="center"/>
          </w:tcPr>
          <w:p w14:paraId="538485F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94.1</w:t>
            </w:r>
          </w:p>
        </w:tc>
      </w:tr>
      <w:tr w:rsidR="00D1636A" w:rsidRPr="00B902DD" w14:paraId="7C1C223D"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337CFF1"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3F31530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624A09F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w:t>
            </w:r>
          </w:p>
        </w:tc>
        <w:tc>
          <w:tcPr>
            <w:tcW w:w="1024" w:type="dxa"/>
            <w:tcBorders>
              <w:top w:val="nil"/>
              <w:bottom w:val="nil"/>
            </w:tcBorders>
            <w:shd w:val="clear" w:color="auto" w:fill="FFFFFF"/>
            <w:vAlign w:val="center"/>
          </w:tcPr>
          <w:p w14:paraId="4D6DBA0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392" w:type="dxa"/>
            <w:tcBorders>
              <w:top w:val="nil"/>
              <w:bottom w:val="nil"/>
            </w:tcBorders>
            <w:shd w:val="clear" w:color="auto" w:fill="FFFFFF"/>
            <w:vAlign w:val="center"/>
          </w:tcPr>
          <w:p w14:paraId="0585675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469" w:type="dxa"/>
            <w:tcBorders>
              <w:top w:val="nil"/>
              <w:bottom w:val="nil"/>
              <w:right w:val="single" w:sz="16" w:space="0" w:color="000000"/>
            </w:tcBorders>
            <w:shd w:val="clear" w:color="auto" w:fill="FFFFFF"/>
            <w:vAlign w:val="center"/>
          </w:tcPr>
          <w:p w14:paraId="69DA708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D1636A" w:rsidRPr="00B902DD" w14:paraId="1344B822" w14:textId="77777777" w:rsidTr="00DF565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E5A82A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5152601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603D00A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1F4F36F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3CFCD7A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469" w:type="dxa"/>
            <w:tcBorders>
              <w:top w:val="nil"/>
              <w:bottom w:val="single" w:sz="16" w:space="0" w:color="000000"/>
              <w:right w:val="single" w:sz="16" w:space="0" w:color="000000"/>
            </w:tcBorders>
            <w:shd w:val="clear" w:color="auto" w:fill="FFFFFF"/>
            <w:vAlign w:val="center"/>
          </w:tcPr>
          <w:p w14:paraId="4AEA22C5"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731AD1A8" w14:textId="1494B9A8" w:rsidR="00DF5657" w:rsidRPr="00B902DD" w:rsidRDefault="009D00F6"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w:t>
      </w:r>
      <w:r w:rsidR="00FC24AC">
        <w:rPr>
          <w:rFonts w:ascii="Times New Roman" w:hAnsi="Times New Roman" w:cs="Times New Roman"/>
          <w:b/>
          <w:sz w:val="24"/>
          <w:szCs w:val="24"/>
          <w:lang w:val="en-US"/>
        </w:rPr>
        <w:t>5</w:t>
      </w:r>
    </w:p>
    <w:p w14:paraId="3D96DF64"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p>
    <w:p w14:paraId="6004C72F" w14:textId="77777777" w:rsidR="00D1636A" w:rsidRPr="00B902DD" w:rsidRDefault="00D1636A" w:rsidP="00776B35">
      <w:pPr>
        <w:autoSpaceDE w:val="0"/>
        <w:autoSpaceDN w:val="0"/>
        <w:adjustRightInd w:val="0"/>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lang w:val="en-US"/>
        </w:rPr>
        <w:t xml:space="preserve">22 respondents representing 16.3% indicate that </w:t>
      </w:r>
      <w:r w:rsidRPr="00B902DD">
        <w:rPr>
          <w:rFonts w:ascii="Times New Roman" w:hAnsi="Times New Roman" w:cs="Times New Roman"/>
          <w:sz w:val="24"/>
          <w:szCs w:val="24"/>
        </w:rPr>
        <w:t xml:space="preserve">developing effective communication skills can help us avoid stressful misunderstanding and costly mistakes, </w:t>
      </w:r>
      <w:r w:rsidRPr="00B902DD">
        <w:rPr>
          <w:rFonts w:ascii="Times New Roman" w:hAnsi="Times New Roman" w:cs="Times New Roman"/>
          <w:sz w:val="24"/>
          <w:szCs w:val="24"/>
          <w:lang w:val="en-US"/>
        </w:rPr>
        <w:t xml:space="preserve">50.4% of respondents indicate agreed, 16.3% were undecided, 11.1% disagree and 5.9% disagree strongly. This implies that majority (66.7%) </w:t>
      </w:r>
      <w:r w:rsidRPr="00B902DD">
        <w:rPr>
          <w:rFonts w:ascii="Times New Roman" w:hAnsi="Times New Roman" w:cs="Times New Roman"/>
          <w:sz w:val="24"/>
          <w:szCs w:val="24"/>
        </w:rPr>
        <w:t xml:space="preserve">agreed altogether that developing effective communication skills can help us avoid stressful misunderstanding and costly mistakes. </w:t>
      </w:r>
    </w:p>
    <w:tbl>
      <w:tblPr>
        <w:tblW w:w="69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903"/>
      </w:tblGrid>
      <w:tr w:rsidR="00776B35" w:rsidRPr="00B902DD" w14:paraId="03BFFF40" w14:textId="77777777" w:rsidTr="00776B35">
        <w:trPr>
          <w:cantSplit/>
        </w:trPr>
        <w:tc>
          <w:tcPr>
            <w:tcW w:w="6950" w:type="dxa"/>
            <w:gridSpan w:val="6"/>
            <w:tcBorders>
              <w:top w:val="nil"/>
              <w:left w:val="nil"/>
              <w:bottom w:val="nil"/>
              <w:right w:val="nil"/>
            </w:tcBorders>
            <w:shd w:val="clear" w:color="auto" w:fill="FFFFFF"/>
            <w:vAlign w:val="center"/>
          </w:tcPr>
          <w:p w14:paraId="6AD4E0C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4.3.5: </w:t>
            </w:r>
            <w:r w:rsidRPr="00B902DD">
              <w:rPr>
                <w:rFonts w:ascii="Times New Roman" w:hAnsi="Times New Roman" w:cs="Times New Roman"/>
              </w:rPr>
              <w:t>Effective communication can also reduce unnecessary resentments and tensions in our relations</w:t>
            </w:r>
          </w:p>
        </w:tc>
      </w:tr>
      <w:tr w:rsidR="00776B35" w:rsidRPr="00B902DD" w14:paraId="1627A050" w14:textId="77777777" w:rsidTr="00776B35">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77AFDC57"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0A4E83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416E8F6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498140E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903" w:type="dxa"/>
            <w:tcBorders>
              <w:top w:val="single" w:sz="16" w:space="0" w:color="000000"/>
              <w:bottom w:val="single" w:sz="16" w:space="0" w:color="000000"/>
              <w:right w:val="single" w:sz="16" w:space="0" w:color="000000"/>
            </w:tcBorders>
            <w:shd w:val="clear" w:color="auto" w:fill="FFFFFF"/>
            <w:vAlign w:val="bottom"/>
          </w:tcPr>
          <w:p w14:paraId="7EA4DFB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776B35" w:rsidRPr="00B902DD" w14:paraId="7FE0BADA" w14:textId="77777777" w:rsidTr="00776B3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3DEA5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2752E35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31E7759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w:t>
            </w:r>
          </w:p>
        </w:tc>
        <w:tc>
          <w:tcPr>
            <w:tcW w:w="1024" w:type="dxa"/>
            <w:tcBorders>
              <w:top w:val="single" w:sz="16" w:space="0" w:color="000000"/>
              <w:bottom w:val="nil"/>
            </w:tcBorders>
            <w:shd w:val="clear" w:color="auto" w:fill="FFFFFF"/>
            <w:vAlign w:val="center"/>
          </w:tcPr>
          <w:p w14:paraId="1797E40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1392" w:type="dxa"/>
            <w:tcBorders>
              <w:top w:val="single" w:sz="16" w:space="0" w:color="000000"/>
              <w:bottom w:val="nil"/>
            </w:tcBorders>
            <w:shd w:val="clear" w:color="auto" w:fill="FFFFFF"/>
            <w:vAlign w:val="center"/>
          </w:tcPr>
          <w:p w14:paraId="39147C4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1903" w:type="dxa"/>
            <w:tcBorders>
              <w:top w:val="single" w:sz="16" w:space="0" w:color="000000"/>
              <w:bottom w:val="nil"/>
              <w:right w:val="single" w:sz="16" w:space="0" w:color="000000"/>
            </w:tcBorders>
            <w:shd w:val="clear" w:color="auto" w:fill="FFFFFF"/>
            <w:vAlign w:val="center"/>
          </w:tcPr>
          <w:p w14:paraId="61F1449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r>
      <w:tr w:rsidR="00776B35" w:rsidRPr="00B902DD" w14:paraId="69CB5C21"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B6D3C45"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58AE25A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2BE7DBA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42</w:t>
            </w:r>
          </w:p>
        </w:tc>
        <w:tc>
          <w:tcPr>
            <w:tcW w:w="1024" w:type="dxa"/>
            <w:tcBorders>
              <w:top w:val="nil"/>
              <w:bottom w:val="nil"/>
            </w:tcBorders>
            <w:shd w:val="clear" w:color="auto" w:fill="FFFFFF"/>
            <w:vAlign w:val="center"/>
          </w:tcPr>
          <w:p w14:paraId="78E34B6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31.1</w:t>
            </w:r>
          </w:p>
        </w:tc>
        <w:tc>
          <w:tcPr>
            <w:tcW w:w="1392" w:type="dxa"/>
            <w:tcBorders>
              <w:top w:val="nil"/>
              <w:bottom w:val="nil"/>
            </w:tcBorders>
            <w:shd w:val="clear" w:color="auto" w:fill="FFFFFF"/>
            <w:vAlign w:val="center"/>
          </w:tcPr>
          <w:p w14:paraId="42D1445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31.1</w:t>
            </w:r>
          </w:p>
        </w:tc>
        <w:tc>
          <w:tcPr>
            <w:tcW w:w="1903" w:type="dxa"/>
            <w:tcBorders>
              <w:top w:val="nil"/>
              <w:bottom w:val="nil"/>
              <w:right w:val="single" w:sz="16" w:space="0" w:color="000000"/>
            </w:tcBorders>
            <w:shd w:val="clear" w:color="auto" w:fill="FFFFFF"/>
            <w:vAlign w:val="center"/>
          </w:tcPr>
          <w:p w14:paraId="7137191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52.6</w:t>
            </w:r>
          </w:p>
        </w:tc>
      </w:tr>
      <w:tr w:rsidR="00776B35" w:rsidRPr="00B902DD" w14:paraId="0DE61430"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99A3BB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CF20AF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1C9B68A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w:t>
            </w:r>
          </w:p>
        </w:tc>
        <w:tc>
          <w:tcPr>
            <w:tcW w:w="1024" w:type="dxa"/>
            <w:tcBorders>
              <w:top w:val="nil"/>
              <w:bottom w:val="nil"/>
            </w:tcBorders>
            <w:shd w:val="clear" w:color="auto" w:fill="FFFFFF"/>
            <w:vAlign w:val="center"/>
          </w:tcPr>
          <w:p w14:paraId="110A3D5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1392" w:type="dxa"/>
            <w:tcBorders>
              <w:top w:val="nil"/>
              <w:bottom w:val="nil"/>
            </w:tcBorders>
            <w:shd w:val="clear" w:color="auto" w:fill="FFFFFF"/>
            <w:vAlign w:val="center"/>
          </w:tcPr>
          <w:p w14:paraId="50E0CDD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1903" w:type="dxa"/>
            <w:tcBorders>
              <w:top w:val="nil"/>
              <w:bottom w:val="nil"/>
              <w:right w:val="single" w:sz="16" w:space="0" w:color="000000"/>
            </w:tcBorders>
            <w:shd w:val="clear" w:color="auto" w:fill="FFFFFF"/>
            <w:vAlign w:val="center"/>
          </w:tcPr>
          <w:p w14:paraId="5B45554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66.7</w:t>
            </w:r>
          </w:p>
        </w:tc>
      </w:tr>
      <w:tr w:rsidR="00776B35" w:rsidRPr="00B902DD" w14:paraId="7A529F5F"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A1252B"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71BB12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1C67C01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w:t>
            </w:r>
          </w:p>
        </w:tc>
        <w:tc>
          <w:tcPr>
            <w:tcW w:w="1024" w:type="dxa"/>
            <w:tcBorders>
              <w:top w:val="nil"/>
              <w:bottom w:val="nil"/>
            </w:tcBorders>
            <w:shd w:val="clear" w:color="auto" w:fill="FFFFFF"/>
            <w:vAlign w:val="center"/>
          </w:tcPr>
          <w:p w14:paraId="53402E0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392" w:type="dxa"/>
            <w:tcBorders>
              <w:top w:val="nil"/>
              <w:bottom w:val="nil"/>
            </w:tcBorders>
            <w:shd w:val="clear" w:color="auto" w:fill="FFFFFF"/>
            <w:vAlign w:val="center"/>
          </w:tcPr>
          <w:p w14:paraId="6032CB4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903" w:type="dxa"/>
            <w:tcBorders>
              <w:top w:val="nil"/>
              <w:bottom w:val="nil"/>
              <w:right w:val="single" w:sz="16" w:space="0" w:color="000000"/>
            </w:tcBorders>
            <w:shd w:val="clear" w:color="auto" w:fill="FFFFFF"/>
            <w:vAlign w:val="center"/>
          </w:tcPr>
          <w:p w14:paraId="17AD9C5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85.9</w:t>
            </w:r>
          </w:p>
        </w:tc>
      </w:tr>
      <w:tr w:rsidR="00776B35" w:rsidRPr="00B902DD" w14:paraId="47AB67F2"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B8F87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9200DD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4DC00EE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w:t>
            </w:r>
          </w:p>
        </w:tc>
        <w:tc>
          <w:tcPr>
            <w:tcW w:w="1024" w:type="dxa"/>
            <w:tcBorders>
              <w:top w:val="nil"/>
              <w:bottom w:val="nil"/>
            </w:tcBorders>
            <w:shd w:val="clear" w:color="auto" w:fill="FFFFFF"/>
            <w:vAlign w:val="center"/>
          </w:tcPr>
          <w:p w14:paraId="5C08A24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1392" w:type="dxa"/>
            <w:tcBorders>
              <w:top w:val="nil"/>
              <w:bottom w:val="nil"/>
            </w:tcBorders>
            <w:shd w:val="clear" w:color="auto" w:fill="FFFFFF"/>
            <w:vAlign w:val="center"/>
          </w:tcPr>
          <w:p w14:paraId="5246B9B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1903" w:type="dxa"/>
            <w:tcBorders>
              <w:top w:val="nil"/>
              <w:bottom w:val="nil"/>
              <w:right w:val="single" w:sz="16" w:space="0" w:color="000000"/>
            </w:tcBorders>
            <w:shd w:val="clear" w:color="auto" w:fill="FFFFFF"/>
            <w:vAlign w:val="center"/>
          </w:tcPr>
          <w:p w14:paraId="7E4F6A3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776B35" w:rsidRPr="00B902DD" w14:paraId="7096137D"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BF9B5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72B705B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7262FE4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5AC261B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6E2C1EB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903" w:type="dxa"/>
            <w:tcBorders>
              <w:top w:val="nil"/>
              <w:bottom w:val="single" w:sz="16" w:space="0" w:color="000000"/>
              <w:right w:val="single" w:sz="16" w:space="0" w:color="000000"/>
            </w:tcBorders>
            <w:shd w:val="clear" w:color="auto" w:fill="FFFFFF"/>
            <w:vAlign w:val="center"/>
          </w:tcPr>
          <w:p w14:paraId="2DA3663E"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66EA0494" w14:textId="51A86001" w:rsidR="00DF5657" w:rsidRPr="00B902DD" w:rsidRDefault="00776B35"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0A015618"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29 respondents representing 21.5% indicate that</w:t>
      </w:r>
      <w:r w:rsidRPr="00B902DD">
        <w:rPr>
          <w:rFonts w:ascii="Times New Roman" w:hAnsi="Times New Roman" w:cs="Times New Roman"/>
        </w:rPr>
        <w:t xml:space="preserve"> effective communication can also reduce unnecessary resentments and tensions in organizational relations</w:t>
      </w:r>
      <w:r w:rsidRPr="00B902DD">
        <w:rPr>
          <w:rFonts w:ascii="Times New Roman" w:hAnsi="Times New Roman" w:cs="Times New Roman"/>
          <w:sz w:val="24"/>
          <w:szCs w:val="24"/>
          <w:lang w:val="en-US"/>
        </w:rPr>
        <w:t xml:space="preserve">, 31.1% of respondents indicate agreed, 14.1% were undecided, 19.3% disagree and 14.1% disagree strongly. This implies that majority (52.6%) </w:t>
      </w:r>
      <w:r w:rsidRPr="00B902DD">
        <w:rPr>
          <w:rFonts w:ascii="Times New Roman" w:hAnsi="Times New Roman" w:cs="Times New Roman"/>
          <w:sz w:val="24"/>
          <w:szCs w:val="24"/>
        </w:rPr>
        <w:t xml:space="preserve">agreed altogether that </w:t>
      </w:r>
      <w:r w:rsidRPr="00B902DD">
        <w:rPr>
          <w:rFonts w:ascii="Times New Roman" w:hAnsi="Times New Roman" w:cs="Times New Roman"/>
        </w:rPr>
        <w:t>effective communication can also reduce unnecessary resentments and tensions in organizational elations</w:t>
      </w:r>
      <w:r w:rsidRPr="00B902DD">
        <w:rPr>
          <w:rFonts w:ascii="Times New Roman" w:hAnsi="Times New Roman" w:cs="Times New Roman"/>
          <w:sz w:val="24"/>
          <w:szCs w:val="24"/>
        </w:rPr>
        <w:t xml:space="preserve">.   </w:t>
      </w:r>
    </w:p>
    <w:p w14:paraId="70508B9E"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69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903"/>
      </w:tblGrid>
      <w:tr w:rsidR="00776B35" w:rsidRPr="00B902DD" w14:paraId="3F9FD421" w14:textId="77777777" w:rsidTr="00776B35">
        <w:trPr>
          <w:cantSplit/>
        </w:trPr>
        <w:tc>
          <w:tcPr>
            <w:tcW w:w="6950" w:type="dxa"/>
            <w:gridSpan w:val="6"/>
            <w:tcBorders>
              <w:top w:val="nil"/>
              <w:left w:val="nil"/>
              <w:bottom w:val="nil"/>
              <w:right w:val="nil"/>
            </w:tcBorders>
            <w:shd w:val="clear" w:color="auto" w:fill="FFFFFF"/>
            <w:vAlign w:val="center"/>
          </w:tcPr>
          <w:p w14:paraId="5D090F6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4.3.6: </w:t>
            </w:r>
            <w:r w:rsidRPr="00B902DD">
              <w:rPr>
                <w:rFonts w:ascii="Times New Roman" w:hAnsi="Times New Roman" w:cs="Times New Roman"/>
                <w:sz w:val="24"/>
                <w:szCs w:val="24"/>
              </w:rPr>
              <w:t>The presence of an effective communication tends to motivate the employees to improve organisation performance.</w:t>
            </w:r>
          </w:p>
        </w:tc>
      </w:tr>
      <w:tr w:rsidR="00776B35" w:rsidRPr="00B902DD" w14:paraId="6BF40AC5" w14:textId="77777777" w:rsidTr="00776B35">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7199D24C"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525A56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0047E4C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6121214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903" w:type="dxa"/>
            <w:tcBorders>
              <w:top w:val="single" w:sz="16" w:space="0" w:color="000000"/>
              <w:bottom w:val="single" w:sz="16" w:space="0" w:color="000000"/>
              <w:right w:val="single" w:sz="16" w:space="0" w:color="000000"/>
            </w:tcBorders>
            <w:shd w:val="clear" w:color="auto" w:fill="FFFFFF"/>
            <w:vAlign w:val="bottom"/>
          </w:tcPr>
          <w:p w14:paraId="4F0773D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776B35" w:rsidRPr="00B902DD" w14:paraId="74021C06" w14:textId="77777777" w:rsidTr="00776B3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C4E179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2AEB9E4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2C22BF0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w:t>
            </w:r>
          </w:p>
        </w:tc>
        <w:tc>
          <w:tcPr>
            <w:tcW w:w="1024" w:type="dxa"/>
            <w:tcBorders>
              <w:top w:val="single" w:sz="16" w:space="0" w:color="000000"/>
              <w:bottom w:val="nil"/>
            </w:tcBorders>
            <w:shd w:val="clear" w:color="auto" w:fill="FFFFFF"/>
            <w:vAlign w:val="center"/>
          </w:tcPr>
          <w:p w14:paraId="4C07A88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25.2</w:t>
            </w:r>
          </w:p>
        </w:tc>
        <w:tc>
          <w:tcPr>
            <w:tcW w:w="1392" w:type="dxa"/>
            <w:tcBorders>
              <w:top w:val="single" w:sz="16" w:space="0" w:color="000000"/>
              <w:bottom w:val="nil"/>
            </w:tcBorders>
            <w:shd w:val="clear" w:color="auto" w:fill="FFFFFF"/>
            <w:vAlign w:val="center"/>
          </w:tcPr>
          <w:p w14:paraId="5CD9A20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25.2</w:t>
            </w:r>
          </w:p>
        </w:tc>
        <w:tc>
          <w:tcPr>
            <w:tcW w:w="1903" w:type="dxa"/>
            <w:tcBorders>
              <w:top w:val="single" w:sz="16" w:space="0" w:color="000000"/>
              <w:bottom w:val="nil"/>
              <w:right w:val="single" w:sz="16" w:space="0" w:color="000000"/>
            </w:tcBorders>
            <w:shd w:val="clear" w:color="auto" w:fill="FFFFFF"/>
            <w:vAlign w:val="center"/>
          </w:tcPr>
          <w:p w14:paraId="2429D5F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25.2</w:t>
            </w:r>
          </w:p>
        </w:tc>
      </w:tr>
      <w:tr w:rsidR="00776B35" w:rsidRPr="00B902DD" w14:paraId="579A3ABD"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FFA1455"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7EAC7F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5506F6D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44</w:t>
            </w:r>
          </w:p>
        </w:tc>
        <w:tc>
          <w:tcPr>
            <w:tcW w:w="1024" w:type="dxa"/>
            <w:tcBorders>
              <w:top w:val="nil"/>
              <w:bottom w:val="nil"/>
            </w:tcBorders>
            <w:shd w:val="clear" w:color="auto" w:fill="FFFFFF"/>
            <w:vAlign w:val="center"/>
          </w:tcPr>
          <w:p w14:paraId="0738B6A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32.6</w:t>
            </w:r>
          </w:p>
        </w:tc>
        <w:tc>
          <w:tcPr>
            <w:tcW w:w="1392" w:type="dxa"/>
            <w:tcBorders>
              <w:top w:val="nil"/>
              <w:bottom w:val="nil"/>
            </w:tcBorders>
            <w:shd w:val="clear" w:color="auto" w:fill="FFFFFF"/>
            <w:vAlign w:val="center"/>
          </w:tcPr>
          <w:p w14:paraId="25C4EE8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32.6</w:t>
            </w:r>
          </w:p>
        </w:tc>
        <w:tc>
          <w:tcPr>
            <w:tcW w:w="1903" w:type="dxa"/>
            <w:tcBorders>
              <w:top w:val="nil"/>
              <w:bottom w:val="nil"/>
              <w:right w:val="single" w:sz="16" w:space="0" w:color="000000"/>
            </w:tcBorders>
            <w:shd w:val="clear" w:color="auto" w:fill="FFFFFF"/>
            <w:vAlign w:val="center"/>
          </w:tcPr>
          <w:p w14:paraId="0EFE94A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57.8</w:t>
            </w:r>
          </w:p>
        </w:tc>
      </w:tr>
      <w:tr w:rsidR="00776B35" w:rsidRPr="00B902DD" w14:paraId="0152A966"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CC3D9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06407B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188928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w:t>
            </w:r>
          </w:p>
        </w:tc>
        <w:tc>
          <w:tcPr>
            <w:tcW w:w="1024" w:type="dxa"/>
            <w:tcBorders>
              <w:top w:val="nil"/>
              <w:bottom w:val="nil"/>
            </w:tcBorders>
            <w:shd w:val="clear" w:color="auto" w:fill="FFFFFF"/>
            <w:vAlign w:val="center"/>
          </w:tcPr>
          <w:p w14:paraId="60EAB1A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392" w:type="dxa"/>
            <w:tcBorders>
              <w:top w:val="nil"/>
              <w:bottom w:val="nil"/>
            </w:tcBorders>
            <w:shd w:val="clear" w:color="auto" w:fill="FFFFFF"/>
            <w:vAlign w:val="center"/>
          </w:tcPr>
          <w:p w14:paraId="26AECB2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10.4</w:t>
            </w:r>
          </w:p>
        </w:tc>
        <w:tc>
          <w:tcPr>
            <w:tcW w:w="1903" w:type="dxa"/>
            <w:tcBorders>
              <w:top w:val="nil"/>
              <w:bottom w:val="nil"/>
              <w:right w:val="single" w:sz="16" w:space="0" w:color="000000"/>
            </w:tcBorders>
            <w:shd w:val="clear" w:color="auto" w:fill="FFFFFF"/>
            <w:vAlign w:val="center"/>
          </w:tcPr>
          <w:p w14:paraId="1AB3DDD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68.1</w:t>
            </w:r>
          </w:p>
        </w:tc>
      </w:tr>
      <w:tr w:rsidR="00776B35" w:rsidRPr="00B902DD" w14:paraId="7C488CF6"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B39602E"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32BB26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7E68221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w:t>
            </w:r>
          </w:p>
        </w:tc>
        <w:tc>
          <w:tcPr>
            <w:tcW w:w="1024" w:type="dxa"/>
            <w:tcBorders>
              <w:top w:val="nil"/>
              <w:bottom w:val="nil"/>
            </w:tcBorders>
            <w:shd w:val="clear" w:color="auto" w:fill="FFFFFF"/>
            <w:vAlign w:val="center"/>
          </w:tcPr>
          <w:p w14:paraId="7BF08BD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17.0</w:t>
            </w:r>
          </w:p>
        </w:tc>
        <w:tc>
          <w:tcPr>
            <w:tcW w:w="1392" w:type="dxa"/>
            <w:tcBorders>
              <w:top w:val="nil"/>
              <w:bottom w:val="nil"/>
            </w:tcBorders>
            <w:shd w:val="clear" w:color="auto" w:fill="FFFFFF"/>
            <w:vAlign w:val="center"/>
          </w:tcPr>
          <w:p w14:paraId="5630CB6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17.0</w:t>
            </w:r>
          </w:p>
        </w:tc>
        <w:tc>
          <w:tcPr>
            <w:tcW w:w="1903" w:type="dxa"/>
            <w:tcBorders>
              <w:top w:val="nil"/>
              <w:bottom w:val="nil"/>
              <w:right w:val="single" w:sz="16" w:space="0" w:color="000000"/>
            </w:tcBorders>
            <w:shd w:val="clear" w:color="auto" w:fill="FFFFFF"/>
            <w:vAlign w:val="center"/>
          </w:tcPr>
          <w:p w14:paraId="28F93A9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85.2</w:t>
            </w:r>
          </w:p>
        </w:tc>
      </w:tr>
      <w:tr w:rsidR="00776B35" w:rsidRPr="00B902DD" w14:paraId="29CD7E5D"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654B3BB"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7A7FB1D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0FD7A6E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w:t>
            </w:r>
          </w:p>
        </w:tc>
        <w:tc>
          <w:tcPr>
            <w:tcW w:w="1024" w:type="dxa"/>
            <w:tcBorders>
              <w:top w:val="nil"/>
              <w:bottom w:val="nil"/>
            </w:tcBorders>
            <w:shd w:val="clear" w:color="auto" w:fill="FFFFFF"/>
            <w:vAlign w:val="center"/>
          </w:tcPr>
          <w:p w14:paraId="5F2AE58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1392" w:type="dxa"/>
            <w:tcBorders>
              <w:top w:val="nil"/>
              <w:bottom w:val="nil"/>
            </w:tcBorders>
            <w:shd w:val="clear" w:color="auto" w:fill="FFFFFF"/>
            <w:vAlign w:val="center"/>
          </w:tcPr>
          <w:p w14:paraId="0BB43E5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1903" w:type="dxa"/>
            <w:tcBorders>
              <w:top w:val="nil"/>
              <w:bottom w:val="nil"/>
              <w:right w:val="single" w:sz="16" w:space="0" w:color="000000"/>
            </w:tcBorders>
            <w:shd w:val="clear" w:color="auto" w:fill="FFFFFF"/>
            <w:vAlign w:val="center"/>
          </w:tcPr>
          <w:p w14:paraId="1CC76DD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776B35" w:rsidRPr="00B902DD" w14:paraId="086D484B" w14:textId="77777777" w:rsidTr="00776B3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75848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766A51E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67D639A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206FABC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771E4D9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903" w:type="dxa"/>
            <w:tcBorders>
              <w:top w:val="nil"/>
              <w:bottom w:val="single" w:sz="16" w:space="0" w:color="000000"/>
              <w:right w:val="single" w:sz="16" w:space="0" w:color="000000"/>
            </w:tcBorders>
            <w:shd w:val="clear" w:color="auto" w:fill="FFFFFF"/>
            <w:vAlign w:val="center"/>
          </w:tcPr>
          <w:p w14:paraId="609327DE"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3ABE953B" w14:textId="15D23DCE" w:rsidR="00DF5657" w:rsidRPr="00B902DD" w:rsidRDefault="00225624"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03C0EAC6"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34 respondents representing 25.2% indicate that</w:t>
      </w:r>
      <w:r w:rsidRPr="00B902DD">
        <w:rPr>
          <w:rFonts w:ascii="Times New Roman" w:hAnsi="Times New Roman" w:cs="Times New Roman"/>
        </w:rPr>
        <w:t xml:space="preserve"> </w:t>
      </w:r>
      <w:r w:rsidRPr="00B902DD">
        <w:rPr>
          <w:rFonts w:ascii="Times New Roman" w:hAnsi="Times New Roman" w:cs="Times New Roman"/>
          <w:sz w:val="24"/>
          <w:szCs w:val="24"/>
        </w:rPr>
        <w:t xml:space="preserve">presence of an effective communication tends to motivate the employees to improve organisation performance. </w:t>
      </w:r>
      <w:r w:rsidRPr="00B902DD">
        <w:rPr>
          <w:rFonts w:ascii="Times New Roman" w:hAnsi="Times New Roman" w:cs="Times New Roman"/>
          <w:sz w:val="24"/>
          <w:szCs w:val="24"/>
          <w:lang w:val="en-US"/>
        </w:rPr>
        <w:t xml:space="preserve">32.6% of respondents indicate agreed, 10.4% were undecided, 17% disagree and 14.8% disagree strongly. This implies that majority (57.8%) </w:t>
      </w:r>
      <w:r w:rsidRPr="00B902DD">
        <w:rPr>
          <w:rFonts w:ascii="Times New Roman" w:hAnsi="Times New Roman" w:cs="Times New Roman"/>
          <w:sz w:val="24"/>
          <w:szCs w:val="24"/>
        </w:rPr>
        <w:t xml:space="preserve">agreed altogether that presence of an effective communication tends to motivate the employees to improve organisation performance.     </w:t>
      </w:r>
    </w:p>
    <w:p w14:paraId="1AFB4FCD" w14:textId="55A909CB" w:rsidR="00D1636A"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50E98EAB" w14:textId="77777777" w:rsidR="00776B35" w:rsidRPr="00B902DD" w:rsidRDefault="00776B35" w:rsidP="00D1636A">
      <w:pPr>
        <w:autoSpaceDE w:val="0"/>
        <w:autoSpaceDN w:val="0"/>
        <w:adjustRightInd w:val="0"/>
        <w:spacing w:after="0" w:line="400" w:lineRule="atLeast"/>
        <w:rPr>
          <w:rFonts w:ascii="Times New Roman" w:hAnsi="Times New Roman" w:cs="Times New Roman"/>
          <w:sz w:val="24"/>
          <w:szCs w:val="24"/>
          <w:lang w:val="en-US"/>
        </w:rPr>
      </w:pPr>
    </w:p>
    <w:p w14:paraId="363122D8" w14:textId="166935C2" w:rsidR="00D1636A" w:rsidRPr="00B902DD" w:rsidRDefault="00D1636A" w:rsidP="00D1636A">
      <w:pPr>
        <w:tabs>
          <w:tab w:val="left" w:pos="720"/>
          <w:tab w:val="left" w:pos="2737"/>
        </w:tabs>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lastRenderedPageBreak/>
        <w:t xml:space="preserve">RQ3: </w:t>
      </w:r>
      <w:r w:rsidR="00776B35">
        <w:rPr>
          <w:rFonts w:ascii="Times New Roman" w:hAnsi="Times New Roman" w:cs="Times New Roman"/>
          <w:b/>
          <w:sz w:val="24"/>
          <w:szCs w:val="24"/>
        </w:rPr>
        <w:t>I</w:t>
      </w:r>
      <w:r w:rsidRPr="00B902DD">
        <w:rPr>
          <w:rFonts w:ascii="Times New Roman" w:hAnsi="Times New Roman" w:cs="Times New Roman"/>
          <w:b/>
          <w:sz w:val="24"/>
          <w:szCs w:val="24"/>
        </w:rPr>
        <w:t>s there any effect of job training on organisational performance?</w:t>
      </w:r>
    </w:p>
    <w:tbl>
      <w:tblPr>
        <w:tblW w:w="7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2083"/>
      </w:tblGrid>
      <w:tr w:rsidR="00225624" w:rsidRPr="00B902DD" w14:paraId="62D9C2FB" w14:textId="77777777" w:rsidTr="00225624">
        <w:trPr>
          <w:cantSplit/>
        </w:trPr>
        <w:tc>
          <w:tcPr>
            <w:tcW w:w="7130" w:type="dxa"/>
            <w:gridSpan w:val="6"/>
            <w:tcBorders>
              <w:top w:val="nil"/>
              <w:left w:val="nil"/>
              <w:bottom w:val="nil"/>
              <w:right w:val="nil"/>
            </w:tcBorders>
            <w:shd w:val="clear" w:color="auto" w:fill="FFFFFF"/>
            <w:vAlign w:val="center"/>
          </w:tcPr>
          <w:p w14:paraId="16129B3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4.3.7: </w:t>
            </w:r>
            <w:r w:rsidRPr="00B902DD">
              <w:rPr>
                <w:rFonts w:ascii="Times New Roman" w:hAnsi="Times New Roman" w:cs="Times New Roman"/>
                <w:sz w:val="24"/>
                <w:szCs w:val="24"/>
              </w:rPr>
              <w:t>People are more satisfied with certain job configurations than with others.</w:t>
            </w:r>
          </w:p>
        </w:tc>
      </w:tr>
      <w:tr w:rsidR="00225624" w:rsidRPr="00B902DD" w14:paraId="1765F0BD" w14:textId="77777777" w:rsidTr="002256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5719F8E4"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A6E174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0C7FA71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183A860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083" w:type="dxa"/>
            <w:tcBorders>
              <w:top w:val="single" w:sz="16" w:space="0" w:color="000000"/>
              <w:bottom w:val="single" w:sz="16" w:space="0" w:color="000000"/>
              <w:right w:val="single" w:sz="16" w:space="0" w:color="000000"/>
            </w:tcBorders>
            <w:shd w:val="clear" w:color="auto" w:fill="FFFFFF"/>
            <w:vAlign w:val="bottom"/>
          </w:tcPr>
          <w:p w14:paraId="1833D45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225624" w:rsidRPr="00B902DD" w14:paraId="0E501A3A" w14:textId="77777777" w:rsidTr="002256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CD1420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42DFB9D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1.00</w:t>
            </w:r>
          </w:p>
        </w:tc>
        <w:tc>
          <w:tcPr>
            <w:tcW w:w="1163" w:type="dxa"/>
            <w:tcBorders>
              <w:top w:val="single" w:sz="16" w:space="0" w:color="000000"/>
              <w:left w:val="single" w:sz="16" w:space="0" w:color="000000"/>
              <w:bottom w:val="nil"/>
            </w:tcBorders>
            <w:shd w:val="clear" w:color="auto" w:fill="FFFFFF"/>
            <w:vAlign w:val="center"/>
          </w:tcPr>
          <w:p w14:paraId="1BE8A9F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57</w:t>
            </w:r>
          </w:p>
        </w:tc>
        <w:tc>
          <w:tcPr>
            <w:tcW w:w="1024" w:type="dxa"/>
            <w:tcBorders>
              <w:top w:val="single" w:sz="16" w:space="0" w:color="000000"/>
              <w:bottom w:val="nil"/>
            </w:tcBorders>
            <w:shd w:val="clear" w:color="auto" w:fill="FFFFFF"/>
            <w:vAlign w:val="center"/>
          </w:tcPr>
          <w:p w14:paraId="47CD728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42.2</w:t>
            </w:r>
          </w:p>
        </w:tc>
        <w:tc>
          <w:tcPr>
            <w:tcW w:w="1392" w:type="dxa"/>
            <w:tcBorders>
              <w:top w:val="single" w:sz="16" w:space="0" w:color="000000"/>
              <w:bottom w:val="nil"/>
            </w:tcBorders>
            <w:shd w:val="clear" w:color="auto" w:fill="FFFFFF"/>
            <w:vAlign w:val="center"/>
          </w:tcPr>
          <w:p w14:paraId="2FAF59F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42.2</w:t>
            </w:r>
          </w:p>
        </w:tc>
        <w:tc>
          <w:tcPr>
            <w:tcW w:w="2083" w:type="dxa"/>
            <w:tcBorders>
              <w:top w:val="single" w:sz="16" w:space="0" w:color="000000"/>
              <w:bottom w:val="nil"/>
              <w:right w:val="single" w:sz="16" w:space="0" w:color="000000"/>
            </w:tcBorders>
            <w:shd w:val="clear" w:color="auto" w:fill="FFFFFF"/>
            <w:vAlign w:val="center"/>
          </w:tcPr>
          <w:p w14:paraId="751A558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42.2</w:t>
            </w:r>
          </w:p>
        </w:tc>
      </w:tr>
      <w:tr w:rsidR="00225624" w:rsidRPr="00B902DD" w14:paraId="0B12B2A8"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20AD20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429124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2.00</w:t>
            </w:r>
          </w:p>
        </w:tc>
        <w:tc>
          <w:tcPr>
            <w:tcW w:w="1163" w:type="dxa"/>
            <w:tcBorders>
              <w:top w:val="nil"/>
              <w:left w:val="single" w:sz="16" w:space="0" w:color="000000"/>
              <w:bottom w:val="nil"/>
            </w:tcBorders>
            <w:shd w:val="clear" w:color="auto" w:fill="FFFFFF"/>
            <w:vAlign w:val="center"/>
          </w:tcPr>
          <w:p w14:paraId="16AF8B5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w:t>
            </w:r>
          </w:p>
        </w:tc>
        <w:tc>
          <w:tcPr>
            <w:tcW w:w="1024" w:type="dxa"/>
            <w:tcBorders>
              <w:top w:val="nil"/>
              <w:bottom w:val="nil"/>
            </w:tcBorders>
            <w:shd w:val="clear" w:color="auto" w:fill="FFFFFF"/>
            <w:vAlign w:val="center"/>
          </w:tcPr>
          <w:p w14:paraId="6782002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18.5</w:t>
            </w:r>
          </w:p>
        </w:tc>
        <w:tc>
          <w:tcPr>
            <w:tcW w:w="1392" w:type="dxa"/>
            <w:tcBorders>
              <w:top w:val="nil"/>
              <w:bottom w:val="nil"/>
            </w:tcBorders>
            <w:shd w:val="clear" w:color="auto" w:fill="FFFFFF"/>
            <w:vAlign w:val="center"/>
          </w:tcPr>
          <w:p w14:paraId="014D50D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18.5</w:t>
            </w:r>
          </w:p>
        </w:tc>
        <w:tc>
          <w:tcPr>
            <w:tcW w:w="2083" w:type="dxa"/>
            <w:tcBorders>
              <w:top w:val="nil"/>
              <w:bottom w:val="nil"/>
              <w:right w:val="single" w:sz="16" w:space="0" w:color="000000"/>
            </w:tcBorders>
            <w:shd w:val="clear" w:color="auto" w:fill="FFFFFF"/>
            <w:vAlign w:val="center"/>
          </w:tcPr>
          <w:p w14:paraId="0E23B63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60.7</w:t>
            </w:r>
          </w:p>
        </w:tc>
      </w:tr>
      <w:tr w:rsidR="00225624" w:rsidRPr="00B902DD" w14:paraId="384F62EB"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75C7F01"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28132C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3.00</w:t>
            </w:r>
          </w:p>
        </w:tc>
        <w:tc>
          <w:tcPr>
            <w:tcW w:w="1163" w:type="dxa"/>
            <w:tcBorders>
              <w:top w:val="nil"/>
              <w:left w:val="single" w:sz="16" w:space="0" w:color="000000"/>
              <w:bottom w:val="nil"/>
            </w:tcBorders>
            <w:shd w:val="clear" w:color="auto" w:fill="FFFFFF"/>
            <w:vAlign w:val="center"/>
          </w:tcPr>
          <w:p w14:paraId="1184C8C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w:t>
            </w:r>
          </w:p>
        </w:tc>
        <w:tc>
          <w:tcPr>
            <w:tcW w:w="1024" w:type="dxa"/>
            <w:tcBorders>
              <w:top w:val="nil"/>
              <w:bottom w:val="nil"/>
            </w:tcBorders>
            <w:shd w:val="clear" w:color="auto" w:fill="FFFFFF"/>
            <w:vAlign w:val="center"/>
          </w:tcPr>
          <w:p w14:paraId="2E16D8F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w:t>
            </w:r>
          </w:p>
        </w:tc>
        <w:tc>
          <w:tcPr>
            <w:tcW w:w="1392" w:type="dxa"/>
            <w:tcBorders>
              <w:top w:val="nil"/>
              <w:bottom w:val="nil"/>
            </w:tcBorders>
            <w:shd w:val="clear" w:color="auto" w:fill="FFFFFF"/>
            <w:vAlign w:val="center"/>
          </w:tcPr>
          <w:p w14:paraId="3D8DC2A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w:t>
            </w:r>
          </w:p>
        </w:tc>
        <w:tc>
          <w:tcPr>
            <w:tcW w:w="2083" w:type="dxa"/>
            <w:tcBorders>
              <w:top w:val="nil"/>
              <w:bottom w:val="nil"/>
              <w:right w:val="single" w:sz="16" w:space="0" w:color="000000"/>
            </w:tcBorders>
            <w:shd w:val="clear" w:color="auto" w:fill="FFFFFF"/>
            <w:vAlign w:val="center"/>
          </w:tcPr>
          <w:p w14:paraId="0270B1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68.9</w:t>
            </w:r>
          </w:p>
        </w:tc>
      </w:tr>
      <w:tr w:rsidR="00225624" w:rsidRPr="00B902DD" w14:paraId="4023B90A"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89299D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B243D4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4.00</w:t>
            </w:r>
          </w:p>
        </w:tc>
        <w:tc>
          <w:tcPr>
            <w:tcW w:w="1163" w:type="dxa"/>
            <w:tcBorders>
              <w:top w:val="nil"/>
              <w:left w:val="single" w:sz="16" w:space="0" w:color="000000"/>
              <w:bottom w:val="nil"/>
            </w:tcBorders>
            <w:shd w:val="clear" w:color="auto" w:fill="FFFFFF"/>
            <w:vAlign w:val="center"/>
          </w:tcPr>
          <w:p w14:paraId="085059F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w:t>
            </w:r>
          </w:p>
        </w:tc>
        <w:tc>
          <w:tcPr>
            <w:tcW w:w="1024" w:type="dxa"/>
            <w:tcBorders>
              <w:top w:val="nil"/>
              <w:bottom w:val="nil"/>
            </w:tcBorders>
            <w:shd w:val="clear" w:color="auto" w:fill="FFFFFF"/>
            <w:vAlign w:val="center"/>
          </w:tcPr>
          <w:p w14:paraId="0D97110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13.3</w:t>
            </w:r>
          </w:p>
        </w:tc>
        <w:tc>
          <w:tcPr>
            <w:tcW w:w="1392" w:type="dxa"/>
            <w:tcBorders>
              <w:top w:val="nil"/>
              <w:bottom w:val="nil"/>
            </w:tcBorders>
            <w:shd w:val="clear" w:color="auto" w:fill="FFFFFF"/>
            <w:vAlign w:val="center"/>
          </w:tcPr>
          <w:p w14:paraId="7775D06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13.3</w:t>
            </w:r>
          </w:p>
        </w:tc>
        <w:tc>
          <w:tcPr>
            <w:tcW w:w="2083" w:type="dxa"/>
            <w:tcBorders>
              <w:top w:val="nil"/>
              <w:bottom w:val="nil"/>
              <w:right w:val="single" w:sz="16" w:space="0" w:color="000000"/>
            </w:tcBorders>
            <w:shd w:val="clear" w:color="auto" w:fill="FFFFFF"/>
            <w:vAlign w:val="center"/>
          </w:tcPr>
          <w:p w14:paraId="7DC9C1F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82.2</w:t>
            </w:r>
          </w:p>
        </w:tc>
      </w:tr>
      <w:tr w:rsidR="00225624" w:rsidRPr="00B902DD" w14:paraId="406A6FD9"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57E7C0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5069697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5.00</w:t>
            </w:r>
          </w:p>
        </w:tc>
        <w:tc>
          <w:tcPr>
            <w:tcW w:w="1163" w:type="dxa"/>
            <w:tcBorders>
              <w:top w:val="nil"/>
              <w:left w:val="single" w:sz="16" w:space="0" w:color="000000"/>
              <w:bottom w:val="nil"/>
            </w:tcBorders>
            <w:shd w:val="clear" w:color="auto" w:fill="FFFFFF"/>
            <w:vAlign w:val="center"/>
          </w:tcPr>
          <w:p w14:paraId="76FEFDC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w:t>
            </w:r>
          </w:p>
        </w:tc>
        <w:tc>
          <w:tcPr>
            <w:tcW w:w="1024" w:type="dxa"/>
            <w:tcBorders>
              <w:top w:val="nil"/>
              <w:bottom w:val="nil"/>
            </w:tcBorders>
            <w:shd w:val="clear" w:color="auto" w:fill="FFFFFF"/>
            <w:vAlign w:val="center"/>
          </w:tcPr>
          <w:p w14:paraId="2F5A7A1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17.8</w:t>
            </w:r>
          </w:p>
        </w:tc>
        <w:tc>
          <w:tcPr>
            <w:tcW w:w="1392" w:type="dxa"/>
            <w:tcBorders>
              <w:top w:val="nil"/>
              <w:bottom w:val="nil"/>
            </w:tcBorders>
            <w:shd w:val="clear" w:color="auto" w:fill="FFFFFF"/>
            <w:vAlign w:val="center"/>
          </w:tcPr>
          <w:p w14:paraId="3D0A59D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17.8</w:t>
            </w:r>
          </w:p>
        </w:tc>
        <w:tc>
          <w:tcPr>
            <w:tcW w:w="2083" w:type="dxa"/>
            <w:tcBorders>
              <w:top w:val="nil"/>
              <w:bottom w:val="nil"/>
              <w:right w:val="single" w:sz="16" w:space="0" w:color="000000"/>
            </w:tcBorders>
            <w:shd w:val="clear" w:color="auto" w:fill="FFFFFF"/>
            <w:vAlign w:val="center"/>
          </w:tcPr>
          <w:p w14:paraId="51262BC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225624" w:rsidRPr="00B902DD" w14:paraId="0D1F3B69"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51A9A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2DE652F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780AC69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50728E4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55C88BB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083" w:type="dxa"/>
            <w:tcBorders>
              <w:top w:val="nil"/>
              <w:bottom w:val="single" w:sz="16" w:space="0" w:color="000000"/>
              <w:right w:val="single" w:sz="16" w:space="0" w:color="000000"/>
            </w:tcBorders>
            <w:shd w:val="clear" w:color="auto" w:fill="FFFFFF"/>
            <w:vAlign w:val="center"/>
          </w:tcPr>
          <w:p w14:paraId="09A4AA20"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3C6FCEC0" w14:textId="07211AF9" w:rsidR="00DF5657" w:rsidRPr="00B902DD" w:rsidRDefault="00DF5657" w:rsidP="00DF5657">
      <w:pPr>
        <w:autoSpaceDE w:val="0"/>
        <w:autoSpaceDN w:val="0"/>
        <w:adjustRightInd w:val="0"/>
        <w:spacing w:after="0" w:line="400" w:lineRule="atLeast"/>
        <w:rPr>
          <w:rFonts w:ascii="Times New Roman" w:hAnsi="Times New Roman" w:cs="Times New Roman"/>
          <w:b/>
          <w:sz w:val="24"/>
          <w:szCs w:val="24"/>
          <w:lang w:val="en-US"/>
        </w:rPr>
      </w:pPr>
      <w:r w:rsidRPr="00B902DD">
        <w:rPr>
          <w:rFonts w:ascii="Times New Roman" w:hAnsi="Times New Roman" w:cs="Times New Roman"/>
          <w:b/>
          <w:sz w:val="24"/>
          <w:szCs w:val="24"/>
          <w:lang w:val="en-US"/>
        </w:rPr>
        <w:t>Source: SPSS Compu</w:t>
      </w:r>
      <w:r w:rsidR="00225624">
        <w:rPr>
          <w:rFonts w:ascii="Times New Roman" w:hAnsi="Times New Roman" w:cs="Times New Roman"/>
          <w:b/>
          <w:sz w:val="24"/>
          <w:szCs w:val="24"/>
          <w:lang w:val="en-US"/>
        </w:rPr>
        <w:t>tation, 2025</w:t>
      </w:r>
    </w:p>
    <w:p w14:paraId="0DED6C9A"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57 respondents representing 42.2% indicate that employees are</w:t>
      </w:r>
      <w:r w:rsidRPr="00B902DD">
        <w:rPr>
          <w:rFonts w:ascii="Times New Roman" w:hAnsi="Times New Roman" w:cs="Times New Roman"/>
          <w:sz w:val="24"/>
          <w:szCs w:val="24"/>
        </w:rPr>
        <w:t xml:space="preserve"> more satisfied with certain job configurations than with others. </w:t>
      </w:r>
      <w:r w:rsidRPr="00B902DD">
        <w:rPr>
          <w:rFonts w:ascii="Times New Roman" w:hAnsi="Times New Roman" w:cs="Times New Roman"/>
          <w:sz w:val="24"/>
          <w:szCs w:val="24"/>
          <w:lang w:val="en-US"/>
        </w:rPr>
        <w:t xml:space="preserve">18.5% of respondents indicate agreed, 8.1% were undecided, 13.3% disagree and 17.8% disagree strongly. This implies that majority (57.8%) </w:t>
      </w:r>
      <w:r w:rsidRPr="00B902DD">
        <w:rPr>
          <w:rFonts w:ascii="Times New Roman" w:hAnsi="Times New Roman" w:cs="Times New Roman"/>
          <w:sz w:val="24"/>
          <w:szCs w:val="24"/>
        </w:rPr>
        <w:t>agreed altogether that</w:t>
      </w:r>
      <w:r w:rsidRPr="00B902DD">
        <w:rPr>
          <w:rFonts w:ascii="Times New Roman" w:hAnsi="Times New Roman" w:cs="Times New Roman"/>
          <w:sz w:val="24"/>
          <w:szCs w:val="24"/>
          <w:lang w:val="en-US"/>
        </w:rPr>
        <w:t xml:space="preserve"> the employees are</w:t>
      </w:r>
      <w:r w:rsidRPr="00B902DD">
        <w:rPr>
          <w:rFonts w:ascii="Times New Roman" w:hAnsi="Times New Roman" w:cs="Times New Roman"/>
          <w:sz w:val="24"/>
          <w:szCs w:val="24"/>
        </w:rPr>
        <w:t xml:space="preserve"> more satisfied with certain job configurations than with others.  </w:t>
      </w:r>
    </w:p>
    <w:p w14:paraId="686C01B3"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722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2173"/>
      </w:tblGrid>
      <w:tr w:rsidR="00225624" w:rsidRPr="00B902DD" w14:paraId="55DCED7B" w14:textId="77777777" w:rsidTr="00225624">
        <w:trPr>
          <w:cantSplit/>
        </w:trPr>
        <w:tc>
          <w:tcPr>
            <w:tcW w:w="7220" w:type="dxa"/>
            <w:gridSpan w:val="6"/>
            <w:tcBorders>
              <w:top w:val="nil"/>
              <w:left w:val="nil"/>
              <w:bottom w:val="nil"/>
              <w:right w:val="nil"/>
            </w:tcBorders>
            <w:shd w:val="clear" w:color="auto" w:fill="FFFFFF"/>
            <w:vAlign w:val="center"/>
          </w:tcPr>
          <w:p w14:paraId="128A11E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4.3.8: </w:t>
            </w:r>
            <w:r w:rsidRPr="00B902DD">
              <w:rPr>
                <w:rFonts w:ascii="Times New Roman" w:hAnsi="Times New Roman" w:cs="Times New Roman"/>
                <w:sz w:val="24"/>
                <w:szCs w:val="24"/>
              </w:rPr>
              <w:t>Job redesign improves employees control over the way they do their work.</w:t>
            </w:r>
          </w:p>
        </w:tc>
      </w:tr>
      <w:tr w:rsidR="00225624" w:rsidRPr="00B902DD" w14:paraId="3168992C" w14:textId="77777777" w:rsidTr="002256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178F747B"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757462A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0CF8B36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3C0816A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173" w:type="dxa"/>
            <w:tcBorders>
              <w:top w:val="single" w:sz="16" w:space="0" w:color="000000"/>
              <w:bottom w:val="single" w:sz="16" w:space="0" w:color="000000"/>
              <w:right w:val="single" w:sz="16" w:space="0" w:color="000000"/>
            </w:tcBorders>
            <w:shd w:val="clear" w:color="auto" w:fill="FFFFFF"/>
            <w:vAlign w:val="bottom"/>
          </w:tcPr>
          <w:p w14:paraId="1D5A6F3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225624" w:rsidRPr="00B902DD" w14:paraId="0A17CA17" w14:textId="77777777" w:rsidTr="002256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4C8F5D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7C8B1BA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7FB1CA5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w:t>
            </w:r>
          </w:p>
        </w:tc>
        <w:tc>
          <w:tcPr>
            <w:tcW w:w="1024" w:type="dxa"/>
            <w:tcBorders>
              <w:top w:val="single" w:sz="16" w:space="0" w:color="000000"/>
              <w:bottom w:val="nil"/>
            </w:tcBorders>
            <w:shd w:val="clear" w:color="auto" w:fill="FFFFFF"/>
            <w:vAlign w:val="center"/>
          </w:tcPr>
          <w:p w14:paraId="62AD17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392" w:type="dxa"/>
            <w:tcBorders>
              <w:top w:val="single" w:sz="16" w:space="0" w:color="000000"/>
              <w:bottom w:val="nil"/>
            </w:tcBorders>
            <w:shd w:val="clear" w:color="auto" w:fill="FFFFFF"/>
            <w:vAlign w:val="center"/>
          </w:tcPr>
          <w:p w14:paraId="25788D0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2173" w:type="dxa"/>
            <w:tcBorders>
              <w:top w:val="single" w:sz="16" w:space="0" w:color="000000"/>
              <w:bottom w:val="nil"/>
              <w:right w:val="single" w:sz="16" w:space="0" w:color="000000"/>
            </w:tcBorders>
            <w:shd w:val="clear" w:color="auto" w:fill="FFFFFF"/>
            <w:vAlign w:val="center"/>
          </w:tcPr>
          <w:p w14:paraId="1CC69A3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r>
      <w:tr w:rsidR="00225624" w:rsidRPr="00B902DD" w14:paraId="33FB1251"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B0831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7A2B03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074E650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46</w:t>
            </w:r>
          </w:p>
        </w:tc>
        <w:tc>
          <w:tcPr>
            <w:tcW w:w="1024" w:type="dxa"/>
            <w:tcBorders>
              <w:top w:val="nil"/>
              <w:bottom w:val="nil"/>
            </w:tcBorders>
            <w:shd w:val="clear" w:color="auto" w:fill="FFFFFF"/>
            <w:vAlign w:val="center"/>
          </w:tcPr>
          <w:p w14:paraId="65858DF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34.1</w:t>
            </w:r>
          </w:p>
        </w:tc>
        <w:tc>
          <w:tcPr>
            <w:tcW w:w="1392" w:type="dxa"/>
            <w:tcBorders>
              <w:top w:val="nil"/>
              <w:bottom w:val="nil"/>
            </w:tcBorders>
            <w:shd w:val="clear" w:color="auto" w:fill="FFFFFF"/>
            <w:vAlign w:val="center"/>
          </w:tcPr>
          <w:p w14:paraId="4FA4E65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34.1</w:t>
            </w:r>
          </w:p>
        </w:tc>
        <w:tc>
          <w:tcPr>
            <w:tcW w:w="2173" w:type="dxa"/>
            <w:tcBorders>
              <w:top w:val="nil"/>
              <w:bottom w:val="nil"/>
              <w:right w:val="single" w:sz="16" w:space="0" w:color="000000"/>
            </w:tcBorders>
            <w:shd w:val="clear" w:color="auto" w:fill="FFFFFF"/>
            <w:vAlign w:val="center"/>
          </w:tcPr>
          <w:p w14:paraId="0425AA1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53.3</w:t>
            </w:r>
          </w:p>
        </w:tc>
      </w:tr>
      <w:tr w:rsidR="00225624" w:rsidRPr="00B902DD" w14:paraId="5247EC47"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FA7EB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1DC5C1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3DC6CDB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w:t>
            </w:r>
          </w:p>
        </w:tc>
        <w:tc>
          <w:tcPr>
            <w:tcW w:w="1024" w:type="dxa"/>
            <w:tcBorders>
              <w:top w:val="nil"/>
              <w:bottom w:val="nil"/>
            </w:tcBorders>
            <w:shd w:val="clear" w:color="auto" w:fill="FFFFFF"/>
            <w:vAlign w:val="center"/>
          </w:tcPr>
          <w:p w14:paraId="0ECF48D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1392" w:type="dxa"/>
            <w:tcBorders>
              <w:top w:val="nil"/>
              <w:bottom w:val="nil"/>
            </w:tcBorders>
            <w:shd w:val="clear" w:color="auto" w:fill="FFFFFF"/>
            <w:vAlign w:val="center"/>
          </w:tcPr>
          <w:p w14:paraId="4129312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2173" w:type="dxa"/>
            <w:tcBorders>
              <w:top w:val="nil"/>
              <w:bottom w:val="nil"/>
              <w:right w:val="single" w:sz="16" w:space="0" w:color="000000"/>
            </w:tcBorders>
            <w:shd w:val="clear" w:color="auto" w:fill="FFFFFF"/>
            <w:vAlign w:val="center"/>
          </w:tcPr>
          <w:p w14:paraId="644F539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74.8</w:t>
            </w:r>
          </w:p>
        </w:tc>
      </w:tr>
      <w:tr w:rsidR="00225624" w:rsidRPr="00B902DD" w14:paraId="62C997BD"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C4040C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3800E13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14CDB2A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w:t>
            </w:r>
          </w:p>
        </w:tc>
        <w:tc>
          <w:tcPr>
            <w:tcW w:w="1024" w:type="dxa"/>
            <w:tcBorders>
              <w:top w:val="nil"/>
              <w:bottom w:val="nil"/>
            </w:tcBorders>
            <w:shd w:val="clear" w:color="auto" w:fill="FFFFFF"/>
            <w:vAlign w:val="center"/>
          </w:tcPr>
          <w:p w14:paraId="324CAF0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1392" w:type="dxa"/>
            <w:tcBorders>
              <w:top w:val="nil"/>
              <w:bottom w:val="nil"/>
            </w:tcBorders>
            <w:shd w:val="clear" w:color="auto" w:fill="FFFFFF"/>
            <w:vAlign w:val="center"/>
          </w:tcPr>
          <w:p w14:paraId="42E3760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14.1</w:t>
            </w:r>
          </w:p>
        </w:tc>
        <w:tc>
          <w:tcPr>
            <w:tcW w:w="2173" w:type="dxa"/>
            <w:tcBorders>
              <w:top w:val="nil"/>
              <w:bottom w:val="nil"/>
              <w:right w:val="single" w:sz="16" w:space="0" w:color="000000"/>
            </w:tcBorders>
            <w:shd w:val="clear" w:color="auto" w:fill="FFFFFF"/>
            <w:vAlign w:val="center"/>
          </w:tcPr>
          <w:p w14:paraId="2B331C1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88.9</w:t>
            </w:r>
          </w:p>
        </w:tc>
      </w:tr>
      <w:tr w:rsidR="00225624" w:rsidRPr="00B902DD" w14:paraId="16245AA8"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CF116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4DAFA1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7FB98A1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w:t>
            </w:r>
          </w:p>
        </w:tc>
        <w:tc>
          <w:tcPr>
            <w:tcW w:w="1024" w:type="dxa"/>
            <w:tcBorders>
              <w:top w:val="nil"/>
              <w:bottom w:val="nil"/>
            </w:tcBorders>
            <w:shd w:val="clear" w:color="auto" w:fill="FFFFFF"/>
            <w:vAlign w:val="center"/>
          </w:tcPr>
          <w:p w14:paraId="0BF37B9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392" w:type="dxa"/>
            <w:tcBorders>
              <w:top w:val="nil"/>
              <w:bottom w:val="nil"/>
            </w:tcBorders>
            <w:shd w:val="clear" w:color="auto" w:fill="FFFFFF"/>
            <w:vAlign w:val="center"/>
          </w:tcPr>
          <w:p w14:paraId="16D9CE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2173" w:type="dxa"/>
            <w:tcBorders>
              <w:top w:val="nil"/>
              <w:bottom w:val="nil"/>
              <w:right w:val="single" w:sz="16" w:space="0" w:color="000000"/>
            </w:tcBorders>
            <w:shd w:val="clear" w:color="auto" w:fill="FFFFFF"/>
            <w:vAlign w:val="center"/>
          </w:tcPr>
          <w:p w14:paraId="3CE0C64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225624" w:rsidRPr="00B902DD" w14:paraId="37FC7444"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B69AF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7764284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586A4C9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01090F3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539909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173" w:type="dxa"/>
            <w:tcBorders>
              <w:top w:val="nil"/>
              <w:bottom w:val="single" w:sz="16" w:space="0" w:color="000000"/>
              <w:right w:val="single" w:sz="16" w:space="0" w:color="000000"/>
            </w:tcBorders>
            <w:shd w:val="clear" w:color="auto" w:fill="FFFFFF"/>
            <w:vAlign w:val="center"/>
          </w:tcPr>
          <w:p w14:paraId="31056B91"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285B7F2E" w14:textId="0FCBF18D" w:rsidR="00DF5657" w:rsidRPr="00B902DD" w:rsidRDefault="00225624"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3E8FD66C"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 xml:space="preserve">26 respondents representing 19.3% indicate that </w:t>
      </w:r>
      <w:r w:rsidRPr="00B902DD">
        <w:rPr>
          <w:rFonts w:ascii="Times New Roman" w:hAnsi="Times New Roman" w:cs="Times New Roman"/>
          <w:sz w:val="24"/>
          <w:szCs w:val="24"/>
        </w:rPr>
        <w:t xml:space="preserve">job redesign improves employees control over the way they do their work, </w:t>
      </w:r>
      <w:r w:rsidRPr="00B902DD">
        <w:rPr>
          <w:rFonts w:ascii="Times New Roman" w:hAnsi="Times New Roman" w:cs="Times New Roman"/>
          <w:sz w:val="24"/>
          <w:szCs w:val="24"/>
          <w:lang w:val="en-US"/>
        </w:rPr>
        <w:t xml:space="preserve">34.1% of respondents indicate agreed, 21.5% were undecided, 14.1% disagree and 11.1% disagree strongly. This implies that majority (53.3%) </w:t>
      </w:r>
      <w:r w:rsidRPr="00B902DD">
        <w:rPr>
          <w:rFonts w:ascii="Times New Roman" w:hAnsi="Times New Roman" w:cs="Times New Roman"/>
          <w:sz w:val="24"/>
          <w:szCs w:val="24"/>
        </w:rPr>
        <w:t>agreed altogether that</w:t>
      </w:r>
      <w:r w:rsidRPr="00B902DD">
        <w:rPr>
          <w:rFonts w:ascii="Times New Roman" w:hAnsi="Times New Roman" w:cs="Times New Roman"/>
          <w:sz w:val="24"/>
          <w:szCs w:val="24"/>
          <w:lang w:val="en-US"/>
        </w:rPr>
        <w:t xml:space="preserve"> </w:t>
      </w:r>
      <w:r w:rsidRPr="00B902DD">
        <w:rPr>
          <w:rFonts w:ascii="Times New Roman" w:hAnsi="Times New Roman" w:cs="Times New Roman"/>
          <w:sz w:val="24"/>
          <w:szCs w:val="24"/>
        </w:rPr>
        <w:t xml:space="preserve">job redesign improves employees control over the way they do their work.  </w:t>
      </w:r>
    </w:p>
    <w:tbl>
      <w:tblPr>
        <w:tblW w:w="7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2083"/>
      </w:tblGrid>
      <w:tr w:rsidR="00225624" w:rsidRPr="00B902DD" w14:paraId="60E4DD29" w14:textId="77777777" w:rsidTr="00225624">
        <w:trPr>
          <w:cantSplit/>
        </w:trPr>
        <w:tc>
          <w:tcPr>
            <w:tcW w:w="7130" w:type="dxa"/>
            <w:gridSpan w:val="6"/>
            <w:tcBorders>
              <w:top w:val="nil"/>
              <w:left w:val="nil"/>
              <w:bottom w:val="nil"/>
              <w:right w:val="nil"/>
            </w:tcBorders>
            <w:shd w:val="clear" w:color="auto" w:fill="FFFFFF"/>
            <w:vAlign w:val="center"/>
          </w:tcPr>
          <w:p w14:paraId="3CB4030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4.3.9: </w:t>
            </w:r>
            <w:r w:rsidRPr="00B902DD">
              <w:rPr>
                <w:rFonts w:ascii="Times New Roman" w:hAnsi="Times New Roman" w:cs="Times New Roman"/>
                <w:sz w:val="24"/>
                <w:szCs w:val="24"/>
              </w:rPr>
              <w:t>Job redesign helps to improve organizational performance through job rotation and creation of autonomous working groups.</w:t>
            </w:r>
          </w:p>
        </w:tc>
      </w:tr>
      <w:tr w:rsidR="00225624" w:rsidRPr="00B902DD" w14:paraId="2F1EA467" w14:textId="77777777" w:rsidTr="002256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470561E2"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3488FBD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06320754"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484FD90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083" w:type="dxa"/>
            <w:tcBorders>
              <w:top w:val="single" w:sz="16" w:space="0" w:color="000000"/>
              <w:bottom w:val="single" w:sz="16" w:space="0" w:color="000000"/>
              <w:right w:val="single" w:sz="16" w:space="0" w:color="000000"/>
            </w:tcBorders>
            <w:shd w:val="clear" w:color="auto" w:fill="FFFFFF"/>
            <w:vAlign w:val="bottom"/>
          </w:tcPr>
          <w:p w14:paraId="3A461EF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225624" w:rsidRPr="00B902DD" w14:paraId="559DB069" w14:textId="77777777" w:rsidTr="002256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95BF8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1CE0D1F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77E4C91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w:t>
            </w:r>
          </w:p>
        </w:tc>
        <w:tc>
          <w:tcPr>
            <w:tcW w:w="1024" w:type="dxa"/>
            <w:tcBorders>
              <w:top w:val="single" w:sz="16" w:space="0" w:color="000000"/>
              <w:bottom w:val="nil"/>
            </w:tcBorders>
            <w:shd w:val="clear" w:color="auto" w:fill="FFFFFF"/>
            <w:vAlign w:val="center"/>
          </w:tcPr>
          <w:p w14:paraId="1F03BD6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30.4</w:t>
            </w:r>
          </w:p>
        </w:tc>
        <w:tc>
          <w:tcPr>
            <w:tcW w:w="1392" w:type="dxa"/>
            <w:tcBorders>
              <w:top w:val="single" w:sz="16" w:space="0" w:color="000000"/>
              <w:bottom w:val="nil"/>
            </w:tcBorders>
            <w:shd w:val="clear" w:color="auto" w:fill="FFFFFF"/>
            <w:vAlign w:val="center"/>
          </w:tcPr>
          <w:p w14:paraId="6D85822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30.4</w:t>
            </w:r>
          </w:p>
        </w:tc>
        <w:tc>
          <w:tcPr>
            <w:tcW w:w="2083" w:type="dxa"/>
            <w:tcBorders>
              <w:top w:val="single" w:sz="16" w:space="0" w:color="000000"/>
              <w:bottom w:val="nil"/>
              <w:right w:val="single" w:sz="16" w:space="0" w:color="000000"/>
            </w:tcBorders>
            <w:shd w:val="clear" w:color="auto" w:fill="FFFFFF"/>
            <w:vAlign w:val="center"/>
          </w:tcPr>
          <w:p w14:paraId="35DF611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30.4</w:t>
            </w:r>
          </w:p>
        </w:tc>
      </w:tr>
      <w:tr w:rsidR="00225624" w:rsidRPr="00B902DD" w14:paraId="74A88B4B"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85974B"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909E85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7C23587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29</w:t>
            </w:r>
          </w:p>
        </w:tc>
        <w:tc>
          <w:tcPr>
            <w:tcW w:w="1024" w:type="dxa"/>
            <w:tcBorders>
              <w:top w:val="nil"/>
              <w:bottom w:val="nil"/>
            </w:tcBorders>
            <w:shd w:val="clear" w:color="auto" w:fill="FFFFFF"/>
            <w:vAlign w:val="center"/>
          </w:tcPr>
          <w:p w14:paraId="7306185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1392" w:type="dxa"/>
            <w:tcBorders>
              <w:top w:val="nil"/>
              <w:bottom w:val="nil"/>
            </w:tcBorders>
            <w:shd w:val="clear" w:color="auto" w:fill="FFFFFF"/>
            <w:vAlign w:val="center"/>
          </w:tcPr>
          <w:p w14:paraId="4BE16BB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21.5</w:t>
            </w:r>
          </w:p>
        </w:tc>
        <w:tc>
          <w:tcPr>
            <w:tcW w:w="2083" w:type="dxa"/>
            <w:tcBorders>
              <w:top w:val="nil"/>
              <w:bottom w:val="nil"/>
              <w:right w:val="single" w:sz="16" w:space="0" w:color="000000"/>
            </w:tcBorders>
            <w:shd w:val="clear" w:color="auto" w:fill="FFFFFF"/>
            <w:vAlign w:val="center"/>
          </w:tcPr>
          <w:p w14:paraId="21EF4EA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51.9</w:t>
            </w:r>
          </w:p>
        </w:tc>
      </w:tr>
      <w:tr w:rsidR="00225624" w:rsidRPr="00B902DD" w14:paraId="7CBE5CA7"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0F4B26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66D2AD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6511DC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w:t>
            </w:r>
          </w:p>
        </w:tc>
        <w:tc>
          <w:tcPr>
            <w:tcW w:w="1024" w:type="dxa"/>
            <w:tcBorders>
              <w:top w:val="nil"/>
              <w:bottom w:val="nil"/>
            </w:tcBorders>
            <w:shd w:val="clear" w:color="auto" w:fill="FFFFFF"/>
            <w:vAlign w:val="center"/>
          </w:tcPr>
          <w:p w14:paraId="794C3C0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1392" w:type="dxa"/>
            <w:tcBorders>
              <w:top w:val="nil"/>
              <w:bottom w:val="nil"/>
            </w:tcBorders>
            <w:shd w:val="clear" w:color="auto" w:fill="FFFFFF"/>
            <w:vAlign w:val="center"/>
          </w:tcPr>
          <w:p w14:paraId="7CA7CE8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2083" w:type="dxa"/>
            <w:tcBorders>
              <w:top w:val="nil"/>
              <w:bottom w:val="nil"/>
              <w:right w:val="single" w:sz="16" w:space="0" w:color="000000"/>
            </w:tcBorders>
            <w:shd w:val="clear" w:color="auto" w:fill="FFFFFF"/>
            <w:vAlign w:val="center"/>
          </w:tcPr>
          <w:p w14:paraId="4CABFAB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66.7</w:t>
            </w:r>
          </w:p>
        </w:tc>
      </w:tr>
      <w:tr w:rsidR="00225624" w:rsidRPr="00B902DD" w14:paraId="70F473B4"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DF55D8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39116BB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6C5D3DD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35</w:t>
            </w:r>
          </w:p>
        </w:tc>
        <w:tc>
          <w:tcPr>
            <w:tcW w:w="1024" w:type="dxa"/>
            <w:tcBorders>
              <w:top w:val="nil"/>
              <w:bottom w:val="nil"/>
            </w:tcBorders>
            <w:shd w:val="clear" w:color="auto" w:fill="FFFFFF"/>
            <w:vAlign w:val="center"/>
          </w:tcPr>
          <w:p w14:paraId="501B3BF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25.9</w:t>
            </w:r>
          </w:p>
        </w:tc>
        <w:tc>
          <w:tcPr>
            <w:tcW w:w="1392" w:type="dxa"/>
            <w:tcBorders>
              <w:top w:val="nil"/>
              <w:bottom w:val="nil"/>
            </w:tcBorders>
            <w:shd w:val="clear" w:color="auto" w:fill="FFFFFF"/>
            <w:vAlign w:val="center"/>
          </w:tcPr>
          <w:p w14:paraId="3FD7AC1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25.9</w:t>
            </w:r>
          </w:p>
        </w:tc>
        <w:tc>
          <w:tcPr>
            <w:tcW w:w="2083" w:type="dxa"/>
            <w:tcBorders>
              <w:top w:val="nil"/>
              <w:bottom w:val="nil"/>
              <w:right w:val="single" w:sz="16" w:space="0" w:color="000000"/>
            </w:tcBorders>
            <w:shd w:val="clear" w:color="auto" w:fill="FFFFFF"/>
            <w:vAlign w:val="center"/>
          </w:tcPr>
          <w:p w14:paraId="4FF123B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92.6</w:t>
            </w:r>
          </w:p>
        </w:tc>
      </w:tr>
      <w:tr w:rsidR="00225624" w:rsidRPr="00B902DD" w14:paraId="104CE2D2"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D07B82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5C2F87A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2673FE6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w:t>
            </w:r>
          </w:p>
        </w:tc>
        <w:tc>
          <w:tcPr>
            <w:tcW w:w="1024" w:type="dxa"/>
            <w:tcBorders>
              <w:top w:val="nil"/>
              <w:bottom w:val="nil"/>
            </w:tcBorders>
            <w:shd w:val="clear" w:color="auto" w:fill="FFFFFF"/>
            <w:vAlign w:val="center"/>
          </w:tcPr>
          <w:p w14:paraId="4AF30B4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w:t>
            </w:r>
          </w:p>
        </w:tc>
        <w:tc>
          <w:tcPr>
            <w:tcW w:w="1392" w:type="dxa"/>
            <w:tcBorders>
              <w:top w:val="nil"/>
              <w:bottom w:val="nil"/>
            </w:tcBorders>
            <w:shd w:val="clear" w:color="auto" w:fill="FFFFFF"/>
            <w:vAlign w:val="center"/>
          </w:tcPr>
          <w:p w14:paraId="6905AC6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w:t>
            </w:r>
          </w:p>
        </w:tc>
        <w:tc>
          <w:tcPr>
            <w:tcW w:w="2083" w:type="dxa"/>
            <w:tcBorders>
              <w:top w:val="nil"/>
              <w:bottom w:val="nil"/>
              <w:right w:val="single" w:sz="16" w:space="0" w:color="000000"/>
            </w:tcBorders>
            <w:shd w:val="clear" w:color="auto" w:fill="FFFFFF"/>
            <w:vAlign w:val="center"/>
          </w:tcPr>
          <w:p w14:paraId="19B3583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225624" w:rsidRPr="00B902DD" w14:paraId="671E4675" w14:textId="77777777" w:rsidTr="002256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A650C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3775CED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3D8DD5C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054EA61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354734D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083" w:type="dxa"/>
            <w:tcBorders>
              <w:top w:val="nil"/>
              <w:bottom w:val="single" w:sz="16" w:space="0" w:color="000000"/>
              <w:right w:val="single" w:sz="16" w:space="0" w:color="000000"/>
            </w:tcBorders>
            <w:shd w:val="clear" w:color="auto" w:fill="FFFFFF"/>
            <w:vAlign w:val="center"/>
          </w:tcPr>
          <w:p w14:paraId="07C336E9"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592AE2F9" w14:textId="527105D0" w:rsidR="00DF5657" w:rsidRPr="00B902DD" w:rsidRDefault="006177EA"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070AB921"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lang w:val="en-US"/>
        </w:rPr>
        <w:t>41 respondents representing 30.4% indicate that</w:t>
      </w:r>
      <w:r w:rsidRPr="00B902DD">
        <w:rPr>
          <w:rFonts w:ascii="Times New Roman" w:hAnsi="Times New Roman" w:cs="Times New Roman"/>
          <w:sz w:val="24"/>
          <w:szCs w:val="24"/>
        </w:rPr>
        <w:t xml:space="preserve"> job redesign helps to improve organizational performance through job rotation and creation of autonomous working groups, </w:t>
      </w:r>
      <w:r w:rsidRPr="00B902DD">
        <w:rPr>
          <w:rFonts w:ascii="Times New Roman" w:hAnsi="Times New Roman" w:cs="Times New Roman"/>
          <w:sz w:val="24"/>
          <w:szCs w:val="24"/>
          <w:lang w:val="en-US"/>
        </w:rPr>
        <w:t xml:space="preserve">21.5% of respondents indicate agreed, 14.8% were undecided, 25.9% disagree and 7.4% disagree strongly. This implies that majority (51.9%) </w:t>
      </w:r>
      <w:r w:rsidRPr="00B902DD">
        <w:rPr>
          <w:rFonts w:ascii="Times New Roman" w:hAnsi="Times New Roman" w:cs="Times New Roman"/>
          <w:sz w:val="24"/>
          <w:szCs w:val="24"/>
        </w:rPr>
        <w:t>agreed altogether Job redesign helps to improve organizational performance through job rotation and creation of autonomous working groups.</w:t>
      </w:r>
    </w:p>
    <w:p w14:paraId="416CDC30" w14:textId="77777777" w:rsidR="00D1636A" w:rsidRPr="00B902DD" w:rsidRDefault="00D1636A" w:rsidP="00D1636A">
      <w:pPr>
        <w:autoSpaceDE w:val="0"/>
        <w:autoSpaceDN w:val="0"/>
        <w:adjustRightInd w:val="0"/>
        <w:spacing w:after="0" w:line="240" w:lineRule="auto"/>
        <w:rPr>
          <w:rFonts w:ascii="Times New Roman" w:hAnsi="Times New Roman" w:cs="Times New Roman"/>
          <w:sz w:val="24"/>
          <w:szCs w:val="24"/>
          <w:lang w:val="en-US"/>
        </w:rPr>
      </w:pPr>
    </w:p>
    <w:tbl>
      <w:tblPr>
        <w:tblW w:w="71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978"/>
        <w:gridCol w:w="1392"/>
        <w:gridCol w:w="2129"/>
      </w:tblGrid>
      <w:tr w:rsidR="006177EA" w:rsidRPr="00B902DD" w14:paraId="4BB272CB" w14:textId="77777777" w:rsidTr="006177EA">
        <w:trPr>
          <w:cantSplit/>
        </w:trPr>
        <w:tc>
          <w:tcPr>
            <w:tcW w:w="7130" w:type="dxa"/>
            <w:gridSpan w:val="6"/>
            <w:tcBorders>
              <w:top w:val="nil"/>
              <w:left w:val="nil"/>
              <w:bottom w:val="nil"/>
              <w:right w:val="nil"/>
            </w:tcBorders>
            <w:shd w:val="clear" w:color="auto" w:fill="FFFFFF"/>
            <w:vAlign w:val="center"/>
          </w:tcPr>
          <w:p w14:paraId="0847F5EE"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4.3.10:</w:t>
            </w:r>
            <w:r w:rsidRPr="00B902DD">
              <w:rPr>
                <w:rFonts w:ascii="Times New Roman" w:hAnsi="Times New Roman" w:cs="Times New Roman"/>
                <w:sz w:val="24"/>
                <w:szCs w:val="24"/>
              </w:rPr>
              <w:t xml:space="preserve"> Job redesign generally improves the quality of service provided by staffs.</w:t>
            </w:r>
          </w:p>
        </w:tc>
      </w:tr>
      <w:tr w:rsidR="006177EA" w:rsidRPr="00B902DD" w14:paraId="788C369C" w14:textId="77777777" w:rsidTr="006177EA">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17EAAC97"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20EBE45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978" w:type="dxa"/>
            <w:tcBorders>
              <w:top w:val="single" w:sz="16" w:space="0" w:color="000000"/>
              <w:bottom w:val="single" w:sz="16" w:space="0" w:color="000000"/>
            </w:tcBorders>
            <w:shd w:val="clear" w:color="auto" w:fill="FFFFFF"/>
            <w:vAlign w:val="bottom"/>
          </w:tcPr>
          <w:p w14:paraId="14A39C0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63A5516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129" w:type="dxa"/>
            <w:tcBorders>
              <w:top w:val="single" w:sz="16" w:space="0" w:color="000000"/>
              <w:bottom w:val="single" w:sz="16" w:space="0" w:color="000000"/>
              <w:right w:val="single" w:sz="16" w:space="0" w:color="000000"/>
            </w:tcBorders>
            <w:shd w:val="clear" w:color="auto" w:fill="FFFFFF"/>
            <w:vAlign w:val="bottom"/>
          </w:tcPr>
          <w:p w14:paraId="58315B6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6177EA" w:rsidRPr="00B902DD" w14:paraId="6197C140" w14:textId="77777777" w:rsidTr="006177E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61807B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52ECD9D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636EB9B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36</w:t>
            </w:r>
          </w:p>
        </w:tc>
        <w:tc>
          <w:tcPr>
            <w:tcW w:w="978" w:type="dxa"/>
            <w:tcBorders>
              <w:top w:val="single" w:sz="16" w:space="0" w:color="000000"/>
              <w:bottom w:val="nil"/>
            </w:tcBorders>
            <w:shd w:val="clear" w:color="auto" w:fill="FFFFFF"/>
            <w:vAlign w:val="center"/>
          </w:tcPr>
          <w:p w14:paraId="29D797C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26.7</w:t>
            </w:r>
          </w:p>
        </w:tc>
        <w:tc>
          <w:tcPr>
            <w:tcW w:w="1392" w:type="dxa"/>
            <w:tcBorders>
              <w:top w:val="single" w:sz="16" w:space="0" w:color="000000"/>
              <w:bottom w:val="nil"/>
            </w:tcBorders>
            <w:shd w:val="clear" w:color="auto" w:fill="FFFFFF"/>
            <w:vAlign w:val="center"/>
          </w:tcPr>
          <w:p w14:paraId="4EE71951"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r w:rsidRPr="00B902DD">
              <w:rPr>
                <w:rFonts w:ascii="Times New Roman" w:hAnsi="Times New Roman" w:cs="Times New Roman"/>
                <w:sz w:val="24"/>
                <w:szCs w:val="24"/>
                <w:lang w:val="en-US"/>
              </w:rPr>
              <w:t xml:space="preserve">                </w:t>
            </w:r>
            <w:r w:rsidRPr="00B902DD">
              <w:rPr>
                <w:rFonts w:ascii="Times New Roman" w:hAnsi="Times New Roman" w:cs="Times New Roman"/>
                <w:sz w:val="18"/>
                <w:szCs w:val="18"/>
                <w:lang w:val="en-US"/>
              </w:rPr>
              <w:t>26.7</w:t>
            </w:r>
          </w:p>
        </w:tc>
        <w:tc>
          <w:tcPr>
            <w:tcW w:w="2129" w:type="dxa"/>
            <w:tcBorders>
              <w:top w:val="single" w:sz="16" w:space="0" w:color="000000"/>
              <w:bottom w:val="nil"/>
              <w:right w:val="single" w:sz="16" w:space="0" w:color="000000"/>
            </w:tcBorders>
            <w:shd w:val="clear" w:color="auto" w:fill="FFFFFF"/>
            <w:vAlign w:val="center"/>
          </w:tcPr>
          <w:p w14:paraId="12C318B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26.7</w:t>
            </w:r>
          </w:p>
        </w:tc>
      </w:tr>
      <w:tr w:rsidR="006177EA" w:rsidRPr="00B902DD" w14:paraId="08916DC5" w14:textId="77777777" w:rsidTr="006177E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DDAAD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73F0A85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7277EDF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64</w:t>
            </w:r>
          </w:p>
        </w:tc>
        <w:tc>
          <w:tcPr>
            <w:tcW w:w="978" w:type="dxa"/>
            <w:tcBorders>
              <w:top w:val="nil"/>
              <w:bottom w:val="nil"/>
            </w:tcBorders>
            <w:shd w:val="clear" w:color="auto" w:fill="FFFFFF"/>
            <w:vAlign w:val="center"/>
          </w:tcPr>
          <w:p w14:paraId="7DF047F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47.4</w:t>
            </w:r>
          </w:p>
        </w:tc>
        <w:tc>
          <w:tcPr>
            <w:tcW w:w="1392" w:type="dxa"/>
            <w:tcBorders>
              <w:top w:val="nil"/>
              <w:bottom w:val="nil"/>
            </w:tcBorders>
            <w:shd w:val="clear" w:color="auto" w:fill="FFFFFF"/>
            <w:vAlign w:val="center"/>
          </w:tcPr>
          <w:p w14:paraId="06067E1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47.4</w:t>
            </w:r>
          </w:p>
        </w:tc>
        <w:tc>
          <w:tcPr>
            <w:tcW w:w="2129" w:type="dxa"/>
            <w:tcBorders>
              <w:top w:val="nil"/>
              <w:bottom w:val="nil"/>
              <w:right w:val="single" w:sz="16" w:space="0" w:color="000000"/>
            </w:tcBorders>
            <w:shd w:val="clear" w:color="auto" w:fill="FFFFFF"/>
            <w:vAlign w:val="center"/>
          </w:tcPr>
          <w:p w14:paraId="42210A3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74.1</w:t>
            </w:r>
          </w:p>
        </w:tc>
      </w:tr>
      <w:tr w:rsidR="006177EA" w:rsidRPr="00B902DD" w14:paraId="76159CAE" w14:textId="77777777" w:rsidTr="006177E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E2CE23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AEFA5B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46B5EEE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w:t>
            </w:r>
          </w:p>
        </w:tc>
        <w:tc>
          <w:tcPr>
            <w:tcW w:w="978" w:type="dxa"/>
            <w:tcBorders>
              <w:top w:val="nil"/>
              <w:bottom w:val="nil"/>
            </w:tcBorders>
            <w:shd w:val="clear" w:color="auto" w:fill="FFFFFF"/>
            <w:vAlign w:val="center"/>
          </w:tcPr>
          <w:p w14:paraId="4C9A999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5.2</w:t>
            </w:r>
          </w:p>
        </w:tc>
        <w:tc>
          <w:tcPr>
            <w:tcW w:w="1392" w:type="dxa"/>
            <w:tcBorders>
              <w:top w:val="nil"/>
              <w:bottom w:val="nil"/>
            </w:tcBorders>
            <w:shd w:val="clear" w:color="auto" w:fill="FFFFFF"/>
            <w:vAlign w:val="center"/>
          </w:tcPr>
          <w:p w14:paraId="6203EE6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5.2</w:t>
            </w:r>
          </w:p>
        </w:tc>
        <w:tc>
          <w:tcPr>
            <w:tcW w:w="2129" w:type="dxa"/>
            <w:tcBorders>
              <w:top w:val="nil"/>
              <w:bottom w:val="nil"/>
              <w:right w:val="single" w:sz="16" w:space="0" w:color="000000"/>
            </w:tcBorders>
            <w:shd w:val="clear" w:color="auto" w:fill="FFFFFF"/>
            <w:vAlign w:val="center"/>
          </w:tcPr>
          <w:p w14:paraId="4BDCF0F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79.3</w:t>
            </w:r>
          </w:p>
        </w:tc>
      </w:tr>
      <w:tr w:rsidR="006177EA" w:rsidRPr="00B902DD" w14:paraId="3ACE8383" w14:textId="77777777" w:rsidTr="006177E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28B4B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52A909A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39E4F2B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w:t>
            </w:r>
          </w:p>
        </w:tc>
        <w:tc>
          <w:tcPr>
            <w:tcW w:w="978" w:type="dxa"/>
            <w:tcBorders>
              <w:top w:val="nil"/>
              <w:bottom w:val="nil"/>
            </w:tcBorders>
            <w:shd w:val="clear" w:color="auto" w:fill="FFFFFF"/>
            <w:vAlign w:val="center"/>
          </w:tcPr>
          <w:p w14:paraId="1F40FBA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1392" w:type="dxa"/>
            <w:tcBorders>
              <w:top w:val="nil"/>
              <w:bottom w:val="nil"/>
            </w:tcBorders>
            <w:shd w:val="clear" w:color="auto" w:fill="FFFFFF"/>
            <w:vAlign w:val="center"/>
          </w:tcPr>
          <w:p w14:paraId="1B03EC7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14.8</w:t>
            </w:r>
          </w:p>
        </w:tc>
        <w:tc>
          <w:tcPr>
            <w:tcW w:w="2129" w:type="dxa"/>
            <w:tcBorders>
              <w:top w:val="nil"/>
              <w:bottom w:val="nil"/>
              <w:right w:val="single" w:sz="16" w:space="0" w:color="000000"/>
            </w:tcBorders>
            <w:shd w:val="clear" w:color="auto" w:fill="FFFFFF"/>
            <w:vAlign w:val="center"/>
          </w:tcPr>
          <w:p w14:paraId="0093A285" w14:textId="2054330B"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r w:rsidRPr="00B902DD">
              <w:rPr>
                <w:rFonts w:ascii="Times New Roman" w:hAnsi="Times New Roman" w:cs="Times New Roman"/>
                <w:sz w:val="24"/>
                <w:szCs w:val="24"/>
                <w:lang w:val="en-US"/>
              </w:rPr>
              <w:t xml:space="preserve">                </w:t>
            </w:r>
            <w:r w:rsidR="006177EA">
              <w:rPr>
                <w:rFonts w:ascii="Times New Roman" w:hAnsi="Times New Roman" w:cs="Times New Roman"/>
                <w:sz w:val="24"/>
                <w:szCs w:val="24"/>
                <w:lang w:val="en-US"/>
              </w:rPr>
              <w:t xml:space="preserve">           </w:t>
            </w:r>
            <w:r w:rsidRPr="00B902DD">
              <w:rPr>
                <w:rFonts w:ascii="Times New Roman" w:hAnsi="Times New Roman" w:cs="Times New Roman"/>
                <w:sz w:val="24"/>
                <w:szCs w:val="24"/>
                <w:lang w:val="en-US"/>
              </w:rPr>
              <w:t xml:space="preserve">  </w:t>
            </w:r>
            <w:r w:rsidRPr="00B902DD">
              <w:rPr>
                <w:rFonts w:ascii="Times New Roman" w:hAnsi="Times New Roman" w:cs="Times New Roman"/>
                <w:sz w:val="18"/>
                <w:szCs w:val="18"/>
                <w:lang w:val="en-US"/>
              </w:rPr>
              <w:t>94.1</w:t>
            </w:r>
          </w:p>
        </w:tc>
      </w:tr>
      <w:tr w:rsidR="006177EA" w:rsidRPr="00B902DD" w14:paraId="460089D3" w14:textId="77777777" w:rsidTr="006177E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97FF1A"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734" w:type="dxa"/>
            <w:tcBorders>
              <w:top w:val="nil"/>
              <w:left w:val="nil"/>
              <w:bottom w:val="nil"/>
              <w:right w:val="single" w:sz="16" w:space="0" w:color="000000"/>
            </w:tcBorders>
            <w:shd w:val="clear" w:color="auto" w:fill="FFFFFF"/>
          </w:tcPr>
          <w:p w14:paraId="2522447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2EA94FA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w:t>
            </w:r>
          </w:p>
        </w:tc>
        <w:tc>
          <w:tcPr>
            <w:tcW w:w="978" w:type="dxa"/>
            <w:tcBorders>
              <w:top w:val="nil"/>
              <w:bottom w:val="nil"/>
            </w:tcBorders>
            <w:shd w:val="clear" w:color="auto" w:fill="FFFFFF"/>
            <w:vAlign w:val="center"/>
          </w:tcPr>
          <w:p w14:paraId="3061FCB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1392" w:type="dxa"/>
            <w:tcBorders>
              <w:top w:val="nil"/>
              <w:bottom w:val="nil"/>
            </w:tcBorders>
            <w:shd w:val="clear" w:color="auto" w:fill="FFFFFF"/>
            <w:vAlign w:val="center"/>
          </w:tcPr>
          <w:p w14:paraId="3A287E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5.9</w:t>
            </w:r>
          </w:p>
        </w:tc>
        <w:tc>
          <w:tcPr>
            <w:tcW w:w="2129" w:type="dxa"/>
            <w:tcBorders>
              <w:top w:val="nil"/>
              <w:bottom w:val="nil"/>
              <w:right w:val="single" w:sz="16" w:space="0" w:color="000000"/>
            </w:tcBorders>
            <w:shd w:val="clear" w:color="auto" w:fill="FFFFFF"/>
            <w:vAlign w:val="center"/>
          </w:tcPr>
          <w:p w14:paraId="3E83167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6177EA" w:rsidRPr="00B902DD" w14:paraId="547955C7" w14:textId="77777777" w:rsidTr="006177E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B433E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2537ED0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6D8BE8C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978" w:type="dxa"/>
            <w:tcBorders>
              <w:top w:val="nil"/>
              <w:bottom w:val="single" w:sz="16" w:space="0" w:color="000000"/>
            </w:tcBorders>
            <w:shd w:val="clear" w:color="auto" w:fill="FFFFFF"/>
            <w:vAlign w:val="center"/>
          </w:tcPr>
          <w:p w14:paraId="2B6EC51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538C855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129" w:type="dxa"/>
            <w:tcBorders>
              <w:top w:val="nil"/>
              <w:bottom w:val="single" w:sz="16" w:space="0" w:color="000000"/>
              <w:right w:val="single" w:sz="16" w:space="0" w:color="000000"/>
            </w:tcBorders>
            <w:shd w:val="clear" w:color="auto" w:fill="FFFFFF"/>
            <w:vAlign w:val="center"/>
          </w:tcPr>
          <w:p w14:paraId="50E3F6A1"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5D524D70" w14:textId="3092C3FF" w:rsidR="00DF5657" w:rsidRPr="00B902DD" w:rsidRDefault="00EE3FCE"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24A2DA8C"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36 respondents representing 26.7% indicate that</w:t>
      </w:r>
      <w:r w:rsidRPr="00B902DD">
        <w:rPr>
          <w:rFonts w:ascii="Times New Roman" w:hAnsi="Times New Roman" w:cs="Times New Roman"/>
          <w:sz w:val="24"/>
          <w:szCs w:val="24"/>
        </w:rPr>
        <w:t xml:space="preserve"> job redesign generally improves the quality of service provided by staffs. </w:t>
      </w:r>
      <w:r w:rsidRPr="00B902DD">
        <w:rPr>
          <w:rFonts w:ascii="Times New Roman" w:hAnsi="Times New Roman" w:cs="Times New Roman"/>
          <w:sz w:val="24"/>
          <w:szCs w:val="24"/>
          <w:lang w:val="en-US"/>
        </w:rPr>
        <w:t xml:space="preserve">47.4% of respondents indicate agreed, 5.2% were undecided, 14.8% disagree and 5.9% disagree strongly. This implies that majority (74.1%) </w:t>
      </w:r>
      <w:r w:rsidRPr="00B902DD">
        <w:rPr>
          <w:rFonts w:ascii="Times New Roman" w:hAnsi="Times New Roman" w:cs="Times New Roman"/>
          <w:sz w:val="24"/>
          <w:szCs w:val="24"/>
        </w:rPr>
        <w:t xml:space="preserve">agreed altogether job redesign generally improves the quality of service provided by staffs.  </w:t>
      </w:r>
    </w:p>
    <w:p w14:paraId="16A6EE59" w14:textId="17C82F99" w:rsidR="00D1636A"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75D6C8E3" w14:textId="19A4B2E9" w:rsidR="003B3258" w:rsidRDefault="003B3258" w:rsidP="00D1636A">
      <w:pPr>
        <w:autoSpaceDE w:val="0"/>
        <w:autoSpaceDN w:val="0"/>
        <w:adjustRightInd w:val="0"/>
        <w:spacing w:after="0" w:line="400" w:lineRule="atLeast"/>
        <w:rPr>
          <w:rFonts w:ascii="Times New Roman" w:hAnsi="Times New Roman" w:cs="Times New Roman"/>
          <w:sz w:val="24"/>
          <w:szCs w:val="24"/>
          <w:lang w:val="en-US"/>
        </w:rPr>
      </w:pPr>
    </w:p>
    <w:p w14:paraId="5E705767" w14:textId="16D6048E" w:rsidR="00A138CD" w:rsidRDefault="00A138CD" w:rsidP="00D1636A">
      <w:pPr>
        <w:autoSpaceDE w:val="0"/>
        <w:autoSpaceDN w:val="0"/>
        <w:adjustRightInd w:val="0"/>
        <w:spacing w:after="0" w:line="400" w:lineRule="atLeast"/>
        <w:rPr>
          <w:rFonts w:ascii="Times New Roman" w:hAnsi="Times New Roman" w:cs="Times New Roman"/>
          <w:sz w:val="24"/>
          <w:szCs w:val="24"/>
          <w:lang w:val="en-US"/>
        </w:rPr>
      </w:pPr>
    </w:p>
    <w:p w14:paraId="2B7971E9" w14:textId="77777777" w:rsidR="00A138CD" w:rsidRPr="00B902DD" w:rsidRDefault="00A138CD" w:rsidP="00D1636A">
      <w:pPr>
        <w:autoSpaceDE w:val="0"/>
        <w:autoSpaceDN w:val="0"/>
        <w:adjustRightInd w:val="0"/>
        <w:spacing w:after="0" w:line="400" w:lineRule="atLeast"/>
        <w:rPr>
          <w:rFonts w:ascii="Times New Roman" w:hAnsi="Times New Roman" w:cs="Times New Roman"/>
          <w:sz w:val="24"/>
          <w:szCs w:val="24"/>
          <w:lang w:val="en-US"/>
        </w:rPr>
      </w:pPr>
    </w:p>
    <w:p w14:paraId="1D129CBC" w14:textId="40FEFD41" w:rsidR="00D1636A" w:rsidRPr="00B902DD" w:rsidRDefault="00D1636A" w:rsidP="00D1636A">
      <w:pPr>
        <w:tabs>
          <w:tab w:val="left" w:pos="720"/>
          <w:tab w:val="left" w:pos="2737"/>
        </w:tabs>
        <w:spacing w:line="480" w:lineRule="auto"/>
        <w:jc w:val="both"/>
        <w:rPr>
          <w:rFonts w:ascii="Times New Roman" w:hAnsi="Times New Roman" w:cs="Times New Roman"/>
          <w:sz w:val="24"/>
          <w:szCs w:val="24"/>
        </w:rPr>
      </w:pPr>
      <w:r w:rsidRPr="00B902DD">
        <w:rPr>
          <w:rFonts w:ascii="Times New Roman" w:hAnsi="Times New Roman" w:cs="Times New Roman"/>
          <w:b/>
          <w:sz w:val="24"/>
          <w:szCs w:val="24"/>
        </w:rPr>
        <w:lastRenderedPageBreak/>
        <w:t xml:space="preserve">RQ4: </w:t>
      </w:r>
      <w:r w:rsidR="003B3258">
        <w:rPr>
          <w:rFonts w:ascii="Times New Roman" w:hAnsi="Times New Roman" w:cs="Times New Roman"/>
          <w:b/>
          <w:sz w:val="24"/>
          <w:szCs w:val="24"/>
        </w:rPr>
        <w:t>D</w:t>
      </w:r>
      <w:r w:rsidRPr="00B902DD">
        <w:rPr>
          <w:rFonts w:ascii="Times New Roman" w:hAnsi="Times New Roman" w:cs="Times New Roman"/>
          <w:b/>
          <w:sz w:val="24"/>
          <w:szCs w:val="24"/>
        </w:rPr>
        <w:t>oes stress management have any significant effect on organisational performance?</w:t>
      </w:r>
    </w:p>
    <w:tbl>
      <w:tblPr>
        <w:tblW w:w="74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2353"/>
      </w:tblGrid>
      <w:tr w:rsidR="003B3258" w:rsidRPr="00B902DD" w14:paraId="601160FC" w14:textId="77777777" w:rsidTr="003B3258">
        <w:trPr>
          <w:cantSplit/>
        </w:trPr>
        <w:tc>
          <w:tcPr>
            <w:tcW w:w="7400" w:type="dxa"/>
            <w:gridSpan w:val="6"/>
            <w:tcBorders>
              <w:top w:val="nil"/>
              <w:left w:val="nil"/>
              <w:bottom w:val="nil"/>
              <w:right w:val="nil"/>
            </w:tcBorders>
            <w:shd w:val="clear" w:color="auto" w:fill="FFFFFF"/>
            <w:vAlign w:val="center"/>
          </w:tcPr>
          <w:p w14:paraId="7E53633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4.3.11: </w:t>
            </w:r>
            <w:r w:rsidRPr="00B902DD">
              <w:rPr>
                <w:rFonts w:ascii="Times New Roman" w:hAnsi="Times New Roman" w:cs="Times New Roman"/>
                <w:sz w:val="24"/>
                <w:szCs w:val="24"/>
              </w:rPr>
              <w:t>Training increases the efficiency and effectiveness of both employees and the organization</w:t>
            </w:r>
          </w:p>
        </w:tc>
      </w:tr>
      <w:tr w:rsidR="003B3258" w:rsidRPr="00B902DD" w14:paraId="2113F752" w14:textId="77777777" w:rsidTr="003B3258">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15C28C1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63847749"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6BE1292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37F56E4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353" w:type="dxa"/>
            <w:tcBorders>
              <w:top w:val="single" w:sz="16" w:space="0" w:color="000000"/>
              <w:bottom w:val="single" w:sz="16" w:space="0" w:color="000000"/>
              <w:right w:val="single" w:sz="16" w:space="0" w:color="000000"/>
            </w:tcBorders>
            <w:shd w:val="clear" w:color="auto" w:fill="FFFFFF"/>
            <w:vAlign w:val="bottom"/>
          </w:tcPr>
          <w:p w14:paraId="5D9465D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3B3258" w:rsidRPr="00B902DD" w14:paraId="3511D64A" w14:textId="77777777" w:rsidTr="003B32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603D53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2C16687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72B2180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w:t>
            </w:r>
          </w:p>
        </w:tc>
        <w:tc>
          <w:tcPr>
            <w:tcW w:w="1024" w:type="dxa"/>
            <w:tcBorders>
              <w:top w:val="single" w:sz="16" w:space="0" w:color="000000"/>
              <w:bottom w:val="nil"/>
            </w:tcBorders>
            <w:shd w:val="clear" w:color="auto" w:fill="FFFFFF"/>
            <w:vAlign w:val="center"/>
          </w:tcPr>
          <w:p w14:paraId="3551E33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1392" w:type="dxa"/>
            <w:tcBorders>
              <w:top w:val="single" w:sz="16" w:space="0" w:color="000000"/>
              <w:bottom w:val="nil"/>
            </w:tcBorders>
            <w:shd w:val="clear" w:color="auto" w:fill="FFFFFF"/>
            <w:vAlign w:val="center"/>
          </w:tcPr>
          <w:p w14:paraId="2185D6C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2353" w:type="dxa"/>
            <w:tcBorders>
              <w:top w:val="single" w:sz="16" w:space="0" w:color="000000"/>
              <w:bottom w:val="nil"/>
              <w:right w:val="single" w:sz="16" w:space="0" w:color="000000"/>
            </w:tcBorders>
            <w:shd w:val="clear" w:color="auto" w:fill="FFFFFF"/>
            <w:vAlign w:val="center"/>
          </w:tcPr>
          <w:p w14:paraId="268E1D9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r>
      <w:tr w:rsidR="003B3258" w:rsidRPr="00B902DD" w14:paraId="760BC901"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56A3B6"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7ED333E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077A833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47</w:t>
            </w:r>
          </w:p>
        </w:tc>
        <w:tc>
          <w:tcPr>
            <w:tcW w:w="1024" w:type="dxa"/>
            <w:tcBorders>
              <w:top w:val="nil"/>
              <w:bottom w:val="nil"/>
            </w:tcBorders>
            <w:shd w:val="clear" w:color="auto" w:fill="FFFFFF"/>
            <w:vAlign w:val="center"/>
          </w:tcPr>
          <w:p w14:paraId="02081F9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34.8</w:t>
            </w:r>
          </w:p>
        </w:tc>
        <w:tc>
          <w:tcPr>
            <w:tcW w:w="1392" w:type="dxa"/>
            <w:tcBorders>
              <w:top w:val="nil"/>
              <w:bottom w:val="nil"/>
            </w:tcBorders>
            <w:shd w:val="clear" w:color="auto" w:fill="FFFFFF"/>
            <w:vAlign w:val="center"/>
          </w:tcPr>
          <w:p w14:paraId="0CAF773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34.8</w:t>
            </w:r>
          </w:p>
        </w:tc>
        <w:tc>
          <w:tcPr>
            <w:tcW w:w="2353" w:type="dxa"/>
            <w:tcBorders>
              <w:top w:val="nil"/>
              <w:bottom w:val="nil"/>
              <w:right w:val="single" w:sz="16" w:space="0" w:color="000000"/>
            </w:tcBorders>
            <w:shd w:val="clear" w:color="auto" w:fill="FFFFFF"/>
            <w:vAlign w:val="center"/>
          </w:tcPr>
          <w:p w14:paraId="427DFAD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55.6</w:t>
            </w:r>
          </w:p>
        </w:tc>
      </w:tr>
      <w:tr w:rsidR="003B3258" w:rsidRPr="00B902DD" w14:paraId="4062B8C2"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2B18E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39676BB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4F9B8F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28</w:t>
            </w:r>
          </w:p>
        </w:tc>
        <w:tc>
          <w:tcPr>
            <w:tcW w:w="1024" w:type="dxa"/>
            <w:tcBorders>
              <w:top w:val="nil"/>
              <w:bottom w:val="nil"/>
            </w:tcBorders>
            <w:shd w:val="clear" w:color="auto" w:fill="FFFFFF"/>
            <w:vAlign w:val="center"/>
          </w:tcPr>
          <w:p w14:paraId="1DE42EB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1392" w:type="dxa"/>
            <w:tcBorders>
              <w:top w:val="nil"/>
              <w:bottom w:val="nil"/>
            </w:tcBorders>
            <w:shd w:val="clear" w:color="auto" w:fill="FFFFFF"/>
            <w:vAlign w:val="center"/>
          </w:tcPr>
          <w:p w14:paraId="55E15C9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20.7</w:t>
            </w:r>
          </w:p>
        </w:tc>
        <w:tc>
          <w:tcPr>
            <w:tcW w:w="2353" w:type="dxa"/>
            <w:tcBorders>
              <w:top w:val="nil"/>
              <w:bottom w:val="nil"/>
              <w:right w:val="single" w:sz="16" w:space="0" w:color="000000"/>
            </w:tcBorders>
            <w:shd w:val="clear" w:color="auto" w:fill="FFFFFF"/>
            <w:vAlign w:val="center"/>
          </w:tcPr>
          <w:p w14:paraId="41AA614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76.3</w:t>
            </w:r>
          </w:p>
        </w:tc>
      </w:tr>
      <w:tr w:rsidR="003B3258" w:rsidRPr="00B902DD" w14:paraId="0B65E7D3"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656CDC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B2058C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52FB9BB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w:t>
            </w:r>
          </w:p>
        </w:tc>
        <w:tc>
          <w:tcPr>
            <w:tcW w:w="1024" w:type="dxa"/>
            <w:tcBorders>
              <w:top w:val="nil"/>
              <w:bottom w:val="nil"/>
            </w:tcBorders>
            <w:shd w:val="clear" w:color="auto" w:fill="FFFFFF"/>
            <w:vAlign w:val="center"/>
          </w:tcPr>
          <w:p w14:paraId="1990D2C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1392" w:type="dxa"/>
            <w:tcBorders>
              <w:top w:val="nil"/>
              <w:bottom w:val="nil"/>
            </w:tcBorders>
            <w:shd w:val="clear" w:color="auto" w:fill="FFFFFF"/>
            <w:vAlign w:val="center"/>
          </w:tcPr>
          <w:p w14:paraId="63F40C3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2353" w:type="dxa"/>
            <w:tcBorders>
              <w:top w:val="nil"/>
              <w:bottom w:val="nil"/>
              <w:right w:val="single" w:sz="16" w:space="0" w:color="000000"/>
            </w:tcBorders>
            <w:shd w:val="clear" w:color="auto" w:fill="FFFFFF"/>
            <w:vAlign w:val="center"/>
          </w:tcPr>
          <w:p w14:paraId="2484881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88.9</w:t>
            </w:r>
          </w:p>
        </w:tc>
      </w:tr>
      <w:tr w:rsidR="003B3258" w:rsidRPr="00B902DD" w14:paraId="4C13D950"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F7B3ABB"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588F0C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418AAC4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w:t>
            </w:r>
          </w:p>
        </w:tc>
        <w:tc>
          <w:tcPr>
            <w:tcW w:w="1024" w:type="dxa"/>
            <w:tcBorders>
              <w:top w:val="nil"/>
              <w:bottom w:val="nil"/>
            </w:tcBorders>
            <w:shd w:val="clear" w:color="auto" w:fill="FFFFFF"/>
            <w:vAlign w:val="center"/>
          </w:tcPr>
          <w:p w14:paraId="00002EC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1392" w:type="dxa"/>
            <w:tcBorders>
              <w:top w:val="nil"/>
              <w:bottom w:val="nil"/>
            </w:tcBorders>
            <w:shd w:val="clear" w:color="auto" w:fill="FFFFFF"/>
            <w:vAlign w:val="center"/>
          </w:tcPr>
          <w:p w14:paraId="220E91D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11.1</w:t>
            </w:r>
          </w:p>
        </w:tc>
        <w:tc>
          <w:tcPr>
            <w:tcW w:w="2353" w:type="dxa"/>
            <w:tcBorders>
              <w:top w:val="nil"/>
              <w:bottom w:val="nil"/>
              <w:right w:val="single" w:sz="16" w:space="0" w:color="000000"/>
            </w:tcBorders>
            <w:shd w:val="clear" w:color="auto" w:fill="FFFFFF"/>
            <w:vAlign w:val="center"/>
          </w:tcPr>
          <w:p w14:paraId="23FD6B8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3B3258" w:rsidRPr="00B902DD" w14:paraId="67D7DFE4"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084AAC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6C98708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2F21DBE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40FD5C3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52C7B87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353" w:type="dxa"/>
            <w:tcBorders>
              <w:top w:val="nil"/>
              <w:bottom w:val="single" w:sz="16" w:space="0" w:color="000000"/>
              <w:right w:val="single" w:sz="16" w:space="0" w:color="000000"/>
            </w:tcBorders>
            <w:shd w:val="clear" w:color="auto" w:fill="FFFFFF"/>
            <w:vAlign w:val="center"/>
          </w:tcPr>
          <w:p w14:paraId="52FDA60B"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39719981" w14:textId="3447C896" w:rsidR="00DF5657" w:rsidRPr="00B902DD" w:rsidRDefault="003B3258"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422FD78C"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28 respondents representing 20.7% indicate that</w:t>
      </w:r>
      <w:r w:rsidRPr="00B902DD">
        <w:rPr>
          <w:rFonts w:ascii="Times New Roman" w:hAnsi="Times New Roman" w:cs="Times New Roman"/>
          <w:sz w:val="24"/>
          <w:szCs w:val="24"/>
        </w:rPr>
        <w:t xml:space="preserve"> training increases the efficiency and effectiveness of employees and the organization, </w:t>
      </w:r>
      <w:r w:rsidRPr="00B902DD">
        <w:rPr>
          <w:rFonts w:ascii="Times New Roman" w:hAnsi="Times New Roman" w:cs="Times New Roman"/>
          <w:sz w:val="24"/>
          <w:szCs w:val="24"/>
          <w:lang w:val="en-US"/>
        </w:rPr>
        <w:t xml:space="preserve">34.8% of respondents indicate agreed, 20.7% were undecided, 12.6% disagree and 11.1% disagree strongly. This implies that majority (55.6%) </w:t>
      </w:r>
      <w:r w:rsidRPr="00B902DD">
        <w:rPr>
          <w:rFonts w:ascii="Times New Roman" w:hAnsi="Times New Roman" w:cs="Times New Roman"/>
          <w:sz w:val="24"/>
          <w:szCs w:val="24"/>
        </w:rPr>
        <w:t>agreed altogether training increases the efficiency and effectiveness of both employees and the organization.</w:t>
      </w:r>
    </w:p>
    <w:tbl>
      <w:tblPr>
        <w:tblW w:w="74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2353"/>
      </w:tblGrid>
      <w:tr w:rsidR="003B3258" w:rsidRPr="00B902DD" w14:paraId="6107A893" w14:textId="77777777" w:rsidTr="003B3258">
        <w:trPr>
          <w:cantSplit/>
        </w:trPr>
        <w:tc>
          <w:tcPr>
            <w:tcW w:w="7400" w:type="dxa"/>
            <w:gridSpan w:val="6"/>
            <w:tcBorders>
              <w:top w:val="nil"/>
              <w:left w:val="nil"/>
              <w:bottom w:val="nil"/>
              <w:right w:val="nil"/>
            </w:tcBorders>
            <w:shd w:val="clear" w:color="auto" w:fill="FFFFFF"/>
            <w:vAlign w:val="center"/>
          </w:tcPr>
          <w:p w14:paraId="2E7F345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4.3.12: </w:t>
            </w:r>
            <w:r w:rsidRPr="00B902DD">
              <w:rPr>
                <w:rFonts w:ascii="Times New Roman" w:hAnsi="Times New Roman" w:cs="Times New Roman"/>
                <w:sz w:val="24"/>
                <w:szCs w:val="24"/>
              </w:rPr>
              <w:t xml:space="preserve">Training helps in </w:t>
            </w:r>
            <w:proofErr w:type="spellStart"/>
            <w:r w:rsidRPr="00B902DD">
              <w:rPr>
                <w:rFonts w:ascii="Times New Roman" w:hAnsi="Times New Roman" w:cs="Times New Roman"/>
                <w:sz w:val="24"/>
                <w:szCs w:val="24"/>
              </w:rPr>
              <w:t>analyzing</w:t>
            </w:r>
            <w:proofErr w:type="spellEnd"/>
            <w:r w:rsidRPr="00B902DD">
              <w:rPr>
                <w:rFonts w:ascii="Times New Roman" w:hAnsi="Times New Roman" w:cs="Times New Roman"/>
                <w:sz w:val="24"/>
                <w:szCs w:val="24"/>
              </w:rPr>
              <w:t xml:space="preserve"> the situation and developing an active plan to minimize the stressors</w:t>
            </w:r>
          </w:p>
        </w:tc>
      </w:tr>
      <w:tr w:rsidR="003B3258" w:rsidRPr="00B902DD" w14:paraId="5BC332F2" w14:textId="77777777" w:rsidTr="003B3258">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7DDAE75D"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51EAE46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3B4A1D5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2555449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2353" w:type="dxa"/>
            <w:tcBorders>
              <w:top w:val="single" w:sz="16" w:space="0" w:color="000000"/>
              <w:bottom w:val="single" w:sz="16" w:space="0" w:color="000000"/>
              <w:right w:val="single" w:sz="16" w:space="0" w:color="000000"/>
            </w:tcBorders>
            <w:shd w:val="clear" w:color="auto" w:fill="FFFFFF"/>
            <w:vAlign w:val="bottom"/>
          </w:tcPr>
          <w:p w14:paraId="53360DF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3B3258" w:rsidRPr="00B902DD" w14:paraId="61B523AE" w14:textId="77777777" w:rsidTr="003B32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A8642C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3BBDD15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7C14139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56</w:t>
            </w:r>
          </w:p>
        </w:tc>
        <w:tc>
          <w:tcPr>
            <w:tcW w:w="1024" w:type="dxa"/>
            <w:tcBorders>
              <w:top w:val="single" w:sz="16" w:space="0" w:color="000000"/>
              <w:bottom w:val="nil"/>
            </w:tcBorders>
            <w:shd w:val="clear" w:color="auto" w:fill="FFFFFF"/>
            <w:vAlign w:val="center"/>
          </w:tcPr>
          <w:p w14:paraId="2941BCF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41.5</w:t>
            </w:r>
          </w:p>
        </w:tc>
        <w:tc>
          <w:tcPr>
            <w:tcW w:w="1392" w:type="dxa"/>
            <w:tcBorders>
              <w:top w:val="single" w:sz="16" w:space="0" w:color="000000"/>
              <w:bottom w:val="nil"/>
            </w:tcBorders>
            <w:shd w:val="clear" w:color="auto" w:fill="FFFFFF"/>
            <w:vAlign w:val="center"/>
          </w:tcPr>
          <w:p w14:paraId="59FC040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41.5</w:t>
            </w:r>
          </w:p>
        </w:tc>
        <w:tc>
          <w:tcPr>
            <w:tcW w:w="2353" w:type="dxa"/>
            <w:tcBorders>
              <w:top w:val="single" w:sz="16" w:space="0" w:color="000000"/>
              <w:bottom w:val="nil"/>
              <w:right w:val="single" w:sz="16" w:space="0" w:color="000000"/>
            </w:tcBorders>
            <w:shd w:val="clear" w:color="auto" w:fill="FFFFFF"/>
            <w:vAlign w:val="center"/>
          </w:tcPr>
          <w:p w14:paraId="34349E9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41.5</w:t>
            </w:r>
          </w:p>
        </w:tc>
      </w:tr>
      <w:tr w:rsidR="003B3258" w:rsidRPr="00B902DD" w14:paraId="317F2281"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26AAB7"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F702CE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1D76C46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21</w:t>
            </w:r>
          </w:p>
        </w:tc>
        <w:tc>
          <w:tcPr>
            <w:tcW w:w="1024" w:type="dxa"/>
            <w:tcBorders>
              <w:top w:val="nil"/>
              <w:bottom w:val="nil"/>
            </w:tcBorders>
            <w:shd w:val="clear" w:color="auto" w:fill="FFFFFF"/>
            <w:vAlign w:val="center"/>
          </w:tcPr>
          <w:p w14:paraId="705A59C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w:t>
            </w:r>
          </w:p>
        </w:tc>
        <w:tc>
          <w:tcPr>
            <w:tcW w:w="1392" w:type="dxa"/>
            <w:tcBorders>
              <w:top w:val="nil"/>
              <w:bottom w:val="nil"/>
            </w:tcBorders>
            <w:shd w:val="clear" w:color="auto" w:fill="FFFFFF"/>
            <w:vAlign w:val="center"/>
          </w:tcPr>
          <w:p w14:paraId="5532C20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w:t>
            </w:r>
          </w:p>
        </w:tc>
        <w:tc>
          <w:tcPr>
            <w:tcW w:w="2353" w:type="dxa"/>
            <w:tcBorders>
              <w:top w:val="nil"/>
              <w:bottom w:val="nil"/>
              <w:right w:val="single" w:sz="16" w:space="0" w:color="000000"/>
            </w:tcBorders>
            <w:shd w:val="clear" w:color="auto" w:fill="FFFFFF"/>
            <w:vAlign w:val="center"/>
          </w:tcPr>
          <w:p w14:paraId="174AF3F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57.1</w:t>
            </w:r>
          </w:p>
        </w:tc>
      </w:tr>
      <w:tr w:rsidR="003B3258" w:rsidRPr="00B902DD" w14:paraId="19E4F24D"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55B706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4FF4DCF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7FCDC1C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w:t>
            </w:r>
          </w:p>
        </w:tc>
        <w:tc>
          <w:tcPr>
            <w:tcW w:w="1024" w:type="dxa"/>
            <w:tcBorders>
              <w:top w:val="nil"/>
              <w:bottom w:val="nil"/>
            </w:tcBorders>
            <w:shd w:val="clear" w:color="auto" w:fill="FFFFFF"/>
            <w:vAlign w:val="center"/>
          </w:tcPr>
          <w:p w14:paraId="138FC52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6.7</w:t>
            </w:r>
          </w:p>
        </w:tc>
        <w:tc>
          <w:tcPr>
            <w:tcW w:w="1392" w:type="dxa"/>
            <w:tcBorders>
              <w:top w:val="nil"/>
              <w:bottom w:val="nil"/>
            </w:tcBorders>
            <w:shd w:val="clear" w:color="auto" w:fill="FFFFFF"/>
            <w:vAlign w:val="center"/>
          </w:tcPr>
          <w:p w14:paraId="0D8B960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6.7</w:t>
            </w:r>
          </w:p>
        </w:tc>
        <w:tc>
          <w:tcPr>
            <w:tcW w:w="2353" w:type="dxa"/>
            <w:tcBorders>
              <w:top w:val="nil"/>
              <w:bottom w:val="nil"/>
              <w:right w:val="single" w:sz="16" w:space="0" w:color="000000"/>
            </w:tcBorders>
            <w:shd w:val="clear" w:color="auto" w:fill="FFFFFF"/>
            <w:vAlign w:val="center"/>
          </w:tcPr>
          <w:p w14:paraId="3F07661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63.8</w:t>
            </w:r>
          </w:p>
        </w:tc>
      </w:tr>
      <w:tr w:rsidR="003B3258" w:rsidRPr="00B902DD" w14:paraId="4CBB62FA"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303B4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785FF62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14740A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35</w:t>
            </w:r>
          </w:p>
        </w:tc>
        <w:tc>
          <w:tcPr>
            <w:tcW w:w="1024" w:type="dxa"/>
            <w:tcBorders>
              <w:top w:val="nil"/>
              <w:bottom w:val="nil"/>
            </w:tcBorders>
            <w:shd w:val="clear" w:color="auto" w:fill="FFFFFF"/>
            <w:vAlign w:val="center"/>
          </w:tcPr>
          <w:p w14:paraId="42BABE8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25.9</w:t>
            </w:r>
          </w:p>
        </w:tc>
        <w:tc>
          <w:tcPr>
            <w:tcW w:w="1392" w:type="dxa"/>
            <w:tcBorders>
              <w:top w:val="nil"/>
              <w:bottom w:val="nil"/>
            </w:tcBorders>
            <w:shd w:val="clear" w:color="auto" w:fill="FFFFFF"/>
            <w:vAlign w:val="center"/>
          </w:tcPr>
          <w:p w14:paraId="112C032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25.9</w:t>
            </w:r>
          </w:p>
        </w:tc>
        <w:tc>
          <w:tcPr>
            <w:tcW w:w="2353" w:type="dxa"/>
            <w:tcBorders>
              <w:top w:val="nil"/>
              <w:bottom w:val="nil"/>
              <w:right w:val="single" w:sz="16" w:space="0" w:color="000000"/>
            </w:tcBorders>
            <w:shd w:val="clear" w:color="auto" w:fill="FFFFFF"/>
            <w:vAlign w:val="center"/>
          </w:tcPr>
          <w:p w14:paraId="6080EAC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89.7</w:t>
            </w:r>
          </w:p>
        </w:tc>
      </w:tr>
      <w:tr w:rsidR="003B3258" w:rsidRPr="00B902DD" w14:paraId="7CA77252"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D101BD"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2C3C7F3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27E9F6E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14</w:t>
            </w:r>
          </w:p>
        </w:tc>
        <w:tc>
          <w:tcPr>
            <w:tcW w:w="1024" w:type="dxa"/>
            <w:tcBorders>
              <w:top w:val="nil"/>
              <w:bottom w:val="nil"/>
            </w:tcBorders>
            <w:shd w:val="clear" w:color="auto" w:fill="FFFFFF"/>
            <w:vAlign w:val="center"/>
          </w:tcPr>
          <w:p w14:paraId="55B1575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10.3</w:t>
            </w:r>
          </w:p>
        </w:tc>
        <w:tc>
          <w:tcPr>
            <w:tcW w:w="1392" w:type="dxa"/>
            <w:tcBorders>
              <w:top w:val="nil"/>
              <w:bottom w:val="nil"/>
            </w:tcBorders>
            <w:shd w:val="clear" w:color="auto" w:fill="FFFFFF"/>
            <w:vAlign w:val="center"/>
          </w:tcPr>
          <w:p w14:paraId="0F70FF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10.3</w:t>
            </w:r>
          </w:p>
        </w:tc>
        <w:tc>
          <w:tcPr>
            <w:tcW w:w="2353" w:type="dxa"/>
            <w:tcBorders>
              <w:top w:val="nil"/>
              <w:bottom w:val="nil"/>
              <w:right w:val="single" w:sz="16" w:space="0" w:color="000000"/>
            </w:tcBorders>
            <w:shd w:val="clear" w:color="auto" w:fill="FFFFFF"/>
            <w:vAlign w:val="center"/>
          </w:tcPr>
          <w:p w14:paraId="7CFFCEA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3B3258" w:rsidRPr="00B902DD" w14:paraId="59C6AE1C"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ED9A0A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3DF54A6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06338D6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02C3C52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2B6EB61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2353" w:type="dxa"/>
            <w:tcBorders>
              <w:top w:val="nil"/>
              <w:bottom w:val="single" w:sz="16" w:space="0" w:color="000000"/>
              <w:right w:val="single" w:sz="16" w:space="0" w:color="000000"/>
            </w:tcBorders>
            <w:shd w:val="clear" w:color="auto" w:fill="FFFFFF"/>
            <w:vAlign w:val="center"/>
          </w:tcPr>
          <w:p w14:paraId="514B88A9"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561ABF35" w14:textId="6281F28C" w:rsidR="00DF5657" w:rsidRPr="00B902DD" w:rsidRDefault="003B3258"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760258AE"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56 respondents representing 41.5% indicate that</w:t>
      </w:r>
      <w:r w:rsidRPr="00B902DD">
        <w:rPr>
          <w:rFonts w:ascii="Times New Roman" w:hAnsi="Times New Roman" w:cs="Times New Roman"/>
          <w:sz w:val="24"/>
          <w:szCs w:val="24"/>
        </w:rPr>
        <w:t xml:space="preserve"> training helps in </w:t>
      </w:r>
      <w:proofErr w:type="spellStart"/>
      <w:r w:rsidRPr="00B902DD">
        <w:rPr>
          <w:rFonts w:ascii="Times New Roman" w:hAnsi="Times New Roman" w:cs="Times New Roman"/>
          <w:sz w:val="24"/>
          <w:szCs w:val="24"/>
        </w:rPr>
        <w:t>analyzing</w:t>
      </w:r>
      <w:proofErr w:type="spellEnd"/>
      <w:r w:rsidRPr="00B902DD">
        <w:rPr>
          <w:rFonts w:ascii="Times New Roman" w:hAnsi="Times New Roman" w:cs="Times New Roman"/>
          <w:sz w:val="24"/>
          <w:szCs w:val="24"/>
        </w:rPr>
        <w:t xml:space="preserve"> the situation and developing an active plan to minimize the stressors, </w:t>
      </w:r>
      <w:r w:rsidRPr="00B902DD">
        <w:rPr>
          <w:rFonts w:ascii="Times New Roman" w:hAnsi="Times New Roman" w:cs="Times New Roman"/>
          <w:sz w:val="24"/>
          <w:szCs w:val="24"/>
          <w:lang w:val="en-US"/>
        </w:rPr>
        <w:t xml:space="preserve">15.6% of respondents indicate agreed, 6.7% were undecided, 25.9% disagree and 10.3% disagree strongly. This implies that majority (57.1%) </w:t>
      </w:r>
      <w:r w:rsidRPr="00B902DD">
        <w:rPr>
          <w:rFonts w:ascii="Times New Roman" w:hAnsi="Times New Roman" w:cs="Times New Roman"/>
          <w:sz w:val="24"/>
          <w:szCs w:val="24"/>
        </w:rPr>
        <w:t xml:space="preserve">agreed altogether training helps in </w:t>
      </w:r>
      <w:proofErr w:type="spellStart"/>
      <w:r w:rsidRPr="00B902DD">
        <w:rPr>
          <w:rFonts w:ascii="Times New Roman" w:hAnsi="Times New Roman" w:cs="Times New Roman"/>
          <w:sz w:val="24"/>
          <w:szCs w:val="24"/>
        </w:rPr>
        <w:t>analyzing</w:t>
      </w:r>
      <w:proofErr w:type="spellEnd"/>
      <w:r w:rsidRPr="00B902DD">
        <w:rPr>
          <w:rFonts w:ascii="Times New Roman" w:hAnsi="Times New Roman" w:cs="Times New Roman"/>
          <w:sz w:val="24"/>
          <w:szCs w:val="24"/>
        </w:rPr>
        <w:t xml:space="preserve"> the situation and developing an active plan to minimize the stressors.</w:t>
      </w:r>
    </w:p>
    <w:tbl>
      <w:tblPr>
        <w:tblW w:w="70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993"/>
      </w:tblGrid>
      <w:tr w:rsidR="003B3258" w:rsidRPr="00B902DD" w14:paraId="5F32F27D" w14:textId="77777777" w:rsidTr="003B3258">
        <w:trPr>
          <w:cantSplit/>
        </w:trPr>
        <w:tc>
          <w:tcPr>
            <w:tcW w:w="7040" w:type="dxa"/>
            <w:gridSpan w:val="6"/>
            <w:tcBorders>
              <w:top w:val="nil"/>
              <w:left w:val="nil"/>
              <w:bottom w:val="nil"/>
              <w:right w:val="nil"/>
            </w:tcBorders>
            <w:shd w:val="clear" w:color="auto" w:fill="FFFFFF"/>
            <w:vAlign w:val="center"/>
          </w:tcPr>
          <w:p w14:paraId="4F96973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4.3.13: </w:t>
            </w:r>
            <w:r w:rsidRPr="00B902DD">
              <w:rPr>
                <w:rFonts w:ascii="Times New Roman" w:hAnsi="Times New Roman" w:cs="Times New Roman"/>
                <w:sz w:val="24"/>
                <w:szCs w:val="24"/>
              </w:rPr>
              <w:t>Training helps prevent stress through becoming aware of signs of stress</w:t>
            </w:r>
          </w:p>
        </w:tc>
      </w:tr>
      <w:tr w:rsidR="003B3258" w:rsidRPr="00B902DD" w14:paraId="67FE8E5B" w14:textId="77777777" w:rsidTr="003B3258">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14:paraId="408D8E6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163" w:type="dxa"/>
            <w:tcBorders>
              <w:top w:val="single" w:sz="16" w:space="0" w:color="000000"/>
              <w:left w:val="single" w:sz="16" w:space="0" w:color="000000"/>
              <w:bottom w:val="single" w:sz="16" w:space="0" w:color="000000"/>
            </w:tcBorders>
            <w:shd w:val="clear" w:color="auto" w:fill="FFFFFF"/>
            <w:vAlign w:val="bottom"/>
          </w:tcPr>
          <w:p w14:paraId="119C31C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Frequency</w:t>
            </w:r>
          </w:p>
        </w:tc>
        <w:tc>
          <w:tcPr>
            <w:tcW w:w="1024" w:type="dxa"/>
            <w:tcBorders>
              <w:top w:val="single" w:sz="16" w:space="0" w:color="000000"/>
              <w:bottom w:val="single" w:sz="16" w:space="0" w:color="000000"/>
            </w:tcBorders>
            <w:shd w:val="clear" w:color="auto" w:fill="FFFFFF"/>
            <w:vAlign w:val="bottom"/>
          </w:tcPr>
          <w:p w14:paraId="302F440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Percent</w:t>
            </w:r>
          </w:p>
        </w:tc>
        <w:tc>
          <w:tcPr>
            <w:tcW w:w="1392" w:type="dxa"/>
            <w:tcBorders>
              <w:top w:val="single" w:sz="16" w:space="0" w:color="000000"/>
              <w:bottom w:val="single" w:sz="16" w:space="0" w:color="000000"/>
            </w:tcBorders>
            <w:shd w:val="clear" w:color="auto" w:fill="FFFFFF"/>
            <w:vAlign w:val="bottom"/>
          </w:tcPr>
          <w:p w14:paraId="205200D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Valid Percent</w:t>
            </w:r>
          </w:p>
        </w:tc>
        <w:tc>
          <w:tcPr>
            <w:tcW w:w="1993" w:type="dxa"/>
            <w:tcBorders>
              <w:top w:val="single" w:sz="16" w:space="0" w:color="000000"/>
              <w:bottom w:val="single" w:sz="16" w:space="0" w:color="000000"/>
              <w:right w:val="single" w:sz="16" w:space="0" w:color="000000"/>
            </w:tcBorders>
            <w:shd w:val="clear" w:color="auto" w:fill="FFFFFF"/>
            <w:vAlign w:val="bottom"/>
          </w:tcPr>
          <w:p w14:paraId="04F5E27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Cumulative Percent</w:t>
            </w:r>
          </w:p>
        </w:tc>
      </w:tr>
      <w:tr w:rsidR="003B3258" w:rsidRPr="00B902DD" w14:paraId="2207C46A" w14:textId="77777777" w:rsidTr="003B325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BA814B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Valid</w:t>
            </w:r>
          </w:p>
        </w:tc>
        <w:tc>
          <w:tcPr>
            <w:tcW w:w="734" w:type="dxa"/>
            <w:tcBorders>
              <w:top w:val="single" w:sz="16" w:space="0" w:color="000000"/>
              <w:left w:val="nil"/>
              <w:bottom w:val="nil"/>
              <w:right w:val="single" w:sz="16" w:space="0" w:color="000000"/>
            </w:tcBorders>
            <w:shd w:val="clear" w:color="auto" w:fill="FFFFFF"/>
          </w:tcPr>
          <w:p w14:paraId="6A2ED01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SA</w:t>
            </w:r>
          </w:p>
        </w:tc>
        <w:tc>
          <w:tcPr>
            <w:tcW w:w="1163" w:type="dxa"/>
            <w:tcBorders>
              <w:top w:val="single" w:sz="16" w:space="0" w:color="000000"/>
              <w:left w:val="single" w:sz="16" w:space="0" w:color="000000"/>
              <w:bottom w:val="nil"/>
            </w:tcBorders>
            <w:shd w:val="clear" w:color="auto" w:fill="FFFFFF"/>
            <w:vAlign w:val="center"/>
          </w:tcPr>
          <w:p w14:paraId="20F31E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44</w:t>
            </w:r>
          </w:p>
        </w:tc>
        <w:tc>
          <w:tcPr>
            <w:tcW w:w="1024" w:type="dxa"/>
            <w:tcBorders>
              <w:top w:val="single" w:sz="16" w:space="0" w:color="000000"/>
              <w:bottom w:val="nil"/>
            </w:tcBorders>
            <w:shd w:val="clear" w:color="auto" w:fill="FFFFFF"/>
            <w:vAlign w:val="center"/>
          </w:tcPr>
          <w:p w14:paraId="29F2CEF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32.6</w:t>
            </w:r>
          </w:p>
        </w:tc>
        <w:tc>
          <w:tcPr>
            <w:tcW w:w="1392" w:type="dxa"/>
            <w:tcBorders>
              <w:top w:val="single" w:sz="16" w:space="0" w:color="000000"/>
              <w:bottom w:val="nil"/>
            </w:tcBorders>
            <w:shd w:val="clear" w:color="auto" w:fill="FFFFFF"/>
            <w:vAlign w:val="center"/>
          </w:tcPr>
          <w:p w14:paraId="62FA77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32.6</w:t>
            </w:r>
          </w:p>
        </w:tc>
        <w:tc>
          <w:tcPr>
            <w:tcW w:w="1993" w:type="dxa"/>
            <w:tcBorders>
              <w:top w:val="single" w:sz="16" w:space="0" w:color="000000"/>
              <w:bottom w:val="nil"/>
              <w:right w:val="single" w:sz="16" w:space="0" w:color="000000"/>
            </w:tcBorders>
            <w:shd w:val="clear" w:color="auto" w:fill="FFFFFF"/>
            <w:vAlign w:val="center"/>
          </w:tcPr>
          <w:p w14:paraId="3DC0A1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32.6</w:t>
            </w:r>
          </w:p>
        </w:tc>
      </w:tr>
      <w:tr w:rsidR="003B3258" w:rsidRPr="00B902DD" w14:paraId="259E84BD"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F06EA6E"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675C423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w:t>
            </w:r>
          </w:p>
        </w:tc>
        <w:tc>
          <w:tcPr>
            <w:tcW w:w="1163" w:type="dxa"/>
            <w:tcBorders>
              <w:top w:val="nil"/>
              <w:left w:val="single" w:sz="16" w:space="0" w:color="000000"/>
              <w:bottom w:val="nil"/>
            </w:tcBorders>
            <w:shd w:val="clear" w:color="auto" w:fill="FFFFFF"/>
            <w:vAlign w:val="center"/>
          </w:tcPr>
          <w:p w14:paraId="59654A6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31</w:t>
            </w:r>
          </w:p>
        </w:tc>
        <w:tc>
          <w:tcPr>
            <w:tcW w:w="1024" w:type="dxa"/>
            <w:tcBorders>
              <w:top w:val="nil"/>
              <w:bottom w:val="nil"/>
            </w:tcBorders>
            <w:shd w:val="clear" w:color="auto" w:fill="FFFFFF"/>
            <w:vAlign w:val="center"/>
          </w:tcPr>
          <w:p w14:paraId="1DE3B5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23.0</w:t>
            </w:r>
          </w:p>
        </w:tc>
        <w:tc>
          <w:tcPr>
            <w:tcW w:w="1392" w:type="dxa"/>
            <w:tcBorders>
              <w:top w:val="nil"/>
              <w:bottom w:val="nil"/>
            </w:tcBorders>
            <w:shd w:val="clear" w:color="auto" w:fill="FFFFFF"/>
            <w:vAlign w:val="center"/>
          </w:tcPr>
          <w:p w14:paraId="43AFE03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23.0</w:t>
            </w:r>
          </w:p>
        </w:tc>
        <w:tc>
          <w:tcPr>
            <w:tcW w:w="1993" w:type="dxa"/>
            <w:tcBorders>
              <w:top w:val="nil"/>
              <w:bottom w:val="nil"/>
              <w:right w:val="single" w:sz="16" w:space="0" w:color="000000"/>
            </w:tcBorders>
            <w:shd w:val="clear" w:color="auto" w:fill="FFFFFF"/>
            <w:vAlign w:val="center"/>
          </w:tcPr>
          <w:p w14:paraId="4D392DC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55.6</w:t>
            </w:r>
          </w:p>
        </w:tc>
      </w:tr>
      <w:tr w:rsidR="003B3258" w:rsidRPr="00B902DD" w14:paraId="0BC36F3E"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D56FEC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1D791A5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U</w:t>
            </w:r>
          </w:p>
        </w:tc>
        <w:tc>
          <w:tcPr>
            <w:tcW w:w="1163" w:type="dxa"/>
            <w:tcBorders>
              <w:top w:val="nil"/>
              <w:left w:val="single" w:sz="16" w:space="0" w:color="000000"/>
              <w:bottom w:val="nil"/>
            </w:tcBorders>
            <w:shd w:val="clear" w:color="auto" w:fill="FFFFFF"/>
            <w:vAlign w:val="center"/>
          </w:tcPr>
          <w:p w14:paraId="49F56E9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w:t>
            </w:r>
          </w:p>
        </w:tc>
        <w:tc>
          <w:tcPr>
            <w:tcW w:w="1024" w:type="dxa"/>
            <w:tcBorders>
              <w:top w:val="nil"/>
              <w:bottom w:val="nil"/>
            </w:tcBorders>
            <w:shd w:val="clear" w:color="auto" w:fill="FFFFFF"/>
            <w:vAlign w:val="center"/>
          </w:tcPr>
          <w:p w14:paraId="679FE2D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1392" w:type="dxa"/>
            <w:tcBorders>
              <w:top w:val="nil"/>
              <w:bottom w:val="nil"/>
            </w:tcBorders>
            <w:shd w:val="clear" w:color="auto" w:fill="FFFFFF"/>
            <w:vAlign w:val="center"/>
          </w:tcPr>
          <w:p w14:paraId="7BCEC32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1993" w:type="dxa"/>
            <w:tcBorders>
              <w:top w:val="nil"/>
              <w:bottom w:val="nil"/>
              <w:right w:val="single" w:sz="16" w:space="0" w:color="000000"/>
            </w:tcBorders>
            <w:shd w:val="clear" w:color="auto" w:fill="FFFFFF"/>
            <w:vAlign w:val="center"/>
          </w:tcPr>
          <w:p w14:paraId="46216F9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68.1</w:t>
            </w:r>
          </w:p>
        </w:tc>
      </w:tr>
      <w:tr w:rsidR="003B3258" w:rsidRPr="00B902DD" w14:paraId="71695137"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38F608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0E7643E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D</w:t>
            </w:r>
          </w:p>
        </w:tc>
        <w:tc>
          <w:tcPr>
            <w:tcW w:w="1163" w:type="dxa"/>
            <w:tcBorders>
              <w:top w:val="nil"/>
              <w:left w:val="single" w:sz="16" w:space="0" w:color="000000"/>
              <w:bottom w:val="nil"/>
            </w:tcBorders>
            <w:shd w:val="clear" w:color="auto" w:fill="FFFFFF"/>
            <w:vAlign w:val="center"/>
          </w:tcPr>
          <w:p w14:paraId="6A17C53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26</w:t>
            </w:r>
          </w:p>
        </w:tc>
        <w:tc>
          <w:tcPr>
            <w:tcW w:w="1024" w:type="dxa"/>
            <w:tcBorders>
              <w:top w:val="nil"/>
              <w:bottom w:val="nil"/>
            </w:tcBorders>
            <w:shd w:val="clear" w:color="auto" w:fill="FFFFFF"/>
            <w:vAlign w:val="center"/>
          </w:tcPr>
          <w:p w14:paraId="2CF6AA9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392" w:type="dxa"/>
            <w:tcBorders>
              <w:top w:val="nil"/>
              <w:bottom w:val="nil"/>
            </w:tcBorders>
            <w:shd w:val="clear" w:color="auto" w:fill="FFFFFF"/>
            <w:vAlign w:val="center"/>
          </w:tcPr>
          <w:p w14:paraId="0DFA951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19.3</w:t>
            </w:r>
          </w:p>
        </w:tc>
        <w:tc>
          <w:tcPr>
            <w:tcW w:w="1993" w:type="dxa"/>
            <w:tcBorders>
              <w:top w:val="nil"/>
              <w:bottom w:val="nil"/>
              <w:right w:val="single" w:sz="16" w:space="0" w:color="000000"/>
            </w:tcBorders>
            <w:shd w:val="clear" w:color="auto" w:fill="FFFFFF"/>
            <w:vAlign w:val="center"/>
          </w:tcPr>
          <w:p w14:paraId="61360BA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87.4</w:t>
            </w:r>
          </w:p>
        </w:tc>
      </w:tr>
      <w:tr w:rsidR="003B3258" w:rsidRPr="00B902DD" w14:paraId="685ADE51"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05DA57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nil"/>
              <w:right w:val="single" w:sz="16" w:space="0" w:color="000000"/>
            </w:tcBorders>
            <w:shd w:val="clear" w:color="auto" w:fill="FFFFFF"/>
          </w:tcPr>
          <w:p w14:paraId="53A285A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SD</w:t>
            </w:r>
          </w:p>
        </w:tc>
        <w:tc>
          <w:tcPr>
            <w:tcW w:w="1163" w:type="dxa"/>
            <w:tcBorders>
              <w:top w:val="nil"/>
              <w:left w:val="single" w:sz="16" w:space="0" w:color="000000"/>
              <w:bottom w:val="nil"/>
            </w:tcBorders>
            <w:shd w:val="clear" w:color="auto" w:fill="FFFFFF"/>
            <w:vAlign w:val="center"/>
          </w:tcPr>
          <w:p w14:paraId="1CEE180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17</w:t>
            </w:r>
          </w:p>
        </w:tc>
        <w:tc>
          <w:tcPr>
            <w:tcW w:w="1024" w:type="dxa"/>
            <w:tcBorders>
              <w:top w:val="nil"/>
              <w:bottom w:val="nil"/>
            </w:tcBorders>
            <w:shd w:val="clear" w:color="auto" w:fill="FFFFFF"/>
            <w:vAlign w:val="center"/>
          </w:tcPr>
          <w:p w14:paraId="751CC5D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1392" w:type="dxa"/>
            <w:tcBorders>
              <w:top w:val="nil"/>
              <w:bottom w:val="nil"/>
            </w:tcBorders>
            <w:shd w:val="clear" w:color="auto" w:fill="FFFFFF"/>
            <w:vAlign w:val="center"/>
          </w:tcPr>
          <w:p w14:paraId="6BDFC31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12.6</w:t>
            </w:r>
          </w:p>
        </w:tc>
        <w:tc>
          <w:tcPr>
            <w:tcW w:w="1993" w:type="dxa"/>
            <w:tcBorders>
              <w:top w:val="nil"/>
              <w:bottom w:val="nil"/>
              <w:right w:val="single" w:sz="16" w:space="0" w:color="000000"/>
            </w:tcBorders>
            <w:shd w:val="clear" w:color="auto" w:fill="FFFFFF"/>
            <w:vAlign w:val="center"/>
          </w:tcPr>
          <w:p w14:paraId="024D3E4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r>
      <w:tr w:rsidR="003B3258" w:rsidRPr="00B902DD" w14:paraId="09463F4B" w14:textId="77777777" w:rsidTr="003B325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10FAFEF"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734" w:type="dxa"/>
            <w:tcBorders>
              <w:top w:val="nil"/>
              <w:left w:val="nil"/>
              <w:bottom w:val="single" w:sz="16" w:space="0" w:color="000000"/>
              <w:right w:val="single" w:sz="16" w:space="0" w:color="000000"/>
            </w:tcBorders>
            <w:shd w:val="clear" w:color="auto" w:fill="FFFFFF"/>
          </w:tcPr>
          <w:p w14:paraId="51DD1A8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163" w:type="dxa"/>
            <w:tcBorders>
              <w:top w:val="nil"/>
              <w:left w:val="single" w:sz="16" w:space="0" w:color="000000"/>
              <w:bottom w:val="single" w:sz="16" w:space="0" w:color="000000"/>
            </w:tcBorders>
            <w:shd w:val="clear" w:color="auto" w:fill="FFFFFF"/>
            <w:vAlign w:val="center"/>
          </w:tcPr>
          <w:p w14:paraId="2A4F511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135</w:t>
            </w:r>
          </w:p>
        </w:tc>
        <w:tc>
          <w:tcPr>
            <w:tcW w:w="1024" w:type="dxa"/>
            <w:tcBorders>
              <w:top w:val="nil"/>
              <w:bottom w:val="single" w:sz="16" w:space="0" w:color="000000"/>
            </w:tcBorders>
            <w:shd w:val="clear" w:color="auto" w:fill="FFFFFF"/>
            <w:vAlign w:val="center"/>
          </w:tcPr>
          <w:p w14:paraId="3FE6861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392" w:type="dxa"/>
            <w:tcBorders>
              <w:top w:val="nil"/>
              <w:bottom w:val="single" w:sz="16" w:space="0" w:color="000000"/>
            </w:tcBorders>
            <w:shd w:val="clear" w:color="auto" w:fill="FFFFFF"/>
            <w:vAlign w:val="center"/>
          </w:tcPr>
          <w:p w14:paraId="09B31D0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100.0</w:t>
            </w:r>
          </w:p>
        </w:tc>
        <w:tc>
          <w:tcPr>
            <w:tcW w:w="1993" w:type="dxa"/>
            <w:tcBorders>
              <w:top w:val="nil"/>
              <w:bottom w:val="single" w:sz="16" w:space="0" w:color="000000"/>
              <w:right w:val="single" w:sz="16" w:space="0" w:color="000000"/>
            </w:tcBorders>
            <w:shd w:val="clear" w:color="auto" w:fill="FFFFFF"/>
            <w:vAlign w:val="center"/>
          </w:tcPr>
          <w:p w14:paraId="376DC5B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bl>
    <w:p w14:paraId="5B2629D2" w14:textId="53A0232B" w:rsidR="00DF5657" w:rsidRPr="00B902DD" w:rsidRDefault="003B3258" w:rsidP="00DF5657">
      <w:pPr>
        <w:autoSpaceDE w:val="0"/>
        <w:autoSpaceDN w:val="0"/>
        <w:adjustRightInd w:val="0"/>
        <w:spacing w:after="0" w:line="400" w:lineRule="atLeast"/>
        <w:rPr>
          <w:rFonts w:ascii="Times New Roman" w:hAnsi="Times New Roman" w:cs="Times New Roman"/>
          <w:b/>
          <w:sz w:val="24"/>
          <w:szCs w:val="24"/>
          <w:lang w:val="en-US"/>
        </w:rPr>
      </w:pPr>
      <w:r>
        <w:rPr>
          <w:rFonts w:ascii="Times New Roman" w:hAnsi="Times New Roman" w:cs="Times New Roman"/>
          <w:b/>
          <w:sz w:val="24"/>
          <w:szCs w:val="24"/>
          <w:lang w:val="en-US"/>
        </w:rPr>
        <w:t>Source: SPSS Computation, 2025</w:t>
      </w:r>
    </w:p>
    <w:p w14:paraId="2783E21A" w14:textId="77777777" w:rsidR="00D1636A" w:rsidRPr="00B902DD" w:rsidRDefault="00D1636A" w:rsidP="00647205">
      <w:pPr>
        <w:autoSpaceDE w:val="0"/>
        <w:autoSpaceDN w:val="0"/>
        <w:adjustRightInd w:val="0"/>
        <w:spacing w:after="0" w:line="276" w:lineRule="auto"/>
        <w:jc w:val="both"/>
        <w:rPr>
          <w:rFonts w:ascii="Times New Roman" w:hAnsi="Times New Roman" w:cs="Times New Roman"/>
          <w:sz w:val="24"/>
          <w:szCs w:val="24"/>
          <w:lang w:val="en-US"/>
        </w:rPr>
      </w:pPr>
    </w:p>
    <w:p w14:paraId="0985D4CB"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lang w:val="en-US"/>
        </w:rPr>
      </w:pPr>
      <w:r w:rsidRPr="00B902DD">
        <w:rPr>
          <w:rFonts w:ascii="Times New Roman" w:hAnsi="Times New Roman" w:cs="Times New Roman"/>
          <w:sz w:val="24"/>
          <w:szCs w:val="24"/>
          <w:lang w:val="en-US"/>
        </w:rPr>
        <w:t>44 respondents representing 32.6% indicate that</w:t>
      </w:r>
      <w:r w:rsidRPr="00B902DD">
        <w:rPr>
          <w:rFonts w:ascii="Times New Roman" w:hAnsi="Times New Roman" w:cs="Times New Roman"/>
          <w:sz w:val="24"/>
          <w:szCs w:val="24"/>
        </w:rPr>
        <w:t xml:space="preserve"> training helps prevent stress through becoming aware of signs of stress, </w:t>
      </w:r>
      <w:r w:rsidRPr="00B902DD">
        <w:rPr>
          <w:rFonts w:ascii="Times New Roman" w:hAnsi="Times New Roman" w:cs="Times New Roman"/>
          <w:sz w:val="24"/>
          <w:szCs w:val="24"/>
          <w:lang w:val="en-US"/>
        </w:rPr>
        <w:t xml:space="preserve">23% of respondents indicate agreed, 12.6% were undecided, 19.3% disagree and 12.6% disagree strongly. This implies that majority (555.6%) </w:t>
      </w:r>
      <w:r w:rsidRPr="00B902DD">
        <w:rPr>
          <w:rFonts w:ascii="Times New Roman" w:hAnsi="Times New Roman" w:cs="Times New Roman"/>
          <w:sz w:val="24"/>
          <w:szCs w:val="24"/>
        </w:rPr>
        <w:t>agreed altogether training helps prevent stress through becoming aware of signs of stress.</w:t>
      </w:r>
    </w:p>
    <w:p w14:paraId="6E411EF3" w14:textId="77777777" w:rsidR="00D1636A" w:rsidRPr="00B902DD" w:rsidRDefault="00D1636A" w:rsidP="00647205">
      <w:pPr>
        <w:tabs>
          <w:tab w:val="left" w:pos="0"/>
        </w:tabs>
        <w:spacing w:after="0" w:line="240" w:lineRule="auto"/>
        <w:jc w:val="both"/>
        <w:rPr>
          <w:rFonts w:ascii="Times New Roman" w:hAnsi="Times New Roman" w:cs="Times New Roman"/>
          <w:sz w:val="24"/>
          <w:szCs w:val="24"/>
        </w:rPr>
      </w:pPr>
    </w:p>
    <w:p w14:paraId="534D3AC0" w14:textId="77777777" w:rsidR="00D1636A" w:rsidRPr="00B902DD" w:rsidRDefault="00D1636A" w:rsidP="00D1636A">
      <w:pPr>
        <w:tabs>
          <w:tab w:val="left" w:pos="0"/>
        </w:tabs>
        <w:spacing w:line="360" w:lineRule="auto"/>
        <w:jc w:val="both"/>
        <w:rPr>
          <w:rFonts w:ascii="Times New Roman" w:hAnsi="Times New Roman" w:cs="Times New Roman"/>
          <w:b/>
          <w:sz w:val="24"/>
          <w:szCs w:val="24"/>
        </w:rPr>
      </w:pPr>
      <w:r w:rsidRPr="00B902DD">
        <w:rPr>
          <w:rFonts w:ascii="Times New Roman" w:hAnsi="Times New Roman" w:cs="Times New Roman"/>
          <w:b/>
          <w:sz w:val="24"/>
          <w:szCs w:val="24"/>
        </w:rPr>
        <w:t>4.4 Hypotheses Testing and Discussion of Findings</w:t>
      </w:r>
    </w:p>
    <w:p w14:paraId="54D3B5EF" w14:textId="77777777" w:rsidR="00D1636A" w:rsidRPr="00B902DD" w:rsidRDefault="00D1636A" w:rsidP="00D1636A">
      <w:pPr>
        <w:tabs>
          <w:tab w:val="left" w:pos="720"/>
          <w:tab w:val="left" w:pos="2737"/>
        </w:tabs>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H</w:t>
      </w:r>
      <w:r w:rsidRPr="00B902DD">
        <w:rPr>
          <w:rFonts w:ascii="Times New Roman" w:hAnsi="Times New Roman" w:cs="Times New Roman"/>
          <w:b/>
          <w:sz w:val="24"/>
          <w:szCs w:val="24"/>
          <w:vertAlign w:val="subscript"/>
        </w:rPr>
        <w:t>01</w:t>
      </w:r>
      <w:r w:rsidR="00171BD7" w:rsidRPr="00B902DD">
        <w:rPr>
          <w:rFonts w:ascii="Times New Roman" w:hAnsi="Times New Roman" w:cs="Times New Roman"/>
          <w:b/>
          <w:sz w:val="24"/>
          <w:szCs w:val="24"/>
        </w:rPr>
        <w:t xml:space="preserve">: </w:t>
      </w:r>
      <w:r w:rsidRPr="00B902DD">
        <w:rPr>
          <w:rFonts w:ascii="Times New Roman" w:hAnsi="Times New Roman" w:cs="Times New Roman"/>
          <w:b/>
          <w:sz w:val="24"/>
          <w:szCs w:val="24"/>
        </w:rPr>
        <w:t>work</w:t>
      </w:r>
      <w:r w:rsidR="00171BD7" w:rsidRPr="00B902DD">
        <w:rPr>
          <w:rFonts w:ascii="Times New Roman" w:hAnsi="Times New Roman" w:cs="Times New Roman"/>
          <w:b/>
          <w:sz w:val="24"/>
          <w:szCs w:val="24"/>
        </w:rPr>
        <w:t>load</w:t>
      </w:r>
      <w:r w:rsidRPr="00B902DD">
        <w:rPr>
          <w:rFonts w:ascii="Times New Roman" w:hAnsi="Times New Roman" w:cs="Times New Roman"/>
          <w:b/>
          <w:sz w:val="24"/>
          <w:szCs w:val="24"/>
        </w:rPr>
        <w:t xml:space="preserve"> relationship has no significant effect on organisational performance.</w:t>
      </w:r>
    </w:p>
    <w:p w14:paraId="58F77806" w14:textId="77777777" w:rsidR="00D1636A" w:rsidRPr="00B902DD" w:rsidRDefault="00D1636A" w:rsidP="00D1636A">
      <w:pPr>
        <w:autoSpaceDE w:val="0"/>
        <w:autoSpaceDN w:val="0"/>
        <w:adjustRightInd w:val="0"/>
        <w:spacing w:after="0" w:line="240" w:lineRule="auto"/>
        <w:rPr>
          <w:rFonts w:ascii="Times New Roman" w:hAnsi="Times New Roman" w:cs="Times New Roman"/>
          <w:sz w:val="24"/>
          <w:szCs w:val="24"/>
          <w:lang w:val="en-US"/>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1636A" w:rsidRPr="00B902DD" w14:paraId="13CCD750" w14:textId="77777777" w:rsidTr="00EB1C07">
        <w:trPr>
          <w:cantSplit/>
        </w:trPr>
        <w:tc>
          <w:tcPr>
            <w:tcW w:w="5828" w:type="dxa"/>
            <w:gridSpan w:val="5"/>
            <w:tcBorders>
              <w:top w:val="nil"/>
              <w:left w:val="nil"/>
              <w:bottom w:val="nil"/>
              <w:right w:val="nil"/>
            </w:tcBorders>
            <w:shd w:val="clear" w:color="auto" w:fill="FFFFFF"/>
            <w:vAlign w:val="center"/>
          </w:tcPr>
          <w:p w14:paraId="28C4751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4.4.1:Model Summary</w:t>
            </w:r>
          </w:p>
        </w:tc>
      </w:tr>
      <w:tr w:rsidR="00D1636A" w:rsidRPr="00B902DD" w14:paraId="5C7CC6B8"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46CD761"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4E8F6A5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w:t>
            </w:r>
          </w:p>
        </w:tc>
        <w:tc>
          <w:tcPr>
            <w:tcW w:w="1086" w:type="dxa"/>
            <w:tcBorders>
              <w:top w:val="single" w:sz="16" w:space="0" w:color="000000"/>
              <w:bottom w:val="single" w:sz="16" w:space="0" w:color="000000"/>
            </w:tcBorders>
            <w:shd w:val="clear" w:color="auto" w:fill="FFFFFF"/>
            <w:vAlign w:val="bottom"/>
          </w:tcPr>
          <w:p w14:paraId="6EF098F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 Square</w:t>
            </w:r>
          </w:p>
        </w:tc>
        <w:tc>
          <w:tcPr>
            <w:tcW w:w="1469" w:type="dxa"/>
            <w:tcBorders>
              <w:top w:val="single" w:sz="16" w:space="0" w:color="000000"/>
              <w:bottom w:val="single" w:sz="16" w:space="0" w:color="000000"/>
            </w:tcBorders>
            <w:shd w:val="clear" w:color="auto" w:fill="FFFFFF"/>
            <w:vAlign w:val="bottom"/>
          </w:tcPr>
          <w:p w14:paraId="1F28855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708FECC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 of the Estimate</w:t>
            </w:r>
          </w:p>
        </w:tc>
      </w:tr>
      <w:tr w:rsidR="00D1636A" w:rsidRPr="00B902DD" w14:paraId="417CD5F9"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9E0750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72F78FB8" w14:textId="7988832B" w:rsidR="00D1636A" w:rsidRPr="00B902DD" w:rsidRDefault="008053D9"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w:t>
            </w:r>
            <w:r w:rsidR="00D1636A" w:rsidRPr="00B902DD">
              <w:rPr>
                <w:rFonts w:ascii="Times New Roman" w:hAnsi="Times New Roman" w:cs="Times New Roman"/>
                <w:sz w:val="18"/>
                <w:szCs w:val="18"/>
                <w:lang w:val="en-US"/>
              </w:rPr>
              <w:t>.931</w:t>
            </w:r>
            <w:r w:rsidR="00D1636A" w:rsidRPr="00B902DD">
              <w:rPr>
                <w:rFonts w:ascii="Times New Roman" w:hAnsi="Times New Roman" w:cs="Times New Roman"/>
                <w:sz w:val="18"/>
                <w:szCs w:val="18"/>
                <w:vertAlign w:val="superscript"/>
                <w:lang w:val="en-US"/>
              </w:rPr>
              <w:t>a</w:t>
            </w:r>
          </w:p>
        </w:tc>
        <w:tc>
          <w:tcPr>
            <w:tcW w:w="1086" w:type="dxa"/>
            <w:tcBorders>
              <w:top w:val="single" w:sz="16" w:space="0" w:color="000000"/>
              <w:bottom w:val="single" w:sz="16" w:space="0" w:color="000000"/>
            </w:tcBorders>
            <w:shd w:val="clear" w:color="auto" w:fill="FFFFFF"/>
            <w:vAlign w:val="center"/>
          </w:tcPr>
          <w:p w14:paraId="1E518CC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.867</w:t>
            </w:r>
          </w:p>
        </w:tc>
        <w:tc>
          <w:tcPr>
            <w:tcW w:w="1469" w:type="dxa"/>
            <w:tcBorders>
              <w:top w:val="single" w:sz="16" w:space="0" w:color="000000"/>
              <w:bottom w:val="single" w:sz="16" w:space="0" w:color="000000"/>
            </w:tcBorders>
            <w:shd w:val="clear" w:color="auto" w:fill="FFFFFF"/>
            <w:vAlign w:val="center"/>
          </w:tcPr>
          <w:p w14:paraId="3993007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.866</w:t>
            </w:r>
          </w:p>
        </w:tc>
        <w:tc>
          <w:tcPr>
            <w:tcW w:w="1469" w:type="dxa"/>
            <w:tcBorders>
              <w:top w:val="single" w:sz="16" w:space="0" w:color="000000"/>
              <w:bottom w:val="single" w:sz="16" w:space="0" w:color="000000"/>
              <w:right w:val="single" w:sz="16" w:space="0" w:color="000000"/>
            </w:tcBorders>
            <w:shd w:val="clear" w:color="auto" w:fill="FFFFFF"/>
            <w:vAlign w:val="center"/>
          </w:tcPr>
          <w:p w14:paraId="5785C25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.42575</w:t>
            </w:r>
          </w:p>
        </w:tc>
      </w:tr>
      <w:tr w:rsidR="00D1636A" w:rsidRPr="00B902DD" w14:paraId="70023B0F" w14:textId="77777777" w:rsidTr="00EB1C07">
        <w:trPr>
          <w:cantSplit/>
        </w:trPr>
        <w:tc>
          <w:tcPr>
            <w:tcW w:w="5828" w:type="dxa"/>
            <w:gridSpan w:val="5"/>
            <w:tcBorders>
              <w:top w:val="nil"/>
              <w:left w:val="nil"/>
              <w:bottom w:val="nil"/>
              <w:right w:val="nil"/>
            </w:tcBorders>
            <w:shd w:val="clear" w:color="auto" w:fill="FFFFFF"/>
          </w:tcPr>
          <w:p w14:paraId="6D2999E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 xml:space="preserve">a. Predictors: (Constant), </w:t>
            </w:r>
            <w:r w:rsidR="00E228AC" w:rsidRPr="00B902DD">
              <w:rPr>
                <w:rFonts w:ascii="Times New Roman" w:hAnsi="Times New Roman" w:cs="Times New Roman"/>
                <w:sz w:val="18"/>
                <w:szCs w:val="18"/>
                <w:lang w:val="en-US"/>
              </w:rPr>
              <w:t>W</w:t>
            </w:r>
            <w:r w:rsidR="00171BD7" w:rsidRPr="00B902DD">
              <w:rPr>
                <w:rFonts w:ascii="Times New Roman" w:hAnsi="Times New Roman" w:cs="Times New Roman"/>
                <w:sz w:val="18"/>
                <w:szCs w:val="18"/>
                <w:lang w:val="en-US"/>
              </w:rPr>
              <w:t>orkload</w:t>
            </w:r>
          </w:p>
        </w:tc>
      </w:tr>
    </w:tbl>
    <w:p w14:paraId="4F984B92" w14:textId="0E7DD785" w:rsidR="00D1636A" w:rsidRPr="00B902DD" w:rsidRDefault="00E228AC"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The workload</w:t>
      </w:r>
      <w:r w:rsidR="00D1636A" w:rsidRPr="00B902DD">
        <w:rPr>
          <w:rFonts w:ascii="Times New Roman" w:hAnsi="Times New Roman" w:cs="Times New Roman"/>
          <w:sz w:val="24"/>
          <w:szCs w:val="24"/>
        </w:rPr>
        <w:t xml:space="preserve"> was regressed over the organizational performance and the result was significant at 5% level. This is because the R=0.931 implies there is </w:t>
      </w:r>
      <w:r w:rsidR="008053D9" w:rsidRPr="00B902DD">
        <w:rPr>
          <w:rFonts w:ascii="Times New Roman" w:hAnsi="Times New Roman" w:cs="Times New Roman"/>
          <w:sz w:val="24"/>
          <w:szCs w:val="24"/>
        </w:rPr>
        <w:t>inverse</w:t>
      </w:r>
      <w:r w:rsidR="00D1636A" w:rsidRPr="00B902DD">
        <w:rPr>
          <w:rFonts w:ascii="Times New Roman" w:hAnsi="Times New Roman" w:cs="Times New Roman"/>
          <w:sz w:val="24"/>
          <w:szCs w:val="24"/>
        </w:rPr>
        <w:t xml:space="preserve"> relationship between the explanatory variable and the dependent variable. The R-square=0.867 which is just so close to adjusted-R</w:t>
      </w:r>
      <w:r w:rsidR="001A1A6A" w:rsidRPr="00B902DD">
        <w:rPr>
          <w:rFonts w:ascii="Times New Roman" w:hAnsi="Times New Roman" w:cs="Times New Roman"/>
          <w:sz w:val="24"/>
          <w:szCs w:val="24"/>
          <w:vertAlign w:val="superscript"/>
        </w:rPr>
        <w:t>2</w:t>
      </w:r>
      <w:r w:rsidR="00D1636A" w:rsidRPr="00B902DD">
        <w:rPr>
          <w:rFonts w:ascii="Times New Roman" w:hAnsi="Times New Roman" w:cs="Times New Roman"/>
          <w:sz w:val="24"/>
          <w:szCs w:val="24"/>
        </w:rPr>
        <w:t xml:space="preserve"> squar</w:t>
      </w:r>
      <w:r w:rsidRPr="00B902DD">
        <w:rPr>
          <w:rFonts w:ascii="Times New Roman" w:hAnsi="Times New Roman" w:cs="Times New Roman"/>
          <w:sz w:val="24"/>
          <w:szCs w:val="24"/>
        </w:rPr>
        <w:t>e implies that the workload</w:t>
      </w:r>
      <w:r w:rsidR="00D1636A" w:rsidRPr="00B902DD">
        <w:rPr>
          <w:rFonts w:ascii="Times New Roman" w:hAnsi="Times New Roman" w:cs="Times New Roman"/>
          <w:sz w:val="24"/>
          <w:szCs w:val="24"/>
        </w:rPr>
        <w:t xml:space="preserve"> is a good predictor of organizational performance because the extent of relationship between the two is negligible small (i.e. 0.867-0.866=0.001). This directly implies that the 86.7% of organizational performance is expl</w:t>
      </w:r>
      <w:r w:rsidRPr="00B902DD">
        <w:rPr>
          <w:rFonts w:ascii="Times New Roman" w:hAnsi="Times New Roman" w:cs="Times New Roman"/>
          <w:sz w:val="24"/>
          <w:szCs w:val="24"/>
        </w:rPr>
        <w:t xml:space="preserve">ained by </w:t>
      </w:r>
      <w:r w:rsidR="001F2A89" w:rsidRPr="00B902DD">
        <w:rPr>
          <w:rFonts w:ascii="Times New Roman" w:hAnsi="Times New Roman" w:cs="Times New Roman"/>
          <w:sz w:val="24"/>
          <w:szCs w:val="24"/>
        </w:rPr>
        <w:t>a unit change in</w:t>
      </w:r>
      <w:r w:rsidRPr="00B902DD">
        <w:rPr>
          <w:rFonts w:ascii="Times New Roman" w:hAnsi="Times New Roman" w:cs="Times New Roman"/>
          <w:sz w:val="24"/>
          <w:szCs w:val="24"/>
        </w:rPr>
        <w:t xml:space="preserve"> workload</w:t>
      </w:r>
      <w:r w:rsidR="00D1636A" w:rsidRPr="00B902DD">
        <w:rPr>
          <w:rFonts w:ascii="Times New Roman" w:hAnsi="Times New Roman" w:cs="Times New Roman"/>
          <w:sz w:val="24"/>
          <w:szCs w:val="24"/>
        </w:rPr>
        <w:t xml:space="preserve"> and the remaining 13.3% was attributed to other factors not accounted by this model.  </w:t>
      </w: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647205" w:rsidRPr="00B902DD" w14:paraId="4F46E85C" w14:textId="77777777" w:rsidTr="00EB1C07">
        <w:trPr>
          <w:cantSplit/>
        </w:trPr>
        <w:tc>
          <w:tcPr>
            <w:tcW w:w="7878" w:type="dxa"/>
            <w:gridSpan w:val="7"/>
            <w:tcBorders>
              <w:top w:val="nil"/>
              <w:left w:val="nil"/>
              <w:bottom w:val="nil"/>
              <w:right w:val="nil"/>
            </w:tcBorders>
            <w:shd w:val="clear" w:color="auto" w:fill="FFFFFF"/>
            <w:vAlign w:val="center"/>
          </w:tcPr>
          <w:p w14:paraId="003D6B3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4.4.2: </w:t>
            </w:r>
            <w:proofErr w:type="spellStart"/>
            <w:r w:rsidRPr="00B902DD">
              <w:rPr>
                <w:rFonts w:ascii="Times New Roman" w:hAnsi="Times New Roman" w:cs="Times New Roman"/>
                <w:b/>
                <w:bCs/>
                <w:sz w:val="18"/>
                <w:szCs w:val="18"/>
                <w:lang w:val="en-US"/>
              </w:rPr>
              <w:t>ANOVA</w:t>
            </w:r>
            <w:r w:rsidRPr="00B902DD">
              <w:rPr>
                <w:rFonts w:ascii="Times New Roman" w:hAnsi="Times New Roman" w:cs="Times New Roman"/>
                <w:b/>
                <w:bCs/>
                <w:sz w:val="18"/>
                <w:szCs w:val="18"/>
                <w:vertAlign w:val="superscript"/>
                <w:lang w:val="en-US"/>
              </w:rPr>
              <w:t>a</w:t>
            </w:r>
            <w:proofErr w:type="spellEnd"/>
          </w:p>
        </w:tc>
      </w:tr>
      <w:tr w:rsidR="00647205" w:rsidRPr="00B902DD" w14:paraId="01CE0A84" w14:textId="77777777" w:rsidTr="00EB1C07">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14:paraId="6E4CE0E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165D9B3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Sum of Squares</w:t>
            </w:r>
          </w:p>
        </w:tc>
        <w:tc>
          <w:tcPr>
            <w:tcW w:w="994" w:type="dxa"/>
            <w:tcBorders>
              <w:top w:val="single" w:sz="16" w:space="0" w:color="000000"/>
              <w:bottom w:val="single" w:sz="16" w:space="0" w:color="000000"/>
            </w:tcBorders>
            <w:shd w:val="clear" w:color="auto" w:fill="FFFFFF"/>
            <w:vAlign w:val="bottom"/>
          </w:tcPr>
          <w:p w14:paraId="20198DB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proofErr w:type="spellStart"/>
            <w:r w:rsidRPr="00B902DD">
              <w:rPr>
                <w:rFonts w:ascii="Times New Roman" w:hAnsi="Times New Roman" w:cs="Times New Roman"/>
                <w:sz w:val="18"/>
                <w:szCs w:val="18"/>
                <w:lang w:val="en-US"/>
              </w:rPr>
              <w:t>df</w:t>
            </w:r>
            <w:proofErr w:type="spellEnd"/>
          </w:p>
        </w:tc>
        <w:tc>
          <w:tcPr>
            <w:tcW w:w="1408" w:type="dxa"/>
            <w:tcBorders>
              <w:top w:val="single" w:sz="16" w:space="0" w:color="000000"/>
              <w:bottom w:val="single" w:sz="16" w:space="0" w:color="000000"/>
            </w:tcBorders>
            <w:shd w:val="clear" w:color="auto" w:fill="FFFFFF"/>
            <w:vAlign w:val="bottom"/>
          </w:tcPr>
          <w:p w14:paraId="0F5F5AF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Mean Square</w:t>
            </w:r>
          </w:p>
        </w:tc>
        <w:tc>
          <w:tcPr>
            <w:tcW w:w="994" w:type="dxa"/>
            <w:tcBorders>
              <w:top w:val="single" w:sz="16" w:space="0" w:color="000000"/>
              <w:bottom w:val="single" w:sz="16" w:space="0" w:color="000000"/>
            </w:tcBorders>
            <w:shd w:val="clear" w:color="auto" w:fill="FFFFFF"/>
            <w:vAlign w:val="bottom"/>
          </w:tcPr>
          <w:p w14:paraId="5830636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53626BC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647205" w:rsidRPr="00B902DD" w14:paraId="04549B4A" w14:textId="77777777" w:rsidTr="00EB1C07">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14:paraId="58760D2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284" w:type="dxa"/>
            <w:tcBorders>
              <w:top w:val="single" w:sz="16" w:space="0" w:color="000000"/>
              <w:left w:val="nil"/>
              <w:bottom w:val="nil"/>
              <w:right w:val="single" w:sz="16" w:space="0" w:color="000000"/>
            </w:tcBorders>
            <w:shd w:val="clear" w:color="auto" w:fill="FFFFFF"/>
          </w:tcPr>
          <w:p w14:paraId="43E412B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Regression</w:t>
            </w:r>
          </w:p>
        </w:tc>
        <w:tc>
          <w:tcPr>
            <w:tcW w:w="1469" w:type="dxa"/>
            <w:tcBorders>
              <w:top w:val="single" w:sz="16" w:space="0" w:color="000000"/>
              <w:left w:val="single" w:sz="16" w:space="0" w:color="000000"/>
              <w:bottom w:val="nil"/>
            </w:tcBorders>
            <w:shd w:val="clear" w:color="auto" w:fill="FFFFFF"/>
            <w:vAlign w:val="center"/>
          </w:tcPr>
          <w:p w14:paraId="1FAE32F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156.662</w:t>
            </w:r>
          </w:p>
        </w:tc>
        <w:tc>
          <w:tcPr>
            <w:tcW w:w="994" w:type="dxa"/>
            <w:tcBorders>
              <w:top w:val="single" w:sz="16" w:space="0" w:color="000000"/>
              <w:bottom w:val="nil"/>
            </w:tcBorders>
            <w:shd w:val="clear" w:color="auto" w:fill="FFFFFF"/>
            <w:vAlign w:val="center"/>
          </w:tcPr>
          <w:p w14:paraId="78E63B0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408" w:type="dxa"/>
            <w:tcBorders>
              <w:top w:val="single" w:sz="16" w:space="0" w:color="000000"/>
              <w:bottom w:val="nil"/>
            </w:tcBorders>
            <w:shd w:val="clear" w:color="auto" w:fill="FFFFFF"/>
            <w:vAlign w:val="center"/>
          </w:tcPr>
          <w:p w14:paraId="337404D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156.662</w:t>
            </w:r>
          </w:p>
        </w:tc>
        <w:tc>
          <w:tcPr>
            <w:tcW w:w="994" w:type="dxa"/>
            <w:tcBorders>
              <w:top w:val="single" w:sz="16" w:space="0" w:color="000000"/>
              <w:bottom w:val="nil"/>
            </w:tcBorders>
            <w:shd w:val="clear" w:color="auto" w:fill="FFFFFF"/>
            <w:vAlign w:val="center"/>
          </w:tcPr>
          <w:p w14:paraId="04EB737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864.272</w:t>
            </w:r>
          </w:p>
        </w:tc>
        <w:tc>
          <w:tcPr>
            <w:tcW w:w="994" w:type="dxa"/>
            <w:tcBorders>
              <w:top w:val="single" w:sz="16" w:space="0" w:color="000000"/>
              <w:bottom w:val="nil"/>
              <w:right w:val="single" w:sz="16" w:space="0" w:color="000000"/>
            </w:tcBorders>
            <w:shd w:val="clear" w:color="auto" w:fill="FFFFFF"/>
            <w:vAlign w:val="center"/>
          </w:tcPr>
          <w:p w14:paraId="57B98C9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r w:rsidRPr="00B902DD">
              <w:rPr>
                <w:rFonts w:ascii="Times New Roman" w:hAnsi="Times New Roman" w:cs="Times New Roman"/>
                <w:sz w:val="18"/>
                <w:szCs w:val="18"/>
                <w:vertAlign w:val="superscript"/>
                <w:lang w:val="en-US"/>
              </w:rPr>
              <w:t>b</w:t>
            </w:r>
          </w:p>
        </w:tc>
      </w:tr>
      <w:tr w:rsidR="00647205" w:rsidRPr="00B902DD" w14:paraId="6D7D1690" w14:textId="77777777" w:rsidTr="00EB1C0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3CD60C19"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284" w:type="dxa"/>
            <w:tcBorders>
              <w:top w:val="nil"/>
              <w:left w:val="nil"/>
              <w:bottom w:val="nil"/>
              <w:right w:val="single" w:sz="16" w:space="0" w:color="000000"/>
            </w:tcBorders>
            <w:shd w:val="clear" w:color="auto" w:fill="FFFFFF"/>
          </w:tcPr>
          <w:p w14:paraId="7A9AE6F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Residual</w:t>
            </w:r>
          </w:p>
        </w:tc>
        <w:tc>
          <w:tcPr>
            <w:tcW w:w="1469" w:type="dxa"/>
            <w:tcBorders>
              <w:top w:val="nil"/>
              <w:left w:val="single" w:sz="16" w:space="0" w:color="000000"/>
              <w:bottom w:val="nil"/>
            </w:tcBorders>
            <w:shd w:val="clear" w:color="auto" w:fill="FFFFFF"/>
            <w:vAlign w:val="center"/>
          </w:tcPr>
          <w:p w14:paraId="239C2B7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24.108</w:t>
            </w:r>
          </w:p>
        </w:tc>
        <w:tc>
          <w:tcPr>
            <w:tcW w:w="994" w:type="dxa"/>
            <w:tcBorders>
              <w:top w:val="nil"/>
              <w:bottom w:val="nil"/>
            </w:tcBorders>
            <w:shd w:val="clear" w:color="auto" w:fill="FFFFFF"/>
            <w:vAlign w:val="center"/>
          </w:tcPr>
          <w:p w14:paraId="393C268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133</w:t>
            </w:r>
          </w:p>
        </w:tc>
        <w:tc>
          <w:tcPr>
            <w:tcW w:w="1408" w:type="dxa"/>
            <w:tcBorders>
              <w:top w:val="nil"/>
              <w:bottom w:val="nil"/>
            </w:tcBorders>
            <w:shd w:val="clear" w:color="auto" w:fill="FFFFFF"/>
            <w:vAlign w:val="center"/>
          </w:tcPr>
          <w:p w14:paraId="539E1E7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.181</w:t>
            </w:r>
          </w:p>
        </w:tc>
        <w:tc>
          <w:tcPr>
            <w:tcW w:w="994" w:type="dxa"/>
            <w:tcBorders>
              <w:top w:val="nil"/>
              <w:bottom w:val="nil"/>
            </w:tcBorders>
            <w:shd w:val="clear" w:color="auto" w:fill="FFFFFF"/>
            <w:vAlign w:val="center"/>
          </w:tcPr>
          <w:p w14:paraId="7404BCBC"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nil"/>
              <w:right w:val="single" w:sz="16" w:space="0" w:color="000000"/>
            </w:tcBorders>
            <w:shd w:val="clear" w:color="auto" w:fill="FFFFFF"/>
            <w:vAlign w:val="center"/>
          </w:tcPr>
          <w:p w14:paraId="74C966E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647205" w:rsidRPr="00B902DD" w14:paraId="05502771" w14:textId="77777777" w:rsidTr="00EB1C07">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14:paraId="72D77524"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14:paraId="4EB5D66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469" w:type="dxa"/>
            <w:tcBorders>
              <w:top w:val="nil"/>
              <w:left w:val="single" w:sz="16" w:space="0" w:color="000000"/>
              <w:bottom w:val="single" w:sz="16" w:space="0" w:color="000000"/>
            </w:tcBorders>
            <w:shd w:val="clear" w:color="auto" w:fill="FFFFFF"/>
            <w:vAlign w:val="center"/>
          </w:tcPr>
          <w:p w14:paraId="30EEC552"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180.770</w:t>
            </w:r>
          </w:p>
        </w:tc>
        <w:tc>
          <w:tcPr>
            <w:tcW w:w="994" w:type="dxa"/>
            <w:tcBorders>
              <w:top w:val="nil"/>
              <w:bottom w:val="single" w:sz="16" w:space="0" w:color="000000"/>
            </w:tcBorders>
            <w:shd w:val="clear" w:color="auto" w:fill="FFFFFF"/>
            <w:vAlign w:val="center"/>
          </w:tcPr>
          <w:p w14:paraId="5314B27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134</w:t>
            </w:r>
          </w:p>
        </w:tc>
        <w:tc>
          <w:tcPr>
            <w:tcW w:w="1408" w:type="dxa"/>
            <w:tcBorders>
              <w:top w:val="nil"/>
              <w:bottom w:val="single" w:sz="16" w:space="0" w:color="000000"/>
            </w:tcBorders>
            <w:shd w:val="clear" w:color="auto" w:fill="FFFFFF"/>
            <w:vAlign w:val="center"/>
          </w:tcPr>
          <w:p w14:paraId="5C0EF9E9"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single" w:sz="16" w:space="0" w:color="000000"/>
            </w:tcBorders>
            <w:shd w:val="clear" w:color="auto" w:fill="FFFFFF"/>
            <w:vAlign w:val="center"/>
          </w:tcPr>
          <w:p w14:paraId="45963D74"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single" w:sz="16" w:space="0" w:color="000000"/>
              <w:right w:val="single" w:sz="16" w:space="0" w:color="000000"/>
            </w:tcBorders>
            <w:shd w:val="clear" w:color="auto" w:fill="FFFFFF"/>
            <w:vAlign w:val="center"/>
          </w:tcPr>
          <w:p w14:paraId="2FC074DE"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647205" w:rsidRPr="00B902DD" w14:paraId="4DE6B77D" w14:textId="77777777" w:rsidTr="00EB1C07">
        <w:trPr>
          <w:cantSplit/>
        </w:trPr>
        <w:tc>
          <w:tcPr>
            <w:tcW w:w="7878" w:type="dxa"/>
            <w:gridSpan w:val="7"/>
            <w:tcBorders>
              <w:top w:val="nil"/>
              <w:left w:val="nil"/>
              <w:bottom w:val="nil"/>
              <w:right w:val="nil"/>
            </w:tcBorders>
            <w:shd w:val="clear" w:color="auto" w:fill="FFFFFF"/>
          </w:tcPr>
          <w:p w14:paraId="6F05D5C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r w:rsidR="00647205" w:rsidRPr="00B902DD" w14:paraId="2EEB2D8B" w14:textId="77777777" w:rsidTr="00EB1C07">
        <w:trPr>
          <w:cantSplit/>
        </w:trPr>
        <w:tc>
          <w:tcPr>
            <w:tcW w:w="7878" w:type="dxa"/>
            <w:gridSpan w:val="7"/>
            <w:tcBorders>
              <w:top w:val="nil"/>
              <w:left w:val="nil"/>
              <w:bottom w:val="nil"/>
              <w:right w:val="nil"/>
            </w:tcBorders>
            <w:shd w:val="clear" w:color="auto" w:fill="FFFFFF"/>
          </w:tcPr>
          <w:p w14:paraId="271A16D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 xml:space="preserve">b. Predictors: (Constant), </w:t>
            </w:r>
            <w:r w:rsidR="00E228AC" w:rsidRPr="00B902DD">
              <w:rPr>
                <w:rFonts w:ascii="Times New Roman" w:hAnsi="Times New Roman" w:cs="Times New Roman"/>
                <w:sz w:val="18"/>
                <w:szCs w:val="18"/>
                <w:lang w:val="en-US"/>
              </w:rPr>
              <w:t>Workload</w:t>
            </w:r>
          </w:p>
        </w:tc>
      </w:tr>
    </w:tbl>
    <w:p w14:paraId="0F3EF581" w14:textId="77777777" w:rsidR="00D1636A" w:rsidRPr="00B902DD" w:rsidRDefault="00D1636A" w:rsidP="00647205">
      <w:pPr>
        <w:autoSpaceDE w:val="0"/>
        <w:autoSpaceDN w:val="0"/>
        <w:adjustRightInd w:val="0"/>
        <w:spacing w:after="0" w:line="276" w:lineRule="auto"/>
        <w:jc w:val="both"/>
        <w:rPr>
          <w:rFonts w:ascii="Times New Roman" w:hAnsi="Times New Roman" w:cs="Times New Roman"/>
          <w:sz w:val="24"/>
          <w:szCs w:val="24"/>
        </w:rPr>
      </w:pPr>
    </w:p>
    <w:p w14:paraId="7D5D1EB1" w14:textId="227FAA50" w:rsidR="00D1636A" w:rsidRPr="00B902DD" w:rsidRDefault="00D1636A" w:rsidP="00647205">
      <w:pPr>
        <w:autoSpaceDE w:val="0"/>
        <w:autoSpaceDN w:val="0"/>
        <w:adjustRightInd w:val="0"/>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The ANOVA table 4.4.2 indicates the over</w:t>
      </w:r>
      <w:r w:rsidR="00E228AC" w:rsidRPr="00B902DD">
        <w:rPr>
          <w:rFonts w:ascii="Times New Roman" w:hAnsi="Times New Roman" w:cs="Times New Roman"/>
          <w:sz w:val="24"/>
          <w:szCs w:val="24"/>
        </w:rPr>
        <w:t>all significant of workload</w:t>
      </w:r>
      <w:r w:rsidRPr="00B902DD">
        <w:rPr>
          <w:rFonts w:ascii="Times New Roman" w:hAnsi="Times New Roman" w:cs="Times New Roman"/>
          <w:sz w:val="24"/>
          <w:szCs w:val="24"/>
        </w:rPr>
        <w:t xml:space="preserve"> on organizational</w:t>
      </w:r>
      <w:r w:rsidR="002B30CB" w:rsidRPr="00B902DD">
        <w:rPr>
          <w:rFonts w:ascii="Times New Roman" w:hAnsi="Times New Roman" w:cs="Times New Roman"/>
          <w:sz w:val="24"/>
          <w:szCs w:val="24"/>
        </w:rPr>
        <w:t xml:space="preserve"> performance</w:t>
      </w:r>
      <w:r w:rsidRPr="00B902DD">
        <w:rPr>
          <w:rFonts w:ascii="Times New Roman" w:hAnsi="Times New Roman" w:cs="Times New Roman"/>
          <w:sz w:val="24"/>
          <w:szCs w:val="24"/>
        </w:rPr>
        <w:t xml:space="preserve">. It follows that the ratio of regression sum of square (156.662) over the total sum of square (180.770) produce the same result as the R-square (0.867) which implies the model account for most of the variation of the outcome variable (i.e. organizational performance). Hence, the p-value=0.000 and F-calculated (1098.540) fall outside the rejection region which means that </w:t>
      </w:r>
      <w:r w:rsidR="00150029" w:rsidRPr="00B902DD">
        <w:rPr>
          <w:rFonts w:ascii="Times New Roman" w:hAnsi="Times New Roman" w:cs="Times New Roman"/>
          <w:sz w:val="24"/>
          <w:szCs w:val="24"/>
        </w:rPr>
        <w:t xml:space="preserve">the </w:t>
      </w:r>
      <w:r w:rsidRPr="00B902DD">
        <w:rPr>
          <w:rFonts w:ascii="Times New Roman" w:hAnsi="Times New Roman" w:cs="Times New Roman"/>
          <w:sz w:val="24"/>
          <w:szCs w:val="24"/>
        </w:rPr>
        <w:t>significant re</w:t>
      </w:r>
      <w:r w:rsidR="00E228AC" w:rsidRPr="00B902DD">
        <w:rPr>
          <w:rFonts w:ascii="Times New Roman" w:hAnsi="Times New Roman" w:cs="Times New Roman"/>
          <w:sz w:val="24"/>
          <w:szCs w:val="24"/>
        </w:rPr>
        <w:t>lationship between workload</w:t>
      </w:r>
      <w:r w:rsidRPr="00B902DD">
        <w:rPr>
          <w:rFonts w:ascii="Times New Roman" w:hAnsi="Times New Roman" w:cs="Times New Roman"/>
          <w:sz w:val="24"/>
          <w:szCs w:val="24"/>
        </w:rPr>
        <w:t xml:space="preserve"> and organizational performance </w:t>
      </w:r>
      <w:r w:rsidR="00150029" w:rsidRPr="00B902DD">
        <w:rPr>
          <w:rFonts w:ascii="Times New Roman" w:hAnsi="Times New Roman" w:cs="Times New Roman"/>
          <w:sz w:val="24"/>
          <w:szCs w:val="24"/>
        </w:rPr>
        <w:t xml:space="preserve">exists </w:t>
      </w:r>
      <w:r w:rsidRPr="00B902DD">
        <w:rPr>
          <w:rFonts w:ascii="Times New Roman" w:hAnsi="Times New Roman" w:cs="Times New Roman"/>
          <w:sz w:val="24"/>
          <w:szCs w:val="24"/>
        </w:rPr>
        <w:t>at 5% level of significant.</w:t>
      </w:r>
    </w:p>
    <w:p w14:paraId="786F5B6B" w14:textId="77777777" w:rsidR="00D1636A" w:rsidRPr="00B902DD" w:rsidRDefault="00D1636A" w:rsidP="00647205">
      <w:pPr>
        <w:autoSpaceDE w:val="0"/>
        <w:autoSpaceDN w:val="0"/>
        <w:adjustRightInd w:val="0"/>
        <w:spacing w:after="0" w:line="240" w:lineRule="auto"/>
        <w:rPr>
          <w:rFonts w:ascii="Times New Roman" w:hAnsi="Times New Roman" w:cs="Times New Roman"/>
          <w:sz w:val="24"/>
          <w:szCs w:val="24"/>
          <w:lang w:val="en-US"/>
        </w:rPr>
      </w:pPr>
    </w:p>
    <w:tbl>
      <w:tblPr>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37"/>
        <w:gridCol w:w="1331"/>
        <w:gridCol w:w="1331"/>
        <w:gridCol w:w="1469"/>
        <w:gridCol w:w="994"/>
        <w:gridCol w:w="994"/>
      </w:tblGrid>
      <w:tr w:rsidR="00D1636A" w:rsidRPr="00B902DD" w14:paraId="6AF78C08" w14:textId="77777777" w:rsidTr="00EB1C07">
        <w:trPr>
          <w:cantSplit/>
        </w:trPr>
        <w:tc>
          <w:tcPr>
            <w:tcW w:w="8486" w:type="dxa"/>
            <w:gridSpan w:val="7"/>
            <w:tcBorders>
              <w:top w:val="nil"/>
              <w:left w:val="nil"/>
              <w:bottom w:val="nil"/>
              <w:right w:val="nil"/>
            </w:tcBorders>
            <w:shd w:val="clear" w:color="auto" w:fill="FFFFFF"/>
            <w:vAlign w:val="center"/>
          </w:tcPr>
          <w:p w14:paraId="6313001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4.4.3 Regression </w:t>
            </w:r>
            <w:proofErr w:type="spellStart"/>
            <w:r w:rsidRPr="00B902DD">
              <w:rPr>
                <w:rFonts w:ascii="Times New Roman" w:hAnsi="Times New Roman" w:cs="Times New Roman"/>
                <w:b/>
                <w:bCs/>
                <w:sz w:val="18"/>
                <w:szCs w:val="18"/>
                <w:lang w:val="en-US"/>
              </w:rPr>
              <w:t>Coefficients</w:t>
            </w:r>
            <w:r w:rsidRPr="00B902DD">
              <w:rPr>
                <w:rFonts w:ascii="Times New Roman" w:hAnsi="Times New Roman" w:cs="Times New Roman"/>
                <w:b/>
                <w:bCs/>
                <w:sz w:val="18"/>
                <w:szCs w:val="18"/>
                <w:vertAlign w:val="superscript"/>
                <w:lang w:val="en-US"/>
              </w:rPr>
              <w:t>a</w:t>
            </w:r>
            <w:proofErr w:type="spellEnd"/>
          </w:p>
        </w:tc>
      </w:tr>
      <w:tr w:rsidR="00D1636A" w:rsidRPr="00B902DD" w14:paraId="282D4B77" w14:textId="77777777" w:rsidTr="00EB1C07">
        <w:trPr>
          <w:cantSplit/>
        </w:trPr>
        <w:tc>
          <w:tcPr>
            <w:tcW w:w="2370" w:type="dxa"/>
            <w:gridSpan w:val="2"/>
            <w:vMerge w:val="restart"/>
            <w:tcBorders>
              <w:top w:val="single" w:sz="16" w:space="0" w:color="000000"/>
              <w:left w:val="single" w:sz="16" w:space="0" w:color="000000"/>
              <w:bottom w:val="nil"/>
              <w:right w:val="nil"/>
            </w:tcBorders>
            <w:shd w:val="clear" w:color="auto" w:fill="FFFFFF"/>
            <w:vAlign w:val="bottom"/>
          </w:tcPr>
          <w:p w14:paraId="35C3FDA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2660" w:type="dxa"/>
            <w:gridSpan w:val="2"/>
            <w:tcBorders>
              <w:top w:val="single" w:sz="16" w:space="0" w:color="000000"/>
              <w:left w:val="single" w:sz="16" w:space="0" w:color="000000"/>
            </w:tcBorders>
            <w:shd w:val="clear" w:color="auto" w:fill="FFFFFF"/>
            <w:vAlign w:val="bottom"/>
          </w:tcPr>
          <w:p w14:paraId="3AE6B52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Unstandardized Coefficients</w:t>
            </w:r>
          </w:p>
        </w:tc>
        <w:tc>
          <w:tcPr>
            <w:tcW w:w="1468" w:type="dxa"/>
            <w:tcBorders>
              <w:top w:val="single" w:sz="16" w:space="0" w:color="000000"/>
            </w:tcBorders>
            <w:shd w:val="clear" w:color="auto" w:fill="FFFFFF"/>
            <w:vAlign w:val="bottom"/>
          </w:tcPr>
          <w:p w14:paraId="3FBF751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Standardized Coefficients</w:t>
            </w:r>
          </w:p>
        </w:tc>
        <w:tc>
          <w:tcPr>
            <w:tcW w:w="994" w:type="dxa"/>
            <w:vMerge w:val="restart"/>
            <w:tcBorders>
              <w:top w:val="single" w:sz="16" w:space="0" w:color="000000"/>
            </w:tcBorders>
            <w:shd w:val="clear" w:color="auto" w:fill="FFFFFF"/>
            <w:vAlign w:val="bottom"/>
          </w:tcPr>
          <w:p w14:paraId="2EFB3BA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t</w:t>
            </w:r>
          </w:p>
        </w:tc>
        <w:tc>
          <w:tcPr>
            <w:tcW w:w="994" w:type="dxa"/>
            <w:vMerge w:val="restart"/>
            <w:tcBorders>
              <w:top w:val="single" w:sz="16" w:space="0" w:color="000000"/>
              <w:right w:val="single" w:sz="16" w:space="0" w:color="000000"/>
            </w:tcBorders>
            <w:shd w:val="clear" w:color="auto" w:fill="FFFFFF"/>
            <w:vAlign w:val="bottom"/>
          </w:tcPr>
          <w:p w14:paraId="772D83F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D1636A" w:rsidRPr="00B902DD" w14:paraId="7FCED202" w14:textId="77777777" w:rsidTr="00EB1C07">
        <w:trPr>
          <w:cantSplit/>
        </w:trPr>
        <w:tc>
          <w:tcPr>
            <w:tcW w:w="2370" w:type="dxa"/>
            <w:gridSpan w:val="2"/>
            <w:vMerge/>
            <w:tcBorders>
              <w:top w:val="single" w:sz="16" w:space="0" w:color="000000"/>
              <w:left w:val="single" w:sz="16" w:space="0" w:color="000000"/>
              <w:bottom w:val="nil"/>
              <w:right w:val="nil"/>
            </w:tcBorders>
            <w:shd w:val="clear" w:color="auto" w:fill="FFFFFF"/>
            <w:vAlign w:val="bottom"/>
          </w:tcPr>
          <w:p w14:paraId="6CB4E3E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330" w:type="dxa"/>
            <w:tcBorders>
              <w:left w:val="single" w:sz="16" w:space="0" w:color="000000"/>
              <w:bottom w:val="single" w:sz="16" w:space="0" w:color="000000"/>
            </w:tcBorders>
            <w:shd w:val="clear" w:color="auto" w:fill="FFFFFF"/>
            <w:vAlign w:val="bottom"/>
          </w:tcPr>
          <w:p w14:paraId="72970BCC"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w:t>
            </w:r>
          </w:p>
        </w:tc>
        <w:tc>
          <w:tcPr>
            <w:tcW w:w="1330" w:type="dxa"/>
            <w:tcBorders>
              <w:bottom w:val="single" w:sz="16" w:space="0" w:color="000000"/>
            </w:tcBorders>
            <w:shd w:val="clear" w:color="auto" w:fill="FFFFFF"/>
            <w:vAlign w:val="bottom"/>
          </w:tcPr>
          <w:p w14:paraId="27AC820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w:t>
            </w:r>
          </w:p>
        </w:tc>
        <w:tc>
          <w:tcPr>
            <w:tcW w:w="1468" w:type="dxa"/>
            <w:tcBorders>
              <w:bottom w:val="single" w:sz="16" w:space="0" w:color="000000"/>
            </w:tcBorders>
            <w:shd w:val="clear" w:color="auto" w:fill="FFFFFF"/>
            <w:vAlign w:val="bottom"/>
          </w:tcPr>
          <w:p w14:paraId="2005163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Beta</w:t>
            </w:r>
          </w:p>
        </w:tc>
        <w:tc>
          <w:tcPr>
            <w:tcW w:w="994" w:type="dxa"/>
            <w:vMerge/>
            <w:tcBorders>
              <w:top w:val="single" w:sz="16" w:space="0" w:color="000000"/>
            </w:tcBorders>
            <w:shd w:val="clear" w:color="auto" w:fill="FFFFFF"/>
            <w:vAlign w:val="bottom"/>
          </w:tcPr>
          <w:p w14:paraId="7E3132DC"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94" w:type="dxa"/>
            <w:vMerge/>
            <w:tcBorders>
              <w:top w:val="single" w:sz="16" w:space="0" w:color="000000"/>
              <w:right w:val="single" w:sz="16" w:space="0" w:color="000000"/>
            </w:tcBorders>
            <w:shd w:val="clear" w:color="auto" w:fill="FFFFFF"/>
            <w:vAlign w:val="bottom"/>
          </w:tcPr>
          <w:p w14:paraId="407912B0"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r>
      <w:tr w:rsidR="00D1636A" w:rsidRPr="00B902DD" w14:paraId="40D65699"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C5BA26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636" w:type="dxa"/>
            <w:tcBorders>
              <w:top w:val="single" w:sz="16" w:space="0" w:color="000000"/>
              <w:left w:val="nil"/>
              <w:bottom w:val="nil"/>
              <w:right w:val="single" w:sz="16" w:space="0" w:color="000000"/>
            </w:tcBorders>
            <w:shd w:val="clear" w:color="auto" w:fill="FFFFFF"/>
          </w:tcPr>
          <w:p w14:paraId="2271C65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(Constant)</w:t>
            </w:r>
          </w:p>
        </w:tc>
        <w:tc>
          <w:tcPr>
            <w:tcW w:w="1330" w:type="dxa"/>
            <w:tcBorders>
              <w:top w:val="single" w:sz="16" w:space="0" w:color="000000"/>
              <w:left w:val="single" w:sz="16" w:space="0" w:color="000000"/>
              <w:bottom w:val="nil"/>
            </w:tcBorders>
            <w:shd w:val="clear" w:color="auto" w:fill="FFFFFF"/>
            <w:vAlign w:val="center"/>
          </w:tcPr>
          <w:p w14:paraId="01D30D0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.544</w:t>
            </w:r>
          </w:p>
        </w:tc>
        <w:tc>
          <w:tcPr>
            <w:tcW w:w="1330" w:type="dxa"/>
            <w:tcBorders>
              <w:top w:val="single" w:sz="16" w:space="0" w:color="000000"/>
              <w:bottom w:val="nil"/>
            </w:tcBorders>
            <w:shd w:val="clear" w:color="auto" w:fill="FFFFFF"/>
            <w:vAlign w:val="center"/>
          </w:tcPr>
          <w:p w14:paraId="18A70D4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.078</w:t>
            </w:r>
          </w:p>
        </w:tc>
        <w:tc>
          <w:tcPr>
            <w:tcW w:w="1468" w:type="dxa"/>
            <w:tcBorders>
              <w:top w:val="single" w:sz="16" w:space="0" w:color="000000"/>
              <w:bottom w:val="nil"/>
            </w:tcBorders>
            <w:shd w:val="clear" w:color="auto" w:fill="FFFFFF"/>
            <w:vAlign w:val="center"/>
          </w:tcPr>
          <w:p w14:paraId="5BB5007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single" w:sz="16" w:space="0" w:color="000000"/>
              <w:bottom w:val="nil"/>
            </w:tcBorders>
            <w:shd w:val="clear" w:color="auto" w:fill="FFFFFF"/>
            <w:vAlign w:val="center"/>
          </w:tcPr>
          <w:p w14:paraId="49DF8B0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6.937</w:t>
            </w:r>
          </w:p>
        </w:tc>
        <w:tc>
          <w:tcPr>
            <w:tcW w:w="994" w:type="dxa"/>
            <w:tcBorders>
              <w:top w:val="single" w:sz="16" w:space="0" w:color="000000"/>
              <w:bottom w:val="nil"/>
              <w:right w:val="single" w:sz="16" w:space="0" w:color="000000"/>
            </w:tcBorders>
            <w:shd w:val="clear" w:color="auto" w:fill="FFFFFF"/>
            <w:vAlign w:val="center"/>
          </w:tcPr>
          <w:p w14:paraId="1FE5756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p>
        </w:tc>
      </w:tr>
      <w:tr w:rsidR="00D1636A" w:rsidRPr="00B902DD" w14:paraId="36927914"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C5056B"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636" w:type="dxa"/>
            <w:tcBorders>
              <w:top w:val="nil"/>
              <w:left w:val="nil"/>
              <w:bottom w:val="single" w:sz="16" w:space="0" w:color="000000"/>
              <w:right w:val="single" w:sz="16" w:space="0" w:color="000000"/>
            </w:tcBorders>
            <w:shd w:val="clear" w:color="auto" w:fill="FFFFFF"/>
          </w:tcPr>
          <w:p w14:paraId="166DD1E9" w14:textId="16C22883" w:rsidR="00D1636A" w:rsidRPr="00B902DD" w:rsidRDefault="002B0F53"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Workload</w:t>
            </w:r>
          </w:p>
        </w:tc>
        <w:tc>
          <w:tcPr>
            <w:tcW w:w="1330" w:type="dxa"/>
            <w:tcBorders>
              <w:top w:val="nil"/>
              <w:left w:val="single" w:sz="16" w:space="0" w:color="000000"/>
              <w:bottom w:val="single" w:sz="16" w:space="0" w:color="000000"/>
            </w:tcBorders>
            <w:shd w:val="clear" w:color="auto" w:fill="FFFFFF"/>
            <w:vAlign w:val="center"/>
          </w:tcPr>
          <w:p w14:paraId="0E1A8AD3" w14:textId="44728908" w:rsidR="00D1636A" w:rsidRPr="00B902DD" w:rsidRDefault="00C15394"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w:t>
            </w:r>
            <w:r w:rsidR="00D1636A" w:rsidRPr="00B902DD">
              <w:rPr>
                <w:rFonts w:ascii="Times New Roman" w:hAnsi="Times New Roman" w:cs="Times New Roman"/>
                <w:sz w:val="18"/>
                <w:szCs w:val="18"/>
                <w:lang w:val="en-US"/>
              </w:rPr>
              <w:t>.883</w:t>
            </w:r>
          </w:p>
        </w:tc>
        <w:tc>
          <w:tcPr>
            <w:tcW w:w="1330" w:type="dxa"/>
            <w:tcBorders>
              <w:top w:val="nil"/>
              <w:bottom w:val="single" w:sz="16" w:space="0" w:color="000000"/>
            </w:tcBorders>
            <w:shd w:val="clear" w:color="auto" w:fill="FFFFFF"/>
            <w:vAlign w:val="center"/>
          </w:tcPr>
          <w:p w14:paraId="2B4C767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.030</w:t>
            </w:r>
          </w:p>
        </w:tc>
        <w:tc>
          <w:tcPr>
            <w:tcW w:w="1468" w:type="dxa"/>
            <w:tcBorders>
              <w:top w:val="nil"/>
              <w:bottom w:val="single" w:sz="16" w:space="0" w:color="000000"/>
            </w:tcBorders>
            <w:shd w:val="clear" w:color="auto" w:fill="FFFFFF"/>
            <w:vAlign w:val="center"/>
          </w:tcPr>
          <w:p w14:paraId="2F6903A7" w14:textId="78FFC681" w:rsidR="00D1636A" w:rsidRPr="00B902DD" w:rsidRDefault="00C15394"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w:t>
            </w:r>
            <w:r w:rsidR="00D1636A" w:rsidRPr="00B902DD">
              <w:rPr>
                <w:rFonts w:ascii="Times New Roman" w:hAnsi="Times New Roman" w:cs="Times New Roman"/>
                <w:sz w:val="18"/>
                <w:szCs w:val="18"/>
                <w:lang w:val="en-US"/>
              </w:rPr>
              <w:t>.931</w:t>
            </w:r>
          </w:p>
        </w:tc>
        <w:tc>
          <w:tcPr>
            <w:tcW w:w="994" w:type="dxa"/>
            <w:tcBorders>
              <w:top w:val="nil"/>
              <w:bottom w:val="single" w:sz="16" w:space="0" w:color="000000"/>
            </w:tcBorders>
            <w:shd w:val="clear" w:color="auto" w:fill="FFFFFF"/>
            <w:vAlign w:val="center"/>
          </w:tcPr>
          <w:p w14:paraId="6ABDEA64" w14:textId="076F3176" w:rsidR="00D1636A" w:rsidRPr="00B902DD" w:rsidRDefault="00C15394"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w:t>
            </w:r>
            <w:r w:rsidR="00D1636A" w:rsidRPr="00B902DD">
              <w:rPr>
                <w:rFonts w:ascii="Times New Roman" w:hAnsi="Times New Roman" w:cs="Times New Roman"/>
                <w:sz w:val="18"/>
                <w:szCs w:val="18"/>
                <w:lang w:val="en-US"/>
              </w:rPr>
              <w:t>29.398</w:t>
            </w:r>
          </w:p>
        </w:tc>
        <w:tc>
          <w:tcPr>
            <w:tcW w:w="994" w:type="dxa"/>
            <w:tcBorders>
              <w:top w:val="nil"/>
              <w:bottom w:val="single" w:sz="16" w:space="0" w:color="000000"/>
              <w:right w:val="single" w:sz="16" w:space="0" w:color="000000"/>
            </w:tcBorders>
            <w:shd w:val="clear" w:color="auto" w:fill="FFFFFF"/>
            <w:vAlign w:val="center"/>
          </w:tcPr>
          <w:p w14:paraId="12D5FE8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p>
        </w:tc>
      </w:tr>
      <w:tr w:rsidR="00D1636A" w:rsidRPr="00B902DD" w14:paraId="0D4D7443" w14:textId="77777777" w:rsidTr="00EB1C07">
        <w:trPr>
          <w:cantSplit/>
        </w:trPr>
        <w:tc>
          <w:tcPr>
            <w:tcW w:w="8486" w:type="dxa"/>
            <w:gridSpan w:val="7"/>
            <w:tcBorders>
              <w:top w:val="nil"/>
              <w:left w:val="nil"/>
              <w:bottom w:val="nil"/>
              <w:right w:val="nil"/>
            </w:tcBorders>
            <w:shd w:val="clear" w:color="auto" w:fill="FFFFFF"/>
          </w:tcPr>
          <w:p w14:paraId="2C3BCDA8"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bl>
    <w:p w14:paraId="6F71D3BA"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7CD478E8" w14:textId="4FC9333D" w:rsidR="00D1636A" w:rsidRPr="00B902DD" w:rsidRDefault="00D1636A" w:rsidP="00647205">
      <w:pPr>
        <w:spacing w:line="36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The study sought to determine the beta coefficients of</w:t>
      </w:r>
      <w:r w:rsidR="00E228AC" w:rsidRPr="00B902DD">
        <w:rPr>
          <w:rFonts w:ascii="Times New Roman" w:eastAsia="Times New Roman" w:hAnsi="Times New Roman" w:cs="Times New Roman"/>
          <w:sz w:val="24"/>
          <w:szCs w:val="24"/>
        </w:rPr>
        <w:t xml:space="preserve"> workload</w:t>
      </w:r>
      <w:r w:rsidRPr="00B902DD">
        <w:rPr>
          <w:rFonts w:ascii="Times New Roman" w:eastAsia="Times New Roman" w:hAnsi="Times New Roman" w:cs="Times New Roman"/>
          <w:sz w:val="24"/>
          <w:szCs w:val="24"/>
        </w:rPr>
        <w:t xml:space="preserve"> on organizational performance. A table 4.4.3 show that, there is </w:t>
      </w:r>
      <w:r w:rsidR="00C15394" w:rsidRPr="00B902DD">
        <w:rPr>
          <w:rFonts w:ascii="Times New Roman" w:eastAsia="Times New Roman" w:hAnsi="Times New Roman" w:cs="Times New Roman"/>
          <w:sz w:val="24"/>
          <w:szCs w:val="24"/>
        </w:rPr>
        <w:t>negative</w:t>
      </w:r>
      <w:r w:rsidR="00E228AC" w:rsidRPr="00B902DD">
        <w:rPr>
          <w:rFonts w:ascii="Times New Roman" w:eastAsia="Times New Roman" w:hAnsi="Times New Roman" w:cs="Times New Roman"/>
          <w:sz w:val="24"/>
          <w:szCs w:val="24"/>
        </w:rPr>
        <w:t xml:space="preserve"> impact of workload</w:t>
      </w:r>
      <w:r w:rsidRPr="00B902DD">
        <w:rPr>
          <w:rFonts w:ascii="Times New Roman" w:eastAsia="Times New Roman" w:hAnsi="Times New Roman" w:cs="Times New Roman"/>
          <w:sz w:val="24"/>
          <w:szCs w:val="24"/>
        </w:rPr>
        <w:t xml:space="preserve"> on organizational performance, since the coefficient of trend analysis was 0.883 which is significantly a close to 1. The t-statistics (</w:t>
      </w:r>
      <w:r w:rsidR="00C15394" w:rsidRPr="00B902DD">
        <w:rPr>
          <w:rFonts w:ascii="Times New Roman" w:eastAsia="Times New Roman" w:hAnsi="Times New Roman" w:cs="Times New Roman"/>
          <w:sz w:val="24"/>
          <w:szCs w:val="24"/>
        </w:rPr>
        <w:t>-</w:t>
      </w:r>
      <w:r w:rsidRPr="00B902DD">
        <w:rPr>
          <w:rFonts w:ascii="Times New Roman" w:eastAsia="Times New Roman" w:hAnsi="Times New Roman" w:cs="Times New Roman"/>
          <w:sz w:val="24"/>
          <w:szCs w:val="24"/>
        </w:rPr>
        <w:t>29.398) was also greater than 1.645 at a degree of freedom of 133. This demo</w:t>
      </w:r>
      <w:r w:rsidR="00E228AC" w:rsidRPr="00B902DD">
        <w:rPr>
          <w:rFonts w:ascii="Times New Roman" w:eastAsia="Times New Roman" w:hAnsi="Times New Roman" w:cs="Times New Roman"/>
          <w:sz w:val="24"/>
          <w:szCs w:val="24"/>
        </w:rPr>
        <w:t>nstrated that the workload</w:t>
      </w:r>
      <w:r w:rsidRPr="00B902DD">
        <w:rPr>
          <w:rFonts w:ascii="Times New Roman" w:eastAsia="Times New Roman" w:hAnsi="Times New Roman" w:cs="Times New Roman"/>
          <w:sz w:val="24"/>
          <w:szCs w:val="24"/>
        </w:rPr>
        <w:t xml:space="preserve"> had a positive influence on organizational performance. The significant level was specified at (p-value = 0.000&lt;0.05) in the </w:t>
      </w:r>
      <w:r w:rsidR="00307BAE" w:rsidRPr="00B902DD">
        <w:rPr>
          <w:rFonts w:ascii="Times New Roman" w:eastAsia="Times New Roman" w:hAnsi="Times New Roman" w:cs="Times New Roman"/>
          <w:sz w:val="24"/>
          <w:szCs w:val="24"/>
        </w:rPr>
        <w:t>organizational performance</w:t>
      </w:r>
      <w:r w:rsidRPr="00B902DD">
        <w:rPr>
          <w:rFonts w:ascii="Times New Roman" w:eastAsia="Times New Roman" w:hAnsi="Times New Roman" w:cs="Times New Roman"/>
          <w:sz w:val="24"/>
          <w:szCs w:val="24"/>
        </w:rPr>
        <w:t xml:space="preserve"> as shown in Table 4.4.3 and the responses in RQ1. The fitted model from this analysis is shown below:</w:t>
      </w:r>
    </w:p>
    <w:p w14:paraId="7E2F63AC" w14:textId="73B43347" w:rsidR="00D1636A" w:rsidRPr="00B902DD" w:rsidRDefault="00D1636A" w:rsidP="00647205">
      <w:pPr>
        <w:spacing w:line="36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Y= 0.544</w:t>
      </w:r>
      <w:r w:rsidR="00C15394" w:rsidRPr="00B902DD">
        <w:rPr>
          <w:rFonts w:ascii="Times New Roman" w:eastAsia="Times New Roman" w:hAnsi="Times New Roman" w:cs="Times New Roman"/>
          <w:sz w:val="24"/>
          <w:szCs w:val="24"/>
        </w:rPr>
        <w:t>-</w:t>
      </w:r>
      <w:r w:rsidR="00E228AC" w:rsidRPr="00B902DD">
        <w:rPr>
          <w:rFonts w:ascii="Times New Roman" w:eastAsia="Times New Roman" w:hAnsi="Times New Roman" w:cs="Times New Roman"/>
          <w:sz w:val="24"/>
          <w:szCs w:val="24"/>
        </w:rPr>
        <w:t>0.883(workload</w:t>
      </w:r>
      <w:r w:rsidRPr="00B902DD">
        <w:rPr>
          <w:rFonts w:ascii="Times New Roman" w:eastAsia="Times New Roman" w:hAnsi="Times New Roman" w:cs="Times New Roman"/>
          <w:sz w:val="24"/>
          <w:szCs w:val="24"/>
        </w:rPr>
        <w:t>)</w:t>
      </w:r>
      <w:r w:rsidRPr="00B902DD">
        <w:rPr>
          <w:rFonts w:ascii="Times New Roman" w:eastAsia="Times New Roman" w:hAnsi="Times New Roman" w:cs="Times New Roman"/>
          <w:sz w:val="24"/>
          <w:szCs w:val="24"/>
          <w:vertAlign w:val="subscript"/>
        </w:rPr>
        <w:t>1</w:t>
      </w:r>
    </w:p>
    <w:p w14:paraId="7B0FC660" w14:textId="4C93DD2D" w:rsidR="00D1636A" w:rsidRPr="00B902DD" w:rsidRDefault="00D1636A" w:rsidP="00647205">
      <w:pPr>
        <w:spacing w:line="36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This implies that 88.3% variability change in organizational performance was significantly caused</w:t>
      </w:r>
      <w:r w:rsidR="00E228AC" w:rsidRPr="00B902DD">
        <w:rPr>
          <w:rFonts w:ascii="Times New Roman" w:eastAsia="Times New Roman" w:hAnsi="Times New Roman" w:cs="Times New Roman"/>
          <w:sz w:val="24"/>
          <w:szCs w:val="24"/>
        </w:rPr>
        <w:t xml:space="preserve"> by 1% </w:t>
      </w:r>
      <w:r w:rsidR="00C15394" w:rsidRPr="00B902DD">
        <w:rPr>
          <w:rFonts w:ascii="Times New Roman" w:eastAsia="Times New Roman" w:hAnsi="Times New Roman" w:cs="Times New Roman"/>
          <w:sz w:val="24"/>
          <w:szCs w:val="24"/>
        </w:rPr>
        <w:t>decrease</w:t>
      </w:r>
      <w:r w:rsidR="00E228AC" w:rsidRPr="00B902DD">
        <w:rPr>
          <w:rFonts w:ascii="Times New Roman" w:eastAsia="Times New Roman" w:hAnsi="Times New Roman" w:cs="Times New Roman"/>
          <w:sz w:val="24"/>
          <w:szCs w:val="24"/>
        </w:rPr>
        <w:t xml:space="preserve"> in workload</w:t>
      </w:r>
      <w:r w:rsidRPr="00B902DD">
        <w:rPr>
          <w:rFonts w:ascii="Times New Roman" w:eastAsia="Times New Roman" w:hAnsi="Times New Roman" w:cs="Times New Roman"/>
          <w:sz w:val="24"/>
          <w:szCs w:val="24"/>
        </w:rPr>
        <w:t xml:space="preserve">. </w:t>
      </w:r>
    </w:p>
    <w:p w14:paraId="02764754" w14:textId="77777777" w:rsidR="00D1636A" w:rsidRPr="00B902DD" w:rsidRDefault="00D1636A" w:rsidP="00D1636A">
      <w:pPr>
        <w:tabs>
          <w:tab w:val="left" w:pos="720"/>
          <w:tab w:val="left" w:pos="2737"/>
        </w:tabs>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lastRenderedPageBreak/>
        <w:t>H</w:t>
      </w:r>
      <w:r w:rsidRPr="00B902DD">
        <w:rPr>
          <w:rFonts w:ascii="Times New Roman" w:hAnsi="Times New Roman" w:cs="Times New Roman"/>
          <w:b/>
          <w:sz w:val="24"/>
          <w:szCs w:val="24"/>
          <w:vertAlign w:val="subscript"/>
        </w:rPr>
        <w:t>02</w:t>
      </w:r>
      <w:r w:rsidRPr="00B902DD">
        <w:rPr>
          <w:rFonts w:ascii="Times New Roman" w:hAnsi="Times New Roman" w:cs="Times New Roman"/>
          <w:b/>
          <w:sz w:val="24"/>
          <w:szCs w:val="24"/>
        </w:rPr>
        <w:t>:   Job redesign has no significant effect on organisational performance.</w:t>
      </w:r>
    </w:p>
    <w:p w14:paraId="0E9B1153" w14:textId="77777777" w:rsidR="00D1636A" w:rsidRPr="00B902DD" w:rsidRDefault="00D1636A" w:rsidP="00D1636A">
      <w:pPr>
        <w:autoSpaceDE w:val="0"/>
        <w:autoSpaceDN w:val="0"/>
        <w:adjustRightInd w:val="0"/>
        <w:spacing w:after="0" w:line="240" w:lineRule="auto"/>
        <w:rPr>
          <w:rFonts w:ascii="Times New Roman" w:hAnsi="Times New Roman" w:cs="Times New Roman"/>
          <w:sz w:val="24"/>
          <w:szCs w:val="24"/>
          <w:lang w:val="en-US"/>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1636A" w:rsidRPr="00B902DD" w14:paraId="501F60AA" w14:textId="77777777" w:rsidTr="00EB1C07">
        <w:trPr>
          <w:cantSplit/>
        </w:trPr>
        <w:tc>
          <w:tcPr>
            <w:tcW w:w="5826" w:type="dxa"/>
            <w:gridSpan w:val="5"/>
            <w:tcBorders>
              <w:top w:val="nil"/>
              <w:left w:val="nil"/>
              <w:bottom w:val="nil"/>
              <w:right w:val="nil"/>
            </w:tcBorders>
            <w:shd w:val="clear" w:color="auto" w:fill="FFFFFF"/>
            <w:vAlign w:val="center"/>
          </w:tcPr>
          <w:p w14:paraId="6DF44C4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4.4.4 Model Summary</w:t>
            </w:r>
          </w:p>
        </w:tc>
      </w:tr>
      <w:tr w:rsidR="00D1636A" w:rsidRPr="00B902DD" w14:paraId="3E17FE66"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ECC32FF"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5ACD474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w:t>
            </w:r>
          </w:p>
        </w:tc>
        <w:tc>
          <w:tcPr>
            <w:tcW w:w="1086" w:type="dxa"/>
            <w:tcBorders>
              <w:top w:val="single" w:sz="16" w:space="0" w:color="000000"/>
              <w:bottom w:val="single" w:sz="16" w:space="0" w:color="000000"/>
            </w:tcBorders>
            <w:shd w:val="clear" w:color="auto" w:fill="FFFFFF"/>
            <w:vAlign w:val="bottom"/>
          </w:tcPr>
          <w:p w14:paraId="1034B5E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 Square</w:t>
            </w:r>
          </w:p>
        </w:tc>
        <w:tc>
          <w:tcPr>
            <w:tcW w:w="1468" w:type="dxa"/>
            <w:tcBorders>
              <w:top w:val="single" w:sz="16" w:space="0" w:color="000000"/>
              <w:bottom w:val="single" w:sz="16" w:space="0" w:color="000000"/>
            </w:tcBorders>
            <w:shd w:val="clear" w:color="auto" w:fill="FFFFFF"/>
            <w:vAlign w:val="bottom"/>
          </w:tcPr>
          <w:p w14:paraId="513243F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06642A9"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 of the Estimate</w:t>
            </w:r>
          </w:p>
        </w:tc>
      </w:tr>
      <w:tr w:rsidR="00D1636A" w:rsidRPr="00B902DD" w14:paraId="070E88EE"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98760F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99F389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.974</w:t>
            </w:r>
            <w:r w:rsidRPr="00B902DD">
              <w:rPr>
                <w:rFonts w:ascii="Times New Roman" w:hAnsi="Times New Roman" w:cs="Times New Roman"/>
                <w:sz w:val="18"/>
                <w:szCs w:val="18"/>
                <w:vertAlign w:val="superscript"/>
                <w:lang w:val="en-US"/>
              </w:rPr>
              <w:t>a</w:t>
            </w:r>
          </w:p>
        </w:tc>
        <w:tc>
          <w:tcPr>
            <w:tcW w:w="1086" w:type="dxa"/>
            <w:tcBorders>
              <w:top w:val="single" w:sz="16" w:space="0" w:color="000000"/>
              <w:bottom w:val="single" w:sz="16" w:space="0" w:color="000000"/>
            </w:tcBorders>
            <w:shd w:val="clear" w:color="auto" w:fill="FFFFFF"/>
            <w:vAlign w:val="center"/>
          </w:tcPr>
          <w:p w14:paraId="0C4A214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.948</w:t>
            </w:r>
          </w:p>
        </w:tc>
        <w:tc>
          <w:tcPr>
            <w:tcW w:w="1468" w:type="dxa"/>
            <w:tcBorders>
              <w:top w:val="single" w:sz="16" w:space="0" w:color="000000"/>
              <w:bottom w:val="single" w:sz="16" w:space="0" w:color="000000"/>
            </w:tcBorders>
            <w:shd w:val="clear" w:color="auto" w:fill="FFFFFF"/>
            <w:vAlign w:val="center"/>
          </w:tcPr>
          <w:p w14:paraId="12EAFA9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.947</w:t>
            </w:r>
          </w:p>
        </w:tc>
        <w:tc>
          <w:tcPr>
            <w:tcW w:w="1468" w:type="dxa"/>
            <w:tcBorders>
              <w:top w:val="single" w:sz="16" w:space="0" w:color="000000"/>
              <w:bottom w:val="single" w:sz="16" w:space="0" w:color="000000"/>
              <w:right w:val="single" w:sz="16" w:space="0" w:color="000000"/>
            </w:tcBorders>
            <w:shd w:val="clear" w:color="auto" w:fill="FFFFFF"/>
            <w:vAlign w:val="center"/>
          </w:tcPr>
          <w:p w14:paraId="5B9BE78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.31239</w:t>
            </w:r>
          </w:p>
        </w:tc>
      </w:tr>
      <w:tr w:rsidR="00D1636A" w:rsidRPr="00B902DD" w14:paraId="666CD957" w14:textId="77777777" w:rsidTr="00EB1C07">
        <w:trPr>
          <w:cantSplit/>
        </w:trPr>
        <w:tc>
          <w:tcPr>
            <w:tcW w:w="5826" w:type="dxa"/>
            <w:gridSpan w:val="5"/>
            <w:tcBorders>
              <w:top w:val="nil"/>
              <w:left w:val="nil"/>
              <w:bottom w:val="nil"/>
              <w:right w:val="nil"/>
            </w:tcBorders>
            <w:shd w:val="clear" w:color="auto" w:fill="FFFFFF"/>
          </w:tcPr>
          <w:p w14:paraId="53A7C63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Predictors: (Constant), Job redesign</w:t>
            </w:r>
          </w:p>
        </w:tc>
      </w:tr>
    </w:tbl>
    <w:p w14:paraId="78DACDDF"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7D18DA18" w14:textId="77777777" w:rsidR="00D1636A" w:rsidRPr="00B902DD" w:rsidRDefault="00D1636A" w:rsidP="00647205">
      <w:pPr>
        <w:autoSpaceDE w:val="0"/>
        <w:autoSpaceDN w:val="0"/>
        <w:adjustRightInd w:val="0"/>
        <w:spacing w:after="0"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The job redesign was regressed over the organizational performance and the result was significant at 5% level. This is because the R=0.974 implies there is direct positive relationship between the explanatory variables and the dependent variable. The R-square=0.867 which is just so close to </w:t>
      </w:r>
      <w:proofErr w:type="gramStart"/>
      <w:r w:rsidRPr="00B902DD">
        <w:rPr>
          <w:rFonts w:ascii="Times New Roman" w:hAnsi="Times New Roman" w:cs="Times New Roman"/>
          <w:sz w:val="24"/>
          <w:szCs w:val="24"/>
        </w:rPr>
        <w:t>adjusted</w:t>
      </w:r>
      <w:proofErr w:type="gramEnd"/>
      <w:r w:rsidRPr="00B902DD">
        <w:rPr>
          <w:rFonts w:ascii="Times New Roman" w:hAnsi="Times New Roman" w:cs="Times New Roman"/>
          <w:sz w:val="24"/>
          <w:szCs w:val="24"/>
        </w:rPr>
        <w:t xml:space="preserve">-R square implies that the job redesign is a good predictor of organizational performance because the extent of relationship between the two is negligible small (i.e. 0.948-0.947=0.001). This directly implies that the 94.8% of organizational performance is explained by job redesign and the remaining 5.2% was attributed to other factors not accounted by this model.  </w:t>
      </w:r>
    </w:p>
    <w:p w14:paraId="3D73D51D"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1085"/>
        <w:gridCol w:w="994"/>
      </w:tblGrid>
      <w:tr w:rsidR="00D1636A" w:rsidRPr="00B902DD" w14:paraId="2A0E3D2C" w14:textId="77777777" w:rsidTr="00EB1C07">
        <w:trPr>
          <w:cantSplit/>
        </w:trPr>
        <w:tc>
          <w:tcPr>
            <w:tcW w:w="7966" w:type="dxa"/>
            <w:gridSpan w:val="7"/>
            <w:tcBorders>
              <w:top w:val="nil"/>
              <w:left w:val="nil"/>
              <w:bottom w:val="nil"/>
              <w:right w:val="nil"/>
            </w:tcBorders>
            <w:shd w:val="clear" w:color="auto" w:fill="FFFFFF"/>
            <w:vAlign w:val="center"/>
          </w:tcPr>
          <w:p w14:paraId="1FC37FE5"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4.4.5: </w:t>
            </w:r>
            <w:proofErr w:type="spellStart"/>
            <w:r w:rsidRPr="00B902DD">
              <w:rPr>
                <w:rFonts w:ascii="Times New Roman" w:hAnsi="Times New Roman" w:cs="Times New Roman"/>
                <w:b/>
                <w:bCs/>
                <w:sz w:val="18"/>
                <w:szCs w:val="18"/>
                <w:lang w:val="en-US"/>
              </w:rPr>
              <w:t>ANOVA</w:t>
            </w:r>
            <w:r w:rsidRPr="00B902DD">
              <w:rPr>
                <w:rFonts w:ascii="Times New Roman" w:hAnsi="Times New Roman" w:cs="Times New Roman"/>
                <w:b/>
                <w:bCs/>
                <w:sz w:val="18"/>
                <w:szCs w:val="18"/>
                <w:vertAlign w:val="superscript"/>
                <w:lang w:val="en-US"/>
              </w:rPr>
              <w:t>a</w:t>
            </w:r>
            <w:proofErr w:type="spellEnd"/>
          </w:p>
        </w:tc>
      </w:tr>
      <w:tr w:rsidR="00D1636A" w:rsidRPr="00B902DD" w14:paraId="0A6A105E" w14:textId="77777777" w:rsidTr="00EB1C0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F4D97A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EC0A7C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Sum of Squares</w:t>
            </w:r>
          </w:p>
        </w:tc>
        <w:tc>
          <w:tcPr>
            <w:tcW w:w="994" w:type="dxa"/>
            <w:tcBorders>
              <w:top w:val="single" w:sz="16" w:space="0" w:color="000000"/>
              <w:bottom w:val="single" w:sz="16" w:space="0" w:color="000000"/>
            </w:tcBorders>
            <w:shd w:val="clear" w:color="auto" w:fill="FFFFFF"/>
            <w:vAlign w:val="bottom"/>
          </w:tcPr>
          <w:p w14:paraId="1FF0842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proofErr w:type="spellStart"/>
            <w:r w:rsidRPr="00B902DD">
              <w:rPr>
                <w:rFonts w:ascii="Times New Roman" w:hAnsi="Times New Roman" w:cs="Times New Roman"/>
                <w:sz w:val="18"/>
                <w:szCs w:val="18"/>
                <w:lang w:val="en-US"/>
              </w:rPr>
              <w:t>df</w:t>
            </w:r>
            <w:proofErr w:type="spellEnd"/>
          </w:p>
        </w:tc>
        <w:tc>
          <w:tcPr>
            <w:tcW w:w="1407" w:type="dxa"/>
            <w:tcBorders>
              <w:top w:val="single" w:sz="16" w:space="0" w:color="000000"/>
              <w:bottom w:val="single" w:sz="16" w:space="0" w:color="000000"/>
            </w:tcBorders>
            <w:shd w:val="clear" w:color="auto" w:fill="FFFFFF"/>
            <w:vAlign w:val="bottom"/>
          </w:tcPr>
          <w:p w14:paraId="6909F134"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Mean Square</w:t>
            </w:r>
          </w:p>
        </w:tc>
        <w:tc>
          <w:tcPr>
            <w:tcW w:w="1085" w:type="dxa"/>
            <w:tcBorders>
              <w:top w:val="single" w:sz="16" w:space="0" w:color="000000"/>
              <w:bottom w:val="single" w:sz="16" w:space="0" w:color="000000"/>
            </w:tcBorders>
            <w:shd w:val="clear" w:color="auto" w:fill="FFFFFF"/>
            <w:vAlign w:val="bottom"/>
          </w:tcPr>
          <w:p w14:paraId="3D77447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238A4447"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D1636A" w:rsidRPr="00B902DD" w14:paraId="32E81D13"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2029EF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284" w:type="dxa"/>
            <w:tcBorders>
              <w:top w:val="single" w:sz="16" w:space="0" w:color="000000"/>
              <w:left w:val="nil"/>
              <w:bottom w:val="nil"/>
              <w:right w:val="single" w:sz="16" w:space="0" w:color="000000"/>
            </w:tcBorders>
            <w:shd w:val="clear" w:color="auto" w:fill="FFFFFF"/>
          </w:tcPr>
          <w:p w14:paraId="5998779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Regression</w:t>
            </w:r>
          </w:p>
        </w:tc>
        <w:tc>
          <w:tcPr>
            <w:tcW w:w="1468" w:type="dxa"/>
            <w:tcBorders>
              <w:top w:val="single" w:sz="16" w:space="0" w:color="000000"/>
              <w:left w:val="single" w:sz="16" w:space="0" w:color="000000"/>
              <w:bottom w:val="nil"/>
            </w:tcBorders>
            <w:shd w:val="clear" w:color="auto" w:fill="FFFFFF"/>
            <w:vAlign w:val="center"/>
          </w:tcPr>
          <w:p w14:paraId="4931A9B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237.421</w:t>
            </w:r>
          </w:p>
        </w:tc>
        <w:tc>
          <w:tcPr>
            <w:tcW w:w="994" w:type="dxa"/>
            <w:tcBorders>
              <w:top w:val="single" w:sz="16" w:space="0" w:color="000000"/>
              <w:bottom w:val="nil"/>
            </w:tcBorders>
            <w:shd w:val="clear" w:color="auto" w:fill="FFFFFF"/>
            <w:vAlign w:val="center"/>
          </w:tcPr>
          <w:p w14:paraId="11497A2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407" w:type="dxa"/>
            <w:tcBorders>
              <w:top w:val="single" w:sz="16" w:space="0" w:color="000000"/>
              <w:bottom w:val="nil"/>
            </w:tcBorders>
            <w:shd w:val="clear" w:color="auto" w:fill="FFFFFF"/>
            <w:vAlign w:val="center"/>
          </w:tcPr>
          <w:p w14:paraId="4ADED58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237.421</w:t>
            </w:r>
          </w:p>
        </w:tc>
        <w:tc>
          <w:tcPr>
            <w:tcW w:w="1085" w:type="dxa"/>
            <w:tcBorders>
              <w:top w:val="single" w:sz="16" w:space="0" w:color="000000"/>
              <w:bottom w:val="nil"/>
            </w:tcBorders>
            <w:shd w:val="clear" w:color="auto" w:fill="FFFFFF"/>
            <w:vAlign w:val="center"/>
          </w:tcPr>
          <w:p w14:paraId="61B23C7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2432.908</w:t>
            </w:r>
          </w:p>
        </w:tc>
        <w:tc>
          <w:tcPr>
            <w:tcW w:w="994" w:type="dxa"/>
            <w:tcBorders>
              <w:top w:val="single" w:sz="16" w:space="0" w:color="000000"/>
              <w:bottom w:val="nil"/>
              <w:right w:val="single" w:sz="16" w:space="0" w:color="000000"/>
            </w:tcBorders>
            <w:shd w:val="clear" w:color="auto" w:fill="FFFFFF"/>
            <w:vAlign w:val="center"/>
          </w:tcPr>
          <w:p w14:paraId="0DC753D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r w:rsidRPr="00B902DD">
              <w:rPr>
                <w:rFonts w:ascii="Times New Roman" w:hAnsi="Times New Roman" w:cs="Times New Roman"/>
                <w:sz w:val="18"/>
                <w:szCs w:val="18"/>
                <w:vertAlign w:val="superscript"/>
                <w:lang w:val="en-US"/>
              </w:rPr>
              <w:t>b</w:t>
            </w:r>
          </w:p>
        </w:tc>
      </w:tr>
      <w:tr w:rsidR="00D1636A" w:rsidRPr="00B902DD" w14:paraId="1549B7B3"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DB01DB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284" w:type="dxa"/>
            <w:tcBorders>
              <w:top w:val="nil"/>
              <w:left w:val="nil"/>
              <w:bottom w:val="nil"/>
              <w:right w:val="single" w:sz="16" w:space="0" w:color="000000"/>
            </w:tcBorders>
            <w:shd w:val="clear" w:color="auto" w:fill="FFFFFF"/>
          </w:tcPr>
          <w:p w14:paraId="38700D8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Residual</w:t>
            </w:r>
          </w:p>
        </w:tc>
        <w:tc>
          <w:tcPr>
            <w:tcW w:w="1468" w:type="dxa"/>
            <w:tcBorders>
              <w:top w:val="nil"/>
              <w:left w:val="single" w:sz="16" w:space="0" w:color="000000"/>
              <w:bottom w:val="nil"/>
            </w:tcBorders>
            <w:shd w:val="clear" w:color="auto" w:fill="FFFFFF"/>
            <w:vAlign w:val="center"/>
          </w:tcPr>
          <w:p w14:paraId="3DC4DCE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12.979</w:t>
            </w:r>
          </w:p>
        </w:tc>
        <w:tc>
          <w:tcPr>
            <w:tcW w:w="994" w:type="dxa"/>
            <w:tcBorders>
              <w:top w:val="nil"/>
              <w:bottom w:val="nil"/>
            </w:tcBorders>
            <w:shd w:val="clear" w:color="auto" w:fill="FFFFFF"/>
            <w:vAlign w:val="center"/>
          </w:tcPr>
          <w:p w14:paraId="445B350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133</w:t>
            </w:r>
          </w:p>
        </w:tc>
        <w:tc>
          <w:tcPr>
            <w:tcW w:w="1407" w:type="dxa"/>
            <w:tcBorders>
              <w:top w:val="nil"/>
              <w:bottom w:val="nil"/>
            </w:tcBorders>
            <w:shd w:val="clear" w:color="auto" w:fill="FFFFFF"/>
            <w:vAlign w:val="center"/>
          </w:tcPr>
          <w:p w14:paraId="7A0D2BD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.098</w:t>
            </w:r>
          </w:p>
        </w:tc>
        <w:tc>
          <w:tcPr>
            <w:tcW w:w="1085" w:type="dxa"/>
            <w:tcBorders>
              <w:top w:val="nil"/>
              <w:bottom w:val="nil"/>
            </w:tcBorders>
            <w:shd w:val="clear" w:color="auto" w:fill="FFFFFF"/>
            <w:vAlign w:val="center"/>
          </w:tcPr>
          <w:p w14:paraId="6657FE6B"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nil"/>
              <w:right w:val="single" w:sz="16" w:space="0" w:color="000000"/>
            </w:tcBorders>
            <w:shd w:val="clear" w:color="auto" w:fill="FFFFFF"/>
            <w:vAlign w:val="center"/>
          </w:tcPr>
          <w:p w14:paraId="58C83FF0"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D1636A" w:rsidRPr="00B902DD" w14:paraId="1A81E0EC"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8191BE1"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14:paraId="064F560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468" w:type="dxa"/>
            <w:tcBorders>
              <w:top w:val="nil"/>
              <w:left w:val="single" w:sz="16" w:space="0" w:color="000000"/>
              <w:bottom w:val="single" w:sz="16" w:space="0" w:color="000000"/>
            </w:tcBorders>
            <w:shd w:val="clear" w:color="auto" w:fill="FFFFFF"/>
            <w:vAlign w:val="center"/>
          </w:tcPr>
          <w:p w14:paraId="2CA391A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250.400</w:t>
            </w:r>
          </w:p>
        </w:tc>
        <w:tc>
          <w:tcPr>
            <w:tcW w:w="994" w:type="dxa"/>
            <w:tcBorders>
              <w:top w:val="nil"/>
              <w:bottom w:val="single" w:sz="16" w:space="0" w:color="000000"/>
            </w:tcBorders>
            <w:shd w:val="clear" w:color="auto" w:fill="FFFFFF"/>
            <w:vAlign w:val="center"/>
          </w:tcPr>
          <w:p w14:paraId="1A18527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134</w:t>
            </w:r>
          </w:p>
        </w:tc>
        <w:tc>
          <w:tcPr>
            <w:tcW w:w="1407" w:type="dxa"/>
            <w:tcBorders>
              <w:top w:val="nil"/>
              <w:bottom w:val="single" w:sz="16" w:space="0" w:color="000000"/>
            </w:tcBorders>
            <w:shd w:val="clear" w:color="auto" w:fill="FFFFFF"/>
            <w:vAlign w:val="center"/>
          </w:tcPr>
          <w:p w14:paraId="322191E7"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085" w:type="dxa"/>
            <w:tcBorders>
              <w:top w:val="nil"/>
              <w:bottom w:val="single" w:sz="16" w:space="0" w:color="000000"/>
            </w:tcBorders>
            <w:shd w:val="clear" w:color="auto" w:fill="FFFFFF"/>
            <w:vAlign w:val="center"/>
          </w:tcPr>
          <w:p w14:paraId="4CE7147F"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single" w:sz="16" w:space="0" w:color="000000"/>
              <w:right w:val="single" w:sz="16" w:space="0" w:color="000000"/>
            </w:tcBorders>
            <w:shd w:val="clear" w:color="auto" w:fill="FFFFFF"/>
            <w:vAlign w:val="center"/>
          </w:tcPr>
          <w:p w14:paraId="580A3436"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D1636A" w:rsidRPr="00B902DD" w14:paraId="73BCD001" w14:textId="77777777" w:rsidTr="00EB1C07">
        <w:trPr>
          <w:cantSplit/>
        </w:trPr>
        <w:tc>
          <w:tcPr>
            <w:tcW w:w="7966" w:type="dxa"/>
            <w:gridSpan w:val="7"/>
            <w:tcBorders>
              <w:top w:val="nil"/>
              <w:left w:val="nil"/>
              <w:bottom w:val="nil"/>
              <w:right w:val="nil"/>
            </w:tcBorders>
            <w:shd w:val="clear" w:color="auto" w:fill="FFFFFF"/>
          </w:tcPr>
          <w:p w14:paraId="039E8765"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r w:rsidR="00D1636A" w:rsidRPr="00B902DD" w14:paraId="58765DBF" w14:textId="77777777" w:rsidTr="00EB1C07">
        <w:trPr>
          <w:cantSplit/>
        </w:trPr>
        <w:tc>
          <w:tcPr>
            <w:tcW w:w="7966" w:type="dxa"/>
            <w:gridSpan w:val="7"/>
            <w:tcBorders>
              <w:top w:val="nil"/>
              <w:left w:val="nil"/>
              <w:bottom w:val="nil"/>
              <w:right w:val="nil"/>
            </w:tcBorders>
            <w:shd w:val="clear" w:color="auto" w:fill="FFFFFF"/>
          </w:tcPr>
          <w:p w14:paraId="2D84BDE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b. Predictors: (Constant), Job redesign</w:t>
            </w:r>
          </w:p>
        </w:tc>
      </w:tr>
    </w:tbl>
    <w:p w14:paraId="4FF75AE0"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5F663231"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The ANOVA table 4.4.4 indicates the overall significant of job redesign on organizational. It follows that the ratio of regression sum of square (237.421) over the total sum of square (250.400) produce the same result as the R-square (0.948) which implies the model account for most of the variation of the outcome variable (i.e. organizational performance). Hence, the p-value=0.000 and F-calculated (1098.540) fall outside the rejection region which means that there is strong significant relationship between job redesign and organizational performance at 5% level of significant.</w:t>
      </w:r>
    </w:p>
    <w:p w14:paraId="6EA07470"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393"/>
        <w:gridCol w:w="1330"/>
        <w:gridCol w:w="1330"/>
        <w:gridCol w:w="1469"/>
        <w:gridCol w:w="994"/>
        <w:gridCol w:w="994"/>
      </w:tblGrid>
      <w:tr w:rsidR="00D1636A" w:rsidRPr="00B902DD" w14:paraId="3DCB7E86" w14:textId="77777777" w:rsidTr="00EB1C07">
        <w:trPr>
          <w:cantSplit/>
        </w:trPr>
        <w:tc>
          <w:tcPr>
            <w:tcW w:w="8242" w:type="dxa"/>
            <w:gridSpan w:val="7"/>
            <w:tcBorders>
              <w:top w:val="nil"/>
              <w:left w:val="nil"/>
              <w:bottom w:val="nil"/>
              <w:right w:val="nil"/>
            </w:tcBorders>
            <w:shd w:val="clear" w:color="auto" w:fill="FFFFFF"/>
            <w:vAlign w:val="center"/>
          </w:tcPr>
          <w:p w14:paraId="1C9FE97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4.4.6: Regression </w:t>
            </w:r>
            <w:proofErr w:type="spellStart"/>
            <w:r w:rsidRPr="00B902DD">
              <w:rPr>
                <w:rFonts w:ascii="Times New Roman" w:hAnsi="Times New Roman" w:cs="Times New Roman"/>
                <w:b/>
                <w:bCs/>
                <w:sz w:val="18"/>
                <w:szCs w:val="18"/>
                <w:lang w:val="en-US"/>
              </w:rPr>
              <w:t>Coefficients</w:t>
            </w:r>
            <w:r w:rsidRPr="00B902DD">
              <w:rPr>
                <w:rFonts w:ascii="Times New Roman" w:hAnsi="Times New Roman" w:cs="Times New Roman"/>
                <w:b/>
                <w:bCs/>
                <w:sz w:val="18"/>
                <w:szCs w:val="18"/>
                <w:vertAlign w:val="superscript"/>
                <w:lang w:val="en-US"/>
              </w:rPr>
              <w:t>a</w:t>
            </w:r>
            <w:proofErr w:type="spellEnd"/>
          </w:p>
        </w:tc>
      </w:tr>
      <w:tr w:rsidR="00D1636A" w:rsidRPr="00B902DD" w14:paraId="016CA5CE" w14:textId="77777777" w:rsidTr="00EB1C07">
        <w:trPr>
          <w:cantSplit/>
        </w:trPr>
        <w:tc>
          <w:tcPr>
            <w:tcW w:w="2126" w:type="dxa"/>
            <w:gridSpan w:val="2"/>
            <w:vMerge w:val="restart"/>
            <w:tcBorders>
              <w:top w:val="single" w:sz="16" w:space="0" w:color="000000"/>
              <w:left w:val="single" w:sz="16" w:space="0" w:color="000000"/>
              <w:bottom w:val="nil"/>
              <w:right w:val="nil"/>
            </w:tcBorders>
            <w:shd w:val="clear" w:color="auto" w:fill="FFFFFF"/>
            <w:vAlign w:val="bottom"/>
          </w:tcPr>
          <w:p w14:paraId="42C1B8C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2660" w:type="dxa"/>
            <w:gridSpan w:val="2"/>
            <w:tcBorders>
              <w:top w:val="single" w:sz="16" w:space="0" w:color="000000"/>
              <w:left w:val="single" w:sz="16" w:space="0" w:color="000000"/>
            </w:tcBorders>
            <w:shd w:val="clear" w:color="auto" w:fill="FFFFFF"/>
            <w:vAlign w:val="bottom"/>
          </w:tcPr>
          <w:p w14:paraId="1CDAFC9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Unstandardized Coefficients</w:t>
            </w:r>
          </w:p>
        </w:tc>
        <w:tc>
          <w:tcPr>
            <w:tcW w:w="1468" w:type="dxa"/>
            <w:tcBorders>
              <w:top w:val="single" w:sz="16" w:space="0" w:color="000000"/>
            </w:tcBorders>
            <w:shd w:val="clear" w:color="auto" w:fill="FFFFFF"/>
            <w:vAlign w:val="bottom"/>
          </w:tcPr>
          <w:p w14:paraId="181A0E1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Standardized Coefficients</w:t>
            </w:r>
          </w:p>
        </w:tc>
        <w:tc>
          <w:tcPr>
            <w:tcW w:w="994" w:type="dxa"/>
            <w:vMerge w:val="restart"/>
            <w:tcBorders>
              <w:top w:val="single" w:sz="16" w:space="0" w:color="000000"/>
            </w:tcBorders>
            <w:shd w:val="clear" w:color="auto" w:fill="FFFFFF"/>
            <w:vAlign w:val="bottom"/>
          </w:tcPr>
          <w:p w14:paraId="3A9A85C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t</w:t>
            </w:r>
          </w:p>
        </w:tc>
        <w:tc>
          <w:tcPr>
            <w:tcW w:w="994" w:type="dxa"/>
            <w:vMerge w:val="restart"/>
            <w:tcBorders>
              <w:top w:val="single" w:sz="16" w:space="0" w:color="000000"/>
              <w:right w:val="single" w:sz="16" w:space="0" w:color="000000"/>
            </w:tcBorders>
            <w:shd w:val="clear" w:color="auto" w:fill="FFFFFF"/>
            <w:vAlign w:val="bottom"/>
          </w:tcPr>
          <w:p w14:paraId="550A2650"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D1636A" w:rsidRPr="00B902DD" w14:paraId="6C19CFE3" w14:textId="77777777" w:rsidTr="00EB1C07">
        <w:trPr>
          <w:cantSplit/>
        </w:trPr>
        <w:tc>
          <w:tcPr>
            <w:tcW w:w="2126" w:type="dxa"/>
            <w:gridSpan w:val="2"/>
            <w:vMerge/>
            <w:tcBorders>
              <w:top w:val="single" w:sz="16" w:space="0" w:color="000000"/>
              <w:left w:val="single" w:sz="16" w:space="0" w:color="000000"/>
              <w:bottom w:val="nil"/>
              <w:right w:val="nil"/>
            </w:tcBorders>
            <w:shd w:val="clear" w:color="auto" w:fill="FFFFFF"/>
            <w:vAlign w:val="bottom"/>
          </w:tcPr>
          <w:p w14:paraId="4021820A"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330" w:type="dxa"/>
            <w:tcBorders>
              <w:left w:val="single" w:sz="16" w:space="0" w:color="000000"/>
              <w:bottom w:val="single" w:sz="16" w:space="0" w:color="000000"/>
            </w:tcBorders>
            <w:shd w:val="clear" w:color="auto" w:fill="FFFFFF"/>
            <w:vAlign w:val="bottom"/>
          </w:tcPr>
          <w:p w14:paraId="608687E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w:t>
            </w:r>
          </w:p>
        </w:tc>
        <w:tc>
          <w:tcPr>
            <w:tcW w:w="1330" w:type="dxa"/>
            <w:tcBorders>
              <w:bottom w:val="single" w:sz="16" w:space="0" w:color="000000"/>
            </w:tcBorders>
            <w:shd w:val="clear" w:color="auto" w:fill="FFFFFF"/>
            <w:vAlign w:val="bottom"/>
          </w:tcPr>
          <w:p w14:paraId="2419BA0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w:t>
            </w:r>
          </w:p>
        </w:tc>
        <w:tc>
          <w:tcPr>
            <w:tcW w:w="1468" w:type="dxa"/>
            <w:tcBorders>
              <w:bottom w:val="single" w:sz="16" w:space="0" w:color="000000"/>
            </w:tcBorders>
            <w:shd w:val="clear" w:color="auto" w:fill="FFFFFF"/>
            <w:vAlign w:val="bottom"/>
          </w:tcPr>
          <w:p w14:paraId="0A01C4E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Beta</w:t>
            </w:r>
          </w:p>
        </w:tc>
        <w:tc>
          <w:tcPr>
            <w:tcW w:w="994" w:type="dxa"/>
            <w:vMerge/>
            <w:tcBorders>
              <w:top w:val="single" w:sz="16" w:space="0" w:color="000000"/>
            </w:tcBorders>
            <w:shd w:val="clear" w:color="auto" w:fill="FFFFFF"/>
            <w:vAlign w:val="bottom"/>
          </w:tcPr>
          <w:p w14:paraId="00ECAF03"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94" w:type="dxa"/>
            <w:vMerge/>
            <w:tcBorders>
              <w:top w:val="single" w:sz="16" w:space="0" w:color="000000"/>
              <w:right w:val="single" w:sz="16" w:space="0" w:color="000000"/>
            </w:tcBorders>
            <w:shd w:val="clear" w:color="auto" w:fill="FFFFFF"/>
            <w:vAlign w:val="bottom"/>
          </w:tcPr>
          <w:p w14:paraId="1302C3AF"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r>
      <w:tr w:rsidR="00D1636A" w:rsidRPr="00B902DD" w14:paraId="6F41BCA1"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5492F77"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392" w:type="dxa"/>
            <w:tcBorders>
              <w:top w:val="single" w:sz="16" w:space="0" w:color="000000"/>
              <w:left w:val="nil"/>
              <w:bottom w:val="nil"/>
              <w:right w:val="single" w:sz="16" w:space="0" w:color="000000"/>
            </w:tcBorders>
            <w:shd w:val="clear" w:color="auto" w:fill="FFFFFF"/>
          </w:tcPr>
          <w:p w14:paraId="53AEAAF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(Constant)</w:t>
            </w:r>
          </w:p>
        </w:tc>
        <w:tc>
          <w:tcPr>
            <w:tcW w:w="1330" w:type="dxa"/>
            <w:tcBorders>
              <w:top w:val="single" w:sz="16" w:space="0" w:color="000000"/>
              <w:left w:val="single" w:sz="16" w:space="0" w:color="000000"/>
              <w:bottom w:val="nil"/>
            </w:tcBorders>
            <w:shd w:val="clear" w:color="auto" w:fill="FFFFFF"/>
            <w:vAlign w:val="center"/>
          </w:tcPr>
          <w:p w14:paraId="6EE2A60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.238</w:t>
            </w:r>
          </w:p>
        </w:tc>
        <w:tc>
          <w:tcPr>
            <w:tcW w:w="1330" w:type="dxa"/>
            <w:tcBorders>
              <w:top w:val="single" w:sz="16" w:space="0" w:color="000000"/>
              <w:bottom w:val="nil"/>
            </w:tcBorders>
            <w:shd w:val="clear" w:color="auto" w:fill="FFFFFF"/>
            <w:vAlign w:val="center"/>
          </w:tcPr>
          <w:p w14:paraId="0808D0B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.057</w:t>
            </w:r>
          </w:p>
        </w:tc>
        <w:tc>
          <w:tcPr>
            <w:tcW w:w="1468" w:type="dxa"/>
            <w:tcBorders>
              <w:top w:val="single" w:sz="16" w:space="0" w:color="000000"/>
              <w:bottom w:val="nil"/>
            </w:tcBorders>
            <w:shd w:val="clear" w:color="auto" w:fill="FFFFFF"/>
            <w:vAlign w:val="center"/>
          </w:tcPr>
          <w:p w14:paraId="553A979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single" w:sz="16" w:space="0" w:color="000000"/>
              <w:bottom w:val="nil"/>
            </w:tcBorders>
            <w:shd w:val="clear" w:color="auto" w:fill="FFFFFF"/>
            <w:vAlign w:val="center"/>
          </w:tcPr>
          <w:p w14:paraId="43D5BF9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4.160</w:t>
            </w:r>
          </w:p>
        </w:tc>
        <w:tc>
          <w:tcPr>
            <w:tcW w:w="994" w:type="dxa"/>
            <w:tcBorders>
              <w:top w:val="single" w:sz="16" w:space="0" w:color="000000"/>
              <w:bottom w:val="nil"/>
              <w:right w:val="single" w:sz="16" w:space="0" w:color="000000"/>
            </w:tcBorders>
            <w:shd w:val="clear" w:color="auto" w:fill="FFFFFF"/>
            <w:vAlign w:val="center"/>
          </w:tcPr>
          <w:p w14:paraId="7A24C25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p>
        </w:tc>
      </w:tr>
      <w:tr w:rsidR="00D1636A" w:rsidRPr="00B902DD" w14:paraId="1D07198C"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7EE7216"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392" w:type="dxa"/>
            <w:tcBorders>
              <w:top w:val="nil"/>
              <w:left w:val="nil"/>
              <w:bottom w:val="single" w:sz="16" w:space="0" w:color="000000"/>
              <w:right w:val="single" w:sz="16" w:space="0" w:color="000000"/>
            </w:tcBorders>
            <w:shd w:val="clear" w:color="auto" w:fill="FFFFFF"/>
          </w:tcPr>
          <w:p w14:paraId="219B8ABD"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Job redesign</w:t>
            </w:r>
          </w:p>
        </w:tc>
        <w:tc>
          <w:tcPr>
            <w:tcW w:w="1330" w:type="dxa"/>
            <w:tcBorders>
              <w:top w:val="nil"/>
              <w:left w:val="single" w:sz="16" w:space="0" w:color="000000"/>
              <w:bottom w:val="single" w:sz="16" w:space="0" w:color="000000"/>
            </w:tcBorders>
            <w:shd w:val="clear" w:color="auto" w:fill="FFFFFF"/>
            <w:vAlign w:val="center"/>
          </w:tcPr>
          <w:p w14:paraId="672638D8"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.946</w:t>
            </w:r>
          </w:p>
        </w:tc>
        <w:tc>
          <w:tcPr>
            <w:tcW w:w="1330" w:type="dxa"/>
            <w:tcBorders>
              <w:top w:val="nil"/>
              <w:bottom w:val="single" w:sz="16" w:space="0" w:color="000000"/>
            </w:tcBorders>
            <w:shd w:val="clear" w:color="auto" w:fill="FFFFFF"/>
            <w:vAlign w:val="center"/>
          </w:tcPr>
          <w:p w14:paraId="405F9B8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.019</w:t>
            </w:r>
          </w:p>
        </w:tc>
        <w:tc>
          <w:tcPr>
            <w:tcW w:w="1468" w:type="dxa"/>
            <w:tcBorders>
              <w:top w:val="nil"/>
              <w:bottom w:val="single" w:sz="16" w:space="0" w:color="000000"/>
            </w:tcBorders>
            <w:shd w:val="clear" w:color="auto" w:fill="FFFFFF"/>
            <w:vAlign w:val="center"/>
          </w:tcPr>
          <w:p w14:paraId="2EDF24F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.974</w:t>
            </w:r>
          </w:p>
        </w:tc>
        <w:tc>
          <w:tcPr>
            <w:tcW w:w="994" w:type="dxa"/>
            <w:tcBorders>
              <w:top w:val="nil"/>
              <w:bottom w:val="single" w:sz="16" w:space="0" w:color="000000"/>
            </w:tcBorders>
            <w:shd w:val="clear" w:color="auto" w:fill="FFFFFF"/>
            <w:vAlign w:val="center"/>
          </w:tcPr>
          <w:p w14:paraId="419A398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49.325</w:t>
            </w:r>
          </w:p>
        </w:tc>
        <w:tc>
          <w:tcPr>
            <w:tcW w:w="994" w:type="dxa"/>
            <w:tcBorders>
              <w:top w:val="nil"/>
              <w:bottom w:val="single" w:sz="16" w:space="0" w:color="000000"/>
              <w:right w:val="single" w:sz="16" w:space="0" w:color="000000"/>
            </w:tcBorders>
            <w:shd w:val="clear" w:color="auto" w:fill="FFFFFF"/>
            <w:vAlign w:val="center"/>
          </w:tcPr>
          <w:p w14:paraId="549CC38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p>
        </w:tc>
      </w:tr>
      <w:tr w:rsidR="00D1636A" w:rsidRPr="00B902DD" w14:paraId="259BE722" w14:textId="77777777" w:rsidTr="00EB1C07">
        <w:trPr>
          <w:cantSplit/>
        </w:trPr>
        <w:tc>
          <w:tcPr>
            <w:tcW w:w="8242" w:type="dxa"/>
            <w:gridSpan w:val="7"/>
            <w:tcBorders>
              <w:top w:val="nil"/>
              <w:left w:val="nil"/>
              <w:bottom w:val="nil"/>
              <w:right w:val="nil"/>
            </w:tcBorders>
            <w:shd w:val="clear" w:color="auto" w:fill="FFFFFF"/>
          </w:tcPr>
          <w:p w14:paraId="346BC61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bl>
    <w:p w14:paraId="68FEB75A"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0ECCD3C9" w14:textId="77777777" w:rsidR="00D1636A" w:rsidRPr="00B902DD" w:rsidRDefault="00D1636A" w:rsidP="00D1636A">
      <w:pPr>
        <w:spacing w:line="48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The study sought to determine the beta coefficients of job redesign on organizational performance. A table 4.4.3 show that, there is direct positive impact of job redesign on organizational performance, since the coefficient of trend analysis was 0.883 which is significantly a close to 1. The t-statistics (29.398) was also greater than 1.645 at a degree of freedom of 133. This demonstrated that the job redesign had a positive influence on organizational performance. The significant level was specified at (p-value = 0.000&lt;0.05) in the turnover intention as shown in Table 4.4.3 and the responses in RQ2. The fitted model from this analysis is shown below:</w:t>
      </w:r>
    </w:p>
    <w:p w14:paraId="62E5828F" w14:textId="77777777" w:rsidR="00D1636A" w:rsidRPr="00B902DD" w:rsidRDefault="00D1636A" w:rsidP="00D1636A">
      <w:pPr>
        <w:spacing w:line="48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Y= 0.238+0.946(job redesign)</w:t>
      </w:r>
      <w:r w:rsidRPr="00B902DD">
        <w:rPr>
          <w:rFonts w:ascii="Times New Roman" w:eastAsia="Times New Roman" w:hAnsi="Times New Roman" w:cs="Times New Roman"/>
          <w:sz w:val="24"/>
          <w:szCs w:val="24"/>
          <w:vertAlign w:val="subscript"/>
        </w:rPr>
        <w:t>1</w:t>
      </w:r>
    </w:p>
    <w:p w14:paraId="19CE9F2A" w14:textId="28476170" w:rsidR="00D1636A" w:rsidRDefault="00D1636A" w:rsidP="00DD5D03">
      <w:pPr>
        <w:spacing w:line="480" w:lineRule="auto"/>
        <w:ind w:right="380"/>
        <w:jc w:val="both"/>
        <w:rPr>
          <w:rFonts w:ascii="Times New Roman" w:eastAsia="Times New Roman" w:hAnsi="Times New Roman" w:cs="Times New Roman"/>
          <w:sz w:val="24"/>
          <w:szCs w:val="24"/>
        </w:rPr>
      </w:pPr>
      <w:r w:rsidRPr="00B902DD">
        <w:rPr>
          <w:rFonts w:ascii="Times New Roman" w:eastAsia="Times New Roman" w:hAnsi="Times New Roman" w:cs="Times New Roman"/>
          <w:sz w:val="24"/>
          <w:szCs w:val="24"/>
        </w:rPr>
        <w:t xml:space="preserve">This implies that 94.6% variability change in organizational performance was significantly caused by 1% increase in job redesign process. </w:t>
      </w:r>
    </w:p>
    <w:p w14:paraId="5571BF02" w14:textId="77777777" w:rsidR="005B544C" w:rsidRPr="00B902DD" w:rsidRDefault="005B544C" w:rsidP="00DD5D03">
      <w:pPr>
        <w:spacing w:line="480" w:lineRule="auto"/>
        <w:ind w:right="380"/>
        <w:jc w:val="both"/>
        <w:rPr>
          <w:rFonts w:ascii="Times New Roman" w:hAnsi="Times New Roman" w:cs="Times New Roman"/>
          <w:sz w:val="24"/>
          <w:szCs w:val="24"/>
        </w:rPr>
      </w:pPr>
    </w:p>
    <w:p w14:paraId="26BCC15C" w14:textId="77777777" w:rsidR="00D1636A" w:rsidRPr="00B902DD" w:rsidRDefault="00D1636A" w:rsidP="00D1636A">
      <w:pPr>
        <w:tabs>
          <w:tab w:val="left" w:pos="720"/>
          <w:tab w:val="left" w:pos="2737"/>
        </w:tabs>
        <w:spacing w:line="240" w:lineRule="auto"/>
        <w:jc w:val="both"/>
        <w:rPr>
          <w:rFonts w:ascii="Times New Roman" w:hAnsi="Times New Roman" w:cs="Times New Roman"/>
          <w:b/>
          <w:sz w:val="24"/>
          <w:szCs w:val="24"/>
        </w:rPr>
      </w:pPr>
      <w:r w:rsidRPr="00B902DD">
        <w:rPr>
          <w:rFonts w:ascii="Times New Roman" w:hAnsi="Times New Roman" w:cs="Times New Roman"/>
          <w:b/>
          <w:sz w:val="24"/>
          <w:szCs w:val="24"/>
        </w:rPr>
        <w:t>H</w:t>
      </w:r>
      <w:r w:rsidRPr="00B902DD">
        <w:rPr>
          <w:rFonts w:ascii="Times New Roman" w:hAnsi="Times New Roman" w:cs="Times New Roman"/>
          <w:b/>
          <w:sz w:val="24"/>
          <w:szCs w:val="24"/>
          <w:vertAlign w:val="subscript"/>
        </w:rPr>
        <w:t>0</w:t>
      </w:r>
      <w:r w:rsidR="00DD5D03" w:rsidRPr="00B902DD">
        <w:rPr>
          <w:rFonts w:ascii="Times New Roman" w:hAnsi="Times New Roman" w:cs="Times New Roman"/>
          <w:b/>
          <w:sz w:val="24"/>
          <w:szCs w:val="24"/>
          <w:vertAlign w:val="subscript"/>
        </w:rPr>
        <w:t>3</w:t>
      </w:r>
      <w:r w:rsidRPr="00B902DD">
        <w:rPr>
          <w:rFonts w:ascii="Times New Roman" w:hAnsi="Times New Roman" w:cs="Times New Roman"/>
          <w:b/>
          <w:sz w:val="24"/>
          <w:szCs w:val="24"/>
        </w:rPr>
        <w:t>: Stress management has no significant effect on organisational performance.</w:t>
      </w:r>
    </w:p>
    <w:p w14:paraId="2AF46408" w14:textId="77777777" w:rsidR="00D1636A" w:rsidRPr="00B902DD" w:rsidRDefault="00D1636A" w:rsidP="00D1636A">
      <w:pPr>
        <w:autoSpaceDE w:val="0"/>
        <w:autoSpaceDN w:val="0"/>
        <w:adjustRightInd w:val="0"/>
        <w:spacing w:after="0" w:line="240" w:lineRule="auto"/>
        <w:rPr>
          <w:rFonts w:ascii="Times New Roman" w:hAnsi="Times New Roman" w:cs="Times New Roman"/>
          <w:sz w:val="24"/>
          <w:szCs w:val="24"/>
          <w:lang w:val="en-US"/>
        </w:rPr>
      </w:pP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D1636A" w:rsidRPr="00B902DD" w14:paraId="46BCE856" w14:textId="77777777" w:rsidTr="00EB1C07">
        <w:trPr>
          <w:cantSplit/>
        </w:trPr>
        <w:tc>
          <w:tcPr>
            <w:tcW w:w="5828" w:type="dxa"/>
            <w:gridSpan w:val="5"/>
            <w:tcBorders>
              <w:top w:val="nil"/>
              <w:left w:val="nil"/>
              <w:bottom w:val="nil"/>
              <w:right w:val="nil"/>
            </w:tcBorders>
            <w:shd w:val="clear" w:color="auto" w:fill="FFFFFF"/>
            <w:vAlign w:val="center"/>
          </w:tcPr>
          <w:p w14:paraId="7CAE534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Table 4.4.10: Model Summary</w:t>
            </w:r>
          </w:p>
        </w:tc>
      </w:tr>
      <w:tr w:rsidR="00D1636A" w:rsidRPr="00B902DD" w14:paraId="245FFDBB"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2A11AB"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60F4B29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w:t>
            </w:r>
          </w:p>
        </w:tc>
        <w:tc>
          <w:tcPr>
            <w:tcW w:w="1086" w:type="dxa"/>
            <w:tcBorders>
              <w:top w:val="single" w:sz="16" w:space="0" w:color="000000"/>
              <w:bottom w:val="single" w:sz="16" w:space="0" w:color="000000"/>
            </w:tcBorders>
            <w:shd w:val="clear" w:color="auto" w:fill="FFFFFF"/>
            <w:vAlign w:val="bottom"/>
          </w:tcPr>
          <w:p w14:paraId="267388F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R Square</w:t>
            </w:r>
          </w:p>
        </w:tc>
        <w:tc>
          <w:tcPr>
            <w:tcW w:w="1469" w:type="dxa"/>
            <w:tcBorders>
              <w:top w:val="single" w:sz="16" w:space="0" w:color="000000"/>
              <w:bottom w:val="single" w:sz="16" w:space="0" w:color="000000"/>
            </w:tcBorders>
            <w:shd w:val="clear" w:color="auto" w:fill="FFFFFF"/>
            <w:vAlign w:val="bottom"/>
          </w:tcPr>
          <w:p w14:paraId="395B5F1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015B3DD6"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 of the Estimate</w:t>
            </w:r>
          </w:p>
        </w:tc>
      </w:tr>
      <w:tr w:rsidR="00D1636A" w:rsidRPr="00B902DD" w14:paraId="443283C6" w14:textId="77777777" w:rsidTr="00EB1C0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195B14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36BD99B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.924</w:t>
            </w:r>
            <w:r w:rsidRPr="00B902DD">
              <w:rPr>
                <w:rFonts w:ascii="Times New Roman" w:hAnsi="Times New Roman" w:cs="Times New Roman"/>
                <w:sz w:val="18"/>
                <w:szCs w:val="18"/>
                <w:vertAlign w:val="superscript"/>
                <w:lang w:val="en-US"/>
              </w:rPr>
              <w:t>a</w:t>
            </w:r>
          </w:p>
        </w:tc>
        <w:tc>
          <w:tcPr>
            <w:tcW w:w="1086" w:type="dxa"/>
            <w:tcBorders>
              <w:top w:val="single" w:sz="16" w:space="0" w:color="000000"/>
              <w:bottom w:val="single" w:sz="16" w:space="0" w:color="000000"/>
            </w:tcBorders>
            <w:shd w:val="clear" w:color="auto" w:fill="FFFFFF"/>
            <w:vAlign w:val="center"/>
          </w:tcPr>
          <w:p w14:paraId="22BEB8D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.853</w:t>
            </w:r>
          </w:p>
        </w:tc>
        <w:tc>
          <w:tcPr>
            <w:tcW w:w="1469" w:type="dxa"/>
            <w:tcBorders>
              <w:top w:val="single" w:sz="16" w:space="0" w:color="000000"/>
              <w:bottom w:val="single" w:sz="16" w:space="0" w:color="000000"/>
            </w:tcBorders>
            <w:shd w:val="clear" w:color="auto" w:fill="FFFFFF"/>
            <w:vAlign w:val="center"/>
          </w:tcPr>
          <w:p w14:paraId="09C4F60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.852</w:t>
            </w:r>
          </w:p>
        </w:tc>
        <w:tc>
          <w:tcPr>
            <w:tcW w:w="1469" w:type="dxa"/>
            <w:tcBorders>
              <w:top w:val="single" w:sz="16" w:space="0" w:color="000000"/>
              <w:bottom w:val="single" w:sz="16" w:space="0" w:color="000000"/>
              <w:right w:val="single" w:sz="16" w:space="0" w:color="000000"/>
            </w:tcBorders>
            <w:shd w:val="clear" w:color="auto" w:fill="FFFFFF"/>
            <w:vAlign w:val="center"/>
          </w:tcPr>
          <w:p w14:paraId="64203F8A"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.52013</w:t>
            </w:r>
          </w:p>
        </w:tc>
      </w:tr>
      <w:tr w:rsidR="00D1636A" w:rsidRPr="00B902DD" w14:paraId="5C364930" w14:textId="77777777" w:rsidTr="00EB1C07">
        <w:trPr>
          <w:cantSplit/>
        </w:trPr>
        <w:tc>
          <w:tcPr>
            <w:tcW w:w="5828" w:type="dxa"/>
            <w:gridSpan w:val="5"/>
            <w:tcBorders>
              <w:top w:val="nil"/>
              <w:left w:val="nil"/>
              <w:bottom w:val="nil"/>
              <w:right w:val="nil"/>
            </w:tcBorders>
            <w:shd w:val="clear" w:color="auto" w:fill="FFFFFF"/>
          </w:tcPr>
          <w:p w14:paraId="60F6195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Predictors: (Constant), Stress Management</w:t>
            </w:r>
          </w:p>
        </w:tc>
      </w:tr>
    </w:tbl>
    <w:p w14:paraId="29A28D95"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p>
    <w:p w14:paraId="5C1E4A1F"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The stress management was regressed over the organization performance and the result was significant at 5% level. This is because the R=0.924 implies there is direct positive relationship </w:t>
      </w:r>
      <w:r w:rsidRPr="00B902DD">
        <w:rPr>
          <w:rFonts w:ascii="Times New Roman" w:hAnsi="Times New Roman" w:cs="Times New Roman"/>
          <w:sz w:val="24"/>
          <w:szCs w:val="24"/>
        </w:rPr>
        <w:lastRenderedPageBreak/>
        <w:t xml:space="preserve">between the explanatory variables and the dependent variable. The R-square=0.853 which is just so close to </w:t>
      </w:r>
      <w:proofErr w:type="gramStart"/>
      <w:r w:rsidRPr="00B902DD">
        <w:rPr>
          <w:rFonts w:ascii="Times New Roman" w:hAnsi="Times New Roman" w:cs="Times New Roman"/>
          <w:sz w:val="24"/>
          <w:szCs w:val="24"/>
        </w:rPr>
        <w:t>adjusted</w:t>
      </w:r>
      <w:proofErr w:type="gramEnd"/>
      <w:r w:rsidRPr="00B902DD">
        <w:rPr>
          <w:rFonts w:ascii="Times New Roman" w:hAnsi="Times New Roman" w:cs="Times New Roman"/>
          <w:sz w:val="24"/>
          <w:szCs w:val="24"/>
        </w:rPr>
        <w:t>-R square implies that the stress management is good predictor of organization performance because the extent of relationship between the two is negligible small (i.e. 0.853-0.852=0.001). This directly implies that the 85.3% of organizational performance is explained by stress management and the remaining 14.7% was attributed to other factors not accounted by this model which include conflicts with spouse, family problems and children upbringing since this study equally involved few participants from the female etc.</w:t>
      </w:r>
    </w:p>
    <w:p w14:paraId="110E5B8F"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D1636A" w:rsidRPr="00B902DD" w14:paraId="6BDA6060" w14:textId="77777777" w:rsidTr="00EB1C07">
        <w:trPr>
          <w:cantSplit/>
        </w:trPr>
        <w:tc>
          <w:tcPr>
            <w:tcW w:w="7875" w:type="dxa"/>
            <w:gridSpan w:val="7"/>
            <w:tcBorders>
              <w:top w:val="nil"/>
              <w:left w:val="nil"/>
              <w:bottom w:val="nil"/>
              <w:right w:val="nil"/>
            </w:tcBorders>
            <w:shd w:val="clear" w:color="auto" w:fill="FFFFFF"/>
            <w:vAlign w:val="center"/>
          </w:tcPr>
          <w:p w14:paraId="6EDB3DA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t xml:space="preserve">Table 4.4.11 </w:t>
            </w:r>
            <w:proofErr w:type="spellStart"/>
            <w:r w:rsidRPr="00B902DD">
              <w:rPr>
                <w:rFonts w:ascii="Times New Roman" w:hAnsi="Times New Roman" w:cs="Times New Roman"/>
                <w:b/>
                <w:bCs/>
                <w:sz w:val="18"/>
                <w:szCs w:val="18"/>
                <w:lang w:val="en-US"/>
              </w:rPr>
              <w:t>ANOVA</w:t>
            </w:r>
            <w:r w:rsidRPr="00B902DD">
              <w:rPr>
                <w:rFonts w:ascii="Times New Roman" w:hAnsi="Times New Roman" w:cs="Times New Roman"/>
                <w:b/>
                <w:bCs/>
                <w:sz w:val="18"/>
                <w:szCs w:val="18"/>
                <w:vertAlign w:val="superscript"/>
                <w:lang w:val="en-US"/>
              </w:rPr>
              <w:t>a</w:t>
            </w:r>
            <w:proofErr w:type="spellEnd"/>
          </w:p>
        </w:tc>
      </w:tr>
      <w:tr w:rsidR="00D1636A" w:rsidRPr="00B902DD" w14:paraId="3B5B1641" w14:textId="77777777" w:rsidTr="00EB1C0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33B0422E"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E7A99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Sum of Squares</w:t>
            </w:r>
          </w:p>
        </w:tc>
        <w:tc>
          <w:tcPr>
            <w:tcW w:w="994" w:type="dxa"/>
            <w:tcBorders>
              <w:top w:val="single" w:sz="16" w:space="0" w:color="000000"/>
              <w:bottom w:val="single" w:sz="16" w:space="0" w:color="000000"/>
            </w:tcBorders>
            <w:shd w:val="clear" w:color="auto" w:fill="FFFFFF"/>
            <w:vAlign w:val="bottom"/>
          </w:tcPr>
          <w:p w14:paraId="5160E4C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proofErr w:type="spellStart"/>
            <w:r w:rsidRPr="00B902DD">
              <w:rPr>
                <w:rFonts w:ascii="Times New Roman" w:hAnsi="Times New Roman" w:cs="Times New Roman"/>
                <w:sz w:val="18"/>
                <w:szCs w:val="18"/>
                <w:lang w:val="en-US"/>
              </w:rPr>
              <w:t>df</w:t>
            </w:r>
            <w:proofErr w:type="spellEnd"/>
          </w:p>
        </w:tc>
        <w:tc>
          <w:tcPr>
            <w:tcW w:w="1407" w:type="dxa"/>
            <w:tcBorders>
              <w:top w:val="single" w:sz="16" w:space="0" w:color="000000"/>
              <w:bottom w:val="single" w:sz="16" w:space="0" w:color="000000"/>
            </w:tcBorders>
            <w:shd w:val="clear" w:color="auto" w:fill="FFFFFF"/>
            <w:vAlign w:val="bottom"/>
          </w:tcPr>
          <w:p w14:paraId="0D34D274"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Mean Square</w:t>
            </w:r>
          </w:p>
        </w:tc>
        <w:tc>
          <w:tcPr>
            <w:tcW w:w="994" w:type="dxa"/>
            <w:tcBorders>
              <w:top w:val="single" w:sz="16" w:space="0" w:color="000000"/>
              <w:bottom w:val="single" w:sz="16" w:space="0" w:color="000000"/>
            </w:tcBorders>
            <w:shd w:val="clear" w:color="auto" w:fill="FFFFFF"/>
            <w:vAlign w:val="bottom"/>
          </w:tcPr>
          <w:p w14:paraId="3E7A55CD"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F</w:t>
            </w:r>
          </w:p>
        </w:tc>
        <w:tc>
          <w:tcPr>
            <w:tcW w:w="994" w:type="dxa"/>
            <w:tcBorders>
              <w:top w:val="single" w:sz="16" w:space="0" w:color="000000"/>
              <w:bottom w:val="single" w:sz="16" w:space="0" w:color="000000"/>
              <w:right w:val="single" w:sz="16" w:space="0" w:color="000000"/>
            </w:tcBorders>
            <w:shd w:val="clear" w:color="auto" w:fill="FFFFFF"/>
            <w:vAlign w:val="bottom"/>
          </w:tcPr>
          <w:p w14:paraId="763A7302"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D1636A" w:rsidRPr="00B902DD" w14:paraId="64460A7F"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0717F4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284" w:type="dxa"/>
            <w:tcBorders>
              <w:top w:val="single" w:sz="16" w:space="0" w:color="000000"/>
              <w:left w:val="nil"/>
              <w:bottom w:val="nil"/>
              <w:right w:val="single" w:sz="16" w:space="0" w:color="000000"/>
            </w:tcBorders>
            <w:shd w:val="clear" w:color="auto" w:fill="FFFFFF"/>
          </w:tcPr>
          <w:p w14:paraId="0D2C7B19"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Regression</w:t>
            </w:r>
          </w:p>
        </w:tc>
        <w:tc>
          <w:tcPr>
            <w:tcW w:w="1468" w:type="dxa"/>
            <w:tcBorders>
              <w:top w:val="single" w:sz="16" w:space="0" w:color="000000"/>
              <w:left w:val="single" w:sz="16" w:space="0" w:color="000000"/>
              <w:bottom w:val="nil"/>
            </w:tcBorders>
            <w:shd w:val="clear" w:color="auto" w:fill="FFFFFF"/>
            <w:vAlign w:val="center"/>
          </w:tcPr>
          <w:p w14:paraId="7E7B195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208.789</w:t>
            </w:r>
          </w:p>
        </w:tc>
        <w:tc>
          <w:tcPr>
            <w:tcW w:w="994" w:type="dxa"/>
            <w:tcBorders>
              <w:top w:val="single" w:sz="16" w:space="0" w:color="000000"/>
              <w:bottom w:val="nil"/>
            </w:tcBorders>
            <w:shd w:val="clear" w:color="auto" w:fill="FFFFFF"/>
            <w:vAlign w:val="center"/>
          </w:tcPr>
          <w:p w14:paraId="53870AD9"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407" w:type="dxa"/>
            <w:tcBorders>
              <w:top w:val="single" w:sz="16" w:space="0" w:color="000000"/>
              <w:bottom w:val="nil"/>
            </w:tcBorders>
            <w:shd w:val="clear" w:color="auto" w:fill="FFFFFF"/>
            <w:vAlign w:val="center"/>
          </w:tcPr>
          <w:p w14:paraId="7EB7F92D"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208.789</w:t>
            </w:r>
          </w:p>
        </w:tc>
        <w:tc>
          <w:tcPr>
            <w:tcW w:w="994" w:type="dxa"/>
            <w:tcBorders>
              <w:top w:val="single" w:sz="16" w:space="0" w:color="000000"/>
              <w:bottom w:val="nil"/>
            </w:tcBorders>
            <w:shd w:val="clear" w:color="auto" w:fill="FFFFFF"/>
            <w:vAlign w:val="center"/>
          </w:tcPr>
          <w:p w14:paraId="72DF251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771.763</w:t>
            </w:r>
          </w:p>
        </w:tc>
        <w:tc>
          <w:tcPr>
            <w:tcW w:w="994" w:type="dxa"/>
            <w:tcBorders>
              <w:top w:val="single" w:sz="16" w:space="0" w:color="000000"/>
              <w:bottom w:val="nil"/>
              <w:right w:val="single" w:sz="16" w:space="0" w:color="000000"/>
            </w:tcBorders>
            <w:shd w:val="clear" w:color="auto" w:fill="FFFFFF"/>
            <w:vAlign w:val="center"/>
          </w:tcPr>
          <w:p w14:paraId="759EB300"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r w:rsidRPr="00B902DD">
              <w:rPr>
                <w:rFonts w:ascii="Times New Roman" w:hAnsi="Times New Roman" w:cs="Times New Roman"/>
                <w:sz w:val="18"/>
                <w:szCs w:val="18"/>
                <w:vertAlign w:val="superscript"/>
                <w:lang w:val="en-US"/>
              </w:rPr>
              <w:t>b</w:t>
            </w:r>
          </w:p>
        </w:tc>
      </w:tr>
      <w:tr w:rsidR="00D1636A" w:rsidRPr="00B902DD" w14:paraId="6D10DDF7"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E0DA1F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284" w:type="dxa"/>
            <w:tcBorders>
              <w:top w:val="nil"/>
              <w:left w:val="nil"/>
              <w:bottom w:val="nil"/>
              <w:right w:val="single" w:sz="16" w:space="0" w:color="000000"/>
            </w:tcBorders>
            <w:shd w:val="clear" w:color="auto" w:fill="FFFFFF"/>
          </w:tcPr>
          <w:p w14:paraId="1C0AABC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Residual</w:t>
            </w:r>
          </w:p>
        </w:tc>
        <w:tc>
          <w:tcPr>
            <w:tcW w:w="1468" w:type="dxa"/>
            <w:tcBorders>
              <w:top w:val="nil"/>
              <w:left w:val="single" w:sz="16" w:space="0" w:color="000000"/>
              <w:bottom w:val="nil"/>
            </w:tcBorders>
            <w:shd w:val="clear" w:color="auto" w:fill="FFFFFF"/>
            <w:vAlign w:val="center"/>
          </w:tcPr>
          <w:p w14:paraId="606C3294"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35.981</w:t>
            </w:r>
          </w:p>
        </w:tc>
        <w:tc>
          <w:tcPr>
            <w:tcW w:w="994" w:type="dxa"/>
            <w:tcBorders>
              <w:top w:val="nil"/>
              <w:bottom w:val="nil"/>
            </w:tcBorders>
            <w:shd w:val="clear" w:color="auto" w:fill="FFFFFF"/>
            <w:vAlign w:val="center"/>
          </w:tcPr>
          <w:p w14:paraId="31DD3055"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133</w:t>
            </w:r>
          </w:p>
        </w:tc>
        <w:tc>
          <w:tcPr>
            <w:tcW w:w="1407" w:type="dxa"/>
            <w:tcBorders>
              <w:top w:val="nil"/>
              <w:bottom w:val="nil"/>
            </w:tcBorders>
            <w:shd w:val="clear" w:color="auto" w:fill="FFFFFF"/>
            <w:vAlign w:val="center"/>
          </w:tcPr>
          <w:p w14:paraId="0D93FB2F"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.271</w:t>
            </w:r>
          </w:p>
        </w:tc>
        <w:tc>
          <w:tcPr>
            <w:tcW w:w="994" w:type="dxa"/>
            <w:tcBorders>
              <w:top w:val="nil"/>
              <w:bottom w:val="nil"/>
            </w:tcBorders>
            <w:shd w:val="clear" w:color="auto" w:fill="FFFFFF"/>
            <w:vAlign w:val="center"/>
          </w:tcPr>
          <w:p w14:paraId="0117E670"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nil"/>
              <w:right w:val="single" w:sz="16" w:space="0" w:color="000000"/>
            </w:tcBorders>
            <w:shd w:val="clear" w:color="auto" w:fill="FFFFFF"/>
            <w:vAlign w:val="center"/>
          </w:tcPr>
          <w:p w14:paraId="0CEFF82F"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D1636A" w:rsidRPr="00B902DD" w14:paraId="4E6C2937"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B204F98"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1284" w:type="dxa"/>
            <w:tcBorders>
              <w:top w:val="nil"/>
              <w:left w:val="nil"/>
              <w:bottom w:val="single" w:sz="16" w:space="0" w:color="000000"/>
              <w:right w:val="single" w:sz="16" w:space="0" w:color="000000"/>
            </w:tcBorders>
            <w:shd w:val="clear" w:color="auto" w:fill="FFFFFF"/>
          </w:tcPr>
          <w:p w14:paraId="619A4A04"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Total</w:t>
            </w:r>
          </w:p>
        </w:tc>
        <w:tc>
          <w:tcPr>
            <w:tcW w:w="1468" w:type="dxa"/>
            <w:tcBorders>
              <w:top w:val="nil"/>
              <w:left w:val="single" w:sz="16" w:space="0" w:color="000000"/>
              <w:bottom w:val="single" w:sz="16" w:space="0" w:color="000000"/>
            </w:tcBorders>
            <w:shd w:val="clear" w:color="auto" w:fill="FFFFFF"/>
            <w:vAlign w:val="center"/>
          </w:tcPr>
          <w:p w14:paraId="77166673"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244.770</w:t>
            </w:r>
          </w:p>
        </w:tc>
        <w:tc>
          <w:tcPr>
            <w:tcW w:w="994" w:type="dxa"/>
            <w:tcBorders>
              <w:top w:val="nil"/>
              <w:bottom w:val="single" w:sz="16" w:space="0" w:color="000000"/>
            </w:tcBorders>
            <w:shd w:val="clear" w:color="auto" w:fill="FFFFFF"/>
            <w:vAlign w:val="center"/>
          </w:tcPr>
          <w:p w14:paraId="3165324E"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134</w:t>
            </w:r>
          </w:p>
        </w:tc>
        <w:tc>
          <w:tcPr>
            <w:tcW w:w="1407" w:type="dxa"/>
            <w:tcBorders>
              <w:top w:val="nil"/>
              <w:bottom w:val="single" w:sz="16" w:space="0" w:color="000000"/>
            </w:tcBorders>
            <w:shd w:val="clear" w:color="auto" w:fill="FFFFFF"/>
            <w:vAlign w:val="center"/>
          </w:tcPr>
          <w:p w14:paraId="12479CCD"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single" w:sz="16" w:space="0" w:color="000000"/>
            </w:tcBorders>
            <w:shd w:val="clear" w:color="auto" w:fill="FFFFFF"/>
            <w:vAlign w:val="center"/>
          </w:tcPr>
          <w:p w14:paraId="60571C5E"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nil"/>
              <w:bottom w:val="single" w:sz="16" w:space="0" w:color="000000"/>
              <w:right w:val="single" w:sz="16" w:space="0" w:color="000000"/>
            </w:tcBorders>
            <w:shd w:val="clear" w:color="auto" w:fill="FFFFFF"/>
            <w:vAlign w:val="center"/>
          </w:tcPr>
          <w:p w14:paraId="08E82F53"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r>
      <w:tr w:rsidR="00D1636A" w:rsidRPr="00B902DD" w14:paraId="190343DC" w14:textId="77777777" w:rsidTr="00EB1C07">
        <w:trPr>
          <w:cantSplit/>
        </w:trPr>
        <w:tc>
          <w:tcPr>
            <w:tcW w:w="7875" w:type="dxa"/>
            <w:gridSpan w:val="7"/>
            <w:tcBorders>
              <w:top w:val="nil"/>
              <w:left w:val="nil"/>
              <w:bottom w:val="nil"/>
              <w:right w:val="nil"/>
            </w:tcBorders>
            <w:shd w:val="clear" w:color="auto" w:fill="FFFFFF"/>
          </w:tcPr>
          <w:p w14:paraId="2676075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r w:rsidR="00D1636A" w:rsidRPr="00B902DD" w14:paraId="4AD11817" w14:textId="77777777" w:rsidTr="00EB1C07">
        <w:trPr>
          <w:cantSplit/>
        </w:trPr>
        <w:tc>
          <w:tcPr>
            <w:tcW w:w="7875" w:type="dxa"/>
            <w:gridSpan w:val="7"/>
            <w:tcBorders>
              <w:top w:val="nil"/>
              <w:left w:val="nil"/>
              <w:bottom w:val="nil"/>
              <w:right w:val="nil"/>
            </w:tcBorders>
            <w:shd w:val="clear" w:color="auto" w:fill="FFFFFF"/>
          </w:tcPr>
          <w:p w14:paraId="2D4F0073"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b. Predictors: (Constant), Stress Management</w:t>
            </w:r>
          </w:p>
        </w:tc>
      </w:tr>
    </w:tbl>
    <w:p w14:paraId="5295FBCD"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5EE9D252" w14:textId="77777777" w:rsidR="00D1636A" w:rsidRPr="00B902DD" w:rsidRDefault="00D1636A" w:rsidP="00D1636A">
      <w:pPr>
        <w:autoSpaceDE w:val="0"/>
        <w:autoSpaceDN w:val="0"/>
        <w:adjustRightInd w:val="0"/>
        <w:spacing w:after="0" w:line="480" w:lineRule="auto"/>
        <w:jc w:val="both"/>
        <w:rPr>
          <w:rFonts w:ascii="Times New Roman" w:hAnsi="Times New Roman" w:cs="Times New Roman"/>
          <w:sz w:val="24"/>
          <w:szCs w:val="24"/>
        </w:rPr>
      </w:pPr>
      <w:r w:rsidRPr="00B902DD">
        <w:rPr>
          <w:rFonts w:ascii="Times New Roman" w:hAnsi="Times New Roman" w:cs="Times New Roman"/>
          <w:sz w:val="24"/>
          <w:szCs w:val="24"/>
        </w:rPr>
        <w:t>The ANOVA table 4.4.2 indicates the overall significant of stress management on organization performance. It follows that the ratio of regression sum of square (208.789) over the total sum of square (244.770) produce the same result as the R-square (0.853) which implies the model account for most of the variation of the outcome variable (i.e. organizational performance). Hence, the p-value=0.000 and F-calculated (771.763) fall outside the rejection region which means that there is significance positive relationship between stress management and organizational management at 5% level of significant.</w:t>
      </w:r>
    </w:p>
    <w:p w14:paraId="4B366E61" w14:textId="509CB6E1" w:rsidR="00D1636A"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2720BC2B" w14:textId="77777777" w:rsidR="00A138CD" w:rsidRDefault="00A138CD" w:rsidP="00D1636A">
      <w:pPr>
        <w:autoSpaceDE w:val="0"/>
        <w:autoSpaceDN w:val="0"/>
        <w:adjustRightInd w:val="0"/>
        <w:spacing w:after="0" w:line="400" w:lineRule="atLeast"/>
        <w:rPr>
          <w:rFonts w:ascii="Times New Roman" w:hAnsi="Times New Roman" w:cs="Times New Roman"/>
          <w:sz w:val="24"/>
          <w:szCs w:val="24"/>
          <w:lang w:val="en-US"/>
        </w:rPr>
      </w:pPr>
    </w:p>
    <w:p w14:paraId="739D3452" w14:textId="70ED193C" w:rsidR="005B544C" w:rsidRDefault="005B544C" w:rsidP="00D1636A">
      <w:pPr>
        <w:autoSpaceDE w:val="0"/>
        <w:autoSpaceDN w:val="0"/>
        <w:adjustRightInd w:val="0"/>
        <w:spacing w:after="0" w:line="400" w:lineRule="atLeast"/>
        <w:rPr>
          <w:rFonts w:ascii="Times New Roman" w:hAnsi="Times New Roman" w:cs="Times New Roman"/>
          <w:sz w:val="24"/>
          <w:szCs w:val="24"/>
          <w:lang w:val="en-US"/>
        </w:rPr>
      </w:pPr>
    </w:p>
    <w:p w14:paraId="52EDFEEB" w14:textId="0F595B69" w:rsidR="005B544C" w:rsidRDefault="005B544C" w:rsidP="00D1636A">
      <w:pPr>
        <w:autoSpaceDE w:val="0"/>
        <w:autoSpaceDN w:val="0"/>
        <w:adjustRightInd w:val="0"/>
        <w:spacing w:after="0" w:line="400" w:lineRule="atLeast"/>
        <w:rPr>
          <w:rFonts w:ascii="Times New Roman" w:hAnsi="Times New Roman" w:cs="Times New Roman"/>
          <w:sz w:val="24"/>
          <w:szCs w:val="24"/>
          <w:lang w:val="en-US"/>
        </w:rPr>
      </w:pPr>
    </w:p>
    <w:p w14:paraId="72147D0B" w14:textId="170E0E27" w:rsidR="005B544C" w:rsidRDefault="005B544C" w:rsidP="00D1636A">
      <w:pPr>
        <w:autoSpaceDE w:val="0"/>
        <w:autoSpaceDN w:val="0"/>
        <w:adjustRightInd w:val="0"/>
        <w:spacing w:after="0" w:line="400" w:lineRule="atLeast"/>
        <w:rPr>
          <w:rFonts w:ascii="Times New Roman" w:hAnsi="Times New Roman" w:cs="Times New Roman"/>
          <w:sz w:val="24"/>
          <w:szCs w:val="24"/>
          <w:lang w:val="en-US"/>
        </w:rPr>
      </w:pPr>
    </w:p>
    <w:p w14:paraId="1141AB16" w14:textId="1F4D3852" w:rsidR="005B544C" w:rsidRDefault="005B544C" w:rsidP="00D1636A">
      <w:pPr>
        <w:autoSpaceDE w:val="0"/>
        <w:autoSpaceDN w:val="0"/>
        <w:adjustRightInd w:val="0"/>
        <w:spacing w:after="0" w:line="400" w:lineRule="atLeast"/>
        <w:rPr>
          <w:rFonts w:ascii="Times New Roman" w:hAnsi="Times New Roman" w:cs="Times New Roman"/>
          <w:sz w:val="24"/>
          <w:szCs w:val="24"/>
          <w:lang w:val="en-US"/>
        </w:rPr>
      </w:pPr>
    </w:p>
    <w:p w14:paraId="707666A5" w14:textId="77777777" w:rsidR="005B544C" w:rsidRPr="00B902DD" w:rsidRDefault="005B544C" w:rsidP="00D1636A">
      <w:pPr>
        <w:autoSpaceDE w:val="0"/>
        <w:autoSpaceDN w:val="0"/>
        <w:adjustRightInd w:val="0"/>
        <w:spacing w:after="0" w:line="400" w:lineRule="atLeast"/>
        <w:rPr>
          <w:rFonts w:ascii="Times New Roman" w:hAnsi="Times New Roman" w:cs="Times New Roman"/>
          <w:sz w:val="24"/>
          <w:szCs w:val="24"/>
          <w:lang w:val="en-US"/>
        </w:rPr>
      </w:pP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90"/>
        <w:gridCol w:w="1330"/>
        <w:gridCol w:w="1330"/>
        <w:gridCol w:w="1468"/>
        <w:gridCol w:w="994"/>
        <w:gridCol w:w="994"/>
      </w:tblGrid>
      <w:tr w:rsidR="00D1636A" w:rsidRPr="00B902DD" w14:paraId="515FA031" w14:textId="77777777" w:rsidTr="00EB1C07">
        <w:trPr>
          <w:cantSplit/>
        </w:trPr>
        <w:tc>
          <w:tcPr>
            <w:tcW w:w="8838" w:type="dxa"/>
            <w:gridSpan w:val="7"/>
            <w:tcBorders>
              <w:top w:val="nil"/>
              <w:left w:val="nil"/>
              <w:bottom w:val="nil"/>
              <w:right w:val="nil"/>
            </w:tcBorders>
            <w:shd w:val="clear" w:color="auto" w:fill="FFFFFF"/>
            <w:vAlign w:val="center"/>
          </w:tcPr>
          <w:p w14:paraId="023549DF"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b/>
                <w:bCs/>
                <w:sz w:val="18"/>
                <w:szCs w:val="18"/>
                <w:lang w:val="en-US"/>
              </w:rPr>
              <w:lastRenderedPageBreak/>
              <w:t xml:space="preserve">Table 4.4.12: </w:t>
            </w:r>
            <w:proofErr w:type="spellStart"/>
            <w:r w:rsidRPr="00B902DD">
              <w:rPr>
                <w:rFonts w:ascii="Times New Roman" w:hAnsi="Times New Roman" w:cs="Times New Roman"/>
                <w:b/>
                <w:bCs/>
                <w:sz w:val="18"/>
                <w:szCs w:val="18"/>
                <w:lang w:val="en-US"/>
              </w:rPr>
              <w:t>Coefficients</w:t>
            </w:r>
            <w:r w:rsidRPr="00B902DD">
              <w:rPr>
                <w:rFonts w:ascii="Times New Roman" w:hAnsi="Times New Roman" w:cs="Times New Roman"/>
                <w:b/>
                <w:bCs/>
                <w:sz w:val="18"/>
                <w:szCs w:val="18"/>
                <w:vertAlign w:val="superscript"/>
                <w:lang w:val="en-US"/>
              </w:rPr>
              <w:t>a</w:t>
            </w:r>
            <w:proofErr w:type="spellEnd"/>
          </w:p>
        </w:tc>
      </w:tr>
      <w:tr w:rsidR="00D1636A" w:rsidRPr="00B902DD" w14:paraId="2A41CEF1" w14:textId="77777777" w:rsidTr="00EB1C07">
        <w:trPr>
          <w:cantSplit/>
        </w:trPr>
        <w:tc>
          <w:tcPr>
            <w:tcW w:w="2722" w:type="dxa"/>
            <w:gridSpan w:val="2"/>
            <w:vMerge w:val="restart"/>
            <w:tcBorders>
              <w:top w:val="single" w:sz="16" w:space="0" w:color="000000"/>
              <w:left w:val="single" w:sz="16" w:space="0" w:color="000000"/>
              <w:bottom w:val="nil"/>
              <w:right w:val="nil"/>
            </w:tcBorders>
            <w:shd w:val="clear" w:color="auto" w:fill="FFFFFF"/>
            <w:vAlign w:val="bottom"/>
          </w:tcPr>
          <w:p w14:paraId="5C9149C6"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Model</w:t>
            </w:r>
          </w:p>
        </w:tc>
        <w:tc>
          <w:tcPr>
            <w:tcW w:w="2660" w:type="dxa"/>
            <w:gridSpan w:val="2"/>
            <w:tcBorders>
              <w:top w:val="single" w:sz="16" w:space="0" w:color="000000"/>
              <w:left w:val="single" w:sz="16" w:space="0" w:color="000000"/>
            </w:tcBorders>
            <w:shd w:val="clear" w:color="auto" w:fill="FFFFFF"/>
            <w:vAlign w:val="bottom"/>
          </w:tcPr>
          <w:p w14:paraId="4CC816D5"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Unstandardized Coefficients</w:t>
            </w:r>
          </w:p>
        </w:tc>
        <w:tc>
          <w:tcPr>
            <w:tcW w:w="1468" w:type="dxa"/>
            <w:tcBorders>
              <w:top w:val="single" w:sz="16" w:space="0" w:color="000000"/>
            </w:tcBorders>
            <w:shd w:val="clear" w:color="auto" w:fill="FFFFFF"/>
            <w:vAlign w:val="bottom"/>
          </w:tcPr>
          <w:p w14:paraId="3320C46B"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Standardized Coefficients</w:t>
            </w:r>
          </w:p>
        </w:tc>
        <w:tc>
          <w:tcPr>
            <w:tcW w:w="994" w:type="dxa"/>
            <w:vMerge w:val="restart"/>
            <w:tcBorders>
              <w:top w:val="single" w:sz="16" w:space="0" w:color="000000"/>
            </w:tcBorders>
            <w:shd w:val="clear" w:color="auto" w:fill="FFFFFF"/>
            <w:vAlign w:val="bottom"/>
          </w:tcPr>
          <w:p w14:paraId="0B1C0AF3"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t</w:t>
            </w:r>
          </w:p>
        </w:tc>
        <w:tc>
          <w:tcPr>
            <w:tcW w:w="994" w:type="dxa"/>
            <w:vMerge w:val="restart"/>
            <w:tcBorders>
              <w:top w:val="single" w:sz="16" w:space="0" w:color="000000"/>
              <w:right w:val="single" w:sz="16" w:space="0" w:color="000000"/>
            </w:tcBorders>
            <w:shd w:val="clear" w:color="auto" w:fill="FFFFFF"/>
            <w:vAlign w:val="bottom"/>
          </w:tcPr>
          <w:p w14:paraId="4DDCCA18"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Sig.</w:t>
            </w:r>
          </w:p>
        </w:tc>
      </w:tr>
      <w:tr w:rsidR="00D1636A" w:rsidRPr="00B902DD" w14:paraId="52D9F4C6" w14:textId="77777777" w:rsidTr="00EB1C07">
        <w:trPr>
          <w:cantSplit/>
        </w:trPr>
        <w:tc>
          <w:tcPr>
            <w:tcW w:w="2722" w:type="dxa"/>
            <w:gridSpan w:val="2"/>
            <w:vMerge/>
            <w:tcBorders>
              <w:top w:val="single" w:sz="16" w:space="0" w:color="000000"/>
              <w:left w:val="single" w:sz="16" w:space="0" w:color="000000"/>
              <w:bottom w:val="nil"/>
              <w:right w:val="nil"/>
            </w:tcBorders>
            <w:shd w:val="clear" w:color="auto" w:fill="FFFFFF"/>
            <w:vAlign w:val="bottom"/>
          </w:tcPr>
          <w:p w14:paraId="39ACAD52"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330" w:type="dxa"/>
            <w:tcBorders>
              <w:left w:val="single" w:sz="16" w:space="0" w:color="000000"/>
              <w:bottom w:val="single" w:sz="16" w:space="0" w:color="000000"/>
            </w:tcBorders>
            <w:shd w:val="clear" w:color="auto" w:fill="FFFFFF"/>
            <w:vAlign w:val="bottom"/>
          </w:tcPr>
          <w:p w14:paraId="3081FE5A"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w:t>
            </w:r>
          </w:p>
        </w:tc>
        <w:tc>
          <w:tcPr>
            <w:tcW w:w="1330" w:type="dxa"/>
            <w:tcBorders>
              <w:bottom w:val="single" w:sz="16" w:space="0" w:color="000000"/>
            </w:tcBorders>
            <w:shd w:val="clear" w:color="auto" w:fill="FFFFFF"/>
            <w:vAlign w:val="bottom"/>
          </w:tcPr>
          <w:p w14:paraId="06079B31"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Std. Error</w:t>
            </w:r>
          </w:p>
        </w:tc>
        <w:tc>
          <w:tcPr>
            <w:tcW w:w="1468" w:type="dxa"/>
            <w:tcBorders>
              <w:bottom w:val="single" w:sz="16" w:space="0" w:color="000000"/>
            </w:tcBorders>
            <w:shd w:val="clear" w:color="auto" w:fill="FFFFFF"/>
            <w:vAlign w:val="bottom"/>
          </w:tcPr>
          <w:p w14:paraId="6CD947C4" w14:textId="77777777" w:rsidR="00D1636A" w:rsidRPr="00B902DD" w:rsidRDefault="00D1636A" w:rsidP="00EB1C07">
            <w:pPr>
              <w:autoSpaceDE w:val="0"/>
              <w:autoSpaceDN w:val="0"/>
              <w:adjustRightInd w:val="0"/>
              <w:spacing w:after="0" w:line="320" w:lineRule="atLeast"/>
              <w:ind w:left="60" w:right="60"/>
              <w:jc w:val="center"/>
              <w:rPr>
                <w:rFonts w:ascii="Times New Roman" w:hAnsi="Times New Roman" w:cs="Times New Roman"/>
                <w:sz w:val="18"/>
                <w:szCs w:val="18"/>
                <w:lang w:val="en-US"/>
              </w:rPr>
            </w:pPr>
            <w:r w:rsidRPr="00B902DD">
              <w:rPr>
                <w:rFonts w:ascii="Times New Roman" w:hAnsi="Times New Roman" w:cs="Times New Roman"/>
                <w:sz w:val="18"/>
                <w:szCs w:val="18"/>
                <w:lang w:val="en-US"/>
              </w:rPr>
              <w:t>Beta</w:t>
            </w:r>
          </w:p>
        </w:tc>
        <w:tc>
          <w:tcPr>
            <w:tcW w:w="994" w:type="dxa"/>
            <w:vMerge/>
            <w:tcBorders>
              <w:top w:val="single" w:sz="16" w:space="0" w:color="000000"/>
            </w:tcBorders>
            <w:shd w:val="clear" w:color="auto" w:fill="FFFFFF"/>
            <w:vAlign w:val="bottom"/>
          </w:tcPr>
          <w:p w14:paraId="66A32768"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994" w:type="dxa"/>
            <w:vMerge/>
            <w:tcBorders>
              <w:top w:val="single" w:sz="16" w:space="0" w:color="000000"/>
              <w:right w:val="single" w:sz="16" w:space="0" w:color="000000"/>
            </w:tcBorders>
            <w:shd w:val="clear" w:color="auto" w:fill="FFFFFF"/>
            <w:vAlign w:val="bottom"/>
          </w:tcPr>
          <w:p w14:paraId="1C2BAEB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r>
      <w:tr w:rsidR="00D1636A" w:rsidRPr="00B902DD" w14:paraId="60664BCC" w14:textId="77777777" w:rsidTr="00EB1C0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E90316A"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1</w:t>
            </w:r>
          </w:p>
        </w:tc>
        <w:tc>
          <w:tcPr>
            <w:tcW w:w="1988" w:type="dxa"/>
            <w:tcBorders>
              <w:top w:val="single" w:sz="16" w:space="0" w:color="000000"/>
              <w:left w:val="nil"/>
              <w:bottom w:val="nil"/>
              <w:right w:val="single" w:sz="16" w:space="0" w:color="000000"/>
            </w:tcBorders>
            <w:shd w:val="clear" w:color="auto" w:fill="FFFFFF"/>
          </w:tcPr>
          <w:p w14:paraId="4CC46F0C"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(Constant)</w:t>
            </w:r>
          </w:p>
        </w:tc>
        <w:tc>
          <w:tcPr>
            <w:tcW w:w="1330" w:type="dxa"/>
            <w:tcBorders>
              <w:top w:val="single" w:sz="16" w:space="0" w:color="000000"/>
              <w:left w:val="single" w:sz="16" w:space="0" w:color="000000"/>
              <w:bottom w:val="nil"/>
            </w:tcBorders>
            <w:shd w:val="clear" w:color="auto" w:fill="FFFFFF"/>
            <w:vAlign w:val="center"/>
          </w:tcPr>
          <w:p w14:paraId="26E4FA6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.024</w:t>
            </w:r>
          </w:p>
        </w:tc>
        <w:tc>
          <w:tcPr>
            <w:tcW w:w="1330" w:type="dxa"/>
            <w:tcBorders>
              <w:top w:val="single" w:sz="16" w:space="0" w:color="000000"/>
              <w:bottom w:val="nil"/>
            </w:tcBorders>
            <w:shd w:val="clear" w:color="auto" w:fill="FFFFFF"/>
            <w:vAlign w:val="center"/>
          </w:tcPr>
          <w:p w14:paraId="3966E92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.102</w:t>
            </w:r>
          </w:p>
        </w:tc>
        <w:tc>
          <w:tcPr>
            <w:tcW w:w="1468" w:type="dxa"/>
            <w:tcBorders>
              <w:top w:val="single" w:sz="16" w:space="0" w:color="000000"/>
              <w:bottom w:val="nil"/>
            </w:tcBorders>
            <w:shd w:val="clear" w:color="auto" w:fill="FFFFFF"/>
            <w:vAlign w:val="center"/>
          </w:tcPr>
          <w:p w14:paraId="3C0A7B2B" w14:textId="77777777" w:rsidR="00D1636A" w:rsidRPr="00B902DD" w:rsidRDefault="00D1636A" w:rsidP="00EB1C07">
            <w:pPr>
              <w:autoSpaceDE w:val="0"/>
              <w:autoSpaceDN w:val="0"/>
              <w:adjustRightInd w:val="0"/>
              <w:spacing w:after="0" w:line="240" w:lineRule="auto"/>
              <w:rPr>
                <w:rFonts w:ascii="Times New Roman" w:hAnsi="Times New Roman" w:cs="Times New Roman"/>
                <w:sz w:val="24"/>
                <w:szCs w:val="24"/>
                <w:lang w:val="en-US"/>
              </w:rPr>
            </w:pPr>
          </w:p>
        </w:tc>
        <w:tc>
          <w:tcPr>
            <w:tcW w:w="994" w:type="dxa"/>
            <w:tcBorders>
              <w:top w:val="single" w:sz="16" w:space="0" w:color="000000"/>
              <w:bottom w:val="nil"/>
            </w:tcBorders>
            <w:shd w:val="clear" w:color="auto" w:fill="FFFFFF"/>
            <w:vAlign w:val="center"/>
          </w:tcPr>
          <w:p w14:paraId="7923F4D6"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.237</w:t>
            </w:r>
          </w:p>
        </w:tc>
        <w:tc>
          <w:tcPr>
            <w:tcW w:w="994" w:type="dxa"/>
            <w:tcBorders>
              <w:top w:val="single" w:sz="16" w:space="0" w:color="000000"/>
              <w:bottom w:val="nil"/>
              <w:right w:val="single" w:sz="16" w:space="0" w:color="000000"/>
            </w:tcBorders>
            <w:shd w:val="clear" w:color="auto" w:fill="FFFFFF"/>
            <w:vAlign w:val="center"/>
          </w:tcPr>
          <w:p w14:paraId="7374BC3C"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.813</w:t>
            </w:r>
          </w:p>
        </w:tc>
      </w:tr>
      <w:tr w:rsidR="00D1636A" w:rsidRPr="00B902DD" w14:paraId="2A948692" w14:textId="77777777" w:rsidTr="00EB1C0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F76B0A4" w14:textId="77777777" w:rsidR="00D1636A" w:rsidRPr="00B902DD" w:rsidRDefault="00D1636A" w:rsidP="00EB1C07">
            <w:pPr>
              <w:autoSpaceDE w:val="0"/>
              <w:autoSpaceDN w:val="0"/>
              <w:adjustRightInd w:val="0"/>
              <w:spacing w:after="0" w:line="240" w:lineRule="auto"/>
              <w:rPr>
                <w:rFonts w:ascii="Times New Roman" w:hAnsi="Times New Roman" w:cs="Times New Roman"/>
                <w:sz w:val="18"/>
                <w:szCs w:val="18"/>
                <w:lang w:val="en-US"/>
              </w:rPr>
            </w:pPr>
          </w:p>
        </w:tc>
        <w:tc>
          <w:tcPr>
            <w:tcW w:w="1988" w:type="dxa"/>
            <w:tcBorders>
              <w:top w:val="nil"/>
              <w:left w:val="nil"/>
              <w:bottom w:val="single" w:sz="16" w:space="0" w:color="000000"/>
              <w:right w:val="single" w:sz="16" w:space="0" w:color="000000"/>
            </w:tcBorders>
            <w:shd w:val="clear" w:color="auto" w:fill="FFFFFF"/>
          </w:tcPr>
          <w:p w14:paraId="17637420"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Stress Management</w:t>
            </w:r>
          </w:p>
        </w:tc>
        <w:tc>
          <w:tcPr>
            <w:tcW w:w="1330" w:type="dxa"/>
            <w:tcBorders>
              <w:top w:val="nil"/>
              <w:left w:val="single" w:sz="16" w:space="0" w:color="000000"/>
              <w:bottom w:val="single" w:sz="16" w:space="0" w:color="000000"/>
            </w:tcBorders>
            <w:shd w:val="clear" w:color="auto" w:fill="FFFFFF"/>
            <w:vAlign w:val="center"/>
          </w:tcPr>
          <w:p w14:paraId="5D6A9C5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.991</w:t>
            </w:r>
          </w:p>
        </w:tc>
        <w:tc>
          <w:tcPr>
            <w:tcW w:w="1330" w:type="dxa"/>
            <w:tcBorders>
              <w:top w:val="nil"/>
              <w:bottom w:val="single" w:sz="16" w:space="0" w:color="000000"/>
            </w:tcBorders>
            <w:shd w:val="clear" w:color="auto" w:fill="FFFFFF"/>
            <w:vAlign w:val="center"/>
          </w:tcPr>
          <w:p w14:paraId="5DFD39C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.036</w:t>
            </w:r>
          </w:p>
        </w:tc>
        <w:tc>
          <w:tcPr>
            <w:tcW w:w="1468" w:type="dxa"/>
            <w:tcBorders>
              <w:top w:val="nil"/>
              <w:bottom w:val="single" w:sz="16" w:space="0" w:color="000000"/>
            </w:tcBorders>
            <w:shd w:val="clear" w:color="auto" w:fill="FFFFFF"/>
            <w:vAlign w:val="center"/>
          </w:tcPr>
          <w:p w14:paraId="569D9421"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.924</w:t>
            </w:r>
          </w:p>
        </w:tc>
        <w:tc>
          <w:tcPr>
            <w:tcW w:w="994" w:type="dxa"/>
            <w:tcBorders>
              <w:top w:val="nil"/>
              <w:bottom w:val="single" w:sz="16" w:space="0" w:color="000000"/>
            </w:tcBorders>
            <w:shd w:val="clear" w:color="auto" w:fill="FFFFFF"/>
            <w:vAlign w:val="center"/>
          </w:tcPr>
          <w:p w14:paraId="764888DB"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27.781</w:t>
            </w:r>
          </w:p>
        </w:tc>
        <w:tc>
          <w:tcPr>
            <w:tcW w:w="994" w:type="dxa"/>
            <w:tcBorders>
              <w:top w:val="nil"/>
              <w:bottom w:val="single" w:sz="16" w:space="0" w:color="000000"/>
              <w:right w:val="single" w:sz="16" w:space="0" w:color="000000"/>
            </w:tcBorders>
            <w:shd w:val="clear" w:color="auto" w:fill="FFFFFF"/>
            <w:vAlign w:val="center"/>
          </w:tcPr>
          <w:p w14:paraId="57B735B7" w14:textId="77777777" w:rsidR="00D1636A" w:rsidRPr="00B902DD" w:rsidRDefault="00D1636A" w:rsidP="00EB1C07">
            <w:pPr>
              <w:autoSpaceDE w:val="0"/>
              <w:autoSpaceDN w:val="0"/>
              <w:adjustRightInd w:val="0"/>
              <w:spacing w:after="0" w:line="320" w:lineRule="atLeast"/>
              <w:ind w:left="60" w:right="60"/>
              <w:jc w:val="right"/>
              <w:rPr>
                <w:rFonts w:ascii="Times New Roman" w:hAnsi="Times New Roman" w:cs="Times New Roman"/>
                <w:sz w:val="18"/>
                <w:szCs w:val="18"/>
                <w:lang w:val="en-US"/>
              </w:rPr>
            </w:pPr>
            <w:r w:rsidRPr="00B902DD">
              <w:rPr>
                <w:rFonts w:ascii="Times New Roman" w:hAnsi="Times New Roman" w:cs="Times New Roman"/>
                <w:sz w:val="18"/>
                <w:szCs w:val="18"/>
                <w:lang w:val="en-US"/>
              </w:rPr>
              <w:t>.000</w:t>
            </w:r>
          </w:p>
        </w:tc>
      </w:tr>
      <w:tr w:rsidR="00D1636A" w:rsidRPr="00B902DD" w14:paraId="2DC8335A" w14:textId="77777777" w:rsidTr="00EB1C07">
        <w:trPr>
          <w:cantSplit/>
        </w:trPr>
        <w:tc>
          <w:tcPr>
            <w:tcW w:w="8838" w:type="dxa"/>
            <w:gridSpan w:val="7"/>
            <w:tcBorders>
              <w:top w:val="nil"/>
              <w:left w:val="nil"/>
              <w:bottom w:val="nil"/>
              <w:right w:val="nil"/>
            </w:tcBorders>
            <w:shd w:val="clear" w:color="auto" w:fill="FFFFFF"/>
          </w:tcPr>
          <w:p w14:paraId="1EFB67C2" w14:textId="77777777" w:rsidR="00D1636A" w:rsidRPr="00B902DD" w:rsidRDefault="00D1636A" w:rsidP="00EB1C07">
            <w:pPr>
              <w:autoSpaceDE w:val="0"/>
              <w:autoSpaceDN w:val="0"/>
              <w:adjustRightInd w:val="0"/>
              <w:spacing w:after="0" w:line="320" w:lineRule="atLeast"/>
              <w:ind w:left="60" w:right="60"/>
              <w:rPr>
                <w:rFonts w:ascii="Times New Roman" w:hAnsi="Times New Roman" w:cs="Times New Roman"/>
                <w:sz w:val="18"/>
                <w:szCs w:val="18"/>
                <w:lang w:val="en-US"/>
              </w:rPr>
            </w:pPr>
            <w:r w:rsidRPr="00B902DD">
              <w:rPr>
                <w:rFonts w:ascii="Times New Roman" w:hAnsi="Times New Roman" w:cs="Times New Roman"/>
                <w:sz w:val="18"/>
                <w:szCs w:val="18"/>
                <w:lang w:val="en-US"/>
              </w:rPr>
              <w:t>a. Dependent Variable: Organizational performance</w:t>
            </w:r>
          </w:p>
        </w:tc>
      </w:tr>
    </w:tbl>
    <w:p w14:paraId="7466CE2C" w14:textId="77777777" w:rsidR="00D1636A" w:rsidRPr="00B902DD" w:rsidRDefault="00D1636A" w:rsidP="00D1636A">
      <w:pPr>
        <w:autoSpaceDE w:val="0"/>
        <w:autoSpaceDN w:val="0"/>
        <w:adjustRightInd w:val="0"/>
        <w:spacing w:after="0" w:line="400" w:lineRule="atLeast"/>
        <w:rPr>
          <w:rFonts w:ascii="Times New Roman" w:hAnsi="Times New Roman" w:cs="Times New Roman"/>
          <w:sz w:val="24"/>
          <w:szCs w:val="24"/>
          <w:lang w:val="en-US"/>
        </w:rPr>
      </w:pPr>
    </w:p>
    <w:p w14:paraId="27005CF4" w14:textId="77777777" w:rsidR="00D1636A" w:rsidRPr="00B902DD" w:rsidRDefault="00D1636A" w:rsidP="00D1636A">
      <w:pPr>
        <w:spacing w:line="48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The study sought to determine the beta coefficients of stress management on organizational performance. Table 4.4.12 shows that there is direct positive impact of stress management on organizational performance since the coefficient of trend analysis were 0.991 which is significantly close to 1. The t-statistics (27.781) was also greater than 1.645 at a degree of freedom of 133. This demonstrated that the stress management had a positive influence on organizational performance. The significant level was specified at (p-value = 0.000&lt;0.05) in the turnover intention as shown in Table 4.4.3 and the responses in RQ1. The fitted model from this analysis is shown below:</w:t>
      </w:r>
    </w:p>
    <w:p w14:paraId="53FAD6EE" w14:textId="77777777" w:rsidR="00D1636A" w:rsidRPr="00B902DD" w:rsidRDefault="00D1636A" w:rsidP="00D1636A">
      <w:pPr>
        <w:spacing w:line="480" w:lineRule="auto"/>
        <w:ind w:right="380"/>
        <w:jc w:val="both"/>
        <w:rPr>
          <w:rFonts w:ascii="Times New Roman" w:hAnsi="Times New Roman" w:cs="Times New Roman"/>
          <w:sz w:val="24"/>
          <w:szCs w:val="24"/>
        </w:rPr>
      </w:pPr>
      <w:r w:rsidRPr="00B902DD">
        <w:rPr>
          <w:rFonts w:ascii="Times New Roman" w:eastAsia="Times New Roman" w:hAnsi="Times New Roman" w:cs="Times New Roman"/>
          <w:sz w:val="24"/>
          <w:szCs w:val="24"/>
        </w:rPr>
        <w:t>Y= 0.024+0,991(stress mgt.)</w:t>
      </w:r>
      <w:r w:rsidRPr="00B902DD">
        <w:rPr>
          <w:rFonts w:ascii="Times New Roman" w:eastAsia="Times New Roman" w:hAnsi="Times New Roman" w:cs="Times New Roman"/>
          <w:sz w:val="24"/>
          <w:szCs w:val="24"/>
          <w:vertAlign w:val="subscript"/>
        </w:rPr>
        <w:t>1</w:t>
      </w:r>
    </w:p>
    <w:p w14:paraId="59143D94" w14:textId="233CCDD9" w:rsidR="00D1636A" w:rsidRPr="00B902DD" w:rsidRDefault="00D1636A" w:rsidP="00D1636A">
      <w:pPr>
        <w:spacing w:line="480" w:lineRule="auto"/>
        <w:ind w:right="380"/>
        <w:jc w:val="both"/>
        <w:rPr>
          <w:rFonts w:ascii="Times New Roman" w:eastAsia="Times New Roman" w:hAnsi="Times New Roman" w:cs="Times New Roman"/>
          <w:sz w:val="24"/>
          <w:szCs w:val="24"/>
        </w:rPr>
      </w:pPr>
      <w:r w:rsidRPr="00B902DD">
        <w:rPr>
          <w:rFonts w:ascii="Times New Roman" w:eastAsia="Times New Roman" w:hAnsi="Times New Roman" w:cs="Times New Roman"/>
          <w:sz w:val="24"/>
          <w:szCs w:val="24"/>
        </w:rPr>
        <w:t>This implies that 101.3% variability change in organizational performance was significantly caused by 1% increase in stress management. Peradventure if the management of the UBA plc Ilorin found a way to reduce their commitment to stress management barely to minimum i.e. “stress management=0” then the organizational performance clocked at 2.4% and when compare with above regression parameter it means is badly affect the organizational performance. Therefore</w:t>
      </w:r>
      <w:r w:rsidR="005B544C">
        <w:rPr>
          <w:rFonts w:ascii="Times New Roman" w:eastAsia="Times New Roman" w:hAnsi="Times New Roman" w:cs="Times New Roman"/>
          <w:sz w:val="24"/>
          <w:szCs w:val="24"/>
        </w:rPr>
        <w:t>,</w:t>
      </w:r>
      <w:r w:rsidRPr="00B902DD">
        <w:rPr>
          <w:rFonts w:ascii="Times New Roman" w:eastAsia="Times New Roman" w:hAnsi="Times New Roman" w:cs="Times New Roman"/>
          <w:sz w:val="24"/>
          <w:szCs w:val="24"/>
        </w:rPr>
        <w:t xml:space="preserve"> zeroing stress management in </w:t>
      </w:r>
      <w:proofErr w:type="spellStart"/>
      <w:r w:rsidR="001E2CA8" w:rsidRPr="00B902DD">
        <w:rPr>
          <w:rFonts w:ascii="Times New Roman" w:eastAsia="Times New Roman" w:hAnsi="Times New Roman" w:cs="Times New Roman"/>
          <w:sz w:val="24"/>
          <w:szCs w:val="24"/>
        </w:rPr>
        <w:t>Kwara</w:t>
      </w:r>
      <w:proofErr w:type="spellEnd"/>
      <w:r w:rsidR="001E2CA8" w:rsidRPr="00B902DD">
        <w:rPr>
          <w:rFonts w:ascii="Times New Roman" w:eastAsia="Times New Roman" w:hAnsi="Times New Roman" w:cs="Times New Roman"/>
          <w:sz w:val="24"/>
          <w:szCs w:val="24"/>
        </w:rPr>
        <w:t xml:space="preserve"> State Polytechnic Ilorin</w:t>
      </w:r>
      <w:r w:rsidRPr="00B902DD">
        <w:rPr>
          <w:rFonts w:ascii="Times New Roman" w:eastAsia="Times New Roman" w:hAnsi="Times New Roman" w:cs="Times New Roman"/>
          <w:sz w:val="24"/>
          <w:szCs w:val="24"/>
        </w:rPr>
        <w:t xml:space="preserve"> is not a right decision. </w:t>
      </w:r>
    </w:p>
    <w:p w14:paraId="613CAA0C" w14:textId="77777777" w:rsidR="005B544C" w:rsidRDefault="005B544C" w:rsidP="00D1636A">
      <w:pPr>
        <w:spacing w:line="480" w:lineRule="auto"/>
        <w:ind w:right="380"/>
        <w:jc w:val="both"/>
        <w:rPr>
          <w:rFonts w:ascii="Times New Roman" w:eastAsia="Times New Roman" w:hAnsi="Times New Roman" w:cs="Times New Roman"/>
          <w:b/>
          <w:sz w:val="24"/>
          <w:szCs w:val="24"/>
        </w:rPr>
      </w:pPr>
    </w:p>
    <w:p w14:paraId="160E489B" w14:textId="77777777" w:rsidR="005B544C" w:rsidRDefault="005B544C" w:rsidP="00D1636A">
      <w:pPr>
        <w:spacing w:line="480" w:lineRule="auto"/>
        <w:ind w:right="380"/>
        <w:jc w:val="both"/>
        <w:rPr>
          <w:rFonts w:ascii="Times New Roman" w:eastAsia="Times New Roman" w:hAnsi="Times New Roman" w:cs="Times New Roman"/>
          <w:b/>
          <w:sz w:val="24"/>
          <w:szCs w:val="24"/>
        </w:rPr>
      </w:pPr>
    </w:p>
    <w:p w14:paraId="610F4E54" w14:textId="77777777" w:rsidR="005B544C" w:rsidRDefault="005B544C" w:rsidP="00D1636A">
      <w:pPr>
        <w:spacing w:line="480" w:lineRule="auto"/>
        <w:ind w:right="380"/>
        <w:jc w:val="both"/>
        <w:rPr>
          <w:rFonts w:ascii="Times New Roman" w:eastAsia="Times New Roman" w:hAnsi="Times New Roman" w:cs="Times New Roman"/>
          <w:b/>
          <w:sz w:val="24"/>
          <w:szCs w:val="24"/>
        </w:rPr>
      </w:pPr>
    </w:p>
    <w:p w14:paraId="788B3DCA" w14:textId="2E55A0A7" w:rsidR="00D1636A" w:rsidRPr="00B902DD" w:rsidRDefault="00A41ED7" w:rsidP="00D1636A">
      <w:pPr>
        <w:spacing w:line="480" w:lineRule="auto"/>
        <w:ind w:right="380"/>
        <w:jc w:val="both"/>
        <w:rPr>
          <w:rFonts w:ascii="Times New Roman" w:eastAsia="Times New Roman" w:hAnsi="Times New Roman" w:cs="Times New Roman"/>
          <w:b/>
          <w:sz w:val="24"/>
          <w:szCs w:val="24"/>
        </w:rPr>
      </w:pPr>
      <w:r w:rsidRPr="00B902DD">
        <w:rPr>
          <w:rFonts w:ascii="Times New Roman" w:eastAsia="Times New Roman" w:hAnsi="Times New Roman" w:cs="Times New Roman"/>
          <w:b/>
          <w:sz w:val="24"/>
          <w:szCs w:val="24"/>
        </w:rPr>
        <w:lastRenderedPageBreak/>
        <w:t>4.4 DISCUSSION OF FINDINGS</w:t>
      </w:r>
    </w:p>
    <w:p w14:paraId="10CE6539" w14:textId="7C768DA2" w:rsidR="00D1636A" w:rsidRPr="00B902DD" w:rsidRDefault="00DD5D03" w:rsidP="00D1636A">
      <w:pPr>
        <w:spacing w:line="480" w:lineRule="auto"/>
        <w:ind w:right="380"/>
        <w:jc w:val="both"/>
        <w:rPr>
          <w:rFonts w:ascii="Times New Roman" w:eastAsia="Times New Roman" w:hAnsi="Times New Roman" w:cs="Times New Roman"/>
          <w:sz w:val="24"/>
          <w:szCs w:val="24"/>
        </w:rPr>
      </w:pPr>
      <w:r w:rsidRPr="00B902DD">
        <w:rPr>
          <w:rFonts w:ascii="Times New Roman" w:hAnsi="Times New Roman" w:cs="Times New Roman"/>
          <w:sz w:val="24"/>
          <w:szCs w:val="24"/>
        </w:rPr>
        <w:t>The workload</w:t>
      </w:r>
      <w:r w:rsidR="00D1636A" w:rsidRPr="00B902DD">
        <w:rPr>
          <w:rFonts w:ascii="Times New Roman" w:hAnsi="Times New Roman" w:cs="Times New Roman"/>
          <w:sz w:val="24"/>
          <w:szCs w:val="24"/>
        </w:rPr>
        <w:t xml:space="preserve"> was regressed over the organizational performance in hypothesis 1 and the result was significant at 5% level. This is because the R-square=0.867 is so close to </w:t>
      </w:r>
      <w:proofErr w:type="gramStart"/>
      <w:r w:rsidR="00D1636A" w:rsidRPr="00B902DD">
        <w:rPr>
          <w:rFonts w:ascii="Times New Roman" w:hAnsi="Times New Roman" w:cs="Times New Roman"/>
          <w:sz w:val="24"/>
          <w:szCs w:val="24"/>
        </w:rPr>
        <w:t>adjusted</w:t>
      </w:r>
      <w:proofErr w:type="gramEnd"/>
      <w:r w:rsidR="00D1636A" w:rsidRPr="00B902DD">
        <w:rPr>
          <w:rFonts w:ascii="Times New Roman" w:hAnsi="Times New Roman" w:cs="Times New Roman"/>
          <w:sz w:val="24"/>
          <w:szCs w:val="24"/>
        </w:rPr>
        <w:t>-R square and by implication it means that the 86.7% of organizational performance is expl</w:t>
      </w:r>
      <w:r w:rsidRPr="00B902DD">
        <w:rPr>
          <w:rFonts w:ascii="Times New Roman" w:hAnsi="Times New Roman" w:cs="Times New Roman"/>
          <w:sz w:val="24"/>
          <w:szCs w:val="24"/>
        </w:rPr>
        <w:t xml:space="preserve">ained by </w:t>
      </w:r>
      <w:r w:rsidR="002C38D8" w:rsidRPr="00B902DD">
        <w:rPr>
          <w:rFonts w:ascii="Times New Roman" w:hAnsi="Times New Roman" w:cs="Times New Roman"/>
          <w:sz w:val="24"/>
          <w:szCs w:val="24"/>
        </w:rPr>
        <w:t xml:space="preserve">1% change in </w:t>
      </w:r>
      <w:r w:rsidRPr="00B902DD">
        <w:rPr>
          <w:rFonts w:ascii="Times New Roman" w:hAnsi="Times New Roman" w:cs="Times New Roman"/>
          <w:sz w:val="24"/>
          <w:szCs w:val="24"/>
        </w:rPr>
        <w:t>workload</w:t>
      </w:r>
      <w:r w:rsidR="00D1636A" w:rsidRPr="00B902DD">
        <w:rPr>
          <w:rFonts w:ascii="Times New Roman" w:hAnsi="Times New Roman" w:cs="Times New Roman"/>
          <w:sz w:val="24"/>
          <w:szCs w:val="24"/>
        </w:rPr>
        <w:t xml:space="preserve"> and the remaining 13.3% was attributed to other factors not accounted by this model.  </w:t>
      </w:r>
      <w:proofErr w:type="gramStart"/>
      <w:r w:rsidR="00D1636A" w:rsidRPr="00B902DD">
        <w:rPr>
          <w:rFonts w:ascii="Times New Roman" w:hAnsi="Times New Roman" w:cs="Times New Roman"/>
          <w:sz w:val="24"/>
          <w:szCs w:val="24"/>
        </w:rPr>
        <w:t>Therefore</w:t>
      </w:r>
      <w:proofErr w:type="gramEnd"/>
      <w:r w:rsidR="00D1636A" w:rsidRPr="00B902DD">
        <w:rPr>
          <w:rFonts w:ascii="Times New Roman" w:hAnsi="Times New Roman" w:cs="Times New Roman"/>
          <w:sz w:val="24"/>
          <w:szCs w:val="24"/>
        </w:rPr>
        <w:t xml:space="preserve"> the null hypothesis 1 is rejected and the alternate hypothesis is accepted by posited that there is sig</w:t>
      </w:r>
      <w:r w:rsidRPr="00B902DD">
        <w:rPr>
          <w:rFonts w:ascii="Times New Roman" w:hAnsi="Times New Roman" w:cs="Times New Roman"/>
          <w:sz w:val="24"/>
          <w:szCs w:val="24"/>
        </w:rPr>
        <w:t>nificant impact of workload</w:t>
      </w:r>
      <w:r w:rsidR="00D1636A" w:rsidRPr="00B902DD">
        <w:rPr>
          <w:rFonts w:ascii="Times New Roman" w:hAnsi="Times New Roman" w:cs="Times New Roman"/>
          <w:sz w:val="24"/>
          <w:szCs w:val="24"/>
        </w:rPr>
        <w:t xml:space="preserve"> on organizational performance at 95% confidence level. Finding equally shown that </w:t>
      </w:r>
      <w:r w:rsidR="00D1636A" w:rsidRPr="00B902DD">
        <w:rPr>
          <w:rFonts w:ascii="Times New Roman" w:eastAsia="Times New Roman" w:hAnsi="Times New Roman" w:cs="Times New Roman"/>
          <w:sz w:val="24"/>
          <w:szCs w:val="24"/>
        </w:rPr>
        <w:t>there is direct positive impact of job redesign on organizational performance in hypothesis 2, since the coefficient of trend analysis was 0.883 which is significantly a close to 1. The t-statistics (29.398) was also greater than 1.645 at a degree of freedom of 133. This demonstrated that the job redesign had a positive influence on organizational performance. Therefore</w:t>
      </w:r>
      <w:r w:rsidR="00680705">
        <w:rPr>
          <w:rFonts w:ascii="Times New Roman" w:eastAsia="Times New Roman" w:hAnsi="Times New Roman" w:cs="Times New Roman"/>
          <w:sz w:val="24"/>
          <w:szCs w:val="24"/>
        </w:rPr>
        <w:t>,</w:t>
      </w:r>
      <w:r w:rsidR="00D1636A" w:rsidRPr="00B902DD">
        <w:rPr>
          <w:rFonts w:ascii="Times New Roman" w:eastAsia="Times New Roman" w:hAnsi="Times New Roman" w:cs="Times New Roman"/>
          <w:sz w:val="24"/>
          <w:szCs w:val="24"/>
        </w:rPr>
        <w:t xml:space="preserve"> null hypothesis 2 is equally rejected and alternate hypothesis accepted. </w:t>
      </w:r>
      <w:r w:rsidR="00D1636A" w:rsidRPr="00B902DD">
        <w:rPr>
          <w:rFonts w:ascii="Times New Roman" w:hAnsi="Times New Roman" w:cs="Times New Roman"/>
          <w:sz w:val="24"/>
          <w:szCs w:val="24"/>
        </w:rPr>
        <w:t>From the fitted regression equation in hypothesis 4,</w:t>
      </w:r>
      <w:r w:rsidR="00D1636A" w:rsidRPr="00B902DD">
        <w:rPr>
          <w:rFonts w:ascii="Times New Roman" w:eastAsia="Times New Roman" w:hAnsi="Times New Roman" w:cs="Times New Roman"/>
          <w:sz w:val="24"/>
          <w:szCs w:val="24"/>
        </w:rPr>
        <w:t xml:space="preserve"> 101.3% variability change in organizational performance was significantly caused by 1% increase in stress management. The constant of regression line (</w:t>
      </w:r>
      <w:proofErr w:type="spellStart"/>
      <w:proofErr w:type="gramStart"/>
      <w:r w:rsidR="00D1636A" w:rsidRPr="00B902DD">
        <w:rPr>
          <w:rFonts w:ascii="Times New Roman" w:eastAsia="Times New Roman" w:hAnsi="Times New Roman" w:cs="Times New Roman"/>
          <w:sz w:val="24"/>
          <w:szCs w:val="24"/>
        </w:rPr>
        <w:t>i</w:t>
      </w:r>
      <w:proofErr w:type="spellEnd"/>
      <w:r w:rsidR="00D1636A" w:rsidRPr="00B902DD">
        <w:rPr>
          <w:rFonts w:ascii="Times New Roman" w:eastAsia="Times New Roman" w:hAnsi="Times New Roman" w:cs="Times New Roman"/>
          <w:sz w:val="24"/>
          <w:szCs w:val="24"/>
        </w:rPr>
        <w:t>..e.</w:t>
      </w:r>
      <w:proofErr w:type="gramEnd"/>
      <w:r w:rsidR="00D1636A" w:rsidRPr="00B902DD">
        <w:rPr>
          <w:rFonts w:ascii="Times New Roman" w:eastAsia="Times New Roman" w:hAnsi="Times New Roman" w:cs="Times New Roman"/>
          <w:sz w:val="24"/>
          <w:szCs w:val="24"/>
        </w:rPr>
        <w:t xml:space="preserve"> constant =0.024) predict the decision of management wrong step  in getting rid of their commitment to zeroing stress management i.e. “stress management=0” and that the organizational performance clocked at 2.4% is very low when compare to when the stress is properly managed. Therefore</w:t>
      </w:r>
      <w:r w:rsidR="00680705">
        <w:rPr>
          <w:rFonts w:ascii="Times New Roman" w:eastAsia="Times New Roman" w:hAnsi="Times New Roman" w:cs="Times New Roman"/>
          <w:sz w:val="24"/>
          <w:szCs w:val="24"/>
        </w:rPr>
        <w:t>,</w:t>
      </w:r>
      <w:r w:rsidR="00D1636A" w:rsidRPr="00B902DD">
        <w:rPr>
          <w:rFonts w:ascii="Times New Roman" w:eastAsia="Times New Roman" w:hAnsi="Times New Roman" w:cs="Times New Roman"/>
          <w:sz w:val="24"/>
          <w:szCs w:val="24"/>
        </w:rPr>
        <w:t xml:space="preserve"> zero</w:t>
      </w:r>
      <w:r w:rsidRPr="00B902DD">
        <w:rPr>
          <w:rFonts w:ascii="Times New Roman" w:eastAsia="Times New Roman" w:hAnsi="Times New Roman" w:cs="Times New Roman"/>
          <w:sz w:val="24"/>
          <w:szCs w:val="24"/>
        </w:rPr>
        <w:t xml:space="preserve">ing stress management in </w:t>
      </w:r>
      <w:proofErr w:type="spellStart"/>
      <w:r w:rsidRPr="00B902DD">
        <w:rPr>
          <w:rFonts w:ascii="Times New Roman" w:eastAsia="Times New Roman" w:hAnsi="Times New Roman" w:cs="Times New Roman"/>
          <w:sz w:val="24"/>
          <w:szCs w:val="24"/>
        </w:rPr>
        <w:t>Kwara</w:t>
      </w:r>
      <w:proofErr w:type="spellEnd"/>
      <w:r w:rsidRPr="00B902DD">
        <w:rPr>
          <w:rFonts w:ascii="Times New Roman" w:eastAsia="Times New Roman" w:hAnsi="Times New Roman" w:cs="Times New Roman"/>
          <w:sz w:val="24"/>
          <w:szCs w:val="24"/>
        </w:rPr>
        <w:t xml:space="preserve"> State Polytechnic Ilorin</w:t>
      </w:r>
      <w:r w:rsidR="00D1636A" w:rsidRPr="00B902DD">
        <w:rPr>
          <w:rFonts w:ascii="Times New Roman" w:eastAsia="Times New Roman" w:hAnsi="Times New Roman" w:cs="Times New Roman"/>
          <w:sz w:val="24"/>
          <w:szCs w:val="24"/>
        </w:rPr>
        <w:t xml:space="preserve"> is not a right decision and should be avoided at all cost. Hypothesis 4 is equally rejected and the alternate hypothesis is accepted by posited that there is significant impact of stress management on organizational performance at 95% confidence level. </w:t>
      </w:r>
    </w:p>
    <w:p w14:paraId="590DF27A" w14:textId="77777777" w:rsidR="00D1636A" w:rsidRPr="00B902DD" w:rsidRDefault="00D1636A" w:rsidP="00D1636A">
      <w:pPr>
        <w:spacing w:line="480" w:lineRule="auto"/>
        <w:ind w:right="380"/>
        <w:jc w:val="both"/>
        <w:rPr>
          <w:rFonts w:ascii="Times New Roman" w:hAnsi="Times New Roman" w:cs="Times New Roman"/>
          <w:b/>
          <w:sz w:val="24"/>
          <w:szCs w:val="24"/>
        </w:rPr>
      </w:pPr>
    </w:p>
    <w:p w14:paraId="071C2A0F" w14:textId="63ABBEE8" w:rsidR="00D1636A" w:rsidRPr="00B902DD" w:rsidRDefault="00A3445C" w:rsidP="00A3445C">
      <w:pPr>
        <w:spacing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CHAPTER FIVE</w:t>
      </w:r>
    </w:p>
    <w:p w14:paraId="5E863EF7" w14:textId="0099556C" w:rsidR="00D1636A" w:rsidRPr="00B902DD" w:rsidRDefault="00A3445C" w:rsidP="00A3445C">
      <w:pPr>
        <w:spacing w:line="480" w:lineRule="auto"/>
        <w:jc w:val="center"/>
        <w:rPr>
          <w:rFonts w:ascii="Times New Roman" w:hAnsi="Times New Roman" w:cs="Times New Roman"/>
          <w:b/>
          <w:sz w:val="24"/>
          <w:szCs w:val="24"/>
        </w:rPr>
      </w:pPr>
      <w:r w:rsidRPr="00B902DD">
        <w:rPr>
          <w:rFonts w:ascii="Times New Roman" w:hAnsi="Times New Roman" w:cs="Times New Roman"/>
          <w:b/>
          <w:sz w:val="24"/>
          <w:szCs w:val="24"/>
        </w:rPr>
        <w:t>SUMMARY, CONCLUSION AND RECOMMENDATION</w:t>
      </w:r>
      <w:r>
        <w:rPr>
          <w:rFonts w:ascii="Times New Roman" w:hAnsi="Times New Roman" w:cs="Times New Roman"/>
          <w:b/>
          <w:sz w:val="24"/>
          <w:szCs w:val="24"/>
        </w:rPr>
        <w:t>S</w:t>
      </w:r>
    </w:p>
    <w:p w14:paraId="5F2A6870" w14:textId="1DA745D6" w:rsidR="00D1636A" w:rsidRPr="00B902DD" w:rsidRDefault="00DA2C6D" w:rsidP="00D1636A">
      <w:pPr>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5.1 INTRODUCTION  </w:t>
      </w:r>
    </w:p>
    <w:p w14:paraId="78F5814D" w14:textId="77777777" w:rsidR="00D1636A" w:rsidRPr="00B902DD" w:rsidRDefault="00D1636A" w:rsidP="00D1636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The tenacity of this section summarizes the findings, conclusion and recommendations by following the central themes and objectives of the study in impact of </w:t>
      </w:r>
      <w:r w:rsidR="00DD5D03" w:rsidRPr="00B902DD">
        <w:rPr>
          <w:rFonts w:ascii="Times New Roman" w:hAnsi="Times New Roman" w:cs="Times New Roman"/>
          <w:sz w:val="24"/>
          <w:szCs w:val="24"/>
        </w:rPr>
        <w:t xml:space="preserve">work life balance </w:t>
      </w:r>
      <w:r w:rsidRPr="00B902DD">
        <w:rPr>
          <w:rFonts w:ascii="Times New Roman" w:hAnsi="Times New Roman" w:cs="Times New Roman"/>
          <w:sz w:val="24"/>
          <w:szCs w:val="24"/>
        </w:rPr>
        <w:t xml:space="preserve">on organizational performance in </w:t>
      </w:r>
      <w:proofErr w:type="spellStart"/>
      <w:r w:rsidR="00DD5D03" w:rsidRPr="00B902DD">
        <w:rPr>
          <w:rFonts w:ascii="Times New Roman" w:hAnsi="Times New Roman" w:cs="Times New Roman"/>
          <w:sz w:val="24"/>
          <w:szCs w:val="24"/>
        </w:rPr>
        <w:t>Kwara</w:t>
      </w:r>
      <w:proofErr w:type="spellEnd"/>
      <w:r w:rsidR="00DD5D03" w:rsidRPr="00B902DD">
        <w:rPr>
          <w:rFonts w:ascii="Times New Roman" w:hAnsi="Times New Roman" w:cs="Times New Roman"/>
          <w:sz w:val="24"/>
          <w:szCs w:val="24"/>
        </w:rPr>
        <w:t xml:space="preserve"> State Polytechnic </w:t>
      </w:r>
      <w:r w:rsidRPr="00B902DD">
        <w:rPr>
          <w:rFonts w:ascii="Times New Roman" w:hAnsi="Times New Roman" w:cs="Times New Roman"/>
          <w:sz w:val="24"/>
          <w:szCs w:val="24"/>
        </w:rPr>
        <w:t xml:space="preserve">Ilorin. </w:t>
      </w:r>
    </w:p>
    <w:p w14:paraId="7D6E6765" w14:textId="3F519406" w:rsidR="00D1636A" w:rsidRPr="00B902DD" w:rsidRDefault="00DA2C6D" w:rsidP="00D1636A">
      <w:pPr>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5.1 SUMMARY OF FINDINGS</w:t>
      </w:r>
    </w:p>
    <w:p w14:paraId="1E81CB79" w14:textId="77777777" w:rsidR="005B6C7A" w:rsidRPr="00B902DD" w:rsidRDefault="005B6C7A" w:rsidP="005B6C7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This section of the study focused on </w:t>
      </w:r>
      <w:proofErr w:type="spellStart"/>
      <w:r w:rsidRPr="00B902DD">
        <w:rPr>
          <w:rFonts w:ascii="Times New Roman" w:hAnsi="Times New Roman" w:cs="Times New Roman"/>
          <w:sz w:val="24"/>
          <w:szCs w:val="24"/>
        </w:rPr>
        <w:t>analyzing</w:t>
      </w:r>
      <w:proofErr w:type="spellEnd"/>
      <w:r w:rsidRPr="00B902DD">
        <w:rPr>
          <w:rFonts w:ascii="Times New Roman" w:hAnsi="Times New Roman" w:cs="Times New Roman"/>
          <w:sz w:val="24"/>
          <w:szCs w:val="24"/>
        </w:rPr>
        <w:t xml:space="preserve"> the data to determine the impact of stress management on organizational performance among employees of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Polytechnic Ilorin. The findings of the study revealed that there are various ways to effectively manage stress, such as systematic job redesign and workload management, and the employees at the selected tertiary institution were able to cope with stress through these strategies. Based on the conclusions drawn from this section, it is evident that stress management plays a significant role in enhancing organizational performance.</w:t>
      </w:r>
    </w:p>
    <w:p w14:paraId="453A720C" w14:textId="77777777" w:rsidR="005B6C7A" w:rsidRPr="00B902DD" w:rsidRDefault="005B6C7A" w:rsidP="005B6C7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The following key findings were established:</w:t>
      </w:r>
    </w:p>
    <w:p w14:paraId="2B5D4319" w14:textId="16B94024" w:rsidR="005B6C7A" w:rsidRPr="001F1530" w:rsidRDefault="005B6C7A" w:rsidP="001F1530">
      <w:pPr>
        <w:pStyle w:val="ListParagraph"/>
        <w:numPr>
          <w:ilvl w:val="0"/>
          <w:numId w:val="26"/>
        </w:numPr>
        <w:spacing w:line="480" w:lineRule="auto"/>
        <w:jc w:val="both"/>
        <w:rPr>
          <w:rFonts w:ascii="Times New Roman" w:hAnsi="Times New Roman" w:cs="Times New Roman"/>
          <w:sz w:val="24"/>
          <w:szCs w:val="24"/>
        </w:rPr>
      </w:pPr>
      <w:r w:rsidRPr="001F1530">
        <w:rPr>
          <w:rFonts w:ascii="Times New Roman" w:hAnsi="Times New Roman" w:cs="Times New Roman"/>
          <w:sz w:val="24"/>
          <w:szCs w:val="24"/>
        </w:rPr>
        <w:t>There is a significant relationship between workload and organizational performance.</w:t>
      </w:r>
    </w:p>
    <w:p w14:paraId="33E3D972" w14:textId="24C5EF01" w:rsidR="005B6C7A" w:rsidRPr="001F1530" w:rsidRDefault="005B6C7A" w:rsidP="001F1530">
      <w:pPr>
        <w:pStyle w:val="ListParagraph"/>
        <w:numPr>
          <w:ilvl w:val="0"/>
          <w:numId w:val="26"/>
        </w:numPr>
        <w:spacing w:line="480" w:lineRule="auto"/>
        <w:jc w:val="both"/>
        <w:rPr>
          <w:rFonts w:ascii="Times New Roman" w:hAnsi="Times New Roman" w:cs="Times New Roman"/>
          <w:sz w:val="24"/>
          <w:szCs w:val="24"/>
        </w:rPr>
      </w:pPr>
      <w:r w:rsidRPr="001F1530">
        <w:rPr>
          <w:rFonts w:ascii="Times New Roman" w:hAnsi="Times New Roman" w:cs="Times New Roman"/>
          <w:sz w:val="24"/>
          <w:szCs w:val="24"/>
        </w:rPr>
        <w:t>Job redesign has a significant effect on organizational performance.</w:t>
      </w:r>
    </w:p>
    <w:p w14:paraId="4719A934" w14:textId="14E5811C" w:rsidR="005B6C7A" w:rsidRPr="001F1530" w:rsidRDefault="005B6C7A" w:rsidP="001F1530">
      <w:pPr>
        <w:pStyle w:val="ListParagraph"/>
        <w:numPr>
          <w:ilvl w:val="0"/>
          <w:numId w:val="26"/>
        </w:numPr>
        <w:spacing w:line="480" w:lineRule="auto"/>
        <w:jc w:val="both"/>
        <w:rPr>
          <w:rFonts w:ascii="Times New Roman" w:hAnsi="Times New Roman" w:cs="Times New Roman"/>
          <w:sz w:val="24"/>
          <w:szCs w:val="24"/>
        </w:rPr>
      </w:pPr>
      <w:r w:rsidRPr="001F1530">
        <w:rPr>
          <w:rFonts w:ascii="Times New Roman" w:hAnsi="Times New Roman" w:cs="Times New Roman"/>
          <w:sz w:val="24"/>
          <w:szCs w:val="24"/>
        </w:rPr>
        <w:t>Effective job stress management has a significant effect on organizational performance.</w:t>
      </w:r>
    </w:p>
    <w:p w14:paraId="5F274E61" w14:textId="77777777" w:rsidR="005B6C7A" w:rsidRPr="00B902DD" w:rsidRDefault="005B6C7A" w:rsidP="005B6C7A">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Therefore, in order to maintain employee commitment in the study area, it is crucial to monitor and control these three variables effectively. By doing so, the efficiency of employees can be increased, leading to improved organizational performance.</w:t>
      </w:r>
    </w:p>
    <w:p w14:paraId="01F6BFAD" w14:textId="77777777" w:rsidR="005B6C7A" w:rsidRPr="00B902DD" w:rsidRDefault="005B6C7A" w:rsidP="005B6C7A">
      <w:pPr>
        <w:spacing w:line="480" w:lineRule="auto"/>
        <w:jc w:val="both"/>
        <w:rPr>
          <w:rFonts w:ascii="Times New Roman" w:hAnsi="Times New Roman" w:cs="Times New Roman"/>
          <w:sz w:val="24"/>
          <w:szCs w:val="24"/>
        </w:rPr>
      </w:pPr>
    </w:p>
    <w:p w14:paraId="7B091D10" w14:textId="47492788" w:rsidR="00D1636A" w:rsidRPr="00B902DD" w:rsidRDefault="00F235E9" w:rsidP="00D1636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5.2 CONCLUSION</w:t>
      </w:r>
    </w:p>
    <w:p w14:paraId="1A29EBC3" w14:textId="77777777" w:rsidR="0055248F" w:rsidRPr="00B902DD" w:rsidRDefault="0055248F" w:rsidP="0055248F">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Work-life balance was identified as a significant challenge faced by employees in the workplace, taking various forms that negatively impacted both individual and organizational performance. The study revealed that employees experiencing stress were less likely to achieve personal and corporate goals. Specifically, work overload was found to lead to inefficiency and reduced commitment in attaining organizational objectives. Notably, stress was observed across all levels of employees, with the specific stressors varying among different categories.</w:t>
      </w:r>
    </w:p>
    <w:p w14:paraId="060345BF" w14:textId="77777777" w:rsidR="0055248F" w:rsidRPr="00B902DD" w:rsidRDefault="0055248F" w:rsidP="0055248F">
      <w:pPr>
        <w:spacing w:line="480" w:lineRule="auto"/>
        <w:jc w:val="both"/>
        <w:rPr>
          <w:rFonts w:ascii="Times New Roman" w:hAnsi="Times New Roman" w:cs="Times New Roman"/>
          <w:sz w:val="24"/>
          <w:szCs w:val="24"/>
        </w:rPr>
      </w:pPr>
      <w:r w:rsidRPr="00B902DD">
        <w:rPr>
          <w:rFonts w:ascii="Times New Roman" w:hAnsi="Times New Roman" w:cs="Times New Roman"/>
          <w:sz w:val="24"/>
          <w:szCs w:val="24"/>
        </w:rPr>
        <w:t>Furthermore, a positive correlation was established between stress management and organizational performance. The findings emphasized the importance for employers to effectively communicate with employees, redesign job roles, and provide training on managing work overload. These measures were deemed essential for increasing employee efficiency and enhancing organizational performance. To address stress effectively, it is crucial for the management of the polytechnic to collaborate with employees and develop strategies for stress management. It is imperative for top management to recognize their responsibility in protecting employees from work-related stress and take the lead in implementing stress management initiatives.</w:t>
      </w:r>
    </w:p>
    <w:p w14:paraId="13EA522F" w14:textId="77E053A9" w:rsidR="00C465B5" w:rsidRPr="00B902DD" w:rsidRDefault="00F235E9" w:rsidP="00C465B5">
      <w:pPr>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 xml:space="preserve">5.3 RECOMMENDATIONS  </w:t>
      </w:r>
    </w:p>
    <w:p w14:paraId="4F4BEE0A" w14:textId="77777777" w:rsidR="00F235E9" w:rsidRDefault="00C465B5" w:rsidP="00C465B5">
      <w:pPr>
        <w:spacing w:line="480" w:lineRule="auto"/>
        <w:jc w:val="both"/>
        <w:rPr>
          <w:rFonts w:ascii="Times New Roman" w:hAnsi="Times New Roman" w:cs="Times New Roman"/>
          <w:b/>
          <w:sz w:val="24"/>
          <w:szCs w:val="24"/>
        </w:rPr>
      </w:pPr>
      <w:r w:rsidRPr="00B902DD">
        <w:rPr>
          <w:rFonts w:ascii="Times New Roman" w:hAnsi="Times New Roman" w:cs="Times New Roman"/>
          <w:sz w:val="24"/>
          <w:szCs w:val="24"/>
        </w:rPr>
        <w:t>Based on the study findings, the following recommendations are proposed:</w:t>
      </w:r>
      <w:r w:rsidRPr="00B902DD">
        <w:rPr>
          <w:rFonts w:ascii="Times New Roman" w:hAnsi="Times New Roman" w:cs="Times New Roman"/>
          <w:b/>
          <w:sz w:val="24"/>
          <w:szCs w:val="24"/>
        </w:rPr>
        <w:t xml:space="preserve"> </w:t>
      </w:r>
    </w:p>
    <w:p w14:paraId="1BB0368A" w14:textId="77777777" w:rsidR="00354CEC" w:rsidRPr="00354CEC" w:rsidRDefault="00C465B5" w:rsidP="00354CEC">
      <w:pPr>
        <w:pStyle w:val="ListParagraph"/>
        <w:numPr>
          <w:ilvl w:val="0"/>
          <w:numId w:val="28"/>
        </w:numPr>
        <w:spacing w:line="480" w:lineRule="auto"/>
        <w:jc w:val="both"/>
        <w:rPr>
          <w:rFonts w:ascii="Times New Roman" w:hAnsi="Times New Roman" w:cs="Times New Roman"/>
          <w:b/>
          <w:sz w:val="24"/>
          <w:szCs w:val="24"/>
        </w:rPr>
      </w:pPr>
      <w:r w:rsidRPr="00F0581C">
        <w:rPr>
          <w:rFonts w:ascii="Times New Roman" w:hAnsi="Times New Roman" w:cs="Times New Roman"/>
          <w:sz w:val="24"/>
          <w:szCs w:val="24"/>
        </w:rPr>
        <w:t xml:space="preserve">Employers should organize stress management seminars and establish a </w:t>
      </w:r>
      <w:proofErr w:type="spellStart"/>
      <w:r w:rsidRPr="00F0581C">
        <w:rPr>
          <w:rFonts w:ascii="Times New Roman" w:hAnsi="Times New Roman" w:cs="Times New Roman"/>
          <w:sz w:val="24"/>
          <w:szCs w:val="24"/>
        </w:rPr>
        <w:t>counseling</w:t>
      </w:r>
      <w:proofErr w:type="spellEnd"/>
      <w:r w:rsidRPr="00F0581C">
        <w:rPr>
          <w:rFonts w:ascii="Times New Roman" w:hAnsi="Times New Roman" w:cs="Times New Roman"/>
          <w:sz w:val="24"/>
          <w:szCs w:val="24"/>
        </w:rPr>
        <w:t xml:space="preserve"> unit within the organization. These initiatives will help employees develop problem-solving skills and explore new life choices, ultimately assisting them in managing stress effectively.</w:t>
      </w:r>
      <w:r w:rsidR="00354CEC">
        <w:rPr>
          <w:rFonts w:ascii="Times New Roman" w:hAnsi="Times New Roman" w:cs="Times New Roman"/>
          <w:sz w:val="24"/>
          <w:szCs w:val="24"/>
        </w:rPr>
        <w:t xml:space="preserve"> </w:t>
      </w:r>
    </w:p>
    <w:p w14:paraId="38CE7694" w14:textId="77777777" w:rsidR="009B57A3" w:rsidRPr="009B57A3" w:rsidRDefault="00C465B5" w:rsidP="009B57A3">
      <w:pPr>
        <w:pStyle w:val="ListParagraph"/>
        <w:numPr>
          <w:ilvl w:val="0"/>
          <w:numId w:val="28"/>
        </w:numPr>
        <w:spacing w:line="480" w:lineRule="auto"/>
        <w:jc w:val="both"/>
        <w:rPr>
          <w:rFonts w:ascii="Times New Roman" w:hAnsi="Times New Roman" w:cs="Times New Roman"/>
          <w:b/>
          <w:sz w:val="24"/>
          <w:szCs w:val="24"/>
        </w:rPr>
      </w:pPr>
      <w:r w:rsidRPr="00354CEC">
        <w:rPr>
          <w:rFonts w:ascii="Times New Roman" w:hAnsi="Times New Roman" w:cs="Times New Roman"/>
          <w:sz w:val="24"/>
          <w:szCs w:val="24"/>
        </w:rPr>
        <w:t xml:space="preserve">Clear communication approaches need to be established within the organization to ensure an equitable distribution of workload among employees. Effective workload </w:t>
      </w:r>
      <w:r w:rsidRPr="00354CEC">
        <w:rPr>
          <w:rFonts w:ascii="Times New Roman" w:hAnsi="Times New Roman" w:cs="Times New Roman"/>
          <w:sz w:val="24"/>
          <w:szCs w:val="24"/>
        </w:rPr>
        <w:lastRenderedPageBreak/>
        <w:t xml:space="preserve">management will positively influence employee </w:t>
      </w:r>
      <w:proofErr w:type="spellStart"/>
      <w:r w:rsidRPr="00354CEC">
        <w:rPr>
          <w:rFonts w:ascii="Times New Roman" w:hAnsi="Times New Roman" w:cs="Times New Roman"/>
          <w:sz w:val="24"/>
          <w:szCs w:val="24"/>
        </w:rPr>
        <w:t>behavior</w:t>
      </w:r>
      <w:proofErr w:type="spellEnd"/>
      <w:r w:rsidRPr="00354CEC">
        <w:rPr>
          <w:rFonts w:ascii="Times New Roman" w:hAnsi="Times New Roman" w:cs="Times New Roman"/>
          <w:sz w:val="24"/>
          <w:szCs w:val="24"/>
        </w:rPr>
        <w:t xml:space="preserve"> and contribute to the achievement of set goals and objectives.</w:t>
      </w:r>
      <w:r w:rsidR="009B57A3">
        <w:rPr>
          <w:rFonts w:ascii="Times New Roman" w:hAnsi="Times New Roman" w:cs="Times New Roman"/>
          <w:sz w:val="24"/>
          <w:szCs w:val="24"/>
        </w:rPr>
        <w:t xml:space="preserve"> </w:t>
      </w:r>
    </w:p>
    <w:p w14:paraId="0799F8AC" w14:textId="77777777" w:rsidR="00F154FC" w:rsidRPr="00F154FC" w:rsidRDefault="00C465B5" w:rsidP="00F154FC">
      <w:pPr>
        <w:pStyle w:val="ListParagraph"/>
        <w:numPr>
          <w:ilvl w:val="0"/>
          <w:numId w:val="28"/>
        </w:numPr>
        <w:spacing w:line="480" w:lineRule="auto"/>
        <w:jc w:val="both"/>
        <w:rPr>
          <w:rFonts w:ascii="Times New Roman" w:hAnsi="Times New Roman" w:cs="Times New Roman"/>
          <w:b/>
          <w:sz w:val="24"/>
          <w:szCs w:val="24"/>
        </w:rPr>
      </w:pPr>
      <w:r w:rsidRPr="009B57A3">
        <w:rPr>
          <w:rFonts w:ascii="Times New Roman" w:hAnsi="Times New Roman" w:cs="Times New Roman"/>
          <w:sz w:val="24"/>
          <w:szCs w:val="24"/>
        </w:rPr>
        <w:t>The management of the polytechnic should formulate an inclusive coping strategy for stress reduction that takes into account employees' age, education, and working experience. This comprehensive policy will cater to the diverse needs of employees and provide targeted support for stress management.</w:t>
      </w:r>
      <w:r w:rsidR="00F154FC">
        <w:rPr>
          <w:rFonts w:ascii="Times New Roman" w:hAnsi="Times New Roman" w:cs="Times New Roman"/>
          <w:sz w:val="24"/>
          <w:szCs w:val="24"/>
        </w:rPr>
        <w:t xml:space="preserve"> </w:t>
      </w:r>
    </w:p>
    <w:p w14:paraId="2945945D" w14:textId="77777777" w:rsidR="00F154FC" w:rsidRPr="00F154FC" w:rsidRDefault="00C465B5" w:rsidP="00F154FC">
      <w:pPr>
        <w:pStyle w:val="ListParagraph"/>
        <w:numPr>
          <w:ilvl w:val="0"/>
          <w:numId w:val="28"/>
        </w:numPr>
        <w:spacing w:line="480" w:lineRule="auto"/>
        <w:jc w:val="both"/>
        <w:rPr>
          <w:rFonts w:ascii="Times New Roman" w:hAnsi="Times New Roman" w:cs="Times New Roman"/>
          <w:b/>
          <w:sz w:val="24"/>
          <w:szCs w:val="24"/>
        </w:rPr>
      </w:pPr>
      <w:r w:rsidRPr="00F154FC">
        <w:rPr>
          <w:rFonts w:ascii="Times New Roman" w:hAnsi="Times New Roman" w:cs="Times New Roman"/>
          <w:sz w:val="24"/>
          <w:szCs w:val="24"/>
        </w:rPr>
        <w:t>Job roles should be redesigned with consideration for employees' age group, education, and working experience. This approach will prevent overburdening employees with excessive workloads and ensure a better balance between job demands and individual capabilities.</w:t>
      </w:r>
      <w:r w:rsidR="00F154FC">
        <w:rPr>
          <w:rFonts w:ascii="Times New Roman" w:hAnsi="Times New Roman" w:cs="Times New Roman"/>
          <w:sz w:val="24"/>
          <w:szCs w:val="24"/>
        </w:rPr>
        <w:t xml:space="preserve"> </w:t>
      </w:r>
    </w:p>
    <w:p w14:paraId="479FD835" w14:textId="436232D9" w:rsidR="00C465B5" w:rsidRPr="00F154FC" w:rsidRDefault="00C465B5" w:rsidP="00F154FC">
      <w:pPr>
        <w:pStyle w:val="ListParagraph"/>
        <w:numPr>
          <w:ilvl w:val="0"/>
          <w:numId w:val="28"/>
        </w:numPr>
        <w:spacing w:line="480" w:lineRule="auto"/>
        <w:jc w:val="both"/>
        <w:rPr>
          <w:rFonts w:ascii="Times New Roman" w:hAnsi="Times New Roman" w:cs="Times New Roman"/>
          <w:b/>
          <w:sz w:val="24"/>
          <w:szCs w:val="24"/>
        </w:rPr>
      </w:pPr>
      <w:r w:rsidRPr="00F154FC">
        <w:rPr>
          <w:rFonts w:ascii="Times New Roman" w:hAnsi="Times New Roman" w:cs="Times New Roman"/>
          <w:sz w:val="24"/>
          <w:szCs w:val="24"/>
        </w:rPr>
        <w:t>Implementing these recommendations will contribute to fostering a healthier work environment, enhancing employee well-being, and ultimately improving organizational performance at the polytechnic.</w:t>
      </w:r>
    </w:p>
    <w:p w14:paraId="4893223E" w14:textId="6D596BFB" w:rsidR="0055248F" w:rsidRDefault="0055248F" w:rsidP="00F154FC">
      <w:pPr>
        <w:spacing w:line="360" w:lineRule="auto"/>
        <w:rPr>
          <w:rFonts w:ascii="Times New Roman" w:hAnsi="Times New Roman" w:cs="Times New Roman"/>
          <w:sz w:val="24"/>
          <w:szCs w:val="24"/>
        </w:rPr>
      </w:pPr>
    </w:p>
    <w:p w14:paraId="1A905EDE" w14:textId="2F9426AB" w:rsidR="00F154FC" w:rsidRDefault="00F154FC" w:rsidP="00F154FC">
      <w:pPr>
        <w:spacing w:line="360" w:lineRule="auto"/>
        <w:rPr>
          <w:rFonts w:ascii="Times New Roman" w:hAnsi="Times New Roman" w:cs="Times New Roman"/>
          <w:sz w:val="24"/>
          <w:szCs w:val="24"/>
        </w:rPr>
      </w:pPr>
    </w:p>
    <w:p w14:paraId="619C348D" w14:textId="4098FB89" w:rsidR="00F154FC" w:rsidRDefault="00F154FC" w:rsidP="00F154FC">
      <w:pPr>
        <w:spacing w:line="360" w:lineRule="auto"/>
        <w:rPr>
          <w:rFonts w:ascii="Times New Roman" w:hAnsi="Times New Roman" w:cs="Times New Roman"/>
          <w:sz w:val="24"/>
          <w:szCs w:val="24"/>
        </w:rPr>
      </w:pPr>
    </w:p>
    <w:p w14:paraId="47F68957" w14:textId="57FFAEE3" w:rsidR="00F154FC" w:rsidRDefault="00F154FC" w:rsidP="00F154FC">
      <w:pPr>
        <w:spacing w:line="360" w:lineRule="auto"/>
        <w:rPr>
          <w:rFonts w:ascii="Times New Roman" w:hAnsi="Times New Roman" w:cs="Times New Roman"/>
          <w:sz w:val="24"/>
          <w:szCs w:val="24"/>
        </w:rPr>
      </w:pPr>
    </w:p>
    <w:p w14:paraId="06E523F8" w14:textId="1FA18AFB" w:rsidR="00F154FC" w:rsidRDefault="00F154FC" w:rsidP="00F154FC">
      <w:pPr>
        <w:spacing w:line="360" w:lineRule="auto"/>
        <w:rPr>
          <w:rFonts w:ascii="Times New Roman" w:hAnsi="Times New Roman" w:cs="Times New Roman"/>
          <w:sz w:val="24"/>
          <w:szCs w:val="24"/>
        </w:rPr>
      </w:pPr>
    </w:p>
    <w:p w14:paraId="135D8745" w14:textId="2DDF7CB6" w:rsidR="00F154FC" w:rsidRDefault="00F154FC" w:rsidP="00F154FC">
      <w:pPr>
        <w:spacing w:line="360" w:lineRule="auto"/>
        <w:rPr>
          <w:rFonts w:ascii="Times New Roman" w:hAnsi="Times New Roman" w:cs="Times New Roman"/>
          <w:sz w:val="24"/>
          <w:szCs w:val="24"/>
        </w:rPr>
      </w:pPr>
    </w:p>
    <w:p w14:paraId="71C029B5" w14:textId="740CEB8D" w:rsidR="00A138CD" w:rsidRDefault="00A138CD" w:rsidP="00F154FC">
      <w:pPr>
        <w:spacing w:line="360" w:lineRule="auto"/>
        <w:rPr>
          <w:rFonts w:ascii="Times New Roman" w:hAnsi="Times New Roman" w:cs="Times New Roman"/>
          <w:sz w:val="24"/>
          <w:szCs w:val="24"/>
        </w:rPr>
      </w:pPr>
    </w:p>
    <w:p w14:paraId="2EB58885" w14:textId="77777777" w:rsidR="00A138CD" w:rsidRDefault="00A138CD" w:rsidP="00F154FC">
      <w:pPr>
        <w:spacing w:line="360" w:lineRule="auto"/>
        <w:rPr>
          <w:rFonts w:ascii="Times New Roman" w:hAnsi="Times New Roman" w:cs="Times New Roman"/>
          <w:sz w:val="24"/>
          <w:szCs w:val="24"/>
        </w:rPr>
      </w:pPr>
    </w:p>
    <w:p w14:paraId="5695187F" w14:textId="30D9A8AA" w:rsidR="00F154FC" w:rsidRDefault="00F154FC" w:rsidP="00F154FC">
      <w:pPr>
        <w:spacing w:line="360" w:lineRule="auto"/>
        <w:rPr>
          <w:rFonts w:ascii="Times New Roman" w:hAnsi="Times New Roman" w:cs="Times New Roman"/>
          <w:sz w:val="24"/>
          <w:szCs w:val="24"/>
        </w:rPr>
      </w:pPr>
    </w:p>
    <w:p w14:paraId="29284425" w14:textId="08CB16BD" w:rsidR="00F154FC" w:rsidRDefault="00F154FC" w:rsidP="00F154FC">
      <w:pPr>
        <w:spacing w:line="360" w:lineRule="auto"/>
        <w:rPr>
          <w:rFonts w:ascii="Times New Roman" w:hAnsi="Times New Roman" w:cs="Times New Roman"/>
          <w:sz w:val="24"/>
          <w:szCs w:val="24"/>
        </w:rPr>
      </w:pPr>
    </w:p>
    <w:p w14:paraId="7233F539" w14:textId="4E537E1F" w:rsidR="00F154FC" w:rsidRDefault="00F154FC" w:rsidP="00F154FC">
      <w:pPr>
        <w:spacing w:line="360" w:lineRule="auto"/>
        <w:rPr>
          <w:rFonts w:ascii="Times New Roman" w:hAnsi="Times New Roman" w:cs="Times New Roman"/>
          <w:sz w:val="24"/>
          <w:szCs w:val="24"/>
        </w:rPr>
      </w:pPr>
    </w:p>
    <w:p w14:paraId="741A532F" w14:textId="30F62FCE" w:rsidR="00F154FC" w:rsidRDefault="00F154FC" w:rsidP="00F154FC">
      <w:pPr>
        <w:spacing w:line="360" w:lineRule="auto"/>
        <w:rPr>
          <w:rFonts w:ascii="Times New Roman" w:hAnsi="Times New Roman" w:cs="Times New Roman"/>
          <w:sz w:val="24"/>
          <w:szCs w:val="24"/>
        </w:rPr>
      </w:pPr>
    </w:p>
    <w:p w14:paraId="03D61546" w14:textId="77777777" w:rsidR="00B73454" w:rsidRPr="00B902DD" w:rsidRDefault="00B73454" w:rsidP="00B73454">
      <w:pPr>
        <w:spacing w:line="360" w:lineRule="auto"/>
        <w:jc w:val="center"/>
        <w:rPr>
          <w:rFonts w:ascii="Times New Roman" w:eastAsia="Times New Roman" w:hAnsi="Times New Roman" w:cs="Times New Roman"/>
          <w:b/>
        </w:rPr>
      </w:pPr>
      <w:r w:rsidRPr="00B902DD">
        <w:rPr>
          <w:rFonts w:ascii="Times New Roman" w:eastAsia="Times New Roman" w:hAnsi="Times New Roman" w:cs="Times New Roman"/>
          <w:b/>
        </w:rPr>
        <w:lastRenderedPageBreak/>
        <w:t>REFERENCES</w:t>
      </w:r>
    </w:p>
    <w:p w14:paraId="6533F311" w14:textId="544D0C72" w:rsidR="00B73454" w:rsidRPr="00B902DD" w:rsidRDefault="00B73454" w:rsidP="00184743">
      <w:pPr>
        <w:autoSpaceDE w:val="0"/>
        <w:autoSpaceDN w:val="0"/>
        <w:adjustRightInd w:val="0"/>
        <w:spacing w:line="480" w:lineRule="auto"/>
        <w:ind w:left="540" w:hanging="540"/>
        <w:jc w:val="both"/>
        <w:rPr>
          <w:rFonts w:ascii="Times New Roman" w:hAnsi="Times New Roman" w:cs="Times New Roman"/>
        </w:rPr>
      </w:pPr>
      <w:r w:rsidRPr="00F733E8">
        <w:rPr>
          <w:rFonts w:ascii="Times New Roman" w:hAnsi="Times New Roman" w:cs="Times New Roman"/>
          <w:b/>
          <w:i/>
        </w:rPr>
        <w:t xml:space="preserve">Adams, T. B., </w:t>
      </w:r>
      <w:proofErr w:type="spellStart"/>
      <w:r w:rsidRPr="00F733E8">
        <w:rPr>
          <w:rFonts w:ascii="Times New Roman" w:hAnsi="Times New Roman" w:cs="Times New Roman"/>
          <w:b/>
          <w:i/>
        </w:rPr>
        <w:t>Bezner</w:t>
      </w:r>
      <w:proofErr w:type="spellEnd"/>
      <w:r w:rsidRPr="00F733E8">
        <w:rPr>
          <w:rFonts w:ascii="Times New Roman" w:hAnsi="Times New Roman" w:cs="Times New Roman"/>
          <w:b/>
          <w:i/>
        </w:rPr>
        <w:t xml:space="preserve">, J. R., </w:t>
      </w:r>
      <w:proofErr w:type="spellStart"/>
      <w:r w:rsidRPr="00F733E8">
        <w:rPr>
          <w:rFonts w:ascii="Times New Roman" w:hAnsi="Times New Roman" w:cs="Times New Roman"/>
          <w:b/>
          <w:i/>
        </w:rPr>
        <w:t>Drabbs</w:t>
      </w:r>
      <w:proofErr w:type="spellEnd"/>
      <w:r w:rsidRPr="00F733E8">
        <w:rPr>
          <w:rFonts w:ascii="Times New Roman" w:hAnsi="Times New Roman" w:cs="Times New Roman"/>
          <w:b/>
          <w:i/>
        </w:rPr>
        <w:t xml:space="preserve">, M. E., </w:t>
      </w:r>
      <w:proofErr w:type="spellStart"/>
      <w:r w:rsidRPr="00F733E8">
        <w:rPr>
          <w:rFonts w:ascii="Times New Roman" w:hAnsi="Times New Roman" w:cs="Times New Roman"/>
          <w:b/>
          <w:i/>
        </w:rPr>
        <w:t>Zambarano</w:t>
      </w:r>
      <w:proofErr w:type="spellEnd"/>
      <w:r w:rsidRPr="00F733E8">
        <w:rPr>
          <w:rFonts w:ascii="Times New Roman" w:hAnsi="Times New Roman" w:cs="Times New Roman"/>
          <w:b/>
          <w:i/>
        </w:rPr>
        <w:t>, R. J., &amp; Steinhardt, M. A. (2000).</w:t>
      </w:r>
      <w:r w:rsidR="00540CA8">
        <w:rPr>
          <w:rFonts w:ascii="Times New Roman" w:hAnsi="Times New Roman" w:cs="Times New Roman"/>
        </w:rPr>
        <w:t xml:space="preserve"> </w:t>
      </w:r>
      <w:r w:rsidRPr="00B902DD">
        <w:rPr>
          <w:rFonts w:ascii="Times New Roman" w:hAnsi="Times New Roman" w:cs="Times New Roman"/>
        </w:rPr>
        <w:t>Conceptualization and measurement of t</w:t>
      </w:r>
      <w:r w:rsidR="00540CA8">
        <w:rPr>
          <w:rFonts w:ascii="Times New Roman" w:hAnsi="Times New Roman" w:cs="Times New Roman"/>
        </w:rPr>
        <w:t xml:space="preserve">he spiritual and psychological </w:t>
      </w:r>
      <w:r w:rsidRPr="00B902DD">
        <w:rPr>
          <w:rFonts w:ascii="Times New Roman" w:hAnsi="Times New Roman" w:cs="Times New Roman"/>
        </w:rPr>
        <w:t xml:space="preserve">dimensions of wellness in a college population. </w:t>
      </w:r>
      <w:r w:rsidRPr="00B902DD">
        <w:rPr>
          <w:rFonts w:ascii="Times New Roman" w:hAnsi="Times New Roman" w:cs="Times New Roman"/>
          <w:i/>
          <w:iCs/>
        </w:rPr>
        <w:t>Journal of American College Health</w:t>
      </w:r>
      <w:r w:rsidRPr="00B902DD">
        <w:rPr>
          <w:rFonts w:ascii="Times New Roman" w:hAnsi="Times New Roman" w:cs="Times New Roman"/>
        </w:rPr>
        <w:t xml:space="preserve">, </w:t>
      </w:r>
      <w:r w:rsidRPr="00B902DD">
        <w:rPr>
          <w:rFonts w:ascii="Times New Roman" w:hAnsi="Times New Roman" w:cs="Times New Roman"/>
          <w:i/>
          <w:iCs/>
        </w:rPr>
        <w:t>48</w:t>
      </w:r>
      <w:r w:rsidRPr="00B902DD">
        <w:rPr>
          <w:rFonts w:ascii="Times New Roman" w:hAnsi="Times New Roman" w:cs="Times New Roman"/>
        </w:rPr>
        <w:t>(4), P. 165–173.</w:t>
      </w:r>
    </w:p>
    <w:p w14:paraId="564AC081" w14:textId="36AF0E25" w:rsidR="00B73454" w:rsidRPr="00B902DD" w:rsidRDefault="00B73454" w:rsidP="00184743">
      <w:pPr>
        <w:autoSpaceDE w:val="0"/>
        <w:autoSpaceDN w:val="0"/>
        <w:adjustRightInd w:val="0"/>
        <w:spacing w:line="480" w:lineRule="auto"/>
        <w:ind w:left="540" w:hanging="540"/>
        <w:jc w:val="both"/>
        <w:rPr>
          <w:rFonts w:ascii="Times New Roman" w:hAnsi="Times New Roman" w:cs="Times New Roman"/>
        </w:rPr>
      </w:pPr>
      <w:r w:rsidRPr="00D738F4">
        <w:rPr>
          <w:rFonts w:ascii="Times New Roman" w:hAnsi="Times New Roman" w:cs="Times New Roman"/>
          <w:b/>
          <w:i/>
        </w:rPr>
        <w:t xml:space="preserve">Adams, T. B., </w:t>
      </w:r>
      <w:proofErr w:type="spellStart"/>
      <w:r w:rsidRPr="00D738F4">
        <w:rPr>
          <w:rFonts w:ascii="Times New Roman" w:hAnsi="Times New Roman" w:cs="Times New Roman"/>
          <w:b/>
          <w:i/>
        </w:rPr>
        <w:t>Bezner</w:t>
      </w:r>
      <w:proofErr w:type="spellEnd"/>
      <w:r w:rsidRPr="00D738F4">
        <w:rPr>
          <w:rFonts w:ascii="Times New Roman" w:hAnsi="Times New Roman" w:cs="Times New Roman"/>
          <w:b/>
          <w:i/>
        </w:rPr>
        <w:t>, J. R., &amp; Steinhardt, M. A. (19</w:t>
      </w:r>
      <w:r w:rsidR="00184743" w:rsidRPr="00D738F4">
        <w:rPr>
          <w:rFonts w:ascii="Times New Roman" w:hAnsi="Times New Roman" w:cs="Times New Roman"/>
          <w:b/>
          <w:i/>
        </w:rPr>
        <w:t>97).</w:t>
      </w:r>
      <w:r w:rsidR="00184743">
        <w:rPr>
          <w:rFonts w:ascii="Times New Roman" w:hAnsi="Times New Roman" w:cs="Times New Roman"/>
        </w:rPr>
        <w:t xml:space="preserve"> The conceptualization and </w:t>
      </w:r>
      <w:r w:rsidRPr="00B902DD">
        <w:rPr>
          <w:rFonts w:ascii="Times New Roman" w:hAnsi="Times New Roman" w:cs="Times New Roman"/>
        </w:rPr>
        <w:t xml:space="preserve">measurement of perceived wellness: Integrating balance across and within dimensions. </w:t>
      </w:r>
      <w:r w:rsidRPr="00B902DD">
        <w:rPr>
          <w:rFonts w:ascii="Times New Roman" w:hAnsi="Times New Roman" w:cs="Times New Roman"/>
          <w:i/>
          <w:iCs/>
        </w:rPr>
        <w:t>American Journal of Health Promotion</w:t>
      </w:r>
      <w:r w:rsidRPr="00B902DD">
        <w:rPr>
          <w:rFonts w:ascii="Times New Roman" w:hAnsi="Times New Roman" w:cs="Times New Roman"/>
        </w:rPr>
        <w:t xml:space="preserve">, </w:t>
      </w:r>
      <w:r w:rsidRPr="00B902DD">
        <w:rPr>
          <w:rFonts w:ascii="Times New Roman" w:hAnsi="Times New Roman" w:cs="Times New Roman"/>
          <w:i/>
          <w:iCs/>
        </w:rPr>
        <w:t>11</w:t>
      </w:r>
      <w:r w:rsidRPr="00B902DD">
        <w:rPr>
          <w:rFonts w:ascii="Times New Roman" w:hAnsi="Times New Roman" w:cs="Times New Roman"/>
        </w:rPr>
        <w:t>(3), P. 208–218.</w:t>
      </w:r>
    </w:p>
    <w:p w14:paraId="6D00825A" w14:textId="415A15E7" w:rsidR="00B73454" w:rsidRPr="00B902DD" w:rsidRDefault="00E2247A" w:rsidP="00B97294">
      <w:pPr>
        <w:autoSpaceDE w:val="0"/>
        <w:autoSpaceDN w:val="0"/>
        <w:adjustRightInd w:val="0"/>
        <w:spacing w:line="480" w:lineRule="auto"/>
        <w:jc w:val="both"/>
        <w:rPr>
          <w:rFonts w:ascii="Times New Roman" w:hAnsi="Times New Roman" w:cs="Times New Roman"/>
        </w:rPr>
      </w:pPr>
      <w:proofErr w:type="spellStart"/>
      <w:r w:rsidRPr="00E2247A">
        <w:rPr>
          <w:rFonts w:ascii="Times New Roman" w:hAnsi="Times New Roman" w:cs="Times New Roman"/>
          <w:b/>
          <w:i/>
        </w:rPr>
        <w:t>Akintola</w:t>
      </w:r>
      <w:proofErr w:type="spellEnd"/>
      <w:r w:rsidRPr="00E2247A">
        <w:rPr>
          <w:rFonts w:ascii="Times New Roman" w:hAnsi="Times New Roman" w:cs="Times New Roman"/>
          <w:b/>
          <w:i/>
        </w:rPr>
        <w:t>,</w:t>
      </w:r>
      <w:r w:rsidR="00FA3037">
        <w:rPr>
          <w:rFonts w:ascii="Times New Roman" w:hAnsi="Times New Roman" w:cs="Times New Roman"/>
          <w:b/>
          <w:i/>
        </w:rPr>
        <w:t xml:space="preserve"> B. (2018</w:t>
      </w:r>
      <w:proofErr w:type="gramStart"/>
      <w:r w:rsidR="00FA3037">
        <w:rPr>
          <w:rFonts w:ascii="Times New Roman" w:hAnsi="Times New Roman" w:cs="Times New Roman"/>
          <w:b/>
          <w:i/>
        </w:rPr>
        <w:t>).</w:t>
      </w:r>
      <w:r w:rsidR="00DB07DB">
        <w:rPr>
          <w:rFonts w:ascii="Times New Roman" w:hAnsi="Times New Roman" w:cs="Times New Roman"/>
        </w:rPr>
        <w:t>.</w:t>
      </w:r>
      <w:proofErr w:type="gramEnd"/>
      <w:r w:rsidR="00DB07DB">
        <w:rPr>
          <w:rFonts w:ascii="Times New Roman" w:hAnsi="Times New Roman" w:cs="Times New Roman"/>
        </w:rPr>
        <w:t>E</w:t>
      </w:r>
      <w:r w:rsidR="00B97294">
        <w:rPr>
          <w:rFonts w:ascii="Times New Roman" w:hAnsi="Times New Roman" w:cs="Times New Roman"/>
        </w:rPr>
        <w:t xml:space="preserve">ffect of strategic </w:t>
      </w:r>
      <w:r w:rsidR="00B73454" w:rsidRPr="00B902DD">
        <w:rPr>
          <w:rFonts w:ascii="Times New Roman" w:hAnsi="Times New Roman" w:cs="Times New Roman"/>
        </w:rPr>
        <w:t xml:space="preserve">planning on workforce and productivity. </w:t>
      </w:r>
      <w:r w:rsidR="00A1098C" w:rsidRPr="00B902DD">
        <w:rPr>
          <w:rFonts w:ascii="Times New Roman" w:hAnsi="Times New Roman" w:cs="Times New Roman"/>
        </w:rPr>
        <w:t xml:space="preserve">Vanguard Newspaper, May </w:t>
      </w:r>
      <w:r w:rsidR="00A1098C">
        <w:rPr>
          <w:rFonts w:ascii="Times New Roman" w:hAnsi="Times New Roman" w:cs="Times New Roman"/>
        </w:rPr>
        <w:t>31, 2018</w:t>
      </w:r>
      <w:r w:rsidR="00DB07DB">
        <w:rPr>
          <w:rFonts w:ascii="Times New Roman" w:hAnsi="Times New Roman" w:cs="Times New Roman"/>
        </w:rPr>
        <w:t xml:space="preserve"> </w:t>
      </w:r>
      <w:r w:rsidR="00B73454" w:rsidRPr="00B902DD">
        <w:rPr>
          <w:rFonts w:ascii="Times New Roman" w:hAnsi="Times New Roman" w:cs="Times New Roman"/>
        </w:rPr>
        <w:t>P. 2-4.</w:t>
      </w:r>
    </w:p>
    <w:p w14:paraId="4ED311D5" w14:textId="4DBA4622" w:rsidR="00B73454" w:rsidRPr="00B902DD" w:rsidRDefault="00B73454" w:rsidP="004319ED">
      <w:pPr>
        <w:spacing w:line="480" w:lineRule="auto"/>
        <w:ind w:left="540" w:hanging="540"/>
        <w:jc w:val="both"/>
        <w:rPr>
          <w:rFonts w:ascii="Times New Roman" w:eastAsia="Calibri" w:hAnsi="Times New Roman" w:cs="Times New Roman"/>
        </w:rPr>
      </w:pPr>
      <w:r w:rsidRPr="004319ED">
        <w:rPr>
          <w:rFonts w:ascii="Times New Roman" w:eastAsia="Calibri" w:hAnsi="Times New Roman" w:cs="Times New Roman"/>
          <w:b/>
          <w:i/>
        </w:rPr>
        <w:t>Amy, G. (January 18, 2017).</w:t>
      </w:r>
      <w:r w:rsidRPr="00B902DD">
        <w:rPr>
          <w:rFonts w:ascii="Times New Roman" w:eastAsia="Calibri" w:hAnsi="Times New Roman" w:cs="Times New Roman"/>
        </w:rPr>
        <w:t xml:space="preserve"> Improved physical </w:t>
      </w:r>
      <w:r w:rsidR="004319ED">
        <w:rPr>
          <w:rFonts w:ascii="Times New Roman" w:eastAsia="Calibri" w:hAnsi="Times New Roman" w:cs="Times New Roman"/>
        </w:rPr>
        <w:t xml:space="preserve">health. A Holistic Approach to </w:t>
      </w:r>
      <w:r w:rsidRPr="00B902DD">
        <w:rPr>
          <w:rFonts w:ascii="Times New Roman" w:eastAsia="Calibri" w:hAnsi="Times New Roman" w:cs="Times New Roman"/>
        </w:rPr>
        <w:t xml:space="preserve">Health. In: Knudsen, M. Naturopathic, 7 Dimensions of Wellness: </w:t>
      </w:r>
      <w:r w:rsidRPr="00B902DD">
        <w:rPr>
          <w:rFonts w:ascii="Times New Roman" w:eastAsia="Calibri" w:hAnsi="Times New Roman" w:cs="Times New Roman"/>
          <w:i/>
        </w:rPr>
        <w:t>Alive Magazine</w:t>
      </w:r>
      <w:r w:rsidRPr="00B902DD">
        <w:rPr>
          <w:rFonts w:ascii="Times New Roman" w:eastAsia="Calibri" w:hAnsi="Times New Roman" w:cs="Times New Roman"/>
        </w:rPr>
        <w:t xml:space="preserve">. P. 2-5. </w:t>
      </w:r>
    </w:p>
    <w:p w14:paraId="5F04644F" w14:textId="606EF4CF" w:rsidR="00B73454" w:rsidRPr="00B902DD" w:rsidRDefault="00B73454" w:rsidP="007105D1">
      <w:pPr>
        <w:autoSpaceDE w:val="0"/>
        <w:autoSpaceDN w:val="0"/>
        <w:adjustRightInd w:val="0"/>
        <w:spacing w:line="480" w:lineRule="auto"/>
        <w:ind w:left="540" w:hanging="540"/>
        <w:jc w:val="both"/>
        <w:rPr>
          <w:rFonts w:ascii="Times New Roman" w:hAnsi="Times New Roman" w:cs="Times New Roman"/>
        </w:rPr>
      </w:pPr>
      <w:r w:rsidRPr="004319ED">
        <w:rPr>
          <w:rFonts w:ascii="Times New Roman" w:hAnsi="Times New Roman" w:cs="Times New Roman"/>
          <w:b/>
          <w:i/>
        </w:rPr>
        <w:t xml:space="preserve">Anderson, N., &amp; King, N. (1993). </w:t>
      </w:r>
      <w:r w:rsidRPr="00B902DD">
        <w:rPr>
          <w:rFonts w:ascii="Times New Roman" w:hAnsi="Times New Roman" w:cs="Times New Roman"/>
        </w:rPr>
        <w:t>Innovation in organiza</w:t>
      </w:r>
      <w:r w:rsidR="004319ED">
        <w:rPr>
          <w:rFonts w:ascii="Times New Roman" w:hAnsi="Times New Roman" w:cs="Times New Roman"/>
        </w:rPr>
        <w:t xml:space="preserve">tions. In C. L. Cooper &amp; I. T. </w:t>
      </w:r>
      <w:r w:rsidRPr="00B902DD">
        <w:rPr>
          <w:rFonts w:ascii="Times New Roman" w:hAnsi="Times New Roman" w:cs="Times New Roman"/>
        </w:rPr>
        <w:t xml:space="preserve">Robertson (Eds.), </w:t>
      </w:r>
      <w:r w:rsidRPr="00B902DD">
        <w:rPr>
          <w:rFonts w:ascii="Times New Roman" w:hAnsi="Times New Roman" w:cs="Times New Roman"/>
          <w:i/>
          <w:iCs/>
        </w:rPr>
        <w:t>International review</w:t>
      </w:r>
      <w:r w:rsidR="007105D1">
        <w:rPr>
          <w:rFonts w:ascii="Times New Roman" w:hAnsi="Times New Roman" w:cs="Times New Roman"/>
          <w:i/>
          <w:iCs/>
        </w:rPr>
        <w:t xml:space="preserve"> </w:t>
      </w:r>
      <w:r w:rsidRPr="00B902DD">
        <w:rPr>
          <w:rFonts w:ascii="Times New Roman" w:hAnsi="Times New Roman" w:cs="Times New Roman"/>
          <w:i/>
          <w:iCs/>
        </w:rPr>
        <w:t xml:space="preserve">of industrial and organizational </w:t>
      </w:r>
      <w:r w:rsidR="007105D1">
        <w:rPr>
          <w:rFonts w:ascii="Times New Roman" w:hAnsi="Times New Roman" w:cs="Times New Roman"/>
          <w:i/>
          <w:iCs/>
        </w:rPr>
        <w:t xml:space="preserve">psychology, </w:t>
      </w:r>
      <w:r w:rsidRPr="00B902DD">
        <w:rPr>
          <w:rFonts w:ascii="Times New Roman" w:hAnsi="Times New Roman" w:cs="Times New Roman"/>
          <w:iCs/>
        </w:rPr>
        <w:t xml:space="preserve">P. </w:t>
      </w:r>
      <w:r w:rsidRPr="00B902DD">
        <w:rPr>
          <w:rFonts w:ascii="Times New Roman" w:hAnsi="Times New Roman" w:cs="Times New Roman"/>
        </w:rPr>
        <w:t>1–34. Chichester:</w:t>
      </w:r>
      <w:r w:rsidR="007105D1">
        <w:rPr>
          <w:rFonts w:ascii="Times New Roman" w:hAnsi="Times New Roman" w:cs="Times New Roman"/>
        </w:rPr>
        <w:t xml:space="preserve"> </w:t>
      </w:r>
      <w:r w:rsidRPr="00B902DD">
        <w:rPr>
          <w:rFonts w:ascii="Times New Roman" w:hAnsi="Times New Roman" w:cs="Times New Roman"/>
        </w:rPr>
        <w:t>Wiley.</w:t>
      </w:r>
    </w:p>
    <w:p w14:paraId="12B385F8" w14:textId="2CAFCD68" w:rsidR="00B73454" w:rsidRPr="00B902DD" w:rsidRDefault="00B73454" w:rsidP="007105D1">
      <w:pPr>
        <w:spacing w:line="480" w:lineRule="auto"/>
        <w:ind w:left="540" w:hanging="540"/>
        <w:jc w:val="both"/>
        <w:rPr>
          <w:rFonts w:ascii="Times New Roman" w:eastAsia="Times New Roman" w:hAnsi="Times New Roman" w:cs="Times New Roman"/>
        </w:rPr>
      </w:pPr>
      <w:proofErr w:type="spellStart"/>
      <w:r w:rsidRPr="007105D1">
        <w:rPr>
          <w:rFonts w:ascii="Times New Roman" w:eastAsia="Times New Roman" w:hAnsi="Times New Roman" w:cs="Times New Roman"/>
          <w:b/>
          <w:i/>
        </w:rPr>
        <w:t>Ardell</w:t>
      </w:r>
      <w:proofErr w:type="spellEnd"/>
      <w:r w:rsidRPr="007105D1">
        <w:rPr>
          <w:rFonts w:ascii="Times New Roman" w:eastAsia="Times New Roman" w:hAnsi="Times New Roman" w:cs="Times New Roman"/>
          <w:b/>
          <w:i/>
        </w:rPr>
        <w:t xml:space="preserve">, D. B. (2014, September 17). </w:t>
      </w:r>
      <w:r w:rsidRPr="00B902DD">
        <w:rPr>
          <w:rFonts w:ascii="Times New Roman" w:eastAsia="Times New Roman" w:hAnsi="Times New Roman" w:cs="Times New Roman"/>
        </w:rPr>
        <w:t>What Makes Life</w:t>
      </w:r>
      <w:r w:rsidR="007105D1">
        <w:rPr>
          <w:rFonts w:ascii="Times New Roman" w:eastAsia="Times New Roman" w:hAnsi="Times New Roman" w:cs="Times New Roman"/>
        </w:rPr>
        <w:t xml:space="preserve"> Worth Living, Wellness in the </w:t>
      </w:r>
      <w:r w:rsidRPr="00B902DD">
        <w:rPr>
          <w:rFonts w:ascii="Times New Roman" w:eastAsia="Times New Roman" w:hAnsi="Times New Roman" w:cs="Times New Roman"/>
        </w:rPr>
        <w:t xml:space="preserve">Headlines (Don’s Report to the World). </w:t>
      </w:r>
      <w:r w:rsidRPr="00B902DD">
        <w:rPr>
          <w:rFonts w:ascii="Times New Roman" w:eastAsia="Times New Roman" w:hAnsi="Times New Roman" w:cs="Times New Roman"/>
          <w:i/>
        </w:rPr>
        <w:t>Journal of Active Aging</w:t>
      </w:r>
      <w:r w:rsidRPr="00B902DD">
        <w:rPr>
          <w:rFonts w:ascii="Times New Roman" w:eastAsia="Times New Roman" w:hAnsi="Times New Roman" w:cs="Times New Roman"/>
        </w:rPr>
        <w:t xml:space="preserve">. P. 54-56. </w:t>
      </w:r>
    </w:p>
    <w:p w14:paraId="5909A7FE" w14:textId="1300F99C" w:rsidR="00B73454" w:rsidRPr="00B902DD" w:rsidRDefault="00B73454" w:rsidP="00BA1D3A">
      <w:pPr>
        <w:autoSpaceDE w:val="0"/>
        <w:autoSpaceDN w:val="0"/>
        <w:adjustRightInd w:val="0"/>
        <w:spacing w:line="480" w:lineRule="auto"/>
        <w:ind w:left="540" w:hanging="540"/>
        <w:jc w:val="both"/>
        <w:rPr>
          <w:rFonts w:ascii="Times New Roman" w:hAnsi="Times New Roman" w:cs="Times New Roman"/>
        </w:rPr>
      </w:pPr>
      <w:r w:rsidRPr="00D946A5">
        <w:rPr>
          <w:rFonts w:ascii="Times New Roman" w:hAnsi="Times New Roman" w:cs="Times New Roman"/>
          <w:b/>
          <w:i/>
        </w:rPr>
        <w:t xml:space="preserve">Armstrong, M. (2006). </w:t>
      </w:r>
      <w:r w:rsidRPr="00B902DD">
        <w:rPr>
          <w:rFonts w:ascii="Times New Roman" w:hAnsi="Times New Roman" w:cs="Times New Roman"/>
        </w:rPr>
        <w:t>Performance management</w:t>
      </w:r>
      <w:r w:rsidR="00BA1D3A">
        <w:rPr>
          <w:rFonts w:ascii="Times New Roman" w:hAnsi="Times New Roman" w:cs="Times New Roman"/>
        </w:rPr>
        <w:t xml:space="preserve">. Key strategies and practical </w:t>
      </w:r>
      <w:r w:rsidRPr="00B902DD">
        <w:rPr>
          <w:rFonts w:ascii="Times New Roman" w:hAnsi="Times New Roman" w:cs="Times New Roman"/>
        </w:rPr>
        <w:t xml:space="preserve">guidelines. </w:t>
      </w:r>
      <w:r w:rsidR="00BA1D3A">
        <w:rPr>
          <w:rFonts w:ascii="Times New Roman" w:hAnsi="Times New Roman" w:cs="Times New Roman"/>
        </w:rPr>
        <w:t xml:space="preserve">(3rd ed.) </w:t>
      </w:r>
      <w:r w:rsidR="00BA1D3A" w:rsidRPr="00B902DD">
        <w:rPr>
          <w:rFonts w:ascii="Times New Roman" w:hAnsi="Times New Roman" w:cs="Times New Roman"/>
        </w:rPr>
        <w:t>London</w:t>
      </w:r>
      <w:r w:rsidR="00BA1D3A">
        <w:rPr>
          <w:rFonts w:ascii="Times New Roman" w:hAnsi="Times New Roman" w:cs="Times New Roman"/>
        </w:rPr>
        <w:t xml:space="preserve">, </w:t>
      </w:r>
      <w:proofErr w:type="spellStart"/>
      <w:r w:rsidRPr="00B902DD">
        <w:rPr>
          <w:rFonts w:ascii="Times New Roman" w:hAnsi="Times New Roman" w:cs="Times New Roman"/>
        </w:rPr>
        <w:t>Kogan</w:t>
      </w:r>
      <w:proofErr w:type="spellEnd"/>
      <w:r w:rsidRPr="00B902DD">
        <w:rPr>
          <w:rFonts w:ascii="Times New Roman" w:hAnsi="Times New Roman" w:cs="Times New Roman"/>
        </w:rPr>
        <w:t xml:space="preserve">. P. 3-6. </w:t>
      </w:r>
    </w:p>
    <w:p w14:paraId="2C1477C1" w14:textId="45DEFE3D" w:rsidR="00B73454" w:rsidRPr="00B902DD" w:rsidRDefault="00B73454" w:rsidP="00016BF1">
      <w:pPr>
        <w:pStyle w:val="Default"/>
        <w:spacing w:line="480" w:lineRule="auto"/>
        <w:ind w:left="540" w:hanging="540"/>
        <w:jc w:val="both"/>
        <w:rPr>
          <w:color w:val="auto"/>
        </w:rPr>
      </w:pPr>
      <w:r w:rsidRPr="00513334">
        <w:rPr>
          <w:b/>
          <w:i/>
          <w:color w:val="auto"/>
        </w:rPr>
        <w:t xml:space="preserve">Armstrong, M. (2013). </w:t>
      </w:r>
      <w:r w:rsidRPr="00B902DD">
        <w:rPr>
          <w:color w:val="auto"/>
        </w:rPr>
        <w:t xml:space="preserve">Employee Reward. (2nd </w:t>
      </w:r>
      <w:r w:rsidRPr="00B902DD">
        <w:rPr>
          <w:i/>
          <w:color w:val="auto"/>
        </w:rPr>
        <w:t>ed</w:t>
      </w:r>
      <w:r w:rsidRPr="00B902DD">
        <w:rPr>
          <w:color w:val="auto"/>
        </w:rPr>
        <w:t xml:space="preserve">.). </w:t>
      </w:r>
      <w:r w:rsidR="00016BF1">
        <w:rPr>
          <w:color w:val="auto"/>
        </w:rPr>
        <w:t xml:space="preserve">Pal Grave Macmillan Publisher. </w:t>
      </w:r>
      <w:r w:rsidRPr="00B902DD">
        <w:rPr>
          <w:color w:val="auto"/>
        </w:rPr>
        <w:t xml:space="preserve">U.S.A. New York. </w:t>
      </w:r>
    </w:p>
    <w:p w14:paraId="2A216980" w14:textId="346530AA" w:rsidR="00B73454" w:rsidRPr="00B902DD" w:rsidRDefault="00B73454" w:rsidP="00016BF1">
      <w:pPr>
        <w:spacing w:line="480" w:lineRule="auto"/>
        <w:ind w:left="540" w:hanging="540"/>
        <w:jc w:val="both"/>
        <w:rPr>
          <w:rFonts w:ascii="Times New Roman" w:eastAsia="Calibri" w:hAnsi="Times New Roman" w:cs="Times New Roman"/>
        </w:rPr>
      </w:pPr>
      <w:proofErr w:type="spellStart"/>
      <w:r w:rsidRPr="00016BF1">
        <w:rPr>
          <w:rFonts w:ascii="Times New Roman" w:eastAsia="Calibri" w:hAnsi="Times New Roman" w:cs="Times New Roman"/>
          <w:b/>
          <w:i/>
        </w:rPr>
        <w:t>Badri</w:t>
      </w:r>
      <w:proofErr w:type="spellEnd"/>
      <w:r w:rsidRPr="00016BF1">
        <w:rPr>
          <w:rFonts w:ascii="Times New Roman" w:eastAsia="Calibri" w:hAnsi="Times New Roman" w:cs="Times New Roman"/>
          <w:b/>
          <w:i/>
        </w:rPr>
        <w:t>, R. (2016).</w:t>
      </w:r>
      <w:r w:rsidRPr="00B902DD">
        <w:rPr>
          <w:rFonts w:ascii="Times New Roman" w:eastAsia="Calibri" w:hAnsi="Times New Roman" w:cs="Times New Roman"/>
        </w:rPr>
        <w:t xml:space="preserve"> Seven Dimensions of Wellnes</w:t>
      </w:r>
      <w:r w:rsidR="00016BF1">
        <w:rPr>
          <w:rFonts w:ascii="Times New Roman" w:eastAsia="Calibri" w:hAnsi="Times New Roman" w:cs="Times New Roman"/>
        </w:rPr>
        <w:t xml:space="preserve">s: Model of Wellness. National </w:t>
      </w:r>
      <w:r w:rsidRPr="00B902DD">
        <w:rPr>
          <w:rFonts w:ascii="Times New Roman" w:eastAsia="Calibri" w:hAnsi="Times New Roman" w:cs="Times New Roman"/>
        </w:rPr>
        <w:t xml:space="preserve">Wellness Institute, US. Alive Magazine. P. 4-12. </w:t>
      </w:r>
    </w:p>
    <w:p w14:paraId="4A03F2ED" w14:textId="0523C347" w:rsidR="00B73454" w:rsidRPr="00B902DD" w:rsidRDefault="00B73454" w:rsidP="00467CA2">
      <w:pPr>
        <w:autoSpaceDE w:val="0"/>
        <w:autoSpaceDN w:val="0"/>
        <w:adjustRightInd w:val="0"/>
        <w:spacing w:line="480" w:lineRule="auto"/>
        <w:ind w:left="540" w:hanging="540"/>
        <w:jc w:val="both"/>
        <w:rPr>
          <w:rFonts w:ascii="Times New Roman" w:hAnsi="Times New Roman" w:cs="Times New Roman"/>
        </w:rPr>
      </w:pPr>
      <w:r w:rsidRPr="008C5C64">
        <w:rPr>
          <w:rFonts w:ascii="Times New Roman" w:hAnsi="Times New Roman" w:cs="Times New Roman"/>
          <w:b/>
          <w:i/>
        </w:rPr>
        <w:t>Beck, D., &amp; Davis, E. (2004).</w:t>
      </w:r>
      <w:r w:rsidRPr="00B902DD">
        <w:rPr>
          <w:rFonts w:ascii="Times New Roman" w:hAnsi="Times New Roman" w:cs="Times New Roman"/>
        </w:rPr>
        <w:t xml:space="preserve"> EEO in senior m</w:t>
      </w:r>
      <w:r w:rsidR="00467CA2">
        <w:rPr>
          <w:rFonts w:ascii="Times New Roman" w:hAnsi="Times New Roman" w:cs="Times New Roman"/>
        </w:rPr>
        <w:t xml:space="preserve">anagement: Women executives in </w:t>
      </w:r>
      <w:r w:rsidRPr="00B902DD">
        <w:rPr>
          <w:rFonts w:ascii="Times New Roman" w:hAnsi="Times New Roman" w:cs="Times New Roman"/>
        </w:rPr>
        <w:t xml:space="preserve">Westpac. Asia Pacific Journal of Human Resources. 43(2), P. 273-288. </w:t>
      </w:r>
    </w:p>
    <w:p w14:paraId="40E5D63E" w14:textId="204BB815" w:rsidR="00B73454" w:rsidRPr="00B902DD" w:rsidRDefault="00B73454" w:rsidP="00A978E3">
      <w:pPr>
        <w:pStyle w:val="Default"/>
        <w:spacing w:line="480" w:lineRule="auto"/>
        <w:ind w:left="540" w:hanging="540"/>
        <w:jc w:val="both"/>
        <w:rPr>
          <w:color w:val="auto"/>
        </w:rPr>
      </w:pPr>
      <w:r w:rsidRPr="00467CA2">
        <w:rPr>
          <w:b/>
          <w:i/>
          <w:color w:val="auto"/>
        </w:rPr>
        <w:lastRenderedPageBreak/>
        <w:t xml:space="preserve">Berry, L., </w:t>
      </w:r>
      <w:proofErr w:type="spellStart"/>
      <w:r w:rsidRPr="00467CA2">
        <w:rPr>
          <w:b/>
          <w:i/>
          <w:color w:val="auto"/>
        </w:rPr>
        <w:t>Mirabito</w:t>
      </w:r>
      <w:proofErr w:type="spellEnd"/>
      <w:r w:rsidRPr="00467CA2">
        <w:rPr>
          <w:b/>
          <w:i/>
          <w:color w:val="auto"/>
        </w:rPr>
        <w:t xml:space="preserve">, A. &amp; </w:t>
      </w:r>
      <w:proofErr w:type="spellStart"/>
      <w:r w:rsidRPr="00467CA2">
        <w:rPr>
          <w:b/>
          <w:i/>
          <w:color w:val="auto"/>
        </w:rPr>
        <w:t>Baun</w:t>
      </w:r>
      <w:proofErr w:type="spellEnd"/>
      <w:r w:rsidRPr="00467CA2">
        <w:rPr>
          <w:b/>
          <w:i/>
          <w:color w:val="auto"/>
        </w:rPr>
        <w:t>, W. (2010).</w:t>
      </w:r>
      <w:r w:rsidRPr="00B902DD">
        <w:rPr>
          <w:color w:val="auto"/>
        </w:rPr>
        <w:t xml:space="preserve"> “What</w:t>
      </w:r>
      <w:r w:rsidR="00A978E3">
        <w:rPr>
          <w:color w:val="auto"/>
        </w:rPr>
        <w:t xml:space="preserve">’s the Hard Return on Employee </w:t>
      </w:r>
      <w:r w:rsidRPr="00B902DD">
        <w:rPr>
          <w:color w:val="auto"/>
        </w:rPr>
        <w:t>Wellnes</w:t>
      </w:r>
      <w:r w:rsidR="0081470B">
        <w:rPr>
          <w:color w:val="auto"/>
        </w:rPr>
        <w:t xml:space="preserve">s Programs?” </w:t>
      </w:r>
      <w:r w:rsidR="00B7041E">
        <w:rPr>
          <w:color w:val="auto"/>
        </w:rPr>
        <w:t>(5th Edition)</w:t>
      </w:r>
      <w:r w:rsidRPr="00B902DD">
        <w:rPr>
          <w:color w:val="auto"/>
        </w:rPr>
        <w:t xml:space="preserve"> </w:t>
      </w:r>
      <w:r w:rsidR="00B7041E" w:rsidRPr="00B902DD">
        <w:rPr>
          <w:color w:val="auto"/>
        </w:rPr>
        <w:t xml:space="preserve">New York. </w:t>
      </w:r>
      <w:r w:rsidRPr="00B902DD">
        <w:rPr>
          <w:color w:val="auto"/>
        </w:rPr>
        <w:t xml:space="preserve">Macmillan Publishers. </w:t>
      </w:r>
    </w:p>
    <w:p w14:paraId="53DC4122" w14:textId="7BDC58A8" w:rsidR="00B73454" w:rsidRPr="0081470B" w:rsidRDefault="00B73454" w:rsidP="00037105">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81470B">
        <w:rPr>
          <w:rFonts w:ascii="Times New Roman" w:hAnsi="Times New Roman" w:cs="Times New Roman"/>
          <w:b/>
          <w:i/>
          <w:sz w:val="24"/>
          <w:szCs w:val="24"/>
        </w:rPr>
        <w:t>Borman</w:t>
      </w:r>
      <w:proofErr w:type="spellEnd"/>
      <w:r w:rsidRPr="0081470B">
        <w:rPr>
          <w:rFonts w:ascii="Times New Roman" w:hAnsi="Times New Roman" w:cs="Times New Roman"/>
          <w:b/>
          <w:i/>
          <w:sz w:val="24"/>
          <w:szCs w:val="24"/>
        </w:rPr>
        <w:t>, W. C. &amp; Brush, D. H. (1993).</w:t>
      </w:r>
      <w:r w:rsidRPr="0081470B">
        <w:rPr>
          <w:rFonts w:ascii="Times New Roman" w:hAnsi="Times New Roman" w:cs="Times New Roman"/>
          <w:sz w:val="24"/>
          <w:szCs w:val="24"/>
        </w:rPr>
        <w:t xml:space="preserve"> More</w:t>
      </w:r>
      <w:r w:rsidR="0081470B">
        <w:rPr>
          <w:rFonts w:ascii="Times New Roman" w:hAnsi="Times New Roman" w:cs="Times New Roman"/>
          <w:sz w:val="24"/>
          <w:szCs w:val="24"/>
        </w:rPr>
        <w:t xml:space="preserve"> progress toward a taxonomy of </w:t>
      </w:r>
      <w:r w:rsidRPr="0081470B">
        <w:rPr>
          <w:rFonts w:ascii="Times New Roman" w:hAnsi="Times New Roman" w:cs="Times New Roman"/>
          <w:sz w:val="24"/>
          <w:szCs w:val="24"/>
        </w:rPr>
        <w:t xml:space="preserve">managerial performance requirements. </w:t>
      </w:r>
      <w:r w:rsidRPr="0081470B">
        <w:rPr>
          <w:rFonts w:ascii="Times New Roman" w:hAnsi="Times New Roman" w:cs="Times New Roman"/>
          <w:i/>
          <w:iCs/>
          <w:sz w:val="24"/>
          <w:szCs w:val="24"/>
        </w:rPr>
        <w:t>Human Performance</w:t>
      </w:r>
      <w:r w:rsidR="00037105">
        <w:rPr>
          <w:rFonts w:ascii="Times New Roman" w:hAnsi="Times New Roman" w:cs="Times New Roman"/>
          <w:sz w:val="24"/>
          <w:szCs w:val="24"/>
        </w:rPr>
        <w:t xml:space="preserve">, </w:t>
      </w:r>
      <w:r w:rsidRPr="0081470B">
        <w:rPr>
          <w:rFonts w:ascii="Times New Roman" w:hAnsi="Times New Roman" w:cs="Times New Roman"/>
          <w:bCs/>
          <w:sz w:val="24"/>
          <w:szCs w:val="24"/>
        </w:rPr>
        <w:t>6(2)</w:t>
      </w:r>
      <w:r w:rsidR="00037105">
        <w:rPr>
          <w:rFonts w:ascii="Times New Roman" w:hAnsi="Times New Roman" w:cs="Times New Roman"/>
          <w:sz w:val="24"/>
          <w:szCs w:val="24"/>
        </w:rPr>
        <w:t xml:space="preserve">, </w:t>
      </w:r>
      <w:r w:rsidRPr="0081470B">
        <w:rPr>
          <w:rFonts w:ascii="Times New Roman" w:hAnsi="Times New Roman" w:cs="Times New Roman"/>
          <w:sz w:val="24"/>
          <w:szCs w:val="24"/>
        </w:rPr>
        <w:t>P. 1–21.</w:t>
      </w:r>
    </w:p>
    <w:p w14:paraId="111FF20F" w14:textId="61234BEC" w:rsidR="00B73454" w:rsidRPr="0081470B" w:rsidRDefault="00B73454" w:rsidP="00037105">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037105">
        <w:rPr>
          <w:rFonts w:ascii="Times New Roman" w:hAnsi="Times New Roman" w:cs="Times New Roman"/>
          <w:b/>
          <w:i/>
          <w:sz w:val="24"/>
          <w:szCs w:val="24"/>
        </w:rPr>
        <w:t>Borman</w:t>
      </w:r>
      <w:proofErr w:type="spellEnd"/>
      <w:r w:rsidRPr="00037105">
        <w:rPr>
          <w:rFonts w:ascii="Times New Roman" w:hAnsi="Times New Roman" w:cs="Times New Roman"/>
          <w:b/>
          <w:i/>
          <w:sz w:val="24"/>
          <w:szCs w:val="24"/>
        </w:rPr>
        <w:t xml:space="preserve">, W. C. &amp; </w:t>
      </w:r>
      <w:proofErr w:type="spellStart"/>
      <w:r w:rsidRPr="00037105">
        <w:rPr>
          <w:rFonts w:ascii="Times New Roman" w:hAnsi="Times New Roman" w:cs="Times New Roman"/>
          <w:b/>
          <w:i/>
          <w:sz w:val="24"/>
          <w:szCs w:val="24"/>
        </w:rPr>
        <w:t>Motowidlo</w:t>
      </w:r>
      <w:proofErr w:type="spellEnd"/>
      <w:r w:rsidRPr="00037105">
        <w:rPr>
          <w:rFonts w:ascii="Times New Roman" w:hAnsi="Times New Roman" w:cs="Times New Roman"/>
          <w:b/>
          <w:i/>
          <w:sz w:val="24"/>
          <w:szCs w:val="24"/>
        </w:rPr>
        <w:t>, S. J. (1993)</w:t>
      </w:r>
      <w:r w:rsidRPr="0081470B">
        <w:rPr>
          <w:rFonts w:ascii="Times New Roman" w:hAnsi="Times New Roman" w:cs="Times New Roman"/>
          <w:sz w:val="24"/>
          <w:szCs w:val="24"/>
        </w:rPr>
        <w:t>. Expanding t</w:t>
      </w:r>
      <w:r w:rsidR="00037105">
        <w:rPr>
          <w:rFonts w:ascii="Times New Roman" w:hAnsi="Times New Roman" w:cs="Times New Roman"/>
          <w:sz w:val="24"/>
          <w:szCs w:val="24"/>
        </w:rPr>
        <w:t xml:space="preserve">he criterion domain to include </w:t>
      </w:r>
      <w:r w:rsidRPr="0081470B">
        <w:rPr>
          <w:rFonts w:ascii="Times New Roman" w:hAnsi="Times New Roman" w:cs="Times New Roman"/>
          <w:sz w:val="24"/>
          <w:szCs w:val="24"/>
        </w:rPr>
        <w:t xml:space="preserve">elements of contextual performance. New York: </w:t>
      </w:r>
      <w:proofErr w:type="spellStart"/>
      <w:r w:rsidRPr="0081470B">
        <w:rPr>
          <w:rFonts w:ascii="Times New Roman" w:hAnsi="Times New Roman" w:cs="Times New Roman"/>
          <w:sz w:val="24"/>
          <w:szCs w:val="24"/>
        </w:rPr>
        <w:t>Jossey</w:t>
      </w:r>
      <w:proofErr w:type="spellEnd"/>
      <w:r w:rsidRPr="0081470B">
        <w:rPr>
          <w:rFonts w:ascii="Times New Roman" w:hAnsi="Times New Roman" w:cs="Times New Roman"/>
          <w:sz w:val="24"/>
          <w:szCs w:val="24"/>
        </w:rPr>
        <w:t>-Bass</w:t>
      </w:r>
      <w:r w:rsidR="000A6FC7">
        <w:rPr>
          <w:rFonts w:ascii="Times New Roman" w:hAnsi="Times New Roman" w:cs="Times New Roman"/>
          <w:sz w:val="24"/>
          <w:szCs w:val="24"/>
        </w:rPr>
        <w:t>.</w:t>
      </w:r>
      <w:r w:rsidRPr="0081470B">
        <w:rPr>
          <w:rFonts w:ascii="Times New Roman" w:hAnsi="Times New Roman" w:cs="Times New Roman"/>
          <w:sz w:val="24"/>
          <w:szCs w:val="24"/>
        </w:rPr>
        <w:t xml:space="preserve"> </w:t>
      </w:r>
    </w:p>
    <w:p w14:paraId="77C4DDBB" w14:textId="246E5E33" w:rsidR="00B73454" w:rsidRPr="0081470B" w:rsidRDefault="00B73454" w:rsidP="00584892">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584892">
        <w:rPr>
          <w:rFonts w:ascii="Times New Roman" w:hAnsi="Times New Roman" w:cs="Times New Roman"/>
          <w:b/>
          <w:i/>
          <w:sz w:val="24"/>
          <w:szCs w:val="24"/>
        </w:rPr>
        <w:t>Borman</w:t>
      </w:r>
      <w:proofErr w:type="spellEnd"/>
      <w:r w:rsidRPr="00584892">
        <w:rPr>
          <w:rFonts w:ascii="Times New Roman" w:hAnsi="Times New Roman" w:cs="Times New Roman"/>
          <w:b/>
          <w:i/>
          <w:sz w:val="24"/>
          <w:szCs w:val="24"/>
        </w:rPr>
        <w:t xml:space="preserve">, W. C., &amp; </w:t>
      </w:r>
      <w:proofErr w:type="spellStart"/>
      <w:r w:rsidRPr="00584892">
        <w:rPr>
          <w:rFonts w:ascii="Times New Roman" w:hAnsi="Times New Roman" w:cs="Times New Roman"/>
          <w:b/>
          <w:i/>
          <w:sz w:val="24"/>
          <w:szCs w:val="24"/>
        </w:rPr>
        <w:t>Motowidlo</w:t>
      </w:r>
      <w:proofErr w:type="spellEnd"/>
      <w:r w:rsidRPr="00584892">
        <w:rPr>
          <w:rFonts w:ascii="Times New Roman" w:hAnsi="Times New Roman" w:cs="Times New Roman"/>
          <w:b/>
          <w:i/>
          <w:sz w:val="24"/>
          <w:szCs w:val="24"/>
        </w:rPr>
        <w:t xml:space="preserve">, S. J. (1997). </w:t>
      </w:r>
      <w:r w:rsidRPr="0081470B">
        <w:rPr>
          <w:rFonts w:ascii="Times New Roman" w:hAnsi="Times New Roman" w:cs="Times New Roman"/>
          <w:sz w:val="24"/>
          <w:szCs w:val="24"/>
        </w:rPr>
        <w:t>T</w:t>
      </w:r>
      <w:r w:rsidR="00BA6747">
        <w:rPr>
          <w:rFonts w:ascii="Times New Roman" w:hAnsi="Times New Roman" w:cs="Times New Roman"/>
          <w:sz w:val="24"/>
          <w:szCs w:val="24"/>
        </w:rPr>
        <w:t xml:space="preserve">ask performance and contextual </w:t>
      </w:r>
      <w:r w:rsidRPr="0081470B">
        <w:rPr>
          <w:rFonts w:ascii="Times New Roman" w:hAnsi="Times New Roman" w:cs="Times New Roman"/>
          <w:sz w:val="24"/>
          <w:szCs w:val="24"/>
        </w:rPr>
        <w:t xml:space="preserve">performance: The meaning for personnel selection research. </w:t>
      </w:r>
      <w:r w:rsidRPr="0081470B">
        <w:rPr>
          <w:rFonts w:ascii="Times New Roman" w:hAnsi="Times New Roman" w:cs="Times New Roman"/>
          <w:i/>
          <w:iCs/>
          <w:sz w:val="24"/>
          <w:szCs w:val="24"/>
        </w:rPr>
        <w:t>Human Performance</w:t>
      </w:r>
      <w:r w:rsidRPr="0081470B">
        <w:rPr>
          <w:rFonts w:ascii="Times New Roman" w:hAnsi="Times New Roman" w:cs="Times New Roman"/>
          <w:sz w:val="24"/>
          <w:szCs w:val="24"/>
        </w:rPr>
        <w:t xml:space="preserve">, </w:t>
      </w:r>
      <w:r w:rsidRPr="0081470B">
        <w:rPr>
          <w:rFonts w:ascii="Times New Roman" w:hAnsi="Times New Roman" w:cs="Times New Roman"/>
          <w:bCs/>
          <w:sz w:val="24"/>
          <w:szCs w:val="24"/>
        </w:rPr>
        <w:t>10</w:t>
      </w:r>
      <w:r w:rsidRPr="0081470B">
        <w:rPr>
          <w:rFonts w:ascii="Times New Roman" w:hAnsi="Times New Roman" w:cs="Times New Roman"/>
          <w:sz w:val="24"/>
          <w:szCs w:val="24"/>
        </w:rPr>
        <w:t>(1), P. 99–109.</w:t>
      </w:r>
    </w:p>
    <w:p w14:paraId="671E59F1" w14:textId="72A72493" w:rsidR="00B73454" w:rsidRPr="0081470B" w:rsidRDefault="00B73454" w:rsidP="00F80B76">
      <w:pPr>
        <w:spacing w:line="480" w:lineRule="auto"/>
        <w:ind w:left="540" w:hanging="540"/>
        <w:jc w:val="both"/>
        <w:rPr>
          <w:rFonts w:ascii="Times New Roman" w:hAnsi="Times New Roman" w:cs="Times New Roman"/>
          <w:sz w:val="24"/>
          <w:szCs w:val="24"/>
        </w:rPr>
      </w:pPr>
      <w:proofErr w:type="spellStart"/>
      <w:r w:rsidRPr="001A569A">
        <w:rPr>
          <w:rFonts w:ascii="Times New Roman" w:hAnsi="Times New Roman" w:cs="Times New Roman"/>
          <w:b/>
          <w:i/>
          <w:sz w:val="24"/>
          <w:szCs w:val="24"/>
        </w:rPr>
        <w:t>Čambál</w:t>
      </w:r>
      <w:proofErr w:type="spellEnd"/>
      <w:r w:rsidRPr="001A569A">
        <w:rPr>
          <w:rFonts w:ascii="Times New Roman" w:hAnsi="Times New Roman" w:cs="Times New Roman"/>
          <w:b/>
          <w:i/>
          <w:sz w:val="24"/>
          <w:szCs w:val="24"/>
        </w:rPr>
        <w:t xml:space="preserve">, M., </w:t>
      </w:r>
      <w:proofErr w:type="spellStart"/>
      <w:r w:rsidRPr="001A569A">
        <w:rPr>
          <w:rFonts w:ascii="Times New Roman" w:hAnsi="Times New Roman" w:cs="Times New Roman"/>
          <w:b/>
          <w:i/>
          <w:sz w:val="24"/>
          <w:szCs w:val="24"/>
        </w:rPr>
        <w:t>Cagáňová</w:t>
      </w:r>
      <w:proofErr w:type="spellEnd"/>
      <w:r w:rsidRPr="001A569A">
        <w:rPr>
          <w:rFonts w:ascii="Times New Roman" w:hAnsi="Times New Roman" w:cs="Times New Roman"/>
          <w:b/>
          <w:i/>
          <w:sz w:val="24"/>
          <w:szCs w:val="24"/>
        </w:rPr>
        <w:t xml:space="preserve">, D. &amp; </w:t>
      </w:r>
      <w:proofErr w:type="spellStart"/>
      <w:r w:rsidRPr="001A569A">
        <w:rPr>
          <w:rFonts w:ascii="Times New Roman" w:hAnsi="Times New Roman" w:cs="Times New Roman"/>
          <w:b/>
          <w:i/>
          <w:sz w:val="24"/>
          <w:szCs w:val="24"/>
        </w:rPr>
        <w:t>Šujanová</w:t>
      </w:r>
      <w:proofErr w:type="spellEnd"/>
      <w:r w:rsidRPr="001A569A">
        <w:rPr>
          <w:rFonts w:ascii="Times New Roman" w:hAnsi="Times New Roman" w:cs="Times New Roman"/>
          <w:b/>
          <w:i/>
          <w:sz w:val="24"/>
          <w:szCs w:val="24"/>
        </w:rPr>
        <w:t xml:space="preserve">, J. (2012). </w:t>
      </w:r>
      <w:r w:rsidR="00F80B76">
        <w:rPr>
          <w:rFonts w:ascii="Times New Roman" w:hAnsi="Times New Roman" w:cs="Times New Roman"/>
          <w:sz w:val="24"/>
          <w:szCs w:val="24"/>
        </w:rPr>
        <w:t xml:space="preserve">The Industrial Enterprise </w:t>
      </w:r>
      <w:r w:rsidRPr="0081470B">
        <w:rPr>
          <w:rFonts w:ascii="Times New Roman" w:hAnsi="Times New Roman" w:cs="Times New Roman"/>
          <w:sz w:val="24"/>
          <w:szCs w:val="24"/>
        </w:rPr>
        <w:t xml:space="preserve">Performance Increase through the Competency </w:t>
      </w:r>
      <w:r w:rsidR="00F80B76">
        <w:rPr>
          <w:rFonts w:ascii="Times New Roman" w:hAnsi="Times New Roman" w:cs="Times New Roman"/>
          <w:sz w:val="24"/>
          <w:szCs w:val="24"/>
        </w:rPr>
        <w:t xml:space="preserve">Model Application. In: The 4th </w:t>
      </w:r>
      <w:r w:rsidRPr="0081470B">
        <w:rPr>
          <w:rFonts w:ascii="Times New Roman" w:hAnsi="Times New Roman" w:cs="Times New Roman"/>
          <w:sz w:val="24"/>
          <w:szCs w:val="24"/>
        </w:rPr>
        <w:t>European Conferences on Intellectual Capital. ECIC 20</w:t>
      </w:r>
    </w:p>
    <w:p w14:paraId="1F04CE50" w14:textId="1CDCB2AB" w:rsidR="00B73454" w:rsidRPr="0081470B" w:rsidRDefault="00B73454" w:rsidP="0072780F">
      <w:pPr>
        <w:autoSpaceDE w:val="0"/>
        <w:autoSpaceDN w:val="0"/>
        <w:adjustRightInd w:val="0"/>
        <w:spacing w:line="480" w:lineRule="auto"/>
        <w:ind w:left="540" w:hanging="540"/>
        <w:jc w:val="both"/>
        <w:rPr>
          <w:rFonts w:ascii="Times New Roman" w:hAnsi="Times New Roman" w:cs="Times New Roman"/>
          <w:sz w:val="24"/>
          <w:szCs w:val="24"/>
        </w:rPr>
      </w:pPr>
      <w:r w:rsidRPr="00F80B76">
        <w:rPr>
          <w:rFonts w:ascii="Times New Roman" w:hAnsi="Times New Roman" w:cs="Times New Roman"/>
          <w:b/>
          <w:i/>
          <w:sz w:val="24"/>
          <w:szCs w:val="24"/>
        </w:rPr>
        <w:t xml:space="preserve">Campbell, J. P. (1990). </w:t>
      </w:r>
      <w:proofErr w:type="spellStart"/>
      <w:r w:rsidRPr="0081470B">
        <w:rPr>
          <w:rFonts w:ascii="Times New Roman" w:hAnsi="Times New Roman" w:cs="Times New Roman"/>
          <w:sz w:val="24"/>
          <w:szCs w:val="24"/>
        </w:rPr>
        <w:t>Modeling</w:t>
      </w:r>
      <w:proofErr w:type="spellEnd"/>
      <w:r w:rsidRPr="0081470B">
        <w:rPr>
          <w:rFonts w:ascii="Times New Roman" w:hAnsi="Times New Roman" w:cs="Times New Roman"/>
          <w:sz w:val="24"/>
          <w:szCs w:val="24"/>
        </w:rPr>
        <w:t xml:space="preserve"> the performance pr</w:t>
      </w:r>
      <w:r w:rsidR="00743AD7">
        <w:rPr>
          <w:rFonts w:ascii="Times New Roman" w:hAnsi="Times New Roman" w:cs="Times New Roman"/>
          <w:sz w:val="24"/>
          <w:szCs w:val="24"/>
        </w:rPr>
        <w:t xml:space="preserve">ediction problem in industrial </w:t>
      </w:r>
      <w:r w:rsidRPr="0081470B">
        <w:rPr>
          <w:rFonts w:ascii="Times New Roman" w:hAnsi="Times New Roman" w:cs="Times New Roman"/>
          <w:sz w:val="24"/>
          <w:szCs w:val="24"/>
        </w:rPr>
        <w:t xml:space="preserve">and organizational psychology. </w:t>
      </w:r>
      <w:r w:rsidRPr="0081470B">
        <w:rPr>
          <w:rFonts w:ascii="Times New Roman" w:hAnsi="Times New Roman" w:cs="Times New Roman"/>
          <w:i/>
          <w:iCs/>
          <w:sz w:val="24"/>
          <w:szCs w:val="24"/>
        </w:rPr>
        <w:t xml:space="preserve">Handbook of industrial and organizational psychology, </w:t>
      </w:r>
      <w:r w:rsidRPr="0081470B">
        <w:rPr>
          <w:rFonts w:ascii="Times New Roman" w:hAnsi="Times New Roman" w:cs="Times New Roman"/>
          <w:sz w:val="24"/>
          <w:szCs w:val="24"/>
        </w:rPr>
        <w:t xml:space="preserve">Palo Alto: Consulting Psychologists Press. </w:t>
      </w:r>
      <w:r w:rsidR="0072780F">
        <w:rPr>
          <w:rFonts w:ascii="Times New Roman" w:hAnsi="Times New Roman" w:cs="Times New Roman"/>
          <w:sz w:val="24"/>
          <w:szCs w:val="24"/>
        </w:rPr>
        <w:t xml:space="preserve">1(1), </w:t>
      </w:r>
      <w:r w:rsidRPr="0081470B">
        <w:rPr>
          <w:rFonts w:ascii="Times New Roman" w:hAnsi="Times New Roman" w:cs="Times New Roman"/>
          <w:sz w:val="24"/>
          <w:szCs w:val="24"/>
        </w:rPr>
        <w:t xml:space="preserve">P. 687–732). </w:t>
      </w:r>
    </w:p>
    <w:p w14:paraId="201FBABA" w14:textId="7C828AAD" w:rsidR="00B73454" w:rsidRPr="0081470B" w:rsidRDefault="00B73454" w:rsidP="0092611E">
      <w:pPr>
        <w:spacing w:line="480" w:lineRule="auto"/>
        <w:ind w:left="540" w:hanging="540"/>
        <w:jc w:val="both"/>
        <w:rPr>
          <w:rFonts w:ascii="Times New Roman" w:hAnsi="Times New Roman" w:cs="Times New Roman"/>
          <w:sz w:val="24"/>
          <w:szCs w:val="24"/>
        </w:rPr>
      </w:pPr>
      <w:r w:rsidRPr="0072780F">
        <w:rPr>
          <w:rFonts w:ascii="Times New Roman" w:hAnsi="Times New Roman" w:cs="Times New Roman"/>
          <w:b/>
          <w:i/>
          <w:sz w:val="24"/>
          <w:szCs w:val="24"/>
        </w:rPr>
        <w:t xml:space="preserve">Campbell, J. P., McCloy, R. A., </w:t>
      </w:r>
      <w:proofErr w:type="spellStart"/>
      <w:r w:rsidRPr="0072780F">
        <w:rPr>
          <w:rFonts w:ascii="Times New Roman" w:hAnsi="Times New Roman" w:cs="Times New Roman"/>
          <w:b/>
          <w:i/>
          <w:sz w:val="24"/>
          <w:szCs w:val="24"/>
        </w:rPr>
        <w:t>Oppler</w:t>
      </w:r>
      <w:proofErr w:type="spellEnd"/>
      <w:r w:rsidRPr="0072780F">
        <w:rPr>
          <w:rFonts w:ascii="Times New Roman" w:hAnsi="Times New Roman" w:cs="Times New Roman"/>
          <w:b/>
          <w:i/>
          <w:sz w:val="24"/>
          <w:szCs w:val="24"/>
        </w:rPr>
        <w:t>, S. H., &amp; Sager, C. E. (1993).</w:t>
      </w:r>
      <w:r w:rsidR="0072780F">
        <w:rPr>
          <w:rFonts w:ascii="Times New Roman" w:hAnsi="Times New Roman" w:cs="Times New Roman"/>
          <w:sz w:val="24"/>
          <w:szCs w:val="24"/>
        </w:rPr>
        <w:t xml:space="preserve"> A theory of </w:t>
      </w:r>
      <w:r w:rsidRPr="0081470B">
        <w:rPr>
          <w:rFonts w:ascii="Times New Roman" w:hAnsi="Times New Roman" w:cs="Times New Roman"/>
          <w:sz w:val="24"/>
          <w:szCs w:val="24"/>
        </w:rPr>
        <w:t xml:space="preserve">performance. </w:t>
      </w:r>
      <w:r w:rsidRPr="0081470B">
        <w:rPr>
          <w:rFonts w:ascii="Times New Roman" w:hAnsi="Times New Roman" w:cs="Times New Roman"/>
          <w:i/>
          <w:iCs/>
          <w:sz w:val="24"/>
          <w:szCs w:val="24"/>
        </w:rPr>
        <w:t xml:space="preserve">Personnel selection in organization, </w:t>
      </w:r>
      <w:r w:rsidRPr="0081470B">
        <w:rPr>
          <w:rFonts w:ascii="Times New Roman" w:hAnsi="Times New Roman" w:cs="Times New Roman"/>
          <w:sz w:val="24"/>
          <w:szCs w:val="24"/>
        </w:rPr>
        <w:t xml:space="preserve">San Francisco: </w:t>
      </w:r>
      <w:proofErr w:type="spellStart"/>
      <w:r w:rsidRPr="0081470B">
        <w:rPr>
          <w:rFonts w:ascii="Times New Roman" w:hAnsi="Times New Roman" w:cs="Times New Roman"/>
          <w:sz w:val="24"/>
          <w:szCs w:val="24"/>
        </w:rPr>
        <w:t>Jossey</w:t>
      </w:r>
      <w:proofErr w:type="spellEnd"/>
      <w:r w:rsidRPr="0081470B">
        <w:rPr>
          <w:rFonts w:ascii="Times New Roman" w:hAnsi="Times New Roman" w:cs="Times New Roman"/>
          <w:sz w:val="24"/>
          <w:szCs w:val="24"/>
        </w:rPr>
        <w:t>-Bass.</w:t>
      </w:r>
      <w:r w:rsidRPr="0081470B">
        <w:rPr>
          <w:rFonts w:ascii="Times New Roman" w:hAnsi="Times New Roman" w:cs="Times New Roman"/>
          <w:i/>
          <w:iCs/>
          <w:sz w:val="24"/>
          <w:szCs w:val="24"/>
        </w:rPr>
        <w:t xml:space="preserve"> </w:t>
      </w:r>
      <w:r w:rsidR="0092611E">
        <w:rPr>
          <w:rFonts w:ascii="Times New Roman" w:hAnsi="Times New Roman" w:cs="Times New Roman"/>
          <w:sz w:val="24"/>
          <w:szCs w:val="24"/>
        </w:rPr>
        <w:t>P.35-</w:t>
      </w:r>
      <w:r w:rsidRPr="0081470B">
        <w:rPr>
          <w:rFonts w:ascii="Times New Roman" w:hAnsi="Times New Roman" w:cs="Times New Roman"/>
          <w:sz w:val="24"/>
          <w:szCs w:val="24"/>
        </w:rPr>
        <w:t xml:space="preserve">70. </w:t>
      </w:r>
    </w:p>
    <w:p w14:paraId="69F2EDDD" w14:textId="0EB07055" w:rsidR="00B73454" w:rsidRPr="0081470B" w:rsidRDefault="00B73454" w:rsidP="007C70BB">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92611E">
        <w:rPr>
          <w:rFonts w:ascii="Times New Roman" w:hAnsi="Times New Roman" w:cs="Times New Roman"/>
          <w:b/>
          <w:i/>
          <w:sz w:val="24"/>
          <w:szCs w:val="24"/>
        </w:rPr>
        <w:t>Chlpeková</w:t>
      </w:r>
      <w:proofErr w:type="spellEnd"/>
      <w:r w:rsidRPr="0092611E">
        <w:rPr>
          <w:rFonts w:ascii="Times New Roman" w:hAnsi="Times New Roman" w:cs="Times New Roman"/>
          <w:b/>
          <w:i/>
          <w:sz w:val="24"/>
          <w:szCs w:val="24"/>
        </w:rPr>
        <w:t xml:space="preserve">, A., </w:t>
      </w:r>
      <w:proofErr w:type="spellStart"/>
      <w:r w:rsidRPr="0092611E">
        <w:rPr>
          <w:rFonts w:ascii="Times New Roman" w:hAnsi="Times New Roman" w:cs="Times New Roman"/>
          <w:b/>
          <w:i/>
          <w:sz w:val="24"/>
          <w:szCs w:val="24"/>
        </w:rPr>
        <w:t>Koltnerová</w:t>
      </w:r>
      <w:proofErr w:type="spellEnd"/>
      <w:r w:rsidRPr="0092611E">
        <w:rPr>
          <w:rFonts w:ascii="Times New Roman" w:hAnsi="Times New Roman" w:cs="Times New Roman"/>
          <w:b/>
          <w:i/>
          <w:sz w:val="24"/>
          <w:szCs w:val="24"/>
        </w:rPr>
        <w:t xml:space="preserve">, K., </w:t>
      </w:r>
      <w:r w:rsidR="0092611E">
        <w:rPr>
          <w:rFonts w:ascii="Times New Roman" w:hAnsi="Times New Roman" w:cs="Times New Roman"/>
          <w:b/>
          <w:i/>
          <w:sz w:val="24"/>
          <w:szCs w:val="24"/>
        </w:rPr>
        <w:t>(</w:t>
      </w:r>
      <w:r w:rsidRPr="0092611E">
        <w:rPr>
          <w:rFonts w:ascii="Times New Roman" w:hAnsi="Times New Roman" w:cs="Times New Roman"/>
          <w:b/>
          <w:i/>
          <w:sz w:val="24"/>
          <w:szCs w:val="24"/>
        </w:rPr>
        <w:t>2013</w:t>
      </w:r>
      <w:r w:rsidR="0092611E">
        <w:rPr>
          <w:rFonts w:ascii="Times New Roman" w:hAnsi="Times New Roman" w:cs="Times New Roman"/>
          <w:b/>
          <w:i/>
          <w:sz w:val="24"/>
          <w:szCs w:val="24"/>
        </w:rPr>
        <w:t>)</w:t>
      </w:r>
      <w:r w:rsidRPr="0092611E">
        <w:rPr>
          <w:rFonts w:ascii="Times New Roman" w:hAnsi="Times New Roman" w:cs="Times New Roman"/>
          <w:b/>
          <w:i/>
          <w:sz w:val="24"/>
          <w:szCs w:val="24"/>
        </w:rPr>
        <w:t>.</w:t>
      </w:r>
      <w:r w:rsidRPr="0081470B">
        <w:rPr>
          <w:rFonts w:ascii="Times New Roman" w:hAnsi="Times New Roman" w:cs="Times New Roman"/>
          <w:sz w:val="24"/>
          <w:szCs w:val="24"/>
        </w:rPr>
        <w:t xml:space="preserve"> Education o</w:t>
      </w:r>
      <w:r w:rsidR="007C70BB">
        <w:rPr>
          <w:rFonts w:ascii="Times New Roman" w:hAnsi="Times New Roman" w:cs="Times New Roman"/>
          <w:sz w:val="24"/>
          <w:szCs w:val="24"/>
        </w:rPr>
        <w:t xml:space="preserve">f first-line managers aimed at </w:t>
      </w:r>
      <w:r w:rsidRPr="0081470B">
        <w:rPr>
          <w:rFonts w:ascii="Times New Roman" w:hAnsi="Times New Roman" w:cs="Times New Roman"/>
          <w:sz w:val="24"/>
          <w:szCs w:val="24"/>
        </w:rPr>
        <w:t>developing competency - the training of production employees in the workplace. Proceedings of the 10th International Conference. Prague, 6th-7th June 2013, Czech University of Life Sciences Prague, Prague. - registered: Web of Science. P. 218-225.</w:t>
      </w:r>
    </w:p>
    <w:p w14:paraId="47035DB5" w14:textId="362653B0" w:rsidR="00B73454" w:rsidRPr="0081470B" w:rsidRDefault="00B73454" w:rsidP="00F9359C">
      <w:pPr>
        <w:autoSpaceDE w:val="0"/>
        <w:autoSpaceDN w:val="0"/>
        <w:adjustRightInd w:val="0"/>
        <w:spacing w:line="480" w:lineRule="auto"/>
        <w:ind w:left="540" w:hanging="540"/>
        <w:jc w:val="both"/>
        <w:rPr>
          <w:rFonts w:ascii="Times New Roman" w:eastAsia="Times New Roman" w:hAnsi="Times New Roman" w:cs="Times New Roman"/>
          <w:sz w:val="24"/>
          <w:szCs w:val="24"/>
        </w:rPr>
      </w:pPr>
      <w:r w:rsidRPr="007C70BB">
        <w:rPr>
          <w:rFonts w:ascii="Times New Roman" w:eastAsia="Times New Roman" w:hAnsi="Times New Roman" w:cs="Times New Roman"/>
          <w:b/>
          <w:i/>
          <w:sz w:val="24"/>
          <w:szCs w:val="24"/>
        </w:rPr>
        <w:t>Cooper, C. &amp; Sutherland, V. (1997).</w:t>
      </w:r>
      <w:r w:rsidRPr="0081470B">
        <w:rPr>
          <w:rFonts w:ascii="Times New Roman" w:eastAsia="Times New Roman" w:hAnsi="Times New Roman" w:cs="Times New Roman"/>
          <w:sz w:val="24"/>
          <w:szCs w:val="24"/>
        </w:rPr>
        <w:t xml:space="preserve"> Job stress, mental health, and accident amon</w:t>
      </w:r>
      <w:r w:rsidR="00F9359C">
        <w:rPr>
          <w:rFonts w:ascii="Times New Roman" w:eastAsia="Times New Roman" w:hAnsi="Times New Roman" w:cs="Times New Roman"/>
          <w:sz w:val="24"/>
          <w:szCs w:val="24"/>
        </w:rPr>
        <w:t xml:space="preserve">g </w:t>
      </w:r>
      <w:r w:rsidRPr="0081470B">
        <w:rPr>
          <w:rFonts w:ascii="Times New Roman" w:eastAsia="Times New Roman" w:hAnsi="Times New Roman" w:cs="Times New Roman"/>
          <w:sz w:val="24"/>
          <w:szCs w:val="24"/>
        </w:rPr>
        <w:t xml:space="preserve">offshore workers in the oil and gas extraction industries. </w:t>
      </w:r>
      <w:r w:rsidRPr="0081470B">
        <w:rPr>
          <w:rFonts w:ascii="Times New Roman" w:eastAsia="Times New Roman" w:hAnsi="Times New Roman" w:cs="Times New Roman"/>
          <w:i/>
          <w:sz w:val="24"/>
          <w:szCs w:val="24"/>
        </w:rPr>
        <w:t>Journal of occupational medicine</w:t>
      </w:r>
      <w:r w:rsidRPr="0081470B">
        <w:rPr>
          <w:rFonts w:ascii="Times New Roman" w:eastAsia="Times New Roman" w:hAnsi="Times New Roman" w:cs="Times New Roman"/>
          <w:sz w:val="24"/>
          <w:szCs w:val="24"/>
        </w:rPr>
        <w:t>, 29(2), P. 119-125.</w:t>
      </w:r>
    </w:p>
    <w:p w14:paraId="06DAFF2E" w14:textId="3E4EAB90" w:rsidR="00B73454" w:rsidRPr="0081470B" w:rsidRDefault="00B73454" w:rsidP="007A538C">
      <w:pPr>
        <w:spacing w:line="480" w:lineRule="auto"/>
        <w:ind w:left="540" w:hanging="540"/>
        <w:jc w:val="both"/>
        <w:rPr>
          <w:rFonts w:ascii="Times New Roman" w:eastAsia="Calibri" w:hAnsi="Times New Roman" w:cs="Times New Roman"/>
          <w:sz w:val="24"/>
          <w:szCs w:val="24"/>
        </w:rPr>
      </w:pPr>
      <w:r w:rsidRPr="00E275BA">
        <w:rPr>
          <w:rFonts w:ascii="Times New Roman" w:eastAsia="Calibri" w:hAnsi="Times New Roman" w:cs="Times New Roman"/>
          <w:b/>
          <w:i/>
          <w:sz w:val="24"/>
          <w:szCs w:val="24"/>
        </w:rPr>
        <w:lastRenderedPageBreak/>
        <w:t>Cynthia, D. B. (2017).</w:t>
      </w:r>
      <w:r w:rsidRPr="0081470B">
        <w:rPr>
          <w:rFonts w:ascii="Times New Roman" w:eastAsia="Calibri" w:hAnsi="Times New Roman" w:cs="Times New Roman"/>
          <w:sz w:val="24"/>
          <w:szCs w:val="24"/>
        </w:rPr>
        <w:t xml:space="preserve"> Stress in America: 2017</w:t>
      </w:r>
      <w:r w:rsidR="007A538C">
        <w:rPr>
          <w:rFonts w:ascii="Times New Roman" w:eastAsia="Calibri" w:hAnsi="Times New Roman" w:cs="Times New Roman"/>
          <w:sz w:val="24"/>
          <w:szCs w:val="24"/>
        </w:rPr>
        <w:t xml:space="preserve"> Snapshot. Coping with Change. </w:t>
      </w:r>
      <w:r w:rsidRPr="0081470B">
        <w:rPr>
          <w:rFonts w:ascii="Times New Roman" w:eastAsia="Calibri" w:hAnsi="Times New Roman" w:cs="Times New Roman"/>
          <w:i/>
          <w:sz w:val="24"/>
          <w:szCs w:val="24"/>
        </w:rPr>
        <w:t>American Psychological Association</w:t>
      </w:r>
      <w:r w:rsidRPr="0081470B">
        <w:rPr>
          <w:rFonts w:ascii="Times New Roman" w:eastAsia="Calibri" w:hAnsi="Times New Roman" w:cs="Times New Roman"/>
          <w:sz w:val="24"/>
          <w:szCs w:val="24"/>
        </w:rPr>
        <w:t xml:space="preserve">, (10th ed.). P. 1-5. </w:t>
      </w:r>
    </w:p>
    <w:p w14:paraId="2C14054F" w14:textId="4BA465A9" w:rsidR="00B73454" w:rsidRPr="0081470B" w:rsidRDefault="00B73454" w:rsidP="0092519C">
      <w:pPr>
        <w:spacing w:line="480" w:lineRule="auto"/>
        <w:ind w:left="540" w:hanging="540"/>
        <w:jc w:val="both"/>
        <w:rPr>
          <w:rFonts w:ascii="Times New Roman" w:eastAsia="Times New Roman" w:hAnsi="Times New Roman" w:cs="Times New Roman"/>
          <w:sz w:val="24"/>
          <w:szCs w:val="24"/>
        </w:rPr>
      </w:pPr>
      <w:r w:rsidRPr="007A538C">
        <w:rPr>
          <w:rFonts w:ascii="Times New Roman" w:eastAsia="Times New Roman" w:hAnsi="Times New Roman" w:cs="Times New Roman"/>
          <w:b/>
          <w:i/>
          <w:sz w:val="24"/>
          <w:szCs w:val="24"/>
        </w:rPr>
        <w:t xml:space="preserve">David, N. (2014, July 22). </w:t>
      </w:r>
      <w:r w:rsidRPr="0081470B">
        <w:rPr>
          <w:rFonts w:ascii="Times New Roman" w:eastAsia="Times New Roman" w:hAnsi="Times New Roman" w:cs="Times New Roman"/>
          <w:sz w:val="24"/>
          <w:szCs w:val="24"/>
        </w:rPr>
        <w:t>Fidelity Bank wins Kano I</w:t>
      </w:r>
      <w:r w:rsidR="0092519C">
        <w:rPr>
          <w:rFonts w:ascii="Times New Roman" w:eastAsia="Times New Roman" w:hAnsi="Times New Roman" w:cs="Times New Roman"/>
          <w:sz w:val="24"/>
          <w:szCs w:val="24"/>
        </w:rPr>
        <w:t xml:space="preserve">nter-Bankers Football Tourney. </w:t>
      </w:r>
      <w:r w:rsidRPr="0081470B">
        <w:rPr>
          <w:rFonts w:ascii="Times New Roman" w:eastAsia="Times New Roman" w:hAnsi="Times New Roman" w:cs="Times New Roman"/>
          <w:sz w:val="24"/>
          <w:szCs w:val="24"/>
        </w:rPr>
        <w:t>Daily Trust. P. 6.</w:t>
      </w:r>
    </w:p>
    <w:p w14:paraId="37EAE79D" w14:textId="5249F423" w:rsidR="00B73454" w:rsidRPr="0081470B" w:rsidRDefault="00B73454" w:rsidP="0047010C">
      <w:pPr>
        <w:spacing w:line="480" w:lineRule="auto"/>
        <w:ind w:left="540" w:hanging="540"/>
        <w:jc w:val="both"/>
        <w:rPr>
          <w:rFonts w:ascii="Times New Roman" w:eastAsia="Times New Roman" w:hAnsi="Times New Roman" w:cs="Times New Roman"/>
          <w:sz w:val="24"/>
          <w:szCs w:val="24"/>
        </w:rPr>
      </w:pPr>
      <w:proofErr w:type="spellStart"/>
      <w:r w:rsidRPr="0092519C">
        <w:rPr>
          <w:rFonts w:ascii="Times New Roman" w:eastAsia="Times New Roman" w:hAnsi="Times New Roman" w:cs="Times New Roman"/>
          <w:b/>
          <w:i/>
          <w:sz w:val="24"/>
          <w:szCs w:val="24"/>
        </w:rPr>
        <w:t>DeJoy</w:t>
      </w:r>
      <w:proofErr w:type="spellEnd"/>
      <w:r w:rsidRPr="0092519C">
        <w:rPr>
          <w:rFonts w:ascii="Times New Roman" w:eastAsia="Times New Roman" w:hAnsi="Times New Roman" w:cs="Times New Roman"/>
          <w:b/>
          <w:i/>
          <w:sz w:val="24"/>
          <w:szCs w:val="24"/>
        </w:rPr>
        <w:t xml:space="preserve">, D. M., Wilson, M. G. &amp; Huddy, D. C. (1995). </w:t>
      </w:r>
      <w:r w:rsidR="0047010C">
        <w:rPr>
          <w:rFonts w:ascii="Times New Roman" w:eastAsia="Times New Roman" w:hAnsi="Times New Roman" w:cs="Times New Roman"/>
          <w:sz w:val="24"/>
          <w:szCs w:val="24"/>
        </w:rPr>
        <w:t xml:space="preserve">Health Behaviour Change in the </w:t>
      </w:r>
      <w:r w:rsidRPr="0081470B">
        <w:rPr>
          <w:rFonts w:ascii="Times New Roman" w:eastAsia="Times New Roman" w:hAnsi="Times New Roman" w:cs="Times New Roman"/>
          <w:sz w:val="24"/>
          <w:szCs w:val="24"/>
        </w:rPr>
        <w:t xml:space="preserve">Workplace. In </w:t>
      </w:r>
      <w:proofErr w:type="spellStart"/>
      <w:r w:rsidRPr="0081470B">
        <w:rPr>
          <w:rFonts w:ascii="Times New Roman" w:eastAsia="Times New Roman" w:hAnsi="Times New Roman" w:cs="Times New Roman"/>
          <w:sz w:val="24"/>
          <w:szCs w:val="24"/>
        </w:rPr>
        <w:t>DeJoy</w:t>
      </w:r>
      <w:proofErr w:type="spellEnd"/>
      <w:r w:rsidRPr="0081470B">
        <w:rPr>
          <w:rFonts w:ascii="Times New Roman" w:eastAsia="Times New Roman" w:hAnsi="Times New Roman" w:cs="Times New Roman"/>
          <w:sz w:val="24"/>
          <w:szCs w:val="24"/>
        </w:rPr>
        <w:t xml:space="preserve">, D. M. &amp; Wilson, M. G. (Eds.), </w:t>
      </w:r>
      <w:r w:rsidRPr="0081470B">
        <w:rPr>
          <w:rFonts w:ascii="Times New Roman" w:eastAsia="Times New Roman" w:hAnsi="Times New Roman" w:cs="Times New Roman"/>
          <w:i/>
          <w:sz w:val="24"/>
          <w:szCs w:val="24"/>
        </w:rPr>
        <w:t>Critical issues in worksite health promotion</w:t>
      </w:r>
      <w:r w:rsidRPr="0081470B">
        <w:rPr>
          <w:rFonts w:ascii="Times New Roman" w:eastAsia="Times New Roman" w:hAnsi="Times New Roman" w:cs="Times New Roman"/>
          <w:sz w:val="24"/>
          <w:szCs w:val="24"/>
        </w:rPr>
        <w:t xml:space="preserve">. Boston, MA: </w:t>
      </w:r>
      <w:proofErr w:type="spellStart"/>
      <w:r w:rsidRPr="0081470B">
        <w:rPr>
          <w:rFonts w:ascii="Times New Roman" w:eastAsia="Times New Roman" w:hAnsi="Times New Roman" w:cs="Times New Roman"/>
          <w:sz w:val="24"/>
          <w:szCs w:val="24"/>
        </w:rPr>
        <w:t>Allyn</w:t>
      </w:r>
      <w:proofErr w:type="spellEnd"/>
      <w:r w:rsidRPr="0081470B">
        <w:rPr>
          <w:rFonts w:ascii="Times New Roman" w:eastAsia="Times New Roman" w:hAnsi="Times New Roman" w:cs="Times New Roman"/>
          <w:sz w:val="24"/>
          <w:szCs w:val="24"/>
        </w:rPr>
        <w:t xml:space="preserve"> and Bacon. P. 97-122.  </w:t>
      </w:r>
    </w:p>
    <w:p w14:paraId="0801E02F" w14:textId="75D813F9" w:rsidR="00B73454" w:rsidRPr="001837B3" w:rsidRDefault="00B73454" w:rsidP="001837B3">
      <w:pPr>
        <w:spacing w:line="480" w:lineRule="auto"/>
        <w:ind w:left="540" w:hanging="540"/>
        <w:jc w:val="both"/>
        <w:rPr>
          <w:rFonts w:ascii="Times New Roman" w:eastAsia="Times New Roman" w:hAnsi="Times New Roman" w:cs="Times New Roman"/>
          <w:i/>
          <w:sz w:val="24"/>
          <w:szCs w:val="24"/>
        </w:rPr>
      </w:pPr>
      <w:proofErr w:type="spellStart"/>
      <w:r w:rsidRPr="0047010C">
        <w:rPr>
          <w:rFonts w:ascii="Times New Roman" w:eastAsia="Times New Roman" w:hAnsi="Times New Roman" w:cs="Times New Roman"/>
          <w:b/>
          <w:i/>
          <w:sz w:val="24"/>
          <w:szCs w:val="24"/>
        </w:rPr>
        <w:t>Dhankar</w:t>
      </w:r>
      <w:proofErr w:type="spellEnd"/>
      <w:r w:rsidRPr="0047010C">
        <w:rPr>
          <w:rFonts w:ascii="Times New Roman" w:eastAsia="Times New Roman" w:hAnsi="Times New Roman" w:cs="Times New Roman"/>
          <w:b/>
          <w:i/>
          <w:sz w:val="24"/>
          <w:szCs w:val="24"/>
        </w:rPr>
        <w:t>, S. (2015).</w:t>
      </w:r>
      <w:r w:rsidRPr="0081470B">
        <w:rPr>
          <w:rFonts w:ascii="Times New Roman" w:eastAsia="Times New Roman" w:hAnsi="Times New Roman" w:cs="Times New Roman"/>
          <w:sz w:val="24"/>
          <w:szCs w:val="24"/>
        </w:rPr>
        <w:t xml:space="preserve"> Occupational stress in banking sector. </w:t>
      </w:r>
      <w:r w:rsidR="001837B3">
        <w:rPr>
          <w:rFonts w:ascii="Times New Roman" w:eastAsia="Times New Roman" w:hAnsi="Times New Roman" w:cs="Times New Roman"/>
          <w:i/>
          <w:sz w:val="24"/>
          <w:szCs w:val="24"/>
        </w:rPr>
        <w:t xml:space="preserve">International Journal of </w:t>
      </w:r>
      <w:r w:rsidRPr="0081470B">
        <w:rPr>
          <w:rFonts w:ascii="Times New Roman" w:eastAsia="Times New Roman" w:hAnsi="Times New Roman" w:cs="Times New Roman"/>
          <w:i/>
          <w:sz w:val="24"/>
          <w:szCs w:val="24"/>
        </w:rPr>
        <w:t>Applied Research</w:t>
      </w:r>
      <w:r w:rsidRPr="0081470B">
        <w:rPr>
          <w:rFonts w:ascii="Times New Roman" w:eastAsia="Times New Roman" w:hAnsi="Times New Roman" w:cs="Times New Roman"/>
          <w:sz w:val="24"/>
          <w:szCs w:val="24"/>
        </w:rPr>
        <w:t>, 1(8), P. 132-135.</w:t>
      </w:r>
    </w:p>
    <w:p w14:paraId="37B95B99" w14:textId="307CA416" w:rsidR="00B73454" w:rsidRPr="0081470B" w:rsidRDefault="00B73454" w:rsidP="00D1321C">
      <w:pPr>
        <w:autoSpaceDE w:val="0"/>
        <w:autoSpaceDN w:val="0"/>
        <w:adjustRightInd w:val="0"/>
        <w:spacing w:line="480" w:lineRule="auto"/>
        <w:ind w:left="540" w:hanging="540"/>
        <w:jc w:val="both"/>
        <w:rPr>
          <w:rFonts w:ascii="Times New Roman" w:hAnsi="Times New Roman" w:cs="Times New Roman"/>
          <w:sz w:val="24"/>
          <w:szCs w:val="24"/>
        </w:rPr>
      </w:pPr>
      <w:r w:rsidRPr="001837B3">
        <w:rPr>
          <w:rFonts w:ascii="Times New Roman" w:hAnsi="Times New Roman" w:cs="Times New Roman"/>
          <w:b/>
          <w:i/>
          <w:sz w:val="24"/>
          <w:szCs w:val="24"/>
        </w:rPr>
        <w:t>Eisingerich, AB., &amp;Bell, S.J. (2006).</w:t>
      </w:r>
      <w:r w:rsidR="00B9737C">
        <w:rPr>
          <w:rFonts w:ascii="Times New Roman" w:hAnsi="Times New Roman" w:cs="Times New Roman"/>
          <w:b/>
          <w:i/>
          <w:sz w:val="24"/>
          <w:szCs w:val="24"/>
        </w:rPr>
        <w:t xml:space="preserve"> </w:t>
      </w:r>
      <w:r w:rsidRPr="0081470B">
        <w:rPr>
          <w:rFonts w:ascii="Times New Roman" w:hAnsi="Times New Roman" w:cs="Times New Roman"/>
          <w:sz w:val="24"/>
          <w:szCs w:val="24"/>
        </w:rPr>
        <w:t>Relationship marketing i</w:t>
      </w:r>
      <w:r w:rsidR="00D1321C">
        <w:rPr>
          <w:rFonts w:ascii="Times New Roman" w:hAnsi="Times New Roman" w:cs="Times New Roman"/>
          <w:sz w:val="24"/>
          <w:szCs w:val="24"/>
        </w:rPr>
        <w:t xml:space="preserve">n the financial services </w:t>
      </w:r>
      <w:r w:rsidRPr="0081470B">
        <w:rPr>
          <w:rFonts w:ascii="Times New Roman" w:hAnsi="Times New Roman" w:cs="Times New Roman"/>
          <w:sz w:val="24"/>
          <w:szCs w:val="24"/>
        </w:rPr>
        <w:t xml:space="preserve">industry: The importance of customer education, participation and problem management for customer loyalty, </w:t>
      </w:r>
      <w:r w:rsidRPr="0081470B">
        <w:rPr>
          <w:rFonts w:ascii="Times New Roman" w:hAnsi="Times New Roman" w:cs="Times New Roman"/>
          <w:i/>
          <w:iCs/>
          <w:sz w:val="24"/>
          <w:szCs w:val="24"/>
        </w:rPr>
        <w:t xml:space="preserve">J. Financial Services Mar, </w:t>
      </w:r>
      <w:r w:rsidR="00D1321C">
        <w:rPr>
          <w:rFonts w:ascii="Times New Roman" w:hAnsi="Times New Roman" w:cs="Times New Roman"/>
          <w:sz w:val="24"/>
          <w:szCs w:val="24"/>
        </w:rPr>
        <w:t xml:space="preserve">10(4), </w:t>
      </w:r>
      <w:r w:rsidRPr="0081470B">
        <w:rPr>
          <w:rFonts w:ascii="Times New Roman" w:hAnsi="Times New Roman" w:cs="Times New Roman"/>
          <w:sz w:val="24"/>
          <w:szCs w:val="24"/>
        </w:rPr>
        <w:t>P. 86-97.</w:t>
      </w:r>
    </w:p>
    <w:p w14:paraId="5CFBCE2D" w14:textId="2D5C77B7" w:rsidR="00B73454" w:rsidRPr="0081470B" w:rsidRDefault="00B73454" w:rsidP="001F5C1A">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D1321C">
        <w:rPr>
          <w:rFonts w:ascii="Times New Roman" w:hAnsi="Times New Roman" w:cs="Times New Roman"/>
          <w:b/>
          <w:i/>
          <w:sz w:val="24"/>
          <w:szCs w:val="24"/>
        </w:rPr>
        <w:t>Elger</w:t>
      </w:r>
      <w:proofErr w:type="spellEnd"/>
      <w:r w:rsidRPr="00D1321C">
        <w:rPr>
          <w:rFonts w:ascii="Times New Roman" w:hAnsi="Times New Roman" w:cs="Times New Roman"/>
          <w:b/>
          <w:i/>
          <w:sz w:val="24"/>
          <w:szCs w:val="24"/>
        </w:rPr>
        <w:t>, D. (2001).</w:t>
      </w:r>
      <w:r w:rsidRPr="0081470B">
        <w:rPr>
          <w:rFonts w:ascii="Times New Roman" w:hAnsi="Times New Roman" w:cs="Times New Roman"/>
          <w:sz w:val="24"/>
          <w:szCs w:val="24"/>
        </w:rPr>
        <w:t xml:space="preserve"> Theory of P</w:t>
      </w:r>
      <w:r w:rsidR="00F025EB">
        <w:rPr>
          <w:rFonts w:ascii="Times New Roman" w:hAnsi="Times New Roman" w:cs="Times New Roman"/>
          <w:sz w:val="24"/>
          <w:szCs w:val="24"/>
        </w:rPr>
        <w:t>erformance. USA University of Idaho,</w:t>
      </w:r>
      <w:r w:rsidRPr="0081470B">
        <w:rPr>
          <w:rFonts w:ascii="Times New Roman" w:hAnsi="Times New Roman" w:cs="Times New Roman"/>
          <w:sz w:val="24"/>
          <w:szCs w:val="24"/>
        </w:rPr>
        <w:t xml:space="preserve"> 11-14.</w:t>
      </w:r>
    </w:p>
    <w:p w14:paraId="793023B2" w14:textId="749B78D5" w:rsidR="00B73454" w:rsidRPr="0081470B" w:rsidRDefault="00B73454" w:rsidP="00B614A4">
      <w:pPr>
        <w:spacing w:line="480" w:lineRule="auto"/>
        <w:ind w:left="540" w:hanging="540"/>
        <w:jc w:val="both"/>
        <w:rPr>
          <w:rFonts w:ascii="Times New Roman" w:eastAsia="Times New Roman" w:hAnsi="Times New Roman" w:cs="Times New Roman"/>
          <w:sz w:val="24"/>
          <w:szCs w:val="24"/>
        </w:rPr>
      </w:pPr>
      <w:proofErr w:type="spellStart"/>
      <w:r w:rsidRPr="00DE1B67">
        <w:rPr>
          <w:rFonts w:ascii="Times New Roman" w:eastAsia="Times New Roman" w:hAnsi="Times New Roman" w:cs="Times New Roman"/>
          <w:b/>
          <w:i/>
          <w:sz w:val="24"/>
          <w:szCs w:val="24"/>
        </w:rPr>
        <w:t>Fapounda</w:t>
      </w:r>
      <w:proofErr w:type="spellEnd"/>
      <w:r w:rsidRPr="00DE1B67">
        <w:rPr>
          <w:rFonts w:ascii="Times New Roman" w:eastAsia="Times New Roman" w:hAnsi="Times New Roman" w:cs="Times New Roman"/>
          <w:b/>
          <w:i/>
          <w:sz w:val="24"/>
          <w:szCs w:val="24"/>
        </w:rPr>
        <w:t xml:space="preserve">, F. M. &amp; </w:t>
      </w:r>
      <w:proofErr w:type="spellStart"/>
      <w:r w:rsidRPr="00DE1B67">
        <w:rPr>
          <w:rFonts w:ascii="Times New Roman" w:eastAsia="Times New Roman" w:hAnsi="Times New Roman" w:cs="Times New Roman"/>
          <w:b/>
          <w:i/>
          <w:sz w:val="24"/>
          <w:szCs w:val="24"/>
        </w:rPr>
        <w:t>Eragbhe</w:t>
      </w:r>
      <w:proofErr w:type="spellEnd"/>
      <w:r w:rsidRPr="00DE1B67">
        <w:rPr>
          <w:rFonts w:ascii="Times New Roman" w:eastAsia="Times New Roman" w:hAnsi="Times New Roman" w:cs="Times New Roman"/>
          <w:b/>
          <w:i/>
          <w:sz w:val="24"/>
          <w:szCs w:val="24"/>
        </w:rPr>
        <w:t>, E. (2017).</w:t>
      </w:r>
      <w:r w:rsidRPr="0081470B">
        <w:rPr>
          <w:rFonts w:ascii="Times New Roman" w:eastAsia="Times New Roman" w:hAnsi="Times New Roman" w:cs="Times New Roman"/>
          <w:sz w:val="24"/>
          <w:szCs w:val="24"/>
        </w:rPr>
        <w:t xml:space="preserve"> Regulation, Fi</w:t>
      </w:r>
      <w:r w:rsidR="00B614A4">
        <w:rPr>
          <w:rFonts w:ascii="Times New Roman" w:eastAsia="Times New Roman" w:hAnsi="Times New Roman" w:cs="Times New Roman"/>
          <w:sz w:val="24"/>
          <w:szCs w:val="24"/>
        </w:rPr>
        <w:t xml:space="preserve">nancial Development, Financial </w:t>
      </w:r>
      <w:r w:rsidRPr="0081470B">
        <w:rPr>
          <w:rFonts w:ascii="Times New Roman" w:eastAsia="Times New Roman" w:hAnsi="Times New Roman" w:cs="Times New Roman"/>
          <w:sz w:val="24"/>
          <w:szCs w:val="24"/>
        </w:rPr>
        <w:t>Soundness and Bank Performance in Nigeria. Jou</w:t>
      </w:r>
      <w:r w:rsidR="00B614A4">
        <w:rPr>
          <w:rFonts w:ascii="Times New Roman" w:eastAsia="Times New Roman" w:hAnsi="Times New Roman" w:cs="Times New Roman"/>
          <w:sz w:val="24"/>
          <w:szCs w:val="24"/>
        </w:rPr>
        <w:t>rnal of Finance and Accounting.</w:t>
      </w:r>
      <w:r w:rsidRPr="0081470B">
        <w:rPr>
          <w:rFonts w:ascii="Times New Roman" w:eastAsia="Times New Roman" w:hAnsi="Times New Roman" w:cs="Times New Roman"/>
          <w:sz w:val="24"/>
          <w:szCs w:val="24"/>
        </w:rPr>
        <w:t xml:space="preserve"> 5(3), P. 88-92.</w:t>
      </w:r>
    </w:p>
    <w:p w14:paraId="2797466F" w14:textId="6744384F" w:rsidR="00B73454" w:rsidRPr="0081470B" w:rsidRDefault="00B73454" w:rsidP="00854096">
      <w:pPr>
        <w:spacing w:line="480" w:lineRule="auto"/>
        <w:ind w:left="540" w:hanging="540"/>
        <w:jc w:val="both"/>
        <w:rPr>
          <w:rFonts w:ascii="Times New Roman" w:eastAsia="Times New Roman" w:hAnsi="Times New Roman" w:cs="Times New Roman"/>
          <w:sz w:val="24"/>
          <w:szCs w:val="24"/>
        </w:rPr>
      </w:pPr>
      <w:r w:rsidRPr="00B614A4">
        <w:rPr>
          <w:rFonts w:ascii="Times New Roman" w:eastAsia="Times New Roman" w:hAnsi="Times New Roman" w:cs="Times New Roman"/>
          <w:b/>
          <w:i/>
          <w:sz w:val="24"/>
          <w:szCs w:val="24"/>
        </w:rPr>
        <w:t xml:space="preserve">Florentine, S. (2015). </w:t>
      </w:r>
      <w:r w:rsidRPr="0081470B">
        <w:rPr>
          <w:rFonts w:ascii="Times New Roman" w:eastAsia="Times New Roman" w:hAnsi="Times New Roman" w:cs="Times New Roman"/>
          <w:sz w:val="24"/>
          <w:szCs w:val="24"/>
        </w:rPr>
        <w:t>Why Wellness Programs are key to your company’s Hea</w:t>
      </w:r>
      <w:r w:rsidR="00854096">
        <w:rPr>
          <w:rFonts w:ascii="Times New Roman" w:eastAsia="Times New Roman" w:hAnsi="Times New Roman" w:cs="Times New Roman"/>
          <w:sz w:val="24"/>
          <w:szCs w:val="24"/>
        </w:rPr>
        <w:t xml:space="preserve">lth. </w:t>
      </w:r>
      <w:r w:rsidRPr="0081470B">
        <w:rPr>
          <w:rFonts w:ascii="Times New Roman" w:eastAsia="Times New Roman" w:hAnsi="Times New Roman" w:cs="Times New Roman"/>
          <w:sz w:val="24"/>
          <w:szCs w:val="24"/>
        </w:rPr>
        <w:t xml:space="preserve">CIO. Wearable Fitness. </w:t>
      </w:r>
      <w:r w:rsidRPr="0081470B">
        <w:rPr>
          <w:rFonts w:ascii="Times New Roman" w:eastAsia="Times New Roman" w:hAnsi="Times New Roman" w:cs="Times New Roman"/>
          <w:i/>
          <w:sz w:val="24"/>
          <w:szCs w:val="24"/>
        </w:rPr>
        <w:t>Healthcare Information Technology</w:t>
      </w:r>
      <w:r w:rsidRPr="0081470B">
        <w:rPr>
          <w:rFonts w:ascii="Times New Roman" w:eastAsia="Times New Roman" w:hAnsi="Times New Roman" w:cs="Times New Roman"/>
          <w:sz w:val="24"/>
          <w:szCs w:val="24"/>
        </w:rPr>
        <w:t xml:space="preserve">. P. 2-14.    </w:t>
      </w:r>
    </w:p>
    <w:p w14:paraId="4E60FB95" w14:textId="41B33B6D" w:rsidR="00B73454" w:rsidRPr="00E2136E" w:rsidRDefault="00B73454" w:rsidP="00E2136E">
      <w:pPr>
        <w:spacing w:line="480" w:lineRule="auto"/>
        <w:ind w:left="540" w:hanging="540"/>
        <w:jc w:val="both"/>
        <w:rPr>
          <w:rFonts w:ascii="Times New Roman" w:hAnsi="Times New Roman" w:cs="Times New Roman"/>
          <w:sz w:val="24"/>
          <w:szCs w:val="24"/>
        </w:rPr>
      </w:pPr>
      <w:r w:rsidRPr="00D83478">
        <w:rPr>
          <w:rFonts w:ascii="Times New Roman" w:hAnsi="Times New Roman" w:cs="Times New Roman"/>
          <w:b/>
          <w:i/>
          <w:sz w:val="24"/>
          <w:szCs w:val="24"/>
        </w:rPr>
        <w:t>Florentine, S. (March 6, 2015).</w:t>
      </w:r>
      <w:r w:rsidRPr="0081470B">
        <w:rPr>
          <w:rFonts w:ascii="Times New Roman" w:hAnsi="Times New Roman" w:cs="Times New Roman"/>
          <w:sz w:val="24"/>
          <w:szCs w:val="24"/>
        </w:rPr>
        <w:t xml:space="preserve"> Better Health Equal</w:t>
      </w:r>
      <w:r w:rsidR="00E2136E">
        <w:rPr>
          <w:rFonts w:ascii="Times New Roman" w:hAnsi="Times New Roman" w:cs="Times New Roman"/>
          <w:sz w:val="24"/>
          <w:szCs w:val="24"/>
        </w:rPr>
        <w:t xml:space="preserve">s Greater Engagement. CIO from </w:t>
      </w:r>
      <w:r w:rsidRPr="0081470B">
        <w:rPr>
          <w:rFonts w:ascii="Times New Roman" w:hAnsi="Times New Roman" w:cs="Times New Roman"/>
          <w:sz w:val="24"/>
          <w:szCs w:val="24"/>
        </w:rPr>
        <w:t xml:space="preserve">IDG. </w:t>
      </w:r>
      <w:r w:rsidRPr="0081470B">
        <w:rPr>
          <w:rFonts w:ascii="Times New Roman" w:eastAsia="Times New Roman" w:hAnsi="Times New Roman" w:cs="Times New Roman"/>
          <w:sz w:val="24"/>
          <w:szCs w:val="24"/>
        </w:rPr>
        <w:t xml:space="preserve">Wearable Fitness. </w:t>
      </w:r>
      <w:r w:rsidRPr="0081470B">
        <w:rPr>
          <w:rFonts w:ascii="Times New Roman" w:eastAsia="Times New Roman" w:hAnsi="Times New Roman" w:cs="Times New Roman"/>
          <w:i/>
          <w:sz w:val="24"/>
          <w:szCs w:val="24"/>
        </w:rPr>
        <w:t>Healthcare Information Technology</w:t>
      </w:r>
      <w:r w:rsidRPr="0081470B">
        <w:rPr>
          <w:rFonts w:ascii="Times New Roman" w:eastAsia="Times New Roman" w:hAnsi="Times New Roman" w:cs="Times New Roman"/>
          <w:sz w:val="24"/>
          <w:szCs w:val="24"/>
        </w:rPr>
        <w:t xml:space="preserve">. P. 6-12.    </w:t>
      </w:r>
    </w:p>
    <w:p w14:paraId="31FC52F8" w14:textId="194E347D" w:rsidR="00B73454" w:rsidRPr="0081470B" w:rsidRDefault="00B73454" w:rsidP="003A0B80">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E2136E">
        <w:rPr>
          <w:rFonts w:ascii="Times New Roman" w:hAnsi="Times New Roman" w:cs="Times New Roman"/>
          <w:b/>
          <w:i/>
          <w:sz w:val="24"/>
          <w:szCs w:val="24"/>
        </w:rPr>
        <w:t>Fylkesnes</w:t>
      </w:r>
      <w:proofErr w:type="spellEnd"/>
      <w:r w:rsidRPr="00E2136E">
        <w:rPr>
          <w:rFonts w:ascii="Times New Roman" w:hAnsi="Times New Roman" w:cs="Times New Roman"/>
          <w:b/>
          <w:i/>
          <w:sz w:val="24"/>
          <w:szCs w:val="24"/>
        </w:rPr>
        <w:t xml:space="preserve">, K., &amp; </w:t>
      </w:r>
      <w:proofErr w:type="spellStart"/>
      <w:r w:rsidRPr="00E2136E">
        <w:rPr>
          <w:rFonts w:ascii="Times New Roman" w:hAnsi="Times New Roman" w:cs="Times New Roman"/>
          <w:b/>
          <w:i/>
          <w:sz w:val="24"/>
          <w:szCs w:val="24"/>
        </w:rPr>
        <w:t>Førde</w:t>
      </w:r>
      <w:proofErr w:type="spellEnd"/>
      <w:r w:rsidRPr="00E2136E">
        <w:rPr>
          <w:rFonts w:ascii="Times New Roman" w:hAnsi="Times New Roman" w:cs="Times New Roman"/>
          <w:b/>
          <w:i/>
          <w:sz w:val="24"/>
          <w:szCs w:val="24"/>
        </w:rPr>
        <w:t xml:space="preserve">, O. H. (1991). </w:t>
      </w:r>
      <w:r w:rsidRPr="0081470B">
        <w:rPr>
          <w:rFonts w:ascii="Times New Roman" w:hAnsi="Times New Roman" w:cs="Times New Roman"/>
          <w:sz w:val="24"/>
          <w:szCs w:val="24"/>
        </w:rPr>
        <w:t xml:space="preserve">The </w:t>
      </w:r>
      <w:proofErr w:type="spellStart"/>
      <w:r w:rsidRPr="0081470B">
        <w:rPr>
          <w:rFonts w:ascii="Times New Roman" w:hAnsi="Times New Roman" w:cs="Times New Roman"/>
          <w:sz w:val="24"/>
          <w:szCs w:val="24"/>
        </w:rPr>
        <w:t>Tromsø</w:t>
      </w:r>
      <w:proofErr w:type="spellEnd"/>
      <w:r w:rsidRPr="0081470B">
        <w:rPr>
          <w:rFonts w:ascii="Times New Roman" w:hAnsi="Times New Roman" w:cs="Times New Roman"/>
          <w:sz w:val="24"/>
          <w:szCs w:val="24"/>
        </w:rPr>
        <w:t xml:space="preserve"> study</w:t>
      </w:r>
      <w:r w:rsidR="003A0B80">
        <w:rPr>
          <w:rFonts w:ascii="Times New Roman" w:hAnsi="Times New Roman" w:cs="Times New Roman"/>
          <w:sz w:val="24"/>
          <w:szCs w:val="24"/>
        </w:rPr>
        <w:t>: Predictors of self-</w:t>
      </w:r>
      <w:proofErr w:type="gramStart"/>
      <w:r w:rsidR="003A0B80">
        <w:rPr>
          <w:rFonts w:ascii="Times New Roman" w:hAnsi="Times New Roman" w:cs="Times New Roman"/>
          <w:sz w:val="24"/>
          <w:szCs w:val="24"/>
        </w:rPr>
        <w:t xml:space="preserve">evaluated  </w:t>
      </w:r>
      <w:r w:rsidRPr="0081470B">
        <w:rPr>
          <w:rFonts w:ascii="Times New Roman" w:hAnsi="Times New Roman" w:cs="Times New Roman"/>
          <w:sz w:val="24"/>
          <w:szCs w:val="24"/>
        </w:rPr>
        <w:t>health</w:t>
      </w:r>
      <w:proofErr w:type="gramEnd"/>
      <w:r w:rsidRPr="0081470B">
        <w:rPr>
          <w:rFonts w:ascii="Times New Roman" w:hAnsi="Times New Roman" w:cs="Times New Roman"/>
          <w:sz w:val="24"/>
          <w:szCs w:val="24"/>
        </w:rPr>
        <w:t xml:space="preserve">-Has society adopted the expanded health concept? </w:t>
      </w:r>
      <w:r w:rsidRPr="0081470B">
        <w:rPr>
          <w:rFonts w:ascii="Times New Roman" w:hAnsi="Times New Roman" w:cs="Times New Roman"/>
          <w:i/>
          <w:iCs/>
          <w:sz w:val="24"/>
          <w:szCs w:val="24"/>
        </w:rPr>
        <w:t>Social Science &amp; Medicine</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32</w:t>
      </w:r>
      <w:r w:rsidRPr="0081470B">
        <w:rPr>
          <w:rFonts w:ascii="Times New Roman" w:hAnsi="Times New Roman" w:cs="Times New Roman"/>
          <w:sz w:val="24"/>
          <w:szCs w:val="24"/>
        </w:rPr>
        <w:t>(2), P. 141–146.</w:t>
      </w:r>
    </w:p>
    <w:p w14:paraId="1F8DCED3" w14:textId="033A75BA" w:rsidR="00B73454" w:rsidRPr="00DA0435" w:rsidRDefault="00B73454" w:rsidP="00DA0435">
      <w:pPr>
        <w:autoSpaceDE w:val="0"/>
        <w:autoSpaceDN w:val="0"/>
        <w:adjustRightInd w:val="0"/>
        <w:spacing w:line="480" w:lineRule="auto"/>
        <w:ind w:left="540" w:hanging="540"/>
        <w:jc w:val="both"/>
        <w:rPr>
          <w:rFonts w:ascii="Times New Roman" w:hAnsi="Times New Roman" w:cs="Times New Roman"/>
          <w:i/>
          <w:iCs/>
          <w:sz w:val="24"/>
          <w:szCs w:val="24"/>
        </w:rPr>
      </w:pPr>
      <w:r w:rsidRPr="00DA0435">
        <w:rPr>
          <w:rFonts w:ascii="Times New Roman" w:hAnsi="Times New Roman" w:cs="Times New Roman"/>
          <w:b/>
          <w:i/>
          <w:sz w:val="24"/>
          <w:szCs w:val="24"/>
        </w:rPr>
        <w:lastRenderedPageBreak/>
        <w:t xml:space="preserve">Gardiner, M. (2006). </w:t>
      </w:r>
      <w:r w:rsidRPr="0081470B">
        <w:rPr>
          <w:rFonts w:ascii="Times New Roman" w:hAnsi="Times New Roman" w:cs="Times New Roman"/>
          <w:sz w:val="24"/>
          <w:szCs w:val="24"/>
        </w:rPr>
        <w:t xml:space="preserve">Conversation: Sparking creativity at Ferrari. </w:t>
      </w:r>
      <w:r w:rsidR="00DA0435">
        <w:rPr>
          <w:rFonts w:ascii="Times New Roman" w:hAnsi="Times New Roman" w:cs="Times New Roman"/>
          <w:i/>
          <w:iCs/>
          <w:sz w:val="24"/>
          <w:szCs w:val="24"/>
        </w:rPr>
        <w:t xml:space="preserve">Harvard Business </w:t>
      </w:r>
      <w:r w:rsidRPr="0081470B">
        <w:rPr>
          <w:rFonts w:ascii="Times New Roman" w:hAnsi="Times New Roman" w:cs="Times New Roman"/>
          <w:i/>
          <w:iCs/>
          <w:sz w:val="24"/>
          <w:szCs w:val="24"/>
        </w:rPr>
        <w:t>Review</w:t>
      </w:r>
      <w:r w:rsidRPr="0081470B">
        <w:rPr>
          <w:rFonts w:ascii="Times New Roman" w:hAnsi="Times New Roman" w:cs="Times New Roman"/>
          <w:sz w:val="24"/>
          <w:szCs w:val="24"/>
        </w:rPr>
        <w:t xml:space="preserve">, </w:t>
      </w:r>
      <w:r w:rsidRPr="0081470B">
        <w:rPr>
          <w:rFonts w:ascii="Times New Roman" w:hAnsi="Times New Roman" w:cs="Times New Roman"/>
          <w:iCs/>
          <w:sz w:val="24"/>
          <w:szCs w:val="24"/>
        </w:rPr>
        <w:t>84</w:t>
      </w:r>
      <w:r w:rsidRPr="0081470B">
        <w:rPr>
          <w:rFonts w:ascii="Times New Roman" w:hAnsi="Times New Roman" w:cs="Times New Roman"/>
          <w:sz w:val="24"/>
          <w:szCs w:val="24"/>
        </w:rPr>
        <w:t>(4), P. 23–23.</w:t>
      </w:r>
    </w:p>
    <w:p w14:paraId="3A6AAD24" w14:textId="3AABB1A7" w:rsidR="00B73454" w:rsidRPr="00286614" w:rsidRDefault="00B73454" w:rsidP="00286614">
      <w:pPr>
        <w:spacing w:line="480" w:lineRule="auto"/>
        <w:ind w:left="540" w:hanging="540"/>
        <w:jc w:val="both"/>
        <w:rPr>
          <w:rFonts w:ascii="Times New Roman" w:eastAsia="Times New Roman" w:hAnsi="Times New Roman" w:cs="Times New Roman"/>
          <w:i/>
          <w:sz w:val="24"/>
          <w:szCs w:val="24"/>
        </w:rPr>
      </w:pPr>
      <w:r w:rsidRPr="00286996">
        <w:rPr>
          <w:rFonts w:ascii="Times New Roman" w:eastAsia="Times New Roman" w:hAnsi="Times New Roman" w:cs="Times New Roman"/>
          <w:b/>
          <w:i/>
          <w:sz w:val="24"/>
          <w:szCs w:val="24"/>
        </w:rPr>
        <w:t xml:space="preserve">Green, L. W., </w:t>
      </w:r>
      <w:proofErr w:type="spellStart"/>
      <w:r w:rsidRPr="00286996">
        <w:rPr>
          <w:rFonts w:ascii="Times New Roman" w:eastAsia="Times New Roman" w:hAnsi="Times New Roman" w:cs="Times New Roman"/>
          <w:b/>
          <w:i/>
          <w:sz w:val="24"/>
          <w:szCs w:val="24"/>
        </w:rPr>
        <w:t>Kreuter</w:t>
      </w:r>
      <w:proofErr w:type="spellEnd"/>
      <w:r w:rsidRPr="00286996">
        <w:rPr>
          <w:rFonts w:ascii="Times New Roman" w:eastAsia="Times New Roman" w:hAnsi="Times New Roman" w:cs="Times New Roman"/>
          <w:b/>
          <w:i/>
          <w:sz w:val="24"/>
          <w:szCs w:val="24"/>
        </w:rPr>
        <w:t xml:space="preserve">, M. W., Deeds, S. G. &amp; </w:t>
      </w:r>
      <w:proofErr w:type="spellStart"/>
      <w:r w:rsidRPr="00286996">
        <w:rPr>
          <w:rFonts w:ascii="Times New Roman" w:eastAsia="Times New Roman" w:hAnsi="Times New Roman" w:cs="Times New Roman"/>
          <w:b/>
          <w:i/>
          <w:sz w:val="24"/>
          <w:szCs w:val="24"/>
        </w:rPr>
        <w:t>Patridge</w:t>
      </w:r>
      <w:proofErr w:type="spellEnd"/>
      <w:r w:rsidRPr="00286996">
        <w:rPr>
          <w:rFonts w:ascii="Times New Roman" w:eastAsia="Times New Roman" w:hAnsi="Times New Roman" w:cs="Times New Roman"/>
          <w:b/>
          <w:i/>
          <w:sz w:val="24"/>
          <w:szCs w:val="24"/>
        </w:rPr>
        <w:t>, K. B. (1998).</w:t>
      </w:r>
      <w:r w:rsidRPr="0081470B">
        <w:rPr>
          <w:rFonts w:ascii="Times New Roman" w:eastAsia="Times New Roman" w:hAnsi="Times New Roman" w:cs="Times New Roman"/>
          <w:sz w:val="24"/>
          <w:szCs w:val="24"/>
        </w:rPr>
        <w:t xml:space="preserve"> </w:t>
      </w:r>
      <w:r w:rsidR="00286614">
        <w:rPr>
          <w:rFonts w:ascii="Times New Roman" w:eastAsia="Times New Roman" w:hAnsi="Times New Roman" w:cs="Times New Roman"/>
          <w:i/>
          <w:sz w:val="24"/>
          <w:szCs w:val="24"/>
        </w:rPr>
        <w:t xml:space="preserve">Health </w:t>
      </w:r>
      <w:r w:rsidRPr="0081470B">
        <w:rPr>
          <w:rFonts w:ascii="Times New Roman" w:eastAsia="Times New Roman" w:hAnsi="Times New Roman" w:cs="Times New Roman"/>
          <w:i/>
          <w:sz w:val="24"/>
          <w:szCs w:val="24"/>
        </w:rPr>
        <w:t>education planning: A diagnostic approach</w:t>
      </w:r>
      <w:r w:rsidRPr="0081470B">
        <w:rPr>
          <w:rFonts w:ascii="Times New Roman" w:eastAsia="Times New Roman" w:hAnsi="Times New Roman" w:cs="Times New Roman"/>
          <w:sz w:val="24"/>
          <w:szCs w:val="24"/>
        </w:rPr>
        <w:t>. Palo Alto, CA: Mayfield.</w:t>
      </w:r>
    </w:p>
    <w:p w14:paraId="5668BC19" w14:textId="5B36EFB6" w:rsidR="00B73454" w:rsidRPr="00BB1269" w:rsidRDefault="00B73454" w:rsidP="00BB1269">
      <w:pPr>
        <w:autoSpaceDE w:val="0"/>
        <w:autoSpaceDN w:val="0"/>
        <w:adjustRightInd w:val="0"/>
        <w:spacing w:line="480" w:lineRule="auto"/>
        <w:ind w:left="540" w:hanging="540"/>
        <w:jc w:val="both"/>
        <w:rPr>
          <w:rFonts w:ascii="Times New Roman" w:hAnsi="Times New Roman" w:cs="Times New Roman"/>
          <w:sz w:val="24"/>
          <w:szCs w:val="24"/>
        </w:rPr>
      </w:pPr>
      <w:r w:rsidRPr="00286614">
        <w:rPr>
          <w:rFonts w:ascii="Times New Roman" w:hAnsi="Times New Roman" w:cs="Times New Roman"/>
          <w:b/>
          <w:i/>
          <w:sz w:val="24"/>
          <w:szCs w:val="24"/>
        </w:rPr>
        <w:t>Gustafson, C. M. (2002).</w:t>
      </w:r>
      <w:r w:rsidRPr="0081470B">
        <w:rPr>
          <w:rFonts w:ascii="Times New Roman" w:hAnsi="Times New Roman" w:cs="Times New Roman"/>
          <w:sz w:val="24"/>
          <w:szCs w:val="24"/>
        </w:rPr>
        <w:t xml:space="preserve"> Employee turnover: A stud</w:t>
      </w:r>
      <w:r w:rsidR="00BB1269">
        <w:rPr>
          <w:rFonts w:ascii="Times New Roman" w:hAnsi="Times New Roman" w:cs="Times New Roman"/>
          <w:sz w:val="24"/>
          <w:szCs w:val="24"/>
        </w:rPr>
        <w:t xml:space="preserve">y of private clubs in the USA. </w:t>
      </w:r>
      <w:r w:rsidRPr="0081470B">
        <w:rPr>
          <w:rFonts w:ascii="Times New Roman" w:hAnsi="Times New Roman" w:cs="Times New Roman"/>
          <w:i/>
          <w:iCs/>
          <w:sz w:val="24"/>
          <w:szCs w:val="24"/>
        </w:rPr>
        <w:t>International Journal of Contemporary Hospitality Management</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14</w:t>
      </w:r>
      <w:r w:rsidRPr="0081470B">
        <w:rPr>
          <w:rFonts w:ascii="Times New Roman" w:hAnsi="Times New Roman" w:cs="Times New Roman"/>
          <w:sz w:val="24"/>
          <w:szCs w:val="24"/>
        </w:rPr>
        <w:t>(3), P. 106–113.</w:t>
      </w:r>
    </w:p>
    <w:p w14:paraId="1D5BE7EC" w14:textId="3B4F2B34" w:rsidR="00B73454" w:rsidRPr="0081470B" w:rsidRDefault="00B73454" w:rsidP="00004F1C">
      <w:pPr>
        <w:autoSpaceDE w:val="0"/>
        <w:autoSpaceDN w:val="0"/>
        <w:adjustRightInd w:val="0"/>
        <w:spacing w:line="480" w:lineRule="auto"/>
        <w:ind w:left="540" w:hanging="540"/>
        <w:jc w:val="both"/>
        <w:rPr>
          <w:rFonts w:ascii="Times New Roman" w:hAnsi="Times New Roman" w:cs="Times New Roman"/>
          <w:sz w:val="24"/>
          <w:szCs w:val="24"/>
        </w:rPr>
      </w:pPr>
      <w:r w:rsidRPr="00BB1269">
        <w:rPr>
          <w:rFonts w:ascii="Times New Roman" w:hAnsi="Times New Roman" w:cs="Times New Roman"/>
          <w:b/>
          <w:i/>
          <w:sz w:val="24"/>
          <w:szCs w:val="24"/>
        </w:rPr>
        <w:t xml:space="preserve">Hale, C. J., </w:t>
      </w:r>
      <w:proofErr w:type="spellStart"/>
      <w:r w:rsidRPr="00BB1269">
        <w:rPr>
          <w:rFonts w:ascii="Times New Roman" w:hAnsi="Times New Roman" w:cs="Times New Roman"/>
          <w:b/>
          <w:i/>
          <w:sz w:val="24"/>
          <w:szCs w:val="24"/>
        </w:rPr>
        <w:t>Hannum</w:t>
      </w:r>
      <w:proofErr w:type="spellEnd"/>
      <w:r w:rsidRPr="00BB1269">
        <w:rPr>
          <w:rFonts w:ascii="Times New Roman" w:hAnsi="Times New Roman" w:cs="Times New Roman"/>
          <w:b/>
          <w:i/>
          <w:sz w:val="24"/>
          <w:szCs w:val="24"/>
        </w:rPr>
        <w:t xml:space="preserve">, J. W., &amp; </w:t>
      </w:r>
      <w:proofErr w:type="spellStart"/>
      <w:r w:rsidRPr="00BB1269">
        <w:rPr>
          <w:rFonts w:ascii="Times New Roman" w:hAnsi="Times New Roman" w:cs="Times New Roman"/>
          <w:b/>
          <w:i/>
          <w:sz w:val="24"/>
          <w:szCs w:val="24"/>
        </w:rPr>
        <w:t>Espelage</w:t>
      </w:r>
      <w:proofErr w:type="spellEnd"/>
      <w:r w:rsidRPr="00BB1269">
        <w:rPr>
          <w:rFonts w:ascii="Times New Roman" w:hAnsi="Times New Roman" w:cs="Times New Roman"/>
          <w:b/>
          <w:i/>
          <w:sz w:val="24"/>
          <w:szCs w:val="24"/>
        </w:rPr>
        <w:t xml:space="preserve">, D. L. (2005). </w:t>
      </w:r>
      <w:r w:rsidR="00004F1C">
        <w:rPr>
          <w:rFonts w:ascii="Times New Roman" w:hAnsi="Times New Roman" w:cs="Times New Roman"/>
          <w:sz w:val="24"/>
          <w:szCs w:val="24"/>
        </w:rPr>
        <w:t xml:space="preserve">Social support and physical </w:t>
      </w:r>
      <w:r w:rsidRPr="0081470B">
        <w:rPr>
          <w:rFonts w:ascii="Times New Roman" w:hAnsi="Times New Roman" w:cs="Times New Roman"/>
          <w:sz w:val="24"/>
          <w:szCs w:val="24"/>
        </w:rPr>
        <w:t xml:space="preserve">health: The importance of belonging. </w:t>
      </w:r>
      <w:r w:rsidRPr="0081470B">
        <w:rPr>
          <w:rFonts w:ascii="Times New Roman" w:hAnsi="Times New Roman" w:cs="Times New Roman"/>
          <w:i/>
          <w:iCs/>
          <w:sz w:val="24"/>
          <w:szCs w:val="24"/>
        </w:rPr>
        <w:t>Journal of American College Health</w:t>
      </w:r>
      <w:r w:rsidR="00004F1C">
        <w:rPr>
          <w:rFonts w:ascii="Times New Roman" w:hAnsi="Times New Roman" w:cs="Times New Roman"/>
          <w:sz w:val="24"/>
          <w:szCs w:val="24"/>
        </w:rPr>
        <w:t xml:space="preserve">, </w:t>
      </w:r>
      <w:r w:rsidRPr="0081470B">
        <w:rPr>
          <w:rFonts w:ascii="Times New Roman" w:hAnsi="Times New Roman" w:cs="Times New Roman"/>
          <w:iCs/>
          <w:sz w:val="24"/>
          <w:szCs w:val="24"/>
        </w:rPr>
        <w:t>53</w:t>
      </w:r>
      <w:r w:rsidRPr="0081470B">
        <w:rPr>
          <w:rFonts w:ascii="Times New Roman" w:hAnsi="Times New Roman" w:cs="Times New Roman"/>
          <w:sz w:val="24"/>
          <w:szCs w:val="24"/>
        </w:rPr>
        <w:t>(6), P. 276–284.</w:t>
      </w:r>
    </w:p>
    <w:p w14:paraId="60E0B177" w14:textId="382CC6B1" w:rsidR="00B73454" w:rsidRPr="0081470B" w:rsidRDefault="00421E37" w:rsidP="00F57C36">
      <w:pPr>
        <w:spacing w:line="480" w:lineRule="auto"/>
        <w:ind w:left="540" w:hanging="540"/>
        <w:jc w:val="both"/>
        <w:rPr>
          <w:rFonts w:ascii="Times New Roman" w:eastAsia="Times New Roman" w:hAnsi="Times New Roman" w:cs="Times New Roman"/>
          <w:sz w:val="24"/>
          <w:szCs w:val="24"/>
        </w:rPr>
      </w:pPr>
      <w:r w:rsidRPr="00421E37">
        <w:rPr>
          <w:rFonts w:ascii="Times New Roman" w:eastAsia="Times New Roman" w:hAnsi="Times New Roman" w:cs="Times New Roman"/>
          <w:b/>
          <w:i/>
          <w:sz w:val="24"/>
          <w:szCs w:val="24"/>
        </w:rPr>
        <w:t xml:space="preserve">Harris, </w:t>
      </w:r>
      <w:r w:rsidR="00B73454" w:rsidRPr="00421E37">
        <w:rPr>
          <w:rFonts w:ascii="Times New Roman" w:eastAsia="Times New Roman" w:hAnsi="Times New Roman" w:cs="Times New Roman"/>
          <w:b/>
          <w:i/>
          <w:sz w:val="24"/>
          <w:szCs w:val="24"/>
        </w:rPr>
        <w:t xml:space="preserve">A., Moe, T. F. &amp; </w:t>
      </w:r>
      <w:proofErr w:type="spellStart"/>
      <w:r w:rsidR="00B73454" w:rsidRPr="00421E37">
        <w:rPr>
          <w:rFonts w:ascii="Times New Roman" w:eastAsia="Times New Roman" w:hAnsi="Times New Roman" w:cs="Times New Roman"/>
          <w:b/>
          <w:i/>
          <w:sz w:val="24"/>
          <w:szCs w:val="24"/>
        </w:rPr>
        <w:t>Eriksen</w:t>
      </w:r>
      <w:proofErr w:type="spellEnd"/>
      <w:r w:rsidR="00B73454" w:rsidRPr="00421E37">
        <w:rPr>
          <w:rFonts w:ascii="Times New Roman" w:eastAsia="Times New Roman" w:hAnsi="Times New Roman" w:cs="Times New Roman"/>
          <w:b/>
          <w:i/>
          <w:sz w:val="24"/>
          <w:szCs w:val="24"/>
        </w:rPr>
        <w:t xml:space="preserve">, H. R. (2017). </w:t>
      </w:r>
      <w:r w:rsidR="00B73454" w:rsidRPr="0081470B">
        <w:rPr>
          <w:rFonts w:ascii="Times New Roman" w:eastAsia="Times New Roman" w:hAnsi="Times New Roman" w:cs="Times New Roman"/>
          <w:sz w:val="24"/>
          <w:szCs w:val="24"/>
        </w:rPr>
        <w:t>Brief In</w:t>
      </w:r>
      <w:r w:rsidR="00F57C36">
        <w:rPr>
          <w:rFonts w:ascii="Times New Roman" w:eastAsia="Times New Roman" w:hAnsi="Times New Roman" w:cs="Times New Roman"/>
          <w:sz w:val="24"/>
          <w:szCs w:val="24"/>
        </w:rPr>
        <w:t xml:space="preserve">tervention, Physical Exercise, </w:t>
      </w:r>
      <w:r w:rsidR="00B73454" w:rsidRPr="0081470B">
        <w:rPr>
          <w:rFonts w:ascii="Times New Roman" w:eastAsia="Times New Roman" w:hAnsi="Times New Roman" w:cs="Times New Roman"/>
          <w:sz w:val="24"/>
          <w:szCs w:val="24"/>
        </w:rPr>
        <w:t xml:space="preserve">and Cognitive behavioural group therapy for patients with chronic low back pain (The CINS trial). </w:t>
      </w:r>
      <w:r w:rsidR="00B73454" w:rsidRPr="0081470B">
        <w:rPr>
          <w:rFonts w:ascii="Times New Roman" w:eastAsia="Times New Roman" w:hAnsi="Times New Roman" w:cs="Times New Roman"/>
          <w:i/>
          <w:sz w:val="24"/>
          <w:szCs w:val="24"/>
        </w:rPr>
        <w:t>European Journal of Pain</w:t>
      </w:r>
      <w:r w:rsidR="00B73454" w:rsidRPr="0081470B">
        <w:rPr>
          <w:rFonts w:ascii="Times New Roman" w:eastAsia="Times New Roman" w:hAnsi="Times New Roman" w:cs="Times New Roman"/>
          <w:sz w:val="24"/>
          <w:szCs w:val="24"/>
        </w:rPr>
        <w:t xml:space="preserve">. 21(8), P. 1397-1407.  </w:t>
      </w:r>
    </w:p>
    <w:p w14:paraId="069D20D3" w14:textId="4003C951" w:rsidR="00B73454" w:rsidRPr="0081470B" w:rsidRDefault="00B73454" w:rsidP="00BA4E13">
      <w:pPr>
        <w:spacing w:line="480" w:lineRule="auto"/>
        <w:ind w:left="540" w:hanging="540"/>
        <w:jc w:val="both"/>
        <w:rPr>
          <w:rFonts w:ascii="Times New Roman" w:eastAsia="Times New Roman" w:hAnsi="Times New Roman" w:cs="Times New Roman"/>
          <w:sz w:val="24"/>
          <w:szCs w:val="24"/>
        </w:rPr>
      </w:pPr>
      <w:r w:rsidRPr="009572EB">
        <w:rPr>
          <w:rFonts w:ascii="Times New Roman" w:eastAsia="Times New Roman" w:hAnsi="Times New Roman" w:cs="Times New Roman"/>
          <w:b/>
          <w:i/>
          <w:sz w:val="24"/>
          <w:szCs w:val="24"/>
        </w:rPr>
        <w:t>Harrow, A. (1972).</w:t>
      </w:r>
      <w:r w:rsidRPr="0081470B">
        <w:rPr>
          <w:rFonts w:ascii="Times New Roman" w:eastAsia="Times New Roman" w:hAnsi="Times New Roman" w:cs="Times New Roman"/>
          <w:sz w:val="24"/>
          <w:szCs w:val="24"/>
        </w:rPr>
        <w:t xml:space="preserve"> A taxonomy of Psychomotor </w:t>
      </w:r>
      <w:r w:rsidR="00BA4E13">
        <w:rPr>
          <w:rFonts w:ascii="Times New Roman" w:eastAsia="Times New Roman" w:hAnsi="Times New Roman" w:cs="Times New Roman"/>
          <w:sz w:val="24"/>
          <w:szCs w:val="24"/>
        </w:rPr>
        <w:t xml:space="preserve">Domain. A guide for developing </w:t>
      </w:r>
      <w:r w:rsidRPr="0081470B">
        <w:rPr>
          <w:rFonts w:ascii="Times New Roman" w:eastAsia="Times New Roman" w:hAnsi="Times New Roman" w:cs="Times New Roman"/>
          <w:sz w:val="24"/>
          <w:szCs w:val="24"/>
        </w:rPr>
        <w:t>behavioural objectives. New York: David McKay. P. 1-32.</w:t>
      </w:r>
    </w:p>
    <w:p w14:paraId="4CD5744E" w14:textId="6ECA6E24" w:rsidR="00B73454" w:rsidRPr="0081470B" w:rsidRDefault="00B73454" w:rsidP="00E55AC8">
      <w:pPr>
        <w:spacing w:line="480" w:lineRule="auto"/>
        <w:ind w:left="540" w:hanging="540"/>
        <w:jc w:val="both"/>
        <w:rPr>
          <w:rFonts w:ascii="Times New Roman" w:eastAsia="Times New Roman" w:hAnsi="Times New Roman" w:cs="Times New Roman"/>
          <w:sz w:val="24"/>
          <w:szCs w:val="24"/>
        </w:rPr>
      </w:pPr>
      <w:proofErr w:type="spellStart"/>
      <w:r w:rsidRPr="00BA4E13">
        <w:rPr>
          <w:rFonts w:ascii="Times New Roman" w:eastAsia="Times New Roman" w:hAnsi="Times New Roman" w:cs="Times New Roman"/>
          <w:b/>
          <w:i/>
          <w:sz w:val="24"/>
          <w:szCs w:val="24"/>
        </w:rPr>
        <w:t>Haviovic</w:t>
      </w:r>
      <w:proofErr w:type="spellEnd"/>
      <w:r w:rsidRPr="00BA4E13">
        <w:rPr>
          <w:rFonts w:ascii="Times New Roman" w:eastAsia="Times New Roman" w:hAnsi="Times New Roman" w:cs="Times New Roman"/>
          <w:b/>
          <w:i/>
          <w:sz w:val="24"/>
          <w:szCs w:val="24"/>
        </w:rPr>
        <w:t>, S. &amp; Tosi, H. (1991).</w:t>
      </w:r>
      <w:r w:rsidRPr="0081470B">
        <w:rPr>
          <w:rFonts w:ascii="Times New Roman" w:eastAsia="Times New Roman" w:hAnsi="Times New Roman" w:cs="Times New Roman"/>
          <w:sz w:val="24"/>
          <w:szCs w:val="24"/>
        </w:rPr>
        <w:t xml:space="preserve"> Coping with work stres</w:t>
      </w:r>
      <w:r w:rsidR="00E55AC8">
        <w:rPr>
          <w:rFonts w:ascii="Times New Roman" w:eastAsia="Times New Roman" w:hAnsi="Times New Roman" w:cs="Times New Roman"/>
          <w:sz w:val="24"/>
          <w:szCs w:val="24"/>
        </w:rPr>
        <w:t xml:space="preserve">s: The influence of individual </w:t>
      </w:r>
      <w:r w:rsidRPr="0081470B">
        <w:rPr>
          <w:rFonts w:ascii="Times New Roman" w:eastAsia="Times New Roman" w:hAnsi="Times New Roman" w:cs="Times New Roman"/>
          <w:sz w:val="24"/>
          <w:szCs w:val="24"/>
        </w:rPr>
        <w:t xml:space="preserve">differences. </w:t>
      </w:r>
      <w:r w:rsidRPr="0081470B">
        <w:rPr>
          <w:rFonts w:ascii="Times New Roman" w:eastAsia="Times New Roman" w:hAnsi="Times New Roman" w:cs="Times New Roman"/>
          <w:i/>
          <w:sz w:val="24"/>
          <w:szCs w:val="24"/>
        </w:rPr>
        <w:t>Journal of Social Behaviour and Personality</w:t>
      </w:r>
      <w:r w:rsidR="00E55AC8">
        <w:rPr>
          <w:rFonts w:ascii="Times New Roman" w:eastAsia="Times New Roman" w:hAnsi="Times New Roman" w:cs="Times New Roman"/>
          <w:sz w:val="24"/>
          <w:szCs w:val="24"/>
        </w:rPr>
        <w:t xml:space="preserve">, </w:t>
      </w:r>
      <w:r w:rsidR="005C1A41">
        <w:rPr>
          <w:rFonts w:ascii="Times New Roman" w:eastAsia="Times New Roman" w:hAnsi="Times New Roman" w:cs="Times New Roman"/>
          <w:sz w:val="24"/>
          <w:szCs w:val="24"/>
        </w:rPr>
        <w:t xml:space="preserve">6(1), </w:t>
      </w:r>
      <w:r w:rsidRPr="0081470B">
        <w:rPr>
          <w:rFonts w:ascii="Times New Roman" w:eastAsia="Times New Roman" w:hAnsi="Times New Roman" w:cs="Times New Roman"/>
          <w:sz w:val="24"/>
          <w:szCs w:val="24"/>
        </w:rPr>
        <w:t xml:space="preserve">P. 199-212. </w:t>
      </w:r>
    </w:p>
    <w:p w14:paraId="0C1D9863" w14:textId="4CC805AE" w:rsidR="00B73454" w:rsidRPr="0081470B" w:rsidRDefault="00B73454" w:rsidP="005C1A41">
      <w:pPr>
        <w:spacing w:line="480" w:lineRule="auto"/>
        <w:ind w:left="540" w:hanging="540"/>
        <w:jc w:val="both"/>
        <w:rPr>
          <w:rFonts w:ascii="Times New Roman" w:eastAsia="Times New Roman" w:hAnsi="Times New Roman" w:cs="Times New Roman"/>
          <w:sz w:val="24"/>
          <w:szCs w:val="24"/>
        </w:rPr>
      </w:pPr>
      <w:r w:rsidRPr="008D7948">
        <w:rPr>
          <w:rFonts w:ascii="Times New Roman" w:eastAsia="Times New Roman" w:hAnsi="Times New Roman" w:cs="Times New Roman"/>
          <w:b/>
          <w:i/>
          <w:sz w:val="24"/>
          <w:szCs w:val="24"/>
        </w:rPr>
        <w:t>Hettler, B. (2008).</w:t>
      </w:r>
      <w:r w:rsidRPr="0081470B">
        <w:rPr>
          <w:rFonts w:ascii="Times New Roman" w:eastAsia="Times New Roman" w:hAnsi="Times New Roman" w:cs="Times New Roman"/>
          <w:sz w:val="24"/>
          <w:szCs w:val="24"/>
        </w:rPr>
        <w:t xml:space="preserve"> Wellness </w:t>
      </w:r>
      <w:proofErr w:type="spellStart"/>
      <w:r w:rsidRPr="0081470B">
        <w:rPr>
          <w:rFonts w:ascii="Times New Roman" w:eastAsia="Times New Roman" w:hAnsi="Times New Roman" w:cs="Times New Roman"/>
          <w:sz w:val="24"/>
          <w:szCs w:val="24"/>
        </w:rPr>
        <w:t>Counseling</w:t>
      </w:r>
      <w:proofErr w:type="spellEnd"/>
      <w:r w:rsidRPr="0081470B">
        <w:rPr>
          <w:rFonts w:ascii="Times New Roman" w:eastAsia="Times New Roman" w:hAnsi="Times New Roman" w:cs="Times New Roman"/>
          <w:sz w:val="24"/>
          <w:szCs w:val="24"/>
        </w:rPr>
        <w:t>: The Evid</w:t>
      </w:r>
      <w:r w:rsidR="005C1A41">
        <w:rPr>
          <w:rFonts w:ascii="Times New Roman" w:eastAsia="Times New Roman" w:hAnsi="Times New Roman" w:cs="Times New Roman"/>
          <w:sz w:val="24"/>
          <w:szCs w:val="24"/>
        </w:rPr>
        <w:t xml:space="preserve">ence Base for Practice. Myers. </w:t>
      </w:r>
      <w:r w:rsidRPr="0081470B">
        <w:rPr>
          <w:rFonts w:ascii="Times New Roman" w:eastAsia="Times New Roman" w:hAnsi="Times New Roman" w:cs="Times New Roman"/>
          <w:i/>
          <w:sz w:val="24"/>
          <w:szCs w:val="24"/>
        </w:rPr>
        <w:t xml:space="preserve">Journal of </w:t>
      </w:r>
      <w:proofErr w:type="spellStart"/>
      <w:r w:rsidRPr="0081470B">
        <w:rPr>
          <w:rFonts w:ascii="Times New Roman" w:eastAsia="Times New Roman" w:hAnsi="Times New Roman" w:cs="Times New Roman"/>
          <w:i/>
          <w:sz w:val="24"/>
          <w:szCs w:val="24"/>
        </w:rPr>
        <w:t>Counseling</w:t>
      </w:r>
      <w:proofErr w:type="spellEnd"/>
      <w:r w:rsidRPr="0081470B">
        <w:rPr>
          <w:rFonts w:ascii="Times New Roman" w:eastAsia="Times New Roman" w:hAnsi="Times New Roman" w:cs="Times New Roman"/>
          <w:i/>
          <w:sz w:val="24"/>
          <w:szCs w:val="24"/>
        </w:rPr>
        <w:t xml:space="preserve"> and Development</w:t>
      </w:r>
      <w:r w:rsidRPr="0081470B">
        <w:rPr>
          <w:rFonts w:ascii="Times New Roman" w:eastAsia="Times New Roman" w:hAnsi="Times New Roman" w:cs="Times New Roman"/>
          <w:sz w:val="24"/>
          <w:szCs w:val="24"/>
        </w:rPr>
        <w:t>. 86(4), P. 482-493.</w:t>
      </w:r>
    </w:p>
    <w:p w14:paraId="504D4DAF" w14:textId="01EF996F" w:rsidR="00B73454" w:rsidRPr="0081470B" w:rsidRDefault="00B73454" w:rsidP="006679F2">
      <w:pPr>
        <w:autoSpaceDE w:val="0"/>
        <w:autoSpaceDN w:val="0"/>
        <w:adjustRightInd w:val="0"/>
        <w:spacing w:line="480" w:lineRule="auto"/>
        <w:ind w:left="540" w:hanging="540"/>
        <w:jc w:val="both"/>
        <w:rPr>
          <w:rFonts w:ascii="Times New Roman" w:hAnsi="Times New Roman" w:cs="Times New Roman"/>
          <w:i/>
          <w:iCs/>
          <w:sz w:val="24"/>
          <w:szCs w:val="24"/>
        </w:rPr>
      </w:pPr>
      <w:r w:rsidRPr="00C90211">
        <w:rPr>
          <w:rFonts w:ascii="Times New Roman" w:hAnsi="Times New Roman" w:cs="Times New Roman"/>
          <w:b/>
          <w:i/>
          <w:sz w:val="24"/>
          <w:szCs w:val="24"/>
        </w:rPr>
        <w:t>Hettler, B. (1984).</w:t>
      </w:r>
      <w:r w:rsidRPr="0081470B">
        <w:rPr>
          <w:rFonts w:ascii="Times New Roman" w:hAnsi="Times New Roman" w:cs="Times New Roman"/>
          <w:sz w:val="24"/>
          <w:szCs w:val="24"/>
        </w:rPr>
        <w:t xml:space="preserve"> Wellness: Encouraging a lifetime pursuit of excellence. </w:t>
      </w:r>
      <w:r w:rsidR="006679F2">
        <w:rPr>
          <w:rFonts w:ascii="Times New Roman" w:hAnsi="Times New Roman" w:cs="Times New Roman"/>
          <w:i/>
          <w:iCs/>
          <w:sz w:val="24"/>
          <w:szCs w:val="24"/>
        </w:rPr>
        <w:t xml:space="preserve">Health </w:t>
      </w:r>
      <w:r w:rsidRPr="0081470B">
        <w:rPr>
          <w:rFonts w:ascii="Times New Roman" w:hAnsi="Times New Roman" w:cs="Times New Roman"/>
          <w:i/>
          <w:iCs/>
          <w:sz w:val="24"/>
          <w:szCs w:val="24"/>
        </w:rPr>
        <w:t>Values: Achieving High-Level Wellness</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8</w:t>
      </w:r>
      <w:r w:rsidRPr="0081470B">
        <w:rPr>
          <w:rFonts w:ascii="Times New Roman" w:hAnsi="Times New Roman" w:cs="Times New Roman"/>
          <w:sz w:val="24"/>
          <w:szCs w:val="24"/>
        </w:rPr>
        <w:t>(4), P. 13–17.</w:t>
      </w:r>
    </w:p>
    <w:p w14:paraId="5A8223F3" w14:textId="4008D337" w:rsidR="00B73454" w:rsidRPr="0081470B" w:rsidRDefault="00B73454" w:rsidP="002840F7">
      <w:pPr>
        <w:pStyle w:val="Default"/>
        <w:spacing w:line="480" w:lineRule="auto"/>
        <w:ind w:left="540" w:hanging="540"/>
        <w:jc w:val="both"/>
        <w:rPr>
          <w:color w:val="auto"/>
        </w:rPr>
      </w:pPr>
      <w:proofErr w:type="spellStart"/>
      <w:r w:rsidRPr="009257AB">
        <w:rPr>
          <w:b/>
          <w:i/>
          <w:color w:val="auto"/>
        </w:rPr>
        <w:t>Himmelstein</w:t>
      </w:r>
      <w:proofErr w:type="spellEnd"/>
      <w:r w:rsidRPr="009257AB">
        <w:rPr>
          <w:b/>
          <w:i/>
          <w:color w:val="auto"/>
        </w:rPr>
        <w:t xml:space="preserve">, D., Thorne, D., Warren, E., &amp; </w:t>
      </w:r>
      <w:proofErr w:type="spellStart"/>
      <w:r w:rsidRPr="009257AB">
        <w:rPr>
          <w:b/>
          <w:i/>
          <w:color w:val="auto"/>
        </w:rPr>
        <w:t>Woolhandler</w:t>
      </w:r>
      <w:proofErr w:type="spellEnd"/>
      <w:r w:rsidRPr="009257AB">
        <w:rPr>
          <w:b/>
          <w:i/>
          <w:color w:val="auto"/>
        </w:rPr>
        <w:t>, S. (2009).</w:t>
      </w:r>
      <w:r w:rsidR="002840F7">
        <w:rPr>
          <w:color w:val="auto"/>
        </w:rPr>
        <w:t xml:space="preserve"> Medical </w:t>
      </w:r>
      <w:r w:rsidRPr="0081470B">
        <w:rPr>
          <w:color w:val="auto"/>
        </w:rPr>
        <w:t>Bankruptcy in the United States, 2007: Results of a National Study. The A</w:t>
      </w:r>
      <w:r w:rsidR="00C75F42">
        <w:rPr>
          <w:color w:val="auto"/>
        </w:rPr>
        <w:t xml:space="preserve">merican Journal of Medicine, </w:t>
      </w:r>
      <w:r w:rsidRPr="0081470B">
        <w:rPr>
          <w:color w:val="auto"/>
        </w:rPr>
        <w:t xml:space="preserve">2(1), P. 41-46. </w:t>
      </w:r>
    </w:p>
    <w:p w14:paraId="0E836F05" w14:textId="499E3F5A" w:rsidR="00B73454" w:rsidRPr="0081470B" w:rsidRDefault="00B73454" w:rsidP="002840F7">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2840F7">
        <w:rPr>
          <w:rFonts w:ascii="Times New Roman" w:hAnsi="Times New Roman" w:cs="Times New Roman"/>
          <w:b/>
          <w:i/>
          <w:sz w:val="24"/>
          <w:szCs w:val="24"/>
        </w:rPr>
        <w:lastRenderedPageBreak/>
        <w:t>Huitt</w:t>
      </w:r>
      <w:proofErr w:type="spellEnd"/>
      <w:r w:rsidRPr="002840F7">
        <w:rPr>
          <w:rFonts w:ascii="Times New Roman" w:hAnsi="Times New Roman" w:cs="Times New Roman"/>
          <w:b/>
          <w:i/>
          <w:sz w:val="24"/>
          <w:szCs w:val="24"/>
        </w:rPr>
        <w:t>, W. (2011).</w:t>
      </w:r>
      <w:r w:rsidRPr="0081470B">
        <w:rPr>
          <w:rFonts w:ascii="Times New Roman" w:hAnsi="Times New Roman" w:cs="Times New Roman"/>
          <w:sz w:val="24"/>
          <w:szCs w:val="24"/>
        </w:rPr>
        <w:t xml:space="preserve"> Bloom et al., Taxonomy of Cognitive Domain. Educational Psychology Interactive. Valdosta, GA: Valdosta State University. Retrieved from http//www.edpsycinteractiveorg/topics/cogsys/bloom; html pdf. </w:t>
      </w:r>
    </w:p>
    <w:p w14:paraId="2E90AD24" w14:textId="3C4D916A" w:rsidR="00B73454" w:rsidRPr="0081470B" w:rsidRDefault="00B73454" w:rsidP="00325FBB">
      <w:pPr>
        <w:spacing w:line="480" w:lineRule="auto"/>
        <w:ind w:left="540" w:hanging="540"/>
        <w:jc w:val="both"/>
        <w:rPr>
          <w:rFonts w:ascii="Times New Roman" w:eastAsia="Calibri" w:hAnsi="Times New Roman" w:cs="Times New Roman"/>
          <w:sz w:val="24"/>
          <w:szCs w:val="24"/>
        </w:rPr>
      </w:pPr>
      <w:r w:rsidRPr="002840F7">
        <w:rPr>
          <w:rFonts w:ascii="Times New Roman" w:eastAsia="Calibri" w:hAnsi="Times New Roman" w:cs="Times New Roman"/>
          <w:b/>
          <w:i/>
          <w:sz w:val="24"/>
          <w:szCs w:val="24"/>
        </w:rPr>
        <w:t>Hunter, J. &amp; Longo, R. E. (2004).</w:t>
      </w:r>
      <w:r w:rsidRPr="0081470B">
        <w:rPr>
          <w:rFonts w:ascii="Times New Roman" w:eastAsia="Calibri" w:hAnsi="Times New Roman" w:cs="Times New Roman"/>
          <w:sz w:val="24"/>
          <w:szCs w:val="24"/>
        </w:rPr>
        <w:t xml:space="preserve"> Relapse Prevention </w:t>
      </w:r>
      <w:r w:rsidR="00325FBB">
        <w:rPr>
          <w:rFonts w:ascii="Times New Roman" w:eastAsia="Calibri" w:hAnsi="Times New Roman" w:cs="Times New Roman"/>
          <w:sz w:val="24"/>
          <w:szCs w:val="24"/>
        </w:rPr>
        <w:t xml:space="preserve">with Juvenile Sexual Abuser: A </w:t>
      </w:r>
      <w:r w:rsidRPr="0081470B">
        <w:rPr>
          <w:rFonts w:ascii="Times New Roman" w:eastAsia="Calibri" w:hAnsi="Times New Roman" w:cs="Times New Roman"/>
          <w:sz w:val="24"/>
          <w:szCs w:val="24"/>
        </w:rPr>
        <w:t xml:space="preserve">Holistic and Integrated Approach. </w:t>
      </w:r>
      <w:r w:rsidRPr="0081470B">
        <w:rPr>
          <w:rFonts w:ascii="Times New Roman" w:eastAsia="Calibri" w:hAnsi="Times New Roman" w:cs="Times New Roman"/>
          <w:i/>
          <w:sz w:val="24"/>
          <w:szCs w:val="24"/>
        </w:rPr>
        <w:t>National Institute of Justice Journal</w:t>
      </w:r>
      <w:r w:rsidRPr="0081470B">
        <w:rPr>
          <w:rFonts w:ascii="Times New Roman" w:eastAsia="Calibri" w:hAnsi="Times New Roman" w:cs="Times New Roman"/>
          <w:sz w:val="24"/>
          <w:szCs w:val="24"/>
        </w:rPr>
        <w:t>. P. 2-3.</w:t>
      </w:r>
    </w:p>
    <w:p w14:paraId="17A8EBCE" w14:textId="025284EF" w:rsidR="00B73454" w:rsidRPr="0081470B" w:rsidRDefault="00B73454" w:rsidP="00325FBB">
      <w:pPr>
        <w:autoSpaceDE w:val="0"/>
        <w:autoSpaceDN w:val="0"/>
        <w:adjustRightInd w:val="0"/>
        <w:spacing w:line="480" w:lineRule="auto"/>
        <w:ind w:left="540" w:hanging="540"/>
        <w:jc w:val="both"/>
        <w:rPr>
          <w:rFonts w:ascii="Times New Roman" w:hAnsi="Times New Roman" w:cs="Times New Roman"/>
          <w:i/>
          <w:iCs/>
          <w:sz w:val="24"/>
          <w:szCs w:val="24"/>
        </w:rPr>
      </w:pPr>
      <w:proofErr w:type="spellStart"/>
      <w:r w:rsidRPr="00325FBB">
        <w:rPr>
          <w:rFonts w:ascii="Times New Roman" w:hAnsi="Times New Roman" w:cs="Times New Roman"/>
          <w:b/>
          <w:i/>
          <w:sz w:val="24"/>
          <w:szCs w:val="24"/>
        </w:rPr>
        <w:t>Ilgen</w:t>
      </w:r>
      <w:proofErr w:type="spellEnd"/>
      <w:r w:rsidRPr="00325FBB">
        <w:rPr>
          <w:rFonts w:ascii="Times New Roman" w:hAnsi="Times New Roman" w:cs="Times New Roman"/>
          <w:b/>
          <w:i/>
          <w:sz w:val="24"/>
          <w:szCs w:val="24"/>
        </w:rPr>
        <w:t xml:space="preserve">, D. R. &amp; </w:t>
      </w:r>
      <w:proofErr w:type="spellStart"/>
      <w:r w:rsidRPr="00325FBB">
        <w:rPr>
          <w:rFonts w:ascii="Times New Roman" w:hAnsi="Times New Roman" w:cs="Times New Roman"/>
          <w:b/>
          <w:i/>
          <w:sz w:val="24"/>
          <w:szCs w:val="24"/>
        </w:rPr>
        <w:t>Pulakos</w:t>
      </w:r>
      <w:proofErr w:type="spellEnd"/>
      <w:r w:rsidRPr="00325FBB">
        <w:rPr>
          <w:rFonts w:ascii="Times New Roman" w:hAnsi="Times New Roman" w:cs="Times New Roman"/>
          <w:b/>
          <w:i/>
          <w:sz w:val="24"/>
          <w:szCs w:val="24"/>
        </w:rPr>
        <w:t>, E. D. (1993).</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The c</w:t>
      </w:r>
      <w:r w:rsidR="00325FBB">
        <w:rPr>
          <w:rFonts w:ascii="Times New Roman" w:hAnsi="Times New Roman" w:cs="Times New Roman"/>
          <w:i/>
          <w:iCs/>
          <w:sz w:val="24"/>
          <w:szCs w:val="24"/>
        </w:rPr>
        <w:t xml:space="preserve">hanging nature of performance. </w:t>
      </w:r>
      <w:r w:rsidRPr="0081470B">
        <w:rPr>
          <w:rFonts w:ascii="Times New Roman" w:hAnsi="Times New Roman" w:cs="Times New Roman"/>
          <w:i/>
          <w:iCs/>
          <w:sz w:val="24"/>
          <w:szCs w:val="24"/>
        </w:rPr>
        <w:t>Implications for staffing</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motivation</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and development</w:t>
      </w:r>
      <w:r w:rsidRPr="0081470B">
        <w:rPr>
          <w:rFonts w:ascii="Times New Roman" w:hAnsi="Times New Roman" w:cs="Times New Roman"/>
          <w:sz w:val="24"/>
          <w:szCs w:val="24"/>
        </w:rPr>
        <w:t xml:space="preserve">. San Francisco: </w:t>
      </w:r>
      <w:proofErr w:type="spellStart"/>
      <w:r w:rsidRPr="0081470B">
        <w:rPr>
          <w:rFonts w:ascii="Times New Roman" w:hAnsi="Times New Roman" w:cs="Times New Roman"/>
          <w:sz w:val="24"/>
          <w:szCs w:val="24"/>
        </w:rPr>
        <w:t>Jossey</w:t>
      </w:r>
      <w:proofErr w:type="spellEnd"/>
      <w:r w:rsidRPr="0081470B">
        <w:rPr>
          <w:rFonts w:ascii="Times New Roman" w:hAnsi="Times New Roman" w:cs="Times New Roman"/>
          <w:sz w:val="24"/>
          <w:szCs w:val="24"/>
        </w:rPr>
        <w:t>-Bass. (Eds.), P. 399–429.</w:t>
      </w:r>
    </w:p>
    <w:p w14:paraId="123C3EC5" w14:textId="3B8C8DD0" w:rsidR="00B73454" w:rsidRPr="0081470B" w:rsidRDefault="00B73454" w:rsidP="00A76AFD">
      <w:pPr>
        <w:autoSpaceDE w:val="0"/>
        <w:autoSpaceDN w:val="0"/>
        <w:adjustRightInd w:val="0"/>
        <w:spacing w:line="480" w:lineRule="auto"/>
        <w:ind w:left="540" w:hanging="540"/>
        <w:jc w:val="both"/>
        <w:rPr>
          <w:rFonts w:ascii="Times New Roman" w:hAnsi="Times New Roman" w:cs="Times New Roman"/>
          <w:sz w:val="24"/>
          <w:szCs w:val="24"/>
        </w:rPr>
      </w:pPr>
      <w:r w:rsidRPr="00325FBB">
        <w:rPr>
          <w:rFonts w:ascii="Times New Roman" w:hAnsi="Times New Roman" w:cs="Times New Roman"/>
          <w:b/>
          <w:i/>
          <w:sz w:val="24"/>
          <w:szCs w:val="24"/>
        </w:rPr>
        <w:t xml:space="preserve">International Labour Organization (2010). </w:t>
      </w:r>
      <w:r w:rsidRPr="0081470B">
        <w:rPr>
          <w:rFonts w:ascii="Times New Roman" w:hAnsi="Times New Roman" w:cs="Times New Roman"/>
          <w:i/>
          <w:iCs/>
          <w:sz w:val="24"/>
          <w:szCs w:val="24"/>
        </w:rPr>
        <w:t>World of Work Report 2010</w:t>
      </w:r>
      <w:r w:rsidR="00A76AFD">
        <w:rPr>
          <w:rFonts w:ascii="Times New Roman" w:hAnsi="Times New Roman" w:cs="Times New Roman"/>
          <w:sz w:val="24"/>
          <w:szCs w:val="24"/>
        </w:rPr>
        <w:t xml:space="preserve">: From one </w:t>
      </w:r>
      <w:r w:rsidRPr="0081470B">
        <w:rPr>
          <w:rFonts w:ascii="Times New Roman" w:hAnsi="Times New Roman" w:cs="Times New Roman"/>
          <w:sz w:val="24"/>
          <w:szCs w:val="24"/>
        </w:rPr>
        <w:t>crisis to the next? (Geneva, International Institute for Labour Studies).</w:t>
      </w:r>
    </w:p>
    <w:p w14:paraId="4A809F95" w14:textId="76BE768C" w:rsidR="00B73454" w:rsidRPr="0081470B" w:rsidRDefault="00B73454" w:rsidP="00F643B7">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CD4C8D">
        <w:rPr>
          <w:rFonts w:ascii="Times New Roman" w:hAnsi="Times New Roman" w:cs="Times New Roman"/>
          <w:b/>
          <w:i/>
          <w:sz w:val="24"/>
          <w:szCs w:val="24"/>
        </w:rPr>
        <w:t>Iyade</w:t>
      </w:r>
      <w:proofErr w:type="spellEnd"/>
      <w:r w:rsidRPr="00CD4C8D">
        <w:rPr>
          <w:rFonts w:ascii="Times New Roman" w:hAnsi="Times New Roman" w:cs="Times New Roman"/>
          <w:b/>
          <w:i/>
          <w:sz w:val="24"/>
          <w:szCs w:val="24"/>
        </w:rPr>
        <w:t xml:space="preserve">, A. I. (2006). </w:t>
      </w:r>
      <w:r w:rsidRPr="0081470B">
        <w:rPr>
          <w:rFonts w:ascii="Times New Roman" w:hAnsi="Times New Roman" w:cs="Times New Roman"/>
          <w:sz w:val="24"/>
          <w:szCs w:val="24"/>
        </w:rPr>
        <w:t>The impact of regulation and su</w:t>
      </w:r>
      <w:r w:rsidR="00F643B7">
        <w:rPr>
          <w:rFonts w:ascii="Times New Roman" w:hAnsi="Times New Roman" w:cs="Times New Roman"/>
          <w:sz w:val="24"/>
          <w:szCs w:val="24"/>
        </w:rPr>
        <w:t xml:space="preserve">pervision on the activities of </w:t>
      </w:r>
      <w:r w:rsidRPr="0081470B">
        <w:rPr>
          <w:rFonts w:ascii="Times New Roman" w:hAnsi="Times New Roman" w:cs="Times New Roman"/>
          <w:sz w:val="24"/>
          <w:szCs w:val="24"/>
        </w:rPr>
        <w:t xml:space="preserve">banks in Nigeria. Assessment of the Role of CBN and NDIC. St. Clements University.  </w:t>
      </w:r>
    </w:p>
    <w:p w14:paraId="456EA71C" w14:textId="3E4745FE" w:rsidR="00B73454" w:rsidRPr="0081470B" w:rsidRDefault="00B73454" w:rsidP="002451D4">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0311B0">
        <w:rPr>
          <w:rFonts w:ascii="Times New Roman" w:hAnsi="Times New Roman" w:cs="Times New Roman"/>
          <w:b/>
          <w:i/>
          <w:sz w:val="24"/>
          <w:szCs w:val="24"/>
        </w:rPr>
        <w:t>Kam</w:t>
      </w:r>
      <w:r w:rsidR="00F643B7" w:rsidRPr="000311B0">
        <w:rPr>
          <w:rFonts w:ascii="Times New Roman" w:hAnsi="Times New Roman" w:cs="Times New Roman"/>
          <w:b/>
          <w:i/>
          <w:sz w:val="24"/>
          <w:szCs w:val="24"/>
        </w:rPr>
        <w:t>au</w:t>
      </w:r>
      <w:proofErr w:type="spellEnd"/>
      <w:r w:rsidR="00F643B7" w:rsidRPr="000311B0">
        <w:rPr>
          <w:rFonts w:ascii="Times New Roman" w:hAnsi="Times New Roman" w:cs="Times New Roman"/>
          <w:b/>
          <w:i/>
          <w:sz w:val="24"/>
          <w:szCs w:val="24"/>
        </w:rPr>
        <w:t xml:space="preserve">, S., </w:t>
      </w:r>
      <w:proofErr w:type="spellStart"/>
      <w:r w:rsidR="00F643B7" w:rsidRPr="000311B0">
        <w:rPr>
          <w:rFonts w:ascii="Times New Roman" w:hAnsi="Times New Roman" w:cs="Times New Roman"/>
          <w:b/>
          <w:i/>
          <w:sz w:val="24"/>
          <w:szCs w:val="24"/>
        </w:rPr>
        <w:t>Tuwai</w:t>
      </w:r>
      <w:proofErr w:type="spellEnd"/>
      <w:r w:rsidR="00F643B7" w:rsidRPr="000311B0">
        <w:rPr>
          <w:rFonts w:ascii="Times New Roman" w:hAnsi="Times New Roman" w:cs="Times New Roman"/>
          <w:b/>
          <w:i/>
          <w:sz w:val="24"/>
          <w:szCs w:val="24"/>
        </w:rPr>
        <w:t>, B., &amp;Kuria, S. (</w:t>
      </w:r>
      <w:r w:rsidRPr="000311B0">
        <w:rPr>
          <w:rFonts w:ascii="Times New Roman" w:hAnsi="Times New Roman" w:cs="Times New Roman"/>
          <w:b/>
          <w:i/>
          <w:sz w:val="24"/>
          <w:szCs w:val="24"/>
        </w:rPr>
        <w:t>2015).</w:t>
      </w:r>
      <w:r w:rsidRPr="0081470B">
        <w:rPr>
          <w:rFonts w:ascii="Times New Roman" w:hAnsi="Times New Roman" w:cs="Times New Roman"/>
          <w:sz w:val="24"/>
          <w:szCs w:val="24"/>
        </w:rPr>
        <w:t xml:space="preserve"> Effect of co</w:t>
      </w:r>
      <w:r w:rsidR="002451D4">
        <w:rPr>
          <w:rFonts w:ascii="Times New Roman" w:hAnsi="Times New Roman" w:cs="Times New Roman"/>
          <w:sz w:val="24"/>
          <w:szCs w:val="24"/>
        </w:rPr>
        <w:t xml:space="preserve">rporate wellbeing practices of </w:t>
      </w:r>
      <w:r w:rsidRPr="0081470B">
        <w:rPr>
          <w:rFonts w:ascii="Times New Roman" w:hAnsi="Times New Roman" w:cs="Times New Roman"/>
          <w:sz w:val="24"/>
          <w:szCs w:val="24"/>
        </w:rPr>
        <w:t xml:space="preserve">employee’s performance among commercial banks in Kenya. International </w:t>
      </w:r>
      <w:r w:rsidRPr="0081470B">
        <w:rPr>
          <w:rFonts w:ascii="Times New Roman" w:hAnsi="Times New Roman" w:cs="Times New Roman"/>
          <w:i/>
          <w:iCs/>
          <w:sz w:val="24"/>
          <w:szCs w:val="24"/>
        </w:rPr>
        <w:t>Jour</w:t>
      </w:r>
      <w:r w:rsidR="00C75F42">
        <w:rPr>
          <w:rFonts w:ascii="Times New Roman" w:hAnsi="Times New Roman" w:cs="Times New Roman"/>
          <w:i/>
          <w:iCs/>
          <w:sz w:val="24"/>
          <w:szCs w:val="24"/>
        </w:rPr>
        <w:t>nal of Scientific &amp; Research Pub</w:t>
      </w:r>
      <w:r w:rsidRPr="0081470B">
        <w:rPr>
          <w:rFonts w:ascii="Times New Roman" w:hAnsi="Times New Roman" w:cs="Times New Roman"/>
          <w:i/>
          <w:iCs/>
          <w:sz w:val="24"/>
          <w:szCs w:val="24"/>
        </w:rPr>
        <w:t xml:space="preserve">lications, </w:t>
      </w:r>
      <w:r w:rsidRPr="0081470B">
        <w:rPr>
          <w:rFonts w:ascii="Times New Roman" w:hAnsi="Times New Roman" w:cs="Times New Roman"/>
          <w:sz w:val="24"/>
          <w:szCs w:val="24"/>
        </w:rPr>
        <w:t xml:space="preserve">5(1), P. 5-6. </w:t>
      </w:r>
    </w:p>
    <w:p w14:paraId="46E4F7BE" w14:textId="357F7B2E" w:rsidR="00B73454" w:rsidRPr="0081470B" w:rsidRDefault="00B73454" w:rsidP="00C1014C">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470968">
        <w:rPr>
          <w:rFonts w:ascii="Times New Roman" w:hAnsi="Times New Roman" w:cs="Times New Roman"/>
          <w:b/>
          <w:i/>
          <w:sz w:val="24"/>
          <w:szCs w:val="24"/>
        </w:rPr>
        <w:t>Kanfer</w:t>
      </w:r>
      <w:proofErr w:type="spellEnd"/>
      <w:r w:rsidRPr="00470968">
        <w:rPr>
          <w:rFonts w:ascii="Times New Roman" w:hAnsi="Times New Roman" w:cs="Times New Roman"/>
          <w:b/>
          <w:i/>
          <w:sz w:val="24"/>
          <w:szCs w:val="24"/>
        </w:rPr>
        <w:t>, R., &amp; Ackerman, P. L. (1989).</w:t>
      </w:r>
      <w:r w:rsidRPr="0081470B">
        <w:rPr>
          <w:rFonts w:ascii="Times New Roman" w:hAnsi="Times New Roman" w:cs="Times New Roman"/>
          <w:sz w:val="24"/>
          <w:szCs w:val="24"/>
        </w:rPr>
        <w:t xml:space="preserve"> Motivati</w:t>
      </w:r>
      <w:r w:rsidR="00C1014C">
        <w:rPr>
          <w:rFonts w:ascii="Times New Roman" w:hAnsi="Times New Roman" w:cs="Times New Roman"/>
          <w:sz w:val="24"/>
          <w:szCs w:val="24"/>
        </w:rPr>
        <w:t xml:space="preserve">on and cognitive abilities: An </w:t>
      </w:r>
      <w:r w:rsidRPr="0081470B">
        <w:rPr>
          <w:rFonts w:ascii="Times New Roman" w:hAnsi="Times New Roman" w:cs="Times New Roman"/>
          <w:sz w:val="24"/>
          <w:szCs w:val="24"/>
        </w:rPr>
        <w:t xml:space="preserve">integrative/aptitude treatment interaction approach to skill acquisition. </w:t>
      </w:r>
      <w:r w:rsidRPr="0081470B">
        <w:rPr>
          <w:rFonts w:ascii="Times New Roman" w:hAnsi="Times New Roman" w:cs="Times New Roman"/>
          <w:i/>
          <w:iCs/>
          <w:sz w:val="24"/>
          <w:szCs w:val="24"/>
        </w:rPr>
        <w:t>Journal of Applied Psychology</w:t>
      </w:r>
      <w:r w:rsidR="00C75F42">
        <w:rPr>
          <w:rFonts w:ascii="Times New Roman" w:hAnsi="Times New Roman" w:cs="Times New Roman"/>
          <w:sz w:val="24"/>
          <w:szCs w:val="24"/>
        </w:rPr>
        <w:t xml:space="preserve">, </w:t>
      </w:r>
      <w:r w:rsidRPr="0081470B">
        <w:rPr>
          <w:rFonts w:ascii="Times New Roman" w:hAnsi="Times New Roman" w:cs="Times New Roman"/>
          <w:bCs/>
          <w:sz w:val="24"/>
          <w:szCs w:val="24"/>
        </w:rPr>
        <w:t>74</w:t>
      </w:r>
      <w:r w:rsidRPr="0081470B">
        <w:rPr>
          <w:rFonts w:ascii="Times New Roman" w:hAnsi="Times New Roman" w:cs="Times New Roman"/>
          <w:sz w:val="24"/>
          <w:szCs w:val="24"/>
        </w:rPr>
        <w:t>(1), P. 657–690.</w:t>
      </w:r>
    </w:p>
    <w:p w14:paraId="1A60933C" w14:textId="0655DB94" w:rsidR="00B73454" w:rsidRPr="0081470B" w:rsidRDefault="00B73454" w:rsidP="00824B58">
      <w:pPr>
        <w:spacing w:line="480" w:lineRule="auto"/>
        <w:ind w:left="540" w:hanging="540"/>
        <w:jc w:val="both"/>
        <w:rPr>
          <w:rFonts w:ascii="Times New Roman" w:eastAsia="Times New Roman" w:hAnsi="Times New Roman" w:cs="Times New Roman"/>
          <w:i/>
          <w:sz w:val="24"/>
          <w:szCs w:val="24"/>
        </w:rPr>
      </w:pPr>
      <w:r w:rsidRPr="00AD1499">
        <w:rPr>
          <w:rFonts w:ascii="Times New Roman" w:eastAsia="Times New Roman" w:hAnsi="Times New Roman" w:cs="Times New Roman"/>
          <w:b/>
          <w:i/>
          <w:sz w:val="24"/>
          <w:szCs w:val="24"/>
        </w:rPr>
        <w:t>Kemmerer, E. W. (2015).</w:t>
      </w:r>
      <w:r w:rsidRPr="0081470B">
        <w:rPr>
          <w:rFonts w:ascii="Times New Roman" w:eastAsia="Times New Roman" w:hAnsi="Times New Roman" w:cs="Times New Roman"/>
          <w:sz w:val="24"/>
          <w:szCs w:val="24"/>
        </w:rPr>
        <w:t xml:space="preserve"> The Banking Reform in the United States. </w:t>
      </w:r>
      <w:r w:rsidR="00824B58">
        <w:rPr>
          <w:rFonts w:ascii="Times New Roman" w:eastAsia="Times New Roman" w:hAnsi="Times New Roman" w:cs="Times New Roman"/>
          <w:i/>
          <w:sz w:val="24"/>
          <w:szCs w:val="24"/>
        </w:rPr>
        <w:t xml:space="preserve">American </w:t>
      </w:r>
      <w:r w:rsidRPr="0081470B">
        <w:rPr>
          <w:rFonts w:ascii="Times New Roman" w:eastAsia="Times New Roman" w:hAnsi="Times New Roman" w:cs="Times New Roman"/>
          <w:i/>
          <w:sz w:val="24"/>
          <w:szCs w:val="24"/>
        </w:rPr>
        <w:t>Economic Association</w:t>
      </w:r>
      <w:r w:rsidRPr="0081470B">
        <w:rPr>
          <w:rFonts w:ascii="Times New Roman" w:eastAsia="Times New Roman" w:hAnsi="Times New Roman" w:cs="Times New Roman"/>
          <w:sz w:val="24"/>
          <w:szCs w:val="24"/>
        </w:rPr>
        <w:t>. 105-112, P. 52-63.</w:t>
      </w:r>
    </w:p>
    <w:p w14:paraId="7271E11D" w14:textId="07628688" w:rsidR="00B73454" w:rsidRPr="00BA545C" w:rsidRDefault="00B73454" w:rsidP="00BA545C">
      <w:pPr>
        <w:spacing w:line="480" w:lineRule="auto"/>
        <w:ind w:left="540" w:hanging="540"/>
        <w:jc w:val="both"/>
        <w:rPr>
          <w:rFonts w:ascii="Times New Roman" w:hAnsi="Times New Roman" w:cs="Times New Roman"/>
          <w:sz w:val="24"/>
          <w:szCs w:val="24"/>
        </w:rPr>
      </w:pPr>
      <w:proofErr w:type="spellStart"/>
      <w:r w:rsidRPr="00583B84">
        <w:rPr>
          <w:rFonts w:ascii="Times New Roman" w:hAnsi="Times New Roman" w:cs="Times New Roman"/>
          <w:b/>
          <w:i/>
          <w:sz w:val="24"/>
          <w:szCs w:val="24"/>
        </w:rPr>
        <w:t>Kocianová</w:t>
      </w:r>
      <w:proofErr w:type="spellEnd"/>
      <w:r w:rsidRPr="00583B84">
        <w:rPr>
          <w:rFonts w:ascii="Times New Roman" w:hAnsi="Times New Roman" w:cs="Times New Roman"/>
          <w:b/>
          <w:i/>
          <w:sz w:val="24"/>
          <w:szCs w:val="24"/>
        </w:rPr>
        <w:t>, R. (2010).</w:t>
      </w:r>
      <w:r w:rsidRPr="0081470B">
        <w:rPr>
          <w:rFonts w:ascii="Times New Roman" w:hAnsi="Times New Roman" w:cs="Times New Roman"/>
          <w:sz w:val="24"/>
          <w:szCs w:val="24"/>
        </w:rPr>
        <w:t xml:space="preserve"> </w:t>
      </w:r>
      <w:r w:rsidR="00BA545C">
        <w:rPr>
          <w:rFonts w:ascii="Times New Roman" w:hAnsi="Times New Roman" w:cs="Times New Roman"/>
          <w:sz w:val="24"/>
          <w:szCs w:val="24"/>
        </w:rPr>
        <w:t xml:space="preserve">Personnel </w:t>
      </w:r>
      <w:r w:rsidRPr="0081470B">
        <w:rPr>
          <w:rFonts w:ascii="Times New Roman" w:hAnsi="Times New Roman" w:cs="Times New Roman"/>
          <w:sz w:val="24"/>
          <w:szCs w:val="24"/>
        </w:rPr>
        <w:t xml:space="preserve">activities and methods of personnel work. </w:t>
      </w:r>
      <w:proofErr w:type="spellStart"/>
      <w:r w:rsidRPr="0081470B">
        <w:rPr>
          <w:rFonts w:ascii="Times New Roman" w:hAnsi="Times New Roman" w:cs="Times New Roman"/>
          <w:sz w:val="24"/>
          <w:szCs w:val="24"/>
        </w:rPr>
        <w:t>Grada</w:t>
      </w:r>
      <w:proofErr w:type="spellEnd"/>
      <w:r w:rsidRPr="0081470B">
        <w:rPr>
          <w:rFonts w:ascii="Times New Roman" w:hAnsi="Times New Roman" w:cs="Times New Roman"/>
          <w:sz w:val="24"/>
          <w:szCs w:val="24"/>
        </w:rPr>
        <w:t xml:space="preserve"> Publishing, Praha</w:t>
      </w:r>
      <w:r w:rsidRPr="0081470B">
        <w:rPr>
          <w:rFonts w:ascii="Times New Roman" w:hAnsi="Times New Roman" w:cs="Times New Roman"/>
          <w:b/>
          <w:bCs/>
          <w:sz w:val="24"/>
          <w:szCs w:val="24"/>
        </w:rPr>
        <w:t>.</w:t>
      </w:r>
    </w:p>
    <w:p w14:paraId="4DA00CED" w14:textId="247A9B3B" w:rsidR="00B73454" w:rsidRPr="0081470B" w:rsidRDefault="00B73454" w:rsidP="00E84A12">
      <w:pPr>
        <w:spacing w:line="480" w:lineRule="auto"/>
        <w:ind w:left="540" w:hanging="540"/>
        <w:jc w:val="both"/>
        <w:rPr>
          <w:rFonts w:ascii="Times New Roman" w:eastAsia="Times New Roman" w:hAnsi="Times New Roman" w:cs="Times New Roman"/>
          <w:sz w:val="24"/>
          <w:szCs w:val="24"/>
        </w:rPr>
      </w:pPr>
      <w:proofErr w:type="spellStart"/>
      <w:r w:rsidRPr="00A95A39">
        <w:rPr>
          <w:rFonts w:ascii="Times New Roman" w:eastAsia="Times New Roman" w:hAnsi="Times New Roman" w:cs="Times New Roman"/>
          <w:b/>
          <w:i/>
          <w:sz w:val="24"/>
          <w:szCs w:val="24"/>
        </w:rPr>
        <w:t>Komolafe</w:t>
      </w:r>
      <w:proofErr w:type="spellEnd"/>
      <w:r w:rsidRPr="00A95A39">
        <w:rPr>
          <w:rFonts w:ascii="Times New Roman" w:eastAsia="Times New Roman" w:hAnsi="Times New Roman" w:cs="Times New Roman"/>
          <w:b/>
          <w:i/>
          <w:sz w:val="24"/>
          <w:szCs w:val="24"/>
        </w:rPr>
        <w:t xml:space="preserve">, B. &amp; </w:t>
      </w:r>
      <w:proofErr w:type="spellStart"/>
      <w:r w:rsidRPr="00A95A39">
        <w:rPr>
          <w:rFonts w:ascii="Times New Roman" w:eastAsia="Times New Roman" w:hAnsi="Times New Roman" w:cs="Times New Roman"/>
          <w:b/>
          <w:i/>
          <w:sz w:val="24"/>
          <w:szCs w:val="24"/>
        </w:rPr>
        <w:t>Kolawole</w:t>
      </w:r>
      <w:proofErr w:type="spellEnd"/>
      <w:r w:rsidRPr="00A95A39">
        <w:rPr>
          <w:rFonts w:ascii="Times New Roman" w:eastAsia="Times New Roman" w:hAnsi="Times New Roman" w:cs="Times New Roman"/>
          <w:b/>
          <w:i/>
          <w:sz w:val="24"/>
          <w:szCs w:val="24"/>
        </w:rPr>
        <w:t>, Y. (2011, August 6).</w:t>
      </w:r>
      <w:r w:rsidRPr="0081470B">
        <w:rPr>
          <w:rFonts w:ascii="Times New Roman" w:eastAsia="Times New Roman" w:hAnsi="Times New Roman" w:cs="Times New Roman"/>
          <w:sz w:val="24"/>
          <w:szCs w:val="24"/>
        </w:rPr>
        <w:t xml:space="preserve"> FG takes over </w:t>
      </w:r>
      <w:proofErr w:type="spellStart"/>
      <w:r w:rsidRPr="0081470B">
        <w:rPr>
          <w:rFonts w:ascii="Times New Roman" w:eastAsia="Times New Roman" w:hAnsi="Times New Roman" w:cs="Times New Roman"/>
          <w:sz w:val="24"/>
          <w:szCs w:val="24"/>
        </w:rPr>
        <w:t>Afribank</w:t>
      </w:r>
      <w:proofErr w:type="spellEnd"/>
      <w:r w:rsidRPr="0081470B">
        <w:rPr>
          <w:rFonts w:ascii="Times New Roman" w:eastAsia="Times New Roman" w:hAnsi="Times New Roman" w:cs="Times New Roman"/>
          <w:sz w:val="24"/>
          <w:szCs w:val="24"/>
        </w:rPr>
        <w:t xml:space="preserve">, Bank PHB, Spring Bank. </w:t>
      </w:r>
      <w:r w:rsidRPr="0081470B">
        <w:rPr>
          <w:rFonts w:ascii="Times New Roman" w:eastAsia="Times New Roman" w:hAnsi="Times New Roman" w:cs="Times New Roman"/>
          <w:i/>
          <w:sz w:val="24"/>
          <w:szCs w:val="24"/>
        </w:rPr>
        <w:t>Vanguard News</w:t>
      </w:r>
      <w:r w:rsidRPr="0081470B">
        <w:rPr>
          <w:rFonts w:ascii="Times New Roman" w:eastAsia="Times New Roman" w:hAnsi="Times New Roman" w:cs="Times New Roman"/>
          <w:sz w:val="24"/>
          <w:szCs w:val="24"/>
        </w:rPr>
        <w:t xml:space="preserve">, P. 2-3. </w:t>
      </w:r>
    </w:p>
    <w:p w14:paraId="05F321DD" w14:textId="32CFD6B6" w:rsidR="00B73454" w:rsidRPr="0081470B" w:rsidRDefault="00B73454" w:rsidP="00A81583">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E84A12">
        <w:rPr>
          <w:rFonts w:ascii="Times New Roman" w:hAnsi="Times New Roman" w:cs="Times New Roman"/>
          <w:b/>
          <w:i/>
          <w:sz w:val="24"/>
          <w:szCs w:val="24"/>
        </w:rPr>
        <w:lastRenderedPageBreak/>
        <w:t>Korir</w:t>
      </w:r>
      <w:proofErr w:type="spellEnd"/>
      <w:r w:rsidRPr="00E84A12">
        <w:rPr>
          <w:rFonts w:ascii="Times New Roman" w:hAnsi="Times New Roman" w:cs="Times New Roman"/>
          <w:b/>
          <w:i/>
          <w:sz w:val="24"/>
          <w:szCs w:val="24"/>
        </w:rPr>
        <w:t xml:space="preserve">, M.C. William, S; Adam, </w:t>
      </w:r>
      <w:proofErr w:type="gramStart"/>
      <w:r w:rsidRPr="00E84A12">
        <w:rPr>
          <w:rFonts w:ascii="Times New Roman" w:hAnsi="Times New Roman" w:cs="Times New Roman"/>
          <w:b/>
          <w:i/>
          <w:sz w:val="24"/>
          <w:szCs w:val="24"/>
        </w:rPr>
        <w:t>S.(</w:t>
      </w:r>
      <w:proofErr w:type="gramEnd"/>
      <w:r w:rsidRPr="00E84A12">
        <w:rPr>
          <w:rFonts w:ascii="Times New Roman" w:hAnsi="Times New Roman" w:cs="Times New Roman"/>
          <w:b/>
          <w:i/>
          <w:sz w:val="24"/>
          <w:szCs w:val="24"/>
        </w:rPr>
        <w:t>2015).</w:t>
      </w:r>
      <w:r w:rsidRPr="0081470B">
        <w:rPr>
          <w:rFonts w:ascii="Times New Roman" w:hAnsi="Times New Roman" w:cs="Times New Roman"/>
          <w:sz w:val="24"/>
          <w:szCs w:val="24"/>
        </w:rPr>
        <w:t xml:space="preserve"> Financial</w:t>
      </w:r>
      <w:r w:rsidR="001C5B49">
        <w:rPr>
          <w:rFonts w:ascii="Times New Roman" w:hAnsi="Times New Roman" w:cs="Times New Roman"/>
          <w:sz w:val="24"/>
          <w:szCs w:val="24"/>
        </w:rPr>
        <w:t xml:space="preserve"> innovation and performance of </w:t>
      </w:r>
      <w:r w:rsidRPr="0081470B">
        <w:rPr>
          <w:rFonts w:ascii="Times New Roman" w:hAnsi="Times New Roman" w:cs="Times New Roman"/>
          <w:sz w:val="24"/>
          <w:szCs w:val="24"/>
        </w:rPr>
        <w:t xml:space="preserve">commercial banks in Kenya. </w:t>
      </w:r>
      <w:r w:rsidRPr="0081470B">
        <w:rPr>
          <w:rFonts w:ascii="Times New Roman" w:hAnsi="Times New Roman" w:cs="Times New Roman"/>
          <w:i/>
          <w:iCs/>
          <w:sz w:val="24"/>
          <w:szCs w:val="24"/>
        </w:rPr>
        <w:t>International Journal of Economics, Commerce and Management</w:t>
      </w:r>
      <w:r w:rsidRPr="0081470B">
        <w:rPr>
          <w:rFonts w:ascii="Times New Roman" w:hAnsi="Times New Roman" w:cs="Times New Roman"/>
          <w:sz w:val="24"/>
          <w:szCs w:val="24"/>
        </w:rPr>
        <w:t xml:space="preserve">, 3 (5), P. 1242-1264. </w:t>
      </w:r>
    </w:p>
    <w:p w14:paraId="13A94E69" w14:textId="0E188E0D" w:rsidR="00B73454" w:rsidRPr="0081470B" w:rsidRDefault="00B73454" w:rsidP="00A20D01">
      <w:pPr>
        <w:spacing w:line="480" w:lineRule="auto"/>
        <w:ind w:left="540" w:hanging="540"/>
        <w:jc w:val="both"/>
        <w:rPr>
          <w:rFonts w:ascii="Times New Roman" w:hAnsi="Times New Roman" w:cs="Times New Roman"/>
          <w:sz w:val="24"/>
          <w:szCs w:val="24"/>
        </w:rPr>
      </w:pPr>
      <w:proofErr w:type="spellStart"/>
      <w:r w:rsidRPr="00A20D01">
        <w:rPr>
          <w:rFonts w:ascii="Times New Roman" w:hAnsi="Times New Roman" w:cs="Times New Roman"/>
          <w:b/>
          <w:i/>
          <w:sz w:val="24"/>
          <w:szCs w:val="24"/>
        </w:rPr>
        <w:t>Krathwohl</w:t>
      </w:r>
      <w:proofErr w:type="spellEnd"/>
      <w:r w:rsidRPr="00A20D01">
        <w:rPr>
          <w:rFonts w:ascii="Times New Roman" w:hAnsi="Times New Roman" w:cs="Times New Roman"/>
          <w:b/>
          <w:i/>
          <w:sz w:val="24"/>
          <w:szCs w:val="24"/>
        </w:rPr>
        <w:t>. D. (2002).</w:t>
      </w:r>
      <w:r w:rsidRPr="0081470B">
        <w:rPr>
          <w:rFonts w:ascii="Times New Roman" w:hAnsi="Times New Roman" w:cs="Times New Roman"/>
          <w:sz w:val="24"/>
          <w:szCs w:val="24"/>
        </w:rPr>
        <w:t xml:space="preserve"> A review of Bloom’s taxonom</w:t>
      </w:r>
      <w:r w:rsidR="00A20D01">
        <w:rPr>
          <w:rFonts w:ascii="Times New Roman" w:hAnsi="Times New Roman" w:cs="Times New Roman"/>
          <w:sz w:val="24"/>
          <w:szCs w:val="24"/>
        </w:rPr>
        <w:t xml:space="preserve">y: An Overview. Theory </w:t>
      </w:r>
      <w:proofErr w:type="gramStart"/>
      <w:r w:rsidR="00A20D01">
        <w:rPr>
          <w:rFonts w:ascii="Times New Roman" w:hAnsi="Times New Roman" w:cs="Times New Roman"/>
          <w:sz w:val="24"/>
          <w:szCs w:val="24"/>
        </w:rPr>
        <w:t>Into</w:t>
      </w:r>
      <w:proofErr w:type="gramEnd"/>
      <w:r w:rsidR="00A20D01">
        <w:rPr>
          <w:rFonts w:ascii="Times New Roman" w:hAnsi="Times New Roman" w:cs="Times New Roman"/>
          <w:sz w:val="24"/>
          <w:szCs w:val="24"/>
        </w:rPr>
        <w:t xml:space="preserve"> </w:t>
      </w:r>
      <w:r w:rsidRPr="0081470B">
        <w:rPr>
          <w:rFonts w:ascii="Times New Roman" w:hAnsi="Times New Roman" w:cs="Times New Roman"/>
          <w:sz w:val="24"/>
          <w:szCs w:val="24"/>
        </w:rPr>
        <w:t>Practice, 41(4), P. 212-218.</w:t>
      </w:r>
    </w:p>
    <w:p w14:paraId="4D2C79CC" w14:textId="4DBD88CC" w:rsidR="00B73454" w:rsidRPr="0081470B" w:rsidRDefault="00B73454" w:rsidP="003757EF">
      <w:pPr>
        <w:spacing w:line="480" w:lineRule="auto"/>
        <w:ind w:left="540" w:hanging="540"/>
        <w:jc w:val="both"/>
        <w:rPr>
          <w:rFonts w:ascii="Times New Roman" w:eastAsia="Times New Roman" w:hAnsi="Times New Roman" w:cs="Times New Roman"/>
          <w:sz w:val="24"/>
          <w:szCs w:val="24"/>
        </w:rPr>
      </w:pPr>
      <w:r w:rsidRPr="003757EF">
        <w:rPr>
          <w:rFonts w:ascii="Times New Roman" w:eastAsia="Times New Roman" w:hAnsi="Times New Roman" w:cs="Times New Roman"/>
          <w:b/>
          <w:i/>
          <w:sz w:val="24"/>
          <w:szCs w:val="24"/>
        </w:rPr>
        <w:t xml:space="preserve">Lawrence, I. (March 14, 2012). </w:t>
      </w:r>
      <w:r w:rsidRPr="0081470B">
        <w:rPr>
          <w:rFonts w:ascii="Times New Roman" w:eastAsia="Times New Roman" w:hAnsi="Times New Roman" w:cs="Times New Roman"/>
          <w:sz w:val="24"/>
          <w:szCs w:val="24"/>
        </w:rPr>
        <w:t>Bank Inspectors to</w:t>
      </w:r>
      <w:r w:rsidR="003757EF">
        <w:rPr>
          <w:rFonts w:ascii="Times New Roman" w:eastAsia="Times New Roman" w:hAnsi="Times New Roman" w:cs="Times New Roman"/>
          <w:sz w:val="24"/>
          <w:szCs w:val="24"/>
        </w:rPr>
        <w:t xml:space="preserve"> examine state of e-payment in </w:t>
      </w:r>
      <w:r w:rsidRPr="0081470B">
        <w:rPr>
          <w:rFonts w:ascii="Times New Roman" w:eastAsia="Times New Roman" w:hAnsi="Times New Roman" w:cs="Times New Roman"/>
          <w:sz w:val="24"/>
          <w:szCs w:val="24"/>
        </w:rPr>
        <w:t xml:space="preserve">Nigeria: Committee of Chief Inspectors of Banks in Nigeria (CCIBN). </w:t>
      </w:r>
      <w:r w:rsidRPr="0081470B">
        <w:rPr>
          <w:rFonts w:ascii="Times New Roman" w:eastAsia="Times New Roman" w:hAnsi="Times New Roman" w:cs="Times New Roman"/>
          <w:i/>
          <w:sz w:val="24"/>
          <w:szCs w:val="24"/>
        </w:rPr>
        <w:t>Vanguard Media Limited</w:t>
      </w:r>
      <w:r w:rsidRPr="0081470B">
        <w:rPr>
          <w:rFonts w:ascii="Times New Roman" w:eastAsia="Times New Roman" w:hAnsi="Times New Roman" w:cs="Times New Roman"/>
          <w:sz w:val="24"/>
          <w:szCs w:val="24"/>
        </w:rPr>
        <w:t>, Nigeria. P. 4-5.</w:t>
      </w:r>
    </w:p>
    <w:p w14:paraId="1ED72A70" w14:textId="1EED00CE" w:rsidR="00B73454" w:rsidRPr="0081470B" w:rsidRDefault="00B73454" w:rsidP="00253110">
      <w:pPr>
        <w:spacing w:line="480" w:lineRule="auto"/>
        <w:ind w:left="540" w:hanging="540"/>
        <w:jc w:val="both"/>
        <w:rPr>
          <w:rFonts w:ascii="Times New Roman" w:eastAsia="Times New Roman" w:hAnsi="Times New Roman" w:cs="Times New Roman"/>
          <w:sz w:val="24"/>
          <w:szCs w:val="24"/>
        </w:rPr>
      </w:pPr>
      <w:r w:rsidRPr="00253110">
        <w:rPr>
          <w:rFonts w:ascii="Times New Roman" w:eastAsia="Times New Roman" w:hAnsi="Times New Roman" w:cs="Times New Roman"/>
          <w:b/>
          <w:i/>
          <w:sz w:val="24"/>
          <w:szCs w:val="24"/>
        </w:rPr>
        <w:t>Louise, H. (2000).</w:t>
      </w:r>
      <w:r w:rsidRPr="0081470B">
        <w:rPr>
          <w:rFonts w:ascii="Times New Roman" w:eastAsia="Times New Roman" w:hAnsi="Times New Roman" w:cs="Times New Roman"/>
          <w:sz w:val="24"/>
          <w:szCs w:val="24"/>
        </w:rPr>
        <w:t xml:space="preserve"> A theory of Intellectual Capital</w:t>
      </w:r>
      <w:r w:rsidR="00253110">
        <w:rPr>
          <w:rFonts w:ascii="Times New Roman" w:eastAsia="Times New Roman" w:hAnsi="Times New Roman" w:cs="Times New Roman"/>
          <w:sz w:val="24"/>
          <w:szCs w:val="24"/>
        </w:rPr>
        <w:t xml:space="preserve">. SAGE publication. Journal of </w:t>
      </w:r>
      <w:r w:rsidRPr="0081470B">
        <w:rPr>
          <w:rFonts w:ascii="Times New Roman" w:eastAsia="Times New Roman" w:hAnsi="Times New Roman" w:cs="Times New Roman"/>
          <w:sz w:val="24"/>
          <w:szCs w:val="24"/>
        </w:rPr>
        <w:t>World Business. 32(2), P. 103-117.</w:t>
      </w:r>
    </w:p>
    <w:p w14:paraId="3C3FE1A3" w14:textId="6836A268" w:rsidR="00B73454" w:rsidRPr="00F212A0" w:rsidRDefault="00B73454" w:rsidP="00F212A0">
      <w:pPr>
        <w:spacing w:line="480" w:lineRule="auto"/>
        <w:ind w:left="540" w:hanging="540"/>
        <w:jc w:val="both"/>
        <w:rPr>
          <w:rFonts w:ascii="Times New Roman" w:eastAsia="Times New Roman" w:hAnsi="Times New Roman" w:cs="Times New Roman"/>
          <w:i/>
          <w:sz w:val="24"/>
          <w:szCs w:val="24"/>
        </w:rPr>
      </w:pPr>
      <w:r w:rsidRPr="00253110">
        <w:rPr>
          <w:rFonts w:ascii="Times New Roman" w:eastAsia="Times New Roman" w:hAnsi="Times New Roman" w:cs="Times New Roman"/>
          <w:b/>
          <w:i/>
          <w:sz w:val="24"/>
          <w:szCs w:val="24"/>
        </w:rPr>
        <w:t>Love, G. (2017, October 18).</w:t>
      </w:r>
      <w:r w:rsidRPr="0081470B">
        <w:rPr>
          <w:rFonts w:ascii="Times New Roman" w:eastAsia="Times New Roman" w:hAnsi="Times New Roman" w:cs="Times New Roman"/>
          <w:sz w:val="24"/>
          <w:szCs w:val="24"/>
        </w:rPr>
        <w:t xml:space="preserve"> Finding Wellness and Healing. </w:t>
      </w:r>
      <w:r w:rsidR="00F212A0">
        <w:rPr>
          <w:rFonts w:ascii="Times New Roman" w:eastAsia="Times New Roman" w:hAnsi="Times New Roman" w:cs="Times New Roman"/>
          <w:i/>
          <w:sz w:val="24"/>
          <w:szCs w:val="24"/>
        </w:rPr>
        <w:t xml:space="preserve">Daily posts on </w:t>
      </w:r>
      <w:r w:rsidRPr="0081470B">
        <w:rPr>
          <w:rFonts w:ascii="Times New Roman" w:eastAsia="Times New Roman" w:hAnsi="Times New Roman" w:cs="Times New Roman"/>
          <w:i/>
          <w:sz w:val="24"/>
          <w:szCs w:val="24"/>
        </w:rPr>
        <w:t>Enlightenment</w:t>
      </w:r>
      <w:r w:rsidRPr="0081470B">
        <w:rPr>
          <w:rFonts w:ascii="Times New Roman" w:eastAsia="Times New Roman" w:hAnsi="Times New Roman" w:cs="Times New Roman"/>
          <w:sz w:val="24"/>
          <w:szCs w:val="24"/>
        </w:rPr>
        <w:t xml:space="preserve">. P. 4-5. </w:t>
      </w:r>
    </w:p>
    <w:p w14:paraId="55E9E472" w14:textId="1DF8F8F9" w:rsidR="00B73454" w:rsidRPr="00FA5468" w:rsidRDefault="00B73454" w:rsidP="00FA5468">
      <w:pPr>
        <w:autoSpaceDE w:val="0"/>
        <w:autoSpaceDN w:val="0"/>
        <w:adjustRightInd w:val="0"/>
        <w:spacing w:line="480" w:lineRule="auto"/>
        <w:ind w:left="540" w:hanging="540"/>
        <w:jc w:val="both"/>
        <w:rPr>
          <w:rFonts w:ascii="Times New Roman" w:hAnsi="Times New Roman" w:cs="Times New Roman"/>
          <w:sz w:val="24"/>
          <w:szCs w:val="24"/>
        </w:rPr>
      </w:pPr>
      <w:r w:rsidRPr="00F212A0">
        <w:rPr>
          <w:rFonts w:ascii="Times New Roman" w:hAnsi="Times New Roman" w:cs="Times New Roman"/>
          <w:b/>
          <w:i/>
          <w:sz w:val="24"/>
          <w:szCs w:val="24"/>
        </w:rPr>
        <w:t>Madsen, S. R. (2003).</w:t>
      </w:r>
      <w:r w:rsidRPr="0081470B">
        <w:rPr>
          <w:rFonts w:ascii="Times New Roman" w:hAnsi="Times New Roman" w:cs="Times New Roman"/>
          <w:sz w:val="24"/>
          <w:szCs w:val="24"/>
        </w:rPr>
        <w:t xml:space="preserve"> Wellness in the workplace: P</w:t>
      </w:r>
      <w:r w:rsidR="00FA5468">
        <w:rPr>
          <w:rFonts w:ascii="Times New Roman" w:hAnsi="Times New Roman" w:cs="Times New Roman"/>
          <w:sz w:val="24"/>
          <w:szCs w:val="24"/>
        </w:rPr>
        <w:t xml:space="preserve">reparing employees for change. </w:t>
      </w:r>
      <w:r w:rsidRPr="0081470B">
        <w:rPr>
          <w:rFonts w:ascii="Times New Roman" w:hAnsi="Times New Roman" w:cs="Times New Roman"/>
          <w:i/>
          <w:iCs/>
          <w:sz w:val="24"/>
          <w:szCs w:val="24"/>
        </w:rPr>
        <w:t>Organization Development Journal</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21</w:t>
      </w:r>
      <w:r w:rsidRPr="0081470B">
        <w:rPr>
          <w:rFonts w:ascii="Times New Roman" w:hAnsi="Times New Roman" w:cs="Times New Roman"/>
          <w:sz w:val="24"/>
          <w:szCs w:val="24"/>
        </w:rPr>
        <w:t>(1), P. 46–55.</w:t>
      </w:r>
    </w:p>
    <w:p w14:paraId="288A36B2" w14:textId="6FE379C3" w:rsidR="00B73454" w:rsidRPr="0081470B" w:rsidRDefault="00B73454" w:rsidP="00BF2817">
      <w:pPr>
        <w:autoSpaceDE w:val="0"/>
        <w:autoSpaceDN w:val="0"/>
        <w:adjustRightInd w:val="0"/>
        <w:spacing w:line="480" w:lineRule="auto"/>
        <w:ind w:left="540" w:hanging="540"/>
        <w:jc w:val="both"/>
        <w:rPr>
          <w:rFonts w:ascii="Times New Roman" w:hAnsi="Times New Roman" w:cs="Times New Roman"/>
          <w:sz w:val="24"/>
          <w:szCs w:val="24"/>
        </w:rPr>
      </w:pPr>
      <w:r w:rsidRPr="00FA5468">
        <w:rPr>
          <w:rFonts w:ascii="Times New Roman" w:hAnsi="Times New Roman" w:cs="Times New Roman"/>
          <w:b/>
          <w:i/>
          <w:sz w:val="24"/>
          <w:szCs w:val="24"/>
        </w:rPr>
        <w:t xml:space="preserve">Madsen, S. R., John, C. R., &amp; Miller, D. (2005). </w:t>
      </w:r>
      <w:r w:rsidRPr="0081470B">
        <w:rPr>
          <w:rFonts w:ascii="Times New Roman" w:hAnsi="Times New Roman" w:cs="Times New Roman"/>
          <w:sz w:val="24"/>
          <w:szCs w:val="24"/>
        </w:rPr>
        <w:t>Work</w:t>
      </w:r>
      <w:r w:rsidR="00BF2817">
        <w:rPr>
          <w:rFonts w:ascii="Times New Roman" w:hAnsi="Times New Roman" w:cs="Times New Roman"/>
          <w:sz w:val="24"/>
          <w:szCs w:val="24"/>
        </w:rPr>
        <w:t xml:space="preserve">-family conflict and health: A </w:t>
      </w:r>
      <w:r w:rsidRPr="0081470B">
        <w:rPr>
          <w:rFonts w:ascii="Times New Roman" w:hAnsi="Times New Roman" w:cs="Times New Roman"/>
          <w:sz w:val="24"/>
          <w:szCs w:val="24"/>
        </w:rPr>
        <w:t xml:space="preserve">study of workplace, psychological, and behavioural correlates. </w:t>
      </w:r>
      <w:r w:rsidRPr="0081470B">
        <w:rPr>
          <w:rFonts w:ascii="Times New Roman" w:hAnsi="Times New Roman" w:cs="Times New Roman"/>
          <w:i/>
          <w:iCs/>
          <w:sz w:val="24"/>
          <w:szCs w:val="24"/>
        </w:rPr>
        <w:t>Journal of Behavioural and Applied Management</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6</w:t>
      </w:r>
      <w:r w:rsidRPr="0081470B">
        <w:rPr>
          <w:rFonts w:ascii="Times New Roman" w:hAnsi="Times New Roman" w:cs="Times New Roman"/>
          <w:sz w:val="24"/>
          <w:szCs w:val="24"/>
        </w:rPr>
        <w:t>(3), P. 225–248.</w:t>
      </w:r>
    </w:p>
    <w:p w14:paraId="3BD5758E" w14:textId="128BDD98" w:rsidR="00B73454" w:rsidRPr="0081470B" w:rsidRDefault="00B73454" w:rsidP="00E25DA2">
      <w:pPr>
        <w:spacing w:line="480" w:lineRule="auto"/>
        <w:ind w:left="540" w:hanging="540"/>
        <w:jc w:val="both"/>
        <w:rPr>
          <w:rFonts w:ascii="Times New Roman" w:eastAsia="Times New Roman" w:hAnsi="Times New Roman" w:cs="Times New Roman"/>
          <w:sz w:val="24"/>
          <w:szCs w:val="24"/>
        </w:rPr>
      </w:pPr>
      <w:r w:rsidRPr="00BF2817">
        <w:rPr>
          <w:rFonts w:ascii="Times New Roman" w:eastAsia="Times New Roman" w:hAnsi="Times New Roman" w:cs="Times New Roman"/>
          <w:b/>
          <w:i/>
          <w:sz w:val="24"/>
          <w:szCs w:val="24"/>
        </w:rPr>
        <w:t>Marcel, S. (2015).</w:t>
      </w:r>
      <w:r w:rsidRPr="0081470B">
        <w:rPr>
          <w:rFonts w:ascii="Times New Roman" w:eastAsia="Times New Roman" w:hAnsi="Times New Roman" w:cs="Times New Roman"/>
          <w:sz w:val="24"/>
          <w:szCs w:val="24"/>
        </w:rPr>
        <w:t xml:space="preserve"> Ten Best Ways to Keep</w:t>
      </w:r>
      <w:r w:rsidR="00A20E00">
        <w:rPr>
          <w:rFonts w:ascii="Times New Roman" w:eastAsia="Times New Roman" w:hAnsi="Times New Roman" w:cs="Times New Roman"/>
          <w:sz w:val="24"/>
          <w:szCs w:val="24"/>
        </w:rPr>
        <w:t xml:space="preserve"> Employees Happy, Engaged, and </w:t>
      </w:r>
      <w:r w:rsidRPr="0081470B">
        <w:rPr>
          <w:rFonts w:ascii="Times New Roman" w:eastAsia="Times New Roman" w:hAnsi="Times New Roman" w:cs="Times New Roman"/>
          <w:sz w:val="24"/>
          <w:szCs w:val="24"/>
        </w:rPr>
        <w:t xml:space="preserve">Motivated. Optimistic Workplace. Creating </w:t>
      </w:r>
      <w:r w:rsidR="00A20E00">
        <w:rPr>
          <w:rFonts w:ascii="Times New Roman" w:eastAsia="Times New Roman" w:hAnsi="Times New Roman" w:cs="Times New Roman"/>
          <w:sz w:val="24"/>
          <w:szCs w:val="24"/>
        </w:rPr>
        <w:t>a</w:t>
      </w:r>
      <w:r w:rsidR="00E25DA2">
        <w:rPr>
          <w:rFonts w:ascii="Times New Roman" w:eastAsia="Times New Roman" w:hAnsi="Times New Roman" w:cs="Times New Roman"/>
          <w:sz w:val="24"/>
          <w:szCs w:val="24"/>
        </w:rPr>
        <w:t xml:space="preserve">n Environment That Energises </w:t>
      </w:r>
      <w:r w:rsidRPr="0081470B">
        <w:rPr>
          <w:rFonts w:ascii="Times New Roman" w:eastAsia="Times New Roman" w:hAnsi="Times New Roman" w:cs="Times New Roman"/>
          <w:sz w:val="24"/>
          <w:szCs w:val="24"/>
        </w:rPr>
        <w:t>Everyone. Lead Inc. P. 2-4.</w:t>
      </w:r>
    </w:p>
    <w:p w14:paraId="164709BD" w14:textId="18360787" w:rsidR="00B73454" w:rsidRPr="0081470B" w:rsidRDefault="00B73454" w:rsidP="00E70555">
      <w:pPr>
        <w:autoSpaceDE w:val="0"/>
        <w:autoSpaceDN w:val="0"/>
        <w:adjustRightInd w:val="0"/>
        <w:spacing w:line="480" w:lineRule="auto"/>
        <w:ind w:left="540" w:hanging="540"/>
        <w:jc w:val="both"/>
        <w:rPr>
          <w:rFonts w:ascii="Times New Roman" w:hAnsi="Times New Roman" w:cs="Times New Roman"/>
          <w:sz w:val="24"/>
          <w:szCs w:val="24"/>
        </w:rPr>
      </w:pPr>
      <w:r w:rsidRPr="006150DF">
        <w:rPr>
          <w:rFonts w:ascii="Times New Roman" w:hAnsi="Times New Roman" w:cs="Times New Roman"/>
          <w:b/>
          <w:i/>
          <w:sz w:val="24"/>
          <w:szCs w:val="24"/>
        </w:rPr>
        <w:t xml:space="preserve">McCarthy, C. J., Lambert, R. G., Beard, M., &amp; </w:t>
      </w:r>
      <w:proofErr w:type="spellStart"/>
      <w:r w:rsidRPr="006150DF">
        <w:rPr>
          <w:rFonts w:ascii="Times New Roman" w:hAnsi="Times New Roman" w:cs="Times New Roman"/>
          <w:b/>
          <w:i/>
          <w:sz w:val="24"/>
          <w:szCs w:val="24"/>
        </w:rPr>
        <w:t>Dematatis</w:t>
      </w:r>
      <w:proofErr w:type="spellEnd"/>
      <w:r w:rsidRPr="006150DF">
        <w:rPr>
          <w:rFonts w:ascii="Times New Roman" w:hAnsi="Times New Roman" w:cs="Times New Roman"/>
          <w:b/>
          <w:i/>
          <w:sz w:val="24"/>
          <w:szCs w:val="24"/>
        </w:rPr>
        <w:t>, A. (2002).</w:t>
      </w:r>
      <w:r w:rsidRPr="0081470B">
        <w:rPr>
          <w:rFonts w:ascii="Times New Roman" w:hAnsi="Times New Roman" w:cs="Times New Roman"/>
          <w:sz w:val="24"/>
          <w:szCs w:val="24"/>
        </w:rPr>
        <w:t xml:space="preserve"> </w:t>
      </w:r>
      <w:r w:rsidR="00D12FED">
        <w:rPr>
          <w:rFonts w:ascii="Times New Roman" w:hAnsi="Times New Roman" w:cs="Times New Roman"/>
          <w:sz w:val="24"/>
          <w:szCs w:val="24"/>
        </w:rPr>
        <w:t xml:space="preserve">Factor structure </w:t>
      </w:r>
      <w:r w:rsidRPr="0081470B">
        <w:rPr>
          <w:rFonts w:ascii="Times New Roman" w:hAnsi="Times New Roman" w:cs="Times New Roman"/>
          <w:sz w:val="24"/>
          <w:szCs w:val="24"/>
        </w:rPr>
        <w:t>of the preventive resources inventory and its rel</w:t>
      </w:r>
      <w:r w:rsidR="00D12FED">
        <w:rPr>
          <w:rFonts w:ascii="Times New Roman" w:hAnsi="Times New Roman" w:cs="Times New Roman"/>
          <w:sz w:val="24"/>
          <w:szCs w:val="24"/>
        </w:rPr>
        <w:t xml:space="preserve">ationship to existing measures </w:t>
      </w:r>
      <w:r w:rsidRPr="0081470B">
        <w:rPr>
          <w:rFonts w:ascii="Times New Roman" w:hAnsi="Times New Roman" w:cs="Times New Roman"/>
          <w:sz w:val="24"/>
          <w:szCs w:val="24"/>
        </w:rPr>
        <w:t xml:space="preserve">of stress and </w:t>
      </w:r>
      <w:r w:rsidRPr="0081470B">
        <w:rPr>
          <w:rFonts w:ascii="Times New Roman" w:hAnsi="Times New Roman" w:cs="Times New Roman"/>
          <w:sz w:val="24"/>
          <w:szCs w:val="24"/>
        </w:rPr>
        <w:lastRenderedPageBreak/>
        <w:t xml:space="preserve">coping. Toward Wellness: </w:t>
      </w:r>
      <w:r w:rsidRPr="0081470B">
        <w:rPr>
          <w:rFonts w:ascii="Times New Roman" w:hAnsi="Times New Roman" w:cs="Times New Roman"/>
          <w:i/>
          <w:iCs/>
          <w:sz w:val="24"/>
          <w:szCs w:val="24"/>
        </w:rPr>
        <w:t>Prevention, Coping, and Stress</w:t>
      </w:r>
      <w:r w:rsidR="0051756F">
        <w:rPr>
          <w:rFonts w:ascii="Times New Roman" w:hAnsi="Times New Roman" w:cs="Times New Roman"/>
          <w:sz w:val="24"/>
          <w:szCs w:val="24"/>
        </w:rPr>
        <w:t xml:space="preserve">, </w:t>
      </w:r>
      <w:r w:rsidRPr="0081470B">
        <w:rPr>
          <w:rFonts w:ascii="Times New Roman" w:hAnsi="Times New Roman" w:cs="Times New Roman"/>
          <w:sz w:val="24"/>
          <w:szCs w:val="24"/>
        </w:rPr>
        <w:t>Greenwich, CT: Information Age. 3(1), P. 35- 37.</w:t>
      </w:r>
    </w:p>
    <w:p w14:paraId="464D25DA" w14:textId="03D63D5A" w:rsidR="00B73454" w:rsidRPr="0081470B" w:rsidRDefault="00B73454" w:rsidP="005B05D6">
      <w:pPr>
        <w:pStyle w:val="Default"/>
        <w:spacing w:line="480" w:lineRule="auto"/>
        <w:ind w:left="540" w:hanging="540"/>
        <w:jc w:val="both"/>
        <w:rPr>
          <w:color w:val="auto"/>
        </w:rPr>
      </w:pPr>
      <w:r w:rsidRPr="0088250A">
        <w:rPr>
          <w:b/>
          <w:i/>
          <w:color w:val="auto"/>
        </w:rPr>
        <w:t xml:space="preserve">Miller, P. &amp; Harlem, C. (2009). </w:t>
      </w:r>
      <w:r w:rsidRPr="0081470B">
        <w:rPr>
          <w:color w:val="auto"/>
        </w:rPr>
        <w:t xml:space="preserve">Why employers </w:t>
      </w:r>
      <w:r w:rsidR="00672D8C">
        <w:rPr>
          <w:color w:val="auto"/>
        </w:rPr>
        <w:t xml:space="preserve">spend money on employee health </w:t>
      </w:r>
      <w:r w:rsidRPr="0081470B">
        <w:rPr>
          <w:color w:val="auto"/>
        </w:rPr>
        <w:t>Interviews with occupational health and saf</w:t>
      </w:r>
      <w:r w:rsidR="005B05D6">
        <w:rPr>
          <w:color w:val="auto"/>
        </w:rPr>
        <w:t xml:space="preserve">ety professionals from British </w:t>
      </w:r>
      <w:r w:rsidR="004B4800">
        <w:rPr>
          <w:color w:val="auto"/>
        </w:rPr>
        <w:t>industry. Safety Science.</w:t>
      </w:r>
      <w:r w:rsidR="009B2012">
        <w:rPr>
          <w:color w:val="auto"/>
        </w:rPr>
        <w:t xml:space="preserve"> </w:t>
      </w:r>
      <w:r w:rsidRPr="0081470B">
        <w:rPr>
          <w:color w:val="auto"/>
        </w:rPr>
        <w:t xml:space="preserve">47(2). P. 163-169. </w:t>
      </w:r>
    </w:p>
    <w:p w14:paraId="3619DB67" w14:textId="21E30171" w:rsidR="00B73454" w:rsidRPr="0081470B" w:rsidRDefault="00B73454" w:rsidP="00D44F1A">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9B2012">
        <w:rPr>
          <w:rFonts w:ascii="Times New Roman" w:hAnsi="Times New Roman" w:cs="Times New Roman"/>
          <w:b/>
          <w:i/>
          <w:sz w:val="24"/>
          <w:szCs w:val="24"/>
        </w:rPr>
        <w:t>Motowidlo</w:t>
      </w:r>
      <w:proofErr w:type="spellEnd"/>
      <w:r w:rsidRPr="009B2012">
        <w:rPr>
          <w:rFonts w:ascii="Times New Roman" w:hAnsi="Times New Roman" w:cs="Times New Roman"/>
          <w:b/>
          <w:i/>
          <w:sz w:val="24"/>
          <w:szCs w:val="24"/>
        </w:rPr>
        <w:t xml:space="preserve">, S. J., </w:t>
      </w:r>
      <w:proofErr w:type="spellStart"/>
      <w:r w:rsidRPr="009B2012">
        <w:rPr>
          <w:rFonts w:ascii="Times New Roman" w:hAnsi="Times New Roman" w:cs="Times New Roman"/>
          <w:b/>
          <w:i/>
          <w:sz w:val="24"/>
          <w:szCs w:val="24"/>
        </w:rPr>
        <w:t>Borman</w:t>
      </w:r>
      <w:proofErr w:type="spellEnd"/>
      <w:r w:rsidRPr="009B2012">
        <w:rPr>
          <w:rFonts w:ascii="Times New Roman" w:hAnsi="Times New Roman" w:cs="Times New Roman"/>
          <w:b/>
          <w:i/>
          <w:sz w:val="24"/>
          <w:szCs w:val="24"/>
        </w:rPr>
        <w:t xml:space="preserve">, W. C., &amp; </w:t>
      </w:r>
      <w:proofErr w:type="spellStart"/>
      <w:r w:rsidRPr="009B2012">
        <w:rPr>
          <w:rFonts w:ascii="Times New Roman" w:hAnsi="Times New Roman" w:cs="Times New Roman"/>
          <w:b/>
          <w:i/>
          <w:sz w:val="24"/>
          <w:szCs w:val="24"/>
        </w:rPr>
        <w:t>Schmit</w:t>
      </w:r>
      <w:proofErr w:type="spellEnd"/>
      <w:r w:rsidRPr="009B2012">
        <w:rPr>
          <w:rFonts w:ascii="Times New Roman" w:hAnsi="Times New Roman" w:cs="Times New Roman"/>
          <w:b/>
          <w:i/>
          <w:sz w:val="24"/>
          <w:szCs w:val="24"/>
        </w:rPr>
        <w:t xml:space="preserve">, M. J. (1997). </w:t>
      </w:r>
      <w:r w:rsidR="00A96762">
        <w:rPr>
          <w:rFonts w:ascii="Times New Roman" w:hAnsi="Times New Roman" w:cs="Times New Roman"/>
          <w:sz w:val="24"/>
          <w:szCs w:val="24"/>
        </w:rPr>
        <w:t xml:space="preserve">A theory of individual </w:t>
      </w:r>
      <w:r w:rsidRPr="0081470B">
        <w:rPr>
          <w:rFonts w:ascii="Times New Roman" w:hAnsi="Times New Roman" w:cs="Times New Roman"/>
          <w:sz w:val="24"/>
          <w:szCs w:val="24"/>
        </w:rPr>
        <w:t xml:space="preserve">differences in task and contextual performance. </w:t>
      </w:r>
      <w:r w:rsidRPr="0081470B">
        <w:rPr>
          <w:rFonts w:ascii="Times New Roman" w:hAnsi="Times New Roman" w:cs="Times New Roman"/>
          <w:i/>
          <w:iCs/>
          <w:sz w:val="24"/>
          <w:szCs w:val="24"/>
        </w:rPr>
        <w:t>Human Performance</w:t>
      </w:r>
      <w:r w:rsidR="00D44F1A">
        <w:rPr>
          <w:rFonts w:ascii="Times New Roman" w:hAnsi="Times New Roman" w:cs="Times New Roman"/>
          <w:sz w:val="24"/>
          <w:szCs w:val="24"/>
        </w:rPr>
        <w:t xml:space="preserve">, </w:t>
      </w:r>
      <w:r w:rsidRPr="0081470B">
        <w:rPr>
          <w:rFonts w:ascii="Times New Roman" w:hAnsi="Times New Roman" w:cs="Times New Roman"/>
          <w:bCs/>
          <w:sz w:val="24"/>
          <w:szCs w:val="24"/>
        </w:rPr>
        <w:t>10</w:t>
      </w:r>
      <w:r w:rsidRPr="0081470B">
        <w:rPr>
          <w:rFonts w:ascii="Times New Roman" w:hAnsi="Times New Roman" w:cs="Times New Roman"/>
          <w:sz w:val="24"/>
          <w:szCs w:val="24"/>
        </w:rPr>
        <w:t>(1), P. 71–83.</w:t>
      </w:r>
    </w:p>
    <w:p w14:paraId="1B019234" w14:textId="139C39CE" w:rsidR="00B73454" w:rsidRPr="0081470B" w:rsidRDefault="00B73454" w:rsidP="00804BDB">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6F64B6">
        <w:rPr>
          <w:rFonts w:ascii="Times New Roman" w:hAnsi="Times New Roman" w:cs="Times New Roman"/>
          <w:b/>
          <w:i/>
          <w:sz w:val="24"/>
          <w:szCs w:val="24"/>
        </w:rPr>
        <w:t>Motowidlo</w:t>
      </w:r>
      <w:proofErr w:type="spellEnd"/>
      <w:r w:rsidRPr="006F64B6">
        <w:rPr>
          <w:rFonts w:ascii="Times New Roman" w:hAnsi="Times New Roman" w:cs="Times New Roman"/>
          <w:b/>
          <w:i/>
          <w:sz w:val="24"/>
          <w:szCs w:val="24"/>
        </w:rPr>
        <w:t xml:space="preserve">, S. J., &amp; </w:t>
      </w:r>
      <w:proofErr w:type="spellStart"/>
      <w:r w:rsidRPr="006F64B6">
        <w:rPr>
          <w:rFonts w:ascii="Times New Roman" w:hAnsi="Times New Roman" w:cs="Times New Roman"/>
          <w:b/>
          <w:i/>
          <w:sz w:val="24"/>
          <w:szCs w:val="24"/>
        </w:rPr>
        <w:t>Schmit</w:t>
      </w:r>
      <w:proofErr w:type="spellEnd"/>
      <w:r w:rsidRPr="006F64B6">
        <w:rPr>
          <w:rFonts w:ascii="Times New Roman" w:hAnsi="Times New Roman" w:cs="Times New Roman"/>
          <w:b/>
          <w:i/>
          <w:sz w:val="24"/>
          <w:szCs w:val="24"/>
        </w:rPr>
        <w:t xml:space="preserve">, M. J. (1999). </w:t>
      </w:r>
      <w:r w:rsidRPr="0081470B">
        <w:rPr>
          <w:rFonts w:ascii="Times New Roman" w:hAnsi="Times New Roman" w:cs="Times New Roman"/>
          <w:sz w:val="24"/>
          <w:szCs w:val="24"/>
        </w:rPr>
        <w:t>Performance</w:t>
      </w:r>
      <w:r w:rsidR="00804BDB">
        <w:rPr>
          <w:rFonts w:ascii="Times New Roman" w:hAnsi="Times New Roman" w:cs="Times New Roman"/>
          <w:sz w:val="24"/>
          <w:szCs w:val="24"/>
        </w:rPr>
        <w:t xml:space="preserve"> assessment in unique jobs. In </w:t>
      </w:r>
      <w:r w:rsidRPr="0081470B">
        <w:rPr>
          <w:rFonts w:ascii="Times New Roman" w:hAnsi="Times New Roman" w:cs="Times New Roman"/>
          <w:sz w:val="24"/>
          <w:szCs w:val="24"/>
        </w:rPr>
        <w:t xml:space="preserve">D. R. </w:t>
      </w:r>
      <w:proofErr w:type="spellStart"/>
      <w:r w:rsidRPr="0081470B">
        <w:rPr>
          <w:rFonts w:ascii="Times New Roman" w:hAnsi="Times New Roman" w:cs="Times New Roman"/>
          <w:sz w:val="24"/>
          <w:szCs w:val="24"/>
        </w:rPr>
        <w:t>Ilgen</w:t>
      </w:r>
      <w:proofErr w:type="spellEnd"/>
      <w:r w:rsidRPr="0081470B">
        <w:rPr>
          <w:rFonts w:ascii="Times New Roman" w:hAnsi="Times New Roman" w:cs="Times New Roman"/>
          <w:sz w:val="24"/>
          <w:szCs w:val="24"/>
        </w:rPr>
        <w:t xml:space="preserve"> &amp; E. D. </w:t>
      </w:r>
      <w:proofErr w:type="spellStart"/>
      <w:r w:rsidRPr="0081470B">
        <w:rPr>
          <w:rFonts w:ascii="Times New Roman" w:hAnsi="Times New Roman" w:cs="Times New Roman"/>
          <w:sz w:val="24"/>
          <w:szCs w:val="24"/>
        </w:rPr>
        <w:t>Pulakos</w:t>
      </w:r>
      <w:proofErr w:type="spellEnd"/>
      <w:r w:rsidRPr="0081470B">
        <w:rPr>
          <w:rFonts w:ascii="Times New Roman" w:hAnsi="Times New Roman" w:cs="Times New Roman"/>
          <w:sz w:val="24"/>
          <w:szCs w:val="24"/>
        </w:rPr>
        <w:t xml:space="preserve"> (Eds.), </w:t>
      </w:r>
      <w:r w:rsidRPr="0081470B">
        <w:rPr>
          <w:rFonts w:ascii="Times New Roman" w:hAnsi="Times New Roman" w:cs="Times New Roman"/>
          <w:i/>
          <w:iCs/>
          <w:sz w:val="24"/>
          <w:szCs w:val="24"/>
        </w:rPr>
        <w:t>The changing nature of job performance: Implications for staffing</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motivation</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and development</w:t>
      </w:r>
      <w:r w:rsidRPr="0081470B">
        <w:rPr>
          <w:rFonts w:ascii="Times New Roman" w:hAnsi="Times New Roman" w:cs="Times New Roman"/>
          <w:sz w:val="24"/>
          <w:szCs w:val="24"/>
        </w:rPr>
        <w:t xml:space="preserve">. San Francisco, CA: </w:t>
      </w:r>
      <w:proofErr w:type="spellStart"/>
      <w:r w:rsidRPr="0081470B">
        <w:rPr>
          <w:rFonts w:ascii="Times New Roman" w:hAnsi="Times New Roman" w:cs="Times New Roman"/>
          <w:sz w:val="24"/>
          <w:szCs w:val="24"/>
        </w:rPr>
        <w:t>Jossey</w:t>
      </w:r>
      <w:proofErr w:type="spellEnd"/>
      <w:r w:rsidRPr="0081470B">
        <w:rPr>
          <w:rFonts w:ascii="Times New Roman" w:hAnsi="Times New Roman" w:cs="Times New Roman"/>
          <w:sz w:val="24"/>
          <w:szCs w:val="24"/>
        </w:rPr>
        <w:t>-Bass. P. 56–86.</w:t>
      </w:r>
    </w:p>
    <w:p w14:paraId="4AD586D3" w14:textId="0EFD5C48" w:rsidR="00B73454" w:rsidRPr="0081470B" w:rsidRDefault="00B73454" w:rsidP="00B96563">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F71A47">
        <w:rPr>
          <w:rFonts w:ascii="Times New Roman" w:hAnsi="Times New Roman" w:cs="Times New Roman"/>
          <w:b/>
          <w:i/>
          <w:sz w:val="24"/>
          <w:szCs w:val="24"/>
        </w:rPr>
        <w:t>Motowidlo</w:t>
      </w:r>
      <w:proofErr w:type="spellEnd"/>
      <w:r w:rsidRPr="00F71A47">
        <w:rPr>
          <w:rFonts w:ascii="Times New Roman" w:hAnsi="Times New Roman" w:cs="Times New Roman"/>
          <w:b/>
          <w:i/>
          <w:sz w:val="24"/>
          <w:szCs w:val="24"/>
        </w:rPr>
        <w:t xml:space="preserve">, S. J., &amp; Van </w:t>
      </w:r>
      <w:proofErr w:type="spellStart"/>
      <w:r w:rsidRPr="00F71A47">
        <w:rPr>
          <w:rFonts w:ascii="Times New Roman" w:hAnsi="Times New Roman" w:cs="Times New Roman"/>
          <w:b/>
          <w:i/>
          <w:sz w:val="24"/>
          <w:szCs w:val="24"/>
        </w:rPr>
        <w:t>Scotter</w:t>
      </w:r>
      <w:proofErr w:type="spellEnd"/>
      <w:r w:rsidRPr="00F71A47">
        <w:rPr>
          <w:rFonts w:ascii="Times New Roman" w:hAnsi="Times New Roman" w:cs="Times New Roman"/>
          <w:b/>
          <w:i/>
          <w:sz w:val="24"/>
          <w:szCs w:val="24"/>
        </w:rPr>
        <w:t>, J. R. (1994).</w:t>
      </w:r>
      <w:r w:rsidRPr="0081470B">
        <w:rPr>
          <w:rFonts w:ascii="Times New Roman" w:hAnsi="Times New Roman" w:cs="Times New Roman"/>
          <w:sz w:val="24"/>
          <w:szCs w:val="24"/>
        </w:rPr>
        <w:t xml:space="preserve"> Evidenc</w:t>
      </w:r>
      <w:r w:rsidR="00B96563">
        <w:rPr>
          <w:rFonts w:ascii="Times New Roman" w:hAnsi="Times New Roman" w:cs="Times New Roman"/>
          <w:sz w:val="24"/>
          <w:szCs w:val="24"/>
        </w:rPr>
        <w:t xml:space="preserve">e that task performance should </w:t>
      </w:r>
      <w:r w:rsidRPr="0081470B">
        <w:rPr>
          <w:rFonts w:ascii="Times New Roman" w:hAnsi="Times New Roman" w:cs="Times New Roman"/>
          <w:sz w:val="24"/>
          <w:szCs w:val="24"/>
        </w:rPr>
        <w:t xml:space="preserve">be distinguished from contextual performance. </w:t>
      </w:r>
      <w:r w:rsidRPr="0081470B">
        <w:rPr>
          <w:rFonts w:ascii="Times New Roman" w:hAnsi="Times New Roman" w:cs="Times New Roman"/>
          <w:i/>
          <w:iCs/>
          <w:sz w:val="24"/>
          <w:szCs w:val="24"/>
        </w:rPr>
        <w:t>Journal of Applied Psychology</w:t>
      </w:r>
      <w:r w:rsidRPr="0081470B">
        <w:rPr>
          <w:rFonts w:ascii="Times New Roman" w:hAnsi="Times New Roman" w:cs="Times New Roman"/>
          <w:sz w:val="24"/>
          <w:szCs w:val="24"/>
        </w:rPr>
        <w:t xml:space="preserve">, </w:t>
      </w:r>
      <w:r w:rsidRPr="0081470B">
        <w:rPr>
          <w:rFonts w:ascii="Times New Roman" w:hAnsi="Times New Roman" w:cs="Times New Roman"/>
          <w:bCs/>
          <w:sz w:val="24"/>
          <w:szCs w:val="24"/>
        </w:rPr>
        <w:t>79</w:t>
      </w:r>
      <w:r w:rsidRPr="0081470B">
        <w:rPr>
          <w:rFonts w:ascii="Times New Roman" w:hAnsi="Times New Roman" w:cs="Times New Roman"/>
          <w:sz w:val="24"/>
          <w:szCs w:val="24"/>
        </w:rPr>
        <w:t>(1), P. 475–480.</w:t>
      </w:r>
    </w:p>
    <w:p w14:paraId="734CA5B6" w14:textId="0FEEA81E" w:rsidR="00B73454" w:rsidRPr="0081470B" w:rsidRDefault="00B73454" w:rsidP="00C17CD1">
      <w:pPr>
        <w:spacing w:line="480" w:lineRule="auto"/>
        <w:ind w:left="540" w:hanging="540"/>
        <w:jc w:val="both"/>
        <w:rPr>
          <w:rFonts w:ascii="Times New Roman" w:hAnsi="Times New Roman" w:cs="Times New Roman"/>
          <w:sz w:val="24"/>
          <w:szCs w:val="24"/>
        </w:rPr>
      </w:pPr>
      <w:proofErr w:type="spellStart"/>
      <w:r w:rsidRPr="00455B45">
        <w:rPr>
          <w:rFonts w:ascii="Times New Roman" w:hAnsi="Times New Roman" w:cs="Times New Roman"/>
          <w:b/>
          <w:i/>
          <w:sz w:val="24"/>
          <w:szCs w:val="24"/>
        </w:rPr>
        <w:t>Muhammadi</w:t>
      </w:r>
      <w:proofErr w:type="spellEnd"/>
      <w:r w:rsidRPr="00455B45">
        <w:rPr>
          <w:rFonts w:ascii="Times New Roman" w:hAnsi="Times New Roman" w:cs="Times New Roman"/>
          <w:b/>
          <w:i/>
          <w:sz w:val="24"/>
          <w:szCs w:val="24"/>
        </w:rPr>
        <w:t xml:space="preserve">, S.N &amp; </w:t>
      </w:r>
      <w:proofErr w:type="spellStart"/>
      <w:r w:rsidRPr="00455B45">
        <w:rPr>
          <w:rFonts w:ascii="Times New Roman" w:hAnsi="Times New Roman" w:cs="Times New Roman"/>
          <w:b/>
          <w:i/>
          <w:sz w:val="24"/>
          <w:szCs w:val="24"/>
        </w:rPr>
        <w:t>Qaisar</w:t>
      </w:r>
      <w:proofErr w:type="spellEnd"/>
      <w:r w:rsidRPr="00455B45">
        <w:rPr>
          <w:rFonts w:ascii="Times New Roman" w:hAnsi="Times New Roman" w:cs="Times New Roman"/>
          <w:b/>
          <w:i/>
          <w:sz w:val="24"/>
          <w:szCs w:val="24"/>
        </w:rPr>
        <w:t>., A. (2009).</w:t>
      </w:r>
      <w:r w:rsidRPr="0081470B">
        <w:rPr>
          <w:rFonts w:ascii="Times New Roman" w:hAnsi="Times New Roman" w:cs="Times New Roman"/>
          <w:sz w:val="24"/>
          <w:szCs w:val="24"/>
        </w:rPr>
        <w:t xml:space="preserve"> Impac</w:t>
      </w:r>
      <w:r w:rsidR="00C17CD1">
        <w:rPr>
          <w:rFonts w:ascii="Times New Roman" w:hAnsi="Times New Roman" w:cs="Times New Roman"/>
          <w:sz w:val="24"/>
          <w:szCs w:val="24"/>
        </w:rPr>
        <w:t xml:space="preserve">t of work life conflict on job </w:t>
      </w:r>
      <w:r w:rsidRPr="0081470B">
        <w:rPr>
          <w:rFonts w:ascii="Times New Roman" w:hAnsi="Times New Roman" w:cs="Times New Roman"/>
          <w:sz w:val="24"/>
          <w:szCs w:val="24"/>
        </w:rPr>
        <w:t xml:space="preserve">satisfaction of employees in Pakistan. </w:t>
      </w:r>
      <w:r w:rsidRPr="0081470B">
        <w:rPr>
          <w:rFonts w:ascii="Times New Roman" w:hAnsi="Times New Roman" w:cs="Times New Roman"/>
          <w:i/>
          <w:iCs/>
          <w:sz w:val="24"/>
          <w:szCs w:val="24"/>
        </w:rPr>
        <w:t xml:space="preserve">International Journal of Business Management, </w:t>
      </w:r>
      <w:r w:rsidRPr="0081470B">
        <w:rPr>
          <w:rFonts w:ascii="Times New Roman" w:hAnsi="Times New Roman" w:cs="Times New Roman"/>
          <w:sz w:val="24"/>
          <w:szCs w:val="24"/>
        </w:rPr>
        <w:t>4 (5), P. 13-21</w:t>
      </w:r>
    </w:p>
    <w:p w14:paraId="2870F551" w14:textId="4956FC79" w:rsidR="00B73454" w:rsidRPr="00494290" w:rsidRDefault="00B73454" w:rsidP="00494290">
      <w:pPr>
        <w:autoSpaceDE w:val="0"/>
        <w:autoSpaceDN w:val="0"/>
        <w:adjustRightInd w:val="0"/>
        <w:spacing w:line="480" w:lineRule="auto"/>
        <w:ind w:left="540" w:hanging="540"/>
        <w:jc w:val="both"/>
        <w:rPr>
          <w:rFonts w:ascii="Times New Roman" w:hAnsi="Times New Roman" w:cs="Times New Roman"/>
          <w:sz w:val="24"/>
          <w:szCs w:val="24"/>
        </w:rPr>
      </w:pPr>
      <w:r w:rsidRPr="00C17CD1">
        <w:rPr>
          <w:rFonts w:ascii="Times New Roman" w:hAnsi="Times New Roman" w:cs="Times New Roman"/>
          <w:b/>
          <w:i/>
          <w:sz w:val="24"/>
          <w:szCs w:val="24"/>
        </w:rPr>
        <w:t xml:space="preserve">Murphy, K. R. (1996). </w:t>
      </w:r>
      <w:r w:rsidRPr="0081470B">
        <w:rPr>
          <w:rFonts w:ascii="Times New Roman" w:hAnsi="Times New Roman" w:cs="Times New Roman"/>
          <w:sz w:val="24"/>
          <w:szCs w:val="24"/>
        </w:rPr>
        <w:t>The substantive nature of jo</w:t>
      </w:r>
      <w:r w:rsidR="00494290">
        <w:rPr>
          <w:rFonts w:ascii="Times New Roman" w:hAnsi="Times New Roman" w:cs="Times New Roman"/>
          <w:sz w:val="24"/>
          <w:szCs w:val="24"/>
        </w:rPr>
        <w:t xml:space="preserve">b performance variability. In, </w:t>
      </w:r>
      <w:r w:rsidRPr="0081470B">
        <w:rPr>
          <w:rFonts w:ascii="Times New Roman" w:hAnsi="Times New Roman" w:cs="Times New Roman"/>
          <w:i/>
          <w:iCs/>
          <w:sz w:val="24"/>
          <w:szCs w:val="24"/>
        </w:rPr>
        <w:t>Individual differences and behaviour in organizations,</w:t>
      </w:r>
      <w:r w:rsidRPr="0081470B">
        <w:rPr>
          <w:rFonts w:ascii="Times New Roman" w:hAnsi="Times New Roman" w:cs="Times New Roman"/>
          <w:sz w:val="24"/>
          <w:szCs w:val="24"/>
        </w:rPr>
        <w:t xml:space="preserve"> San Francisco: </w:t>
      </w:r>
      <w:proofErr w:type="spellStart"/>
      <w:r w:rsidRPr="0081470B">
        <w:rPr>
          <w:rFonts w:ascii="Times New Roman" w:hAnsi="Times New Roman" w:cs="Times New Roman"/>
          <w:sz w:val="24"/>
          <w:szCs w:val="24"/>
        </w:rPr>
        <w:t>Jossey</w:t>
      </w:r>
      <w:proofErr w:type="spellEnd"/>
      <w:r w:rsidRPr="0081470B">
        <w:rPr>
          <w:rFonts w:ascii="Times New Roman" w:hAnsi="Times New Roman" w:cs="Times New Roman"/>
          <w:sz w:val="24"/>
          <w:szCs w:val="24"/>
        </w:rPr>
        <w:t>-Bass. P. 258–299.</w:t>
      </w:r>
    </w:p>
    <w:p w14:paraId="63CEAD66" w14:textId="02F43607" w:rsidR="00B73454" w:rsidRPr="0081470B" w:rsidRDefault="00B73454" w:rsidP="00EA5F7E">
      <w:pPr>
        <w:spacing w:line="480" w:lineRule="auto"/>
        <w:ind w:left="540" w:hanging="540"/>
        <w:jc w:val="both"/>
        <w:rPr>
          <w:rFonts w:ascii="Times New Roman" w:eastAsia="Times New Roman" w:hAnsi="Times New Roman" w:cs="Times New Roman"/>
          <w:sz w:val="24"/>
          <w:szCs w:val="24"/>
        </w:rPr>
      </w:pPr>
      <w:r w:rsidRPr="00494290">
        <w:rPr>
          <w:rFonts w:ascii="Times New Roman" w:eastAsia="Times New Roman" w:hAnsi="Times New Roman" w:cs="Times New Roman"/>
          <w:b/>
          <w:i/>
          <w:sz w:val="24"/>
          <w:szCs w:val="24"/>
        </w:rPr>
        <w:t xml:space="preserve">Nelson, E. O. (2009). </w:t>
      </w:r>
      <w:r w:rsidRPr="0081470B">
        <w:rPr>
          <w:rFonts w:ascii="Times New Roman" w:eastAsia="Times New Roman" w:hAnsi="Times New Roman" w:cs="Times New Roman"/>
          <w:sz w:val="24"/>
          <w:szCs w:val="24"/>
        </w:rPr>
        <w:t>Banking Sector Reforms in Nigeria: Legal Implications for th</w:t>
      </w:r>
      <w:r w:rsidR="00EA5F7E">
        <w:rPr>
          <w:rFonts w:ascii="Times New Roman" w:eastAsia="Times New Roman" w:hAnsi="Times New Roman" w:cs="Times New Roman"/>
          <w:sz w:val="24"/>
          <w:szCs w:val="24"/>
        </w:rPr>
        <w:t xml:space="preserve">e </w:t>
      </w:r>
      <w:r w:rsidRPr="0081470B">
        <w:rPr>
          <w:rFonts w:ascii="Times New Roman" w:eastAsia="Times New Roman" w:hAnsi="Times New Roman" w:cs="Times New Roman"/>
          <w:sz w:val="24"/>
          <w:szCs w:val="24"/>
        </w:rPr>
        <w:t xml:space="preserve">banker-customer relationship. </w:t>
      </w:r>
      <w:r w:rsidRPr="0081470B">
        <w:rPr>
          <w:rFonts w:ascii="Times New Roman" w:eastAsia="Times New Roman" w:hAnsi="Times New Roman" w:cs="Times New Roman"/>
          <w:i/>
          <w:sz w:val="24"/>
          <w:szCs w:val="24"/>
        </w:rPr>
        <w:t>Commonwealth Law Bulletin</w:t>
      </w:r>
      <w:r w:rsidR="00EA5F7E">
        <w:rPr>
          <w:rFonts w:ascii="Times New Roman" w:eastAsia="Times New Roman" w:hAnsi="Times New Roman" w:cs="Times New Roman"/>
          <w:sz w:val="24"/>
          <w:szCs w:val="24"/>
        </w:rPr>
        <w:t xml:space="preserve">, 35(4), </w:t>
      </w:r>
      <w:r w:rsidRPr="0081470B">
        <w:rPr>
          <w:rFonts w:ascii="Times New Roman" w:eastAsia="Times New Roman" w:hAnsi="Times New Roman" w:cs="Times New Roman"/>
          <w:sz w:val="24"/>
          <w:szCs w:val="24"/>
        </w:rPr>
        <w:t>P. 675-686</w:t>
      </w:r>
    </w:p>
    <w:p w14:paraId="284CC809" w14:textId="1D3C05A3" w:rsidR="00B73454" w:rsidRPr="0081470B" w:rsidRDefault="00B73454" w:rsidP="00293F69">
      <w:pPr>
        <w:spacing w:line="480" w:lineRule="auto"/>
        <w:ind w:left="540" w:hanging="540"/>
        <w:jc w:val="both"/>
        <w:rPr>
          <w:rFonts w:ascii="Times New Roman" w:eastAsia="Times New Roman" w:hAnsi="Times New Roman" w:cs="Times New Roman"/>
          <w:sz w:val="24"/>
          <w:szCs w:val="24"/>
        </w:rPr>
      </w:pPr>
      <w:proofErr w:type="spellStart"/>
      <w:r w:rsidRPr="00EA5F7E">
        <w:rPr>
          <w:rFonts w:ascii="Times New Roman" w:eastAsia="Times New Roman" w:hAnsi="Times New Roman" w:cs="Times New Roman"/>
          <w:b/>
          <w:i/>
          <w:sz w:val="24"/>
          <w:szCs w:val="24"/>
        </w:rPr>
        <w:t>Njeru</w:t>
      </w:r>
      <w:proofErr w:type="spellEnd"/>
      <w:r w:rsidRPr="00EA5F7E">
        <w:rPr>
          <w:rFonts w:ascii="Times New Roman" w:eastAsia="Times New Roman" w:hAnsi="Times New Roman" w:cs="Times New Roman"/>
          <w:b/>
          <w:i/>
          <w:sz w:val="24"/>
          <w:szCs w:val="24"/>
        </w:rPr>
        <w:t xml:space="preserve">, L. K. &amp; </w:t>
      </w:r>
      <w:proofErr w:type="spellStart"/>
      <w:r w:rsidRPr="00EA5F7E">
        <w:rPr>
          <w:rFonts w:ascii="Times New Roman" w:eastAsia="Times New Roman" w:hAnsi="Times New Roman" w:cs="Times New Roman"/>
          <w:b/>
          <w:i/>
          <w:sz w:val="24"/>
          <w:szCs w:val="24"/>
        </w:rPr>
        <w:t>Mwangi</w:t>
      </w:r>
      <w:proofErr w:type="spellEnd"/>
      <w:r w:rsidRPr="00EA5F7E">
        <w:rPr>
          <w:rFonts w:ascii="Times New Roman" w:eastAsia="Times New Roman" w:hAnsi="Times New Roman" w:cs="Times New Roman"/>
          <w:b/>
          <w:i/>
          <w:sz w:val="24"/>
          <w:szCs w:val="24"/>
        </w:rPr>
        <w:t xml:space="preserve">, J. G. (2017). </w:t>
      </w:r>
      <w:r w:rsidRPr="0081470B">
        <w:rPr>
          <w:rFonts w:ascii="Times New Roman" w:eastAsia="Times New Roman" w:hAnsi="Times New Roman" w:cs="Times New Roman"/>
          <w:sz w:val="24"/>
          <w:szCs w:val="24"/>
        </w:rPr>
        <w:t xml:space="preserve">Influence </w:t>
      </w:r>
      <w:r w:rsidR="00293F69">
        <w:rPr>
          <w:rFonts w:ascii="Times New Roman" w:eastAsia="Times New Roman" w:hAnsi="Times New Roman" w:cs="Times New Roman"/>
          <w:sz w:val="24"/>
          <w:szCs w:val="24"/>
        </w:rPr>
        <w:t xml:space="preserve">of Gender Differences on Youth </w:t>
      </w:r>
      <w:r w:rsidRPr="0081470B">
        <w:rPr>
          <w:rFonts w:ascii="Times New Roman" w:eastAsia="Times New Roman" w:hAnsi="Times New Roman" w:cs="Times New Roman"/>
          <w:sz w:val="24"/>
          <w:szCs w:val="24"/>
        </w:rPr>
        <w:t xml:space="preserve">Participation in Agriculture in </w:t>
      </w:r>
      <w:proofErr w:type="spellStart"/>
      <w:r w:rsidRPr="0081470B">
        <w:rPr>
          <w:rFonts w:ascii="Times New Roman" w:eastAsia="Times New Roman" w:hAnsi="Times New Roman" w:cs="Times New Roman"/>
          <w:sz w:val="24"/>
          <w:szCs w:val="24"/>
        </w:rPr>
        <w:t>Kajiado</w:t>
      </w:r>
      <w:proofErr w:type="spellEnd"/>
      <w:r w:rsidRPr="0081470B">
        <w:rPr>
          <w:rFonts w:ascii="Times New Roman" w:eastAsia="Times New Roman" w:hAnsi="Times New Roman" w:cs="Times New Roman"/>
          <w:sz w:val="24"/>
          <w:szCs w:val="24"/>
        </w:rPr>
        <w:t xml:space="preserve"> North </w:t>
      </w:r>
      <w:proofErr w:type="spellStart"/>
      <w:r w:rsidRPr="0081470B">
        <w:rPr>
          <w:rFonts w:ascii="Times New Roman" w:eastAsia="Times New Roman" w:hAnsi="Times New Roman" w:cs="Times New Roman"/>
          <w:sz w:val="24"/>
          <w:szCs w:val="24"/>
        </w:rPr>
        <w:t>Subcounty</w:t>
      </w:r>
      <w:proofErr w:type="spellEnd"/>
      <w:r w:rsidRPr="0081470B">
        <w:rPr>
          <w:rFonts w:ascii="Times New Roman" w:eastAsia="Times New Roman" w:hAnsi="Times New Roman" w:cs="Times New Roman"/>
          <w:sz w:val="24"/>
          <w:szCs w:val="24"/>
        </w:rPr>
        <w:t xml:space="preserve">, Kenya. </w:t>
      </w:r>
      <w:r w:rsidRPr="0081470B">
        <w:rPr>
          <w:rFonts w:ascii="Times New Roman" w:eastAsia="Times New Roman" w:hAnsi="Times New Roman" w:cs="Times New Roman"/>
          <w:i/>
          <w:sz w:val="24"/>
          <w:szCs w:val="24"/>
        </w:rPr>
        <w:t>International Journal of Development and sustainability</w:t>
      </w:r>
      <w:r w:rsidRPr="0081470B">
        <w:rPr>
          <w:rFonts w:ascii="Times New Roman" w:eastAsia="Times New Roman" w:hAnsi="Times New Roman" w:cs="Times New Roman"/>
          <w:sz w:val="24"/>
          <w:szCs w:val="24"/>
        </w:rPr>
        <w:t>. 6(8), P. 851-861.</w:t>
      </w:r>
    </w:p>
    <w:p w14:paraId="15B9DE7C" w14:textId="7C3F8A34" w:rsidR="00B73454" w:rsidRPr="0081470B" w:rsidRDefault="00B73454" w:rsidP="003C34DF">
      <w:pPr>
        <w:spacing w:line="480" w:lineRule="auto"/>
        <w:ind w:left="540" w:hanging="540"/>
        <w:jc w:val="both"/>
        <w:rPr>
          <w:rFonts w:ascii="Times New Roman" w:eastAsia="Times New Roman" w:hAnsi="Times New Roman" w:cs="Times New Roman"/>
          <w:sz w:val="24"/>
          <w:szCs w:val="24"/>
        </w:rPr>
      </w:pPr>
      <w:proofErr w:type="spellStart"/>
      <w:r w:rsidRPr="003C34DF">
        <w:rPr>
          <w:rFonts w:ascii="Times New Roman" w:eastAsia="Times New Roman" w:hAnsi="Times New Roman" w:cs="Times New Roman"/>
          <w:b/>
          <w:i/>
          <w:sz w:val="24"/>
          <w:szCs w:val="24"/>
        </w:rPr>
        <w:lastRenderedPageBreak/>
        <w:t>Oluduro</w:t>
      </w:r>
      <w:proofErr w:type="spellEnd"/>
      <w:r w:rsidRPr="003C34DF">
        <w:rPr>
          <w:rFonts w:ascii="Times New Roman" w:eastAsia="Times New Roman" w:hAnsi="Times New Roman" w:cs="Times New Roman"/>
          <w:b/>
          <w:i/>
          <w:sz w:val="24"/>
          <w:szCs w:val="24"/>
        </w:rPr>
        <w:t>, F. O. (2015).</w:t>
      </w:r>
      <w:r w:rsidRPr="0081470B">
        <w:rPr>
          <w:rFonts w:ascii="Times New Roman" w:eastAsia="Times New Roman" w:hAnsi="Times New Roman" w:cs="Times New Roman"/>
          <w:sz w:val="24"/>
          <w:szCs w:val="24"/>
        </w:rPr>
        <w:t xml:space="preserve"> History and Evolution of Banking in Nigeria. </w:t>
      </w:r>
      <w:proofErr w:type="spellStart"/>
      <w:r w:rsidRPr="0081470B">
        <w:rPr>
          <w:rFonts w:ascii="Times New Roman" w:eastAsia="Times New Roman" w:hAnsi="Times New Roman" w:cs="Times New Roman"/>
          <w:i/>
          <w:sz w:val="24"/>
          <w:szCs w:val="24"/>
        </w:rPr>
        <w:t>Academ</w:t>
      </w:r>
      <w:proofErr w:type="spellEnd"/>
      <w:r w:rsidRPr="0081470B">
        <w:rPr>
          <w:rFonts w:ascii="Times New Roman" w:eastAsia="Times New Roman" w:hAnsi="Times New Roman" w:cs="Times New Roman"/>
          <w:i/>
          <w:sz w:val="24"/>
          <w:szCs w:val="24"/>
        </w:rPr>
        <w:t xml:space="preserve"> Arena</w:t>
      </w:r>
      <w:r w:rsidRPr="0081470B">
        <w:rPr>
          <w:rFonts w:ascii="Times New Roman" w:eastAsia="Times New Roman" w:hAnsi="Times New Roman" w:cs="Times New Roman"/>
          <w:sz w:val="24"/>
          <w:szCs w:val="24"/>
        </w:rPr>
        <w:t xml:space="preserve">. 7(1), P. 9-14.  </w:t>
      </w:r>
    </w:p>
    <w:p w14:paraId="07C930E7" w14:textId="08217297" w:rsidR="00B73454" w:rsidRPr="0081470B" w:rsidRDefault="00B73454" w:rsidP="002F566C">
      <w:pPr>
        <w:spacing w:line="480" w:lineRule="auto"/>
        <w:ind w:left="540" w:hanging="540"/>
        <w:jc w:val="both"/>
        <w:rPr>
          <w:rFonts w:ascii="Times New Roman" w:eastAsia="Times New Roman" w:hAnsi="Times New Roman" w:cs="Times New Roman"/>
          <w:sz w:val="24"/>
          <w:szCs w:val="24"/>
        </w:rPr>
      </w:pPr>
      <w:proofErr w:type="spellStart"/>
      <w:r w:rsidRPr="003C34DF">
        <w:rPr>
          <w:rFonts w:ascii="Times New Roman" w:eastAsia="Times New Roman" w:hAnsi="Times New Roman" w:cs="Times New Roman"/>
          <w:b/>
          <w:i/>
          <w:sz w:val="24"/>
          <w:szCs w:val="24"/>
        </w:rPr>
        <w:t>Oluwatobi</w:t>
      </w:r>
      <w:proofErr w:type="spellEnd"/>
      <w:r w:rsidRPr="003C34DF">
        <w:rPr>
          <w:rFonts w:ascii="Times New Roman" w:eastAsia="Times New Roman" w:hAnsi="Times New Roman" w:cs="Times New Roman"/>
          <w:b/>
          <w:i/>
          <w:sz w:val="24"/>
          <w:szCs w:val="24"/>
        </w:rPr>
        <w:t xml:space="preserve">, B. (February 13, 2017). </w:t>
      </w:r>
      <w:proofErr w:type="spellStart"/>
      <w:r w:rsidRPr="0081470B">
        <w:rPr>
          <w:rFonts w:ascii="Times New Roman" w:eastAsia="Times New Roman" w:hAnsi="Times New Roman" w:cs="Times New Roman"/>
          <w:sz w:val="24"/>
          <w:szCs w:val="24"/>
        </w:rPr>
        <w:t>Bisi</w:t>
      </w:r>
      <w:proofErr w:type="spellEnd"/>
      <w:r w:rsidRPr="0081470B">
        <w:rPr>
          <w:rFonts w:ascii="Times New Roman" w:eastAsia="Times New Roman" w:hAnsi="Times New Roman" w:cs="Times New Roman"/>
          <w:sz w:val="24"/>
          <w:szCs w:val="24"/>
        </w:rPr>
        <w:t xml:space="preserve"> Bright: the w</w:t>
      </w:r>
      <w:r w:rsidR="002F566C">
        <w:rPr>
          <w:rFonts w:ascii="Times New Roman" w:eastAsia="Times New Roman" w:hAnsi="Times New Roman" w:cs="Times New Roman"/>
          <w:sz w:val="24"/>
          <w:szCs w:val="24"/>
        </w:rPr>
        <w:t xml:space="preserve">oman promoting health literacy </w:t>
      </w:r>
      <w:r w:rsidRPr="0081470B">
        <w:rPr>
          <w:rFonts w:ascii="Times New Roman" w:eastAsia="Times New Roman" w:hAnsi="Times New Roman" w:cs="Times New Roman"/>
          <w:sz w:val="24"/>
          <w:szCs w:val="24"/>
        </w:rPr>
        <w:t xml:space="preserve">in Nigeria. </w:t>
      </w:r>
      <w:r w:rsidRPr="0081470B">
        <w:rPr>
          <w:rFonts w:ascii="Times New Roman" w:eastAsia="Times New Roman" w:hAnsi="Times New Roman" w:cs="Times New Roman"/>
          <w:i/>
          <w:sz w:val="24"/>
          <w:szCs w:val="24"/>
        </w:rPr>
        <w:t>Business Day</w:t>
      </w:r>
      <w:r w:rsidRPr="0081470B">
        <w:rPr>
          <w:rFonts w:ascii="Times New Roman" w:eastAsia="Times New Roman" w:hAnsi="Times New Roman" w:cs="Times New Roman"/>
          <w:sz w:val="24"/>
          <w:szCs w:val="24"/>
        </w:rPr>
        <w:t xml:space="preserve">. (2nd </w:t>
      </w:r>
      <w:r w:rsidRPr="0081470B">
        <w:rPr>
          <w:rFonts w:ascii="Times New Roman" w:eastAsia="Times New Roman" w:hAnsi="Times New Roman" w:cs="Times New Roman"/>
          <w:i/>
          <w:sz w:val="24"/>
          <w:szCs w:val="24"/>
        </w:rPr>
        <w:t>ed</w:t>
      </w:r>
      <w:r w:rsidRPr="0081470B">
        <w:rPr>
          <w:rFonts w:ascii="Times New Roman" w:eastAsia="Times New Roman" w:hAnsi="Times New Roman" w:cs="Times New Roman"/>
          <w:sz w:val="24"/>
          <w:szCs w:val="24"/>
        </w:rPr>
        <w:t>.). P. 2-4.</w:t>
      </w:r>
    </w:p>
    <w:p w14:paraId="761DD858" w14:textId="1E68259F" w:rsidR="00B73454" w:rsidRPr="0081470B" w:rsidRDefault="00B73454" w:rsidP="00354C07">
      <w:pPr>
        <w:spacing w:line="480" w:lineRule="auto"/>
        <w:ind w:left="540" w:hanging="540"/>
        <w:jc w:val="both"/>
        <w:rPr>
          <w:rFonts w:ascii="Times New Roman" w:eastAsia="Times New Roman" w:hAnsi="Times New Roman" w:cs="Times New Roman"/>
          <w:sz w:val="24"/>
          <w:szCs w:val="24"/>
        </w:rPr>
      </w:pPr>
      <w:proofErr w:type="spellStart"/>
      <w:r w:rsidRPr="002F566C">
        <w:rPr>
          <w:rFonts w:ascii="Times New Roman" w:eastAsia="Times New Roman" w:hAnsi="Times New Roman" w:cs="Times New Roman"/>
          <w:b/>
          <w:i/>
          <w:sz w:val="24"/>
          <w:szCs w:val="24"/>
        </w:rPr>
        <w:t>Ongeri</w:t>
      </w:r>
      <w:proofErr w:type="spellEnd"/>
      <w:r w:rsidRPr="002F566C">
        <w:rPr>
          <w:rFonts w:ascii="Times New Roman" w:eastAsia="Times New Roman" w:hAnsi="Times New Roman" w:cs="Times New Roman"/>
          <w:b/>
          <w:i/>
          <w:sz w:val="24"/>
          <w:szCs w:val="24"/>
        </w:rPr>
        <w:t xml:space="preserve">, B. (2013). </w:t>
      </w:r>
      <w:r w:rsidRPr="0081470B">
        <w:rPr>
          <w:rFonts w:ascii="Times New Roman" w:eastAsia="Times New Roman" w:hAnsi="Times New Roman" w:cs="Times New Roman"/>
          <w:sz w:val="24"/>
          <w:szCs w:val="24"/>
        </w:rPr>
        <w:t>The Role of Kenya’s liste</w:t>
      </w:r>
      <w:r w:rsidR="00354C07">
        <w:rPr>
          <w:rFonts w:ascii="Times New Roman" w:eastAsia="Times New Roman" w:hAnsi="Times New Roman" w:cs="Times New Roman"/>
          <w:sz w:val="24"/>
          <w:szCs w:val="24"/>
        </w:rPr>
        <w:t xml:space="preserve">d Commercial Banks in Economic </w:t>
      </w:r>
      <w:r w:rsidRPr="0081470B">
        <w:rPr>
          <w:rFonts w:ascii="Times New Roman" w:eastAsia="Times New Roman" w:hAnsi="Times New Roman" w:cs="Times New Roman"/>
          <w:sz w:val="24"/>
          <w:szCs w:val="24"/>
        </w:rPr>
        <w:t xml:space="preserve">Growth, </w:t>
      </w:r>
      <w:r w:rsidRPr="0081470B">
        <w:rPr>
          <w:rFonts w:ascii="Times New Roman" w:hAnsi="Times New Roman" w:cs="Times New Roman"/>
          <w:sz w:val="24"/>
          <w:szCs w:val="24"/>
        </w:rPr>
        <w:t xml:space="preserve">(2nd </w:t>
      </w:r>
      <w:r w:rsidRPr="0081470B">
        <w:rPr>
          <w:rFonts w:ascii="Times New Roman" w:hAnsi="Times New Roman" w:cs="Times New Roman"/>
          <w:i/>
          <w:sz w:val="24"/>
          <w:szCs w:val="24"/>
        </w:rPr>
        <w:t>ed</w:t>
      </w:r>
      <w:r w:rsidRPr="0081470B">
        <w:rPr>
          <w:rFonts w:ascii="Times New Roman" w:hAnsi="Times New Roman" w:cs="Times New Roman"/>
          <w:sz w:val="24"/>
          <w:szCs w:val="24"/>
        </w:rPr>
        <w:t>.). East Africa, Education Publisher. Kenya. Nairobi.</w:t>
      </w:r>
      <w:r w:rsidRPr="0081470B">
        <w:rPr>
          <w:rFonts w:ascii="Times New Roman" w:eastAsia="Times New Roman" w:hAnsi="Times New Roman" w:cs="Times New Roman"/>
          <w:sz w:val="24"/>
          <w:szCs w:val="24"/>
        </w:rPr>
        <w:t xml:space="preserve"> </w:t>
      </w:r>
    </w:p>
    <w:p w14:paraId="4366FFB3" w14:textId="2BA7741B" w:rsidR="00B73454" w:rsidRPr="0081470B" w:rsidRDefault="00B73454" w:rsidP="000D7392">
      <w:pPr>
        <w:spacing w:line="480" w:lineRule="auto"/>
        <w:ind w:left="540" w:hanging="540"/>
        <w:jc w:val="both"/>
        <w:rPr>
          <w:rFonts w:ascii="Times New Roman" w:hAnsi="Times New Roman" w:cs="Times New Roman"/>
          <w:sz w:val="24"/>
          <w:szCs w:val="24"/>
        </w:rPr>
      </w:pPr>
      <w:proofErr w:type="spellStart"/>
      <w:r w:rsidRPr="00354C07">
        <w:rPr>
          <w:rFonts w:ascii="Times New Roman" w:hAnsi="Times New Roman" w:cs="Times New Roman"/>
          <w:b/>
          <w:i/>
          <w:sz w:val="24"/>
          <w:szCs w:val="24"/>
        </w:rPr>
        <w:t>Ongore</w:t>
      </w:r>
      <w:proofErr w:type="spellEnd"/>
      <w:r w:rsidRPr="00354C07">
        <w:rPr>
          <w:rFonts w:ascii="Times New Roman" w:hAnsi="Times New Roman" w:cs="Times New Roman"/>
          <w:b/>
          <w:i/>
          <w:sz w:val="24"/>
          <w:szCs w:val="24"/>
        </w:rPr>
        <w:t>, V. (2011).</w:t>
      </w:r>
      <w:r w:rsidRPr="0081470B">
        <w:rPr>
          <w:rFonts w:ascii="Times New Roman" w:hAnsi="Times New Roman" w:cs="Times New Roman"/>
          <w:sz w:val="24"/>
          <w:szCs w:val="24"/>
        </w:rPr>
        <w:t xml:space="preserve"> The Relationship betwee</w:t>
      </w:r>
      <w:r w:rsidR="000D7392">
        <w:rPr>
          <w:rFonts w:ascii="Times New Roman" w:hAnsi="Times New Roman" w:cs="Times New Roman"/>
          <w:sz w:val="24"/>
          <w:szCs w:val="24"/>
        </w:rPr>
        <w:t xml:space="preserve">n ownership Structure and Firm </w:t>
      </w:r>
      <w:r w:rsidRPr="0081470B">
        <w:rPr>
          <w:rFonts w:ascii="Times New Roman" w:hAnsi="Times New Roman" w:cs="Times New Roman"/>
          <w:sz w:val="24"/>
          <w:szCs w:val="24"/>
        </w:rPr>
        <w:t xml:space="preserve">performance. An Empirical Analysis of listed companies in Kenya. </w:t>
      </w:r>
      <w:r w:rsidRPr="0081470B">
        <w:rPr>
          <w:rFonts w:ascii="Times New Roman" w:hAnsi="Times New Roman" w:cs="Times New Roman"/>
          <w:i/>
          <w:sz w:val="24"/>
          <w:szCs w:val="24"/>
        </w:rPr>
        <w:t>African Journal of Business Management</w:t>
      </w:r>
      <w:r w:rsidRPr="0081470B">
        <w:rPr>
          <w:rFonts w:ascii="Times New Roman" w:hAnsi="Times New Roman" w:cs="Times New Roman"/>
          <w:sz w:val="24"/>
          <w:szCs w:val="24"/>
        </w:rPr>
        <w:t>. 5(6), P. 21-28.</w:t>
      </w:r>
    </w:p>
    <w:p w14:paraId="11F35853" w14:textId="5F38B90B" w:rsidR="00B73454" w:rsidRPr="0081470B" w:rsidRDefault="00B73454" w:rsidP="006B126C">
      <w:pPr>
        <w:spacing w:line="480" w:lineRule="auto"/>
        <w:ind w:left="540" w:hanging="540"/>
        <w:jc w:val="both"/>
        <w:rPr>
          <w:rFonts w:ascii="Times New Roman" w:hAnsi="Times New Roman" w:cs="Times New Roman"/>
          <w:sz w:val="24"/>
          <w:szCs w:val="24"/>
        </w:rPr>
      </w:pPr>
      <w:proofErr w:type="spellStart"/>
      <w:r w:rsidRPr="000D7392">
        <w:rPr>
          <w:rFonts w:ascii="Times New Roman" w:hAnsi="Times New Roman" w:cs="Times New Roman"/>
          <w:b/>
          <w:i/>
          <w:sz w:val="24"/>
          <w:szCs w:val="24"/>
        </w:rPr>
        <w:t>Osayameh</w:t>
      </w:r>
      <w:proofErr w:type="spellEnd"/>
      <w:r w:rsidRPr="000D7392">
        <w:rPr>
          <w:rFonts w:ascii="Times New Roman" w:hAnsi="Times New Roman" w:cs="Times New Roman"/>
          <w:b/>
          <w:i/>
          <w:sz w:val="24"/>
          <w:szCs w:val="24"/>
        </w:rPr>
        <w:t>, R. (2011).</w:t>
      </w:r>
      <w:r w:rsidRPr="0081470B">
        <w:rPr>
          <w:rFonts w:ascii="Times New Roman" w:hAnsi="Times New Roman" w:cs="Times New Roman"/>
          <w:sz w:val="24"/>
          <w:szCs w:val="24"/>
        </w:rPr>
        <w:t xml:space="preserve"> Practice of Banking, Lending and Finance, (2nd </w:t>
      </w:r>
      <w:r w:rsidRPr="0081470B">
        <w:rPr>
          <w:rFonts w:ascii="Times New Roman" w:hAnsi="Times New Roman" w:cs="Times New Roman"/>
          <w:i/>
          <w:sz w:val="24"/>
          <w:szCs w:val="24"/>
        </w:rPr>
        <w:t>ed</w:t>
      </w:r>
      <w:r w:rsidR="006B126C">
        <w:rPr>
          <w:rFonts w:ascii="Times New Roman" w:hAnsi="Times New Roman" w:cs="Times New Roman"/>
          <w:sz w:val="24"/>
          <w:szCs w:val="24"/>
        </w:rPr>
        <w:t xml:space="preserve">.). East </w:t>
      </w:r>
      <w:r w:rsidRPr="0081470B">
        <w:rPr>
          <w:rFonts w:ascii="Times New Roman" w:hAnsi="Times New Roman" w:cs="Times New Roman"/>
          <w:sz w:val="24"/>
          <w:szCs w:val="24"/>
        </w:rPr>
        <w:t xml:space="preserve">Africa, Education Publishers. Kenya. Nairobi. </w:t>
      </w:r>
    </w:p>
    <w:p w14:paraId="77C23E22" w14:textId="249839A0" w:rsidR="00B73454" w:rsidRPr="0081470B" w:rsidRDefault="00B73454" w:rsidP="00AC3C4B">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6B126C">
        <w:rPr>
          <w:rFonts w:ascii="Times New Roman" w:hAnsi="Times New Roman" w:cs="Times New Roman"/>
          <w:b/>
          <w:i/>
          <w:sz w:val="24"/>
          <w:szCs w:val="24"/>
        </w:rPr>
        <w:t>Oswick</w:t>
      </w:r>
      <w:proofErr w:type="spellEnd"/>
      <w:r w:rsidRPr="006B126C">
        <w:rPr>
          <w:rFonts w:ascii="Times New Roman" w:hAnsi="Times New Roman" w:cs="Times New Roman"/>
          <w:b/>
          <w:i/>
          <w:sz w:val="24"/>
          <w:szCs w:val="24"/>
        </w:rPr>
        <w:t>, C. &amp; Barber, P. (1998).</w:t>
      </w:r>
      <w:r w:rsidRPr="0081470B">
        <w:rPr>
          <w:rFonts w:ascii="Times New Roman" w:hAnsi="Times New Roman" w:cs="Times New Roman"/>
          <w:sz w:val="24"/>
          <w:szCs w:val="24"/>
        </w:rPr>
        <w:t xml:space="preserve"> Personality type and </w:t>
      </w:r>
      <w:r w:rsidR="00AC3C4B">
        <w:rPr>
          <w:rFonts w:ascii="Times New Roman" w:hAnsi="Times New Roman" w:cs="Times New Roman"/>
          <w:sz w:val="24"/>
          <w:szCs w:val="24"/>
        </w:rPr>
        <w:t xml:space="preserve">performance in an introductory </w:t>
      </w:r>
      <w:r w:rsidRPr="0081470B">
        <w:rPr>
          <w:rFonts w:ascii="Times New Roman" w:hAnsi="Times New Roman" w:cs="Times New Roman"/>
          <w:sz w:val="24"/>
          <w:szCs w:val="24"/>
        </w:rPr>
        <w:t xml:space="preserve">level accounting course: A research note. </w:t>
      </w:r>
      <w:r w:rsidRPr="0081470B">
        <w:rPr>
          <w:rFonts w:ascii="Times New Roman" w:hAnsi="Times New Roman" w:cs="Times New Roman"/>
          <w:i/>
          <w:iCs/>
          <w:sz w:val="24"/>
          <w:szCs w:val="24"/>
        </w:rPr>
        <w:t>Accounting Education</w:t>
      </w:r>
      <w:r w:rsidRPr="0081470B">
        <w:rPr>
          <w:rFonts w:ascii="Times New Roman" w:hAnsi="Times New Roman" w:cs="Times New Roman"/>
          <w:sz w:val="24"/>
          <w:szCs w:val="24"/>
        </w:rPr>
        <w:t xml:space="preserve">, </w:t>
      </w:r>
      <w:r w:rsidRPr="0081470B">
        <w:rPr>
          <w:rFonts w:ascii="Times New Roman" w:hAnsi="Times New Roman" w:cs="Times New Roman"/>
          <w:i/>
          <w:iCs/>
          <w:sz w:val="24"/>
          <w:szCs w:val="24"/>
        </w:rPr>
        <w:t>7</w:t>
      </w:r>
      <w:r w:rsidR="00AC3C4B">
        <w:rPr>
          <w:rFonts w:ascii="Times New Roman" w:hAnsi="Times New Roman" w:cs="Times New Roman"/>
          <w:sz w:val="24"/>
          <w:szCs w:val="24"/>
        </w:rPr>
        <w:t xml:space="preserve">(3), </w:t>
      </w:r>
      <w:r w:rsidRPr="0081470B">
        <w:rPr>
          <w:rFonts w:ascii="Times New Roman" w:hAnsi="Times New Roman" w:cs="Times New Roman"/>
          <w:sz w:val="24"/>
          <w:szCs w:val="24"/>
        </w:rPr>
        <w:t>P. 249–254.</w:t>
      </w:r>
    </w:p>
    <w:p w14:paraId="513A2328" w14:textId="7FD4FBFF" w:rsidR="00B73454" w:rsidRPr="0081470B" w:rsidRDefault="00B73454" w:rsidP="008D3F2C">
      <w:pPr>
        <w:spacing w:line="480" w:lineRule="auto"/>
        <w:ind w:left="540" w:hanging="540"/>
        <w:jc w:val="both"/>
        <w:rPr>
          <w:rFonts w:ascii="Times New Roman" w:eastAsia="Times New Roman" w:hAnsi="Times New Roman" w:cs="Times New Roman"/>
          <w:sz w:val="24"/>
          <w:szCs w:val="24"/>
        </w:rPr>
      </w:pPr>
      <w:r w:rsidRPr="00AC3C4B">
        <w:rPr>
          <w:rFonts w:ascii="Times New Roman" w:eastAsia="Times New Roman" w:hAnsi="Times New Roman" w:cs="Times New Roman"/>
          <w:b/>
          <w:i/>
          <w:sz w:val="24"/>
          <w:szCs w:val="24"/>
        </w:rPr>
        <w:t xml:space="preserve">Perry, C. (2010). </w:t>
      </w:r>
      <w:r w:rsidRPr="0081470B">
        <w:rPr>
          <w:rFonts w:ascii="Times New Roman" w:eastAsia="Times New Roman" w:hAnsi="Times New Roman" w:cs="Times New Roman"/>
          <w:sz w:val="24"/>
          <w:szCs w:val="24"/>
        </w:rPr>
        <w:t xml:space="preserve">Work Killing Employee’s Passion and Belief in Self. (1st </w:t>
      </w:r>
      <w:r w:rsidRPr="0081470B">
        <w:rPr>
          <w:rFonts w:ascii="Times New Roman" w:eastAsia="Times New Roman" w:hAnsi="Times New Roman" w:cs="Times New Roman"/>
          <w:i/>
          <w:sz w:val="24"/>
          <w:szCs w:val="24"/>
        </w:rPr>
        <w:t>ed</w:t>
      </w:r>
      <w:r w:rsidR="008D3F2C">
        <w:rPr>
          <w:rFonts w:ascii="Times New Roman" w:eastAsia="Times New Roman" w:hAnsi="Times New Roman" w:cs="Times New Roman"/>
          <w:sz w:val="24"/>
          <w:szCs w:val="24"/>
        </w:rPr>
        <w:t xml:space="preserve">.). U.K. </w:t>
      </w:r>
      <w:r w:rsidRPr="0081470B">
        <w:rPr>
          <w:rFonts w:ascii="Times New Roman" w:eastAsia="Times New Roman" w:hAnsi="Times New Roman" w:cs="Times New Roman"/>
          <w:sz w:val="24"/>
          <w:szCs w:val="24"/>
        </w:rPr>
        <w:t xml:space="preserve">London. </w:t>
      </w:r>
    </w:p>
    <w:p w14:paraId="07BD873A" w14:textId="5FFA22A7" w:rsidR="00B73454" w:rsidRPr="0081470B" w:rsidRDefault="00B73454" w:rsidP="00B442F9">
      <w:pPr>
        <w:spacing w:line="480" w:lineRule="auto"/>
        <w:ind w:left="540" w:hanging="540"/>
        <w:jc w:val="both"/>
        <w:rPr>
          <w:rFonts w:ascii="Times New Roman" w:eastAsia="Times New Roman" w:hAnsi="Times New Roman" w:cs="Times New Roman"/>
          <w:sz w:val="24"/>
          <w:szCs w:val="24"/>
        </w:rPr>
      </w:pPr>
      <w:r w:rsidRPr="00B442F9">
        <w:rPr>
          <w:rFonts w:ascii="Times New Roman" w:eastAsia="Times New Roman" w:hAnsi="Times New Roman" w:cs="Times New Roman"/>
          <w:b/>
          <w:i/>
          <w:sz w:val="24"/>
          <w:szCs w:val="24"/>
        </w:rPr>
        <w:t>Robert, S. (2015, August 28).</w:t>
      </w:r>
      <w:r w:rsidRPr="0081470B">
        <w:rPr>
          <w:rFonts w:ascii="Times New Roman" w:eastAsia="Times New Roman" w:hAnsi="Times New Roman" w:cs="Times New Roman"/>
          <w:sz w:val="24"/>
          <w:szCs w:val="24"/>
        </w:rPr>
        <w:t xml:space="preserve"> Wellness in the workpla</w:t>
      </w:r>
      <w:r w:rsidR="00B442F9">
        <w:rPr>
          <w:rFonts w:ascii="Times New Roman" w:eastAsia="Times New Roman" w:hAnsi="Times New Roman" w:cs="Times New Roman"/>
          <w:sz w:val="24"/>
          <w:szCs w:val="24"/>
        </w:rPr>
        <w:t xml:space="preserve">ce: how health initiatives can </w:t>
      </w:r>
      <w:r w:rsidRPr="0081470B">
        <w:rPr>
          <w:rFonts w:ascii="Times New Roman" w:eastAsia="Times New Roman" w:hAnsi="Times New Roman" w:cs="Times New Roman"/>
          <w:sz w:val="24"/>
          <w:szCs w:val="24"/>
        </w:rPr>
        <w:t xml:space="preserve">boost staff productivity. </w:t>
      </w:r>
      <w:r w:rsidRPr="0081470B">
        <w:rPr>
          <w:rFonts w:ascii="Times New Roman" w:eastAsia="Times New Roman" w:hAnsi="Times New Roman" w:cs="Times New Roman"/>
          <w:i/>
          <w:sz w:val="24"/>
          <w:szCs w:val="24"/>
        </w:rPr>
        <w:t>British Journal of Sports Medicine</w:t>
      </w:r>
      <w:r w:rsidR="00B442F9">
        <w:rPr>
          <w:rFonts w:ascii="Times New Roman" w:eastAsia="Times New Roman" w:hAnsi="Times New Roman" w:cs="Times New Roman"/>
          <w:sz w:val="24"/>
          <w:szCs w:val="24"/>
        </w:rPr>
        <w:t xml:space="preserve">. The Guardian. </w:t>
      </w:r>
      <w:r w:rsidRPr="0081470B">
        <w:rPr>
          <w:rFonts w:ascii="Times New Roman" w:eastAsia="Times New Roman" w:hAnsi="Times New Roman" w:cs="Times New Roman"/>
          <w:sz w:val="24"/>
          <w:szCs w:val="24"/>
        </w:rPr>
        <w:t>P. 3-8.</w:t>
      </w:r>
    </w:p>
    <w:p w14:paraId="2E422D80" w14:textId="5CF3DD7A" w:rsidR="00B73454" w:rsidRPr="0081470B" w:rsidRDefault="00B73454" w:rsidP="00990223">
      <w:pPr>
        <w:autoSpaceDE w:val="0"/>
        <w:autoSpaceDN w:val="0"/>
        <w:adjustRightInd w:val="0"/>
        <w:spacing w:line="480" w:lineRule="auto"/>
        <w:ind w:left="540" w:hanging="540"/>
        <w:jc w:val="both"/>
        <w:rPr>
          <w:rFonts w:ascii="Times New Roman" w:hAnsi="Times New Roman" w:cs="Times New Roman"/>
          <w:sz w:val="24"/>
          <w:szCs w:val="24"/>
        </w:rPr>
      </w:pPr>
      <w:r w:rsidRPr="006958FD">
        <w:rPr>
          <w:rFonts w:ascii="Times New Roman" w:hAnsi="Times New Roman" w:cs="Times New Roman"/>
          <w:b/>
          <w:i/>
          <w:sz w:val="24"/>
          <w:szCs w:val="24"/>
        </w:rPr>
        <w:t>Roe, R. A. (1999).</w:t>
      </w:r>
      <w:r w:rsidRPr="0081470B">
        <w:rPr>
          <w:rFonts w:ascii="Times New Roman" w:hAnsi="Times New Roman" w:cs="Times New Roman"/>
          <w:sz w:val="24"/>
          <w:szCs w:val="24"/>
        </w:rPr>
        <w:t xml:space="preserve"> Work performance: A multiple regulation perspective. Chichester:</w:t>
      </w:r>
      <w:r w:rsidR="00990223">
        <w:rPr>
          <w:rFonts w:ascii="Times New Roman" w:hAnsi="Times New Roman" w:cs="Times New Roman"/>
          <w:sz w:val="24"/>
          <w:szCs w:val="24"/>
        </w:rPr>
        <w:t xml:space="preserve"> </w:t>
      </w:r>
      <w:r w:rsidRPr="0081470B">
        <w:rPr>
          <w:rFonts w:ascii="Times New Roman" w:hAnsi="Times New Roman" w:cs="Times New Roman"/>
          <w:sz w:val="24"/>
          <w:szCs w:val="24"/>
        </w:rPr>
        <w:t xml:space="preserve">Wiley. </w:t>
      </w:r>
      <w:r w:rsidRPr="0081470B">
        <w:rPr>
          <w:rFonts w:ascii="Times New Roman" w:hAnsi="Times New Roman" w:cs="Times New Roman"/>
          <w:i/>
          <w:iCs/>
          <w:sz w:val="24"/>
          <w:szCs w:val="24"/>
        </w:rPr>
        <w:t xml:space="preserve">International review of industrial and organizational psychology, </w:t>
      </w:r>
      <w:r w:rsidRPr="0081470B">
        <w:rPr>
          <w:rFonts w:ascii="Times New Roman" w:hAnsi="Times New Roman" w:cs="Times New Roman"/>
          <w:sz w:val="24"/>
          <w:szCs w:val="24"/>
        </w:rPr>
        <w:t xml:space="preserve">14(1), P. 231–335). </w:t>
      </w:r>
    </w:p>
    <w:p w14:paraId="768B5EBE" w14:textId="44D3F971" w:rsidR="00B73454" w:rsidRPr="0081470B" w:rsidRDefault="00B73454" w:rsidP="002A21E9">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2A21E9">
        <w:rPr>
          <w:rFonts w:ascii="Times New Roman" w:hAnsi="Times New Roman" w:cs="Times New Roman"/>
          <w:b/>
          <w:i/>
          <w:sz w:val="24"/>
          <w:szCs w:val="24"/>
        </w:rPr>
        <w:t>Roslender</w:t>
      </w:r>
      <w:proofErr w:type="spellEnd"/>
      <w:r w:rsidRPr="002A21E9">
        <w:rPr>
          <w:rFonts w:ascii="Times New Roman" w:hAnsi="Times New Roman" w:cs="Times New Roman"/>
          <w:b/>
          <w:i/>
          <w:sz w:val="24"/>
          <w:szCs w:val="24"/>
        </w:rPr>
        <w:t xml:space="preserve">, R., Stevenson, J., &amp; Kahn, H. (2006). </w:t>
      </w:r>
      <w:r w:rsidRPr="0081470B">
        <w:rPr>
          <w:rFonts w:ascii="Times New Roman" w:hAnsi="Times New Roman" w:cs="Times New Roman"/>
          <w:sz w:val="24"/>
          <w:szCs w:val="24"/>
        </w:rPr>
        <w:t>Emp</w:t>
      </w:r>
      <w:r w:rsidR="002A21E9">
        <w:rPr>
          <w:rFonts w:ascii="Times New Roman" w:hAnsi="Times New Roman" w:cs="Times New Roman"/>
          <w:sz w:val="24"/>
          <w:szCs w:val="24"/>
        </w:rPr>
        <w:t xml:space="preserve">loyee wellness as intellectual </w:t>
      </w:r>
      <w:r w:rsidRPr="0081470B">
        <w:rPr>
          <w:rFonts w:ascii="Times New Roman" w:hAnsi="Times New Roman" w:cs="Times New Roman"/>
          <w:sz w:val="24"/>
          <w:szCs w:val="24"/>
        </w:rPr>
        <w:t xml:space="preserve">capital: An accounting perspective. </w:t>
      </w:r>
      <w:r w:rsidRPr="0081470B">
        <w:rPr>
          <w:rFonts w:ascii="Times New Roman" w:hAnsi="Times New Roman" w:cs="Times New Roman"/>
          <w:i/>
          <w:iCs/>
          <w:sz w:val="24"/>
          <w:szCs w:val="24"/>
        </w:rPr>
        <w:t>Journal of HRCA: Human Resource Costing &amp; Accounting</w:t>
      </w:r>
      <w:r w:rsidRPr="0081470B">
        <w:rPr>
          <w:rFonts w:ascii="Times New Roman" w:hAnsi="Times New Roman" w:cs="Times New Roman"/>
          <w:sz w:val="24"/>
          <w:szCs w:val="24"/>
        </w:rPr>
        <w:t xml:space="preserve">, </w:t>
      </w:r>
      <w:r w:rsidRPr="0081470B">
        <w:rPr>
          <w:rFonts w:ascii="Times New Roman" w:hAnsi="Times New Roman" w:cs="Times New Roman"/>
          <w:iCs/>
          <w:sz w:val="24"/>
          <w:szCs w:val="24"/>
        </w:rPr>
        <w:t>10</w:t>
      </w:r>
      <w:r w:rsidRPr="0081470B">
        <w:rPr>
          <w:rFonts w:ascii="Times New Roman" w:hAnsi="Times New Roman" w:cs="Times New Roman"/>
          <w:sz w:val="24"/>
          <w:szCs w:val="24"/>
        </w:rPr>
        <w:t>(1), P. 48–64.</w:t>
      </w:r>
    </w:p>
    <w:p w14:paraId="3740703D" w14:textId="0303F4DA" w:rsidR="00B73454" w:rsidRPr="0081470B" w:rsidRDefault="00B73454" w:rsidP="00A775B0">
      <w:pPr>
        <w:spacing w:line="480" w:lineRule="auto"/>
        <w:ind w:left="540" w:hanging="540"/>
        <w:jc w:val="both"/>
        <w:rPr>
          <w:rFonts w:ascii="Times New Roman" w:eastAsia="Times New Roman" w:hAnsi="Times New Roman" w:cs="Times New Roman"/>
          <w:sz w:val="24"/>
          <w:szCs w:val="24"/>
        </w:rPr>
      </w:pPr>
      <w:proofErr w:type="spellStart"/>
      <w:r w:rsidRPr="00ED6EE0">
        <w:rPr>
          <w:rFonts w:ascii="Times New Roman" w:eastAsia="Times New Roman" w:hAnsi="Times New Roman" w:cs="Times New Roman"/>
          <w:b/>
          <w:i/>
          <w:sz w:val="24"/>
          <w:szCs w:val="24"/>
        </w:rPr>
        <w:lastRenderedPageBreak/>
        <w:t>Sanusi</w:t>
      </w:r>
      <w:proofErr w:type="spellEnd"/>
      <w:r w:rsidRPr="00ED6EE0">
        <w:rPr>
          <w:rFonts w:ascii="Times New Roman" w:eastAsia="Times New Roman" w:hAnsi="Times New Roman" w:cs="Times New Roman"/>
          <w:b/>
          <w:i/>
          <w:sz w:val="24"/>
          <w:szCs w:val="24"/>
        </w:rPr>
        <w:t>, L. S. (2010).</w:t>
      </w:r>
      <w:r w:rsidRPr="0081470B">
        <w:rPr>
          <w:rFonts w:ascii="Times New Roman" w:eastAsia="Times New Roman" w:hAnsi="Times New Roman" w:cs="Times New Roman"/>
          <w:sz w:val="24"/>
          <w:szCs w:val="24"/>
        </w:rPr>
        <w:t xml:space="preserve"> Global Financial Meltdown a</w:t>
      </w:r>
      <w:r w:rsidR="00A775B0">
        <w:rPr>
          <w:rFonts w:ascii="Times New Roman" w:eastAsia="Times New Roman" w:hAnsi="Times New Roman" w:cs="Times New Roman"/>
          <w:sz w:val="24"/>
          <w:szCs w:val="24"/>
        </w:rPr>
        <w:t xml:space="preserve">nd the Reforms in the Nigerian </w:t>
      </w:r>
      <w:r w:rsidRPr="0081470B">
        <w:rPr>
          <w:rFonts w:ascii="Times New Roman" w:eastAsia="Times New Roman" w:hAnsi="Times New Roman" w:cs="Times New Roman"/>
          <w:sz w:val="24"/>
          <w:szCs w:val="24"/>
        </w:rPr>
        <w:t xml:space="preserve">Banking Sector. </w:t>
      </w:r>
      <w:r w:rsidRPr="0081470B">
        <w:rPr>
          <w:rFonts w:ascii="Times New Roman" w:eastAsia="Times New Roman" w:hAnsi="Times New Roman" w:cs="Times New Roman"/>
          <w:i/>
          <w:sz w:val="24"/>
          <w:szCs w:val="24"/>
        </w:rPr>
        <w:t>CBN Journal of Applied Statistics</w:t>
      </w:r>
      <w:r w:rsidRPr="0081470B">
        <w:rPr>
          <w:rFonts w:ascii="Times New Roman" w:eastAsia="Times New Roman" w:hAnsi="Times New Roman" w:cs="Times New Roman"/>
          <w:sz w:val="24"/>
          <w:szCs w:val="24"/>
        </w:rPr>
        <w:t>, 2(1), P. 93-103.</w:t>
      </w:r>
    </w:p>
    <w:p w14:paraId="36994F1E" w14:textId="0A2192F2" w:rsidR="00B73454" w:rsidRPr="0081470B" w:rsidRDefault="00B73454" w:rsidP="00011671">
      <w:pPr>
        <w:spacing w:line="480" w:lineRule="auto"/>
        <w:ind w:left="540" w:hanging="540"/>
        <w:jc w:val="both"/>
        <w:rPr>
          <w:rFonts w:ascii="Times New Roman" w:hAnsi="Times New Roman" w:cs="Times New Roman"/>
          <w:sz w:val="24"/>
          <w:szCs w:val="24"/>
        </w:rPr>
      </w:pPr>
      <w:r w:rsidRPr="00A775B0">
        <w:rPr>
          <w:rFonts w:ascii="Times New Roman" w:hAnsi="Times New Roman" w:cs="Times New Roman"/>
          <w:b/>
          <w:i/>
          <w:sz w:val="24"/>
          <w:szCs w:val="24"/>
        </w:rPr>
        <w:t>Saunders, A. (2009).</w:t>
      </w:r>
      <w:r w:rsidRPr="0081470B">
        <w:rPr>
          <w:rFonts w:ascii="Times New Roman" w:hAnsi="Times New Roman" w:cs="Times New Roman"/>
          <w:sz w:val="24"/>
          <w:szCs w:val="24"/>
        </w:rPr>
        <w:t xml:space="preserve"> Research Methods for Business Students.</w:t>
      </w:r>
      <w:r w:rsidR="00011671">
        <w:rPr>
          <w:rFonts w:ascii="Times New Roman" w:hAnsi="Times New Roman" w:cs="Times New Roman"/>
          <w:sz w:val="24"/>
          <w:szCs w:val="24"/>
        </w:rPr>
        <w:t xml:space="preserve"> (5th ed.). Great </w:t>
      </w:r>
      <w:r w:rsidRPr="0081470B">
        <w:rPr>
          <w:rFonts w:ascii="Times New Roman" w:hAnsi="Times New Roman" w:cs="Times New Roman"/>
          <w:sz w:val="24"/>
          <w:szCs w:val="24"/>
        </w:rPr>
        <w:t>Britain: Prentice Hall.</w:t>
      </w:r>
    </w:p>
    <w:p w14:paraId="00CB13C3" w14:textId="0053394C" w:rsidR="00B73454" w:rsidRPr="0081470B" w:rsidRDefault="00B73454" w:rsidP="002B3582">
      <w:pPr>
        <w:spacing w:line="480" w:lineRule="auto"/>
        <w:ind w:left="540" w:hanging="540"/>
        <w:jc w:val="both"/>
        <w:rPr>
          <w:rFonts w:ascii="Times New Roman" w:hAnsi="Times New Roman" w:cs="Times New Roman"/>
          <w:sz w:val="24"/>
          <w:szCs w:val="24"/>
        </w:rPr>
      </w:pPr>
      <w:r w:rsidRPr="00011671">
        <w:rPr>
          <w:rFonts w:ascii="Times New Roman" w:hAnsi="Times New Roman" w:cs="Times New Roman"/>
          <w:b/>
          <w:i/>
          <w:sz w:val="24"/>
          <w:szCs w:val="24"/>
        </w:rPr>
        <w:t xml:space="preserve">Spence, G. B. (2015). </w:t>
      </w:r>
      <w:r w:rsidRPr="0081470B">
        <w:rPr>
          <w:rFonts w:ascii="Times New Roman" w:hAnsi="Times New Roman" w:cs="Times New Roman"/>
          <w:sz w:val="24"/>
          <w:szCs w:val="24"/>
        </w:rPr>
        <w:t>Workplace Wellbeing Programs:</w:t>
      </w:r>
      <w:r w:rsidR="002B3582">
        <w:rPr>
          <w:rFonts w:ascii="Times New Roman" w:hAnsi="Times New Roman" w:cs="Times New Roman"/>
          <w:sz w:val="24"/>
          <w:szCs w:val="24"/>
        </w:rPr>
        <w:t xml:space="preserve"> If you build it, they may not </w:t>
      </w:r>
      <w:r w:rsidRPr="0081470B">
        <w:rPr>
          <w:rFonts w:ascii="Times New Roman" w:hAnsi="Times New Roman" w:cs="Times New Roman"/>
          <w:sz w:val="24"/>
          <w:szCs w:val="24"/>
        </w:rPr>
        <w:t xml:space="preserve">come. </w:t>
      </w:r>
      <w:r w:rsidRPr="0081470B">
        <w:rPr>
          <w:rFonts w:ascii="Times New Roman" w:hAnsi="Times New Roman" w:cs="Times New Roman"/>
          <w:i/>
          <w:sz w:val="24"/>
          <w:szCs w:val="24"/>
        </w:rPr>
        <w:t>International Journal of Wellbeing</w:t>
      </w:r>
      <w:r w:rsidRPr="0081470B">
        <w:rPr>
          <w:rFonts w:ascii="Times New Roman" w:hAnsi="Times New Roman" w:cs="Times New Roman"/>
          <w:sz w:val="24"/>
          <w:szCs w:val="24"/>
        </w:rPr>
        <w:t xml:space="preserve">. Because it’s not what they really need. 5(2), P. 109-124. </w:t>
      </w:r>
    </w:p>
    <w:p w14:paraId="69B5548A" w14:textId="1428B3B7" w:rsidR="00B73454" w:rsidRPr="0081470B" w:rsidRDefault="00B73454" w:rsidP="002472EE">
      <w:pPr>
        <w:autoSpaceDE w:val="0"/>
        <w:autoSpaceDN w:val="0"/>
        <w:adjustRightInd w:val="0"/>
        <w:spacing w:line="480" w:lineRule="auto"/>
        <w:ind w:left="540" w:hanging="540"/>
        <w:jc w:val="both"/>
        <w:rPr>
          <w:rFonts w:ascii="Times New Roman" w:hAnsi="Times New Roman" w:cs="Times New Roman"/>
          <w:sz w:val="24"/>
          <w:szCs w:val="24"/>
        </w:rPr>
      </w:pPr>
      <w:r w:rsidRPr="002B3582">
        <w:rPr>
          <w:rFonts w:ascii="Times New Roman" w:hAnsi="Times New Roman" w:cs="Times New Roman"/>
          <w:b/>
          <w:i/>
          <w:sz w:val="24"/>
          <w:szCs w:val="24"/>
        </w:rPr>
        <w:t xml:space="preserve">Stevens, M. J., &amp; Campion, M. A. (1994). </w:t>
      </w:r>
      <w:r w:rsidRPr="0081470B">
        <w:rPr>
          <w:rFonts w:ascii="Times New Roman" w:hAnsi="Times New Roman" w:cs="Times New Roman"/>
          <w:sz w:val="24"/>
          <w:szCs w:val="24"/>
        </w:rPr>
        <w:t>The</w:t>
      </w:r>
      <w:r w:rsidR="002472EE">
        <w:rPr>
          <w:rFonts w:ascii="Times New Roman" w:hAnsi="Times New Roman" w:cs="Times New Roman"/>
          <w:sz w:val="24"/>
          <w:szCs w:val="24"/>
        </w:rPr>
        <w:t xml:space="preserve"> knowledge, skill, and ability </w:t>
      </w:r>
      <w:r w:rsidRPr="0081470B">
        <w:rPr>
          <w:rFonts w:ascii="Times New Roman" w:hAnsi="Times New Roman" w:cs="Times New Roman"/>
          <w:sz w:val="24"/>
          <w:szCs w:val="24"/>
        </w:rPr>
        <w:t xml:space="preserve">requirements for teamwork: Implications for human resource management. </w:t>
      </w:r>
      <w:r w:rsidRPr="0081470B">
        <w:rPr>
          <w:rFonts w:ascii="Times New Roman" w:hAnsi="Times New Roman" w:cs="Times New Roman"/>
          <w:i/>
          <w:iCs/>
          <w:sz w:val="24"/>
          <w:szCs w:val="24"/>
        </w:rPr>
        <w:t>Journal of Management</w:t>
      </w:r>
      <w:r w:rsidRPr="0081470B">
        <w:rPr>
          <w:rFonts w:ascii="Times New Roman" w:hAnsi="Times New Roman" w:cs="Times New Roman"/>
          <w:sz w:val="24"/>
          <w:szCs w:val="24"/>
        </w:rPr>
        <w:t xml:space="preserve">, </w:t>
      </w:r>
      <w:r w:rsidRPr="0081470B">
        <w:rPr>
          <w:rFonts w:ascii="Times New Roman" w:hAnsi="Times New Roman" w:cs="Times New Roman"/>
          <w:bCs/>
          <w:sz w:val="24"/>
          <w:szCs w:val="24"/>
        </w:rPr>
        <w:t>20</w:t>
      </w:r>
      <w:r w:rsidRPr="0081470B">
        <w:rPr>
          <w:rFonts w:ascii="Times New Roman" w:hAnsi="Times New Roman" w:cs="Times New Roman"/>
          <w:sz w:val="24"/>
          <w:szCs w:val="24"/>
        </w:rPr>
        <w:t>(1), P. 503–530.</w:t>
      </w:r>
    </w:p>
    <w:p w14:paraId="78AF7884" w14:textId="1B66ACB6" w:rsidR="00B73454" w:rsidRPr="00595B77" w:rsidRDefault="00B73454" w:rsidP="00595B77">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2472EE">
        <w:rPr>
          <w:rFonts w:ascii="Times New Roman" w:hAnsi="Times New Roman" w:cs="Times New Roman"/>
          <w:b/>
          <w:i/>
          <w:sz w:val="24"/>
          <w:szCs w:val="24"/>
        </w:rPr>
        <w:t>Trebuňa</w:t>
      </w:r>
      <w:proofErr w:type="spellEnd"/>
      <w:r w:rsidRPr="002472EE">
        <w:rPr>
          <w:rFonts w:ascii="Times New Roman" w:hAnsi="Times New Roman" w:cs="Times New Roman"/>
          <w:b/>
          <w:i/>
          <w:sz w:val="24"/>
          <w:szCs w:val="24"/>
        </w:rPr>
        <w:t xml:space="preserve">, P. (2011). </w:t>
      </w:r>
      <w:r w:rsidR="00595B77">
        <w:rPr>
          <w:rFonts w:ascii="Times New Roman" w:hAnsi="Times New Roman" w:cs="Times New Roman"/>
          <w:sz w:val="24"/>
          <w:szCs w:val="24"/>
        </w:rPr>
        <w:t xml:space="preserve">Human </w:t>
      </w:r>
      <w:r w:rsidRPr="0081470B">
        <w:rPr>
          <w:rFonts w:ascii="Times New Roman" w:hAnsi="Times New Roman" w:cs="Times New Roman"/>
          <w:sz w:val="24"/>
          <w:szCs w:val="24"/>
        </w:rPr>
        <w:t>resource management in industrial engineerin</w:t>
      </w:r>
      <w:r w:rsidR="00595B77">
        <w:rPr>
          <w:rFonts w:ascii="Times New Roman" w:hAnsi="Times New Roman" w:cs="Times New Roman"/>
          <w:sz w:val="24"/>
          <w:szCs w:val="24"/>
        </w:rPr>
        <w:t xml:space="preserve">g. The Technical University of </w:t>
      </w:r>
      <w:proofErr w:type="spellStart"/>
      <w:r w:rsidRPr="0081470B">
        <w:rPr>
          <w:rFonts w:ascii="Times New Roman" w:hAnsi="Times New Roman" w:cs="Times New Roman"/>
          <w:sz w:val="24"/>
          <w:szCs w:val="24"/>
        </w:rPr>
        <w:t>Košice</w:t>
      </w:r>
      <w:proofErr w:type="spellEnd"/>
      <w:r w:rsidRPr="0081470B">
        <w:rPr>
          <w:rFonts w:ascii="Times New Roman" w:hAnsi="Times New Roman" w:cs="Times New Roman"/>
          <w:sz w:val="24"/>
          <w:szCs w:val="24"/>
        </w:rPr>
        <w:t xml:space="preserve">, </w:t>
      </w:r>
      <w:proofErr w:type="spellStart"/>
      <w:proofErr w:type="gramStart"/>
      <w:r w:rsidRPr="0081470B">
        <w:rPr>
          <w:rFonts w:ascii="Times New Roman" w:hAnsi="Times New Roman" w:cs="Times New Roman"/>
          <w:sz w:val="24"/>
          <w:szCs w:val="24"/>
        </w:rPr>
        <w:t>Košice</w:t>
      </w:r>
      <w:proofErr w:type="spellEnd"/>
      <w:r w:rsidRPr="0081470B">
        <w:rPr>
          <w:rFonts w:ascii="Times New Roman" w:hAnsi="Times New Roman" w:cs="Times New Roman"/>
          <w:sz w:val="24"/>
          <w:szCs w:val="24"/>
        </w:rPr>
        <w:t xml:space="preserve"> </w:t>
      </w:r>
      <w:r w:rsidRPr="0081470B">
        <w:rPr>
          <w:rFonts w:ascii="Times New Roman" w:hAnsi="Times New Roman" w:cs="Times New Roman"/>
          <w:b/>
          <w:bCs/>
          <w:sz w:val="24"/>
          <w:szCs w:val="24"/>
        </w:rPr>
        <w:t>.</w:t>
      </w:r>
      <w:proofErr w:type="gramEnd"/>
    </w:p>
    <w:p w14:paraId="08DC7449" w14:textId="1AC43164" w:rsidR="00B73454" w:rsidRPr="0059094A" w:rsidRDefault="00B73454" w:rsidP="0059094A">
      <w:pPr>
        <w:autoSpaceDE w:val="0"/>
        <w:autoSpaceDN w:val="0"/>
        <w:adjustRightInd w:val="0"/>
        <w:spacing w:line="480" w:lineRule="auto"/>
        <w:ind w:left="540" w:hanging="540"/>
        <w:jc w:val="both"/>
        <w:rPr>
          <w:rFonts w:ascii="Times New Roman" w:hAnsi="Times New Roman" w:cs="Times New Roman"/>
          <w:b/>
          <w:i/>
          <w:sz w:val="24"/>
          <w:szCs w:val="24"/>
        </w:rPr>
      </w:pPr>
      <w:r w:rsidRPr="00595B77">
        <w:rPr>
          <w:rFonts w:ascii="Times New Roman" w:hAnsi="Times New Roman" w:cs="Times New Roman"/>
          <w:b/>
          <w:i/>
          <w:sz w:val="24"/>
          <w:szCs w:val="24"/>
        </w:rPr>
        <w:t xml:space="preserve">Tomlinson, C. A., Kaplan, S. N., </w:t>
      </w:r>
      <w:proofErr w:type="spellStart"/>
      <w:r w:rsidRPr="00595B77">
        <w:rPr>
          <w:rFonts w:ascii="Times New Roman" w:hAnsi="Times New Roman" w:cs="Times New Roman"/>
          <w:b/>
          <w:i/>
          <w:sz w:val="24"/>
          <w:szCs w:val="24"/>
        </w:rPr>
        <w:t>Renzulli</w:t>
      </w:r>
      <w:proofErr w:type="spellEnd"/>
      <w:r w:rsidRPr="00595B77">
        <w:rPr>
          <w:rFonts w:ascii="Times New Roman" w:hAnsi="Times New Roman" w:cs="Times New Roman"/>
          <w:b/>
          <w:i/>
          <w:sz w:val="24"/>
          <w:szCs w:val="24"/>
        </w:rPr>
        <w:t>, J. S., Purcel</w:t>
      </w:r>
      <w:r w:rsidR="0059094A">
        <w:rPr>
          <w:rFonts w:ascii="Times New Roman" w:hAnsi="Times New Roman" w:cs="Times New Roman"/>
          <w:b/>
          <w:i/>
          <w:sz w:val="24"/>
          <w:szCs w:val="24"/>
        </w:rPr>
        <w:t xml:space="preserve">l, J., </w:t>
      </w:r>
      <w:proofErr w:type="spellStart"/>
      <w:r w:rsidR="0059094A">
        <w:rPr>
          <w:rFonts w:ascii="Times New Roman" w:hAnsi="Times New Roman" w:cs="Times New Roman"/>
          <w:b/>
          <w:i/>
          <w:sz w:val="24"/>
          <w:szCs w:val="24"/>
        </w:rPr>
        <w:t>Leppien</w:t>
      </w:r>
      <w:proofErr w:type="spellEnd"/>
      <w:r w:rsidR="0059094A">
        <w:rPr>
          <w:rFonts w:ascii="Times New Roman" w:hAnsi="Times New Roman" w:cs="Times New Roman"/>
          <w:b/>
          <w:i/>
          <w:sz w:val="24"/>
          <w:szCs w:val="24"/>
        </w:rPr>
        <w:t xml:space="preserve">, J. &amp; Burns, D. </w:t>
      </w:r>
      <w:r w:rsidRPr="00595B77">
        <w:rPr>
          <w:rFonts w:ascii="Times New Roman" w:hAnsi="Times New Roman" w:cs="Times New Roman"/>
          <w:b/>
          <w:i/>
          <w:sz w:val="24"/>
          <w:szCs w:val="24"/>
        </w:rPr>
        <w:t>(2002).</w:t>
      </w:r>
      <w:r w:rsidRPr="0081470B">
        <w:rPr>
          <w:rFonts w:ascii="Times New Roman" w:hAnsi="Times New Roman" w:cs="Times New Roman"/>
          <w:sz w:val="24"/>
          <w:szCs w:val="24"/>
        </w:rPr>
        <w:t xml:space="preserve"> The parallel curriculum: A design to develop high potential and challenge high-ability learners.  Thousand Oaks, CA: Corwin Press.</w:t>
      </w:r>
    </w:p>
    <w:p w14:paraId="358B8C45" w14:textId="6B9B328B" w:rsidR="00B73454" w:rsidRPr="0081470B" w:rsidRDefault="00B73454" w:rsidP="006A2DFA">
      <w:pPr>
        <w:autoSpaceDE w:val="0"/>
        <w:autoSpaceDN w:val="0"/>
        <w:adjustRightInd w:val="0"/>
        <w:spacing w:line="480" w:lineRule="auto"/>
        <w:ind w:left="540" w:hanging="540"/>
        <w:jc w:val="both"/>
        <w:rPr>
          <w:rFonts w:ascii="Times New Roman" w:hAnsi="Times New Roman" w:cs="Times New Roman"/>
          <w:sz w:val="24"/>
          <w:szCs w:val="24"/>
        </w:rPr>
      </w:pPr>
      <w:proofErr w:type="spellStart"/>
      <w:r w:rsidRPr="0059094A">
        <w:rPr>
          <w:rFonts w:ascii="Times New Roman" w:hAnsi="Times New Roman" w:cs="Times New Roman"/>
          <w:b/>
          <w:i/>
          <w:sz w:val="24"/>
          <w:szCs w:val="24"/>
        </w:rPr>
        <w:t>Vaňová</w:t>
      </w:r>
      <w:proofErr w:type="spellEnd"/>
      <w:r w:rsidRPr="0059094A">
        <w:rPr>
          <w:rFonts w:ascii="Times New Roman" w:hAnsi="Times New Roman" w:cs="Times New Roman"/>
          <w:b/>
          <w:i/>
          <w:sz w:val="24"/>
          <w:szCs w:val="24"/>
        </w:rPr>
        <w:t xml:space="preserve">, K. &amp; </w:t>
      </w:r>
      <w:proofErr w:type="spellStart"/>
      <w:r w:rsidRPr="0059094A">
        <w:rPr>
          <w:rFonts w:ascii="Times New Roman" w:hAnsi="Times New Roman" w:cs="Times New Roman"/>
          <w:b/>
          <w:i/>
          <w:sz w:val="24"/>
          <w:szCs w:val="24"/>
        </w:rPr>
        <w:t>Skúrková</w:t>
      </w:r>
      <w:proofErr w:type="spellEnd"/>
      <w:r w:rsidRPr="0059094A">
        <w:rPr>
          <w:rFonts w:ascii="Times New Roman" w:hAnsi="Times New Roman" w:cs="Times New Roman"/>
          <w:b/>
          <w:i/>
          <w:sz w:val="24"/>
          <w:szCs w:val="24"/>
        </w:rPr>
        <w:t>, K. (2013).</w:t>
      </w:r>
      <w:r w:rsidRPr="0081470B">
        <w:rPr>
          <w:rFonts w:ascii="Times New Roman" w:hAnsi="Times New Roman" w:cs="Times New Roman"/>
          <w:sz w:val="24"/>
          <w:szCs w:val="24"/>
        </w:rPr>
        <w:t xml:space="preserve"> Commitment and </w:t>
      </w:r>
      <w:proofErr w:type="spellStart"/>
      <w:r w:rsidRPr="0081470B">
        <w:rPr>
          <w:rFonts w:ascii="Times New Roman" w:hAnsi="Times New Roman" w:cs="Times New Roman"/>
          <w:sz w:val="24"/>
          <w:szCs w:val="24"/>
        </w:rPr>
        <w:t>emplovee</w:t>
      </w:r>
      <w:proofErr w:type="spellEnd"/>
      <w:r w:rsidRPr="0081470B">
        <w:rPr>
          <w:rFonts w:ascii="Times New Roman" w:hAnsi="Times New Roman" w:cs="Times New Roman"/>
          <w:sz w:val="24"/>
          <w:szCs w:val="24"/>
        </w:rPr>
        <w:t xml:space="preserve"> </w:t>
      </w:r>
      <w:r w:rsidR="0059094A" w:rsidRPr="0081470B">
        <w:rPr>
          <w:rFonts w:ascii="Times New Roman" w:hAnsi="Times New Roman" w:cs="Times New Roman"/>
          <w:sz w:val="24"/>
          <w:szCs w:val="24"/>
        </w:rPr>
        <w:t>performance</w:t>
      </w:r>
      <w:r w:rsidR="006A2DFA">
        <w:rPr>
          <w:rFonts w:ascii="Times New Roman" w:hAnsi="Times New Roman" w:cs="Times New Roman"/>
          <w:sz w:val="24"/>
          <w:szCs w:val="24"/>
        </w:rPr>
        <w:t xml:space="preserve"> as a </w:t>
      </w:r>
      <w:r w:rsidRPr="0081470B">
        <w:rPr>
          <w:rFonts w:ascii="Times New Roman" w:hAnsi="Times New Roman" w:cs="Times New Roman"/>
          <w:sz w:val="24"/>
          <w:szCs w:val="24"/>
        </w:rPr>
        <w:t>condition for the application of principles of quality management in the industrial enterprises. University of Maribor, Maribor. P. 38-48.</w:t>
      </w:r>
    </w:p>
    <w:p w14:paraId="45910231" w14:textId="77777777" w:rsidR="00D1636A" w:rsidRPr="00B902DD" w:rsidRDefault="00D1636A" w:rsidP="00D1636A">
      <w:pPr>
        <w:tabs>
          <w:tab w:val="left" w:pos="0"/>
        </w:tabs>
        <w:spacing w:line="360" w:lineRule="auto"/>
        <w:ind w:left="360"/>
        <w:jc w:val="both"/>
        <w:rPr>
          <w:rFonts w:ascii="Times New Roman" w:hAnsi="Times New Roman" w:cs="Times New Roman"/>
          <w:sz w:val="24"/>
          <w:szCs w:val="24"/>
        </w:rPr>
      </w:pPr>
    </w:p>
    <w:p w14:paraId="1B01D0AB" w14:textId="2576D7B4" w:rsidR="00D1636A" w:rsidRDefault="00D1636A" w:rsidP="006A2DFA">
      <w:pPr>
        <w:tabs>
          <w:tab w:val="left" w:pos="0"/>
        </w:tabs>
        <w:spacing w:line="360" w:lineRule="auto"/>
        <w:jc w:val="both"/>
        <w:rPr>
          <w:rFonts w:ascii="Times New Roman" w:hAnsi="Times New Roman" w:cs="Times New Roman"/>
          <w:sz w:val="24"/>
          <w:szCs w:val="24"/>
        </w:rPr>
      </w:pPr>
    </w:p>
    <w:p w14:paraId="5B3DDBDF" w14:textId="6F28DECA" w:rsidR="006A2DFA" w:rsidRDefault="006A2DFA" w:rsidP="006A2DFA">
      <w:pPr>
        <w:tabs>
          <w:tab w:val="left" w:pos="0"/>
        </w:tabs>
        <w:spacing w:line="360" w:lineRule="auto"/>
        <w:jc w:val="both"/>
        <w:rPr>
          <w:rFonts w:ascii="Times New Roman" w:hAnsi="Times New Roman" w:cs="Times New Roman"/>
          <w:sz w:val="24"/>
          <w:szCs w:val="24"/>
        </w:rPr>
      </w:pPr>
    </w:p>
    <w:p w14:paraId="0DF7D0FD" w14:textId="77193912" w:rsidR="006A2DFA" w:rsidRDefault="006A2DFA" w:rsidP="006A2DFA">
      <w:pPr>
        <w:tabs>
          <w:tab w:val="left" w:pos="0"/>
        </w:tabs>
        <w:spacing w:line="360" w:lineRule="auto"/>
        <w:jc w:val="both"/>
        <w:rPr>
          <w:rFonts w:ascii="Times New Roman" w:hAnsi="Times New Roman" w:cs="Times New Roman"/>
          <w:sz w:val="24"/>
          <w:szCs w:val="24"/>
        </w:rPr>
      </w:pPr>
    </w:p>
    <w:p w14:paraId="1DAF6C77" w14:textId="6DE0CDB2" w:rsidR="006A2DFA" w:rsidRDefault="006A2DFA" w:rsidP="006A2DFA">
      <w:pPr>
        <w:tabs>
          <w:tab w:val="left" w:pos="0"/>
        </w:tabs>
        <w:spacing w:line="360" w:lineRule="auto"/>
        <w:jc w:val="both"/>
        <w:rPr>
          <w:rFonts w:ascii="Times New Roman" w:hAnsi="Times New Roman" w:cs="Times New Roman"/>
          <w:sz w:val="24"/>
          <w:szCs w:val="24"/>
        </w:rPr>
      </w:pPr>
    </w:p>
    <w:p w14:paraId="2FAEEF23" w14:textId="77777777" w:rsidR="00D1636A" w:rsidRPr="00B902DD" w:rsidRDefault="00B91371" w:rsidP="00D1636A">
      <w:pPr>
        <w:spacing w:line="360" w:lineRule="auto"/>
        <w:jc w:val="center"/>
        <w:rPr>
          <w:rFonts w:ascii="Times New Roman" w:hAnsi="Times New Roman" w:cs="Times New Roman"/>
          <w:b/>
          <w:sz w:val="24"/>
          <w:szCs w:val="24"/>
        </w:rPr>
      </w:pPr>
      <w:r w:rsidRPr="00B902DD">
        <w:rPr>
          <w:rFonts w:ascii="Times New Roman" w:hAnsi="Times New Roman" w:cs="Times New Roman"/>
          <w:b/>
          <w:sz w:val="24"/>
          <w:szCs w:val="24"/>
        </w:rPr>
        <w:lastRenderedPageBreak/>
        <w:t>KWARA STATE POLYTECHNIC ILORIN, ILORIN</w:t>
      </w:r>
    </w:p>
    <w:p w14:paraId="6518E256" w14:textId="77777777" w:rsidR="00D1636A" w:rsidRPr="00B902DD" w:rsidRDefault="00D1636A" w:rsidP="00D1636A">
      <w:pPr>
        <w:spacing w:line="360" w:lineRule="auto"/>
        <w:jc w:val="center"/>
        <w:rPr>
          <w:rFonts w:ascii="Times New Roman" w:hAnsi="Times New Roman" w:cs="Times New Roman"/>
          <w:b/>
          <w:sz w:val="24"/>
          <w:szCs w:val="24"/>
        </w:rPr>
      </w:pPr>
      <w:r w:rsidRPr="00B902DD">
        <w:rPr>
          <w:rFonts w:ascii="Times New Roman" w:hAnsi="Times New Roman" w:cs="Times New Roman"/>
          <w:b/>
          <w:sz w:val="24"/>
          <w:szCs w:val="24"/>
        </w:rPr>
        <w:t>DEPARTMENT OF</w:t>
      </w:r>
      <w:r w:rsidRPr="00B902DD">
        <w:rPr>
          <w:rFonts w:ascii="Times New Roman" w:hAnsi="Times New Roman" w:cs="Times New Roman"/>
          <w:b/>
          <w:sz w:val="25"/>
          <w:szCs w:val="25"/>
        </w:rPr>
        <w:t xml:space="preserve"> </w:t>
      </w:r>
      <w:r w:rsidR="00B91371" w:rsidRPr="00B902DD">
        <w:rPr>
          <w:rFonts w:ascii="Times New Roman" w:hAnsi="Times New Roman" w:cs="Times New Roman"/>
          <w:b/>
          <w:sz w:val="25"/>
          <w:szCs w:val="25"/>
        </w:rPr>
        <w:t xml:space="preserve">BUSINESS ADMINSTRATION </w:t>
      </w:r>
      <w:r w:rsidRPr="00B902DD">
        <w:rPr>
          <w:rFonts w:ascii="Times New Roman" w:hAnsi="Times New Roman" w:cs="Times New Roman"/>
          <w:b/>
          <w:sz w:val="25"/>
          <w:szCs w:val="25"/>
        </w:rPr>
        <w:t>MANAGEMENT</w:t>
      </w:r>
    </w:p>
    <w:p w14:paraId="06AFE82B" w14:textId="77777777" w:rsidR="00D1636A" w:rsidRPr="00B902DD" w:rsidRDefault="00D1636A" w:rsidP="00D1636A">
      <w:pPr>
        <w:spacing w:line="360" w:lineRule="auto"/>
        <w:rPr>
          <w:rFonts w:ascii="Times New Roman" w:hAnsi="Times New Roman" w:cs="Times New Roman"/>
          <w:sz w:val="24"/>
          <w:szCs w:val="24"/>
        </w:rPr>
      </w:pPr>
      <w:r w:rsidRPr="00B902DD">
        <w:rPr>
          <w:rFonts w:ascii="Times New Roman" w:hAnsi="Times New Roman" w:cs="Times New Roman"/>
          <w:sz w:val="24"/>
          <w:szCs w:val="24"/>
        </w:rPr>
        <w:t>Dear Sir/Madam,</w:t>
      </w:r>
    </w:p>
    <w:p w14:paraId="256A74D1" w14:textId="77777777" w:rsidR="00D1636A" w:rsidRPr="00B902DD" w:rsidRDefault="00D1636A" w:rsidP="00D1636A">
      <w:pPr>
        <w:spacing w:line="360" w:lineRule="auto"/>
        <w:jc w:val="center"/>
        <w:rPr>
          <w:rFonts w:ascii="Times New Roman" w:hAnsi="Times New Roman" w:cs="Times New Roman"/>
          <w:b/>
          <w:sz w:val="24"/>
          <w:szCs w:val="24"/>
        </w:rPr>
      </w:pPr>
      <w:r w:rsidRPr="00B902DD">
        <w:rPr>
          <w:rFonts w:ascii="Times New Roman" w:hAnsi="Times New Roman" w:cs="Times New Roman"/>
          <w:b/>
          <w:sz w:val="24"/>
          <w:szCs w:val="24"/>
        </w:rPr>
        <w:t>REQUEST FOR FILLING QUESTIONNAIRE.</w:t>
      </w:r>
    </w:p>
    <w:p w14:paraId="00103C70" w14:textId="0F9D8FBF" w:rsidR="00D1636A" w:rsidRPr="00B902DD" w:rsidRDefault="00D1636A" w:rsidP="00D1636A">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 xml:space="preserve">I am a final year student in the Department </w:t>
      </w:r>
      <w:r w:rsidR="006A2DFA">
        <w:rPr>
          <w:rFonts w:ascii="Times New Roman" w:hAnsi="Times New Roman" w:cs="Times New Roman"/>
          <w:sz w:val="24"/>
          <w:szCs w:val="24"/>
        </w:rPr>
        <w:t xml:space="preserve">of </w:t>
      </w:r>
      <w:r w:rsidR="00B91371" w:rsidRPr="00B902DD">
        <w:rPr>
          <w:rFonts w:ascii="Times New Roman" w:hAnsi="Times New Roman" w:cs="Times New Roman"/>
          <w:sz w:val="24"/>
          <w:szCs w:val="24"/>
        </w:rPr>
        <w:t xml:space="preserve">Business </w:t>
      </w:r>
      <w:r w:rsidR="006A2DFA" w:rsidRPr="00B902DD">
        <w:rPr>
          <w:rFonts w:ascii="Times New Roman" w:hAnsi="Times New Roman" w:cs="Times New Roman"/>
          <w:sz w:val="24"/>
          <w:szCs w:val="24"/>
        </w:rPr>
        <w:t>Administration</w:t>
      </w:r>
      <w:r w:rsidRPr="00B902DD">
        <w:rPr>
          <w:rFonts w:ascii="Times New Roman" w:hAnsi="Times New Roman" w:cs="Times New Roman"/>
          <w:sz w:val="24"/>
          <w:szCs w:val="24"/>
        </w:rPr>
        <w:t>, carrying out a research work on the to</w:t>
      </w:r>
      <w:r w:rsidR="00B91371" w:rsidRPr="00B902DD">
        <w:rPr>
          <w:rFonts w:ascii="Times New Roman" w:hAnsi="Times New Roman" w:cs="Times New Roman"/>
          <w:sz w:val="24"/>
          <w:szCs w:val="24"/>
        </w:rPr>
        <w:t xml:space="preserve">pic “Impact of </w:t>
      </w:r>
      <w:proofErr w:type="spellStart"/>
      <w:r w:rsidR="00B91371" w:rsidRPr="00B902DD">
        <w:rPr>
          <w:rFonts w:ascii="Times New Roman" w:hAnsi="Times New Roman" w:cs="Times New Roman"/>
          <w:sz w:val="24"/>
          <w:szCs w:val="24"/>
        </w:rPr>
        <w:t>worklife</w:t>
      </w:r>
      <w:proofErr w:type="spellEnd"/>
      <w:r w:rsidR="00B91371" w:rsidRPr="00B902DD">
        <w:rPr>
          <w:rFonts w:ascii="Times New Roman" w:hAnsi="Times New Roman" w:cs="Times New Roman"/>
          <w:sz w:val="24"/>
          <w:szCs w:val="24"/>
        </w:rPr>
        <w:t xml:space="preserve"> balance</w:t>
      </w:r>
      <w:r w:rsidRPr="00B902DD">
        <w:rPr>
          <w:rFonts w:ascii="Times New Roman" w:hAnsi="Times New Roman" w:cs="Times New Roman"/>
          <w:sz w:val="24"/>
          <w:szCs w:val="24"/>
        </w:rPr>
        <w:t xml:space="preserve"> on Organizational performance” a case study of </w:t>
      </w:r>
      <w:proofErr w:type="spellStart"/>
      <w:r w:rsidR="00B91371" w:rsidRPr="00B902DD">
        <w:rPr>
          <w:rFonts w:ascii="Times New Roman" w:hAnsi="Times New Roman" w:cs="Times New Roman"/>
          <w:sz w:val="24"/>
          <w:szCs w:val="24"/>
        </w:rPr>
        <w:t>Kwara</w:t>
      </w:r>
      <w:proofErr w:type="spellEnd"/>
      <w:r w:rsidR="00B91371" w:rsidRPr="00B902DD">
        <w:rPr>
          <w:rFonts w:ascii="Times New Roman" w:hAnsi="Times New Roman" w:cs="Times New Roman"/>
          <w:sz w:val="24"/>
          <w:szCs w:val="24"/>
        </w:rPr>
        <w:t xml:space="preserve"> State Polytechni</w:t>
      </w:r>
      <w:r w:rsidR="001E23FD" w:rsidRPr="00B902DD">
        <w:rPr>
          <w:rFonts w:ascii="Times New Roman" w:hAnsi="Times New Roman" w:cs="Times New Roman"/>
          <w:sz w:val="24"/>
          <w:szCs w:val="24"/>
        </w:rPr>
        <w:t>c</w:t>
      </w:r>
      <w:r w:rsidR="00B91371" w:rsidRPr="00B902DD">
        <w:rPr>
          <w:rFonts w:ascii="Times New Roman" w:hAnsi="Times New Roman" w:cs="Times New Roman"/>
          <w:sz w:val="24"/>
          <w:szCs w:val="24"/>
        </w:rPr>
        <w:t xml:space="preserve"> Ilorin </w:t>
      </w:r>
      <w:proofErr w:type="spellStart"/>
      <w:r w:rsidRPr="00B902DD">
        <w:rPr>
          <w:rFonts w:ascii="Times New Roman" w:hAnsi="Times New Roman" w:cs="Times New Roman"/>
          <w:sz w:val="24"/>
          <w:szCs w:val="24"/>
        </w:rPr>
        <w:t>Kwara</w:t>
      </w:r>
      <w:proofErr w:type="spellEnd"/>
      <w:r w:rsidRPr="00B902DD">
        <w:rPr>
          <w:rFonts w:ascii="Times New Roman" w:hAnsi="Times New Roman" w:cs="Times New Roman"/>
          <w:sz w:val="24"/>
          <w:szCs w:val="24"/>
        </w:rPr>
        <w:t xml:space="preserve"> State. Please kindly fill the attached questionnaire and this is purely for academic purpose and any information provided will be treated with utmost confidentiality and it will be in no way a basis for accessing your personal performance.</w:t>
      </w:r>
    </w:p>
    <w:p w14:paraId="09EB453F" w14:textId="77777777" w:rsidR="00D1636A" w:rsidRPr="00B902DD" w:rsidRDefault="00D1636A" w:rsidP="00D1636A">
      <w:pPr>
        <w:spacing w:line="360" w:lineRule="auto"/>
        <w:rPr>
          <w:rFonts w:ascii="Times New Roman" w:hAnsi="Times New Roman" w:cs="Times New Roman"/>
          <w:sz w:val="24"/>
          <w:szCs w:val="24"/>
        </w:rPr>
      </w:pPr>
      <w:r w:rsidRPr="00B902DD">
        <w:rPr>
          <w:rFonts w:ascii="Times New Roman" w:hAnsi="Times New Roman" w:cs="Times New Roman"/>
          <w:sz w:val="24"/>
          <w:szCs w:val="24"/>
        </w:rPr>
        <w:t>Your responses will be highly appreciated.</w:t>
      </w:r>
    </w:p>
    <w:p w14:paraId="21CC29FA" w14:textId="77777777" w:rsidR="00D1636A" w:rsidRPr="00B902DD" w:rsidRDefault="00D1636A" w:rsidP="00D1636A">
      <w:pPr>
        <w:spacing w:line="360" w:lineRule="auto"/>
        <w:rPr>
          <w:rFonts w:ascii="Times New Roman" w:hAnsi="Times New Roman" w:cs="Times New Roman"/>
          <w:sz w:val="24"/>
          <w:szCs w:val="24"/>
        </w:rPr>
      </w:pPr>
      <w:r w:rsidRPr="00B902DD">
        <w:rPr>
          <w:rFonts w:ascii="Times New Roman" w:hAnsi="Times New Roman" w:cs="Times New Roman"/>
          <w:sz w:val="24"/>
          <w:szCs w:val="24"/>
        </w:rPr>
        <w:t>Yours faithfully,</w:t>
      </w:r>
    </w:p>
    <w:p w14:paraId="307323C5" w14:textId="3AA88CCC" w:rsidR="00B91371" w:rsidRPr="00B902DD" w:rsidRDefault="006A2DFA" w:rsidP="00D1636A">
      <w:pPr>
        <w:pStyle w:val="NoSpacing"/>
        <w:tabs>
          <w:tab w:val="left" w:pos="2755"/>
          <w:tab w:val="center" w:pos="4680"/>
        </w:tabs>
        <w:spacing w:line="480" w:lineRule="auto"/>
        <w:rPr>
          <w:rFonts w:ascii="Times New Roman" w:hAnsi="Times New Roman" w:cs="Times New Roman"/>
          <w:b/>
          <w:bCs/>
          <w:sz w:val="24"/>
          <w:szCs w:val="24"/>
        </w:rPr>
      </w:pPr>
      <w:r>
        <w:rPr>
          <w:rFonts w:ascii="Times New Roman" w:hAnsi="Times New Roman" w:cs="Times New Roman"/>
          <w:b/>
          <w:bCs/>
          <w:sz w:val="24"/>
          <w:szCs w:val="24"/>
        </w:rPr>
        <w:t>JAMIU MARYAM BUKOLA</w:t>
      </w:r>
    </w:p>
    <w:p w14:paraId="4C301CEC" w14:textId="77777777" w:rsidR="00D1636A" w:rsidRPr="00B902DD" w:rsidRDefault="00D1636A" w:rsidP="00D1636A">
      <w:pPr>
        <w:pStyle w:val="NoSpacing"/>
        <w:tabs>
          <w:tab w:val="left" w:pos="2755"/>
          <w:tab w:val="center" w:pos="4680"/>
        </w:tabs>
        <w:spacing w:line="480" w:lineRule="auto"/>
        <w:rPr>
          <w:rFonts w:ascii="Times New Roman" w:hAnsi="Times New Roman" w:cs="Times New Roman"/>
          <w:b/>
          <w:bCs/>
          <w:sz w:val="24"/>
          <w:szCs w:val="24"/>
        </w:rPr>
      </w:pPr>
      <w:r w:rsidRPr="00B902DD">
        <w:rPr>
          <w:rFonts w:ascii="Times New Roman" w:hAnsi="Times New Roman" w:cs="Times New Roman"/>
          <w:b/>
          <w:bCs/>
          <w:sz w:val="24"/>
          <w:szCs w:val="24"/>
        </w:rPr>
        <w:t xml:space="preserve">QUESTIONNAIRE </w:t>
      </w:r>
    </w:p>
    <w:p w14:paraId="6CD27A33" w14:textId="77777777" w:rsidR="00D1636A" w:rsidRPr="00B902DD" w:rsidRDefault="00D1636A" w:rsidP="00D1636A">
      <w:pPr>
        <w:spacing w:line="480" w:lineRule="auto"/>
        <w:rPr>
          <w:rFonts w:ascii="Times New Roman" w:hAnsi="Times New Roman" w:cs="Times New Roman"/>
          <w:sz w:val="24"/>
          <w:szCs w:val="24"/>
        </w:rPr>
      </w:pPr>
      <w:r w:rsidRPr="00B902DD">
        <w:rPr>
          <w:rFonts w:ascii="Times New Roman" w:hAnsi="Times New Roman" w:cs="Times New Roman"/>
          <w:b/>
          <w:bCs/>
          <w:sz w:val="24"/>
          <w:szCs w:val="24"/>
        </w:rPr>
        <w:t>INSTRUCTION</w:t>
      </w:r>
      <w:r w:rsidRPr="00B902DD">
        <w:rPr>
          <w:rFonts w:ascii="Times New Roman" w:hAnsi="Times New Roman" w:cs="Times New Roman"/>
          <w:b/>
          <w:sz w:val="24"/>
          <w:szCs w:val="24"/>
        </w:rPr>
        <w:t xml:space="preserve">: </w:t>
      </w:r>
      <w:r w:rsidRPr="00B902DD">
        <w:rPr>
          <w:rFonts w:ascii="Times New Roman" w:hAnsi="Times New Roman" w:cs="Times New Roman"/>
          <w:sz w:val="24"/>
          <w:szCs w:val="24"/>
        </w:rPr>
        <w:t>Please tick (</w:t>
      </w:r>
      <w:proofErr w:type="gramStart"/>
      <w:r w:rsidRPr="00B902DD">
        <w:rPr>
          <w:rFonts w:ascii="Times New Roman" w:hAnsi="Times New Roman" w:cs="Times New Roman"/>
          <w:sz w:val="24"/>
          <w:szCs w:val="24"/>
        </w:rPr>
        <w:t>√ )in</w:t>
      </w:r>
      <w:proofErr w:type="gramEnd"/>
      <w:r w:rsidRPr="00B902DD">
        <w:rPr>
          <w:rFonts w:ascii="Times New Roman" w:hAnsi="Times New Roman" w:cs="Times New Roman"/>
          <w:sz w:val="24"/>
          <w:szCs w:val="24"/>
        </w:rPr>
        <w:t xml:space="preserve"> the space provided below to indicate your choice of answer.</w:t>
      </w:r>
    </w:p>
    <w:p w14:paraId="61A6E904" w14:textId="77777777" w:rsidR="00D1636A" w:rsidRPr="00B902DD" w:rsidRDefault="00D1636A" w:rsidP="00D1636A">
      <w:pPr>
        <w:spacing w:line="480" w:lineRule="auto"/>
        <w:rPr>
          <w:rFonts w:ascii="Times New Roman" w:hAnsi="Times New Roman" w:cs="Times New Roman"/>
          <w:b/>
          <w:sz w:val="24"/>
          <w:szCs w:val="24"/>
        </w:rPr>
      </w:pPr>
      <w:r w:rsidRPr="00B902DD">
        <w:rPr>
          <w:rFonts w:ascii="Times New Roman" w:hAnsi="Times New Roman" w:cs="Times New Roman"/>
          <w:b/>
          <w:bCs/>
          <w:sz w:val="24"/>
          <w:szCs w:val="24"/>
        </w:rPr>
        <w:t>SECTION A</w:t>
      </w:r>
      <w:r w:rsidRPr="00B902DD">
        <w:rPr>
          <w:rFonts w:ascii="Times New Roman" w:hAnsi="Times New Roman" w:cs="Times New Roman"/>
          <w:b/>
          <w:sz w:val="24"/>
          <w:szCs w:val="24"/>
        </w:rPr>
        <w:t>: Social Demographic Factors.</w:t>
      </w:r>
    </w:p>
    <w:p w14:paraId="5B462D45" w14:textId="77777777" w:rsidR="00D1636A" w:rsidRPr="00B902DD" w:rsidRDefault="00D1636A" w:rsidP="00D1636A">
      <w:pPr>
        <w:pStyle w:val="NoSpacing"/>
        <w:numPr>
          <w:ilvl w:val="0"/>
          <w:numId w:val="14"/>
        </w:numPr>
        <w:spacing w:line="360" w:lineRule="auto"/>
        <w:jc w:val="both"/>
        <w:rPr>
          <w:rFonts w:ascii="Times New Roman" w:hAnsi="Times New Roman" w:cs="Times New Roman"/>
        </w:rPr>
      </w:pPr>
      <w:r w:rsidRPr="00B902DD">
        <w:rPr>
          <w:rFonts w:ascii="Times New Roman" w:hAnsi="Times New Roman" w:cs="Times New Roman"/>
        </w:rPr>
        <w:t xml:space="preserve">Age in years: (a) 18-25 </w:t>
      </w:r>
      <w:proofErr w:type="gramStart"/>
      <w:r w:rsidRPr="00B902DD">
        <w:rPr>
          <w:rFonts w:ascii="Times New Roman" w:hAnsi="Times New Roman" w:cs="Times New Roman"/>
        </w:rPr>
        <w:t xml:space="preserve">(  </w:t>
      </w:r>
      <w:proofErr w:type="gramEnd"/>
      <w:r w:rsidRPr="00B902DD">
        <w:rPr>
          <w:rFonts w:ascii="Times New Roman" w:hAnsi="Times New Roman" w:cs="Times New Roman"/>
        </w:rPr>
        <w:t xml:space="preserve">  ) (b) 26-35 (   ) (c) 36 -45 (   )(d) 46-60 (   )</w:t>
      </w:r>
    </w:p>
    <w:p w14:paraId="2E43A2B5" w14:textId="77777777" w:rsidR="00D1636A" w:rsidRPr="00B902DD" w:rsidRDefault="00D1636A" w:rsidP="00D1636A">
      <w:pPr>
        <w:pStyle w:val="NoSpacing"/>
        <w:numPr>
          <w:ilvl w:val="0"/>
          <w:numId w:val="14"/>
        </w:numPr>
        <w:spacing w:line="360" w:lineRule="auto"/>
        <w:jc w:val="both"/>
        <w:rPr>
          <w:rFonts w:ascii="Times New Roman" w:hAnsi="Times New Roman" w:cs="Times New Roman"/>
        </w:rPr>
      </w:pPr>
      <w:r w:rsidRPr="00B902DD">
        <w:rPr>
          <w:rFonts w:ascii="Times New Roman" w:hAnsi="Times New Roman" w:cs="Times New Roman"/>
        </w:rPr>
        <w:t xml:space="preserve">Marital status: (a) Single </w:t>
      </w:r>
      <w:proofErr w:type="gramStart"/>
      <w:r w:rsidRPr="00B902DD">
        <w:rPr>
          <w:rFonts w:ascii="Times New Roman" w:hAnsi="Times New Roman" w:cs="Times New Roman"/>
        </w:rPr>
        <w:t>(  )</w:t>
      </w:r>
      <w:proofErr w:type="gramEnd"/>
      <w:r w:rsidRPr="00B902DD">
        <w:rPr>
          <w:rFonts w:ascii="Times New Roman" w:hAnsi="Times New Roman" w:cs="Times New Roman"/>
        </w:rPr>
        <w:t xml:space="preserve"> (b) Married (   ) (c) Divorced (   ) (d)Widow/Widowers (   ) </w:t>
      </w:r>
    </w:p>
    <w:p w14:paraId="73C5D025" w14:textId="77777777" w:rsidR="00D1636A" w:rsidRPr="00B902DD" w:rsidRDefault="00D1636A" w:rsidP="00D1636A">
      <w:pPr>
        <w:pStyle w:val="NoSpacing"/>
        <w:numPr>
          <w:ilvl w:val="0"/>
          <w:numId w:val="14"/>
        </w:numPr>
        <w:spacing w:line="360" w:lineRule="auto"/>
        <w:jc w:val="both"/>
        <w:rPr>
          <w:rFonts w:ascii="Times New Roman" w:hAnsi="Times New Roman" w:cs="Times New Roman"/>
        </w:rPr>
      </w:pPr>
      <w:r w:rsidRPr="00B902DD">
        <w:rPr>
          <w:rFonts w:ascii="Times New Roman" w:hAnsi="Times New Roman" w:cs="Times New Roman"/>
        </w:rPr>
        <w:t xml:space="preserve">Gender: (a) Male </w:t>
      </w:r>
      <w:proofErr w:type="gramStart"/>
      <w:r w:rsidRPr="00B902DD">
        <w:rPr>
          <w:rFonts w:ascii="Times New Roman" w:hAnsi="Times New Roman" w:cs="Times New Roman"/>
        </w:rPr>
        <w:t>(  )</w:t>
      </w:r>
      <w:proofErr w:type="gramEnd"/>
      <w:r w:rsidRPr="00B902DD">
        <w:rPr>
          <w:rFonts w:ascii="Times New Roman" w:hAnsi="Times New Roman" w:cs="Times New Roman"/>
        </w:rPr>
        <w:t xml:space="preserve"> (b) Female (   )</w:t>
      </w:r>
    </w:p>
    <w:p w14:paraId="06CF05D8" w14:textId="77777777" w:rsidR="00D1636A" w:rsidRPr="00B902DD" w:rsidRDefault="00D1636A" w:rsidP="00D1636A">
      <w:pPr>
        <w:pStyle w:val="NoSpacing"/>
        <w:numPr>
          <w:ilvl w:val="0"/>
          <w:numId w:val="14"/>
        </w:numPr>
        <w:spacing w:line="360" w:lineRule="auto"/>
        <w:jc w:val="both"/>
        <w:rPr>
          <w:rFonts w:ascii="Times New Roman" w:hAnsi="Times New Roman" w:cs="Times New Roman"/>
        </w:rPr>
      </w:pPr>
      <w:r w:rsidRPr="00B902DD">
        <w:rPr>
          <w:rFonts w:ascii="Times New Roman" w:hAnsi="Times New Roman" w:cs="Times New Roman"/>
        </w:rPr>
        <w:t xml:space="preserve">Religion: (a) Islam </w:t>
      </w:r>
      <w:proofErr w:type="gramStart"/>
      <w:r w:rsidRPr="00B902DD">
        <w:rPr>
          <w:rFonts w:ascii="Times New Roman" w:hAnsi="Times New Roman" w:cs="Times New Roman"/>
        </w:rPr>
        <w:t xml:space="preserve">(  </w:t>
      </w:r>
      <w:proofErr w:type="gramEnd"/>
      <w:r w:rsidRPr="00B902DD">
        <w:rPr>
          <w:rFonts w:ascii="Times New Roman" w:hAnsi="Times New Roman" w:cs="Times New Roman"/>
        </w:rPr>
        <w:t xml:space="preserve"> ) (b) Christianity (   ) (c) Traditional (   ) (d) Others (    )</w:t>
      </w:r>
    </w:p>
    <w:p w14:paraId="4F1FE03F" w14:textId="77777777" w:rsidR="00D1636A" w:rsidRPr="00B902DD" w:rsidRDefault="00D1636A" w:rsidP="00D1636A">
      <w:pPr>
        <w:spacing w:line="360" w:lineRule="auto"/>
        <w:ind w:left="360"/>
        <w:rPr>
          <w:rFonts w:ascii="Times New Roman" w:hAnsi="Times New Roman" w:cs="Times New Roman"/>
        </w:rPr>
      </w:pPr>
      <w:r w:rsidRPr="00B902DD">
        <w:rPr>
          <w:rFonts w:ascii="Times New Roman" w:hAnsi="Times New Roman" w:cs="Times New Roman"/>
        </w:rPr>
        <w:t>5.  Educational Qualification: (a) S.S.C.E/N.</w:t>
      </w:r>
      <w:proofErr w:type="gramStart"/>
      <w:r w:rsidRPr="00B902DD">
        <w:rPr>
          <w:rFonts w:ascii="Times New Roman" w:hAnsi="Times New Roman" w:cs="Times New Roman"/>
        </w:rPr>
        <w:t>C.E</w:t>
      </w:r>
      <w:proofErr w:type="gramEnd"/>
      <w:r w:rsidRPr="00B902DD">
        <w:rPr>
          <w:rFonts w:ascii="Times New Roman" w:hAnsi="Times New Roman" w:cs="Times New Roman"/>
        </w:rPr>
        <w:t xml:space="preserve">/O.N.D (  ) (b) H.N.D/Bachelor’s degree (  ) (c) Master‘s degree (  ) (d) </w:t>
      </w:r>
      <w:proofErr w:type="spellStart"/>
      <w:r w:rsidRPr="00B902DD">
        <w:rPr>
          <w:rFonts w:ascii="Times New Roman" w:hAnsi="Times New Roman" w:cs="Times New Roman"/>
        </w:rPr>
        <w:t>Ph.D</w:t>
      </w:r>
      <w:proofErr w:type="spellEnd"/>
      <w:r w:rsidRPr="00B902DD">
        <w:rPr>
          <w:rFonts w:ascii="Times New Roman" w:hAnsi="Times New Roman" w:cs="Times New Roman"/>
        </w:rPr>
        <w:t xml:space="preserve"> (  ) (e) Others (  )</w:t>
      </w:r>
    </w:p>
    <w:p w14:paraId="14EAB43F" w14:textId="4A48695C" w:rsidR="00D1636A" w:rsidRDefault="00D1636A" w:rsidP="00D1636A">
      <w:pPr>
        <w:spacing w:line="360" w:lineRule="auto"/>
        <w:ind w:left="360"/>
        <w:rPr>
          <w:rFonts w:ascii="Times New Roman" w:hAnsi="Times New Roman" w:cs="Times New Roman"/>
        </w:rPr>
      </w:pPr>
      <w:r w:rsidRPr="00B902DD">
        <w:rPr>
          <w:rFonts w:ascii="Times New Roman" w:hAnsi="Times New Roman" w:cs="Times New Roman"/>
        </w:rPr>
        <w:t xml:space="preserve">6. Number of years in service? (a) Less than 5years </w:t>
      </w:r>
      <w:proofErr w:type="gramStart"/>
      <w:r w:rsidRPr="00B902DD">
        <w:rPr>
          <w:rFonts w:ascii="Times New Roman" w:hAnsi="Times New Roman" w:cs="Times New Roman"/>
        </w:rPr>
        <w:t xml:space="preserve">(  </w:t>
      </w:r>
      <w:proofErr w:type="gramEnd"/>
      <w:r w:rsidRPr="00B902DD">
        <w:rPr>
          <w:rFonts w:ascii="Times New Roman" w:hAnsi="Times New Roman" w:cs="Times New Roman"/>
        </w:rPr>
        <w:t xml:space="preserve"> ) (b) 5-10 (   ) (c) 10-20 (   ) (d) 20-30 (   ) (e) 30 or more(   )</w:t>
      </w:r>
    </w:p>
    <w:p w14:paraId="6B3471A0" w14:textId="6F4307D1" w:rsidR="00AA6F9E" w:rsidRDefault="00AA6F9E" w:rsidP="00AA6F9E">
      <w:pPr>
        <w:spacing w:line="360" w:lineRule="auto"/>
        <w:rPr>
          <w:rFonts w:ascii="Times New Roman" w:hAnsi="Times New Roman" w:cs="Times New Roman"/>
        </w:rPr>
      </w:pPr>
    </w:p>
    <w:p w14:paraId="798FDEC6" w14:textId="1FC98378" w:rsidR="00AA6F9E" w:rsidRDefault="00AA6F9E" w:rsidP="00AA6F9E">
      <w:pPr>
        <w:spacing w:line="360" w:lineRule="auto"/>
        <w:rPr>
          <w:rFonts w:ascii="Times New Roman" w:hAnsi="Times New Roman" w:cs="Times New Roman"/>
        </w:rPr>
      </w:pPr>
    </w:p>
    <w:p w14:paraId="10C559DB" w14:textId="77777777" w:rsidR="00AA6F9E" w:rsidRPr="00B902DD" w:rsidRDefault="00AA6F9E" w:rsidP="00AA6F9E">
      <w:pPr>
        <w:spacing w:line="360" w:lineRule="auto"/>
        <w:rPr>
          <w:rFonts w:ascii="Times New Roman" w:hAnsi="Times New Roman" w:cs="Times New Roman"/>
          <w:sz w:val="24"/>
          <w:szCs w:val="24"/>
        </w:rPr>
      </w:pPr>
    </w:p>
    <w:p w14:paraId="0B1182D2" w14:textId="77777777" w:rsidR="00D1636A" w:rsidRPr="00B902DD" w:rsidRDefault="00D1636A" w:rsidP="00D1636A">
      <w:pPr>
        <w:spacing w:line="360" w:lineRule="auto"/>
        <w:jc w:val="both"/>
        <w:rPr>
          <w:rFonts w:ascii="Times New Roman" w:hAnsi="Times New Roman" w:cs="Times New Roman"/>
          <w:sz w:val="24"/>
          <w:szCs w:val="24"/>
        </w:rPr>
      </w:pPr>
      <w:bookmarkStart w:id="7" w:name="OLE_LINK1"/>
      <w:bookmarkStart w:id="8" w:name="OLE_LINK2"/>
      <w:r w:rsidRPr="00B902DD">
        <w:rPr>
          <w:rFonts w:ascii="Times New Roman" w:hAnsi="Times New Roman" w:cs="Times New Roman"/>
          <w:b/>
          <w:bCs/>
          <w:sz w:val="24"/>
          <w:szCs w:val="24"/>
        </w:rPr>
        <w:lastRenderedPageBreak/>
        <w:t xml:space="preserve">SECTION </w:t>
      </w:r>
      <w:r w:rsidR="00B91371" w:rsidRPr="00B902DD">
        <w:rPr>
          <w:rFonts w:ascii="Times New Roman" w:hAnsi="Times New Roman" w:cs="Times New Roman"/>
          <w:b/>
          <w:bCs/>
          <w:sz w:val="24"/>
          <w:szCs w:val="24"/>
        </w:rPr>
        <w:t>B</w:t>
      </w:r>
      <w:r w:rsidRPr="00B902DD">
        <w:rPr>
          <w:rFonts w:ascii="Times New Roman" w:hAnsi="Times New Roman" w:cs="Times New Roman"/>
          <w:sz w:val="24"/>
          <w:szCs w:val="24"/>
        </w:rPr>
        <w:t xml:space="preserve"> </w:t>
      </w:r>
    </w:p>
    <w:p w14:paraId="39D47307" w14:textId="77777777" w:rsidR="001E23FD" w:rsidRPr="00B902DD" w:rsidRDefault="00D1636A" w:rsidP="00D1636A">
      <w:pPr>
        <w:spacing w:line="360" w:lineRule="auto"/>
        <w:jc w:val="both"/>
        <w:rPr>
          <w:rFonts w:ascii="Times New Roman" w:hAnsi="Times New Roman" w:cs="Times New Roman"/>
          <w:sz w:val="24"/>
          <w:szCs w:val="24"/>
        </w:rPr>
      </w:pPr>
      <w:r w:rsidRPr="00B902DD">
        <w:rPr>
          <w:rFonts w:ascii="Times New Roman" w:hAnsi="Times New Roman" w:cs="Times New Roman"/>
          <w:sz w:val="24"/>
          <w:szCs w:val="24"/>
        </w:rPr>
        <w:t>Please choose the option that best expresses your vi</w:t>
      </w:r>
      <w:r w:rsidR="001E23FD" w:rsidRPr="00B902DD">
        <w:rPr>
          <w:rFonts w:ascii="Times New Roman" w:hAnsi="Times New Roman" w:cs="Times New Roman"/>
          <w:sz w:val="24"/>
          <w:szCs w:val="24"/>
        </w:rPr>
        <w:t xml:space="preserve">ew. </w:t>
      </w:r>
    </w:p>
    <w:p w14:paraId="264DAAFC" w14:textId="77777777" w:rsidR="00D1636A" w:rsidRPr="00B902DD" w:rsidRDefault="00683296" w:rsidP="00D1636A">
      <w:pPr>
        <w:spacing w:line="360" w:lineRule="auto"/>
        <w:jc w:val="both"/>
        <w:rPr>
          <w:rFonts w:ascii="Times New Roman" w:hAnsi="Times New Roman" w:cs="Times New Roman"/>
          <w:sz w:val="24"/>
          <w:szCs w:val="24"/>
        </w:rPr>
      </w:pPr>
      <w:proofErr w:type="spellStart"/>
      <w:r w:rsidRPr="00B902DD">
        <w:rPr>
          <w:rFonts w:ascii="Times New Roman" w:hAnsi="Times New Roman" w:cs="Times New Roman"/>
          <w:sz w:val="24"/>
          <w:szCs w:val="24"/>
        </w:rPr>
        <w:t>S</w:t>
      </w:r>
      <w:r w:rsidR="00D1636A" w:rsidRPr="00B902DD">
        <w:rPr>
          <w:rFonts w:ascii="Times New Roman" w:hAnsi="Times New Roman" w:cs="Times New Roman"/>
          <w:sz w:val="24"/>
          <w:szCs w:val="24"/>
        </w:rPr>
        <w:t>Please</w:t>
      </w:r>
      <w:proofErr w:type="spellEnd"/>
      <w:r w:rsidR="00D1636A" w:rsidRPr="00B902DD">
        <w:rPr>
          <w:rFonts w:ascii="Times New Roman" w:hAnsi="Times New Roman" w:cs="Times New Roman"/>
          <w:sz w:val="24"/>
          <w:szCs w:val="24"/>
        </w:rPr>
        <w:t xml:space="preserve"> tick (</w:t>
      </w:r>
      <w:proofErr w:type="gramStart"/>
      <w:r w:rsidR="00D1636A" w:rsidRPr="00B902DD">
        <w:rPr>
          <w:rFonts w:ascii="Times New Roman" w:hAnsi="Times New Roman" w:cs="Times New Roman"/>
          <w:sz w:val="24"/>
          <w:szCs w:val="24"/>
        </w:rPr>
        <w:t>√ )</w:t>
      </w:r>
      <w:proofErr w:type="gramEnd"/>
      <w:r w:rsidR="00D1636A" w:rsidRPr="00B902DD">
        <w:rPr>
          <w:rFonts w:ascii="Times New Roman" w:hAnsi="Times New Roman" w:cs="Times New Roman"/>
          <w:sz w:val="24"/>
          <w:szCs w:val="24"/>
        </w:rPr>
        <w:t xml:space="preserve"> as follows. Strongly Agree(SA), Agree(A), Undecided(U), Disagree(D), Strongly Disagree(SD)</w:t>
      </w:r>
    </w:p>
    <w:tbl>
      <w:tblPr>
        <w:tblW w:w="10777"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6857"/>
        <w:gridCol w:w="810"/>
        <w:gridCol w:w="630"/>
        <w:gridCol w:w="630"/>
        <w:gridCol w:w="630"/>
        <w:gridCol w:w="630"/>
      </w:tblGrid>
      <w:tr w:rsidR="00A138CD" w:rsidRPr="00B902DD" w14:paraId="28A4C587" w14:textId="77777777" w:rsidTr="00A138CD">
        <w:tc>
          <w:tcPr>
            <w:tcW w:w="590" w:type="dxa"/>
          </w:tcPr>
          <w:p w14:paraId="0CA55E6A" w14:textId="77777777" w:rsidR="00D1636A" w:rsidRPr="00B902DD" w:rsidRDefault="00D1636A" w:rsidP="00EB1C07">
            <w:pPr>
              <w:pStyle w:val="NoSpacing"/>
              <w:spacing w:line="480" w:lineRule="auto"/>
              <w:jc w:val="both"/>
              <w:rPr>
                <w:rFonts w:ascii="Times New Roman" w:hAnsi="Times New Roman" w:cs="Times New Roman"/>
                <w:b/>
                <w:sz w:val="24"/>
                <w:szCs w:val="24"/>
              </w:rPr>
            </w:pPr>
            <w:r w:rsidRPr="00B902DD">
              <w:rPr>
                <w:rFonts w:ascii="Times New Roman" w:hAnsi="Times New Roman" w:cs="Times New Roman"/>
                <w:b/>
                <w:sz w:val="24"/>
                <w:szCs w:val="24"/>
              </w:rPr>
              <w:t>S/N</w:t>
            </w:r>
          </w:p>
        </w:tc>
        <w:tc>
          <w:tcPr>
            <w:tcW w:w="6857" w:type="dxa"/>
          </w:tcPr>
          <w:p w14:paraId="3F23CC51" w14:textId="77777777" w:rsidR="00D1636A" w:rsidRPr="00B902DD" w:rsidRDefault="001E23FD"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QUESTIONS ON THE FIRST</w:t>
            </w:r>
            <w:r w:rsidR="00D1636A" w:rsidRPr="00B902DD">
              <w:rPr>
                <w:rFonts w:ascii="Times New Roman" w:hAnsi="Times New Roman" w:cs="Times New Roman"/>
                <w:b/>
                <w:sz w:val="24"/>
                <w:szCs w:val="24"/>
              </w:rPr>
              <w:t xml:space="preserve"> OBJECTIVE</w:t>
            </w:r>
          </w:p>
        </w:tc>
        <w:tc>
          <w:tcPr>
            <w:tcW w:w="810" w:type="dxa"/>
          </w:tcPr>
          <w:p w14:paraId="5B622806"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5</w:t>
            </w:r>
            <w:r w:rsidRPr="00B902DD">
              <w:rPr>
                <w:rFonts w:ascii="Times New Roman" w:hAnsi="Times New Roman" w:cs="Times New Roman"/>
                <w:b/>
                <w:sz w:val="24"/>
                <w:szCs w:val="24"/>
              </w:rPr>
              <w:t>SA</w:t>
            </w:r>
          </w:p>
        </w:tc>
        <w:tc>
          <w:tcPr>
            <w:tcW w:w="630" w:type="dxa"/>
          </w:tcPr>
          <w:p w14:paraId="5FA65DE5"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4</w:t>
            </w:r>
            <w:r w:rsidRPr="00B902DD">
              <w:rPr>
                <w:rFonts w:ascii="Times New Roman" w:hAnsi="Times New Roman" w:cs="Times New Roman"/>
                <w:b/>
                <w:sz w:val="24"/>
                <w:szCs w:val="24"/>
              </w:rPr>
              <w:t>A</w:t>
            </w:r>
          </w:p>
        </w:tc>
        <w:tc>
          <w:tcPr>
            <w:tcW w:w="630" w:type="dxa"/>
          </w:tcPr>
          <w:p w14:paraId="0C6D13BB"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3</w:t>
            </w:r>
            <w:r w:rsidRPr="00B902DD">
              <w:rPr>
                <w:rFonts w:ascii="Times New Roman" w:hAnsi="Times New Roman" w:cs="Times New Roman"/>
                <w:b/>
                <w:sz w:val="24"/>
                <w:szCs w:val="24"/>
              </w:rPr>
              <w:t>U</w:t>
            </w:r>
          </w:p>
        </w:tc>
        <w:tc>
          <w:tcPr>
            <w:tcW w:w="630" w:type="dxa"/>
          </w:tcPr>
          <w:p w14:paraId="4F9A91DF"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2</w:t>
            </w:r>
            <w:r w:rsidRPr="00B902DD">
              <w:rPr>
                <w:rFonts w:ascii="Times New Roman" w:hAnsi="Times New Roman" w:cs="Times New Roman"/>
                <w:b/>
                <w:sz w:val="24"/>
                <w:szCs w:val="24"/>
              </w:rPr>
              <w:t>D</w:t>
            </w:r>
          </w:p>
        </w:tc>
        <w:tc>
          <w:tcPr>
            <w:tcW w:w="630" w:type="dxa"/>
          </w:tcPr>
          <w:p w14:paraId="77DB06E7"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1</w:t>
            </w:r>
            <w:r w:rsidRPr="00B902DD">
              <w:rPr>
                <w:rFonts w:ascii="Times New Roman" w:hAnsi="Times New Roman" w:cs="Times New Roman"/>
                <w:b/>
                <w:sz w:val="24"/>
                <w:szCs w:val="24"/>
              </w:rPr>
              <w:t>SD</w:t>
            </w:r>
          </w:p>
        </w:tc>
      </w:tr>
      <w:tr w:rsidR="00A138CD" w:rsidRPr="00B902DD" w14:paraId="2CD0FAA3" w14:textId="77777777" w:rsidTr="00A138CD">
        <w:trPr>
          <w:trHeight w:val="638"/>
        </w:trPr>
        <w:tc>
          <w:tcPr>
            <w:tcW w:w="590" w:type="dxa"/>
          </w:tcPr>
          <w:p w14:paraId="543A9E63" w14:textId="77777777" w:rsidR="00D1636A" w:rsidRPr="00B902DD" w:rsidRDefault="00D1636A" w:rsidP="00EB1C07">
            <w:pPr>
              <w:pStyle w:val="NoSpacing"/>
              <w:spacing w:line="480" w:lineRule="auto"/>
              <w:jc w:val="both"/>
              <w:rPr>
                <w:rFonts w:ascii="Times New Roman" w:hAnsi="Times New Roman" w:cs="Times New Roman"/>
                <w:b/>
              </w:rPr>
            </w:pPr>
            <w:r w:rsidRPr="00B902DD">
              <w:rPr>
                <w:rFonts w:ascii="Times New Roman" w:hAnsi="Times New Roman" w:cs="Times New Roman"/>
                <w:b/>
              </w:rPr>
              <w:t>1.</w:t>
            </w:r>
          </w:p>
        </w:tc>
        <w:tc>
          <w:tcPr>
            <w:tcW w:w="6857" w:type="dxa"/>
          </w:tcPr>
          <w:p w14:paraId="67DB2DB4"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bCs/>
                <w:sz w:val="24"/>
                <w:szCs w:val="24"/>
              </w:rPr>
              <w:t>The level at which organizations manage stress determines the level of organizational performance.</w:t>
            </w:r>
          </w:p>
        </w:tc>
        <w:tc>
          <w:tcPr>
            <w:tcW w:w="810" w:type="dxa"/>
          </w:tcPr>
          <w:p w14:paraId="5E754840"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5461B4BD"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435F894E"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43235C96"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3EA3CBDF" w14:textId="77777777" w:rsidR="00D1636A" w:rsidRPr="00B902DD" w:rsidRDefault="00D1636A" w:rsidP="00EB1C07">
            <w:pPr>
              <w:pStyle w:val="NoSpacing"/>
              <w:spacing w:line="480" w:lineRule="auto"/>
              <w:jc w:val="both"/>
              <w:rPr>
                <w:rFonts w:ascii="Times New Roman" w:hAnsi="Times New Roman" w:cs="Times New Roman"/>
                <w:sz w:val="24"/>
                <w:szCs w:val="24"/>
              </w:rPr>
            </w:pPr>
          </w:p>
        </w:tc>
      </w:tr>
      <w:tr w:rsidR="00A138CD" w:rsidRPr="00B902DD" w14:paraId="07868EC4" w14:textId="77777777" w:rsidTr="00A138CD">
        <w:tc>
          <w:tcPr>
            <w:tcW w:w="590" w:type="dxa"/>
          </w:tcPr>
          <w:p w14:paraId="682C03C6" w14:textId="77777777" w:rsidR="00D1636A" w:rsidRPr="00B902DD" w:rsidRDefault="00D1636A" w:rsidP="00EB1C07">
            <w:pPr>
              <w:pStyle w:val="NoSpacing"/>
              <w:spacing w:line="480" w:lineRule="auto"/>
              <w:jc w:val="both"/>
              <w:rPr>
                <w:rFonts w:ascii="Times New Roman" w:hAnsi="Times New Roman" w:cs="Times New Roman"/>
                <w:b/>
              </w:rPr>
            </w:pPr>
            <w:r w:rsidRPr="00B902DD">
              <w:rPr>
                <w:rFonts w:ascii="Times New Roman" w:hAnsi="Times New Roman" w:cs="Times New Roman"/>
                <w:b/>
              </w:rPr>
              <w:t>2.</w:t>
            </w:r>
          </w:p>
        </w:tc>
        <w:tc>
          <w:tcPr>
            <w:tcW w:w="6857" w:type="dxa"/>
          </w:tcPr>
          <w:p w14:paraId="7B99A47C"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sz w:val="24"/>
                <w:szCs w:val="24"/>
              </w:rPr>
              <w:t>Job stress significantly reduces the performance of an individual and that of organizations.</w:t>
            </w:r>
          </w:p>
        </w:tc>
        <w:tc>
          <w:tcPr>
            <w:tcW w:w="810" w:type="dxa"/>
          </w:tcPr>
          <w:p w14:paraId="504815EB"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787DAF5C"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08BD5835"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62ED9F6D"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5109FEF3" w14:textId="77777777" w:rsidR="00D1636A" w:rsidRPr="00B902DD" w:rsidRDefault="00D1636A" w:rsidP="00EB1C07">
            <w:pPr>
              <w:pStyle w:val="NoSpacing"/>
              <w:spacing w:line="480" w:lineRule="auto"/>
              <w:jc w:val="both"/>
              <w:rPr>
                <w:rFonts w:ascii="Times New Roman" w:hAnsi="Times New Roman" w:cs="Times New Roman"/>
                <w:sz w:val="24"/>
                <w:szCs w:val="24"/>
              </w:rPr>
            </w:pPr>
          </w:p>
        </w:tc>
      </w:tr>
      <w:tr w:rsidR="00A138CD" w:rsidRPr="00B902DD" w14:paraId="3B1E98C2" w14:textId="77777777" w:rsidTr="00A138CD">
        <w:trPr>
          <w:trHeight w:val="548"/>
        </w:trPr>
        <w:tc>
          <w:tcPr>
            <w:tcW w:w="590" w:type="dxa"/>
          </w:tcPr>
          <w:p w14:paraId="501FAA8D" w14:textId="77777777" w:rsidR="00D1636A" w:rsidRPr="00B902DD" w:rsidRDefault="00D1636A" w:rsidP="00EB1C07">
            <w:pPr>
              <w:pStyle w:val="NoSpacing"/>
              <w:spacing w:line="480" w:lineRule="auto"/>
              <w:jc w:val="both"/>
              <w:rPr>
                <w:rFonts w:ascii="Times New Roman" w:hAnsi="Times New Roman" w:cs="Times New Roman"/>
                <w:b/>
              </w:rPr>
            </w:pPr>
            <w:r w:rsidRPr="00B902DD">
              <w:rPr>
                <w:rFonts w:ascii="Times New Roman" w:hAnsi="Times New Roman" w:cs="Times New Roman"/>
                <w:b/>
              </w:rPr>
              <w:t>3.</w:t>
            </w:r>
          </w:p>
        </w:tc>
        <w:tc>
          <w:tcPr>
            <w:tcW w:w="6857" w:type="dxa"/>
          </w:tcPr>
          <w:p w14:paraId="69DEC9A6"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sz w:val="24"/>
                <w:szCs w:val="24"/>
              </w:rPr>
              <w:t>When stress occurs it effect the performance of employees negatively.</w:t>
            </w:r>
          </w:p>
        </w:tc>
        <w:tc>
          <w:tcPr>
            <w:tcW w:w="810" w:type="dxa"/>
          </w:tcPr>
          <w:p w14:paraId="22EACAC2"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24714C12"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29800EFB"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30CB6EC1" w14:textId="77777777" w:rsidR="00D1636A" w:rsidRPr="00B902DD" w:rsidRDefault="00D1636A" w:rsidP="00EB1C07">
            <w:pPr>
              <w:pStyle w:val="NoSpacing"/>
              <w:spacing w:line="480" w:lineRule="auto"/>
              <w:jc w:val="both"/>
              <w:rPr>
                <w:rFonts w:ascii="Times New Roman" w:hAnsi="Times New Roman" w:cs="Times New Roman"/>
                <w:sz w:val="24"/>
                <w:szCs w:val="24"/>
              </w:rPr>
            </w:pPr>
          </w:p>
        </w:tc>
        <w:tc>
          <w:tcPr>
            <w:tcW w:w="630" w:type="dxa"/>
          </w:tcPr>
          <w:p w14:paraId="0764A51A" w14:textId="77777777" w:rsidR="00D1636A" w:rsidRPr="00B902DD" w:rsidRDefault="00D1636A" w:rsidP="00EB1C07">
            <w:pPr>
              <w:pStyle w:val="NoSpacing"/>
              <w:spacing w:line="480" w:lineRule="auto"/>
              <w:jc w:val="both"/>
              <w:rPr>
                <w:rFonts w:ascii="Times New Roman" w:hAnsi="Times New Roman" w:cs="Times New Roman"/>
                <w:sz w:val="24"/>
                <w:szCs w:val="24"/>
              </w:rPr>
            </w:pPr>
          </w:p>
        </w:tc>
      </w:tr>
      <w:tr w:rsidR="00A138CD" w:rsidRPr="00B902DD" w14:paraId="3F845DD1" w14:textId="77777777" w:rsidTr="00A138CD">
        <w:trPr>
          <w:trHeight w:val="827"/>
        </w:trPr>
        <w:tc>
          <w:tcPr>
            <w:tcW w:w="590" w:type="dxa"/>
          </w:tcPr>
          <w:p w14:paraId="1FD71ACD" w14:textId="77777777" w:rsidR="00D1636A" w:rsidRPr="00B902DD" w:rsidRDefault="00D1636A" w:rsidP="00A138CD">
            <w:pPr>
              <w:pStyle w:val="NoSpacing"/>
              <w:spacing w:line="480" w:lineRule="auto"/>
              <w:jc w:val="both"/>
              <w:rPr>
                <w:rFonts w:ascii="Times New Roman" w:hAnsi="Times New Roman" w:cs="Times New Roman"/>
                <w:b/>
              </w:rPr>
            </w:pPr>
            <w:r w:rsidRPr="00B902DD">
              <w:rPr>
                <w:rFonts w:ascii="Times New Roman" w:hAnsi="Times New Roman" w:cs="Times New Roman"/>
                <w:b/>
              </w:rPr>
              <w:t>4.</w:t>
            </w:r>
          </w:p>
        </w:tc>
        <w:tc>
          <w:tcPr>
            <w:tcW w:w="6857" w:type="dxa"/>
          </w:tcPr>
          <w:p w14:paraId="1A2BF986" w14:textId="77777777" w:rsidR="00D1636A" w:rsidRPr="00B902DD" w:rsidRDefault="00D1636A" w:rsidP="00A138CD">
            <w:pPr>
              <w:spacing w:after="0"/>
              <w:rPr>
                <w:rFonts w:ascii="Times New Roman" w:hAnsi="Times New Roman" w:cs="Times New Roman"/>
                <w:bCs/>
                <w:sz w:val="24"/>
                <w:szCs w:val="24"/>
              </w:rPr>
            </w:pPr>
            <w:r w:rsidRPr="00B902DD">
              <w:rPr>
                <w:rFonts w:ascii="Times New Roman" w:hAnsi="Times New Roman" w:cs="Times New Roman"/>
                <w:bCs/>
                <w:sz w:val="24"/>
                <w:szCs w:val="24"/>
              </w:rPr>
              <w:t>Workers poor performance could seriously impact on organizational performance.</w:t>
            </w:r>
          </w:p>
        </w:tc>
        <w:tc>
          <w:tcPr>
            <w:tcW w:w="810" w:type="dxa"/>
          </w:tcPr>
          <w:p w14:paraId="2410555C" w14:textId="77777777" w:rsidR="00D1636A" w:rsidRPr="00B902DD" w:rsidRDefault="00D1636A" w:rsidP="00A138CD">
            <w:pPr>
              <w:pStyle w:val="NoSpacing"/>
              <w:spacing w:line="480" w:lineRule="auto"/>
              <w:jc w:val="both"/>
              <w:rPr>
                <w:rFonts w:ascii="Times New Roman" w:hAnsi="Times New Roman" w:cs="Times New Roman"/>
                <w:sz w:val="24"/>
                <w:szCs w:val="24"/>
              </w:rPr>
            </w:pPr>
          </w:p>
        </w:tc>
        <w:tc>
          <w:tcPr>
            <w:tcW w:w="630" w:type="dxa"/>
          </w:tcPr>
          <w:p w14:paraId="21A76F6F" w14:textId="77777777" w:rsidR="00D1636A" w:rsidRPr="00B902DD" w:rsidRDefault="00D1636A" w:rsidP="00A138CD">
            <w:pPr>
              <w:pStyle w:val="NoSpacing"/>
              <w:spacing w:line="480" w:lineRule="auto"/>
              <w:jc w:val="both"/>
              <w:rPr>
                <w:rFonts w:ascii="Times New Roman" w:hAnsi="Times New Roman" w:cs="Times New Roman"/>
                <w:sz w:val="24"/>
                <w:szCs w:val="24"/>
              </w:rPr>
            </w:pPr>
          </w:p>
        </w:tc>
        <w:tc>
          <w:tcPr>
            <w:tcW w:w="630" w:type="dxa"/>
          </w:tcPr>
          <w:p w14:paraId="2F6AB3F7" w14:textId="77777777" w:rsidR="00D1636A" w:rsidRPr="00B902DD" w:rsidRDefault="00D1636A" w:rsidP="00A138CD">
            <w:pPr>
              <w:pStyle w:val="NoSpacing"/>
              <w:spacing w:line="480" w:lineRule="auto"/>
              <w:jc w:val="both"/>
              <w:rPr>
                <w:rFonts w:ascii="Times New Roman" w:hAnsi="Times New Roman" w:cs="Times New Roman"/>
                <w:sz w:val="24"/>
                <w:szCs w:val="24"/>
              </w:rPr>
            </w:pPr>
          </w:p>
        </w:tc>
        <w:tc>
          <w:tcPr>
            <w:tcW w:w="630" w:type="dxa"/>
          </w:tcPr>
          <w:p w14:paraId="2B86DEE0" w14:textId="77777777" w:rsidR="00D1636A" w:rsidRPr="00B902DD" w:rsidRDefault="00D1636A" w:rsidP="00A138CD">
            <w:pPr>
              <w:pStyle w:val="NoSpacing"/>
              <w:spacing w:line="480" w:lineRule="auto"/>
              <w:jc w:val="both"/>
              <w:rPr>
                <w:rFonts w:ascii="Times New Roman" w:hAnsi="Times New Roman" w:cs="Times New Roman"/>
                <w:sz w:val="24"/>
                <w:szCs w:val="24"/>
              </w:rPr>
            </w:pPr>
          </w:p>
        </w:tc>
        <w:tc>
          <w:tcPr>
            <w:tcW w:w="630" w:type="dxa"/>
          </w:tcPr>
          <w:p w14:paraId="70211089" w14:textId="77777777" w:rsidR="00D1636A" w:rsidRPr="00B902DD" w:rsidRDefault="00D1636A" w:rsidP="00A138CD">
            <w:pPr>
              <w:pStyle w:val="NoSpacing"/>
              <w:spacing w:line="480" w:lineRule="auto"/>
              <w:jc w:val="both"/>
              <w:rPr>
                <w:rFonts w:ascii="Times New Roman" w:hAnsi="Times New Roman" w:cs="Times New Roman"/>
                <w:sz w:val="24"/>
                <w:szCs w:val="24"/>
              </w:rPr>
            </w:pPr>
          </w:p>
        </w:tc>
      </w:tr>
      <w:bookmarkEnd w:id="7"/>
      <w:bookmarkEnd w:id="8"/>
    </w:tbl>
    <w:p w14:paraId="540FF31E" w14:textId="3B20DEB7" w:rsidR="00D1636A" w:rsidRDefault="00D1636A" w:rsidP="00D1636A">
      <w:pPr>
        <w:rPr>
          <w:rFonts w:ascii="Times New Roman" w:hAnsi="Times New Roman" w:cs="Times New Roman"/>
          <w:b/>
          <w:sz w:val="24"/>
          <w:szCs w:val="24"/>
        </w:rPr>
      </w:pPr>
    </w:p>
    <w:p w14:paraId="02EE97B9" w14:textId="1F5C832B" w:rsidR="00D1636A" w:rsidRPr="00B902DD" w:rsidRDefault="00D1636A" w:rsidP="00AA6F9E">
      <w:pPr>
        <w:spacing w:line="360" w:lineRule="auto"/>
        <w:rPr>
          <w:rFonts w:ascii="Times New Roman" w:hAnsi="Times New Roman" w:cs="Times New Roman"/>
          <w:sz w:val="24"/>
          <w:szCs w:val="24"/>
        </w:rPr>
      </w:pPr>
      <w:r w:rsidRPr="00B902DD">
        <w:rPr>
          <w:rFonts w:ascii="Times New Roman" w:hAnsi="Times New Roman" w:cs="Times New Roman"/>
          <w:b/>
          <w:bCs/>
          <w:sz w:val="24"/>
          <w:szCs w:val="24"/>
        </w:rPr>
        <w:t>SECTION</w:t>
      </w:r>
      <w:r w:rsidR="00AA6F9E">
        <w:rPr>
          <w:rFonts w:ascii="Times New Roman" w:hAnsi="Times New Roman" w:cs="Times New Roman"/>
          <w:b/>
          <w:bCs/>
          <w:sz w:val="24"/>
          <w:szCs w:val="24"/>
        </w:rPr>
        <w:t xml:space="preserve"> </w:t>
      </w:r>
      <w:r w:rsidRPr="00B902DD">
        <w:rPr>
          <w:rFonts w:ascii="Times New Roman" w:hAnsi="Times New Roman" w:cs="Times New Roman"/>
          <w:b/>
          <w:bCs/>
          <w:sz w:val="24"/>
          <w:szCs w:val="24"/>
        </w:rPr>
        <w:t>C</w:t>
      </w:r>
      <w:r w:rsidRPr="00B902DD">
        <w:rPr>
          <w:rFonts w:ascii="Times New Roman" w:hAnsi="Times New Roman" w:cs="Times New Roman"/>
        </w:rPr>
        <w:t>: Effects of communication on</w:t>
      </w:r>
      <w:r w:rsidRPr="00B902DD">
        <w:rPr>
          <w:rFonts w:ascii="Times New Roman" w:hAnsi="Times New Roman" w:cs="Times New Roman"/>
          <w:sz w:val="24"/>
          <w:szCs w:val="24"/>
        </w:rPr>
        <w:t xml:space="preserve"> </w:t>
      </w:r>
      <w:r w:rsidR="00AA6F9E" w:rsidRPr="00B902DD">
        <w:rPr>
          <w:rFonts w:ascii="Times New Roman" w:hAnsi="Times New Roman" w:cs="Times New Roman"/>
          <w:sz w:val="24"/>
          <w:szCs w:val="24"/>
        </w:rPr>
        <w:t>organizational performance</w:t>
      </w:r>
    </w:p>
    <w:p w14:paraId="163F552C" w14:textId="77777777" w:rsidR="00D1636A" w:rsidRPr="00B902DD" w:rsidRDefault="00D1636A" w:rsidP="00AA6F9E">
      <w:pPr>
        <w:spacing w:line="360" w:lineRule="auto"/>
        <w:rPr>
          <w:rFonts w:ascii="Times New Roman" w:hAnsi="Times New Roman" w:cs="Times New Roman"/>
          <w:b/>
          <w:sz w:val="24"/>
          <w:szCs w:val="24"/>
        </w:rPr>
      </w:pPr>
      <w:r w:rsidRPr="00B902DD">
        <w:rPr>
          <w:rFonts w:ascii="Times New Roman" w:hAnsi="Times New Roman" w:cs="Times New Roman"/>
          <w:sz w:val="24"/>
          <w:szCs w:val="24"/>
        </w:rPr>
        <w:t>Please choose the option that best expresses your view on the effects of communication on organizational performance. Please tick (</w:t>
      </w:r>
      <w:proofErr w:type="gramStart"/>
      <w:r w:rsidRPr="00B902DD">
        <w:rPr>
          <w:rFonts w:ascii="Times New Roman" w:hAnsi="Times New Roman" w:cs="Times New Roman"/>
          <w:sz w:val="24"/>
          <w:szCs w:val="24"/>
        </w:rPr>
        <w:t>√ )</w:t>
      </w:r>
      <w:proofErr w:type="gramEnd"/>
      <w:r w:rsidRPr="00B902DD">
        <w:rPr>
          <w:rFonts w:ascii="Times New Roman" w:hAnsi="Times New Roman" w:cs="Times New Roman"/>
          <w:sz w:val="24"/>
          <w:szCs w:val="24"/>
        </w:rPr>
        <w:t xml:space="preserve"> as follows. Strongly Agree(SA), Agree(A), Undecided(U), Disagree(D), Strongly Disagree(SD)</w:t>
      </w:r>
    </w:p>
    <w:tbl>
      <w:tblPr>
        <w:tblStyle w:val="TableGrid"/>
        <w:tblW w:w="10800" w:type="dxa"/>
        <w:tblInd w:w="-725" w:type="dxa"/>
        <w:tblLook w:val="04A0" w:firstRow="1" w:lastRow="0" w:firstColumn="1" w:lastColumn="0" w:noHBand="0" w:noVBand="1"/>
      </w:tblPr>
      <w:tblGrid>
        <w:gridCol w:w="590"/>
        <w:gridCol w:w="6880"/>
        <w:gridCol w:w="720"/>
        <w:gridCol w:w="630"/>
        <w:gridCol w:w="630"/>
        <w:gridCol w:w="630"/>
        <w:gridCol w:w="720"/>
      </w:tblGrid>
      <w:tr w:rsidR="00A138CD" w:rsidRPr="00B902DD" w14:paraId="2F013BC0" w14:textId="77777777" w:rsidTr="00A138CD">
        <w:trPr>
          <w:trHeight w:val="555"/>
        </w:trPr>
        <w:tc>
          <w:tcPr>
            <w:tcW w:w="590" w:type="dxa"/>
          </w:tcPr>
          <w:p w14:paraId="16B33EF9"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S/N</w:t>
            </w:r>
          </w:p>
        </w:tc>
        <w:tc>
          <w:tcPr>
            <w:tcW w:w="6880" w:type="dxa"/>
          </w:tcPr>
          <w:p w14:paraId="75839398" w14:textId="77777777" w:rsidR="00D1636A" w:rsidRPr="00B902DD" w:rsidRDefault="00B91371"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QUESTIONS ON THE FIRST</w:t>
            </w:r>
            <w:r w:rsidR="00D1636A" w:rsidRPr="00B902DD">
              <w:rPr>
                <w:rFonts w:ascii="Times New Roman" w:hAnsi="Times New Roman" w:cs="Times New Roman"/>
                <w:b/>
                <w:sz w:val="24"/>
                <w:szCs w:val="24"/>
              </w:rPr>
              <w:t xml:space="preserve"> OBJECTIVE</w:t>
            </w:r>
          </w:p>
        </w:tc>
        <w:tc>
          <w:tcPr>
            <w:tcW w:w="720" w:type="dxa"/>
          </w:tcPr>
          <w:p w14:paraId="53C236D0"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5</w:t>
            </w:r>
            <w:r w:rsidRPr="00B902DD">
              <w:rPr>
                <w:rFonts w:ascii="Times New Roman" w:hAnsi="Times New Roman" w:cs="Times New Roman"/>
                <w:b/>
                <w:sz w:val="24"/>
                <w:szCs w:val="24"/>
              </w:rPr>
              <w:t>SA</w:t>
            </w:r>
          </w:p>
        </w:tc>
        <w:tc>
          <w:tcPr>
            <w:tcW w:w="630" w:type="dxa"/>
          </w:tcPr>
          <w:p w14:paraId="5CBDA87F"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4</w:t>
            </w:r>
            <w:r w:rsidRPr="00B902DD">
              <w:rPr>
                <w:rFonts w:ascii="Times New Roman" w:hAnsi="Times New Roman" w:cs="Times New Roman"/>
                <w:b/>
                <w:sz w:val="24"/>
                <w:szCs w:val="24"/>
              </w:rPr>
              <w:t>A</w:t>
            </w:r>
          </w:p>
        </w:tc>
        <w:tc>
          <w:tcPr>
            <w:tcW w:w="630" w:type="dxa"/>
          </w:tcPr>
          <w:p w14:paraId="72F5EF4B"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3</w:t>
            </w:r>
            <w:r w:rsidRPr="00B902DD">
              <w:rPr>
                <w:rFonts w:ascii="Times New Roman" w:hAnsi="Times New Roman" w:cs="Times New Roman"/>
                <w:b/>
                <w:sz w:val="24"/>
                <w:szCs w:val="24"/>
              </w:rPr>
              <w:t>U</w:t>
            </w:r>
          </w:p>
        </w:tc>
        <w:tc>
          <w:tcPr>
            <w:tcW w:w="630" w:type="dxa"/>
          </w:tcPr>
          <w:p w14:paraId="5FEA044F"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2</w:t>
            </w:r>
            <w:r w:rsidRPr="00B902DD">
              <w:rPr>
                <w:rFonts w:ascii="Times New Roman" w:hAnsi="Times New Roman" w:cs="Times New Roman"/>
                <w:b/>
                <w:sz w:val="24"/>
                <w:szCs w:val="24"/>
              </w:rPr>
              <w:t>D</w:t>
            </w:r>
          </w:p>
        </w:tc>
        <w:tc>
          <w:tcPr>
            <w:tcW w:w="720" w:type="dxa"/>
          </w:tcPr>
          <w:p w14:paraId="2FB4327A"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1</w:t>
            </w:r>
            <w:r w:rsidRPr="00B902DD">
              <w:rPr>
                <w:rFonts w:ascii="Times New Roman" w:hAnsi="Times New Roman" w:cs="Times New Roman"/>
                <w:b/>
                <w:sz w:val="24"/>
                <w:szCs w:val="24"/>
              </w:rPr>
              <w:t>SD</w:t>
            </w:r>
          </w:p>
        </w:tc>
      </w:tr>
      <w:tr w:rsidR="00A138CD" w:rsidRPr="00B902DD" w14:paraId="368783DB" w14:textId="77777777" w:rsidTr="00A138CD">
        <w:trPr>
          <w:trHeight w:val="624"/>
        </w:trPr>
        <w:tc>
          <w:tcPr>
            <w:tcW w:w="590" w:type="dxa"/>
          </w:tcPr>
          <w:p w14:paraId="5D5E0EE3"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1.</w:t>
            </w:r>
          </w:p>
        </w:tc>
        <w:tc>
          <w:tcPr>
            <w:tcW w:w="6880" w:type="dxa"/>
          </w:tcPr>
          <w:p w14:paraId="7C6E0802" w14:textId="77777777" w:rsidR="00D1636A" w:rsidRPr="00B902DD" w:rsidRDefault="00D1636A" w:rsidP="00EB1C07">
            <w:pPr>
              <w:rPr>
                <w:rFonts w:ascii="Times New Roman" w:hAnsi="Times New Roman" w:cs="Times New Roman"/>
                <w:bCs/>
              </w:rPr>
            </w:pPr>
            <w:r w:rsidRPr="00B902DD">
              <w:rPr>
                <w:rFonts w:ascii="Times New Roman" w:hAnsi="Times New Roman" w:cs="Times New Roman"/>
                <w:sz w:val="24"/>
                <w:szCs w:val="24"/>
              </w:rPr>
              <w:t>Developing effective communication sk</w:t>
            </w:r>
            <w:r w:rsidR="00B91371" w:rsidRPr="00B902DD">
              <w:rPr>
                <w:rFonts w:ascii="Times New Roman" w:hAnsi="Times New Roman" w:cs="Times New Roman"/>
                <w:sz w:val="24"/>
                <w:szCs w:val="24"/>
              </w:rPr>
              <w:t xml:space="preserve">ills can help us avoid work overload  </w:t>
            </w:r>
            <w:r w:rsidRPr="00B902DD">
              <w:rPr>
                <w:rFonts w:ascii="Times New Roman" w:hAnsi="Times New Roman" w:cs="Times New Roman"/>
                <w:sz w:val="24"/>
                <w:szCs w:val="24"/>
              </w:rPr>
              <w:t>misunderstanding and costly mistakes.</w:t>
            </w:r>
          </w:p>
        </w:tc>
        <w:tc>
          <w:tcPr>
            <w:tcW w:w="720" w:type="dxa"/>
          </w:tcPr>
          <w:p w14:paraId="243623FF"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4C0FBD6F"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12E33653"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31A7D051"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0DEF75D1"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7AB8682A" w14:textId="77777777" w:rsidTr="00A138CD">
        <w:trPr>
          <w:trHeight w:val="624"/>
        </w:trPr>
        <w:tc>
          <w:tcPr>
            <w:tcW w:w="590" w:type="dxa"/>
          </w:tcPr>
          <w:p w14:paraId="07DA337E"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2.</w:t>
            </w:r>
          </w:p>
        </w:tc>
        <w:tc>
          <w:tcPr>
            <w:tcW w:w="6880" w:type="dxa"/>
          </w:tcPr>
          <w:p w14:paraId="58F60E76" w14:textId="77777777" w:rsidR="00D1636A" w:rsidRPr="00B902DD" w:rsidRDefault="00D1636A" w:rsidP="00EB1C07">
            <w:pPr>
              <w:rPr>
                <w:rFonts w:ascii="Times New Roman" w:hAnsi="Times New Roman" w:cs="Times New Roman"/>
              </w:rPr>
            </w:pPr>
            <w:r w:rsidRPr="00B902DD">
              <w:rPr>
                <w:rFonts w:ascii="Times New Roman" w:hAnsi="Times New Roman" w:cs="Times New Roman"/>
              </w:rPr>
              <w:t>Effective communication can also reduce unnecessary resentments and tensions in our relations</w:t>
            </w:r>
          </w:p>
        </w:tc>
        <w:tc>
          <w:tcPr>
            <w:tcW w:w="720" w:type="dxa"/>
          </w:tcPr>
          <w:p w14:paraId="7295ACB7"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30FDF3D"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42F4239E"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2B073300"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4E3C4F3B"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6FFB123E" w14:textId="77777777" w:rsidTr="00A138CD">
        <w:trPr>
          <w:trHeight w:val="569"/>
        </w:trPr>
        <w:tc>
          <w:tcPr>
            <w:tcW w:w="590" w:type="dxa"/>
          </w:tcPr>
          <w:p w14:paraId="0F811C61"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4.</w:t>
            </w:r>
          </w:p>
        </w:tc>
        <w:tc>
          <w:tcPr>
            <w:tcW w:w="6880" w:type="dxa"/>
          </w:tcPr>
          <w:p w14:paraId="672A784C"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sz w:val="24"/>
                <w:szCs w:val="24"/>
              </w:rPr>
              <w:t>The presen</w:t>
            </w:r>
            <w:r w:rsidR="00B91371" w:rsidRPr="00B902DD">
              <w:rPr>
                <w:rFonts w:ascii="Times New Roman" w:hAnsi="Times New Roman" w:cs="Times New Roman"/>
                <w:sz w:val="24"/>
                <w:szCs w:val="24"/>
              </w:rPr>
              <w:t xml:space="preserve">ce of an effective work feedback </w:t>
            </w:r>
            <w:r w:rsidRPr="00B902DD">
              <w:rPr>
                <w:rFonts w:ascii="Times New Roman" w:hAnsi="Times New Roman" w:cs="Times New Roman"/>
                <w:sz w:val="24"/>
                <w:szCs w:val="24"/>
              </w:rPr>
              <w:t>tends to motivate the employees to improve organisation performance.</w:t>
            </w:r>
          </w:p>
        </w:tc>
        <w:tc>
          <w:tcPr>
            <w:tcW w:w="720" w:type="dxa"/>
          </w:tcPr>
          <w:p w14:paraId="6355EB40"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22EE8D0"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0CA6695A"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672469D9"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7AFDA6F6"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370360A8" w14:textId="77777777" w:rsidTr="00A138CD">
        <w:trPr>
          <w:trHeight w:val="569"/>
        </w:trPr>
        <w:tc>
          <w:tcPr>
            <w:tcW w:w="590" w:type="dxa"/>
          </w:tcPr>
          <w:p w14:paraId="0DF7BD80"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5.</w:t>
            </w:r>
          </w:p>
        </w:tc>
        <w:tc>
          <w:tcPr>
            <w:tcW w:w="6880" w:type="dxa"/>
          </w:tcPr>
          <w:p w14:paraId="742D9D68" w14:textId="77777777" w:rsidR="00D1636A" w:rsidRPr="00B902DD" w:rsidRDefault="00D1636A" w:rsidP="00B91371">
            <w:pPr>
              <w:rPr>
                <w:rFonts w:ascii="Times New Roman" w:hAnsi="Times New Roman" w:cs="Times New Roman"/>
              </w:rPr>
            </w:pPr>
            <w:r w:rsidRPr="00B902DD">
              <w:rPr>
                <w:rFonts w:ascii="Times New Roman" w:hAnsi="Times New Roman" w:cs="Times New Roman"/>
                <w:bCs/>
              </w:rPr>
              <w:t xml:space="preserve">Any breakdown in </w:t>
            </w:r>
            <w:r w:rsidR="00B91371" w:rsidRPr="00B902DD">
              <w:rPr>
                <w:rFonts w:ascii="Times New Roman" w:hAnsi="Times New Roman" w:cs="Times New Roman"/>
                <w:bCs/>
              </w:rPr>
              <w:t xml:space="preserve">workload </w:t>
            </w:r>
            <w:r w:rsidRPr="00B902DD">
              <w:rPr>
                <w:rFonts w:ascii="Times New Roman" w:hAnsi="Times New Roman" w:cs="Times New Roman"/>
                <w:bCs/>
              </w:rPr>
              <w:t xml:space="preserve">or can have adverse effects on organizational performance. </w:t>
            </w:r>
          </w:p>
        </w:tc>
        <w:tc>
          <w:tcPr>
            <w:tcW w:w="720" w:type="dxa"/>
          </w:tcPr>
          <w:p w14:paraId="14FC8AAE"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3760FE44"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1F07545E"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73C4F92"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5FC5816F" w14:textId="77777777" w:rsidR="00D1636A" w:rsidRPr="00B902DD" w:rsidRDefault="00D1636A" w:rsidP="00EB1C07">
            <w:pPr>
              <w:spacing w:line="480" w:lineRule="auto"/>
              <w:rPr>
                <w:rFonts w:ascii="Times New Roman" w:hAnsi="Times New Roman" w:cs="Times New Roman"/>
                <w:b/>
                <w:sz w:val="24"/>
                <w:szCs w:val="24"/>
              </w:rPr>
            </w:pPr>
          </w:p>
        </w:tc>
      </w:tr>
    </w:tbl>
    <w:p w14:paraId="179FE500" w14:textId="565D6B69" w:rsidR="00D1636A" w:rsidRDefault="00D1636A" w:rsidP="00D1636A">
      <w:pPr>
        <w:rPr>
          <w:rFonts w:ascii="Times New Roman" w:hAnsi="Times New Roman" w:cs="Times New Roman"/>
          <w:sz w:val="24"/>
          <w:szCs w:val="24"/>
        </w:rPr>
      </w:pPr>
    </w:p>
    <w:p w14:paraId="58EE82C5" w14:textId="32FDC052" w:rsidR="00AA6F9E" w:rsidRDefault="00AA6F9E" w:rsidP="00D1636A">
      <w:pPr>
        <w:rPr>
          <w:rFonts w:ascii="Times New Roman" w:hAnsi="Times New Roman" w:cs="Times New Roman"/>
          <w:sz w:val="24"/>
          <w:szCs w:val="24"/>
        </w:rPr>
      </w:pPr>
    </w:p>
    <w:p w14:paraId="4BC7CDF9" w14:textId="77777777" w:rsidR="00A138CD" w:rsidRDefault="00A138CD" w:rsidP="00D1636A">
      <w:pPr>
        <w:rPr>
          <w:rFonts w:ascii="Times New Roman" w:hAnsi="Times New Roman" w:cs="Times New Roman"/>
          <w:sz w:val="24"/>
          <w:szCs w:val="24"/>
        </w:rPr>
      </w:pPr>
    </w:p>
    <w:p w14:paraId="2C0C8E9E" w14:textId="77777777" w:rsidR="00AA6F9E" w:rsidRPr="00B902DD" w:rsidRDefault="00AA6F9E" w:rsidP="00D1636A">
      <w:pPr>
        <w:rPr>
          <w:rFonts w:ascii="Times New Roman" w:hAnsi="Times New Roman" w:cs="Times New Roman"/>
          <w:sz w:val="24"/>
          <w:szCs w:val="24"/>
        </w:rPr>
      </w:pPr>
    </w:p>
    <w:p w14:paraId="6C20EDEA" w14:textId="77777777" w:rsidR="00D1636A" w:rsidRPr="00B902DD" w:rsidRDefault="00D1636A" w:rsidP="00D1636A">
      <w:pPr>
        <w:rPr>
          <w:rFonts w:ascii="Times New Roman" w:hAnsi="Times New Roman" w:cs="Times New Roman"/>
          <w:b/>
          <w:sz w:val="24"/>
          <w:szCs w:val="24"/>
        </w:rPr>
      </w:pPr>
      <w:r w:rsidRPr="00B902DD">
        <w:rPr>
          <w:rFonts w:ascii="Times New Roman" w:hAnsi="Times New Roman" w:cs="Times New Roman"/>
          <w:b/>
          <w:sz w:val="24"/>
          <w:szCs w:val="24"/>
        </w:rPr>
        <w:lastRenderedPageBreak/>
        <w:t>SECTION D:</w:t>
      </w:r>
      <w:r w:rsidRPr="00B902DD">
        <w:rPr>
          <w:rFonts w:ascii="Times New Roman" w:hAnsi="Times New Roman" w:cs="Times New Roman"/>
          <w:sz w:val="24"/>
          <w:szCs w:val="24"/>
        </w:rPr>
        <w:t xml:space="preserve"> Effects of Job redesign on Organizational Performance</w:t>
      </w:r>
    </w:p>
    <w:p w14:paraId="46541DB2" w14:textId="77777777" w:rsidR="00D1636A" w:rsidRPr="00B902DD" w:rsidRDefault="00D1636A" w:rsidP="00D1636A">
      <w:pPr>
        <w:rPr>
          <w:rFonts w:ascii="Times New Roman" w:hAnsi="Times New Roman" w:cs="Times New Roman"/>
          <w:b/>
          <w:sz w:val="24"/>
          <w:szCs w:val="24"/>
        </w:rPr>
      </w:pPr>
      <w:r w:rsidRPr="00B902DD">
        <w:rPr>
          <w:rFonts w:ascii="Times New Roman" w:hAnsi="Times New Roman" w:cs="Times New Roman"/>
          <w:sz w:val="24"/>
          <w:szCs w:val="24"/>
        </w:rPr>
        <w:t>Please choose the option that best expresses your view on the effects of job redesign on organizational performance. Please tick (</w:t>
      </w:r>
      <w:proofErr w:type="gramStart"/>
      <w:r w:rsidRPr="00B902DD">
        <w:rPr>
          <w:rFonts w:ascii="Times New Roman" w:hAnsi="Times New Roman" w:cs="Times New Roman"/>
          <w:sz w:val="24"/>
          <w:szCs w:val="24"/>
        </w:rPr>
        <w:t>√ )</w:t>
      </w:r>
      <w:proofErr w:type="gramEnd"/>
      <w:r w:rsidRPr="00B902DD">
        <w:rPr>
          <w:rFonts w:ascii="Times New Roman" w:hAnsi="Times New Roman" w:cs="Times New Roman"/>
          <w:sz w:val="24"/>
          <w:szCs w:val="24"/>
        </w:rPr>
        <w:t xml:space="preserve"> as follows. Strongly Agree(SA), Agree(A), Undecided(U), Disagree(D), Strongly Disagree(SD)</w:t>
      </w:r>
    </w:p>
    <w:tbl>
      <w:tblPr>
        <w:tblStyle w:val="TableGrid"/>
        <w:tblW w:w="10800" w:type="dxa"/>
        <w:tblInd w:w="-725" w:type="dxa"/>
        <w:tblLook w:val="04A0" w:firstRow="1" w:lastRow="0" w:firstColumn="1" w:lastColumn="0" w:noHBand="0" w:noVBand="1"/>
      </w:tblPr>
      <w:tblGrid>
        <w:gridCol w:w="590"/>
        <w:gridCol w:w="6520"/>
        <w:gridCol w:w="810"/>
        <w:gridCol w:w="810"/>
        <w:gridCol w:w="810"/>
        <w:gridCol w:w="630"/>
        <w:gridCol w:w="630"/>
      </w:tblGrid>
      <w:tr w:rsidR="00A138CD" w:rsidRPr="00B902DD" w14:paraId="7EC8B7E3" w14:textId="77777777" w:rsidTr="005F0CD3">
        <w:trPr>
          <w:trHeight w:val="555"/>
        </w:trPr>
        <w:tc>
          <w:tcPr>
            <w:tcW w:w="590" w:type="dxa"/>
          </w:tcPr>
          <w:p w14:paraId="240420E3"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S/N</w:t>
            </w:r>
          </w:p>
        </w:tc>
        <w:tc>
          <w:tcPr>
            <w:tcW w:w="6520" w:type="dxa"/>
          </w:tcPr>
          <w:p w14:paraId="4D6E7B88" w14:textId="77777777" w:rsidR="00D1636A" w:rsidRPr="00B902DD" w:rsidRDefault="001E23FD"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QUESTIONS ON THE SECOND</w:t>
            </w:r>
            <w:r w:rsidR="00D1636A" w:rsidRPr="00B902DD">
              <w:rPr>
                <w:rFonts w:ascii="Times New Roman" w:hAnsi="Times New Roman" w:cs="Times New Roman"/>
                <w:b/>
                <w:sz w:val="24"/>
                <w:szCs w:val="24"/>
              </w:rPr>
              <w:t xml:space="preserve"> OBJECTIVE</w:t>
            </w:r>
          </w:p>
        </w:tc>
        <w:tc>
          <w:tcPr>
            <w:tcW w:w="810" w:type="dxa"/>
          </w:tcPr>
          <w:p w14:paraId="2285ECCC"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5</w:t>
            </w:r>
            <w:r w:rsidRPr="00B902DD">
              <w:rPr>
                <w:rFonts w:ascii="Times New Roman" w:hAnsi="Times New Roman" w:cs="Times New Roman"/>
                <w:b/>
                <w:sz w:val="24"/>
                <w:szCs w:val="24"/>
              </w:rPr>
              <w:t>SA</w:t>
            </w:r>
          </w:p>
        </w:tc>
        <w:tc>
          <w:tcPr>
            <w:tcW w:w="810" w:type="dxa"/>
          </w:tcPr>
          <w:p w14:paraId="06DA002A"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4</w:t>
            </w:r>
            <w:r w:rsidRPr="00B902DD">
              <w:rPr>
                <w:rFonts w:ascii="Times New Roman" w:hAnsi="Times New Roman" w:cs="Times New Roman"/>
                <w:b/>
                <w:sz w:val="24"/>
                <w:szCs w:val="24"/>
              </w:rPr>
              <w:t>A</w:t>
            </w:r>
          </w:p>
        </w:tc>
        <w:tc>
          <w:tcPr>
            <w:tcW w:w="810" w:type="dxa"/>
          </w:tcPr>
          <w:p w14:paraId="74450B9E"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3</w:t>
            </w:r>
            <w:r w:rsidRPr="00B902DD">
              <w:rPr>
                <w:rFonts w:ascii="Times New Roman" w:hAnsi="Times New Roman" w:cs="Times New Roman"/>
                <w:b/>
                <w:sz w:val="24"/>
                <w:szCs w:val="24"/>
              </w:rPr>
              <w:t>U</w:t>
            </w:r>
          </w:p>
        </w:tc>
        <w:tc>
          <w:tcPr>
            <w:tcW w:w="630" w:type="dxa"/>
          </w:tcPr>
          <w:p w14:paraId="17DBADBA"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2</w:t>
            </w:r>
            <w:r w:rsidRPr="00B902DD">
              <w:rPr>
                <w:rFonts w:ascii="Times New Roman" w:hAnsi="Times New Roman" w:cs="Times New Roman"/>
                <w:b/>
                <w:sz w:val="24"/>
                <w:szCs w:val="24"/>
              </w:rPr>
              <w:t>D</w:t>
            </w:r>
          </w:p>
        </w:tc>
        <w:tc>
          <w:tcPr>
            <w:tcW w:w="630" w:type="dxa"/>
          </w:tcPr>
          <w:p w14:paraId="61A47FD3"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1</w:t>
            </w:r>
            <w:r w:rsidRPr="00B902DD">
              <w:rPr>
                <w:rFonts w:ascii="Times New Roman" w:hAnsi="Times New Roman" w:cs="Times New Roman"/>
                <w:b/>
                <w:sz w:val="24"/>
                <w:szCs w:val="24"/>
              </w:rPr>
              <w:t>SD</w:t>
            </w:r>
          </w:p>
        </w:tc>
      </w:tr>
      <w:tr w:rsidR="00A138CD" w:rsidRPr="00B902DD" w14:paraId="1338172F" w14:textId="77777777" w:rsidTr="005F0CD3">
        <w:trPr>
          <w:trHeight w:val="624"/>
        </w:trPr>
        <w:tc>
          <w:tcPr>
            <w:tcW w:w="590" w:type="dxa"/>
          </w:tcPr>
          <w:p w14:paraId="7543716E"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1.</w:t>
            </w:r>
          </w:p>
        </w:tc>
        <w:tc>
          <w:tcPr>
            <w:tcW w:w="6520" w:type="dxa"/>
          </w:tcPr>
          <w:p w14:paraId="37636D71" w14:textId="77777777" w:rsidR="00D1636A" w:rsidRPr="00B902DD" w:rsidRDefault="00D1636A" w:rsidP="00EB1C07">
            <w:pPr>
              <w:rPr>
                <w:rFonts w:ascii="Times New Roman" w:hAnsi="Times New Roman" w:cs="Times New Roman"/>
              </w:rPr>
            </w:pPr>
            <w:r w:rsidRPr="00B902DD">
              <w:rPr>
                <w:rFonts w:ascii="Times New Roman" w:hAnsi="Times New Roman" w:cs="Times New Roman"/>
                <w:sz w:val="24"/>
                <w:szCs w:val="24"/>
              </w:rPr>
              <w:t>People are more satisfied with certain job configurations than with others.</w:t>
            </w:r>
          </w:p>
        </w:tc>
        <w:tc>
          <w:tcPr>
            <w:tcW w:w="810" w:type="dxa"/>
          </w:tcPr>
          <w:p w14:paraId="7C6A51DA"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15D3152E"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5DE03849"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DDC39A8"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049CECE1"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52EB9D39" w14:textId="77777777" w:rsidTr="005F0CD3">
        <w:trPr>
          <w:trHeight w:val="555"/>
        </w:trPr>
        <w:tc>
          <w:tcPr>
            <w:tcW w:w="590" w:type="dxa"/>
          </w:tcPr>
          <w:p w14:paraId="69DE1653"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2.</w:t>
            </w:r>
          </w:p>
        </w:tc>
        <w:tc>
          <w:tcPr>
            <w:tcW w:w="6520" w:type="dxa"/>
          </w:tcPr>
          <w:p w14:paraId="080B6D76" w14:textId="77777777" w:rsidR="00D1636A" w:rsidRPr="00B902DD" w:rsidRDefault="00D1636A" w:rsidP="00EB1C07">
            <w:pPr>
              <w:rPr>
                <w:rFonts w:ascii="Times New Roman" w:hAnsi="Times New Roman" w:cs="Times New Roman"/>
              </w:rPr>
            </w:pPr>
            <w:r w:rsidRPr="00B902DD">
              <w:rPr>
                <w:rFonts w:ascii="Times New Roman" w:hAnsi="Times New Roman" w:cs="Times New Roman"/>
                <w:sz w:val="24"/>
                <w:szCs w:val="24"/>
              </w:rPr>
              <w:t>Job redesign improves employees control over the way they do their work.</w:t>
            </w:r>
          </w:p>
        </w:tc>
        <w:tc>
          <w:tcPr>
            <w:tcW w:w="810" w:type="dxa"/>
          </w:tcPr>
          <w:p w14:paraId="3972EC48"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08DF6AA4"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7E0AB8F1"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C65EB8F"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6D0AD072"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4054605C" w14:textId="77777777" w:rsidTr="005F0CD3">
        <w:trPr>
          <w:trHeight w:val="569"/>
        </w:trPr>
        <w:tc>
          <w:tcPr>
            <w:tcW w:w="590" w:type="dxa"/>
          </w:tcPr>
          <w:p w14:paraId="33FB7EA1"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3.</w:t>
            </w:r>
          </w:p>
        </w:tc>
        <w:tc>
          <w:tcPr>
            <w:tcW w:w="6520" w:type="dxa"/>
          </w:tcPr>
          <w:p w14:paraId="5235C80B" w14:textId="77777777" w:rsidR="00D1636A" w:rsidRPr="00B902DD" w:rsidRDefault="00D1636A" w:rsidP="00EB1C07">
            <w:pPr>
              <w:rPr>
                <w:rFonts w:ascii="Times New Roman" w:hAnsi="Times New Roman" w:cs="Times New Roman"/>
                <w:bCs/>
              </w:rPr>
            </w:pPr>
            <w:r w:rsidRPr="00B902DD">
              <w:rPr>
                <w:rFonts w:ascii="Times New Roman" w:hAnsi="Times New Roman" w:cs="Times New Roman"/>
                <w:sz w:val="24"/>
                <w:szCs w:val="24"/>
              </w:rPr>
              <w:t>Job redesign helps to improve organizational performance through job rotation and creation of autonomous working groups.</w:t>
            </w:r>
          </w:p>
        </w:tc>
        <w:tc>
          <w:tcPr>
            <w:tcW w:w="810" w:type="dxa"/>
          </w:tcPr>
          <w:p w14:paraId="74483ADD"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12072D92"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386BE220"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1DCEC649"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20999E23"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4F520E9E" w14:textId="77777777" w:rsidTr="005F0CD3">
        <w:trPr>
          <w:trHeight w:val="569"/>
        </w:trPr>
        <w:tc>
          <w:tcPr>
            <w:tcW w:w="590" w:type="dxa"/>
          </w:tcPr>
          <w:p w14:paraId="00017361"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4.</w:t>
            </w:r>
          </w:p>
        </w:tc>
        <w:tc>
          <w:tcPr>
            <w:tcW w:w="6520" w:type="dxa"/>
          </w:tcPr>
          <w:p w14:paraId="52B40E6E"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sz w:val="24"/>
                <w:szCs w:val="24"/>
              </w:rPr>
              <w:t>Job redesign generally improves the quality of service provided by staffs.</w:t>
            </w:r>
          </w:p>
        </w:tc>
        <w:tc>
          <w:tcPr>
            <w:tcW w:w="810" w:type="dxa"/>
          </w:tcPr>
          <w:p w14:paraId="609A62A9"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1DC7C6C9"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1421DB3F"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1E4CBA3"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1651E8E" w14:textId="77777777" w:rsidR="00D1636A" w:rsidRPr="00B902DD" w:rsidRDefault="00D1636A" w:rsidP="00EB1C07">
            <w:pPr>
              <w:spacing w:line="480" w:lineRule="auto"/>
              <w:rPr>
                <w:rFonts w:ascii="Times New Roman" w:hAnsi="Times New Roman" w:cs="Times New Roman"/>
                <w:b/>
                <w:sz w:val="24"/>
                <w:szCs w:val="24"/>
              </w:rPr>
            </w:pPr>
          </w:p>
        </w:tc>
      </w:tr>
    </w:tbl>
    <w:p w14:paraId="1A07A5EF" w14:textId="77777777" w:rsidR="00D1636A" w:rsidRPr="00B902DD" w:rsidRDefault="00D1636A" w:rsidP="00D1636A">
      <w:pPr>
        <w:rPr>
          <w:rFonts w:ascii="Times New Roman" w:hAnsi="Times New Roman" w:cs="Times New Roman"/>
          <w:b/>
          <w:sz w:val="24"/>
          <w:szCs w:val="24"/>
        </w:rPr>
      </w:pPr>
    </w:p>
    <w:p w14:paraId="32756FD5" w14:textId="77777777" w:rsidR="00D1636A" w:rsidRPr="00B902DD" w:rsidRDefault="00D1636A" w:rsidP="00D1636A">
      <w:pPr>
        <w:rPr>
          <w:rFonts w:ascii="Times New Roman" w:hAnsi="Times New Roman" w:cs="Times New Roman"/>
          <w:b/>
          <w:sz w:val="24"/>
          <w:szCs w:val="24"/>
        </w:rPr>
      </w:pPr>
      <w:r w:rsidRPr="00B902DD">
        <w:rPr>
          <w:rFonts w:ascii="Times New Roman" w:hAnsi="Times New Roman" w:cs="Times New Roman"/>
          <w:b/>
          <w:sz w:val="24"/>
          <w:szCs w:val="24"/>
        </w:rPr>
        <w:t>SECTION E:</w:t>
      </w:r>
      <w:r w:rsidRPr="00B902DD">
        <w:rPr>
          <w:rFonts w:ascii="Times New Roman" w:hAnsi="Times New Roman" w:cs="Times New Roman"/>
          <w:sz w:val="24"/>
          <w:szCs w:val="24"/>
        </w:rPr>
        <w:t xml:space="preserve"> Effects of Training on Organizational Performance</w:t>
      </w:r>
    </w:p>
    <w:p w14:paraId="5E500615" w14:textId="77777777" w:rsidR="00D1636A" w:rsidRPr="00B902DD" w:rsidRDefault="00D1636A" w:rsidP="00D1636A">
      <w:pPr>
        <w:rPr>
          <w:rFonts w:ascii="Times New Roman" w:hAnsi="Times New Roman" w:cs="Times New Roman"/>
          <w:b/>
          <w:sz w:val="24"/>
          <w:szCs w:val="24"/>
        </w:rPr>
      </w:pPr>
      <w:r w:rsidRPr="00B902DD">
        <w:rPr>
          <w:rFonts w:ascii="Times New Roman" w:hAnsi="Times New Roman" w:cs="Times New Roman"/>
          <w:sz w:val="24"/>
          <w:szCs w:val="24"/>
        </w:rPr>
        <w:t>Please choose the option that best expresses your vi</w:t>
      </w:r>
      <w:r w:rsidR="008E4566" w:rsidRPr="00B902DD">
        <w:rPr>
          <w:rFonts w:ascii="Times New Roman" w:hAnsi="Times New Roman" w:cs="Times New Roman"/>
          <w:sz w:val="24"/>
          <w:szCs w:val="24"/>
        </w:rPr>
        <w:t>ew on the effects of Stress</w:t>
      </w:r>
      <w:r w:rsidRPr="00B902DD">
        <w:rPr>
          <w:rFonts w:ascii="Times New Roman" w:hAnsi="Times New Roman" w:cs="Times New Roman"/>
          <w:sz w:val="24"/>
          <w:szCs w:val="24"/>
        </w:rPr>
        <w:t xml:space="preserve"> </w:t>
      </w:r>
      <w:r w:rsidR="001E23FD" w:rsidRPr="00B902DD">
        <w:rPr>
          <w:rFonts w:ascii="Times New Roman" w:hAnsi="Times New Roman" w:cs="Times New Roman"/>
          <w:sz w:val="24"/>
          <w:szCs w:val="24"/>
        </w:rPr>
        <w:t xml:space="preserve">MGT. </w:t>
      </w:r>
      <w:r w:rsidRPr="00B902DD">
        <w:rPr>
          <w:rFonts w:ascii="Times New Roman" w:hAnsi="Times New Roman" w:cs="Times New Roman"/>
          <w:sz w:val="24"/>
          <w:szCs w:val="24"/>
        </w:rPr>
        <w:t>on Organizational Performance. Please tick (√) as follows. Strongly Agree (SA), Agree (A), Undecided (U), Disagree (D), Strongly Disagree (SD)</w:t>
      </w:r>
      <w:bookmarkStart w:id="9" w:name="_GoBack"/>
      <w:bookmarkEnd w:id="9"/>
    </w:p>
    <w:tbl>
      <w:tblPr>
        <w:tblStyle w:val="TableGrid"/>
        <w:tblW w:w="10800" w:type="dxa"/>
        <w:tblInd w:w="-725" w:type="dxa"/>
        <w:tblLook w:val="04A0" w:firstRow="1" w:lastRow="0" w:firstColumn="1" w:lastColumn="0" w:noHBand="0" w:noVBand="1"/>
      </w:tblPr>
      <w:tblGrid>
        <w:gridCol w:w="590"/>
        <w:gridCol w:w="6430"/>
        <w:gridCol w:w="990"/>
        <w:gridCol w:w="810"/>
        <w:gridCol w:w="720"/>
        <w:gridCol w:w="630"/>
        <w:gridCol w:w="630"/>
      </w:tblGrid>
      <w:tr w:rsidR="00A138CD" w:rsidRPr="00B902DD" w14:paraId="684E8716" w14:textId="77777777" w:rsidTr="005F0CD3">
        <w:trPr>
          <w:trHeight w:val="555"/>
        </w:trPr>
        <w:tc>
          <w:tcPr>
            <w:tcW w:w="590" w:type="dxa"/>
          </w:tcPr>
          <w:p w14:paraId="3F064D50"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S/N</w:t>
            </w:r>
          </w:p>
        </w:tc>
        <w:tc>
          <w:tcPr>
            <w:tcW w:w="6430" w:type="dxa"/>
          </w:tcPr>
          <w:p w14:paraId="6FD0CF4D"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QUESTIONS ON</w:t>
            </w:r>
            <w:r w:rsidR="00E67842" w:rsidRPr="00B902DD">
              <w:rPr>
                <w:rFonts w:ascii="Times New Roman" w:hAnsi="Times New Roman" w:cs="Times New Roman"/>
                <w:b/>
                <w:sz w:val="24"/>
                <w:szCs w:val="24"/>
              </w:rPr>
              <w:t xml:space="preserve"> STRESS</w:t>
            </w:r>
            <w:r w:rsidR="001E23FD" w:rsidRPr="00B902DD">
              <w:rPr>
                <w:rFonts w:ascii="Times New Roman" w:hAnsi="Times New Roman" w:cs="Times New Roman"/>
                <w:b/>
                <w:sz w:val="24"/>
                <w:szCs w:val="24"/>
              </w:rPr>
              <w:t xml:space="preserve"> MANAGEMENT</w:t>
            </w:r>
            <w:r w:rsidR="00E67842" w:rsidRPr="00B902DD">
              <w:rPr>
                <w:rFonts w:ascii="Times New Roman" w:hAnsi="Times New Roman" w:cs="Times New Roman"/>
                <w:b/>
                <w:sz w:val="24"/>
                <w:szCs w:val="24"/>
              </w:rPr>
              <w:t xml:space="preserve"> AND</w:t>
            </w:r>
            <w:r w:rsidRPr="00B902DD">
              <w:rPr>
                <w:rFonts w:ascii="Times New Roman" w:hAnsi="Times New Roman" w:cs="Times New Roman"/>
                <w:b/>
                <w:sz w:val="24"/>
                <w:szCs w:val="24"/>
              </w:rPr>
              <w:t xml:space="preserve"> ORGANIZATIONAL PERFORMANCE</w:t>
            </w:r>
          </w:p>
        </w:tc>
        <w:tc>
          <w:tcPr>
            <w:tcW w:w="990" w:type="dxa"/>
          </w:tcPr>
          <w:p w14:paraId="38ADA3A0"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5</w:t>
            </w:r>
            <w:r w:rsidRPr="00B902DD">
              <w:rPr>
                <w:rFonts w:ascii="Times New Roman" w:hAnsi="Times New Roman" w:cs="Times New Roman"/>
                <w:b/>
                <w:sz w:val="24"/>
                <w:szCs w:val="24"/>
              </w:rPr>
              <w:t>SA</w:t>
            </w:r>
          </w:p>
        </w:tc>
        <w:tc>
          <w:tcPr>
            <w:tcW w:w="810" w:type="dxa"/>
          </w:tcPr>
          <w:p w14:paraId="786B0544"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4</w:t>
            </w:r>
            <w:r w:rsidRPr="00B902DD">
              <w:rPr>
                <w:rFonts w:ascii="Times New Roman" w:hAnsi="Times New Roman" w:cs="Times New Roman"/>
                <w:b/>
                <w:sz w:val="24"/>
                <w:szCs w:val="24"/>
              </w:rPr>
              <w:t>A</w:t>
            </w:r>
          </w:p>
        </w:tc>
        <w:tc>
          <w:tcPr>
            <w:tcW w:w="720" w:type="dxa"/>
          </w:tcPr>
          <w:p w14:paraId="3CB6013B"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3</w:t>
            </w:r>
            <w:r w:rsidRPr="00B902DD">
              <w:rPr>
                <w:rFonts w:ascii="Times New Roman" w:hAnsi="Times New Roman" w:cs="Times New Roman"/>
                <w:b/>
                <w:sz w:val="24"/>
                <w:szCs w:val="24"/>
              </w:rPr>
              <w:t>U</w:t>
            </w:r>
          </w:p>
        </w:tc>
        <w:tc>
          <w:tcPr>
            <w:tcW w:w="630" w:type="dxa"/>
          </w:tcPr>
          <w:p w14:paraId="2D5A1445"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2</w:t>
            </w:r>
            <w:r w:rsidRPr="00B902DD">
              <w:rPr>
                <w:rFonts w:ascii="Times New Roman" w:hAnsi="Times New Roman" w:cs="Times New Roman"/>
                <w:b/>
                <w:sz w:val="24"/>
                <w:szCs w:val="24"/>
              </w:rPr>
              <w:t>D</w:t>
            </w:r>
          </w:p>
        </w:tc>
        <w:tc>
          <w:tcPr>
            <w:tcW w:w="630" w:type="dxa"/>
          </w:tcPr>
          <w:p w14:paraId="73C85AC1" w14:textId="77777777" w:rsidR="00D1636A" w:rsidRPr="00B902DD" w:rsidRDefault="00D1636A"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vertAlign w:val="superscript"/>
              </w:rPr>
              <w:t>1</w:t>
            </w:r>
            <w:r w:rsidRPr="00B902DD">
              <w:rPr>
                <w:rFonts w:ascii="Times New Roman" w:hAnsi="Times New Roman" w:cs="Times New Roman"/>
                <w:b/>
                <w:sz w:val="24"/>
                <w:szCs w:val="24"/>
              </w:rPr>
              <w:t>SD</w:t>
            </w:r>
          </w:p>
        </w:tc>
      </w:tr>
      <w:tr w:rsidR="00A138CD" w:rsidRPr="00B902DD" w14:paraId="63F8C01C" w14:textId="77777777" w:rsidTr="005F0CD3">
        <w:trPr>
          <w:trHeight w:val="555"/>
        </w:trPr>
        <w:tc>
          <w:tcPr>
            <w:tcW w:w="590" w:type="dxa"/>
          </w:tcPr>
          <w:p w14:paraId="27A14344" w14:textId="77777777" w:rsidR="00D1636A" w:rsidRPr="00B902DD" w:rsidRDefault="00E67842"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1</w:t>
            </w:r>
            <w:r w:rsidR="00D1636A" w:rsidRPr="00B902DD">
              <w:rPr>
                <w:rFonts w:ascii="Times New Roman" w:hAnsi="Times New Roman" w:cs="Times New Roman"/>
                <w:b/>
                <w:sz w:val="24"/>
                <w:szCs w:val="24"/>
              </w:rPr>
              <w:t>.</w:t>
            </w:r>
          </w:p>
        </w:tc>
        <w:tc>
          <w:tcPr>
            <w:tcW w:w="6430" w:type="dxa"/>
          </w:tcPr>
          <w:p w14:paraId="709E4D3C" w14:textId="77777777" w:rsidR="00D1636A" w:rsidRPr="00B902DD" w:rsidRDefault="00D1636A" w:rsidP="00EB1C07">
            <w:pPr>
              <w:rPr>
                <w:rFonts w:ascii="Times New Roman" w:hAnsi="Times New Roman" w:cs="Times New Roman"/>
              </w:rPr>
            </w:pPr>
            <w:r w:rsidRPr="00B902DD">
              <w:rPr>
                <w:rFonts w:ascii="Times New Roman" w:hAnsi="Times New Roman" w:cs="Times New Roman"/>
                <w:sz w:val="24"/>
                <w:szCs w:val="24"/>
              </w:rPr>
              <w:t xml:space="preserve">Training helps in </w:t>
            </w:r>
            <w:proofErr w:type="spellStart"/>
            <w:r w:rsidRPr="00B902DD">
              <w:rPr>
                <w:rFonts w:ascii="Times New Roman" w:hAnsi="Times New Roman" w:cs="Times New Roman"/>
                <w:sz w:val="24"/>
                <w:szCs w:val="24"/>
              </w:rPr>
              <w:t>analyzing</w:t>
            </w:r>
            <w:proofErr w:type="spellEnd"/>
            <w:r w:rsidRPr="00B902DD">
              <w:rPr>
                <w:rFonts w:ascii="Times New Roman" w:hAnsi="Times New Roman" w:cs="Times New Roman"/>
                <w:sz w:val="24"/>
                <w:szCs w:val="24"/>
              </w:rPr>
              <w:t xml:space="preserve"> the situation and developing an active plan to minimize the stressors</w:t>
            </w:r>
            <w:r w:rsidR="008E4566" w:rsidRPr="00B902DD">
              <w:rPr>
                <w:rFonts w:ascii="Times New Roman" w:hAnsi="Times New Roman" w:cs="Times New Roman"/>
                <w:sz w:val="24"/>
                <w:szCs w:val="24"/>
              </w:rPr>
              <w:t xml:space="preserve"> for better job </w:t>
            </w:r>
            <w:r w:rsidR="001E23FD" w:rsidRPr="00B902DD">
              <w:rPr>
                <w:rFonts w:ascii="Times New Roman" w:hAnsi="Times New Roman" w:cs="Times New Roman"/>
                <w:sz w:val="24"/>
                <w:szCs w:val="24"/>
              </w:rPr>
              <w:t>satisfaction</w:t>
            </w:r>
          </w:p>
        </w:tc>
        <w:tc>
          <w:tcPr>
            <w:tcW w:w="990" w:type="dxa"/>
          </w:tcPr>
          <w:p w14:paraId="0405E638"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715DA9B7"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3144B43D"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33C34B39"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662992FC"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30D2CB1F" w14:textId="77777777" w:rsidTr="005F0CD3">
        <w:trPr>
          <w:trHeight w:val="569"/>
        </w:trPr>
        <w:tc>
          <w:tcPr>
            <w:tcW w:w="590" w:type="dxa"/>
          </w:tcPr>
          <w:p w14:paraId="58EEE7F5" w14:textId="77777777" w:rsidR="00D1636A" w:rsidRPr="00B902DD" w:rsidRDefault="00E67842"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2</w:t>
            </w:r>
            <w:r w:rsidR="00D1636A" w:rsidRPr="00B902DD">
              <w:rPr>
                <w:rFonts w:ascii="Times New Roman" w:hAnsi="Times New Roman" w:cs="Times New Roman"/>
                <w:b/>
                <w:sz w:val="24"/>
                <w:szCs w:val="24"/>
              </w:rPr>
              <w:t>.</w:t>
            </w:r>
          </w:p>
        </w:tc>
        <w:tc>
          <w:tcPr>
            <w:tcW w:w="6430" w:type="dxa"/>
          </w:tcPr>
          <w:p w14:paraId="60459086" w14:textId="77777777" w:rsidR="00D1636A" w:rsidRPr="00B902DD" w:rsidRDefault="00E67842" w:rsidP="00EB1C07">
            <w:pPr>
              <w:rPr>
                <w:rFonts w:ascii="Times New Roman" w:hAnsi="Times New Roman" w:cs="Times New Roman"/>
                <w:bCs/>
              </w:rPr>
            </w:pPr>
            <w:r w:rsidRPr="00B902DD">
              <w:rPr>
                <w:rFonts w:ascii="Times New Roman" w:hAnsi="Times New Roman" w:cs="Times New Roman"/>
                <w:bCs/>
              </w:rPr>
              <w:t>Training h</w:t>
            </w:r>
            <w:r w:rsidR="00D1636A" w:rsidRPr="00B902DD">
              <w:rPr>
                <w:rFonts w:ascii="Times New Roman" w:hAnsi="Times New Roman" w:cs="Times New Roman"/>
                <w:bCs/>
              </w:rPr>
              <w:t>elps in developing a lifestyle that creates a buffer against stress.</w:t>
            </w:r>
          </w:p>
        </w:tc>
        <w:tc>
          <w:tcPr>
            <w:tcW w:w="990" w:type="dxa"/>
          </w:tcPr>
          <w:p w14:paraId="67C63B72"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3AE36B4B"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4197DEC8"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7A4A83E2"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17B25E27" w14:textId="77777777" w:rsidR="00D1636A" w:rsidRPr="00B902DD" w:rsidRDefault="00D1636A" w:rsidP="00EB1C07">
            <w:pPr>
              <w:spacing w:line="480" w:lineRule="auto"/>
              <w:rPr>
                <w:rFonts w:ascii="Times New Roman" w:hAnsi="Times New Roman" w:cs="Times New Roman"/>
                <w:b/>
                <w:sz w:val="24"/>
                <w:szCs w:val="24"/>
              </w:rPr>
            </w:pPr>
          </w:p>
        </w:tc>
      </w:tr>
      <w:tr w:rsidR="00A138CD" w:rsidRPr="00B902DD" w14:paraId="047A38AA" w14:textId="77777777" w:rsidTr="005F0CD3">
        <w:trPr>
          <w:trHeight w:val="569"/>
        </w:trPr>
        <w:tc>
          <w:tcPr>
            <w:tcW w:w="590" w:type="dxa"/>
          </w:tcPr>
          <w:p w14:paraId="21C72CA5" w14:textId="77777777" w:rsidR="00D1636A" w:rsidRPr="00B902DD" w:rsidRDefault="00E67842" w:rsidP="00EB1C07">
            <w:pPr>
              <w:spacing w:line="480" w:lineRule="auto"/>
              <w:rPr>
                <w:rFonts w:ascii="Times New Roman" w:hAnsi="Times New Roman" w:cs="Times New Roman"/>
                <w:b/>
                <w:sz w:val="24"/>
                <w:szCs w:val="24"/>
              </w:rPr>
            </w:pPr>
            <w:r w:rsidRPr="00B902DD">
              <w:rPr>
                <w:rFonts w:ascii="Times New Roman" w:hAnsi="Times New Roman" w:cs="Times New Roman"/>
                <w:b/>
                <w:sz w:val="24"/>
                <w:szCs w:val="24"/>
              </w:rPr>
              <w:t>3</w:t>
            </w:r>
            <w:r w:rsidR="00D1636A" w:rsidRPr="00B902DD">
              <w:rPr>
                <w:rFonts w:ascii="Times New Roman" w:hAnsi="Times New Roman" w:cs="Times New Roman"/>
                <w:b/>
                <w:sz w:val="24"/>
                <w:szCs w:val="24"/>
              </w:rPr>
              <w:t>.</w:t>
            </w:r>
          </w:p>
        </w:tc>
        <w:tc>
          <w:tcPr>
            <w:tcW w:w="6430" w:type="dxa"/>
          </w:tcPr>
          <w:p w14:paraId="71087B3F" w14:textId="77777777" w:rsidR="00D1636A" w:rsidRPr="00B902DD" w:rsidRDefault="00D1636A" w:rsidP="00EB1C07">
            <w:pPr>
              <w:rPr>
                <w:rFonts w:ascii="Times New Roman" w:hAnsi="Times New Roman" w:cs="Times New Roman"/>
                <w:sz w:val="24"/>
                <w:szCs w:val="24"/>
              </w:rPr>
            </w:pPr>
            <w:r w:rsidRPr="00B902DD">
              <w:rPr>
                <w:rFonts w:ascii="Times New Roman" w:hAnsi="Times New Roman" w:cs="Times New Roman"/>
                <w:sz w:val="24"/>
                <w:szCs w:val="24"/>
              </w:rPr>
              <w:t>Training helps prevent stress through becoming aware of signs of stress</w:t>
            </w:r>
            <w:r w:rsidR="008E4566" w:rsidRPr="00B902DD">
              <w:rPr>
                <w:rFonts w:ascii="Times New Roman" w:hAnsi="Times New Roman" w:cs="Times New Roman"/>
                <w:sz w:val="24"/>
                <w:szCs w:val="24"/>
              </w:rPr>
              <w:t xml:space="preserve"> to improve efficiency</w:t>
            </w:r>
          </w:p>
        </w:tc>
        <w:tc>
          <w:tcPr>
            <w:tcW w:w="990" w:type="dxa"/>
          </w:tcPr>
          <w:p w14:paraId="6D6D20C3" w14:textId="77777777" w:rsidR="00D1636A" w:rsidRPr="00B902DD" w:rsidRDefault="00D1636A" w:rsidP="00EB1C07">
            <w:pPr>
              <w:spacing w:line="480" w:lineRule="auto"/>
              <w:rPr>
                <w:rFonts w:ascii="Times New Roman" w:hAnsi="Times New Roman" w:cs="Times New Roman"/>
                <w:b/>
                <w:sz w:val="24"/>
                <w:szCs w:val="24"/>
              </w:rPr>
            </w:pPr>
          </w:p>
        </w:tc>
        <w:tc>
          <w:tcPr>
            <w:tcW w:w="810" w:type="dxa"/>
          </w:tcPr>
          <w:p w14:paraId="0E8EC2DE" w14:textId="77777777" w:rsidR="00D1636A" w:rsidRPr="00B902DD" w:rsidRDefault="00D1636A" w:rsidP="00EB1C07">
            <w:pPr>
              <w:spacing w:line="480" w:lineRule="auto"/>
              <w:rPr>
                <w:rFonts w:ascii="Times New Roman" w:hAnsi="Times New Roman" w:cs="Times New Roman"/>
                <w:b/>
                <w:sz w:val="24"/>
                <w:szCs w:val="24"/>
              </w:rPr>
            </w:pPr>
          </w:p>
        </w:tc>
        <w:tc>
          <w:tcPr>
            <w:tcW w:w="720" w:type="dxa"/>
          </w:tcPr>
          <w:p w14:paraId="15D67307"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5F0785BE" w14:textId="77777777" w:rsidR="00D1636A" w:rsidRPr="00B902DD" w:rsidRDefault="00D1636A" w:rsidP="00EB1C07">
            <w:pPr>
              <w:spacing w:line="480" w:lineRule="auto"/>
              <w:rPr>
                <w:rFonts w:ascii="Times New Roman" w:hAnsi="Times New Roman" w:cs="Times New Roman"/>
                <w:b/>
                <w:sz w:val="24"/>
                <w:szCs w:val="24"/>
              </w:rPr>
            </w:pPr>
          </w:p>
        </w:tc>
        <w:tc>
          <w:tcPr>
            <w:tcW w:w="630" w:type="dxa"/>
          </w:tcPr>
          <w:p w14:paraId="3EA2BEB0" w14:textId="77777777" w:rsidR="00D1636A" w:rsidRPr="00B902DD" w:rsidRDefault="00D1636A" w:rsidP="00EB1C07">
            <w:pPr>
              <w:spacing w:line="480" w:lineRule="auto"/>
              <w:rPr>
                <w:rFonts w:ascii="Times New Roman" w:hAnsi="Times New Roman" w:cs="Times New Roman"/>
                <w:b/>
                <w:sz w:val="24"/>
                <w:szCs w:val="24"/>
              </w:rPr>
            </w:pPr>
          </w:p>
        </w:tc>
      </w:tr>
    </w:tbl>
    <w:p w14:paraId="5FDC7340" w14:textId="77777777" w:rsidR="00D1636A" w:rsidRPr="00B902DD" w:rsidRDefault="00D1636A" w:rsidP="00D1636A">
      <w:pPr>
        <w:ind w:left="720" w:firstLine="720"/>
        <w:rPr>
          <w:rFonts w:ascii="Times New Roman" w:hAnsi="Times New Roman" w:cs="Times New Roman"/>
          <w:b/>
          <w:i/>
          <w:sz w:val="24"/>
          <w:szCs w:val="24"/>
        </w:rPr>
      </w:pPr>
      <w:r w:rsidRPr="00B902DD">
        <w:rPr>
          <w:rFonts w:ascii="Times New Roman" w:eastAsia="Calibri" w:hAnsi="Times New Roman" w:cs="Times New Roman"/>
          <w:b/>
          <w:i/>
          <w:sz w:val="24"/>
          <w:szCs w:val="24"/>
        </w:rPr>
        <w:t>Thank you for your time and attention. It is greatly appreciated.</w:t>
      </w:r>
    </w:p>
    <w:p w14:paraId="273E3F82" w14:textId="77777777" w:rsidR="00D1636A" w:rsidRPr="00B902DD" w:rsidRDefault="00D1636A" w:rsidP="00D1636A">
      <w:pPr>
        <w:spacing w:after="120" w:line="360" w:lineRule="auto"/>
        <w:rPr>
          <w:rFonts w:ascii="Times New Roman" w:hAnsi="Times New Roman" w:cs="Times New Roman"/>
          <w:sz w:val="24"/>
          <w:szCs w:val="24"/>
        </w:rPr>
      </w:pPr>
    </w:p>
    <w:p w14:paraId="0F7FCC98" w14:textId="28023126" w:rsidR="00153C61" w:rsidRPr="00B902DD" w:rsidRDefault="00153C61">
      <w:pPr>
        <w:rPr>
          <w:rFonts w:ascii="Times New Roman" w:hAnsi="Times New Roman" w:cs="Times New Roman"/>
        </w:rPr>
      </w:pPr>
    </w:p>
    <w:sectPr w:rsidR="00153C61" w:rsidRPr="00B902DD" w:rsidSect="00EB1C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B528A" w14:textId="77777777" w:rsidR="00DB2582" w:rsidRDefault="00DB2582" w:rsidP="00BA5868">
      <w:pPr>
        <w:spacing w:after="0" w:line="240" w:lineRule="auto"/>
      </w:pPr>
      <w:r>
        <w:separator/>
      </w:r>
    </w:p>
  </w:endnote>
  <w:endnote w:type="continuationSeparator" w:id="0">
    <w:p w14:paraId="1D976E06" w14:textId="77777777" w:rsidR="00DB2582" w:rsidRDefault="00DB2582" w:rsidP="00BA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9D82" w14:textId="77777777" w:rsidR="00DB2582" w:rsidRDefault="00DB2582" w:rsidP="00BA5868">
      <w:pPr>
        <w:spacing w:after="0" w:line="240" w:lineRule="auto"/>
      </w:pPr>
      <w:r>
        <w:separator/>
      </w:r>
    </w:p>
  </w:footnote>
  <w:footnote w:type="continuationSeparator" w:id="0">
    <w:p w14:paraId="00CD9B97" w14:textId="77777777" w:rsidR="00DB2582" w:rsidRDefault="00DB2582" w:rsidP="00BA5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hybridMultilevel"/>
    <w:tmpl w:val="2222C8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7350D"/>
    <w:multiLevelType w:val="hybridMultilevel"/>
    <w:tmpl w:val="6E2E7C7C"/>
    <w:lvl w:ilvl="0" w:tplc="3A7C1D44">
      <w:start w:val="1"/>
      <w:numFmt w:val="bullet"/>
      <w:lvlText w:val=""/>
      <w:lvlJc w:val="left"/>
      <w:pPr>
        <w:ind w:left="765" w:hanging="360"/>
      </w:pPr>
      <w:rPr>
        <w:rFonts w:ascii="Wingdings" w:hAnsi="Wingdings" w:hint="default"/>
        <w:color w:val="000000" w:themeColor="text1"/>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471736B"/>
    <w:multiLevelType w:val="hybridMultilevel"/>
    <w:tmpl w:val="E8B6332C"/>
    <w:lvl w:ilvl="0" w:tplc="B22CE9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63481"/>
    <w:multiLevelType w:val="hybridMultilevel"/>
    <w:tmpl w:val="13C01A3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C6641F"/>
    <w:multiLevelType w:val="hybridMultilevel"/>
    <w:tmpl w:val="85C2E9A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B55487"/>
    <w:multiLevelType w:val="hybridMultilevel"/>
    <w:tmpl w:val="21181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13998"/>
    <w:multiLevelType w:val="hybridMultilevel"/>
    <w:tmpl w:val="561E3F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BA049C"/>
    <w:multiLevelType w:val="hybridMultilevel"/>
    <w:tmpl w:val="ED92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8536E"/>
    <w:multiLevelType w:val="hybridMultilevel"/>
    <w:tmpl w:val="B21696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5C400D"/>
    <w:multiLevelType w:val="hybridMultilevel"/>
    <w:tmpl w:val="E5FA5B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B1FCE"/>
    <w:multiLevelType w:val="hybridMultilevel"/>
    <w:tmpl w:val="B8C281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181AF2"/>
    <w:multiLevelType w:val="hybridMultilevel"/>
    <w:tmpl w:val="DD8005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1449"/>
    <w:multiLevelType w:val="hybridMultilevel"/>
    <w:tmpl w:val="D69E01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EF7D06"/>
    <w:multiLevelType w:val="hybridMultilevel"/>
    <w:tmpl w:val="DAF80DD4"/>
    <w:lvl w:ilvl="0" w:tplc="9EB625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92"/>
    <w:multiLevelType w:val="hybridMultilevel"/>
    <w:tmpl w:val="CB7E2F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877EB"/>
    <w:multiLevelType w:val="hybridMultilevel"/>
    <w:tmpl w:val="FBB87114"/>
    <w:lvl w:ilvl="0" w:tplc="EBEED1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3C65B1"/>
    <w:multiLevelType w:val="hybridMultilevel"/>
    <w:tmpl w:val="19180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C93778"/>
    <w:multiLevelType w:val="hybridMultilevel"/>
    <w:tmpl w:val="031821B4"/>
    <w:lvl w:ilvl="0" w:tplc="69EE33B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1762C"/>
    <w:multiLevelType w:val="hybridMultilevel"/>
    <w:tmpl w:val="10E2000A"/>
    <w:lvl w:ilvl="0" w:tplc="A4028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423B1B"/>
    <w:multiLevelType w:val="hybridMultilevel"/>
    <w:tmpl w:val="7332DFBA"/>
    <w:lvl w:ilvl="0" w:tplc="04090013">
      <w:start w:val="1"/>
      <w:numFmt w:val="upperRoman"/>
      <w:lvlText w:val="%1."/>
      <w:lvlJc w:val="righ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0" w15:restartNumberingAfterBreak="0">
    <w:nsid w:val="725917EF"/>
    <w:multiLevelType w:val="hybridMultilevel"/>
    <w:tmpl w:val="BE4E6884"/>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2B73553"/>
    <w:multiLevelType w:val="hybridMultilevel"/>
    <w:tmpl w:val="B11AE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854A6"/>
    <w:multiLevelType w:val="hybridMultilevel"/>
    <w:tmpl w:val="C580548C"/>
    <w:lvl w:ilvl="0" w:tplc="02A03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582A55"/>
    <w:multiLevelType w:val="hybridMultilevel"/>
    <w:tmpl w:val="3B4C1B44"/>
    <w:lvl w:ilvl="0" w:tplc="0AF0F86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B0670B"/>
    <w:multiLevelType w:val="hybridMultilevel"/>
    <w:tmpl w:val="A1FA9F14"/>
    <w:lvl w:ilvl="0" w:tplc="0809000B">
      <w:start w:val="1"/>
      <w:numFmt w:val="bullet"/>
      <w:lvlText w:val=""/>
      <w:lvlJc w:val="left"/>
      <w:pPr>
        <w:ind w:left="1719" w:hanging="360"/>
      </w:pPr>
      <w:rPr>
        <w:rFonts w:ascii="Wingdings" w:hAnsi="Wingdings" w:hint="default"/>
      </w:rPr>
    </w:lvl>
    <w:lvl w:ilvl="1" w:tplc="08090003" w:tentative="1">
      <w:start w:val="1"/>
      <w:numFmt w:val="bullet"/>
      <w:lvlText w:val="o"/>
      <w:lvlJc w:val="left"/>
      <w:pPr>
        <w:ind w:left="2439" w:hanging="360"/>
      </w:pPr>
      <w:rPr>
        <w:rFonts w:ascii="Courier New" w:hAnsi="Courier New" w:cs="Courier New" w:hint="default"/>
      </w:rPr>
    </w:lvl>
    <w:lvl w:ilvl="2" w:tplc="08090005" w:tentative="1">
      <w:start w:val="1"/>
      <w:numFmt w:val="bullet"/>
      <w:lvlText w:val=""/>
      <w:lvlJc w:val="left"/>
      <w:pPr>
        <w:ind w:left="3159" w:hanging="360"/>
      </w:pPr>
      <w:rPr>
        <w:rFonts w:ascii="Wingdings" w:hAnsi="Wingdings" w:hint="default"/>
      </w:rPr>
    </w:lvl>
    <w:lvl w:ilvl="3" w:tplc="08090001" w:tentative="1">
      <w:start w:val="1"/>
      <w:numFmt w:val="bullet"/>
      <w:lvlText w:val=""/>
      <w:lvlJc w:val="left"/>
      <w:pPr>
        <w:ind w:left="3879" w:hanging="360"/>
      </w:pPr>
      <w:rPr>
        <w:rFonts w:ascii="Symbol" w:hAnsi="Symbol" w:hint="default"/>
      </w:rPr>
    </w:lvl>
    <w:lvl w:ilvl="4" w:tplc="08090003" w:tentative="1">
      <w:start w:val="1"/>
      <w:numFmt w:val="bullet"/>
      <w:lvlText w:val="o"/>
      <w:lvlJc w:val="left"/>
      <w:pPr>
        <w:ind w:left="4599" w:hanging="360"/>
      </w:pPr>
      <w:rPr>
        <w:rFonts w:ascii="Courier New" w:hAnsi="Courier New" w:cs="Courier New" w:hint="default"/>
      </w:rPr>
    </w:lvl>
    <w:lvl w:ilvl="5" w:tplc="08090005" w:tentative="1">
      <w:start w:val="1"/>
      <w:numFmt w:val="bullet"/>
      <w:lvlText w:val=""/>
      <w:lvlJc w:val="left"/>
      <w:pPr>
        <w:ind w:left="5319" w:hanging="360"/>
      </w:pPr>
      <w:rPr>
        <w:rFonts w:ascii="Wingdings" w:hAnsi="Wingdings" w:hint="default"/>
      </w:rPr>
    </w:lvl>
    <w:lvl w:ilvl="6" w:tplc="08090001" w:tentative="1">
      <w:start w:val="1"/>
      <w:numFmt w:val="bullet"/>
      <w:lvlText w:val=""/>
      <w:lvlJc w:val="left"/>
      <w:pPr>
        <w:ind w:left="6039" w:hanging="360"/>
      </w:pPr>
      <w:rPr>
        <w:rFonts w:ascii="Symbol" w:hAnsi="Symbol" w:hint="default"/>
      </w:rPr>
    </w:lvl>
    <w:lvl w:ilvl="7" w:tplc="08090003" w:tentative="1">
      <w:start w:val="1"/>
      <w:numFmt w:val="bullet"/>
      <w:lvlText w:val="o"/>
      <w:lvlJc w:val="left"/>
      <w:pPr>
        <w:ind w:left="6759" w:hanging="360"/>
      </w:pPr>
      <w:rPr>
        <w:rFonts w:ascii="Courier New" w:hAnsi="Courier New" w:cs="Courier New" w:hint="default"/>
      </w:rPr>
    </w:lvl>
    <w:lvl w:ilvl="8" w:tplc="08090005" w:tentative="1">
      <w:start w:val="1"/>
      <w:numFmt w:val="bullet"/>
      <w:lvlText w:val=""/>
      <w:lvlJc w:val="left"/>
      <w:pPr>
        <w:ind w:left="7479" w:hanging="360"/>
      </w:pPr>
      <w:rPr>
        <w:rFonts w:ascii="Wingdings" w:hAnsi="Wingdings" w:hint="default"/>
      </w:rPr>
    </w:lvl>
  </w:abstractNum>
  <w:abstractNum w:abstractNumId="25" w15:restartNumberingAfterBreak="0">
    <w:nsid w:val="7A2E0ECA"/>
    <w:multiLevelType w:val="multilevel"/>
    <w:tmpl w:val="420C5A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A019B2"/>
    <w:multiLevelType w:val="hybridMultilevel"/>
    <w:tmpl w:val="B7BAF974"/>
    <w:lvl w:ilvl="0" w:tplc="0409001B">
      <w:start w:val="1"/>
      <w:numFmt w:val="lowerRoman"/>
      <w:lvlText w:val="%1."/>
      <w:lvlJc w:val="right"/>
      <w:pPr>
        <w:ind w:left="720" w:hanging="360"/>
      </w:pPr>
    </w:lvl>
    <w:lvl w:ilvl="1" w:tplc="82DCB804">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117EA"/>
    <w:multiLevelType w:val="multilevel"/>
    <w:tmpl w:val="3ACE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0"/>
  </w:num>
  <w:num w:numId="4">
    <w:abstractNumId w:val="7"/>
  </w:num>
  <w:num w:numId="5">
    <w:abstractNumId w:val="4"/>
  </w:num>
  <w:num w:numId="6">
    <w:abstractNumId w:val="16"/>
  </w:num>
  <w:num w:numId="7">
    <w:abstractNumId w:val="6"/>
  </w:num>
  <w:num w:numId="8">
    <w:abstractNumId w:val="27"/>
  </w:num>
  <w:num w:numId="9">
    <w:abstractNumId w:val="17"/>
  </w:num>
  <w:num w:numId="10">
    <w:abstractNumId w:val="1"/>
  </w:num>
  <w:num w:numId="11">
    <w:abstractNumId w:val="12"/>
  </w:num>
  <w:num w:numId="12">
    <w:abstractNumId w:val="5"/>
  </w:num>
  <w:num w:numId="13">
    <w:abstractNumId w:val="0"/>
  </w:num>
  <w:num w:numId="14">
    <w:abstractNumId w:val="21"/>
  </w:num>
  <w:num w:numId="15">
    <w:abstractNumId w:val="19"/>
  </w:num>
  <w:num w:numId="16">
    <w:abstractNumId w:val="9"/>
  </w:num>
  <w:num w:numId="17">
    <w:abstractNumId w:val="8"/>
  </w:num>
  <w:num w:numId="18">
    <w:abstractNumId w:val="25"/>
  </w:num>
  <w:num w:numId="19">
    <w:abstractNumId w:val="15"/>
  </w:num>
  <w:num w:numId="20">
    <w:abstractNumId w:val="18"/>
  </w:num>
  <w:num w:numId="21">
    <w:abstractNumId w:val="2"/>
  </w:num>
  <w:num w:numId="22">
    <w:abstractNumId w:val="26"/>
  </w:num>
  <w:num w:numId="23">
    <w:abstractNumId w:val="13"/>
  </w:num>
  <w:num w:numId="24">
    <w:abstractNumId w:val="11"/>
  </w:num>
  <w:num w:numId="25">
    <w:abstractNumId w:val="3"/>
  </w:num>
  <w:num w:numId="26">
    <w:abstractNumId w:val="14"/>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6A"/>
    <w:rsid w:val="00004F1C"/>
    <w:rsid w:val="00011671"/>
    <w:rsid w:val="00016BF1"/>
    <w:rsid w:val="00025EFF"/>
    <w:rsid w:val="000311B0"/>
    <w:rsid w:val="00037105"/>
    <w:rsid w:val="000705AB"/>
    <w:rsid w:val="00083372"/>
    <w:rsid w:val="000A17D1"/>
    <w:rsid w:val="000A6FC7"/>
    <w:rsid w:val="000C2BBF"/>
    <w:rsid w:val="000D00A6"/>
    <w:rsid w:val="000D7392"/>
    <w:rsid w:val="000D7C18"/>
    <w:rsid w:val="000E181E"/>
    <w:rsid w:val="00113011"/>
    <w:rsid w:val="0011592F"/>
    <w:rsid w:val="00116722"/>
    <w:rsid w:val="00127E3B"/>
    <w:rsid w:val="00133620"/>
    <w:rsid w:val="00150029"/>
    <w:rsid w:val="00153C61"/>
    <w:rsid w:val="00171BD7"/>
    <w:rsid w:val="001837B3"/>
    <w:rsid w:val="00184743"/>
    <w:rsid w:val="00185EDA"/>
    <w:rsid w:val="00191C8F"/>
    <w:rsid w:val="00196E6B"/>
    <w:rsid w:val="001A1A6A"/>
    <w:rsid w:val="001A3481"/>
    <w:rsid w:val="001A569A"/>
    <w:rsid w:val="001A5E02"/>
    <w:rsid w:val="001B008B"/>
    <w:rsid w:val="001C5B49"/>
    <w:rsid w:val="001C5DAF"/>
    <w:rsid w:val="001E23FD"/>
    <w:rsid w:val="001E2CA8"/>
    <w:rsid w:val="001F1530"/>
    <w:rsid w:val="001F2A89"/>
    <w:rsid w:val="001F5C1A"/>
    <w:rsid w:val="00214C15"/>
    <w:rsid w:val="00225624"/>
    <w:rsid w:val="00231EDC"/>
    <w:rsid w:val="0023526C"/>
    <w:rsid w:val="002451D4"/>
    <w:rsid w:val="002472EE"/>
    <w:rsid w:val="00253110"/>
    <w:rsid w:val="002840F7"/>
    <w:rsid w:val="00286614"/>
    <w:rsid w:val="00286996"/>
    <w:rsid w:val="00286F87"/>
    <w:rsid w:val="00293F69"/>
    <w:rsid w:val="002A0F91"/>
    <w:rsid w:val="002A109E"/>
    <w:rsid w:val="002A21E9"/>
    <w:rsid w:val="002A7769"/>
    <w:rsid w:val="002B0F53"/>
    <w:rsid w:val="002B30CB"/>
    <w:rsid w:val="002B3582"/>
    <w:rsid w:val="002C38D8"/>
    <w:rsid w:val="002D5E19"/>
    <w:rsid w:val="002D660C"/>
    <w:rsid w:val="002E1C9C"/>
    <w:rsid w:val="002F4D1C"/>
    <w:rsid w:val="002F566C"/>
    <w:rsid w:val="00307BAE"/>
    <w:rsid w:val="00325FBB"/>
    <w:rsid w:val="00333BDC"/>
    <w:rsid w:val="00354C07"/>
    <w:rsid w:val="00354CEC"/>
    <w:rsid w:val="00370FB1"/>
    <w:rsid w:val="0037262F"/>
    <w:rsid w:val="003757EF"/>
    <w:rsid w:val="003816F8"/>
    <w:rsid w:val="00382209"/>
    <w:rsid w:val="003A0B80"/>
    <w:rsid w:val="003A77C4"/>
    <w:rsid w:val="003B3258"/>
    <w:rsid w:val="003B3362"/>
    <w:rsid w:val="003C34DF"/>
    <w:rsid w:val="003D26F3"/>
    <w:rsid w:val="003D30F9"/>
    <w:rsid w:val="003F0F2A"/>
    <w:rsid w:val="0040052A"/>
    <w:rsid w:val="004023EB"/>
    <w:rsid w:val="00420F18"/>
    <w:rsid w:val="00421E37"/>
    <w:rsid w:val="0042580C"/>
    <w:rsid w:val="004319ED"/>
    <w:rsid w:val="004357DD"/>
    <w:rsid w:val="00455B45"/>
    <w:rsid w:val="00467CA2"/>
    <w:rsid w:val="0047010C"/>
    <w:rsid w:val="00470968"/>
    <w:rsid w:val="00485D61"/>
    <w:rsid w:val="00494290"/>
    <w:rsid w:val="00495028"/>
    <w:rsid w:val="004B4800"/>
    <w:rsid w:val="004C6BB9"/>
    <w:rsid w:val="004D29EC"/>
    <w:rsid w:val="004E5FB7"/>
    <w:rsid w:val="00501076"/>
    <w:rsid w:val="00513334"/>
    <w:rsid w:val="00514772"/>
    <w:rsid w:val="00514B0D"/>
    <w:rsid w:val="005170EB"/>
    <w:rsid w:val="0051756F"/>
    <w:rsid w:val="0052014D"/>
    <w:rsid w:val="00540CA8"/>
    <w:rsid w:val="00546D8A"/>
    <w:rsid w:val="005503B9"/>
    <w:rsid w:val="005509A4"/>
    <w:rsid w:val="005511D3"/>
    <w:rsid w:val="0055248F"/>
    <w:rsid w:val="00563A75"/>
    <w:rsid w:val="00565FD1"/>
    <w:rsid w:val="005718FA"/>
    <w:rsid w:val="005772DE"/>
    <w:rsid w:val="00583B84"/>
    <w:rsid w:val="00584892"/>
    <w:rsid w:val="0059094A"/>
    <w:rsid w:val="00590C2F"/>
    <w:rsid w:val="0059334A"/>
    <w:rsid w:val="00595B77"/>
    <w:rsid w:val="005A03BF"/>
    <w:rsid w:val="005A29F6"/>
    <w:rsid w:val="005A4C7E"/>
    <w:rsid w:val="005B05D6"/>
    <w:rsid w:val="005B544C"/>
    <w:rsid w:val="005B6C7A"/>
    <w:rsid w:val="005C1A41"/>
    <w:rsid w:val="005C6C65"/>
    <w:rsid w:val="005D65A4"/>
    <w:rsid w:val="005E3468"/>
    <w:rsid w:val="005F0CD3"/>
    <w:rsid w:val="00604C7E"/>
    <w:rsid w:val="006150DF"/>
    <w:rsid w:val="006177EA"/>
    <w:rsid w:val="006231D4"/>
    <w:rsid w:val="0062327D"/>
    <w:rsid w:val="006260C7"/>
    <w:rsid w:val="00627681"/>
    <w:rsid w:val="00634A23"/>
    <w:rsid w:val="0064422F"/>
    <w:rsid w:val="00647205"/>
    <w:rsid w:val="00656362"/>
    <w:rsid w:val="00660164"/>
    <w:rsid w:val="00661DA2"/>
    <w:rsid w:val="006679F2"/>
    <w:rsid w:val="00672D8C"/>
    <w:rsid w:val="00680705"/>
    <w:rsid w:val="00683296"/>
    <w:rsid w:val="006958FD"/>
    <w:rsid w:val="006A2DFA"/>
    <w:rsid w:val="006B126C"/>
    <w:rsid w:val="006D19EB"/>
    <w:rsid w:val="006E1965"/>
    <w:rsid w:val="006E2074"/>
    <w:rsid w:val="006F063C"/>
    <w:rsid w:val="006F64B6"/>
    <w:rsid w:val="007029DD"/>
    <w:rsid w:val="007105D1"/>
    <w:rsid w:val="007125E7"/>
    <w:rsid w:val="00716287"/>
    <w:rsid w:val="007162BC"/>
    <w:rsid w:val="007201A8"/>
    <w:rsid w:val="00723D37"/>
    <w:rsid w:val="00725108"/>
    <w:rsid w:val="0072780F"/>
    <w:rsid w:val="00734210"/>
    <w:rsid w:val="00743AD7"/>
    <w:rsid w:val="00751216"/>
    <w:rsid w:val="00752AC6"/>
    <w:rsid w:val="00761D4C"/>
    <w:rsid w:val="00766C65"/>
    <w:rsid w:val="00776B35"/>
    <w:rsid w:val="00780579"/>
    <w:rsid w:val="0078546C"/>
    <w:rsid w:val="00791E84"/>
    <w:rsid w:val="007941AE"/>
    <w:rsid w:val="007A538C"/>
    <w:rsid w:val="007C70BB"/>
    <w:rsid w:val="007D05B5"/>
    <w:rsid w:val="007F2069"/>
    <w:rsid w:val="00804BDB"/>
    <w:rsid w:val="008053D9"/>
    <w:rsid w:val="00807E5A"/>
    <w:rsid w:val="00811EA0"/>
    <w:rsid w:val="0081470B"/>
    <w:rsid w:val="00824B58"/>
    <w:rsid w:val="0083070D"/>
    <w:rsid w:val="008443B1"/>
    <w:rsid w:val="008454C8"/>
    <w:rsid w:val="00854096"/>
    <w:rsid w:val="00875AB7"/>
    <w:rsid w:val="0088250A"/>
    <w:rsid w:val="008846B1"/>
    <w:rsid w:val="008A516B"/>
    <w:rsid w:val="008B24AB"/>
    <w:rsid w:val="008C2625"/>
    <w:rsid w:val="008C499F"/>
    <w:rsid w:val="008C5C64"/>
    <w:rsid w:val="008D3F2C"/>
    <w:rsid w:val="008D7040"/>
    <w:rsid w:val="008D7948"/>
    <w:rsid w:val="008E4566"/>
    <w:rsid w:val="008F36C3"/>
    <w:rsid w:val="008F40FE"/>
    <w:rsid w:val="00900A8B"/>
    <w:rsid w:val="00915C53"/>
    <w:rsid w:val="00917395"/>
    <w:rsid w:val="0092519C"/>
    <w:rsid w:val="009257AB"/>
    <w:rsid w:val="0092611E"/>
    <w:rsid w:val="00947417"/>
    <w:rsid w:val="00952EA6"/>
    <w:rsid w:val="009572EB"/>
    <w:rsid w:val="00990223"/>
    <w:rsid w:val="009A165E"/>
    <w:rsid w:val="009A5A6A"/>
    <w:rsid w:val="009A5F15"/>
    <w:rsid w:val="009B2012"/>
    <w:rsid w:val="009B57A3"/>
    <w:rsid w:val="009C5EC4"/>
    <w:rsid w:val="009D00F6"/>
    <w:rsid w:val="00A00FE1"/>
    <w:rsid w:val="00A1098C"/>
    <w:rsid w:val="00A120A8"/>
    <w:rsid w:val="00A138CD"/>
    <w:rsid w:val="00A20D01"/>
    <w:rsid w:val="00A20E00"/>
    <w:rsid w:val="00A22C82"/>
    <w:rsid w:val="00A24E77"/>
    <w:rsid w:val="00A336A2"/>
    <w:rsid w:val="00A3445C"/>
    <w:rsid w:val="00A41ED7"/>
    <w:rsid w:val="00A44663"/>
    <w:rsid w:val="00A44D5C"/>
    <w:rsid w:val="00A45F0A"/>
    <w:rsid w:val="00A528B2"/>
    <w:rsid w:val="00A56B81"/>
    <w:rsid w:val="00A67355"/>
    <w:rsid w:val="00A7029E"/>
    <w:rsid w:val="00A74160"/>
    <w:rsid w:val="00A76AFD"/>
    <w:rsid w:val="00A770EC"/>
    <w:rsid w:val="00A775B0"/>
    <w:rsid w:val="00A80ABB"/>
    <w:rsid w:val="00A81583"/>
    <w:rsid w:val="00A86BFA"/>
    <w:rsid w:val="00A93D65"/>
    <w:rsid w:val="00A95A39"/>
    <w:rsid w:val="00A96762"/>
    <w:rsid w:val="00A978E3"/>
    <w:rsid w:val="00AA6018"/>
    <w:rsid w:val="00AA6F9E"/>
    <w:rsid w:val="00AC1CF8"/>
    <w:rsid w:val="00AC3C4B"/>
    <w:rsid w:val="00AD1499"/>
    <w:rsid w:val="00AD7C30"/>
    <w:rsid w:val="00AE0388"/>
    <w:rsid w:val="00AE39A4"/>
    <w:rsid w:val="00B001D8"/>
    <w:rsid w:val="00B36F56"/>
    <w:rsid w:val="00B41358"/>
    <w:rsid w:val="00B442F9"/>
    <w:rsid w:val="00B54D6D"/>
    <w:rsid w:val="00B614A4"/>
    <w:rsid w:val="00B671D9"/>
    <w:rsid w:val="00B7041E"/>
    <w:rsid w:val="00B71792"/>
    <w:rsid w:val="00B73454"/>
    <w:rsid w:val="00B87689"/>
    <w:rsid w:val="00B902DD"/>
    <w:rsid w:val="00B91371"/>
    <w:rsid w:val="00B9263C"/>
    <w:rsid w:val="00B96563"/>
    <w:rsid w:val="00B97294"/>
    <w:rsid w:val="00B9737C"/>
    <w:rsid w:val="00BA1D3A"/>
    <w:rsid w:val="00BA4E13"/>
    <w:rsid w:val="00BA545C"/>
    <w:rsid w:val="00BA54E4"/>
    <w:rsid w:val="00BA5868"/>
    <w:rsid w:val="00BA6747"/>
    <w:rsid w:val="00BB0DD3"/>
    <w:rsid w:val="00BB1269"/>
    <w:rsid w:val="00BB3DE7"/>
    <w:rsid w:val="00BB77FE"/>
    <w:rsid w:val="00BD12E0"/>
    <w:rsid w:val="00BD52A4"/>
    <w:rsid w:val="00BF2817"/>
    <w:rsid w:val="00C1014C"/>
    <w:rsid w:val="00C15394"/>
    <w:rsid w:val="00C17CD1"/>
    <w:rsid w:val="00C27183"/>
    <w:rsid w:val="00C465B5"/>
    <w:rsid w:val="00C57C2F"/>
    <w:rsid w:val="00C625BA"/>
    <w:rsid w:val="00C75F42"/>
    <w:rsid w:val="00C82BAA"/>
    <w:rsid w:val="00C90211"/>
    <w:rsid w:val="00C920B0"/>
    <w:rsid w:val="00C960E3"/>
    <w:rsid w:val="00C97F55"/>
    <w:rsid w:val="00CA7073"/>
    <w:rsid w:val="00CC55F5"/>
    <w:rsid w:val="00CD4C8D"/>
    <w:rsid w:val="00CD51D1"/>
    <w:rsid w:val="00D10377"/>
    <w:rsid w:val="00D12FED"/>
    <w:rsid w:val="00D1321C"/>
    <w:rsid w:val="00D1636A"/>
    <w:rsid w:val="00D2476F"/>
    <w:rsid w:val="00D26294"/>
    <w:rsid w:val="00D33872"/>
    <w:rsid w:val="00D408D6"/>
    <w:rsid w:val="00D44F1A"/>
    <w:rsid w:val="00D51574"/>
    <w:rsid w:val="00D52DD3"/>
    <w:rsid w:val="00D6177C"/>
    <w:rsid w:val="00D66761"/>
    <w:rsid w:val="00D738F4"/>
    <w:rsid w:val="00D7474D"/>
    <w:rsid w:val="00D83478"/>
    <w:rsid w:val="00D87797"/>
    <w:rsid w:val="00D946A5"/>
    <w:rsid w:val="00D95B7D"/>
    <w:rsid w:val="00DA0435"/>
    <w:rsid w:val="00DA0BD1"/>
    <w:rsid w:val="00DA2420"/>
    <w:rsid w:val="00DA2C6D"/>
    <w:rsid w:val="00DA7FE0"/>
    <w:rsid w:val="00DB07DB"/>
    <w:rsid w:val="00DB2582"/>
    <w:rsid w:val="00DD5D03"/>
    <w:rsid w:val="00DE1B67"/>
    <w:rsid w:val="00DE5CFC"/>
    <w:rsid w:val="00DF5657"/>
    <w:rsid w:val="00E2136E"/>
    <w:rsid w:val="00E2247A"/>
    <w:rsid w:val="00E228AC"/>
    <w:rsid w:val="00E24D02"/>
    <w:rsid w:val="00E25DA2"/>
    <w:rsid w:val="00E275BA"/>
    <w:rsid w:val="00E37541"/>
    <w:rsid w:val="00E40AB5"/>
    <w:rsid w:val="00E45AE1"/>
    <w:rsid w:val="00E55AC8"/>
    <w:rsid w:val="00E677E0"/>
    <w:rsid w:val="00E67842"/>
    <w:rsid w:val="00E70555"/>
    <w:rsid w:val="00E76E5C"/>
    <w:rsid w:val="00E77A18"/>
    <w:rsid w:val="00E84A12"/>
    <w:rsid w:val="00E87F18"/>
    <w:rsid w:val="00E94E4E"/>
    <w:rsid w:val="00EA1F43"/>
    <w:rsid w:val="00EA5F7E"/>
    <w:rsid w:val="00EA7CF0"/>
    <w:rsid w:val="00EB1C07"/>
    <w:rsid w:val="00EB5079"/>
    <w:rsid w:val="00EB70DA"/>
    <w:rsid w:val="00EC0E5B"/>
    <w:rsid w:val="00ED08D1"/>
    <w:rsid w:val="00ED0ABE"/>
    <w:rsid w:val="00ED26A8"/>
    <w:rsid w:val="00ED27C9"/>
    <w:rsid w:val="00ED355B"/>
    <w:rsid w:val="00ED4DEB"/>
    <w:rsid w:val="00ED6EE0"/>
    <w:rsid w:val="00EE3FCE"/>
    <w:rsid w:val="00EF4636"/>
    <w:rsid w:val="00F017BE"/>
    <w:rsid w:val="00F025EB"/>
    <w:rsid w:val="00F0581C"/>
    <w:rsid w:val="00F154FC"/>
    <w:rsid w:val="00F212A0"/>
    <w:rsid w:val="00F235E9"/>
    <w:rsid w:val="00F3709E"/>
    <w:rsid w:val="00F52B55"/>
    <w:rsid w:val="00F53993"/>
    <w:rsid w:val="00F54366"/>
    <w:rsid w:val="00F57C36"/>
    <w:rsid w:val="00F57C74"/>
    <w:rsid w:val="00F643B7"/>
    <w:rsid w:val="00F71A47"/>
    <w:rsid w:val="00F733E8"/>
    <w:rsid w:val="00F80B76"/>
    <w:rsid w:val="00F819C4"/>
    <w:rsid w:val="00F8360B"/>
    <w:rsid w:val="00F85C60"/>
    <w:rsid w:val="00F9359C"/>
    <w:rsid w:val="00F93E7C"/>
    <w:rsid w:val="00FA1FCA"/>
    <w:rsid w:val="00FA3037"/>
    <w:rsid w:val="00FA5468"/>
    <w:rsid w:val="00FC24AC"/>
    <w:rsid w:val="00FC4930"/>
    <w:rsid w:val="00FC5207"/>
    <w:rsid w:val="00FE3B27"/>
    <w:rsid w:val="00FF1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17E1"/>
  <w15:docId w15:val="{2C4C2634-00F2-43ED-98B4-08D6800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6A"/>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36A"/>
    <w:pPr>
      <w:ind w:left="720"/>
      <w:contextualSpacing/>
    </w:pPr>
  </w:style>
  <w:style w:type="paragraph" w:customStyle="1" w:styleId="Default">
    <w:name w:val="Default"/>
    <w:rsid w:val="00D1636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1636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1636A"/>
    <w:rPr>
      <w:color w:val="0000FF" w:themeColor="hyperlink"/>
      <w:u w:val="single"/>
    </w:rPr>
  </w:style>
  <w:style w:type="paragraph" w:styleId="BalloonText">
    <w:name w:val="Balloon Text"/>
    <w:basedOn w:val="Normal"/>
    <w:link w:val="BalloonTextChar"/>
    <w:uiPriority w:val="99"/>
    <w:semiHidden/>
    <w:unhideWhenUsed/>
    <w:rsid w:val="00D16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6A"/>
    <w:rPr>
      <w:rFonts w:ascii="Tahoma" w:hAnsi="Tahoma" w:cs="Tahoma"/>
      <w:sz w:val="16"/>
      <w:szCs w:val="16"/>
      <w:lang w:val="en-GB"/>
    </w:rPr>
  </w:style>
  <w:style w:type="paragraph" w:styleId="NoSpacing">
    <w:name w:val="No Spacing"/>
    <w:uiPriority w:val="99"/>
    <w:qFormat/>
    <w:rsid w:val="00D1636A"/>
    <w:pPr>
      <w:spacing w:after="0" w:line="240" w:lineRule="auto"/>
    </w:pPr>
  </w:style>
  <w:style w:type="table" w:styleId="TableGrid">
    <w:name w:val="Table Grid"/>
    <w:basedOn w:val="TableNormal"/>
    <w:uiPriority w:val="39"/>
    <w:rsid w:val="00D16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llpost">
    <w:name w:val="fullpost"/>
    <w:basedOn w:val="DefaultParagraphFont"/>
    <w:rsid w:val="0078546C"/>
  </w:style>
  <w:style w:type="paragraph" w:styleId="Header">
    <w:name w:val="header"/>
    <w:basedOn w:val="Normal"/>
    <w:link w:val="HeaderChar"/>
    <w:uiPriority w:val="99"/>
    <w:unhideWhenUsed/>
    <w:rsid w:val="00BA5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868"/>
    <w:rPr>
      <w:lang w:val="en-GB"/>
    </w:rPr>
  </w:style>
  <w:style w:type="paragraph" w:styleId="Footer">
    <w:name w:val="footer"/>
    <w:basedOn w:val="Normal"/>
    <w:link w:val="FooterChar"/>
    <w:uiPriority w:val="99"/>
    <w:unhideWhenUsed/>
    <w:rsid w:val="00BA5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86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8260">
      <w:bodyDiv w:val="1"/>
      <w:marLeft w:val="0"/>
      <w:marRight w:val="0"/>
      <w:marTop w:val="0"/>
      <w:marBottom w:val="0"/>
      <w:divBdr>
        <w:top w:val="none" w:sz="0" w:space="0" w:color="auto"/>
        <w:left w:val="none" w:sz="0" w:space="0" w:color="auto"/>
        <w:bottom w:val="none" w:sz="0" w:space="0" w:color="auto"/>
        <w:right w:val="none" w:sz="0" w:space="0" w:color="auto"/>
      </w:divBdr>
      <w:divsChild>
        <w:div w:id="1151600384">
          <w:marLeft w:val="0"/>
          <w:marRight w:val="0"/>
          <w:marTop w:val="0"/>
          <w:marBottom w:val="0"/>
          <w:divBdr>
            <w:top w:val="single" w:sz="2" w:space="0" w:color="auto"/>
            <w:left w:val="single" w:sz="2" w:space="0" w:color="auto"/>
            <w:bottom w:val="single" w:sz="6" w:space="0" w:color="auto"/>
            <w:right w:val="single" w:sz="2" w:space="0" w:color="auto"/>
          </w:divBdr>
          <w:divsChild>
            <w:div w:id="1201161950">
              <w:marLeft w:val="0"/>
              <w:marRight w:val="0"/>
              <w:marTop w:val="100"/>
              <w:marBottom w:val="100"/>
              <w:divBdr>
                <w:top w:val="single" w:sz="2" w:space="0" w:color="D9D9E3"/>
                <w:left w:val="single" w:sz="2" w:space="0" w:color="D9D9E3"/>
                <w:bottom w:val="single" w:sz="2" w:space="0" w:color="D9D9E3"/>
                <w:right w:val="single" w:sz="2" w:space="0" w:color="D9D9E3"/>
              </w:divBdr>
              <w:divsChild>
                <w:div w:id="337392272">
                  <w:marLeft w:val="0"/>
                  <w:marRight w:val="0"/>
                  <w:marTop w:val="0"/>
                  <w:marBottom w:val="0"/>
                  <w:divBdr>
                    <w:top w:val="single" w:sz="2" w:space="0" w:color="D9D9E3"/>
                    <w:left w:val="single" w:sz="2" w:space="0" w:color="D9D9E3"/>
                    <w:bottom w:val="single" w:sz="2" w:space="0" w:color="D9D9E3"/>
                    <w:right w:val="single" w:sz="2" w:space="0" w:color="D9D9E3"/>
                  </w:divBdr>
                  <w:divsChild>
                    <w:div w:id="2125077843">
                      <w:marLeft w:val="0"/>
                      <w:marRight w:val="0"/>
                      <w:marTop w:val="0"/>
                      <w:marBottom w:val="0"/>
                      <w:divBdr>
                        <w:top w:val="single" w:sz="2" w:space="0" w:color="D9D9E3"/>
                        <w:left w:val="single" w:sz="2" w:space="0" w:color="D9D9E3"/>
                        <w:bottom w:val="single" w:sz="2" w:space="0" w:color="D9D9E3"/>
                        <w:right w:val="single" w:sz="2" w:space="0" w:color="D9D9E3"/>
                      </w:divBdr>
                      <w:divsChild>
                        <w:div w:id="1073550180">
                          <w:marLeft w:val="0"/>
                          <w:marRight w:val="0"/>
                          <w:marTop w:val="0"/>
                          <w:marBottom w:val="0"/>
                          <w:divBdr>
                            <w:top w:val="single" w:sz="2" w:space="0" w:color="D9D9E3"/>
                            <w:left w:val="single" w:sz="2" w:space="0" w:color="D9D9E3"/>
                            <w:bottom w:val="single" w:sz="2" w:space="0" w:color="D9D9E3"/>
                            <w:right w:val="single" w:sz="2" w:space="0" w:color="D9D9E3"/>
                          </w:divBdr>
                          <w:divsChild>
                            <w:div w:id="16990394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870851">
      <w:bodyDiv w:val="1"/>
      <w:marLeft w:val="0"/>
      <w:marRight w:val="0"/>
      <w:marTop w:val="0"/>
      <w:marBottom w:val="0"/>
      <w:divBdr>
        <w:top w:val="none" w:sz="0" w:space="0" w:color="auto"/>
        <w:left w:val="none" w:sz="0" w:space="0" w:color="auto"/>
        <w:bottom w:val="none" w:sz="0" w:space="0" w:color="auto"/>
        <w:right w:val="none" w:sz="0" w:space="0" w:color="auto"/>
      </w:divBdr>
    </w:div>
    <w:div w:id="65299713">
      <w:bodyDiv w:val="1"/>
      <w:marLeft w:val="0"/>
      <w:marRight w:val="0"/>
      <w:marTop w:val="0"/>
      <w:marBottom w:val="0"/>
      <w:divBdr>
        <w:top w:val="none" w:sz="0" w:space="0" w:color="auto"/>
        <w:left w:val="none" w:sz="0" w:space="0" w:color="auto"/>
        <w:bottom w:val="none" w:sz="0" w:space="0" w:color="auto"/>
        <w:right w:val="none" w:sz="0" w:space="0" w:color="auto"/>
      </w:divBdr>
      <w:divsChild>
        <w:div w:id="1642493711">
          <w:marLeft w:val="0"/>
          <w:marRight w:val="0"/>
          <w:marTop w:val="0"/>
          <w:marBottom w:val="0"/>
          <w:divBdr>
            <w:top w:val="single" w:sz="2" w:space="0" w:color="D9D9E3"/>
            <w:left w:val="single" w:sz="2" w:space="0" w:color="D9D9E3"/>
            <w:bottom w:val="single" w:sz="2" w:space="0" w:color="D9D9E3"/>
            <w:right w:val="single" w:sz="2" w:space="0" w:color="D9D9E3"/>
          </w:divBdr>
          <w:divsChild>
            <w:div w:id="247008686">
              <w:marLeft w:val="0"/>
              <w:marRight w:val="0"/>
              <w:marTop w:val="0"/>
              <w:marBottom w:val="0"/>
              <w:divBdr>
                <w:top w:val="single" w:sz="2" w:space="0" w:color="D9D9E3"/>
                <w:left w:val="single" w:sz="2" w:space="0" w:color="D9D9E3"/>
                <w:bottom w:val="single" w:sz="2" w:space="0" w:color="D9D9E3"/>
                <w:right w:val="single" w:sz="2" w:space="0" w:color="D9D9E3"/>
              </w:divBdr>
              <w:divsChild>
                <w:div w:id="468982182">
                  <w:marLeft w:val="0"/>
                  <w:marRight w:val="0"/>
                  <w:marTop w:val="0"/>
                  <w:marBottom w:val="0"/>
                  <w:divBdr>
                    <w:top w:val="single" w:sz="2" w:space="0" w:color="D9D9E3"/>
                    <w:left w:val="single" w:sz="2" w:space="0" w:color="D9D9E3"/>
                    <w:bottom w:val="single" w:sz="2" w:space="0" w:color="D9D9E3"/>
                    <w:right w:val="single" w:sz="2" w:space="0" w:color="D9D9E3"/>
                  </w:divBdr>
                  <w:divsChild>
                    <w:div w:id="1827435652">
                      <w:marLeft w:val="0"/>
                      <w:marRight w:val="0"/>
                      <w:marTop w:val="0"/>
                      <w:marBottom w:val="0"/>
                      <w:divBdr>
                        <w:top w:val="single" w:sz="2" w:space="0" w:color="D9D9E3"/>
                        <w:left w:val="single" w:sz="2" w:space="0" w:color="D9D9E3"/>
                        <w:bottom w:val="single" w:sz="2" w:space="0" w:color="D9D9E3"/>
                        <w:right w:val="single" w:sz="2" w:space="0" w:color="D9D9E3"/>
                      </w:divBdr>
                      <w:divsChild>
                        <w:div w:id="1725837685">
                          <w:marLeft w:val="0"/>
                          <w:marRight w:val="0"/>
                          <w:marTop w:val="0"/>
                          <w:marBottom w:val="0"/>
                          <w:divBdr>
                            <w:top w:val="single" w:sz="2" w:space="0" w:color="auto"/>
                            <w:left w:val="single" w:sz="2" w:space="0" w:color="auto"/>
                            <w:bottom w:val="single" w:sz="6" w:space="0" w:color="auto"/>
                            <w:right w:val="single" w:sz="2" w:space="0" w:color="auto"/>
                          </w:divBdr>
                          <w:divsChild>
                            <w:div w:id="28385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12212722">
                                  <w:marLeft w:val="0"/>
                                  <w:marRight w:val="0"/>
                                  <w:marTop w:val="0"/>
                                  <w:marBottom w:val="0"/>
                                  <w:divBdr>
                                    <w:top w:val="single" w:sz="2" w:space="0" w:color="D9D9E3"/>
                                    <w:left w:val="single" w:sz="2" w:space="0" w:color="D9D9E3"/>
                                    <w:bottom w:val="single" w:sz="2" w:space="0" w:color="D9D9E3"/>
                                    <w:right w:val="single" w:sz="2" w:space="0" w:color="D9D9E3"/>
                                  </w:divBdr>
                                  <w:divsChild>
                                    <w:div w:id="1824661262">
                                      <w:marLeft w:val="0"/>
                                      <w:marRight w:val="0"/>
                                      <w:marTop w:val="0"/>
                                      <w:marBottom w:val="0"/>
                                      <w:divBdr>
                                        <w:top w:val="single" w:sz="2" w:space="0" w:color="D9D9E3"/>
                                        <w:left w:val="single" w:sz="2" w:space="0" w:color="D9D9E3"/>
                                        <w:bottom w:val="single" w:sz="2" w:space="0" w:color="D9D9E3"/>
                                        <w:right w:val="single" w:sz="2" w:space="0" w:color="D9D9E3"/>
                                      </w:divBdr>
                                      <w:divsChild>
                                        <w:div w:id="1094862589">
                                          <w:marLeft w:val="0"/>
                                          <w:marRight w:val="0"/>
                                          <w:marTop w:val="0"/>
                                          <w:marBottom w:val="0"/>
                                          <w:divBdr>
                                            <w:top w:val="single" w:sz="2" w:space="0" w:color="D9D9E3"/>
                                            <w:left w:val="single" w:sz="2" w:space="0" w:color="D9D9E3"/>
                                            <w:bottom w:val="single" w:sz="2" w:space="0" w:color="D9D9E3"/>
                                            <w:right w:val="single" w:sz="2" w:space="0" w:color="D9D9E3"/>
                                          </w:divBdr>
                                          <w:divsChild>
                                            <w:div w:id="1287809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704356228">
          <w:marLeft w:val="0"/>
          <w:marRight w:val="0"/>
          <w:marTop w:val="0"/>
          <w:marBottom w:val="0"/>
          <w:divBdr>
            <w:top w:val="none" w:sz="0" w:space="0" w:color="auto"/>
            <w:left w:val="none" w:sz="0" w:space="0" w:color="auto"/>
            <w:bottom w:val="none" w:sz="0" w:space="0" w:color="auto"/>
            <w:right w:val="none" w:sz="0" w:space="0" w:color="auto"/>
          </w:divBdr>
        </w:div>
      </w:divsChild>
    </w:div>
    <w:div w:id="188222497">
      <w:bodyDiv w:val="1"/>
      <w:marLeft w:val="0"/>
      <w:marRight w:val="0"/>
      <w:marTop w:val="0"/>
      <w:marBottom w:val="0"/>
      <w:divBdr>
        <w:top w:val="none" w:sz="0" w:space="0" w:color="auto"/>
        <w:left w:val="none" w:sz="0" w:space="0" w:color="auto"/>
        <w:bottom w:val="none" w:sz="0" w:space="0" w:color="auto"/>
        <w:right w:val="none" w:sz="0" w:space="0" w:color="auto"/>
      </w:divBdr>
    </w:div>
    <w:div w:id="272783617">
      <w:bodyDiv w:val="1"/>
      <w:marLeft w:val="0"/>
      <w:marRight w:val="0"/>
      <w:marTop w:val="0"/>
      <w:marBottom w:val="0"/>
      <w:divBdr>
        <w:top w:val="none" w:sz="0" w:space="0" w:color="auto"/>
        <w:left w:val="none" w:sz="0" w:space="0" w:color="auto"/>
        <w:bottom w:val="none" w:sz="0" w:space="0" w:color="auto"/>
        <w:right w:val="none" w:sz="0" w:space="0" w:color="auto"/>
      </w:divBdr>
      <w:divsChild>
        <w:div w:id="2046902030">
          <w:marLeft w:val="0"/>
          <w:marRight w:val="0"/>
          <w:marTop w:val="0"/>
          <w:marBottom w:val="0"/>
          <w:divBdr>
            <w:top w:val="single" w:sz="2" w:space="0" w:color="D9D9E3"/>
            <w:left w:val="single" w:sz="2" w:space="0" w:color="D9D9E3"/>
            <w:bottom w:val="single" w:sz="2" w:space="0" w:color="D9D9E3"/>
            <w:right w:val="single" w:sz="2" w:space="0" w:color="D9D9E3"/>
          </w:divBdr>
          <w:divsChild>
            <w:div w:id="584806908">
              <w:marLeft w:val="0"/>
              <w:marRight w:val="0"/>
              <w:marTop w:val="0"/>
              <w:marBottom w:val="0"/>
              <w:divBdr>
                <w:top w:val="single" w:sz="2" w:space="0" w:color="D9D9E3"/>
                <w:left w:val="single" w:sz="2" w:space="0" w:color="D9D9E3"/>
                <w:bottom w:val="single" w:sz="2" w:space="0" w:color="D9D9E3"/>
                <w:right w:val="single" w:sz="2" w:space="0" w:color="D9D9E3"/>
              </w:divBdr>
              <w:divsChild>
                <w:div w:id="2098401722">
                  <w:marLeft w:val="0"/>
                  <w:marRight w:val="0"/>
                  <w:marTop w:val="0"/>
                  <w:marBottom w:val="0"/>
                  <w:divBdr>
                    <w:top w:val="single" w:sz="2" w:space="0" w:color="D9D9E3"/>
                    <w:left w:val="single" w:sz="2" w:space="0" w:color="D9D9E3"/>
                    <w:bottom w:val="single" w:sz="2" w:space="0" w:color="D9D9E3"/>
                    <w:right w:val="single" w:sz="2" w:space="0" w:color="D9D9E3"/>
                  </w:divBdr>
                  <w:divsChild>
                    <w:div w:id="1147743325">
                      <w:marLeft w:val="0"/>
                      <w:marRight w:val="0"/>
                      <w:marTop w:val="0"/>
                      <w:marBottom w:val="0"/>
                      <w:divBdr>
                        <w:top w:val="single" w:sz="2" w:space="0" w:color="D9D9E3"/>
                        <w:left w:val="single" w:sz="2" w:space="0" w:color="D9D9E3"/>
                        <w:bottom w:val="single" w:sz="2" w:space="0" w:color="D9D9E3"/>
                        <w:right w:val="single" w:sz="2" w:space="0" w:color="D9D9E3"/>
                      </w:divBdr>
                      <w:divsChild>
                        <w:div w:id="328408288">
                          <w:marLeft w:val="0"/>
                          <w:marRight w:val="0"/>
                          <w:marTop w:val="0"/>
                          <w:marBottom w:val="0"/>
                          <w:divBdr>
                            <w:top w:val="single" w:sz="2" w:space="0" w:color="auto"/>
                            <w:left w:val="single" w:sz="2" w:space="0" w:color="auto"/>
                            <w:bottom w:val="single" w:sz="6" w:space="0" w:color="auto"/>
                            <w:right w:val="single" w:sz="2" w:space="0" w:color="auto"/>
                          </w:divBdr>
                          <w:divsChild>
                            <w:div w:id="1294367823">
                              <w:marLeft w:val="0"/>
                              <w:marRight w:val="0"/>
                              <w:marTop w:val="100"/>
                              <w:marBottom w:val="100"/>
                              <w:divBdr>
                                <w:top w:val="single" w:sz="2" w:space="0" w:color="D9D9E3"/>
                                <w:left w:val="single" w:sz="2" w:space="0" w:color="D9D9E3"/>
                                <w:bottom w:val="single" w:sz="2" w:space="0" w:color="D9D9E3"/>
                                <w:right w:val="single" w:sz="2" w:space="0" w:color="D9D9E3"/>
                              </w:divBdr>
                              <w:divsChild>
                                <w:div w:id="480732212">
                                  <w:marLeft w:val="0"/>
                                  <w:marRight w:val="0"/>
                                  <w:marTop w:val="0"/>
                                  <w:marBottom w:val="0"/>
                                  <w:divBdr>
                                    <w:top w:val="single" w:sz="2" w:space="0" w:color="D9D9E3"/>
                                    <w:left w:val="single" w:sz="2" w:space="0" w:color="D9D9E3"/>
                                    <w:bottom w:val="single" w:sz="2" w:space="0" w:color="D9D9E3"/>
                                    <w:right w:val="single" w:sz="2" w:space="0" w:color="D9D9E3"/>
                                  </w:divBdr>
                                  <w:divsChild>
                                    <w:div w:id="1786535216">
                                      <w:marLeft w:val="0"/>
                                      <w:marRight w:val="0"/>
                                      <w:marTop w:val="0"/>
                                      <w:marBottom w:val="0"/>
                                      <w:divBdr>
                                        <w:top w:val="single" w:sz="2" w:space="0" w:color="D9D9E3"/>
                                        <w:left w:val="single" w:sz="2" w:space="0" w:color="D9D9E3"/>
                                        <w:bottom w:val="single" w:sz="2" w:space="0" w:color="D9D9E3"/>
                                        <w:right w:val="single" w:sz="2" w:space="0" w:color="D9D9E3"/>
                                      </w:divBdr>
                                      <w:divsChild>
                                        <w:div w:id="2051831335">
                                          <w:marLeft w:val="0"/>
                                          <w:marRight w:val="0"/>
                                          <w:marTop w:val="0"/>
                                          <w:marBottom w:val="0"/>
                                          <w:divBdr>
                                            <w:top w:val="single" w:sz="2" w:space="0" w:color="D9D9E3"/>
                                            <w:left w:val="single" w:sz="2" w:space="0" w:color="D9D9E3"/>
                                            <w:bottom w:val="single" w:sz="2" w:space="0" w:color="D9D9E3"/>
                                            <w:right w:val="single" w:sz="2" w:space="0" w:color="D9D9E3"/>
                                          </w:divBdr>
                                          <w:divsChild>
                                            <w:div w:id="1193111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49579809">
          <w:marLeft w:val="0"/>
          <w:marRight w:val="0"/>
          <w:marTop w:val="0"/>
          <w:marBottom w:val="0"/>
          <w:divBdr>
            <w:top w:val="none" w:sz="0" w:space="0" w:color="auto"/>
            <w:left w:val="none" w:sz="0" w:space="0" w:color="auto"/>
            <w:bottom w:val="none" w:sz="0" w:space="0" w:color="auto"/>
            <w:right w:val="none" w:sz="0" w:space="0" w:color="auto"/>
          </w:divBdr>
        </w:div>
      </w:divsChild>
    </w:div>
    <w:div w:id="283728968">
      <w:bodyDiv w:val="1"/>
      <w:marLeft w:val="0"/>
      <w:marRight w:val="0"/>
      <w:marTop w:val="0"/>
      <w:marBottom w:val="0"/>
      <w:divBdr>
        <w:top w:val="none" w:sz="0" w:space="0" w:color="auto"/>
        <w:left w:val="none" w:sz="0" w:space="0" w:color="auto"/>
        <w:bottom w:val="none" w:sz="0" w:space="0" w:color="auto"/>
        <w:right w:val="none" w:sz="0" w:space="0" w:color="auto"/>
      </w:divBdr>
      <w:divsChild>
        <w:div w:id="79526584">
          <w:marLeft w:val="0"/>
          <w:marRight w:val="0"/>
          <w:marTop w:val="0"/>
          <w:marBottom w:val="0"/>
          <w:divBdr>
            <w:top w:val="single" w:sz="2" w:space="0" w:color="D9D9E3"/>
            <w:left w:val="single" w:sz="2" w:space="0" w:color="D9D9E3"/>
            <w:bottom w:val="single" w:sz="2" w:space="0" w:color="D9D9E3"/>
            <w:right w:val="single" w:sz="2" w:space="0" w:color="D9D9E3"/>
          </w:divBdr>
          <w:divsChild>
            <w:div w:id="1416441609">
              <w:marLeft w:val="0"/>
              <w:marRight w:val="0"/>
              <w:marTop w:val="0"/>
              <w:marBottom w:val="0"/>
              <w:divBdr>
                <w:top w:val="single" w:sz="2" w:space="0" w:color="D9D9E3"/>
                <w:left w:val="single" w:sz="2" w:space="0" w:color="D9D9E3"/>
                <w:bottom w:val="single" w:sz="2" w:space="0" w:color="D9D9E3"/>
                <w:right w:val="single" w:sz="2" w:space="0" w:color="D9D9E3"/>
              </w:divBdr>
              <w:divsChild>
                <w:div w:id="783616983">
                  <w:marLeft w:val="0"/>
                  <w:marRight w:val="0"/>
                  <w:marTop w:val="0"/>
                  <w:marBottom w:val="0"/>
                  <w:divBdr>
                    <w:top w:val="single" w:sz="2" w:space="0" w:color="D9D9E3"/>
                    <w:left w:val="single" w:sz="2" w:space="0" w:color="D9D9E3"/>
                    <w:bottom w:val="single" w:sz="2" w:space="0" w:color="D9D9E3"/>
                    <w:right w:val="single" w:sz="2" w:space="0" w:color="D9D9E3"/>
                  </w:divBdr>
                  <w:divsChild>
                    <w:div w:id="1343970772">
                      <w:marLeft w:val="0"/>
                      <w:marRight w:val="0"/>
                      <w:marTop w:val="0"/>
                      <w:marBottom w:val="0"/>
                      <w:divBdr>
                        <w:top w:val="single" w:sz="2" w:space="0" w:color="D9D9E3"/>
                        <w:left w:val="single" w:sz="2" w:space="0" w:color="D9D9E3"/>
                        <w:bottom w:val="single" w:sz="2" w:space="0" w:color="D9D9E3"/>
                        <w:right w:val="single" w:sz="2" w:space="0" w:color="D9D9E3"/>
                      </w:divBdr>
                      <w:divsChild>
                        <w:div w:id="1407263605">
                          <w:marLeft w:val="0"/>
                          <w:marRight w:val="0"/>
                          <w:marTop w:val="0"/>
                          <w:marBottom w:val="0"/>
                          <w:divBdr>
                            <w:top w:val="single" w:sz="2" w:space="0" w:color="auto"/>
                            <w:left w:val="single" w:sz="2" w:space="0" w:color="auto"/>
                            <w:bottom w:val="single" w:sz="6" w:space="0" w:color="auto"/>
                            <w:right w:val="single" w:sz="2" w:space="0" w:color="auto"/>
                          </w:divBdr>
                          <w:divsChild>
                            <w:div w:id="1831211218">
                              <w:marLeft w:val="0"/>
                              <w:marRight w:val="0"/>
                              <w:marTop w:val="100"/>
                              <w:marBottom w:val="100"/>
                              <w:divBdr>
                                <w:top w:val="single" w:sz="2" w:space="0" w:color="D9D9E3"/>
                                <w:left w:val="single" w:sz="2" w:space="0" w:color="D9D9E3"/>
                                <w:bottom w:val="single" w:sz="2" w:space="0" w:color="D9D9E3"/>
                                <w:right w:val="single" w:sz="2" w:space="0" w:color="D9D9E3"/>
                              </w:divBdr>
                              <w:divsChild>
                                <w:div w:id="2106420414">
                                  <w:marLeft w:val="0"/>
                                  <w:marRight w:val="0"/>
                                  <w:marTop w:val="0"/>
                                  <w:marBottom w:val="0"/>
                                  <w:divBdr>
                                    <w:top w:val="single" w:sz="2" w:space="0" w:color="D9D9E3"/>
                                    <w:left w:val="single" w:sz="2" w:space="0" w:color="D9D9E3"/>
                                    <w:bottom w:val="single" w:sz="2" w:space="0" w:color="D9D9E3"/>
                                    <w:right w:val="single" w:sz="2" w:space="0" w:color="D9D9E3"/>
                                  </w:divBdr>
                                  <w:divsChild>
                                    <w:div w:id="1087505385">
                                      <w:marLeft w:val="0"/>
                                      <w:marRight w:val="0"/>
                                      <w:marTop w:val="0"/>
                                      <w:marBottom w:val="0"/>
                                      <w:divBdr>
                                        <w:top w:val="single" w:sz="2" w:space="0" w:color="D9D9E3"/>
                                        <w:left w:val="single" w:sz="2" w:space="0" w:color="D9D9E3"/>
                                        <w:bottom w:val="single" w:sz="2" w:space="0" w:color="D9D9E3"/>
                                        <w:right w:val="single" w:sz="2" w:space="0" w:color="D9D9E3"/>
                                      </w:divBdr>
                                      <w:divsChild>
                                        <w:div w:id="359405501">
                                          <w:marLeft w:val="0"/>
                                          <w:marRight w:val="0"/>
                                          <w:marTop w:val="0"/>
                                          <w:marBottom w:val="0"/>
                                          <w:divBdr>
                                            <w:top w:val="single" w:sz="2" w:space="0" w:color="D9D9E3"/>
                                            <w:left w:val="single" w:sz="2" w:space="0" w:color="D9D9E3"/>
                                            <w:bottom w:val="single" w:sz="2" w:space="0" w:color="D9D9E3"/>
                                            <w:right w:val="single" w:sz="2" w:space="0" w:color="D9D9E3"/>
                                          </w:divBdr>
                                          <w:divsChild>
                                            <w:div w:id="2020304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7629311">
          <w:marLeft w:val="0"/>
          <w:marRight w:val="0"/>
          <w:marTop w:val="0"/>
          <w:marBottom w:val="0"/>
          <w:divBdr>
            <w:top w:val="none" w:sz="0" w:space="0" w:color="auto"/>
            <w:left w:val="none" w:sz="0" w:space="0" w:color="auto"/>
            <w:bottom w:val="none" w:sz="0" w:space="0" w:color="auto"/>
            <w:right w:val="none" w:sz="0" w:space="0" w:color="auto"/>
          </w:divBdr>
        </w:div>
      </w:divsChild>
    </w:div>
    <w:div w:id="330910393">
      <w:bodyDiv w:val="1"/>
      <w:marLeft w:val="0"/>
      <w:marRight w:val="0"/>
      <w:marTop w:val="0"/>
      <w:marBottom w:val="0"/>
      <w:divBdr>
        <w:top w:val="none" w:sz="0" w:space="0" w:color="auto"/>
        <w:left w:val="none" w:sz="0" w:space="0" w:color="auto"/>
        <w:bottom w:val="none" w:sz="0" w:space="0" w:color="auto"/>
        <w:right w:val="none" w:sz="0" w:space="0" w:color="auto"/>
      </w:divBdr>
    </w:div>
    <w:div w:id="357200998">
      <w:bodyDiv w:val="1"/>
      <w:marLeft w:val="0"/>
      <w:marRight w:val="0"/>
      <w:marTop w:val="0"/>
      <w:marBottom w:val="0"/>
      <w:divBdr>
        <w:top w:val="none" w:sz="0" w:space="0" w:color="auto"/>
        <w:left w:val="none" w:sz="0" w:space="0" w:color="auto"/>
        <w:bottom w:val="none" w:sz="0" w:space="0" w:color="auto"/>
        <w:right w:val="none" w:sz="0" w:space="0" w:color="auto"/>
      </w:divBdr>
      <w:divsChild>
        <w:div w:id="1036195125">
          <w:marLeft w:val="0"/>
          <w:marRight w:val="0"/>
          <w:marTop w:val="0"/>
          <w:marBottom w:val="0"/>
          <w:divBdr>
            <w:top w:val="single" w:sz="2" w:space="0" w:color="auto"/>
            <w:left w:val="single" w:sz="2" w:space="0" w:color="auto"/>
            <w:bottom w:val="single" w:sz="6" w:space="0" w:color="auto"/>
            <w:right w:val="single" w:sz="2" w:space="0" w:color="auto"/>
          </w:divBdr>
          <w:divsChild>
            <w:div w:id="16619328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7910089">
                  <w:marLeft w:val="0"/>
                  <w:marRight w:val="0"/>
                  <w:marTop w:val="0"/>
                  <w:marBottom w:val="0"/>
                  <w:divBdr>
                    <w:top w:val="single" w:sz="2" w:space="0" w:color="D9D9E3"/>
                    <w:left w:val="single" w:sz="2" w:space="0" w:color="D9D9E3"/>
                    <w:bottom w:val="single" w:sz="2" w:space="0" w:color="D9D9E3"/>
                    <w:right w:val="single" w:sz="2" w:space="0" w:color="D9D9E3"/>
                  </w:divBdr>
                  <w:divsChild>
                    <w:div w:id="849837497">
                      <w:marLeft w:val="0"/>
                      <w:marRight w:val="0"/>
                      <w:marTop w:val="0"/>
                      <w:marBottom w:val="0"/>
                      <w:divBdr>
                        <w:top w:val="single" w:sz="2" w:space="0" w:color="D9D9E3"/>
                        <w:left w:val="single" w:sz="2" w:space="0" w:color="D9D9E3"/>
                        <w:bottom w:val="single" w:sz="2" w:space="0" w:color="D9D9E3"/>
                        <w:right w:val="single" w:sz="2" w:space="0" w:color="D9D9E3"/>
                      </w:divBdr>
                      <w:divsChild>
                        <w:div w:id="2002269109">
                          <w:marLeft w:val="0"/>
                          <w:marRight w:val="0"/>
                          <w:marTop w:val="0"/>
                          <w:marBottom w:val="0"/>
                          <w:divBdr>
                            <w:top w:val="single" w:sz="2" w:space="0" w:color="D9D9E3"/>
                            <w:left w:val="single" w:sz="2" w:space="0" w:color="D9D9E3"/>
                            <w:bottom w:val="single" w:sz="2" w:space="0" w:color="D9D9E3"/>
                            <w:right w:val="single" w:sz="2" w:space="0" w:color="D9D9E3"/>
                          </w:divBdr>
                          <w:divsChild>
                            <w:div w:id="1300186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4858881">
      <w:bodyDiv w:val="1"/>
      <w:marLeft w:val="0"/>
      <w:marRight w:val="0"/>
      <w:marTop w:val="0"/>
      <w:marBottom w:val="0"/>
      <w:divBdr>
        <w:top w:val="none" w:sz="0" w:space="0" w:color="auto"/>
        <w:left w:val="none" w:sz="0" w:space="0" w:color="auto"/>
        <w:bottom w:val="none" w:sz="0" w:space="0" w:color="auto"/>
        <w:right w:val="none" w:sz="0" w:space="0" w:color="auto"/>
      </w:divBdr>
    </w:div>
    <w:div w:id="422650543">
      <w:bodyDiv w:val="1"/>
      <w:marLeft w:val="0"/>
      <w:marRight w:val="0"/>
      <w:marTop w:val="0"/>
      <w:marBottom w:val="0"/>
      <w:divBdr>
        <w:top w:val="none" w:sz="0" w:space="0" w:color="auto"/>
        <w:left w:val="none" w:sz="0" w:space="0" w:color="auto"/>
        <w:bottom w:val="none" w:sz="0" w:space="0" w:color="auto"/>
        <w:right w:val="none" w:sz="0" w:space="0" w:color="auto"/>
      </w:divBdr>
    </w:div>
    <w:div w:id="472602285">
      <w:bodyDiv w:val="1"/>
      <w:marLeft w:val="0"/>
      <w:marRight w:val="0"/>
      <w:marTop w:val="0"/>
      <w:marBottom w:val="0"/>
      <w:divBdr>
        <w:top w:val="none" w:sz="0" w:space="0" w:color="auto"/>
        <w:left w:val="none" w:sz="0" w:space="0" w:color="auto"/>
        <w:bottom w:val="none" w:sz="0" w:space="0" w:color="auto"/>
        <w:right w:val="none" w:sz="0" w:space="0" w:color="auto"/>
      </w:divBdr>
      <w:divsChild>
        <w:div w:id="1509558546">
          <w:marLeft w:val="0"/>
          <w:marRight w:val="0"/>
          <w:marTop w:val="0"/>
          <w:marBottom w:val="0"/>
          <w:divBdr>
            <w:top w:val="single" w:sz="2" w:space="0" w:color="D9D9E3"/>
            <w:left w:val="single" w:sz="2" w:space="0" w:color="D9D9E3"/>
            <w:bottom w:val="single" w:sz="2" w:space="0" w:color="D9D9E3"/>
            <w:right w:val="single" w:sz="2" w:space="0" w:color="D9D9E3"/>
          </w:divBdr>
          <w:divsChild>
            <w:div w:id="1017774202">
              <w:marLeft w:val="0"/>
              <w:marRight w:val="0"/>
              <w:marTop w:val="0"/>
              <w:marBottom w:val="0"/>
              <w:divBdr>
                <w:top w:val="single" w:sz="2" w:space="0" w:color="D9D9E3"/>
                <w:left w:val="single" w:sz="2" w:space="0" w:color="D9D9E3"/>
                <w:bottom w:val="single" w:sz="2" w:space="0" w:color="D9D9E3"/>
                <w:right w:val="single" w:sz="2" w:space="0" w:color="D9D9E3"/>
              </w:divBdr>
              <w:divsChild>
                <w:div w:id="1574511413">
                  <w:marLeft w:val="0"/>
                  <w:marRight w:val="0"/>
                  <w:marTop w:val="0"/>
                  <w:marBottom w:val="0"/>
                  <w:divBdr>
                    <w:top w:val="single" w:sz="2" w:space="0" w:color="D9D9E3"/>
                    <w:left w:val="single" w:sz="2" w:space="0" w:color="D9D9E3"/>
                    <w:bottom w:val="single" w:sz="2" w:space="0" w:color="D9D9E3"/>
                    <w:right w:val="single" w:sz="2" w:space="0" w:color="D9D9E3"/>
                  </w:divBdr>
                  <w:divsChild>
                    <w:div w:id="1114397691">
                      <w:marLeft w:val="0"/>
                      <w:marRight w:val="0"/>
                      <w:marTop w:val="0"/>
                      <w:marBottom w:val="0"/>
                      <w:divBdr>
                        <w:top w:val="single" w:sz="2" w:space="0" w:color="D9D9E3"/>
                        <w:left w:val="single" w:sz="2" w:space="0" w:color="D9D9E3"/>
                        <w:bottom w:val="single" w:sz="2" w:space="0" w:color="D9D9E3"/>
                        <w:right w:val="single" w:sz="2" w:space="0" w:color="D9D9E3"/>
                      </w:divBdr>
                      <w:divsChild>
                        <w:div w:id="12656370">
                          <w:marLeft w:val="0"/>
                          <w:marRight w:val="0"/>
                          <w:marTop w:val="0"/>
                          <w:marBottom w:val="0"/>
                          <w:divBdr>
                            <w:top w:val="single" w:sz="2" w:space="0" w:color="auto"/>
                            <w:left w:val="single" w:sz="2" w:space="0" w:color="auto"/>
                            <w:bottom w:val="single" w:sz="6" w:space="0" w:color="auto"/>
                            <w:right w:val="single" w:sz="2" w:space="0" w:color="auto"/>
                          </w:divBdr>
                          <w:divsChild>
                            <w:div w:id="1699548634">
                              <w:marLeft w:val="0"/>
                              <w:marRight w:val="0"/>
                              <w:marTop w:val="100"/>
                              <w:marBottom w:val="100"/>
                              <w:divBdr>
                                <w:top w:val="single" w:sz="2" w:space="0" w:color="D9D9E3"/>
                                <w:left w:val="single" w:sz="2" w:space="0" w:color="D9D9E3"/>
                                <w:bottom w:val="single" w:sz="2" w:space="0" w:color="D9D9E3"/>
                                <w:right w:val="single" w:sz="2" w:space="0" w:color="D9D9E3"/>
                              </w:divBdr>
                              <w:divsChild>
                                <w:div w:id="459303926">
                                  <w:marLeft w:val="0"/>
                                  <w:marRight w:val="0"/>
                                  <w:marTop w:val="0"/>
                                  <w:marBottom w:val="0"/>
                                  <w:divBdr>
                                    <w:top w:val="single" w:sz="2" w:space="0" w:color="D9D9E3"/>
                                    <w:left w:val="single" w:sz="2" w:space="0" w:color="D9D9E3"/>
                                    <w:bottom w:val="single" w:sz="2" w:space="0" w:color="D9D9E3"/>
                                    <w:right w:val="single" w:sz="2" w:space="0" w:color="D9D9E3"/>
                                  </w:divBdr>
                                  <w:divsChild>
                                    <w:div w:id="1884517965">
                                      <w:marLeft w:val="0"/>
                                      <w:marRight w:val="0"/>
                                      <w:marTop w:val="0"/>
                                      <w:marBottom w:val="0"/>
                                      <w:divBdr>
                                        <w:top w:val="single" w:sz="2" w:space="0" w:color="D9D9E3"/>
                                        <w:left w:val="single" w:sz="2" w:space="0" w:color="D9D9E3"/>
                                        <w:bottom w:val="single" w:sz="2" w:space="0" w:color="D9D9E3"/>
                                        <w:right w:val="single" w:sz="2" w:space="0" w:color="D9D9E3"/>
                                      </w:divBdr>
                                      <w:divsChild>
                                        <w:div w:id="1063672971">
                                          <w:marLeft w:val="0"/>
                                          <w:marRight w:val="0"/>
                                          <w:marTop w:val="0"/>
                                          <w:marBottom w:val="0"/>
                                          <w:divBdr>
                                            <w:top w:val="single" w:sz="2" w:space="0" w:color="D9D9E3"/>
                                            <w:left w:val="single" w:sz="2" w:space="0" w:color="D9D9E3"/>
                                            <w:bottom w:val="single" w:sz="2" w:space="0" w:color="D9D9E3"/>
                                            <w:right w:val="single" w:sz="2" w:space="0" w:color="D9D9E3"/>
                                          </w:divBdr>
                                          <w:divsChild>
                                            <w:div w:id="20095538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79811871">
          <w:marLeft w:val="0"/>
          <w:marRight w:val="0"/>
          <w:marTop w:val="0"/>
          <w:marBottom w:val="0"/>
          <w:divBdr>
            <w:top w:val="none" w:sz="0" w:space="0" w:color="auto"/>
            <w:left w:val="none" w:sz="0" w:space="0" w:color="auto"/>
            <w:bottom w:val="none" w:sz="0" w:space="0" w:color="auto"/>
            <w:right w:val="none" w:sz="0" w:space="0" w:color="auto"/>
          </w:divBdr>
          <w:divsChild>
            <w:div w:id="1904177157">
              <w:marLeft w:val="0"/>
              <w:marRight w:val="0"/>
              <w:marTop w:val="0"/>
              <w:marBottom w:val="0"/>
              <w:divBdr>
                <w:top w:val="single" w:sz="2" w:space="0" w:color="D9D9E3"/>
                <w:left w:val="single" w:sz="2" w:space="0" w:color="D9D9E3"/>
                <w:bottom w:val="single" w:sz="2" w:space="0" w:color="D9D9E3"/>
                <w:right w:val="single" w:sz="2" w:space="0" w:color="D9D9E3"/>
              </w:divBdr>
              <w:divsChild>
                <w:div w:id="763258546">
                  <w:marLeft w:val="0"/>
                  <w:marRight w:val="0"/>
                  <w:marTop w:val="0"/>
                  <w:marBottom w:val="0"/>
                  <w:divBdr>
                    <w:top w:val="single" w:sz="2" w:space="0" w:color="D9D9E3"/>
                    <w:left w:val="single" w:sz="2" w:space="0" w:color="D9D9E3"/>
                    <w:bottom w:val="single" w:sz="2" w:space="0" w:color="D9D9E3"/>
                    <w:right w:val="single" w:sz="2" w:space="0" w:color="D9D9E3"/>
                  </w:divBdr>
                  <w:divsChild>
                    <w:div w:id="803543183">
                      <w:marLeft w:val="0"/>
                      <w:marRight w:val="0"/>
                      <w:marTop w:val="0"/>
                      <w:marBottom w:val="0"/>
                      <w:divBdr>
                        <w:top w:val="single" w:sz="2" w:space="0" w:color="D9D9E3"/>
                        <w:left w:val="single" w:sz="2" w:space="0" w:color="D9D9E3"/>
                        <w:bottom w:val="single" w:sz="2" w:space="0" w:color="D9D9E3"/>
                        <w:right w:val="single" w:sz="2" w:space="0" w:color="D9D9E3"/>
                      </w:divBdr>
                      <w:divsChild>
                        <w:div w:id="1956056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95650536">
      <w:bodyDiv w:val="1"/>
      <w:marLeft w:val="0"/>
      <w:marRight w:val="0"/>
      <w:marTop w:val="0"/>
      <w:marBottom w:val="0"/>
      <w:divBdr>
        <w:top w:val="none" w:sz="0" w:space="0" w:color="auto"/>
        <w:left w:val="none" w:sz="0" w:space="0" w:color="auto"/>
        <w:bottom w:val="none" w:sz="0" w:space="0" w:color="auto"/>
        <w:right w:val="none" w:sz="0" w:space="0" w:color="auto"/>
      </w:divBdr>
      <w:divsChild>
        <w:div w:id="1737390896">
          <w:marLeft w:val="0"/>
          <w:marRight w:val="0"/>
          <w:marTop w:val="0"/>
          <w:marBottom w:val="0"/>
          <w:divBdr>
            <w:top w:val="none" w:sz="0" w:space="0" w:color="auto"/>
            <w:left w:val="none" w:sz="0" w:space="0" w:color="auto"/>
            <w:bottom w:val="none" w:sz="0" w:space="0" w:color="auto"/>
            <w:right w:val="none" w:sz="0" w:space="0" w:color="auto"/>
          </w:divBdr>
          <w:divsChild>
            <w:div w:id="952053689">
              <w:marLeft w:val="0"/>
              <w:marRight w:val="0"/>
              <w:marTop w:val="0"/>
              <w:marBottom w:val="0"/>
              <w:divBdr>
                <w:top w:val="none" w:sz="0" w:space="0" w:color="auto"/>
                <w:left w:val="none" w:sz="0" w:space="0" w:color="auto"/>
                <w:bottom w:val="none" w:sz="0" w:space="0" w:color="auto"/>
                <w:right w:val="none" w:sz="0" w:space="0" w:color="auto"/>
              </w:divBdr>
              <w:divsChild>
                <w:div w:id="1646079207">
                  <w:marLeft w:val="0"/>
                  <w:marRight w:val="0"/>
                  <w:marTop w:val="0"/>
                  <w:marBottom w:val="0"/>
                  <w:divBdr>
                    <w:top w:val="none" w:sz="0" w:space="0" w:color="auto"/>
                    <w:left w:val="none" w:sz="0" w:space="0" w:color="auto"/>
                    <w:bottom w:val="none" w:sz="0" w:space="0" w:color="auto"/>
                    <w:right w:val="none" w:sz="0" w:space="0" w:color="auto"/>
                  </w:divBdr>
                  <w:divsChild>
                    <w:div w:id="7369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06929">
      <w:bodyDiv w:val="1"/>
      <w:marLeft w:val="0"/>
      <w:marRight w:val="0"/>
      <w:marTop w:val="0"/>
      <w:marBottom w:val="0"/>
      <w:divBdr>
        <w:top w:val="none" w:sz="0" w:space="0" w:color="auto"/>
        <w:left w:val="none" w:sz="0" w:space="0" w:color="auto"/>
        <w:bottom w:val="none" w:sz="0" w:space="0" w:color="auto"/>
        <w:right w:val="none" w:sz="0" w:space="0" w:color="auto"/>
      </w:divBdr>
    </w:div>
    <w:div w:id="635330229">
      <w:bodyDiv w:val="1"/>
      <w:marLeft w:val="0"/>
      <w:marRight w:val="0"/>
      <w:marTop w:val="0"/>
      <w:marBottom w:val="0"/>
      <w:divBdr>
        <w:top w:val="none" w:sz="0" w:space="0" w:color="auto"/>
        <w:left w:val="none" w:sz="0" w:space="0" w:color="auto"/>
        <w:bottom w:val="none" w:sz="0" w:space="0" w:color="auto"/>
        <w:right w:val="none" w:sz="0" w:space="0" w:color="auto"/>
      </w:divBdr>
      <w:divsChild>
        <w:div w:id="1005666803">
          <w:marLeft w:val="0"/>
          <w:marRight w:val="0"/>
          <w:marTop w:val="0"/>
          <w:marBottom w:val="0"/>
          <w:divBdr>
            <w:top w:val="none" w:sz="0" w:space="0" w:color="auto"/>
            <w:left w:val="none" w:sz="0" w:space="0" w:color="auto"/>
            <w:bottom w:val="none" w:sz="0" w:space="0" w:color="auto"/>
            <w:right w:val="none" w:sz="0" w:space="0" w:color="auto"/>
          </w:divBdr>
          <w:divsChild>
            <w:div w:id="1156646814">
              <w:marLeft w:val="0"/>
              <w:marRight w:val="0"/>
              <w:marTop w:val="0"/>
              <w:marBottom w:val="0"/>
              <w:divBdr>
                <w:top w:val="none" w:sz="0" w:space="0" w:color="auto"/>
                <w:left w:val="none" w:sz="0" w:space="0" w:color="auto"/>
                <w:bottom w:val="none" w:sz="0" w:space="0" w:color="auto"/>
                <w:right w:val="none" w:sz="0" w:space="0" w:color="auto"/>
              </w:divBdr>
              <w:divsChild>
                <w:div w:id="1376153132">
                  <w:marLeft w:val="0"/>
                  <w:marRight w:val="0"/>
                  <w:marTop w:val="0"/>
                  <w:marBottom w:val="0"/>
                  <w:divBdr>
                    <w:top w:val="none" w:sz="0" w:space="0" w:color="auto"/>
                    <w:left w:val="none" w:sz="0" w:space="0" w:color="auto"/>
                    <w:bottom w:val="none" w:sz="0" w:space="0" w:color="auto"/>
                    <w:right w:val="none" w:sz="0" w:space="0" w:color="auto"/>
                  </w:divBdr>
                  <w:divsChild>
                    <w:div w:id="2111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958849">
      <w:bodyDiv w:val="1"/>
      <w:marLeft w:val="0"/>
      <w:marRight w:val="0"/>
      <w:marTop w:val="0"/>
      <w:marBottom w:val="0"/>
      <w:divBdr>
        <w:top w:val="none" w:sz="0" w:space="0" w:color="auto"/>
        <w:left w:val="none" w:sz="0" w:space="0" w:color="auto"/>
        <w:bottom w:val="none" w:sz="0" w:space="0" w:color="auto"/>
        <w:right w:val="none" w:sz="0" w:space="0" w:color="auto"/>
      </w:divBdr>
    </w:div>
    <w:div w:id="655650799">
      <w:bodyDiv w:val="1"/>
      <w:marLeft w:val="0"/>
      <w:marRight w:val="0"/>
      <w:marTop w:val="0"/>
      <w:marBottom w:val="0"/>
      <w:divBdr>
        <w:top w:val="none" w:sz="0" w:space="0" w:color="auto"/>
        <w:left w:val="none" w:sz="0" w:space="0" w:color="auto"/>
        <w:bottom w:val="none" w:sz="0" w:space="0" w:color="auto"/>
        <w:right w:val="none" w:sz="0" w:space="0" w:color="auto"/>
      </w:divBdr>
      <w:divsChild>
        <w:div w:id="1970816329">
          <w:marLeft w:val="0"/>
          <w:marRight w:val="0"/>
          <w:marTop w:val="0"/>
          <w:marBottom w:val="0"/>
          <w:divBdr>
            <w:top w:val="single" w:sz="2" w:space="0" w:color="auto"/>
            <w:left w:val="single" w:sz="2" w:space="0" w:color="auto"/>
            <w:bottom w:val="single" w:sz="6" w:space="0" w:color="auto"/>
            <w:right w:val="single" w:sz="2" w:space="0" w:color="auto"/>
          </w:divBdr>
          <w:divsChild>
            <w:div w:id="731931751">
              <w:marLeft w:val="0"/>
              <w:marRight w:val="0"/>
              <w:marTop w:val="100"/>
              <w:marBottom w:val="100"/>
              <w:divBdr>
                <w:top w:val="single" w:sz="2" w:space="0" w:color="D9D9E3"/>
                <w:left w:val="single" w:sz="2" w:space="0" w:color="D9D9E3"/>
                <w:bottom w:val="single" w:sz="2" w:space="0" w:color="D9D9E3"/>
                <w:right w:val="single" w:sz="2" w:space="0" w:color="D9D9E3"/>
              </w:divBdr>
              <w:divsChild>
                <w:div w:id="324432038">
                  <w:marLeft w:val="0"/>
                  <w:marRight w:val="0"/>
                  <w:marTop w:val="0"/>
                  <w:marBottom w:val="0"/>
                  <w:divBdr>
                    <w:top w:val="single" w:sz="2" w:space="0" w:color="D9D9E3"/>
                    <w:left w:val="single" w:sz="2" w:space="0" w:color="D9D9E3"/>
                    <w:bottom w:val="single" w:sz="2" w:space="0" w:color="D9D9E3"/>
                    <w:right w:val="single" w:sz="2" w:space="0" w:color="D9D9E3"/>
                  </w:divBdr>
                  <w:divsChild>
                    <w:div w:id="2123108630">
                      <w:marLeft w:val="0"/>
                      <w:marRight w:val="0"/>
                      <w:marTop w:val="0"/>
                      <w:marBottom w:val="0"/>
                      <w:divBdr>
                        <w:top w:val="single" w:sz="2" w:space="0" w:color="D9D9E3"/>
                        <w:left w:val="single" w:sz="2" w:space="0" w:color="D9D9E3"/>
                        <w:bottom w:val="single" w:sz="2" w:space="0" w:color="D9D9E3"/>
                        <w:right w:val="single" w:sz="2" w:space="0" w:color="D9D9E3"/>
                      </w:divBdr>
                      <w:divsChild>
                        <w:div w:id="147523748">
                          <w:marLeft w:val="0"/>
                          <w:marRight w:val="0"/>
                          <w:marTop w:val="0"/>
                          <w:marBottom w:val="0"/>
                          <w:divBdr>
                            <w:top w:val="single" w:sz="2" w:space="0" w:color="D9D9E3"/>
                            <w:left w:val="single" w:sz="2" w:space="0" w:color="D9D9E3"/>
                            <w:bottom w:val="single" w:sz="2" w:space="0" w:color="D9D9E3"/>
                            <w:right w:val="single" w:sz="2" w:space="0" w:color="D9D9E3"/>
                          </w:divBdr>
                          <w:divsChild>
                            <w:div w:id="959266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6540523">
      <w:bodyDiv w:val="1"/>
      <w:marLeft w:val="0"/>
      <w:marRight w:val="0"/>
      <w:marTop w:val="0"/>
      <w:marBottom w:val="0"/>
      <w:divBdr>
        <w:top w:val="none" w:sz="0" w:space="0" w:color="auto"/>
        <w:left w:val="none" w:sz="0" w:space="0" w:color="auto"/>
        <w:bottom w:val="none" w:sz="0" w:space="0" w:color="auto"/>
        <w:right w:val="none" w:sz="0" w:space="0" w:color="auto"/>
      </w:divBdr>
      <w:divsChild>
        <w:div w:id="1328679157">
          <w:marLeft w:val="0"/>
          <w:marRight w:val="0"/>
          <w:marTop w:val="0"/>
          <w:marBottom w:val="0"/>
          <w:divBdr>
            <w:top w:val="single" w:sz="2" w:space="0" w:color="D9D9E3"/>
            <w:left w:val="single" w:sz="2" w:space="0" w:color="D9D9E3"/>
            <w:bottom w:val="single" w:sz="2" w:space="0" w:color="D9D9E3"/>
            <w:right w:val="single" w:sz="2" w:space="0" w:color="D9D9E3"/>
          </w:divBdr>
          <w:divsChild>
            <w:div w:id="106003974">
              <w:marLeft w:val="0"/>
              <w:marRight w:val="0"/>
              <w:marTop w:val="0"/>
              <w:marBottom w:val="0"/>
              <w:divBdr>
                <w:top w:val="single" w:sz="2" w:space="0" w:color="D9D9E3"/>
                <w:left w:val="single" w:sz="2" w:space="0" w:color="D9D9E3"/>
                <w:bottom w:val="single" w:sz="2" w:space="0" w:color="D9D9E3"/>
                <w:right w:val="single" w:sz="2" w:space="0" w:color="D9D9E3"/>
              </w:divBdr>
              <w:divsChild>
                <w:div w:id="921989084">
                  <w:marLeft w:val="0"/>
                  <w:marRight w:val="0"/>
                  <w:marTop w:val="0"/>
                  <w:marBottom w:val="0"/>
                  <w:divBdr>
                    <w:top w:val="single" w:sz="2" w:space="0" w:color="D9D9E3"/>
                    <w:left w:val="single" w:sz="2" w:space="0" w:color="D9D9E3"/>
                    <w:bottom w:val="single" w:sz="2" w:space="0" w:color="D9D9E3"/>
                    <w:right w:val="single" w:sz="2" w:space="0" w:color="D9D9E3"/>
                  </w:divBdr>
                  <w:divsChild>
                    <w:div w:id="1314984929">
                      <w:marLeft w:val="0"/>
                      <w:marRight w:val="0"/>
                      <w:marTop w:val="0"/>
                      <w:marBottom w:val="0"/>
                      <w:divBdr>
                        <w:top w:val="single" w:sz="2" w:space="0" w:color="D9D9E3"/>
                        <w:left w:val="single" w:sz="2" w:space="0" w:color="D9D9E3"/>
                        <w:bottom w:val="single" w:sz="2" w:space="0" w:color="D9D9E3"/>
                        <w:right w:val="single" w:sz="2" w:space="0" w:color="D9D9E3"/>
                      </w:divBdr>
                      <w:divsChild>
                        <w:div w:id="1666858040">
                          <w:marLeft w:val="0"/>
                          <w:marRight w:val="0"/>
                          <w:marTop w:val="0"/>
                          <w:marBottom w:val="0"/>
                          <w:divBdr>
                            <w:top w:val="single" w:sz="2" w:space="0" w:color="auto"/>
                            <w:left w:val="single" w:sz="2" w:space="0" w:color="auto"/>
                            <w:bottom w:val="single" w:sz="6" w:space="0" w:color="auto"/>
                            <w:right w:val="single" w:sz="2" w:space="0" w:color="auto"/>
                          </w:divBdr>
                          <w:divsChild>
                            <w:div w:id="1130443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375688892">
                                  <w:marLeft w:val="0"/>
                                  <w:marRight w:val="0"/>
                                  <w:marTop w:val="0"/>
                                  <w:marBottom w:val="0"/>
                                  <w:divBdr>
                                    <w:top w:val="single" w:sz="2" w:space="0" w:color="D9D9E3"/>
                                    <w:left w:val="single" w:sz="2" w:space="0" w:color="D9D9E3"/>
                                    <w:bottom w:val="single" w:sz="2" w:space="0" w:color="D9D9E3"/>
                                    <w:right w:val="single" w:sz="2" w:space="0" w:color="D9D9E3"/>
                                  </w:divBdr>
                                  <w:divsChild>
                                    <w:div w:id="429667704">
                                      <w:marLeft w:val="0"/>
                                      <w:marRight w:val="0"/>
                                      <w:marTop w:val="0"/>
                                      <w:marBottom w:val="0"/>
                                      <w:divBdr>
                                        <w:top w:val="single" w:sz="2" w:space="0" w:color="D9D9E3"/>
                                        <w:left w:val="single" w:sz="2" w:space="0" w:color="D9D9E3"/>
                                        <w:bottom w:val="single" w:sz="2" w:space="0" w:color="D9D9E3"/>
                                        <w:right w:val="single" w:sz="2" w:space="0" w:color="D9D9E3"/>
                                      </w:divBdr>
                                      <w:divsChild>
                                        <w:div w:id="1404182821">
                                          <w:marLeft w:val="0"/>
                                          <w:marRight w:val="0"/>
                                          <w:marTop w:val="0"/>
                                          <w:marBottom w:val="0"/>
                                          <w:divBdr>
                                            <w:top w:val="single" w:sz="2" w:space="0" w:color="D9D9E3"/>
                                            <w:left w:val="single" w:sz="2" w:space="0" w:color="D9D9E3"/>
                                            <w:bottom w:val="single" w:sz="2" w:space="0" w:color="D9D9E3"/>
                                            <w:right w:val="single" w:sz="2" w:space="0" w:color="D9D9E3"/>
                                          </w:divBdr>
                                          <w:divsChild>
                                            <w:div w:id="425349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55008667">
          <w:marLeft w:val="0"/>
          <w:marRight w:val="0"/>
          <w:marTop w:val="0"/>
          <w:marBottom w:val="0"/>
          <w:divBdr>
            <w:top w:val="none" w:sz="0" w:space="0" w:color="auto"/>
            <w:left w:val="none" w:sz="0" w:space="0" w:color="auto"/>
            <w:bottom w:val="none" w:sz="0" w:space="0" w:color="auto"/>
            <w:right w:val="none" w:sz="0" w:space="0" w:color="auto"/>
          </w:divBdr>
        </w:div>
      </w:divsChild>
    </w:div>
    <w:div w:id="729232002">
      <w:bodyDiv w:val="1"/>
      <w:marLeft w:val="0"/>
      <w:marRight w:val="0"/>
      <w:marTop w:val="0"/>
      <w:marBottom w:val="0"/>
      <w:divBdr>
        <w:top w:val="none" w:sz="0" w:space="0" w:color="auto"/>
        <w:left w:val="none" w:sz="0" w:space="0" w:color="auto"/>
        <w:bottom w:val="none" w:sz="0" w:space="0" w:color="auto"/>
        <w:right w:val="none" w:sz="0" w:space="0" w:color="auto"/>
      </w:divBdr>
    </w:div>
    <w:div w:id="740719264">
      <w:bodyDiv w:val="1"/>
      <w:marLeft w:val="0"/>
      <w:marRight w:val="0"/>
      <w:marTop w:val="0"/>
      <w:marBottom w:val="0"/>
      <w:divBdr>
        <w:top w:val="none" w:sz="0" w:space="0" w:color="auto"/>
        <w:left w:val="none" w:sz="0" w:space="0" w:color="auto"/>
        <w:bottom w:val="none" w:sz="0" w:space="0" w:color="auto"/>
        <w:right w:val="none" w:sz="0" w:space="0" w:color="auto"/>
      </w:divBdr>
    </w:div>
    <w:div w:id="907691314">
      <w:bodyDiv w:val="1"/>
      <w:marLeft w:val="0"/>
      <w:marRight w:val="0"/>
      <w:marTop w:val="0"/>
      <w:marBottom w:val="0"/>
      <w:divBdr>
        <w:top w:val="none" w:sz="0" w:space="0" w:color="auto"/>
        <w:left w:val="none" w:sz="0" w:space="0" w:color="auto"/>
        <w:bottom w:val="none" w:sz="0" w:space="0" w:color="auto"/>
        <w:right w:val="none" w:sz="0" w:space="0" w:color="auto"/>
      </w:divBdr>
      <w:divsChild>
        <w:div w:id="2074621347">
          <w:marLeft w:val="0"/>
          <w:marRight w:val="0"/>
          <w:marTop w:val="0"/>
          <w:marBottom w:val="0"/>
          <w:divBdr>
            <w:top w:val="none" w:sz="0" w:space="0" w:color="auto"/>
            <w:left w:val="none" w:sz="0" w:space="0" w:color="auto"/>
            <w:bottom w:val="none" w:sz="0" w:space="0" w:color="auto"/>
            <w:right w:val="none" w:sz="0" w:space="0" w:color="auto"/>
          </w:divBdr>
          <w:divsChild>
            <w:div w:id="1638683884">
              <w:marLeft w:val="0"/>
              <w:marRight w:val="0"/>
              <w:marTop w:val="0"/>
              <w:marBottom w:val="0"/>
              <w:divBdr>
                <w:top w:val="none" w:sz="0" w:space="0" w:color="auto"/>
                <w:left w:val="none" w:sz="0" w:space="0" w:color="auto"/>
                <w:bottom w:val="none" w:sz="0" w:space="0" w:color="auto"/>
                <w:right w:val="none" w:sz="0" w:space="0" w:color="auto"/>
              </w:divBdr>
              <w:divsChild>
                <w:div w:id="844784089">
                  <w:marLeft w:val="0"/>
                  <w:marRight w:val="0"/>
                  <w:marTop w:val="0"/>
                  <w:marBottom w:val="0"/>
                  <w:divBdr>
                    <w:top w:val="none" w:sz="0" w:space="0" w:color="auto"/>
                    <w:left w:val="none" w:sz="0" w:space="0" w:color="auto"/>
                    <w:bottom w:val="none" w:sz="0" w:space="0" w:color="auto"/>
                    <w:right w:val="none" w:sz="0" w:space="0" w:color="auto"/>
                  </w:divBdr>
                  <w:divsChild>
                    <w:div w:id="808322543">
                      <w:marLeft w:val="0"/>
                      <w:marRight w:val="0"/>
                      <w:marTop w:val="0"/>
                      <w:marBottom w:val="0"/>
                      <w:divBdr>
                        <w:top w:val="none" w:sz="0" w:space="0" w:color="auto"/>
                        <w:left w:val="none" w:sz="0" w:space="0" w:color="auto"/>
                        <w:bottom w:val="none" w:sz="0" w:space="0" w:color="auto"/>
                        <w:right w:val="none" w:sz="0" w:space="0" w:color="auto"/>
                      </w:divBdr>
                      <w:divsChild>
                        <w:div w:id="545219205">
                          <w:marLeft w:val="0"/>
                          <w:marRight w:val="0"/>
                          <w:marTop w:val="0"/>
                          <w:marBottom w:val="0"/>
                          <w:divBdr>
                            <w:top w:val="none" w:sz="0" w:space="0" w:color="auto"/>
                            <w:left w:val="none" w:sz="0" w:space="0" w:color="auto"/>
                            <w:bottom w:val="none" w:sz="0" w:space="0" w:color="auto"/>
                            <w:right w:val="none" w:sz="0" w:space="0" w:color="auto"/>
                          </w:divBdr>
                          <w:divsChild>
                            <w:div w:id="598829698">
                              <w:marLeft w:val="0"/>
                              <w:marRight w:val="0"/>
                              <w:marTop w:val="0"/>
                              <w:marBottom w:val="0"/>
                              <w:divBdr>
                                <w:top w:val="none" w:sz="0" w:space="0" w:color="auto"/>
                                <w:left w:val="none" w:sz="0" w:space="0" w:color="auto"/>
                                <w:bottom w:val="none" w:sz="0" w:space="0" w:color="auto"/>
                                <w:right w:val="none" w:sz="0" w:space="0" w:color="auto"/>
                              </w:divBdr>
                              <w:divsChild>
                                <w:div w:id="1449003984">
                                  <w:marLeft w:val="0"/>
                                  <w:marRight w:val="0"/>
                                  <w:marTop w:val="0"/>
                                  <w:marBottom w:val="0"/>
                                  <w:divBdr>
                                    <w:top w:val="none" w:sz="0" w:space="0" w:color="auto"/>
                                    <w:left w:val="none" w:sz="0" w:space="0" w:color="auto"/>
                                    <w:bottom w:val="none" w:sz="0" w:space="0" w:color="auto"/>
                                    <w:right w:val="none" w:sz="0" w:space="0" w:color="auto"/>
                                  </w:divBdr>
                                  <w:divsChild>
                                    <w:div w:id="652636287">
                                      <w:marLeft w:val="0"/>
                                      <w:marRight w:val="0"/>
                                      <w:marTop w:val="0"/>
                                      <w:marBottom w:val="0"/>
                                      <w:divBdr>
                                        <w:top w:val="none" w:sz="0" w:space="0" w:color="auto"/>
                                        <w:left w:val="none" w:sz="0" w:space="0" w:color="auto"/>
                                        <w:bottom w:val="none" w:sz="0" w:space="0" w:color="auto"/>
                                        <w:right w:val="none" w:sz="0" w:space="0" w:color="auto"/>
                                      </w:divBdr>
                                      <w:divsChild>
                                        <w:div w:id="4981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638777">
      <w:bodyDiv w:val="1"/>
      <w:marLeft w:val="0"/>
      <w:marRight w:val="0"/>
      <w:marTop w:val="0"/>
      <w:marBottom w:val="0"/>
      <w:divBdr>
        <w:top w:val="none" w:sz="0" w:space="0" w:color="auto"/>
        <w:left w:val="none" w:sz="0" w:space="0" w:color="auto"/>
        <w:bottom w:val="none" w:sz="0" w:space="0" w:color="auto"/>
        <w:right w:val="none" w:sz="0" w:space="0" w:color="auto"/>
      </w:divBdr>
    </w:div>
    <w:div w:id="1043554853">
      <w:bodyDiv w:val="1"/>
      <w:marLeft w:val="0"/>
      <w:marRight w:val="0"/>
      <w:marTop w:val="0"/>
      <w:marBottom w:val="0"/>
      <w:divBdr>
        <w:top w:val="none" w:sz="0" w:space="0" w:color="auto"/>
        <w:left w:val="none" w:sz="0" w:space="0" w:color="auto"/>
        <w:bottom w:val="none" w:sz="0" w:space="0" w:color="auto"/>
        <w:right w:val="none" w:sz="0" w:space="0" w:color="auto"/>
      </w:divBdr>
      <w:divsChild>
        <w:div w:id="674573443">
          <w:marLeft w:val="0"/>
          <w:marRight w:val="0"/>
          <w:marTop w:val="0"/>
          <w:marBottom w:val="0"/>
          <w:divBdr>
            <w:top w:val="none" w:sz="0" w:space="0" w:color="auto"/>
            <w:left w:val="none" w:sz="0" w:space="0" w:color="auto"/>
            <w:bottom w:val="none" w:sz="0" w:space="0" w:color="auto"/>
            <w:right w:val="none" w:sz="0" w:space="0" w:color="auto"/>
          </w:divBdr>
          <w:divsChild>
            <w:div w:id="1364017124">
              <w:marLeft w:val="0"/>
              <w:marRight w:val="0"/>
              <w:marTop w:val="0"/>
              <w:marBottom w:val="0"/>
              <w:divBdr>
                <w:top w:val="none" w:sz="0" w:space="0" w:color="auto"/>
                <w:left w:val="none" w:sz="0" w:space="0" w:color="auto"/>
                <w:bottom w:val="none" w:sz="0" w:space="0" w:color="auto"/>
                <w:right w:val="none" w:sz="0" w:space="0" w:color="auto"/>
              </w:divBdr>
              <w:divsChild>
                <w:div w:id="1494369187">
                  <w:marLeft w:val="0"/>
                  <w:marRight w:val="0"/>
                  <w:marTop w:val="0"/>
                  <w:marBottom w:val="0"/>
                  <w:divBdr>
                    <w:top w:val="none" w:sz="0" w:space="0" w:color="auto"/>
                    <w:left w:val="none" w:sz="0" w:space="0" w:color="auto"/>
                    <w:bottom w:val="none" w:sz="0" w:space="0" w:color="auto"/>
                    <w:right w:val="none" w:sz="0" w:space="0" w:color="auto"/>
                  </w:divBdr>
                  <w:divsChild>
                    <w:div w:id="3703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732073">
      <w:bodyDiv w:val="1"/>
      <w:marLeft w:val="0"/>
      <w:marRight w:val="0"/>
      <w:marTop w:val="0"/>
      <w:marBottom w:val="0"/>
      <w:divBdr>
        <w:top w:val="none" w:sz="0" w:space="0" w:color="auto"/>
        <w:left w:val="none" w:sz="0" w:space="0" w:color="auto"/>
        <w:bottom w:val="none" w:sz="0" w:space="0" w:color="auto"/>
        <w:right w:val="none" w:sz="0" w:space="0" w:color="auto"/>
      </w:divBdr>
      <w:divsChild>
        <w:div w:id="292756850">
          <w:marLeft w:val="0"/>
          <w:marRight w:val="0"/>
          <w:marTop w:val="0"/>
          <w:marBottom w:val="0"/>
          <w:divBdr>
            <w:top w:val="none" w:sz="0" w:space="0" w:color="auto"/>
            <w:left w:val="none" w:sz="0" w:space="0" w:color="auto"/>
            <w:bottom w:val="none" w:sz="0" w:space="0" w:color="auto"/>
            <w:right w:val="none" w:sz="0" w:space="0" w:color="auto"/>
          </w:divBdr>
          <w:divsChild>
            <w:div w:id="1986618519">
              <w:marLeft w:val="0"/>
              <w:marRight w:val="0"/>
              <w:marTop w:val="0"/>
              <w:marBottom w:val="0"/>
              <w:divBdr>
                <w:top w:val="none" w:sz="0" w:space="0" w:color="auto"/>
                <w:left w:val="none" w:sz="0" w:space="0" w:color="auto"/>
                <w:bottom w:val="none" w:sz="0" w:space="0" w:color="auto"/>
                <w:right w:val="none" w:sz="0" w:space="0" w:color="auto"/>
              </w:divBdr>
              <w:divsChild>
                <w:div w:id="160778805">
                  <w:marLeft w:val="0"/>
                  <w:marRight w:val="0"/>
                  <w:marTop w:val="0"/>
                  <w:marBottom w:val="0"/>
                  <w:divBdr>
                    <w:top w:val="none" w:sz="0" w:space="0" w:color="auto"/>
                    <w:left w:val="none" w:sz="0" w:space="0" w:color="auto"/>
                    <w:bottom w:val="none" w:sz="0" w:space="0" w:color="auto"/>
                    <w:right w:val="none" w:sz="0" w:space="0" w:color="auto"/>
                  </w:divBdr>
                  <w:divsChild>
                    <w:div w:id="19786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177127">
      <w:bodyDiv w:val="1"/>
      <w:marLeft w:val="0"/>
      <w:marRight w:val="0"/>
      <w:marTop w:val="0"/>
      <w:marBottom w:val="0"/>
      <w:divBdr>
        <w:top w:val="none" w:sz="0" w:space="0" w:color="auto"/>
        <w:left w:val="none" w:sz="0" w:space="0" w:color="auto"/>
        <w:bottom w:val="none" w:sz="0" w:space="0" w:color="auto"/>
        <w:right w:val="none" w:sz="0" w:space="0" w:color="auto"/>
      </w:divBdr>
      <w:divsChild>
        <w:div w:id="969285605">
          <w:marLeft w:val="0"/>
          <w:marRight w:val="0"/>
          <w:marTop w:val="0"/>
          <w:marBottom w:val="0"/>
          <w:divBdr>
            <w:top w:val="single" w:sz="2" w:space="0" w:color="D9D9E3"/>
            <w:left w:val="single" w:sz="2" w:space="0" w:color="D9D9E3"/>
            <w:bottom w:val="single" w:sz="2" w:space="0" w:color="D9D9E3"/>
            <w:right w:val="single" w:sz="2" w:space="0" w:color="D9D9E3"/>
          </w:divBdr>
          <w:divsChild>
            <w:div w:id="889802692">
              <w:marLeft w:val="0"/>
              <w:marRight w:val="0"/>
              <w:marTop w:val="0"/>
              <w:marBottom w:val="0"/>
              <w:divBdr>
                <w:top w:val="single" w:sz="2" w:space="0" w:color="D9D9E3"/>
                <w:left w:val="single" w:sz="2" w:space="0" w:color="D9D9E3"/>
                <w:bottom w:val="single" w:sz="2" w:space="0" w:color="D9D9E3"/>
                <w:right w:val="single" w:sz="2" w:space="0" w:color="D9D9E3"/>
              </w:divBdr>
              <w:divsChild>
                <w:div w:id="1079444842">
                  <w:marLeft w:val="0"/>
                  <w:marRight w:val="0"/>
                  <w:marTop w:val="0"/>
                  <w:marBottom w:val="0"/>
                  <w:divBdr>
                    <w:top w:val="single" w:sz="2" w:space="0" w:color="D9D9E3"/>
                    <w:left w:val="single" w:sz="2" w:space="0" w:color="D9D9E3"/>
                    <w:bottom w:val="single" w:sz="2" w:space="0" w:color="D9D9E3"/>
                    <w:right w:val="single" w:sz="2" w:space="0" w:color="D9D9E3"/>
                  </w:divBdr>
                  <w:divsChild>
                    <w:div w:id="840194259">
                      <w:marLeft w:val="0"/>
                      <w:marRight w:val="0"/>
                      <w:marTop w:val="0"/>
                      <w:marBottom w:val="0"/>
                      <w:divBdr>
                        <w:top w:val="single" w:sz="2" w:space="0" w:color="D9D9E3"/>
                        <w:left w:val="single" w:sz="2" w:space="0" w:color="D9D9E3"/>
                        <w:bottom w:val="single" w:sz="2" w:space="0" w:color="D9D9E3"/>
                        <w:right w:val="single" w:sz="2" w:space="0" w:color="D9D9E3"/>
                      </w:divBdr>
                      <w:divsChild>
                        <w:div w:id="497962501">
                          <w:marLeft w:val="0"/>
                          <w:marRight w:val="0"/>
                          <w:marTop w:val="0"/>
                          <w:marBottom w:val="0"/>
                          <w:divBdr>
                            <w:top w:val="single" w:sz="2" w:space="0" w:color="auto"/>
                            <w:left w:val="single" w:sz="2" w:space="0" w:color="auto"/>
                            <w:bottom w:val="single" w:sz="6" w:space="0" w:color="auto"/>
                            <w:right w:val="single" w:sz="2" w:space="0" w:color="auto"/>
                          </w:divBdr>
                          <w:divsChild>
                            <w:div w:id="161219809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3123">
                                  <w:marLeft w:val="0"/>
                                  <w:marRight w:val="0"/>
                                  <w:marTop w:val="0"/>
                                  <w:marBottom w:val="0"/>
                                  <w:divBdr>
                                    <w:top w:val="single" w:sz="2" w:space="0" w:color="D9D9E3"/>
                                    <w:left w:val="single" w:sz="2" w:space="0" w:color="D9D9E3"/>
                                    <w:bottom w:val="single" w:sz="2" w:space="0" w:color="D9D9E3"/>
                                    <w:right w:val="single" w:sz="2" w:space="0" w:color="D9D9E3"/>
                                  </w:divBdr>
                                  <w:divsChild>
                                    <w:div w:id="216010704">
                                      <w:marLeft w:val="0"/>
                                      <w:marRight w:val="0"/>
                                      <w:marTop w:val="0"/>
                                      <w:marBottom w:val="0"/>
                                      <w:divBdr>
                                        <w:top w:val="single" w:sz="2" w:space="0" w:color="D9D9E3"/>
                                        <w:left w:val="single" w:sz="2" w:space="0" w:color="D9D9E3"/>
                                        <w:bottom w:val="single" w:sz="2" w:space="0" w:color="D9D9E3"/>
                                        <w:right w:val="single" w:sz="2" w:space="0" w:color="D9D9E3"/>
                                      </w:divBdr>
                                      <w:divsChild>
                                        <w:div w:id="1483081292">
                                          <w:marLeft w:val="0"/>
                                          <w:marRight w:val="0"/>
                                          <w:marTop w:val="0"/>
                                          <w:marBottom w:val="0"/>
                                          <w:divBdr>
                                            <w:top w:val="single" w:sz="2" w:space="0" w:color="D9D9E3"/>
                                            <w:left w:val="single" w:sz="2" w:space="0" w:color="D9D9E3"/>
                                            <w:bottom w:val="single" w:sz="2" w:space="0" w:color="D9D9E3"/>
                                            <w:right w:val="single" w:sz="2" w:space="0" w:color="D9D9E3"/>
                                          </w:divBdr>
                                          <w:divsChild>
                                            <w:div w:id="2069256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93736543">
          <w:marLeft w:val="0"/>
          <w:marRight w:val="0"/>
          <w:marTop w:val="0"/>
          <w:marBottom w:val="0"/>
          <w:divBdr>
            <w:top w:val="none" w:sz="0" w:space="0" w:color="auto"/>
            <w:left w:val="none" w:sz="0" w:space="0" w:color="auto"/>
            <w:bottom w:val="none" w:sz="0" w:space="0" w:color="auto"/>
            <w:right w:val="none" w:sz="0" w:space="0" w:color="auto"/>
          </w:divBdr>
        </w:div>
      </w:divsChild>
    </w:div>
    <w:div w:id="1206791620">
      <w:bodyDiv w:val="1"/>
      <w:marLeft w:val="0"/>
      <w:marRight w:val="0"/>
      <w:marTop w:val="0"/>
      <w:marBottom w:val="0"/>
      <w:divBdr>
        <w:top w:val="none" w:sz="0" w:space="0" w:color="auto"/>
        <w:left w:val="none" w:sz="0" w:space="0" w:color="auto"/>
        <w:bottom w:val="none" w:sz="0" w:space="0" w:color="auto"/>
        <w:right w:val="none" w:sz="0" w:space="0" w:color="auto"/>
      </w:divBdr>
      <w:divsChild>
        <w:div w:id="1600261917">
          <w:marLeft w:val="0"/>
          <w:marRight w:val="0"/>
          <w:marTop w:val="0"/>
          <w:marBottom w:val="0"/>
          <w:divBdr>
            <w:top w:val="none" w:sz="0" w:space="0" w:color="auto"/>
            <w:left w:val="none" w:sz="0" w:space="0" w:color="auto"/>
            <w:bottom w:val="none" w:sz="0" w:space="0" w:color="auto"/>
            <w:right w:val="none" w:sz="0" w:space="0" w:color="auto"/>
          </w:divBdr>
          <w:divsChild>
            <w:div w:id="1210262760">
              <w:marLeft w:val="0"/>
              <w:marRight w:val="0"/>
              <w:marTop w:val="0"/>
              <w:marBottom w:val="0"/>
              <w:divBdr>
                <w:top w:val="none" w:sz="0" w:space="0" w:color="auto"/>
                <w:left w:val="none" w:sz="0" w:space="0" w:color="auto"/>
                <w:bottom w:val="none" w:sz="0" w:space="0" w:color="auto"/>
                <w:right w:val="none" w:sz="0" w:space="0" w:color="auto"/>
              </w:divBdr>
              <w:divsChild>
                <w:div w:id="1738894876">
                  <w:marLeft w:val="0"/>
                  <w:marRight w:val="0"/>
                  <w:marTop w:val="0"/>
                  <w:marBottom w:val="0"/>
                  <w:divBdr>
                    <w:top w:val="none" w:sz="0" w:space="0" w:color="auto"/>
                    <w:left w:val="none" w:sz="0" w:space="0" w:color="auto"/>
                    <w:bottom w:val="none" w:sz="0" w:space="0" w:color="auto"/>
                    <w:right w:val="none" w:sz="0" w:space="0" w:color="auto"/>
                  </w:divBdr>
                  <w:divsChild>
                    <w:div w:id="18233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552804">
      <w:bodyDiv w:val="1"/>
      <w:marLeft w:val="0"/>
      <w:marRight w:val="0"/>
      <w:marTop w:val="0"/>
      <w:marBottom w:val="0"/>
      <w:divBdr>
        <w:top w:val="none" w:sz="0" w:space="0" w:color="auto"/>
        <w:left w:val="none" w:sz="0" w:space="0" w:color="auto"/>
        <w:bottom w:val="none" w:sz="0" w:space="0" w:color="auto"/>
        <w:right w:val="none" w:sz="0" w:space="0" w:color="auto"/>
      </w:divBdr>
    </w:div>
    <w:div w:id="1292321233">
      <w:bodyDiv w:val="1"/>
      <w:marLeft w:val="0"/>
      <w:marRight w:val="0"/>
      <w:marTop w:val="0"/>
      <w:marBottom w:val="0"/>
      <w:divBdr>
        <w:top w:val="none" w:sz="0" w:space="0" w:color="auto"/>
        <w:left w:val="none" w:sz="0" w:space="0" w:color="auto"/>
        <w:bottom w:val="none" w:sz="0" w:space="0" w:color="auto"/>
        <w:right w:val="none" w:sz="0" w:space="0" w:color="auto"/>
      </w:divBdr>
      <w:divsChild>
        <w:div w:id="1989434135">
          <w:marLeft w:val="0"/>
          <w:marRight w:val="0"/>
          <w:marTop w:val="0"/>
          <w:marBottom w:val="0"/>
          <w:divBdr>
            <w:top w:val="single" w:sz="2" w:space="0" w:color="D9D9E3"/>
            <w:left w:val="single" w:sz="2" w:space="0" w:color="D9D9E3"/>
            <w:bottom w:val="single" w:sz="2" w:space="0" w:color="D9D9E3"/>
            <w:right w:val="single" w:sz="2" w:space="0" w:color="D9D9E3"/>
          </w:divBdr>
          <w:divsChild>
            <w:div w:id="1679651060">
              <w:marLeft w:val="0"/>
              <w:marRight w:val="0"/>
              <w:marTop w:val="0"/>
              <w:marBottom w:val="0"/>
              <w:divBdr>
                <w:top w:val="single" w:sz="2" w:space="0" w:color="D9D9E3"/>
                <w:left w:val="single" w:sz="2" w:space="0" w:color="D9D9E3"/>
                <w:bottom w:val="single" w:sz="2" w:space="0" w:color="D9D9E3"/>
                <w:right w:val="single" w:sz="2" w:space="0" w:color="D9D9E3"/>
              </w:divBdr>
              <w:divsChild>
                <w:div w:id="547491643">
                  <w:marLeft w:val="0"/>
                  <w:marRight w:val="0"/>
                  <w:marTop w:val="0"/>
                  <w:marBottom w:val="0"/>
                  <w:divBdr>
                    <w:top w:val="single" w:sz="2" w:space="0" w:color="D9D9E3"/>
                    <w:left w:val="single" w:sz="2" w:space="0" w:color="D9D9E3"/>
                    <w:bottom w:val="single" w:sz="2" w:space="0" w:color="D9D9E3"/>
                    <w:right w:val="single" w:sz="2" w:space="0" w:color="D9D9E3"/>
                  </w:divBdr>
                  <w:divsChild>
                    <w:div w:id="1330135012">
                      <w:marLeft w:val="0"/>
                      <w:marRight w:val="0"/>
                      <w:marTop w:val="0"/>
                      <w:marBottom w:val="0"/>
                      <w:divBdr>
                        <w:top w:val="single" w:sz="2" w:space="0" w:color="D9D9E3"/>
                        <w:left w:val="single" w:sz="2" w:space="0" w:color="D9D9E3"/>
                        <w:bottom w:val="single" w:sz="2" w:space="0" w:color="D9D9E3"/>
                        <w:right w:val="single" w:sz="2" w:space="0" w:color="D9D9E3"/>
                      </w:divBdr>
                      <w:divsChild>
                        <w:div w:id="1744252219">
                          <w:marLeft w:val="0"/>
                          <w:marRight w:val="0"/>
                          <w:marTop w:val="0"/>
                          <w:marBottom w:val="0"/>
                          <w:divBdr>
                            <w:top w:val="single" w:sz="2" w:space="0" w:color="auto"/>
                            <w:left w:val="single" w:sz="2" w:space="0" w:color="auto"/>
                            <w:bottom w:val="single" w:sz="6" w:space="0" w:color="auto"/>
                            <w:right w:val="single" w:sz="2" w:space="0" w:color="auto"/>
                          </w:divBdr>
                          <w:divsChild>
                            <w:div w:id="603533285">
                              <w:marLeft w:val="0"/>
                              <w:marRight w:val="0"/>
                              <w:marTop w:val="100"/>
                              <w:marBottom w:val="100"/>
                              <w:divBdr>
                                <w:top w:val="single" w:sz="2" w:space="0" w:color="D9D9E3"/>
                                <w:left w:val="single" w:sz="2" w:space="0" w:color="D9D9E3"/>
                                <w:bottom w:val="single" w:sz="2" w:space="0" w:color="D9D9E3"/>
                                <w:right w:val="single" w:sz="2" w:space="0" w:color="D9D9E3"/>
                              </w:divBdr>
                              <w:divsChild>
                                <w:div w:id="709300166">
                                  <w:marLeft w:val="0"/>
                                  <w:marRight w:val="0"/>
                                  <w:marTop w:val="0"/>
                                  <w:marBottom w:val="0"/>
                                  <w:divBdr>
                                    <w:top w:val="single" w:sz="2" w:space="0" w:color="D9D9E3"/>
                                    <w:left w:val="single" w:sz="2" w:space="0" w:color="D9D9E3"/>
                                    <w:bottom w:val="single" w:sz="2" w:space="0" w:color="D9D9E3"/>
                                    <w:right w:val="single" w:sz="2" w:space="0" w:color="D9D9E3"/>
                                  </w:divBdr>
                                  <w:divsChild>
                                    <w:div w:id="1428578398">
                                      <w:marLeft w:val="0"/>
                                      <w:marRight w:val="0"/>
                                      <w:marTop w:val="0"/>
                                      <w:marBottom w:val="0"/>
                                      <w:divBdr>
                                        <w:top w:val="single" w:sz="2" w:space="0" w:color="D9D9E3"/>
                                        <w:left w:val="single" w:sz="2" w:space="0" w:color="D9D9E3"/>
                                        <w:bottom w:val="single" w:sz="2" w:space="0" w:color="D9D9E3"/>
                                        <w:right w:val="single" w:sz="2" w:space="0" w:color="D9D9E3"/>
                                      </w:divBdr>
                                      <w:divsChild>
                                        <w:div w:id="1095781220">
                                          <w:marLeft w:val="0"/>
                                          <w:marRight w:val="0"/>
                                          <w:marTop w:val="0"/>
                                          <w:marBottom w:val="0"/>
                                          <w:divBdr>
                                            <w:top w:val="single" w:sz="2" w:space="0" w:color="D9D9E3"/>
                                            <w:left w:val="single" w:sz="2" w:space="0" w:color="D9D9E3"/>
                                            <w:bottom w:val="single" w:sz="2" w:space="0" w:color="D9D9E3"/>
                                            <w:right w:val="single" w:sz="2" w:space="0" w:color="D9D9E3"/>
                                          </w:divBdr>
                                          <w:divsChild>
                                            <w:div w:id="1421176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95191316">
          <w:marLeft w:val="0"/>
          <w:marRight w:val="0"/>
          <w:marTop w:val="0"/>
          <w:marBottom w:val="0"/>
          <w:divBdr>
            <w:top w:val="none" w:sz="0" w:space="0" w:color="auto"/>
            <w:left w:val="none" w:sz="0" w:space="0" w:color="auto"/>
            <w:bottom w:val="none" w:sz="0" w:space="0" w:color="auto"/>
            <w:right w:val="none" w:sz="0" w:space="0" w:color="auto"/>
          </w:divBdr>
        </w:div>
      </w:divsChild>
    </w:div>
    <w:div w:id="1390374570">
      <w:bodyDiv w:val="1"/>
      <w:marLeft w:val="0"/>
      <w:marRight w:val="0"/>
      <w:marTop w:val="0"/>
      <w:marBottom w:val="0"/>
      <w:divBdr>
        <w:top w:val="none" w:sz="0" w:space="0" w:color="auto"/>
        <w:left w:val="none" w:sz="0" w:space="0" w:color="auto"/>
        <w:bottom w:val="none" w:sz="0" w:space="0" w:color="auto"/>
        <w:right w:val="none" w:sz="0" w:space="0" w:color="auto"/>
      </w:divBdr>
    </w:div>
    <w:div w:id="1516266817">
      <w:bodyDiv w:val="1"/>
      <w:marLeft w:val="0"/>
      <w:marRight w:val="0"/>
      <w:marTop w:val="0"/>
      <w:marBottom w:val="0"/>
      <w:divBdr>
        <w:top w:val="none" w:sz="0" w:space="0" w:color="auto"/>
        <w:left w:val="none" w:sz="0" w:space="0" w:color="auto"/>
        <w:bottom w:val="none" w:sz="0" w:space="0" w:color="auto"/>
        <w:right w:val="none" w:sz="0" w:space="0" w:color="auto"/>
      </w:divBdr>
    </w:div>
    <w:div w:id="1546672553">
      <w:bodyDiv w:val="1"/>
      <w:marLeft w:val="0"/>
      <w:marRight w:val="0"/>
      <w:marTop w:val="0"/>
      <w:marBottom w:val="0"/>
      <w:divBdr>
        <w:top w:val="none" w:sz="0" w:space="0" w:color="auto"/>
        <w:left w:val="none" w:sz="0" w:space="0" w:color="auto"/>
        <w:bottom w:val="none" w:sz="0" w:space="0" w:color="auto"/>
        <w:right w:val="none" w:sz="0" w:space="0" w:color="auto"/>
      </w:divBdr>
      <w:divsChild>
        <w:div w:id="1045131601">
          <w:marLeft w:val="0"/>
          <w:marRight w:val="0"/>
          <w:marTop w:val="0"/>
          <w:marBottom w:val="0"/>
          <w:divBdr>
            <w:top w:val="none" w:sz="0" w:space="0" w:color="auto"/>
            <w:left w:val="none" w:sz="0" w:space="0" w:color="auto"/>
            <w:bottom w:val="none" w:sz="0" w:space="0" w:color="auto"/>
            <w:right w:val="none" w:sz="0" w:space="0" w:color="auto"/>
          </w:divBdr>
          <w:divsChild>
            <w:div w:id="2032802552">
              <w:marLeft w:val="0"/>
              <w:marRight w:val="0"/>
              <w:marTop w:val="0"/>
              <w:marBottom w:val="0"/>
              <w:divBdr>
                <w:top w:val="none" w:sz="0" w:space="0" w:color="auto"/>
                <w:left w:val="none" w:sz="0" w:space="0" w:color="auto"/>
                <w:bottom w:val="none" w:sz="0" w:space="0" w:color="auto"/>
                <w:right w:val="none" w:sz="0" w:space="0" w:color="auto"/>
              </w:divBdr>
              <w:divsChild>
                <w:div w:id="1320038887">
                  <w:marLeft w:val="0"/>
                  <w:marRight w:val="0"/>
                  <w:marTop w:val="0"/>
                  <w:marBottom w:val="0"/>
                  <w:divBdr>
                    <w:top w:val="none" w:sz="0" w:space="0" w:color="auto"/>
                    <w:left w:val="none" w:sz="0" w:space="0" w:color="auto"/>
                    <w:bottom w:val="none" w:sz="0" w:space="0" w:color="auto"/>
                    <w:right w:val="none" w:sz="0" w:space="0" w:color="auto"/>
                  </w:divBdr>
                  <w:divsChild>
                    <w:div w:id="11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127234">
      <w:bodyDiv w:val="1"/>
      <w:marLeft w:val="0"/>
      <w:marRight w:val="0"/>
      <w:marTop w:val="0"/>
      <w:marBottom w:val="0"/>
      <w:divBdr>
        <w:top w:val="none" w:sz="0" w:space="0" w:color="auto"/>
        <w:left w:val="none" w:sz="0" w:space="0" w:color="auto"/>
        <w:bottom w:val="none" w:sz="0" w:space="0" w:color="auto"/>
        <w:right w:val="none" w:sz="0" w:space="0" w:color="auto"/>
      </w:divBdr>
      <w:divsChild>
        <w:div w:id="1429348523">
          <w:marLeft w:val="0"/>
          <w:marRight w:val="0"/>
          <w:marTop w:val="0"/>
          <w:marBottom w:val="0"/>
          <w:divBdr>
            <w:top w:val="none" w:sz="0" w:space="0" w:color="auto"/>
            <w:left w:val="none" w:sz="0" w:space="0" w:color="auto"/>
            <w:bottom w:val="none" w:sz="0" w:space="0" w:color="auto"/>
            <w:right w:val="none" w:sz="0" w:space="0" w:color="auto"/>
          </w:divBdr>
          <w:divsChild>
            <w:div w:id="898251178">
              <w:marLeft w:val="0"/>
              <w:marRight w:val="0"/>
              <w:marTop w:val="0"/>
              <w:marBottom w:val="0"/>
              <w:divBdr>
                <w:top w:val="none" w:sz="0" w:space="0" w:color="auto"/>
                <w:left w:val="none" w:sz="0" w:space="0" w:color="auto"/>
                <w:bottom w:val="none" w:sz="0" w:space="0" w:color="auto"/>
                <w:right w:val="none" w:sz="0" w:space="0" w:color="auto"/>
              </w:divBdr>
              <w:divsChild>
                <w:div w:id="1060059635">
                  <w:marLeft w:val="0"/>
                  <w:marRight w:val="0"/>
                  <w:marTop w:val="0"/>
                  <w:marBottom w:val="0"/>
                  <w:divBdr>
                    <w:top w:val="none" w:sz="0" w:space="0" w:color="auto"/>
                    <w:left w:val="none" w:sz="0" w:space="0" w:color="auto"/>
                    <w:bottom w:val="none" w:sz="0" w:space="0" w:color="auto"/>
                    <w:right w:val="none" w:sz="0" w:space="0" w:color="auto"/>
                  </w:divBdr>
                  <w:divsChild>
                    <w:div w:id="9774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077082">
      <w:bodyDiv w:val="1"/>
      <w:marLeft w:val="0"/>
      <w:marRight w:val="0"/>
      <w:marTop w:val="0"/>
      <w:marBottom w:val="0"/>
      <w:divBdr>
        <w:top w:val="none" w:sz="0" w:space="0" w:color="auto"/>
        <w:left w:val="none" w:sz="0" w:space="0" w:color="auto"/>
        <w:bottom w:val="none" w:sz="0" w:space="0" w:color="auto"/>
        <w:right w:val="none" w:sz="0" w:space="0" w:color="auto"/>
      </w:divBdr>
      <w:divsChild>
        <w:div w:id="329600742">
          <w:marLeft w:val="0"/>
          <w:marRight w:val="0"/>
          <w:marTop w:val="0"/>
          <w:marBottom w:val="0"/>
          <w:divBdr>
            <w:top w:val="single" w:sz="2" w:space="0" w:color="auto"/>
            <w:left w:val="single" w:sz="2" w:space="0" w:color="auto"/>
            <w:bottom w:val="single" w:sz="6" w:space="0" w:color="auto"/>
            <w:right w:val="single" w:sz="2" w:space="0" w:color="auto"/>
          </w:divBdr>
          <w:divsChild>
            <w:div w:id="335227704">
              <w:marLeft w:val="0"/>
              <w:marRight w:val="0"/>
              <w:marTop w:val="100"/>
              <w:marBottom w:val="100"/>
              <w:divBdr>
                <w:top w:val="single" w:sz="2" w:space="0" w:color="D9D9E3"/>
                <w:left w:val="single" w:sz="2" w:space="0" w:color="D9D9E3"/>
                <w:bottom w:val="single" w:sz="2" w:space="0" w:color="D9D9E3"/>
                <w:right w:val="single" w:sz="2" w:space="0" w:color="D9D9E3"/>
              </w:divBdr>
              <w:divsChild>
                <w:div w:id="266473473">
                  <w:marLeft w:val="0"/>
                  <w:marRight w:val="0"/>
                  <w:marTop w:val="0"/>
                  <w:marBottom w:val="0"/>
                  <w:divBdr>
                    <w:top w:val="single" w:sz="2" w:space="0" w:color="D9D9E3"/>
                    <w:left w:val="single" w:sz="2" w:space="0" w:color="D9D9E3"/>
                    <w:bottom w:val="single" w:sz="2" w:space="0" w:color="D9D9E3"/>
                    <w:right w:val="single" w:sz="2" w:space="0" w:color="D9D9E3"/>
                  </w:divBdr>
                  <w:divsChild>
                    <w:div w:id="1851485168">
                      <w:marLeft w:val="0"/>
                      <w:marRight w:val="0"/>
                      <w:marTop w:val="0"/>
                      <w:marBottom w:val="0"/>
                      <w:divBdr>
                        <w:top w:val="single" w:sz="2" w:space="0" w:color="D9D9E3"/>
                        <w:left w:val="single" w:sz="2" w:space="0" w:color="D9D9E3"/>
                        <w:bottom w:val="single" w:sz="2" w:space="0" w:color="D9D9E3"/>
                        <w:right w:val="single" w:sz="2" w:space="0" w:color="D9D9E3"/>
                      </w:divBdr>
                      <w:divsChild>
                        <w:div w:id="887645397">
                          <w:marLeft w:val="0"/>
                          <w:marRight w:val="0"/>
                          <w:marTop w:val="0"/>
                          <w:marBottom w:val="0"/>
                          <w:divBdr>
                            <w:top w:val="single" w:sz="2" w:space="0" w:color="D9D9E3"/>
                            <w:left w:val="single" w:sz="2" w:space="0" w:color="D9D9E3"/>
                            <w:bottom w:val="single" w:sz="2" w:space="0" w:color="D9D9E3"/>
                            <w:right w:val="single" w:sz="2" w:space="0" w:color="D9D9E3"/>
                          </w:divBdr>
                          <w:divsChild>
                            <w:div w:id="1711805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0412740">
      <w:bodyDiv w:val="1"/>
      <w:marLeft w:val="0"/>
      <w:marRight w:val="0"/>
      <w:marTop w:val="0"/>
      <w:marBottom w:val="0"/>
      <w:divBdr>
        <w:top w:val="none" w:sz="0" w:space="0" w:color="auto"/>
        <w:left w:val="none" w:sz="0" w:space="0" w:color="auto"/>
        <w:bottom w:val="none" w:sz="0" w:space="0" w:color="auto"/>
        <w:right w:val="none" w:sz="0" w:space="0" w:color="auto"/>
      </w:divBdr>
    </w:div>
    <w:div w:id="1926913473">
      <w:bodyDiv w:val="1"/>
      <w:marLeft w:val="0"/>
      <w:marRight w:val="0"/>
      <w:marTop w:val="0"/>
      <w:marBottom w:val="0"/>
      <w:divBdr>
        <w:top w:val="none" w:sz="0" w:space="0" w:color="auto"/>
        <w:left w:val="none" w:sz="0" w:space="0" w:color="auto"/>
        <w:bottom w:val="none" w:sz="0" w:space="0" w:color="auto"/>
        <w:right w:val="none" w:sz="0" w:space="0" w:color="auto"/>
      </w:divBdr>
      <w:divsChild>
        <w:div w:id="847599044">
          <w:marLeft w:val="0"/>
          <w:marRight w:val="0"/>
          <w:marTop w:val="0"/>
          <w:marBottom w:val="0"/>
          <w:divBdr>
            <w:top w:val="single" w:sz="2" w:space="0" w:color="auto"/>
            <w:left w:val="single" w:sz="2" w:space="0" w:color="auto"/>
            <w:bottom w:val="single" w:sz="6" w:space="0" w:color="auto"/>
            <w:right w:val="single" w:sz="2" w:space="0" w:color="auto"/>
          </w:divBdr>
          <w:divsChild>
            <w:div w:id="1261253073">
              <w:marLeft w:val="0"/>
              <w:marRight w:val="0"/>
              <w:marTop w:val="100"/>
              <w:marBottom w:val="100"/>
              <w:divBdr>
                <w:top w:val="single" w:sz="2" w:space="0" w:color="D9D9E3"/>
                <w:left w:val="single" w:sz="2" w:space="0" w:color="D9D9E3"/>
                <w:bottom w:val="single" w:sz="2" w:space="0" w:color="D9D9E3"/>
                <w:right w:val="single" w:sz="2" w:space="0" w:color="D9D9E3"/>
              </w:divBdr>
              <w:divsChild>
                <w:div w:id="1671564544">
                  <w:marLeft w:val="0"/>
                  <w:marRight w:val="0"/>
                  <w:marTop w:val="0"/>
                  <w:marBottom w:val="0"/>
                  <w:divBdr>
                    <w:top w:val="single" w:sz="2" w:space="0" w:color="D9D9E3"/>
                    <w:left w:val="single" w:sz="2" w:space="0" w:color="D9D9E3"/>
                    <w:bottom w:val="single" w:sz="2" w:space="0" w:color="D9D9E3"/>
                    <w:right w:val="single" w:sz="2" w:space="0" w:color="D9D9E3"/>
                  </w:divBdr>
                  <w:divsChild>
                    <w:div w:id="1429347172">
                      <w:marLeft w:val="0"/>
                      <w:marRight w:val="0"/>
                      <w:marTop w:val="0"/>
                      <w:marBottom w:val="0"/>
                      <w:divBdr>
                        <w:top w:val="single" w:sz="2" w:space="0" w:color="D9D9E3"/>
                        <w:left w:val="single" w:sz="2" w:space="0" w:color="D9D9E3"/>
                        <w:bottom w:val="single" w:sz="2" w:space="0" w:color="D9D9E3"/>
                        <w:right w:val="single" w:sz="2" w:space="0" w:color="D9D9E3"/>
                      </w:divBdr>
                      <w:divsChild>
                        <w:div w:id="1389567514">
                          <w:marLeft w:val="0"/>
                          <w:marRight w:val="0"/>
                          <w:marTop w:val="0"/>
                          <w:marBottom w:val="0"/>
                          <w:divBdr>
                            <w:top w:val="single" w:sz="2" w:space="0" w:color="D9D9E3"/>
                            <w:left w:val="single" w:sz="2" w:space="0" w:color="D9D9E3"/>
                            <w:bottom w:val="single" w:sz="2" w:space="0" w:color="D9D9E3"/>
                            <w:right w:val="single" w:sz="2" w:space="0" w:color="D9D9E3"/>
                          </w:divBdr>
                          <w:divsChild>
                            <w:div w:id="341902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55956109">
      <w:bodyDiv w:val="1"/>
      <w:marLeft w:val="0"/>
      <w:marRight w:val="0"/>
      <w:marTop w:val="0"/>
      <w:marBottom w:val="0"/>
      <w:divBdr>
        <w:top w:val="none" w:sz="0" w:space="0" w:color="auto"/>
        <w:left w:val="none" w:sz="0" w:space="0" w:color="auto"/>
        <w:bottom w:val="none" w:sz="0" w:space="0" w:color="auto"/>
        <w:right w:val="none" w:sz="0" w:space="0" w:color="auto"/>
      </w:divBdr>
      <w:divsChild>
        <w:div w:id="1650019310">
          <w:marLeft w:val="0"/>
          <w:marRight w:val="0"/>
          <w:marTop w:val="0"/>
          <w:marBottom w:val="0"/>
          <w:divBdr>
            <w:top w:val="none" w:sz="0" w:space="0" w:color="auto"/>
            <w:left w:val="none" w:sz="0" w:space="0" w:color="auto"/>
            <w:bottom w:val="none" w:sz="0" w:space="0" w:color="auto"/>
            <w:right w:val="none" w:sz="0" w:space="0" w:color="auto"/>
          </w:divBdr>
          <w:divsChild>
            <w:div w:id="832798044">
              <w:marLeft w:val="0"/>
              <w:marRight w:val="0"/>
              <w:marTop w:val="0"/>
              <w:marBottom w:val="0"/>
              <w:divBdr>
                <w:top w:val="none" w:sz="0" w:space="0" w:color="auto"/>
                <w:left w:val="none" w:sz="0" w:space="0" w:color="auto"/>
                <w:bottom w:val="none" w:sz="0" w:space="0" w:color="auto"/>
                <w:right w:val="none" w:sz="0" w:space="0" w:color="auto"/>
              </w:divBdr>
              <w:divsChild>
                <w:div w:id="79374106">
                  <w:marLeft w:val="0"/>
                  <w:marRight w:val="0"/>
                  <w:marTop w:val="0"/>
                  <w:marBottom w:val="0"/>
                  <w:divBdr>
                    <w:top w:val="none" w:sz="0" w:space="0" w:color="auto"/>
                    <w:left w:val="none" w:sz="0" w:space="0" w:color="auto"/>
                    <w:bottom w:val="none" w:sz="0" w:space="0" w:color="auto"/>
                    <w:right w:val="none" w:sz="0" w:space="0" w:color="auto"/>
                  </w:divBdr>
                  <w:divsChild>
                    <w:div w:id="1438983057">
                      <w:marLeft w:val="0"/>
                      <w:marRight w:val="0"/>
                      <w:marTop w:val="0"/>
                      <w:marBottom w:val="0"/>
                      <w:divBdr>
                        <w:top w:val="none" w:sz="0" w:space="0" w:color="auto"/>
                        <w:left w:val="none" w:sz="0" w:space="0" w:color="auto"/>
                        <w:bottom w:val="none" w:sz="0" w:space="0" w:color="auto"/>
                        <w:right w:val="none" w:sz="0" w:space="0" w:color="auto"/>
                      </w:divBdr>
                      <w:divsChild>
                        <w:div w:id="1287466173">
                          <w:marLeft w:val="0"/>
                          <w:marRight w:val="0"/>
                          <w:marTop w:val="0"/>
                          <w:marBottom w:val="0"/>
                          <w:divBdr>
                            <w:top w:val="none" w:sz="0" w:space="0" w:color="auto"/>
                            <w:left w:val="none" w:sz="0" w:space="0" w:color="auto"/>
                            <w:bottom w:val="none" w:sz="0" w:space="0" w:color="auto"/>
                            <w:right w:val="none" w:sz="0" w:space="0" w:color="auto"/>
                          </w:divBdr>
                          <w:divsChild>
                            <w:div w:id="1249462005">
                              <w:marLeft w:val="0"/>
                              <w:marRight w:val="0"/>
                              <w:marTop w:val="0"/>
                              <w:marBottom w:val="0"/>
                              <w:divBdr>
                                <w:top w:val="none" w:sz="0" w:space="0" w:color="auto"/>
                                <w:left w:val="none" w:sz="0" w:space="0" w:color="auto"/>
                                <w:bottom w:val="none" w:sz="0" w:space="0" w:color="auto"/>
                                <w:right w:val="none" w:sz="0" w:space="0" w:color="auto"/>
                              </w:divBdr>
                              <w:divsChild>
                                <w:div w:id="645354387">
                                  <w:marLeft w:val="0"/>
                                  <w:marRight w:val="0"/>
                                  <w:marTop w:val="0"/>
                                  <w:marBottom w:val="0"/>
                                  <w:divBdr>
                                    <w:top w:val="none" w:sz="0" w:space="0" w:color="auto"/>
                                    <w:left w:val="none" w:sz="0" w:space="0" w:color="auto"/>
                                    <w:bottom w:val="none" w:sz="0" w:space="0" w:color="auto"/>
                                    <w:right w:val="none" w:sz="0" w:space="0" w:color="auto"/>
                                  </w:divBdr>
                                  <w:divsChild>
                                    <w:div w:id="2099517222">
                                      <w:marLeft w:val="0"/>
                                      <w:marRight w:val="0"/>
                                      <w:marTop w:val="0"/>
                                      <w:marBottom w:val="0"/>
                                      <w:divBdr>
                                        <w:top w:val="none" w:sz="0" w:space="0" w:color="auto"/>
                                        <w:left w:val="none" w:sz="0" w:space="0" w:color="auto"/>
                                        <w:bottom w:val="none" w:sz="0" w:space="0" w:color="auto"/>
                                        <w:right w:val="none" w:sz="0" w:space="0" w:color="auto"/>
                                      </w:divBdr>
                                      <w:divsChild>
                                        <w:div w:id="462188662">
                                          <w:marLeft w:val="0"/>
                                          <w:marRight w:val="0"/>
                                          <w:marTop w:val="0"/>
                                          <w:marBottom w:val="0"/>
                                          <w:divBdr>
                                            <w:top w:val="none" w:sz="0" w:space="0" w:color="auto"/>
                                            <w:left w:val="none" w:sz="0" w:space="0" w:color="auto"/>
                                            <w:bottom w:val="none" w:sz="0" w:space="0" w:color="auto"/>
                                            <w:right w:val="none" w:sz="0" w:space="0" w:color="auto"/>
                                          </w:divBdr>
                                          <w:divsChild>
                                            <w:div w:id="1284843617">
                                              <w:marLeft w:val="0"/>
                                              <w:marRight w:val="0"/>
                                              <w:marTop w:val="0"/>
                                              <w:marBottom w:val="0"/>
                                              <w:divBdr>
                                                <w:top w:val="none" w:sz="0" w:space="0" w:color="auto"/>
                                                <w:left w:val="none" w:sz="0" w:space="0" w:color="auto"/>
                                                <w:bottom w:val="none" w:sz="0" w:space="0" w:color="auto"/>
                                                <w:right w:val="none" w:sz="0" w:space="0" w:color="auto"/>
                                              </w:divBdr>
                                              <w:divsChild>
                                                <w:div w:id="1004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47740">
      <w:bodyDiv w:val="1"/>
      <w:marLeft w:val="0"/>
      <w:marRight w:val="0"/>
      <w:marTop w:val="0"/>
      <w:marBottom w:val="0"/>
      <w:divBdr>
        <w:top w:val="none" w:sz="0" w:space="0" w:color="auto"/>
        <w:left w:val="none" w:sz="0" w:space="0" w:color="auto"/>
        <w:bottom w:val="none" w:sz="0" w:space="0" w:color="auto"/>
        <w:right w:val="none" w:sz="0" w:space="0" w:color="auto"/>
      </w:divBdr>
      <w:divsChild>
        <w:div w:id="777676580">
          <w:marLeft w:val="0"/>
          <w:marRight w:val="0"/>
          <w:marTop w:val="0"/>
          <w:marBottom w:val="0"/>
          <w:divBdr>
            <w:top w:val="none" w:sz="0" w:space="0" w:color="auto"/>
            <w:left w:val="none" w:sz="0" w:space="0" w:color="auto"/>
            <w:bottom w:val="none" w:sz="0" w:space="0" w:color="auto"/>
            <w:right w:val="none" w:sz="0" w:space="0" w:color="auto"/>
          </w:divBdr>
          <w:divsChild>
            <w:div w:id="1941525534">
              <w:marLeft w:val="0"/>
              <w:marRight w:val="0"/>
              <w:marTop w:val="0"/>
              <w:marBottom w:val="0"/>
              <w:divBdr>
                <w:top w:val="none" w:sz="0" w:space="0" w:color="auto"/>
                <w:left w:val="none" w:sz="0" w:space="0" w:color="auto"/>
                <w:bottom w:val="none" w:sz="0" w:space="0" w:color="auto"/>
                <w:right w:val="none" w:sz="0" w:space="0" w:color="auto"/>
              </w:divBdr>
              <w:divsChild>
                <w:div w:id="294525470">
                  <w:marLeft w:val="0"/>
                  <w:marRight w:val="0"/>
                  <w:marTop w:val="0"/>
                  <w:marBottom w:val="0"/>
                  <w:divBdr>
                    <w:top w:val="none" w:sz="0" w:space="0" w:color="auto"/>
                    <w:left w:val="none" w:sz="0" w:space="0" w:color="auto"/>
                    <w:bottom w:val="none" w:sz="0" w:space="0" w:color="auto"/>
                    <w:right w:val="none" w:sz="0" w:space="0" w:color="auto"/>
                  </w:divBdr>
                  <w:divsChild>
                    <w:div w:id="17928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55</Pages>
  <Words>12526</Words>
  <Characters>71402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ZEEZAH CONCEPT</cp:lastModifiedBy>
  <cp:revision>5</cp:revision>
  <dcterms:created xsi:type="dcterms:W3CDTF">2025-06-01T17:25:00Z</dcterms:created>
  <dcterms:modified xsi:type="dcterms:W3CDTF">2025-06-01T17:31:00Z</dcterms:modified>
</cp:coreProperties>
</file>