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F52" w:rsidRDefault="00BA04D4">
      <w:pPr>
        <w:spacing w:after="0" w:line="480" w:lineRule="auto"/>
        <w:jc w:val="center"/>
        <w:rPr>
          <w:rFonts w:ascii="Arial Rounded" w:eastAsia="Arial Rounded" w:hAnsi="Arial Rounded" w:cs="Arial Rounded"/>
          <w:b/>
          <w:sz w:val="28"/>
          <w:szCs w:val="28"/>
        </w:rPr>
      </w:pPr>
      <w:bookmarkStart w:id="0" w:name="_GoBack"/>
      <w:r>
        <w:rPr>
          <w:rFonts w:ascii="Arial Rounded" w:eastAsia="Arial Rounded" w:hAnsi="Arial Rounded" w:cs="Arial Rounded"/>
          <w:b/>
          <w:sz w:val="28"/>
          <w:szCs w:val="28"/>
        </w:rPr>
        <w:t xml:space="preserve">THE EFFECT OF CREATIVE ACCOUNTING ON THE </w:t>
      </w:r>
      <w:bookmarkEnd w:id="0"/>
      <w:r>
        <w:rPr>
          <w:rFonts w:ascii="Arial Rounded" w:eastAsia="Arial Rounded" w:hAnsi="Arial Rounded" w:cs="Arial Rounded"/>
          <w:b/>
          <w:sz w:val="28"/>
          <w:szCs w:val="28"/>
        </w:rPr>
        <w:t>SHAREHOLDERS WEALTH MAXIMIZATION</w:t>
      </w:r>
    </w:p>
    <w:p w:rsidR="00C90F52" w:rsidRDefault="00BA04D4">
      <w:pPr>
        <w:spacing w:after="0" w:line="360" w:lineRule="auto"/>
        <w:jc w:val="center"/>
        <w:rPr>
          <w:rFonts w:ascii="Arial Rounded" w:eastAsia="Arial Rounded" w:hAnsi="Arial Rounded" w:cs="Arial Rounded"/>
          <w:b/>
          <w:sz w:val="28"/>
          <w:szCs w:val="28"/>
        </w:rPr>
      </w:pPr>
      <w:r>
        <w:rPr>
          <w:rFonts w:ascii="Arial Rounded" w:eastAsia="Arial Rounded" w:hAnsi="Arial Rounded" w:cs="Arial Rounded"/>
          <w:b/>
          <w:sz w:val="28"/>
          <w:szCs w:val="28"/>
        </w:rPr>
        <w:t>(CASE STUDY OF GUARANTY TRUST BANK)</w:t>
      </w:r>
    </w:p>
    <w:p w:rsidR="00C90F52" w:rsidRDefault="00C90F52">
      <w:pPr>
        <w:spacing w:after="0" w:line="360" w:lineRule="auto"/>
        <w:rPr>
          <w:rFonts w:ascii="Arial Rounded" w:eastAsia="Arial Rounded" w:hAnsi="Arial Rounded" w:cs="Arial Rounded"/>
          <w:b/>
          <w:sz w:val="28"/>
          <w:szCs w:val="28"/>
        </w:rPr>
      </w:pPr>
    </w:p>
    <w:p w:rsidR="00C90F52" w:rsidRDefault="00C90F52">
      <w:pPr>
        <w:spacing w:after="0" w:line="360" w:lineRule="auto"/>
        <w:rPr>
          <w:rFonts w:ascii="Arial Rounded" w:eastAsia="Arial Rounded" w:hAnsi="Arial Rounded" w:cs="Arial Rounded"/>
          <w:b/>
          <w:sz w:val="28"/>
          <w:szCs w:val="28"/>
        </w:rPr>
      </w:pPr>
    </w:p>
    <w:p w:rsidR="00C90F52" w:rsidRDefault="00BA04D4">
      <w:pPr>
        <w:spacing w:after="0" w:line="480" w:lineRule="auto"/>
        <w:jc w:val="center"/>
        <w:rPr>
          <w:b/>
          <w:sz w:val="24"/>
          <w:szCs w:val="24"/>
        </w:rPr>
      </w:pPr>
      <w:r>
        <w:rPr>
          <w:b/>
          <w:sz w:val="24"/>
          <w:szCs w:val="24"/>
        </w:rPr>
        <w:t>BY</w:t>
      </w:r>
    </w:p>
    <w:p w:rsidR="00C90F52" w:rsidRDefault="00C90F52">
      <w:pPr>
        <w:spacing w:after="0" w:line="480" w:lineRule="auto"/>
        <w:jc w:val="center"/>
        <w:rPr>
          <w:b/>
          <w:sz w:val="24"/>
          <w:szCs w:val="24"/>
        </w:rPr>
      </w:pPr>
    </w:p>
    <w:p w:rsidR="00C90F52" w:rsidRDefault="00C90F52">
      <w:pPr>
        <w:spacing w:after="0" w:line="480" w:lineRule="auto"/>
        <w:jc w:val="center"/>
        <w:rPr>
          <w:b/>
          <w:sz w:val="24"/>
          <w:szCs w:val="24"/>
        </w:rPr>
      </w:pPr>
    </w:p>
    <w:p w:rsidR="00C90F52" w:rsidRDefault="00BA04D4">
      <w:pPr>
        <w:spacing w:after="0" w:line="36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BABATUNDE OLUSHOLA JOSHUA</w:t>
      </w:r>
    </w:p>
    <w:p w:rsidR="00C90F52" w:rsidRDefault="00BA04D4">
      <w:pPr>
        <w:spacing w:after="0" w:line="36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HND/21/ACC/FT/800</w:t>
      </w:r>
    </w:p>
    <w:p w:rsidR="00C90F52" w:rsidRDefault="00C90F52">
      <w:pPr>
        <w:spacing w:after="0" w:line="480" w:lineRule="auto"/>
        <w:jc w:val="center"/>
        <w:rPr>
          <w:rFonts w:ascii="Tahoma" w:eastAsia="Tahoma" w:hAnsi="Tahoma" w:cs="Tahoma"/>
          <w:b/>
          <w:sz w:val="32"/>
          <w:szCs w:val="32"/>
        </w:rPr>
      </w:pPr>
    </w:p>
    <w:p w:rsidR="00C90F52" w:rsidRDefault="00C90F52">
      <w:pPr>
        <w:spacing w:after="0" w:line="480" w:lineRule="auto"/>
        <w:jc w:val="both"/>
        <w:rPr>
          <w:rFonts w:ascii="Tahoma" w:eastAsia="Tahoma" w:hAnsi="Tahoma" w:cs="Tahoma"/>
          <w:b/>
          <w:sz w:val="32"/>
          <w:szCs w:val="32"/>
        </w:rPr>
      </w:pPr>
    </w:p>
    <w:p w:rsidR="00C90F52" w:rsidRDefault="00C90F52">
      <w:pPr>
        <w:jc w:val="center"/>
        <w:rPr>
          <w:b/>
          <w:i/>
          <w:color w:val="000000"/>
          <w:sz w:val="30"/>
          <w:szCs w:val="30"/>
        </w:rPr>
      </w:pPr>
    </w:p>
    <w:p w:rsidR="00C90F52" w:rsidRDefault="00C90F52">
      <w:pPr>
        <w:jc w:val="center"/>
        <w:rPr>
          <w:b/>
          <w:i/>
          <w:color w:val="000000"/>
          <w:sz w:val="30"/>
          <w:szCs w:val="30"/>
        </w:rPr>
      </w:pPr>
    </w:p>
    <w:p w:rsidR="00C90F52" w:rsidRDefault="00C90F52">
      <w:pPr>
        <w:jc w:val="center"/>
        <w:rPr>
          <w:b/>
          <w:i/>
          <w:color w:val="000000"/>
          <w:sz w:val="30"/>
          <w:szCs w:val="30"/>
        </w:rPr>
      </w:pPr>
    </w:p>
    <w:p w:rsidR="00C90F52" w:rsidRDefault="00BA04D4">
      <w:pPr>
        <w:jc w:val="center"/>
        <w:rPr>
          <w:b/>
          <w:sz w:val="32"/>
          <w:szCs w:val="32"/>
        </w:rPr>
      </w:pPr>
      <w:r>
        <w:rPr>
          <w:b/>
          <w:i/>
          <w:color w:val="000000"/>
          <w:sz w:val="30"/>
          <w:szCs w:val="30"/>
        </w:rPr>
        <w:t>MAY, 2023</w:t>
      </w:r>
    </w:p>
    <w:p w:rsidR="00C90F52" w:rsidRDefault="00C90F52">
      <w:pPr>
        <w:spacing w:after="0" w:line="480" w:lineRule="auto"/>
        <w:jc w:val="center"/>
        <w:rPr>
          <w:b/>
          <w:sz w:val="24"/>
          <w:szCs w:val="24"/>
        </w:rPr>
      </w:pPr>
    </w:p>
    <w:p w:rsidR="00C90F52" w:rsidRDefault="00BA04D4">
      <w:pPr>
        <w:rPr>
          <w:rFonts w:ascii="Arial Rounded" w:eastAsia="Arial Rounded" w:hAnsi="Arial Rounded" w:cs="Arial Rounded"/>
          <w:b/>
          <w:sz w:val="28"/>
          <w:szCs w:val="28"/>
        </w:rPr>
      </w:pPr>
      <w:r>
        <w:br w:type="page"/>
      </w:r>
    </w:p>
    <w:p w:rsidR="00C90F52" w:rsidRDefault="00BA04D4">
      <w:pPr>
        <w:spacing w:after="0" w:line="480" w:lineRule="auto"/>
        <w:jc w:val="center"/>
        <w:rPr>
          <w:rFonts w:ascii="Arial Rounded" w:eastAsia="Arial Rounded" w:hAnsi="Arial Rounded" w:cs="Arial Rounded"/>
          <w:b/>
          <w:sz w:val="28"/>
          <w:szCs w:val="28"/>
        </w:rPr>
      </w:pPr>
      <w:r>
        <w:rPr>
          <w:rFonts w:ascii="Arial Rounded" w:eastAsia="Arial Rounded" w:hAnsi="Arial Rounded" w:cs="Arial Rounded"/>
          <w:b/>
          <w:sz w:val="28"/>
          <w:szCs w:val="28"/>
        </w:rPr>
        <w:lastRenderedPageBreak/>
        <w:t>THE EFFECT OF CREATIVE ACCOUNTING ON THE SHAREHOLDERS WEALTH MAXIMIZATION</w:t>
      </w:r>
    </w:p>
    <w:p w:rsidR="00C90F52" w:rsidRDefault="00BA04D4">
      <w:pPr>
        <w:spacing w:after="0" w:line="360" w:lineRule="auto"/>
        <w:jc w:val="center"/>
        <w:rPr>
          <w:rFonts w:ascii="Arial Rounded" w:eastAsia="Arial Rounded" w:hAnsi="Arial Rounded" w:cs="Arial Rounded"/>
          <w:b/>
          <w:sz w:val="28"/>
          <w:szCs w:val="28"/>
        </w:rPr>
      </w:pPr>
      <w:r>
        <w:rPr>
          <w:rFonts w:ascii="Arial Rounded" w:eastAsia="Arial Rounded" w:hAnsi="Arial Rounded" w:cs="Arial Rounded"/>
          <w:b/>
          <w:sz w:val="28"/>
          <w:szCs w:val="28"/>
        </w:rPr>
        <w:t>(CASE STUDY OF GUARANTY TRUST BANK)</w:t>
      </w:r>
    </w:p>
    <w:p w:rsidR="00C90F52" w:rsidRDefault="00C90F52">
      <w:pPr>
        <w:spacing w:after="0" w:line="360" w:lineRule="auto"/>
        <w:rPr>
          <w:rFonts w:ascii="Arial Rounded" w:eastAsia="Arial Rounded" w:hAnsi="Arial Rounded" w:cs="Arial Rounded"/>
          <w:b/>
          <w:sz w:val="28"/>
          <w:szCs w:val="28"/>
        </w:rPr>
      </w:pPr>
    </w:p>
    <w:p w:rsidR="00C90F52" w:rsidRDefault="00C90F52">
      <w:pPr>
        <w:spacing w:after="0" w:line="360" w:lineRule="auto"/>
        <w:rPr>
          <w:rFonts w:ascii="Arial Rounded" w:eastAsia="Arial Rounded" w:hAnsi="Arial Rounded" w:cs="Arial Rounded"/>
          <w:b/>
          <w:sz w:val="28"/>
          <w:szCs w:val="28"/>
        </w:rPr>
      </w:pPr>
    </w:p>
    <w:p w:rsidR="00C90F52" w:rsidRDefault="00BA04D4">
      <w:pPr>
        <w:spacing w:after="0" w:line="480" w:lineRule="auto"/>
        <w:jc w:val="center"/>
        <w:rPr>
          <w:b/>
          <w:sz w:val="24"/>
          <w:szCs w:val="24"/>
        </w:rPr>
      </w:pPr>
      <w:r>
        <w:rPr>
          <w:b/>
          <w:sz w:val="24"/>
          <w:szCs w:val="24"/>
        </w:rPr>
        <w:t>BY</w:t>
      </w:r>
    </w:p>
    <w:p w:rsidR="00C90F52" w:rsidRDefault="00C90F52">
      <w:pPr>
        <w:spacing w:after="0" w:line="480" w:lineRule="auto"/>
        <w:jc w:val="center"/>
        <w:rPr>
          <w:b/>
          <w:sz w:val="24"/>
          <w:szCs w:val="24"/>
        </w:rPr>
      </w:pPr>
    </w:p>
    <w:p w:rsidR="00C90F52" w:rsidRDefault="00C90F52">
      <w:pPr>
        <w:spacing w:after="0" w:line="480" w:lineRule="auto"/>
        <w:jc w:val="center"/>
        <w:rPr>
          <w:b/>
          <w:sz w:val="24"/>
          <w:szCs w:val="24"/>
        </w:rPr>
      </w:pPr>
    </w:p>
    <w:p w:rsidR="00C90F52" w:rsidRDefault="00BA04D4">
      <w:pPr>
        <w:spacing w:after="0" w:line="36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BABATUNDE OLUSHOLA JOSHUA</w:t>
      </w:r>
    </w:p>
    <w:p w:rsidR="00C90F52" w:rsidRDefault="00BA04D4">
      <w:pPr>
        <w:spacing w:after="0" w:line="36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HND/21/ACC/FT/800</w:t>
      </w:r>
    </w:p>
    <w:p w:rsidR="00C90F52" w:rsidRDefault="00C90F52">
      <w:pPr>
        <w:spacing w:after="0" w:line="480" w:lineRule="auto"/>
        <w:jc w:val="center"/>
        <w:rPr>
          <w:rFonts w:ascii="Arial Rounded" w:eastAsia="Arial Rounded" w:hAnsi="Arial Rounded" w:cs="Arial Rounded"/>
          <w:b/>
          <w:sz w:val="28"/>
          <w:szCs w:val="28"/>
        </w:rPr>
      </w:pPr>
    </w:p>
    <w:p w:rsidR="00C90F52" w:rsidRDefault="00C90F52">
      <w:pPr>
        <w:spacing w:after="0" w:line="480" w:lineRule="auto"/>
        <w:jc w:val="center"/>
        <w:rPr>
          <w:rFonts w:ascii="Tahoma" w:eastAsia="Tahoma" w:hAnsi="Tahoma" w:cs="Tahoma"/>
          <w:b/>
          <w:sz w:val="32"/>
          <w:szCs w:val="32"/>
        </w:rPr>
      </w:pPr>
    </w:p>
    <w:p w:rsidR="00C90F52" w:rsidRDefault="00BA04D4">
      <w:pPr>
        <w:jc w:val="center"/>
        <w:rPr>
          <w:b/>
          <w:sz w:val="28"/>
          <w:szCs w:val="28"/>
        </w:rPr>
      </w:pPr>
      <w:r>
        <w:rPr>
          <w:b/>
          <w:sz w:val="28"/>
          <w:szCs w:val="28"/>
        </w:rPr>
        <w:t xml:space="preserve">BEING A RESEARCH PROJECT SUBMITTED TO THE DEPARTMENT OF ACCOUNTANCY, INSTITUTE OF FINANCE AND MANAGEMENT STUDIES (IFMS), </w:t>
      </w:r>
      <w:r>
        <w:rPr>
          <w:b/>
          <w:sz w:val="30"/>
          <w:szCs w:val="30"/>
        </w:rPr>
        <w:t>KWARA STATE POLYTECHNIC, ILORIN</w:t>
      </w:r>
    </w:p>
    <w:p w:rsidR="00C90F52" w:rsidRDefault="00BA04D4">
      <w:pPr>
        <w:shd w:val="clear" w:color="auto" w:fill="FFFFFF"/>
        <w:jc w:val="center"/>
        <w:rPr>
          <w:b/>
          <w:color w:val="000000"/>
          <w:sz w:val="28"/>
          <w:szCs w:val="28"/>
        </w:rPr>
      </w:pPr>
      <w:r>
        <w:rPr>
          <w:b/>
          <w:color w:val="000000"/>
          <w:sz w:val="28"/>
          <w:szCs w:val="28"/>
        </w:rPr>
        <w:t>IN PARTIAL FULFILLMENT OF THE REQUIREMENTS FOR THE AWARD OF HIGHER NATIONAL DIPLOMA (HND) IN ACCOUNTANCY</w:t>
      </w:r>
    </w:p>
    <w:p w:rsidR="00C90F52" w:rsidRDefault="00C90F52">
      <w:pPr>
        <w:shd w:val="clear" w:color="auto" w:fill="FFFFFF"/>
        <w:spacing w:line="360" w:lineRule="auto"/>
        <w:rPr>
          <w:b/>
          <w:i/>
          <w:color w:val="000000"/>
          <w:sz w:val="30"/>
          <w:szCs w:val="30"/>
        </w:rPr>
      </w:pPr>
    </w:p>
    <w:p w:rsidR="00C90F52" w:rsidRDefault="00BA04D4">
      <w:pPr>
        <w:shd w:val="clear" w:color="auto" w:fill="FFFFFF"/>
        <w:spacing w:line="360" w:lineRule="auto"/>
        <w:ind w:left="5760" w:firstLine="720"/>
        <w:jc w:val="center"/>
        <w:rPr>
          <w:b/>
          <w:i/>
          <w:color w:val="000000"/>
          <w:sz w:val="30"/>
          <w:szCs w:val="30"/>
        </w:rPr>
      </w:pPr>
      <w:r>
        <w:rPr>
          <w:b/>
          <w:i/>
          <w:color w:val="000000"/>
          <w:sz w:val="30"/>
          <w:szCs w:val="30"/>
        </w:rPr>
        <w:t>MAY, 2023</w:t>
      </w:r>
    </w:p>
    <w:p w:rsidR="00C90F52" w:rsidRDefault="00C90F52">
      <w:pPr>
        <w:spacing w:after="0" w:line="480" w:lineRule="auto"/>
        <w:jc w:val="center"/>
        <w:rPr>
          <w:b/>
          <w:sz w:val="24"/>
          <w:szCs w:val="24"/>
        </w:rPr>
      </w:pPr>
    </w:p>
    <w:p w:rsidR="00C90F52" w:rsidRDefault="00BA04D4">
      <w:pPr>
        <w:spacing w:after="0" w:line="480" w:lineRule="auto"/>
        <w:jc w:val="center"/>
        <w:rPr>
          <w:b/>
          <w:sz w:val="24"/>
          <w:szCs w:val="24"/>
        </w:rPr>
      </w:pPr>
      <w:r>
        <w:rPr>
          <w:b/>
          <w:sz w:val="24"/>
          <w:szCs w:val="24"/>
        </w:rPr>
        <w:lastRenderedPageBreak/>
        <w:t>DEDICATION</w:t>
      </w:r>
    </w:p>
    <w:p w:rsidR="00C90F52" w:rsidRDefault="00BA04D4">
      <w:pPr>
        <w:spacing w:line="480" w:lineRule="auto"/>
        <w:jc w:val="both"/>
        <w:rPr>
          <w:sz w:val="24"/>
          <w:szCs w:val="24"/>
        </w:rPr>
      </w:pPr>
      <w:r>
        <w:rPr>
          <w:sz w:val="24"/>
          <w:szCs w:val="24"/>
        </w:rPr>
        <w:t>This project is dedicated to God Almighty for making this possible and also my incomparable parents in respect of Mr. and Mrs. B</w:t>
      </w:r>
      <w:r>
        <w:rPr>
          <w:sz w:val="24"/>
          <w:szCs w:val="24"/>
        </w:rPr>
        <w:t>abatunde. May you live to enjoy all what you have labored for (Amen).</w:t>
      </w:r>
    </w:p>
    <w:p w:rsidR="00C90F52" w:rsidRDefault="00C90F52">
      <w:pPr>
        <w:spacing w:after="0" w:line="480" w:lineRule="auto"/>
        <w:jc w:val="both"/>
        <w:rPr>
          <w:b/>
          <w:sz w:val="24"/>
          <w:szCs w:val="24"/>
        </w:rPr>
      </w:pPr>
    </w:p>
    <w:p w:rsidR="00C90F52" w:rsidRDefault="00C90F52">
      <w:pPr>
        <w:spacing w:after="0" w:line="480" w:lineRule="auto"/>
        <w:rPr>
          <w:b/>
          <w:sz w:val="24"/>
          <w:szCs w:val="24"/>
        </w:rPr>
      </w:pPr>
    </w:p>
    <w:p w:rsidR="00C90F52" w:rsidRDefault="00C90F52">
      <w:pPr>
        <w:spacing w:after="0" w:line="480" w:lineRule="auto"/>
        <w:jc w:val="right"/>
        <w:rPr>
          <w:b/>
          <w:sz w:val="24"/>
          <w:szCs w:val="24"/>
        </w:rPr>
      </w:pP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DECLARATION</w:t>
      </w:r>
    </w:p>
    <w:p w:rsidR="00C90F52" w:rsidRDefault="00BA04D4">
      <w:pPr>
        <w:spacing w:line="480" w:lineRule="auto"/>
        <w:jc w:val="both"/>
        <w:rPr>
          <w:sz w:val="24"/>
          <w:szCs w:val="24"/>
        </w:rPr>
      </w:pPr>
      <w:r>
        <w:rPr>
          <w:sz w:val="24"/>
          <w:szCs w:val="24"/>
        </w:rPr>
        <w:t xml:space="preserve">I hereby declare that this project titled </w:t>
      </w:r>
      <w:r>
        <w:rPr>
          <w:b/>
          <w:sz w:val="24"/>
          <w:szCs w:val="24"/>
        </w:rPr>
        <w:t>“</w:t>
      </w:r>
      <w:r>
        <w:rPr>
          <w:sz w:val="24"/>
          <w:szCs w:val="24"/>
        </w:rPr>
        <w:t>The Effect of Creative Accounting on Shareholders Wealth Maximization</w:t>
      </w:r>
      <w:r>
        <w:rPr>
          <w:b/>
          <w:sz w:val="24"/>
          <w:szCs w:val="24"/>
        </w:rPr>
        <w:t>”</w:t>
      </w:r>
      <w:r>
        <w:rPr>
          <w:sz w:val="24"/>
          <w:szCs w:val="24"/>
        </w:rPr>
        <w:t xml:space="preserve"> is my own work and has not been submitted by any other person for any degree or qualification at any higher institution. I also declare that the information provided therein are mine and those that are not mine are properly acknowledged. </w:t>
      </w:r>
    </w:p>
    <w:p w:rsidR="00C90F52" w:rsidRDefault="00C90F52">
      <w:pPr>
        <w:spacing w:after="0" w:line="480" w:lineRule="auto"/>
        <w:jc w:val="both"/>
        <w:rPr>
          <w:sz w:val="24"/>
          <w:szCs w:val="24"/>
        </w:rPr>
      </w:pPr>
    </w:p>
    <w:p w:rsidR="00C90F52" w:rsidRDefault="00C90F52">
      <w:pPr>
        <w:spacing w:after="0" w:line="480" w:lineRule="auto"/>
        <w:jc w:val="both"/>
        <w:rPr>
          <w:sz w:val="24"/>
          <w:szCs w:val="24"/>
        </w:rPr>
      </w:pPr>
    </w:p>
    <w:p w:rsidR="00C90F52" w:rsidRDefault="00BA04D4">
      <w:pPr>
        <w:spacing w:after="0" w:line="480" w:lineRule="auto"/>
        <w:jc w:val="both"/>
        <w:rPr>
          <w:sz w:val="24"/>
          <w:szCs w:val="24"/>
        </w:rPr>
      </w:pPr>
      <w:r>
        <w:rPr>
          <w:sz w:val="24"/>
          <w:szCs w:val="24"/>
        </w:rPr>
        <w:t>______________</w:t>
      </w:r>
      <w:r>
        <w:rPr>
          <w:sz w:val="24"/>
          <w:szCs w:val="24"/>
        </w:rPr>
        <w:t>___________</w:t>
      </w:r>
      <w:r>
        <w:rPr>
          <w:sz w:val="24"/>
          <w:szCs w:val="24"/>
        </w:rPr>
        <w:tab/>
      </w:r>
      <w:r>
        <w:rPr>
          <w:sz w:val="24"/>
          <w:szCs w:val="24"/>
        </w:rPr>
        <w:tab/>
      </w:r>
      <w:r>
        <w:rPr>
          <w:sz w:val="24"/>
          <w:szCs w:val="24"/>
        </w:rPr>
        <w:tab/>
        <w:t>_____________________</w:t>
      </w:r>
    </w:p>
    <w:p w:rsidR="00C90F52" w:rsidRDefault="00BA04D4">
      <w:pPr>
        <w:spacing w:after="0" w:line="480" w:lineRule="auto"/>
        <w:jc w:val="both"/>
        <w:rPr>
          <w:sz w:val="24"/>
          <w:szCs w:val="24"/>
        </w:rPr>
      </w:pPr>
      <w:r>
        <w:rPr>
          <w:sz w:val="24"/>
          <w:szCs w:val="24"/>
        </w:rPr>
        <w:t>Name of Student</w:t>
      </w:r>
      <w:r>
        <w:rPr>
          <w:sz w:val="24"/>
          <w:szCs w:val="24"/>
        </w:rPr>
        <w:tab/>
      </w:r>
      <w:r>
        <w:rPr>
          <w:sz w:val="24"/>
          <w:szCs w:val="24"/>
        </w:rPr>
        <w:tab/>
      </w:r>
      <w:r>
        <w:rPr>
          <w:sz w:val="24"/>
          <w:szCs w:val="24"/>
        </w:rPr>
        <w:tab/>
        <w:t xml:space="preserve">   </w:t>
      </w:r>
      <w:r>
        <w:rPr>
          <w:sz w:val="24"/>
          <w:szCs w:val="24"/>
        </w:rPr>
        <w:tab/>
      </w:r>
      <w:r>
        <w:rPr>
          <w:sz w:val="24"/>
          <w:szCs w:val="24"/>
        </w:rPr>
        <w:tab/>
        <w:t xml:space="preserve">     Signature and Date </w:t>
      </w:r>
    </w:p>
    <w:p w:rsidR="00C90F52" w:rsidRDefault="00BA04D4">
      <w:pPr>
        <w:rPr>
          <w:b/>
          <w:sz w:val="24"/>
          <w:szCs w:val="24"/>
        </w:rPr>
      </w:pPr>
      <w:r>
        <w:br w:type="page"/>
      </w:r>
    </w:p>
    <w:p w:rsidR="00C90F52" w:rsidRDefault="00BA04D4">
      <w:pPr>
        <w:spacing w:after="0" w:line="480" w:lineRule="auto"/>
        <w:jc w:val="center"/>
        <w:rPr>
          <w:sz w:val="24"/>
          <w:szCs w:val="24"/>
        </w:rPr>
      </w:pPr>
      <w:r>
        <w:rPr>
          <w:b/>
          <w:sz w:val="24"/>
          <w:szCs w:val="24"/>
        </w:rPr>
        <w:lastRenderedPageBreak/>
        <w:t>CERTIFICATION</w:t>
      </w:r>
    </w:p>
    <w:p w:rsidR="00C90F52" w:rsidRDefault="00BA04D4">
      <w:pPr>
        <w:spacing w:after="0" w:line="480" w:lineRule="auto"/>
        <w:jc w:val="both"/>
        <w:rPr>
          <w:b/>
          <w:sz w:val="24"/>
          <w:szCs w:val="24"/>
        </w:rPr>
      </w:pPr>
      <w:r>
        <w:rPr>
          <w:sz w:val="24"/>
          <w:szCs w:val="24"/>
        </w:rPr>
        <w:t xml:space="preserve">This is to certify that this research work was carried out by </w:t>
      </w:r>
      <w:r>
        <w:rPr>
          <w:b/>
          <w:sz w:val="24"/>
          <w:szCs w:val="24"/>
        </w:rPr>
        <w:t xml:space="preserve">BABATUNDE OLUSHOLA JOSHUA </w:t>
      </w:r>
      <w:r>
        <w:rPr>
          <w:sz w:val="24"/>
          <w:szCs w:val="24"/>
        </w:rPr>
        <w:t xml:space="preserve">with Matric number </w:t>
      </w:r>
      <w:r>
        <w:rPr>
          <w:b/>
          <w:sz w:val="24"/>
          <w:szCs w:val="24"/>
        </w:rPr>
        <w:t xml:space="preserve">HND/21/ACC/FT/800 </w:t>
      </w:r>
      <w:r>
        <w:rPr>
          <w:sz w:val="24"/>
          <w:szCs w:val="24"/>
        </w:rPr>
        <w:t>and has been carefully assessed</w:t>
      </w:r>
      <w:r>
        <w:rPr>
          <w:sz w:val="24"/>
          <w:szCs w:val="24"/>
        </w:rPr>
        <w:t xml:space="preserve"> and approved as meeting part of the requirements for the award of Higher National Diploma (HND) in Accountancy, Institute of Finance and Management studies, Kwara State Polytechnic, Ilorin. </w:t>
      </w:r>
    </w:p>
    <w:p w:rsidR="00C90F52" w:rsidRDefault="00C90F52">
      <w:pPr>
        <w:spacing w:after="0" w:line="480" w:lineRule="auto"/>
        <w:jc w:val="both"/>
        <w:rPr>
          <w:sz w:val="24"/>
          <w:szCs w:val="24"/>
        </w:rPr>
      </w:pPr>
    </w:p>
    <w:p w:rsidR="00C90F52" w:rsidRDefault="00BA04D4">
      <w:pPr>
        <w:spacing w:after="0" w:line="240" w:lineRule="auto"/>
        <w:jc w:val="both"/>
        <w:rPr>
          <w:sz w:val="24"/>
          <w:szCs w:val="24"/>
        </w:rPr>
      </w:pPr>
      <w:r>
        <w:rPr>
          <w:sz w:val="24"/>
          <w:szCs w:val="24"/>
        </w:rPr>
        <w:t>_________________________</w:t>
      </w:r>
      <w:r>
        <w:rPr>
          <w:sz w:val="24"/>
          <w:szCs w:val="24"/>
        </w:rPr>
        <w:tab/>
      </w:r>
      <w:r>
        <w:rPr>
          <w:sz w:val="24"/>
          <w:szCs w:val="24"/>
        </w:rPr>
        <w:tab/>
      </w:r>
      <w:r>
        <w:rPr>
          <w:sz w:val="24"/>
          <w:szCs w:val="24"/>
        </w:rPr>
        <w:tab/>
        <w:t>__________________</w:t>
      </w:r>
    </w:p>
    <w:p w:rsidR="00C90F52" w:rsidRDefault="00BA04D4">
      <w:pPr>
        <w:spacing w:after="0" w:line="480" w:lineRule="auto"/>
        <w:jc w:val="both"/>
        <w:rPr>
          <w:b/>
          <w:sz w:val="24"/>
          <w:szCs w:val="24"/>
        </w:rPr>
      </w:pPr>
      <w:r>
        <w:rPr>
          <w:b/>
          <w:sz w:val="24"/>
          <w:szCs w:val="24"/>
        </w:rPr>
        <w:t>MR. USMAN K.A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C90F52" w:rsidRDefault="00BA04D4">
      <w:pPr>
        <w:spacing w:after="0" w:line="480" w:lineRule="auto"/>
        <w:jc w:val="both"/>
        <w:rPr>
          <w:b/>
          <w:sz w:val="24"/>
          <w:szCs w:val="24"/>
        </w:rPr>
      </w:pPr>
      <w:r>
        <w:rPr>
          <w:b/>
          <w:sz w:val="24"/>
          <w:szCs w:val="24"/>
        </w:rPr>
        <w:t>(PROJECT SUPERVISOR)</w:t>
      </w:r>
    </w:p>
    <w:p w:rsidR="00C90F52" w:rsidRDefault="00C90F52">
      <w:pPr>
        <w:spacing w:after="0" w:line="480" w:lineRule="auto"/>
        <w:jc w:val="both"/>
        <w:rPr>
          <w:sz w:val="24"/>
          <w:szCs w:val="24"/>
        </w:rPr>
      </w:pPr>
    </w:p>
    <w:p w:rsidR="00C90F52" w:rsidRDefault="00BA04D4">
      <w:pPr>
        <w:spacing w:after="0" w:line="360" w:lineRule="auto"/>
        <w:jc w:val="both"/>
        <w:rPr>
          <w:sz w:val="24"/>
          <w:szCs w:val="24"/>
        </w:rPr>
      </w:pPr>
      <w:r>
        <w:rPr>
          <w:sz w:val="24"/>
          <w:szCs w:val="24"/>
        </w:rPr>
        <w:t>________________________</w:t>
      </w:r>
      <w:r>
        <w:rPr>
          <w:sz w:val="24"/>
          <w:szCs w:val="24"/>
        </w:rPr>
        <w:tab/>
      </w:r>
      <w:r>
        <w:rPr>
          <w:sz w:val="24"/>
          <w:szCs w:val="24"/>
        </w:rPr>
        <w:tab/>
      </w:r>
      <w:r>
        <w:rPr>
          <w:sz w:val="24"/>
          <w:szCs w:val="24"/>
        </w:rPr>
        <w:tab/>
        <w:t>___________________</w:t>
      </w:r>
    </w:p>
    <w:p w:rsidR="00C90F52" w:rsidRDefault="00BA04D4">
      <w:pPr>
        <w:spacing w:after="0" w:line="360" w:lineRule="auto"/>
        <w:jc w:val="both"/>
        <w:rPr>
          <w:b/>
          <w:sz w:val="24"/>
          <w:szCs w:val="24"/>
        </w:rPr>
      </w:pPr>
      <w:r>
        <w:rPr>
          <w:b/>
          <w:sz w:val="24"/>
          <w:szCs w:val="24"/>
        </w:rPr>
        <w:t>MR. AKANBI A.K</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C90F52" w:rsidRDefault="00BA04D4">
      <w:pPr>
        <w:spacing w:after="0" w:line="360" w:lineRule="auto"/>
        <w:jc w:val="both"/>
        <w:rPr>
          <w:sz w:val="24"/>
          <w:szCs w:val="24"/>
        </w:rPr>
      </w:pPr>
      <w:r>
        <w:rPr>
          <w:b/>
          <w:sz w:val="24"/>
          <w:szCs w:val="24"/>
        </w:rPr>
        <w:t>(PROJECT CO-ORDINATOR</w:t>
      </w:r>
      <w:r>
        <w:rPr>
          <w:sz w:val="24"/>
          <w:szCs w:val="24"/>
        </w:rPr>
        <w:t>)</w:t>
      </w:r>
    </w:p>
    <w:p w:rsidR="00C90F52" w:rsidRDefault="00C90F52">
      <w:pPr>
        <w:spacing w:after="0" w:line="360" w:lineRule="auto"/>
        <w:jc w:val="both"/>
        <w:rPr>
          <w:sz w:val="24"/>
          <w:szCs w:val="24"/>
        </w:rPr>
      </w:pPr>
    </w:p>
    <w:p w:rsidR="00C90F52" w:rsidRDefault="00C90F52">
      <w:pPr>
        <w:spacing w:after="0" w:line="360" w:lineRule="auto"/>
        <w:jc w:val="both"/>
        <w:rPr>
          <w:sz w:val="24"/>
          <w:szCs w:val="24"/>
        </w:rPr>
      </w:pPr>
    </w:p>
    <w:p w:rsidR="00C90F52" w:rsidRDefault="00BA04D4">
      <w:pPr>
        <w:spacing w:after="0" w:line="360" w:lineRule="auto"/>
        <w:jc w:val="both"/>
        <w:rPr>
          <w:sz w:val="24"/>
          <w:szCs w:val="24"/>
        </w:rPr>
      </w:pPr>
      <w:r>
        <w:rPr>
          <w:sz w:val="24"/>
          <w:szCs w:val="24"/>
        </w:rPr>
        <w:t>________________________</w:t>
      </w:r>
      <w:r>
        <w:rPr>
          <w:sz w:val="24"/>
          <w:szCs w:val="24"/>
        </w:rPr>
        <w:tab/>
      </w:r>
      <w:r>
        <w:rPr>
          <w:sz w:val="24"/>
          <w:szCs w:val="24"/>
        </w:rPr>
        <w:tab/>
      </w:r>
      <w:r>
        <w:rPr>
          <w:sz w:val="24"/>
          <w:szCs w:val="24"/>
        </w:rPr>
        <w:tab/>
        <w:t>___________________</w:t>
      </w:r>
    </w:p>
    <w:p w:rsidR="00C90F52" w:rsidRDefault="00BA04D4">
      <w:pPr>
        <w:spacing w:after="0" w:line="360" w:lineRule="auto"/>
        <w:jc w:val="both"/>
        <w:rPr>
          <w:b/>
          <w:sz w:val="24"/>
          <w:szCs w:val="24"/>
        </w:rPr>
      </w:pPr>
      <w:r>
        <w:rPr>
          <w:b/>
          <w:sz w:val="24"/>
          <w:szCs w:val="24"/>
        </w:rPr>
        <w:t>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C90F52" w:rsidRDefault="00BA04D4">
      <w:pPr>
        <w:spacing w:after="0" w:line="360" w:lineRule="auto"/>
        <w:jc w:val="both"/>
        <w:rPr>
          <w:sz w:val="24"/>
          <w:szCs w:val="24"/>
        </w:rPr>
      </w:pPr>
      <w:r>
        <w:rPr>
          <w:b/>
          <w:sz w:val="24"/>
          <w:szCs w:val="24"/>
        </w:rPr>
        <w:t xml:space="preserve"> (HEAD OF DEPARTMENT</w:t>
      </w:r>
      <w:r>
        <w:rPr>
          <w:sz w:val="24"/>
          <w:szCs w:val="24"/>
        </w:rPr>
        <w:t>)</w:t>
      </w:r>
    </w:p>
    <w:p w:rsidR="00C90F52" w:rsidRDefault="00C90F52">
      <w:pPr>
        <w:spacing w:after="0" w:line="360" w:lineRule="auto"/>
        <w:jc w:val="both"/>
        <w:rPr>
          <w:sz w:val="24"/>
          <w:szCs w:val="24"/>
        </w:rPr>
      </w:pPr>
    </w:p>
    <w:p w:rsidR="00C90F52" w:rsidRDefault="00C90F52">
      <w:pPr>
        <w:spacing w:after="0" w:line="360" w:lineRule="auto"/>
        <w:jc w:val="both"/>
        <w:rPr>
          <w:sz w:val="24"/>
          <w:szCs w:val="24"/>
        </w:rPr>
      </w:pPr>
    </w:p>
    <w:p w:rsidR="00C90F52" w:rsidRDefault="00BA04D4">
      <w:pPr>
        <w:spacing w:after="0" w:line="360" w:lineRule="auto"/>
        <w:jc w:val="both"/>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___________________</w:t>
      </w:r>
    </w:p>
    <w:p w:rsidR="00C90F52" w:rsidRDefault="00BA04D4">
      <w:pPr>
        <w:spacing w:after="0" w:line="360" w:lineRule="auto"/>
        <w:jc w:val="both"/>
        <w:rPr>
          <w:b/>
          <w:sz w:val="24"/>
          <w:szCs w:val="24"/>
        </w:rPr>
      </w:pPr>
      <w:r>
        <w:rPr>
          <w:b/>
          <w:sz w:val="24"/>
          <w:szCs w:val="24"/>
        </w:rPr>
        <w:t xml:space="preserve">DR. YEOSUF A.A (A.C.A) </w:t>
      </w:r>
      <w:r>
        <w:rPr>
          <w:b/>
          <w:sz w:val="24"/>
          <w:szCs w:val="24"/>
        </w:rPr>
        <w:tab/>
      </w:r>
      <w:r>
        <w:rPr>
          <w:b/>
          <w:sz w:val="24"/>
          <w:szCs w:val="24"/>
        </w:rPr>
        <w:tab/>
      </w:r>
      <w:r>
        <w:rPr>
          <w:b/>
          <w:sz w:val="24"/>
          <w:szCs w:val="24"/>
        </w:rPr>
        <w:tab/>
      </w:r>
      <w:r>
        <w:rPr>
          <w:b/>
          <w:sz w:val="24"/>
          <w:szCs w:val="24"/>
        </w:rPr>
        <w:tab/>
      </w:r>
      <w:r>
        <w:rPr>
          <w:b/>
          <w:sz w:val="24"/>
          <w:szCs w:val="24"/>
        </w:rPr>
        <w:tab/>
        <w:t>DATE</w:t>
      </w:r>
    </w:p>
    <w:p w:rsidR="00C90F52" w:rsidRDefault="00BA04D4">
      <w:pPr>
        <w:spacing w:after="0" w:line="360" w:lineRule="auto"/>
        <w:jc w:val="both"/>
        <w:rPr>
          <w:b/>
        </w:rPr>
      </w:pPr>
      <w:r>
        <w:rPr>
          <w:b/>
          <w:sz w:val="24"/>
          <w:szCs w:val="24"/>
        </w:rPr>
        <w:lastRenderedPageBreak/>
        <w:t>(EXTERNAL EXAMINER)</w:t>
      </w:r>
      <w:r>
        <w:rPr>
          <w:b/>
        </w:rPr>
        <w:tab/>
      </w:r>
      <w:r>
        <w:rPr>
          <w:b/>
        </w:rPr>
        <w:tab/>
      </w:r>
      <w:r>
        <w:rPr>
          <w:b/>
        </w:rPr>
        <w:tab/>
      </w:r>
      <w:r>
        <w:rPr>
          <w:b/>
        </w:rPr>
        <w:tab/>
      </w:r>
    </w:p>
    <w:p w:rsidR="00C90F52" w:rsidRDefault="00C90F52">
      <w:pPr>
        <w:spacing w:after="0" w:line="480" w:lineRule="auto"/>
        <w:jc w:val="center"/>
        <w:rPr>
          <w:b/>
          <w:sz w:val="24"/>
          <w:szCs w:val="24"/>
        </w:rPr>
      </w:pPr>
    </w:p>
    <w:p w:rsidR="00C90F52" w:rsidRDefault="00BA04D4">
      <w:pPr>
        <w:spacing w:after="0" w:line="480" w:lineRule="auto"/>
        <w:jc w:val="center"/>
        <w:rPr>
          <w:b/>
          <w:sz w:val="24"/>
          <w:szCs w:val="24"/>
        </w:rPr>
      </w:pPr>
      <w:r>
        <w:rPr>
          <w:b/>
          <w:sz w:val="24"/>
          <w:szCs w:val="24"/>
        </w:rPr>
        <w:t>ACKNOWLEDGEMENT</w:t>
      </w:r>
    </w:p>
    <w:p w:rsidR="00C90F52" w:rsidRDefault="00BA04D4">
      <w:pPr>
        <w:spacing w:after="0" w:line="480" w:lineRule="auto"/>
        <w:jc w:val="both"/>
        <w:rPr>
          <w:sz w:val="24"/>
          <w:szCs w:val="24"/>
        </w:rPr>
      </w:pPr>
      <w:r>
        <w:rPr>
          <w:sz w:val="24"/>
          <w:szCs w:val="24"/>
        </w:rPr>
        <w:t>All Praise, Glory and Appreciation goes to Almighty God who spare my life throughout my stay in this institution, your only name will be honoured and adored and w</w:t>
      </w:r>
      <w:r>
        <w:rPr>
          <w:sz w:val="24"/>
          <w:szCs w:val="24"/>
        </w:rPr>
        <w:t>ho in his infinite mercy gave me the wisdom and knowledge to complete this project and also guide me throughout the program.</w:t>
      </w:r>
    </w:p>
    <w:p w:rsidR="00C90F52" w:rsidRDefault="00BA04D4">
      <w:pPr>
        <w:spacing w:after="0" w:line="480" w:lineRule="auto"/>
        <w:jc w:val="both"/>
        <w:rPr>
          <w:sz w:val="24"/>
          <w:szCs w:val="24"/>
        </w:rPr>
      </w:pPr>
      <w:r>
        <w:rPr>
          <w:sz w:val="24"/>
          <w:szCs w:val="24"/>
        </w:rPr>
        <w:t>I really appreciate the effort of my parents Mr. and Mrs. Babatunde whose spiritual, moral, financial assistance continues to be an inspiration in my academic pursuit.</w:t>
      </w:r>
    </w:p>
    <w:p w:rsidR="00C90F52" w:rsidRDefault="00BA04D4">
      <w:pPr>
        <w:spacing w:after="0" w:line="480" w:lineRule="auto"/>
        <w:jc w:val="both"/>
        <w:rPr>
          <w:sz w:val="24"/>
          <w:szCs w:val="24"/>
        </w:rPr>
      </w:pPr>
      <w:r>
        <w:rPr>
          <w:sz w:val="24"/>
          <w:szCs w:val="24"/>
        </w:rPr>
        <w:t>I’m also grateful to my able supervisor Mr. KAZEEM may God continue to bless you and you</w:t>
      </w:r>
      <w:r>
        <w:rPr>
          <w:sz w:val="24"/>
          <w:szCs w:val="24"/>
        </w:rPr>
        <w:t>r family sir.</w:t>
      </w:r>
    </w:p>
    <w:p w:rsidR="00C90F52" w:rsidRDefault="00BA04D4">
      <w:pPr>
        <w:spacing w:after="0" w:line="480" w:lineRule="auto"/>
        <w:jc w:val="both"/>
        <w:rPr>
          <w:sz w:val="24"/>
          <w:szCs w:val="24"/>
        </w:rPr>
      </w:pPr>
      <w:r>
        <w:rPr>
          <w:sz w:val="24"/>
          <w:szCs w:val="24"/>
        </w:rPr>
        <w:t>Furthermore I would be grateful to my HOD Mr. AZEEZ Y.O and all lecturers in my department thank you so much .</w:t>
      </w:r>
    </w:p>
    <w:p w:rsidR="00C90F52" w:rsidRDefault="00BA04D4">
      <w:pPr>
        <w:spacing w:after="0" w:line="480" w:lineRule="auto"/>
        <w:jc w:val="both"/>
        <w:rPr>
          <w:sz w:val="24"/>
          <w:szCs w:val="24"/>
        </w:rPr>
      </w:pPr>
      <w:r>
        <w:rPr>
          <w:sz w:val="24"/>
          <w:szCs w:val="24"/>
        </w:rPr>
        <w:t>My special thanks and appreciation goes to my beloved brothers and in persons of Babatunde Tope and Babatunde Ibukun I really appre</w:t>
      </w:r>
      <w:r>
        <w:rPr>
          <w:sz w:val="24"/>
          <w:szCs w:val="24"/>
        </w:rPr>
        <w:t>ciate their support</w:t>
      </w:r>
    </w:p>
    <w:p w:rsidR="00C90F52" w:rsidRDefault="00BA04D4">
      <w:pPr>
        <w:spacing w:after="0" w:line="480" w:lineRule="auto"/>
        <w:jc w:val="both"/>
        <w:rPr>
          <w:sz w:val="24"/>
          <w:szCs w:val="24"/>
        </w:rPr>
      </w:pPr>
      <w:r>
        <w:rPr>
          <w:sz w:val="24"/>
          <w:szCs w:val="24"/>
        </w:rPr>
        <w:t>My appreciation goes to my friend Zubair Kolawole for being a supportive friend i pray that   we shall all succeed in all our endeavors.</w:t>
      </w:r>
    </w:p>
    <w:p w:rsidR="00C90F52" w:rsidRDefault="00BA04D4">
      <w:pPr>
        <w:spacing w:after="0" w:line="480" w:lineRule="auto"/>
        <w:jc w:val="both"/>
        <w:rPr>
          <w:sz w:val="24"/>
          <w:szCs w:val="24"/>
        </w:rPr>
      </w:pPr>
      <w:r>
        <w:rPr>
          <w:sz w:val="24"/>
          <w:szCs w:val="24"/>
        </w:rPr>
        <w:t>Lastly my regards also goes to the entire member of my family I really appreciate all of them.</w:t>
      </w:r>
    </w:p>
    <w:p w:rsidR="00C90F52" w:rsidRDefault="00BA04D4">
      <w:pPr>
        <w:spacing w:after="0" w:line="480" w:lineRule="auto"/>
        <w:rPr>
          <w:sz w:val="24"/>
          <w:szCs w:val="24"/>
        </w:rPr>
      </w:pPr>
      <w:r>
        <w:lastRenderedPageBreak/>
        <w:br w:type="page"/>
      </w:r>
    </w:p>
    <w:p w:rsidR="00C90F52" w:rsidRDefault="00BA04D4">
      <w:pPr>
        <w:spacing w:after="0" w:line="480" w:lineRule="auto"/>
        <w:jc w:val="center"/>
        <w:rPr>
          <w:b/>
          <w:sz w:val="24"/>
          <w:szCs w:val="24"/>
        </w:rPr>
      </w:pPr>
      <w:r>
        <w:rPr>
          <w:b/>
          <w:sz w:val="24"/>
          <w:szCs w:val="24"/>
        </w:rPr>
        <w:lastRenderedPageBreak/>
        <w:t>TA</w:t>
      </w:r>
      <w:r>
        <w:rPr>
          <w:b/>
          <w:sz w:val="24"/>
          <w:szCs w:val="24"/>
        </w:rPr>
        <w:t>BLE OF CONTENTS</w:t>
      </w:r>
    </w:p>
    <w:p w:rsidR="00C90F52" w:rsidRDefault="00BA04D4">
      <w:pPr>
        <w:spacing w:after="0" w:line="480" w:lineRule="auto"/>
        <w:rPr>
          <w:sz w:val="24"/>
          <w:szCs w:val="24"/>
        </w:rPr>
      </w:pPr>
      <w:r>
        <w:rPr>
          <w:sz w:val="24"/>
          <w:szCs w:val="24"/>
        </w:rPr>
        <w:t xml:space="preserve">Cover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C90F52" w:rsidRDefault="00BA04D4">
      <w:pPr>
        <w:spacing w:after="0" w:line="480" w:lineRule="auto"/>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C90F52" w:rsidRDefault="00BA04D4">
      <w:pPr>
        <w:spacing w:after="0" w:line="48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C90F52" w:rsidRDefault="00BA04D4">
      <w:pPr>
        <w:spacing w:after="0" w:line="480" w:lineRule="auto"/>
        <w:rPr>
          <w:sz w:val="24"/>
          <w:szCs w:val="24"/>
        </w:rPr>
      </w:pPr>
      <w:r>
        <w:rPr>
          <w:sz w:val="24"/>
          <w:szCs w:val="24"/>
        </w:rPr>
        <w:t>Declaration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C90F52" w:rsidRDefault="00BA04D4">
      <w:pPr>
        <w:spacing w:after="0" w:line="480" w:lineRule="auto"/>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C90F52" w:rsidRDefault="00BA04D4">
      <w:pPr>
        <w:spacing w:after="0" w:line="480" w:lineRule="auto"/>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C90F52" w:rsidRDefault="00BA04D4">
      <w:pPr>
        <w:spacing w:after="0" w:line="48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C90F52" w:rsidRDefault="00BA04D4">
      <w:pPr>
        <w:spacing w:after="0" w:line="480" w:lineRule="auto"/>
        <w:rPr>
          <w:sz w:val="24"/>
          <w:szCs w:val="24"/>
        </w:rPr>
      </w:pPr>
      <w:r>
        <w:rPr>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w:t>
      </w:r>
    </w:p>
    <w:p w:rsidR="00C90F52" w:rsidRDefault="00BA04D4">
      <w:pPr>
        <w:spacing w:after="0" w:line="480" w:lineRule="auto"/>
        <w:rPr>
          <w:sz w:val="24"/>
          <w:szCs w:val="24"/>
        </w:rPr>
      </w:pPr>
      <w:r>
        <w:rPr>
          <w:sz w:val="24"/>
          <w:szCs w:val="24"/>
        </w:rPr>
        <w:t xml:space="preserve">List of Tables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xi</w:t>
      </w:r>
    </w:p>
    <w:p w:rsidR="00C90F52" w:rsidRDefault="00BA04D4">
      <w:pPr>
        <w:spacing w:after="0" w:line="480" w:lineRule="auto"/>
        <w:rPr>
          <w:b/>
          <w:sz w:val="24"/>
          <w:szCs w:val="24"/>
        </w:rPr>
      </w:pPr>
      <w:r>
        <w:rPr>
          <w:b/>
          <w:sz w:val="24"/>
          <w:szCs w:val="24"/>
        </w:rPr>
        <w:t>CHAPTER ONE: INTROD</w:t>
      </w:r>
      <w:r>
        <w:rPr>
          <w:b/>
          <w:sz w:val="24"/>
          <w:szCs w:val="24"/>
        </w:rPr>
        <w:t>UCTION</w:t>
      </w:r>
    </w:p>
    <w:p w:rsidR="00C90F52" w:rsidRDefault="00BA04D4">
      <w:pPr>
        <w:spacing w:after="0" w:line="480" w:lineRule="auto"/>
        <w:jc w:val="both"/>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90F52" w:rsidRDefault="00BA04D4">
      <w:pPr>
        <w:spacing w:after="0" w:line="480" w:lineRule="auto"/>
        <w:jc w:val="both"/>
        <w:rPr>
          <w:sz w:val="24"/>
          <w:szCs w:val="24"/>
        </w:rPr>
      </w:pPr>
      <w:r>
        <w:rPr>
          <w:sz w:val="24"/>
          <w:szCs w:val="24"/>
        </w:rPr>
        <w:t>1.2</w:t>
      </w:r>
      <w:r>
        <w:rPr>
          <w:sz w:val="24"/>
          <w:szCs w:val="24"/>
        </w:rPr>
        <w:tab/>
        <w:t xml:space="preserve">Statement of the Research Problem </w:t>
      </w:r>
      <w:r>
        <w:rPr>
          <w:sz w:val="24"/>
          <w:szCs w:val="24"/>
        </w:rPr>
        <w:tab/>
      </w:r>
      <w:r>
        <w:rPr>
          <w:sz w:val="24"/>
          <w:szCs w:val="24"/>
        </w:rPr>
        <w:tab/>
      </w:r>
      <w:r>
        <w:rPr>
          <w:sz w:val="24"/>
          <w:szCs w:val="24"/>
        </w:rPr>
        <w:tab/>
      </w:r>
      <w:r>
        <w:rPr>
          <w:sz w:val="24"/>
          <w:szCs w:val="24"/>
        </w:rPr>
        <w:tab/>
      </w:r>
      <w:r>
        <w:rPr>
          <w:sz w:val="24"/>
          <w:szCs w:val="24"/>
        </w:rPr>
        <w:tab/>
        <w:t>5</w:t>
      </w:r>
    </w:p>
    <w:p w:rsidR="00C90F52" w:rsidRDefault="00BA04D4">
      <w:pPr>
        <w:spacing w:after="0" w:line="480" w:lineRule="auto"/>
        <w:jc w:val="both"/>
        <w:rPr>
          <w:sz w:val="24"/>
          <w:szCs w:val="24"/>
        </w:rPr>
      </w:pPr>
      <w:r>
        <w:rPr>
          <w:sz w:val="24"/>
          <w:szCs w:val="24"/>
        </w:rPr>
        <w:t>1.3</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7 </w:t>
      </w:r>
      <w:r>
        <w:rPr>
          <w:sz w:val="24"/>
          <w:szCs w:val="24"/>
        </w:rPr>
        <w:tab/>
      </w:r>
    </w:p>
    <w:p w:rsidR="00C90F52" w:rsidRDefault="00BA04D4">
      <w:pPr>
        <w:spacing w:after="0" w:line="480" w:lineRule="auto"/>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C90F52" w:rsidRDefault="00BA04D4">
      <w:pPr>
        <w:spacing w:after="0" w:line="480" w:lineRule="auto"/>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C90F52" w:rsidRDefault="00BA04D4">
      <w:pPr>
        <w:spacing w:after="0" w:line="480" w:lineRule="auto"/>
        <w:jc w:val="both"/>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C90F52" w:rsidRDefault="00BA04D4">
      <w:pPr>
        <w:spacing w:after="0" w:line="480" w:lineRule="auto"/>
        <w:jc w:val="both"/>
        <w:rPr>
          <w:sz w:val="24"/>
          <w:szCs w:val="24"/>
        </w:rPr>
      </w:pPr>
      <w:r>
        <w:rPr>
          <w:sz w:val="24"/>
          <w:szCs w:val="24"/>
        </w:rPr>
        <w:t>1.7</w:t>
      </w:r>
      <w:r>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C90F52" w:rsidRDefault="00BA04D4">
      <w:pPr>
        <w:spacing w:after="0" w:line="480" w:lineRule="auto"/>
        <w:jc w:val="both"/>
        <w:rPr>
          <w:sz w:val="24"/>
          <w:szCs w:val="24"/>
        </w:rPr>
      </w:pPr>
      <w:r>
        <w:rPr>
          <w:sz w:val="24"/>
          <w:szCs w:val="24"/>
        </w:rPr>
        <w:t>1.8</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C90F52" w:rsidRDefault="00BA04D4">
      <w:pPr>
        <w:spacing w:after="0" w:line="480" w:lineRule="auto"/>
        <w:jc w:val="both"/>
        <w:rPr>
          <w:sz w:val="24"/>
          <w:szCs w:val="24"/>
        </w:rPr>
      </w:pPr>
      <w:r>
        <w:rPr>
          <w:sz w:val="24"/>
          <w:szCs w:val="24"/>
        </w:rPr>
        <w:t>1.9</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C90F52" w:rsidRDefault="00C90F52">
      <w:pPr>
        <w:spacing w:after="0" w:line="480" w:lineRule="auto"/>
        <w:rPr>
          <w:b/>
          <w:sz w:val="24"/>
          <w:szCs w:val="24"/>
        </w:rPr>
      </w:pPr>
    </w:p>
    <w:p w:rsidR="00C90F52" w:rsidRDefault="00BA04D4">
      <w:pPr>
        <w:spacing w:after="0" w:line="480" w:lineRule="auto"/>
        <w:rPr>
          <w:b/>
          <w:sz w:val="24"/>
          <w:szCs w:val="24"/>
        </w:rPr>
      </w:pPr>
      <w:r>
        <w:rPr>
          <w:b/>
          <w:sz w:val="24"/>
          <w:szCs w:val="24"/>
        </w:rPr>
        <w:t>CHAPTER TWO: LITERATURE REVIEW</w:t>
      </w:r>
    </w:p>
    <w:p w:rsidR="00C90F52" w:rsidRDefault="00BA04D4">
      <w:pPr>
        <w:spacing w:after="0"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10 </w:t>
      </w:r>
    </w:p>
    <w:p w:rsidR="00C90F52" w:rsidRDefault="00BA04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C90F52" w:rsidRDefault="00BA04D4">
      <w:pPr>
        <w:rPr>
          <w:sz w:val="24"/>
          <w:szCs w:val="24"/>
        </w:rPr>
      </w:pPr>
      <w:r>
        <w:rPr>
          <w:sz w:val="24"/>
          <w:szCs w:val="24"/>
        </w:rPr>
        <w:t xml:space="preserve">2.2.1 </w:t>
      </w:r>
      <w:r>
        <w:rPr>
          <w:sz w:val="24"/>
          <w:szCs w:val="24"/>
        </w:rPr>
        <w:tab/>
        <w:t>Concept of Creative Accounting</w:t>
      </w:r>
      <w:r>
        <w:rPr>
          <w:sz w:val="24"/>
          <w:szCs w:val="24"/>
        </w:rPr>
        <w:tab/>
      </w:r>
      <w:r>
        <w:rPr>
          <w:sz w:val="24"/>
          <w:szCs w:val="24"/>
        </w:rPr>
        <w:tab/>
      </w:r>
      <w:r>
        <w:rPr>
          <w:sz w:val="24"/>
          <w:szCs w:val="24"/>
        </w:rPr>
        <w:tab/>
      </w:r>
      <w:r>
        <w:rPr>
          <w:sz w:val="24"/>
          <w:szCs w:val="24"/>
        </w:rPr>
        <w:tab/>
      </w:r>
      <w:r>
        <w:rPr>
          <w:sz w:val="24"/>
          <w:szCs w:val="24"/>
        </w:rPr>
        <w:tab/>
        <w:t>10</w:t>
      </w:r>
    </w:p>
    <w:p w:rsidR="00C90F52" w:rsidRDefault="00BA04D4">
      <w:pPr>
        <w:spacing w:after="0" w:line="480" w:lineRule="auto"/>
        <w:jc w:val="both"/>
        <w:rPr>
          <w:sz w:val="24"/>
          <w:szCs w:val="24"/>
        </w:rPr>
      </w:pPr>
      <w:r>
        <w:rPr>
          <w:sz w:val="24"/>
          <w:szCs w:val="24"/>
        </w:rPr>
        <w:t xml:space="preserve">2.2.2 </w:t>
      </w:r>
      <w:r>
        <w:rPr>
          <w:sz w:val="24"/>
          <w:szCs w:val="24"/>
        </w:rPr>
        <w:tab/>
        <w:t>Features of Creative Accounting</w:t>
      </w:r>
      <w:r>
        <w:rPr>
          <w:sz w:val="24"/>
          <w:szCs w:val="24"/>
        </w:rPr>
        <w:tab/>
      </w:r>
      <w:r>
        <w:rPr>
          <w:sz w:val="24"/>
          <w:szCs w:val="24"/>
        </w:rPr>
        <w:tab/>
      </w:r>
      <w:r>
        <w:rPr>
          <w:sz w:val="24"/>
          <w:szCs w:val="24"/>
        </w:rPr>
        <w:tab/>
      </w:r>
      <w:r>
        <w:rPr>
          <w:sz w:val="24"/>
          <w:szCs w:val="24"/>
        </w:rPr>
        <w:tab/>
      </w:r>
      <w:r>
        <w:rPr>
          <w:sz w:val="24"/>
          <w:szCs w:val="24"/>
        </w:rPr>
        <w:tab/>
        <w:t>14</w:t>
      </w:r>
    </w:p>
    <w:p w:rsidR="00C90F52" w:rsidRDefault="00BA04D4">
      <w:pPr>
        <w:spacing w:after="0" w:line="480" w:lineRule="auto"/>
        <w:jc w:val="both"/>
        <w:rPr>
          <w:color w:val="000000"/>
          <w:sz w:val="24"/>
          <w:szCs w:val="24"/>
        </w:rPr>
      </w:pPr>
      <w:r>
        <w:rPr>
          <w:color w:val="000000"/>
          <w:sz w:val="24"/>
          <w:szCs w:val="24"/>
        </w:rPr>
        <w:t xml:space="preserve">2.2.3 </w:t>
      </w:r>
      <w:r>
        <w:rPr>
          <w:color w:val="000000"/>
          <w:sz w:val="24"/>
          <w:szCs w:val="24"/>
        </w:rPr>
        <w:tab/>
      </w:r>
      <w:r>
        <w:rPr>
          <w:sz w:val="24"/>
          <w:szCs w:val="24"/>
        </w:rPr>
        <w:t>The Reasons for Creative Accounting</w:t>
      </w:r>
      <w:r>
        <w:rPr>
          <w:sz w:val="24"/>
          <w:szCs w:val="24"/>
        </w:rPr>
        <w:tab/>
      </w:r>
      <w:r>
        <w:rPr>
          <w:sz w:val="24"/>
          <w:szCs w:val="24"/>
        </w:rPr>
        <w:tab/>
      </w:r>
      <w:r>
        <w:rPr>
          <w:sz w:val="24"/>
          <w:szCs w:val="24"/>
        </w:rPr>
        <w:tab/>
      </w:r>
      <w:r>
        <w:rPr>
          <w:sz w:val="24"/>
          <w:szCs w:val="24"/>
        </w:rPr>
        <w:tab/>
        <w:t>16</w:t>
      </w:r>
    </w:p>
    <w:p w:rsidR="00C90F52" w:rsidRDefault="00BA04D4">
      <w:pPr>
        <w:spacing w:after="0" w:line="480" w:lineRule="auto"/>
        <w:jc w:val="both"/>
        <w:rPr>
          <w:color w:val="000000"/>
          <w:sz w:val="24"/>
          <w:szCs w:val="24"/>
        </w:rPr>
      </w:pPr>
      <w:r>
        <w:rPr>
          <w:sz w:val="24"/>
          <w:szCs w:val="24"/>
        </w:rPr>
        <w:t xml:space="preserve">2.2.4 </w:t>
      </w:r>
      <w:r>
        <w:rPr>
          <w:sz w:val="24"/>
          <w:szCs w:val="24"/>
        </w:rPr>
        <w:tab/>
        <w:t xml:space="preserve">Impact of Creative Accounting </w:t>
      </w:r>
      <w:r>
        <w:rPr>
          <w:sz w:val="24"/>
          <w:szCs w:val="24"/>
        </w:rPr>
        <w:tab/>
      </w:r>
      <w:r>
        <w:rPr>
          <w:sz w:val="24"/>
          <w:szCs w:val="24"/>
        </w:rPr>
        <w:tab/>
      </w:r>
      <w:r>
        <w:rPr>
          <w:sz w:val="24"/>
          <w:szCs w:val="24"/>
        </w:rPr>
        <w:tab/>
      </w:r>
      <w:r>
        <w:rPr>
          <w:sz w:val="24"/>
          <w:szCs w:val="24"/>
        </w:rPr>
        <w:tab/>
      </w:r>
      <w:r>
        <w:rPr>
          <w:sz w:val="24"/>
          <w:szCs w:val="24"/>
        </w:rPr>
        <w:tab/>
        <w:t>19</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2.2.5 </w:t>
      </w:r>
      <w:r>
        <w:rPr>
          <w:rFonts w:ascii="Times New Roman" w:eastAsia="Times New Roman" w:hAnsi="Times New Roman" w:cs="Times New Roman"/>
          <w:color w:val="000000"/>
          <w:sz w:val="24"/>
          <w:szCs w:val="24"/>
        </w:rPr>
        <w:tab/>
        <w:t xml:space="preserve">Control and Avoidance of Creative Accounting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C90F52" w:rsidRDefault="00BA04D4">
      <w:pPr>
        <w:keepNext/>
        <w:keepLines/>
        <w:spacing w:after="0" w:line="480" w:lineRule="auto"/>
        <w:ind w:hanging="10"/>
        <w:jc w:val="both"/>
        <w:rPr>
          <w:color w:val="000000"/>
          <w:sz w:val="24"/>
          <w:szCs w:val="24"/>
        </w:rPr>
      </w:pPr>
      <w:r>
        <w:rPr>
          <w:color w:val="000000"/>
          <w:sz w:val="24"/>
          <w:szCs w:val="24"/>
        </w:rPr>
        <w:t xml:space="preserve">2.3 </w:t>
      </w:r>
      <w:r>
        <w:rPr>
          <w:color w:val="000000"/>
          <w:sz w:val="24"/>
          <w:szCs w:val="24"/>
        </w:rPr>
        <w:tab/>
        <w:t xml:space="preserve">Theoretical Framework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26</w:t>
      </w:r>
      <w:r>
        <w:rPr>
          <w:color w:val="000000"/>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 </w:t>
      </w:r>
      <w:r>
        <w:rPr>
          <w:rFonts w:ascii="Times New Roman" w:eastAsia="Times New Roman" w:hAnsi="Times New Roman" w:cs="Times New Roman"/>
          <w:color w:val="000000"/>
          <w:sz w:val="24"/>
          <w:szCs w:val="24"/>
        </w:rPr>
        <w:tab/>
        <w:t xml:space="preserve">Agency Theory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2.3.2 </w:t>
      </w:r>
      <w:r>
        <w:rPr>
          <w:rFonts w:ascii="Times New Roman" w:eastAsia="Times New Roman" w:hAnsi="Times New Roman" w:cs="Times New Roman"/>
          <w:color w:val="000000"/>
          <w:sz w:val="24"/>
          <w:szCs w:val="24"/>
        </w:rPr>
        <w:tab/>
        <w:t xml:space="preserve">Information Theory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27</w:t>
      </w:r>
    </w:p>
    <w:p w:rsidR="00C90F52" w:rsidRDefault="00BA04D4">
      <w:pPr>
        <w:spacing w:after="0" w:line="480" w:lineRule="auto"/>
        <w:jc w:val="both"/>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C90F52" w:rsidRDefault="00BA04D4">
      <w:pPr>
        <w:spacing w:after="0" w:line="480" w:lineRule="auto"/>
        <w:rPr>
          <w:b/>
          <w:sz w:val="24"/>
          <w:szCs w:val="24"/>
        </w:rPr>
      </w:pPr>
      <w:r>
        <w:rPr>
          <w:b/>
          <w:sz w:val="24"/>
          <w:szCs w:val="24"/>
        </w:rPr>
        <w:t>CHAPTER THREE:  METHODOLOGY</w:t>
      </w:r>
    </w:p>
    <w:p w:rsidR="00C90F52" w:rsidRDefault="00BA04D4">
      <w:pPr>
        <w:spacing w:after="0"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C90F52" w:rsidRDefault="00BA04D4">
      <w:pPr>
        <w:spacing w:after="0" w:line="480" w:lineRule="auto"/>
        <w:jc w:val="both"/>
        <w:rPr>
          <w:sz w:val="24"/>
          <w:szCs w:val="24"/>
        </w:rPr>
      </w:pPr>
      <w:r>
        <w:rPr>
          <w:sz w:val="24"/>
          <w:szCs w:val="24"/>
        </w:rPr>
        <w:t xml:space="preserve">3.2   </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C90F52" w:rsidRDefault="00BA04D4">
      <w:pPr>
        <w:spacing w:after="0" w:line="480" w:lineRule="auto"/>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C90F52" w:rsidRDefault="00BA04D4">
      <w:pPr>
        <w:spacing w:after="0" w:line="480" w:lineRule="auto"/>
        <w:jc w:val="both"/>
        <w:rPr>
          <w:sz w:val="24"/>
          <w:szCs w:val="24"/>
        </w:rPr>
      </w:pPr>
      <w:r>
        <w:rPr>
          <w:sz w:val="24"/>
          <w:szCs w:val="24"/>
        </w:rPr>
        <w:t xml:space="preserve">3.4 </w:t>
      </w:r>
      <w:r>
        <w:rPr>
          <w:sz w:val="24"/>
          <w:szCs w:val="24"/>
        </w:rPr>
        <w:tab/>
        <w:t>Sample Size and Sampling Technique</w:t>
      </w:r>
      <w:r>
        <w:rPr>
          <w:sz w:val="24"/>
          <w:szCs w:val="24"/>
        </w:rPr>
        <w:tab/>
      </w:r>
      <w:r>
        <w:rPr>
          <w:sz w:val="24"/>
          <w:szCs w:val="24"/>
        </w:rPr>
        <w:tab/>
      </w:r>
      <w:r>
        <w:rPr>
          <w:sz w:val="24"/>
          <w:szCs w:val="24"/>
        </w:rPr>
        <w:tab/>
      </w:r>
      <w:r>
        <w:rPr>
          <w:sz w:val="24"/>
          <w:szCs w:val="24"/>
        </w:rPr>
        <w:tab/>
        <w:t>32</w:t>
      </w:r>
    </w:p>
    <w:p w:rsidR="00C90F52" w:rsidRDefault="00BA04D4">
      <w:pPr>
        <w:spacing w:after="0" w:line="480" w:lineRule="auto"/>
        <w:jc w:val="both"/>
        <w:rPr>
          <w:sz w:val="24"/>
          <w:szCs w:val="24"/>
        </w:rPr>
      </w:pPr>
      <w:r>
        <w:rPr>
          <w:sz w:val="24"/>
          <w:szCs w:val="24"/>
        </w:rPr>
        <w:t xml:space="preserve">3.5    </w:t>
      </w:r>
      <w:r>
        <w:rPr>
          <w:sz w:val="24"/>
          <w:szCs w:val="24"/>
        </w:rPr>
        <w:tab/>
        <w:t xml:space="preserve">Sources and Method of Data Collection </w:t>
      </w:r>
      <w:r>
        <w:rPr>
          <w:sz w:val="24"/>
          <w:szCs w:val="24"/>
        </w:rPr>
        <w:tab/>
      </w:r>
      <w:r>
        <w:rPr>
          <w:sz w:val="24"/>
          <w:szCs w:val="24"/>
        </w:rPr>
        <w:tab/>
      </w:r>
      <w:r>
        <w:rPr>
          <w:sz w:val="24"/>
          <w:szCs w:val="24"/>
        </w:rPr>
        <w:tab/>
      </w:r>
      <w:r>
        <w:rPr>
          <w:sz w:val="24"/>
          <w:szCs w:val="24"/>
        </w:rPr>
        <w:tab/>
        <w:t>32</w:t>
      </w:r>
    </w:p>
    <w:p w:rsidR="00C90F52" w:rsidRDefault="00BA04D4">
      <w:pPr>
        <w:spacing w:after="0" w:line="480" w:lineRule="auto"/>
        <w:jc w:val="both"/>
        <w:rPr>
          <w:sz w:val="24"/>
          <w:szCs w:val="24"/>
        </w:rPr>
      </w:pPr>
      <w:r>
        <w:rPr>
          <w:sz w:val="24"/>
          <w:szCs w:val="24"/>
        </w:rPr>
        <w:t>3.</w:t>
      </w:r>
      <w:r>
        <w:rPr>
          <w:sz w:val="24"/>
          <w:szCs w:val="24"/>
        </w:rPr>
        <w:t>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t>32</w:t>
      </w:r>
    </w:p>
    <w:p w:rsidR="00C90F52" w:rsidRDefault="00BA04D4">
      <w:pPr>
        <w:spacing w:after="0" w:line="480" w:lineRule="auto"/>
        <w:jc w:val="both"/>
        <w:rPr>
          <w:sz w:val="24"/>
          <w:szCs w:val="24"/>
        </w:rPr>
      </w:pPr>
      <w:r>
        <w:rPr>
          <w:sz w:val="24"/>
          <w:szCs w:val="24"/>
        </w:rPr>
        <w:lastRenderedPageBreak/>
        <w:t xml:space="preserve">3.7 </w:t>
      </w:r>
      <w:r>
        <w:rPr>
          <w:sz w:val="24"/>
          <w:szCs w:val="24"/>
        </w:rPr>
        <w:tab/>
        <w:t>Technique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C90F52" w:rsidRDefault="00C90F52">
      <w:pPr>
        <w:spacing w:after="0" w:line="480" w:lineRule="auto"/>
        <w:rPr>
          <w:b/>
          <w:sz w:val="24"/>
          <w:szCs w:val="24"/>
        </w:rPr>
      </w:pPr>
    </w:p>
    <w:p w:rsidR="00C90F52" w:rsidRDefault="00BA04D4">
      <w:pPr>
        <w:spacing w:after="0" w:line="480" w:lineRule="auto"/>
        <w:rPr>
          <w:b/>
          <w:sz w:val="24"/>
          <w:szCs w:val="24"/>
        </w:rPr>
      </w:pPr>
      <w:r>
        <w:rPr>
          <w:b/>
          <w:sz w:val="24"/>
          <w:szCs w:val="24"/>
        </w:rPr>
        <w:t>CHAPTER FOUR: ANALYSIS AND DISCUSSION</w:t>
      </w:r>
    </w:p>
    <w:p w:rsidR="00C90F52" w:rsidRDefault="00BA04D4">
      <w:pPr>
        <w:spacing w:after="0" w:line="480" w:lineRule="auto"/>
        <w:jc w:val="both"/>
        <w:rPr>
          <w:sz w:val="24"/>
          <w:szCs w:val="24"/>
        </w:rPr>
      </w:pPr>
      <w:r>
        <w:rPr>
          <w:sz w:val="24"/>
          <w:szCs w:val="24"/>
        </w:rPr>
        <w:t>4.1</w:t>
      </w:r>
      <w:r>
        <w:rPr>
          <w:sz w:val="24"/>
          <w:szCs w:val="24"/>
        </w:rPr>
        <w:tab/>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C90F52" w:rsidRDefault="00BA04D4">
      <w:pPr>
        <w:spacing w:after="0" w:line="480" w:lineRule="auto"/>
        <w:jc w:val="both"/>
        <w:rPr>
          <w:sz w:val="24"/>
          <w:szCs w:val="24"/>
        </w:rPr>
      </w:pPr>
      <w:r>
        <w:rPr>
          <w:sz w:val="24"/>
          <w:szCs w:val="24"/>
        </w:rPr>
        <w:t xml:space="preserve">4.2 </w:t>
      </w:r>
      <w:r>
        <w:rPr>
          <w:sz w:val="24"/>
          <w:szCs w:val="24"/>
        </w:rPr>
        <w:tab/>
        <w:t xml:space="preserve">Respondents Characteristics and Classifications </w:t>
      </w:r>
      <w:r>
        <w:rPr>
          <w:sz w:val="24"/>
          <w:szCs w:val="24"/>
        </w:rPr>
        <w:tab/>
      </w:r>
      <w:r>
        <w:rPr>
          <w:sz w:val="24"/>
          <w:szCs w:val="24"/>
        </w:rPr>
        <w:tab/>
      </w:r>
      <w:r>
        <w:rPr>
          <w:sz w:val="24"/>
          <w:szCs w:val="24"/>
        </w:rPr>
        <w:tab/>
        <w:t>34</w:t>
      </w:r>
    </w:p>
    <w:p w:rsidR="00C90F52" w:rsidRDefault="00BA04D4">
      <w:pPr>
        <w:spacing w:after="0" w:line="480" w:lineRule="auto"/>
        <w:jc w:val="both"/>
        <w:rPr>
          <w:sz w:val="24"/>
          <w:szCs w:val="24"/>
        </w:rPr>
      </w:pPr>
      <w:r>
        <w:rPr>
          <w:sz w:val="24"/>
          <w:szCs w:val="24"/>
        </w:rPr>
        <w:t xml:space="preserve">4.3 </w:t>
      </w:r>
      <w:r>
        <w:rPr>
          <w:sz w:val="24"/>
          <w:szCs w:val="24"/>
        </w:rPr>
        <w:tab/>
        <w:t xml:space="preserve">Presentation and Analysis of Data </w:t>
      </w:r>
      <w:r>
        <w:rPr>
          <w:sz w:val="24"/>
          <w:szCs w:val="24"/>
        </w:rPr>
        <w:tab/>
      </w:r>
      <w:r>
        <w:rPr>
          <w:sz w:val="24"/>
          <w:szCs w:val="24"/>
        </w:rPr>
        <w:tab/>
      </w:r>
      <w:r>
        <w:rPr>
          <w:sz w:val="24"/>
          <w:szCs w:val="24"/>
        </w:rPr>
        <w:tab/>
      </w:r>
      <w:r>
        <w:rPr>
          <w:sz w:val="24"/>
          <w:szCs w:val="24"/>
        </w:rPr>
        <w:tab/>
      </w:r>
      <w:r>
        <w:rPr>
          <w:sz w:val="24"/>
          <w:szCs w:val="24"/>
        </w:rPr>
        <w:tab/>
        <w:t>37</w:t>
      </w:r>
    </w:p>
    <w:p w:rsidR="00C90F52" w:rsidRDefault="00BA04D4">
      <w:pPr>
        <w:spacing w:after="0" w:line="480" w:lineRule="auto"/>
        <w:jc w:val="both"/>
        <w:rPr>
          <w:sz w:val="24"/>
          <w:szCs w:val="24"/>
        </w:rPr>
      </w:pPr>
      <w:r>
        <w:rPr>
          <w:sz w:val="24"/>
          <w:szCs w:val="24"/>
        </w:rPr>
        <w:t>4.</w:t>
      </w:r>
      <w:r>
        <w:rPr>
          <w:sz w:val="24"/>
          <w:szCs w:val="24"/>
        </w:rPr>
        <w:t>4</w:t>
      </w:r>
      <w:r>
        <w:rPr>
          <w:sz w:val="24"/>
          <w:szCs w:val="24"/>
        </w:rPr>
        <w:tab/>
        <w:t>Analysis of Other Data</w:t>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C90F52" w:rsidRDefault="00BA04D4">
      <w:pPr>
        <w:spacing w:after="0" w:line="480" w:lineRule="auto"/>
        <w:jc w:val="both"/>
        <w:rPr>
          <w:sz w:val="24"/>
          <w:szCs w:val="24"/>
        </w:rPr>
      </w:pPr>
      <w:r>
        <w:rPr>
          <w:sz w:val="24"/>
          <w:szCs w:val="24"/>
        </w:rPr>
        <w:t>4.5</w:t>
      </w:r>
      <w:r>
        <w:rPr>
          <w:sz w:val="24"/>
          <w:szCs w:val="24"/>
        </w:rPr>
        <w:tab/>
        <w:t>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C90F52" w:rsidRDefault="00BA04D4">
      <w:pPr>
        <w:spacing w:after="0" w:line="480" w:lineRule="auto"/>
        <w:jc w:val="both"/>
        <w:rPr>
          <w:sz w:val="24"/>
          <w:szCs w:val="24"/>
        </w:rPr>
      </w:pPr>
      <w:r>
        <w:rPr>
          <w:sz w:val="24"/>
          <w:szCs w:val="24"/>
        </w:rPr>
        <w:t>4.6</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C90F52" w:rsidRDefault="00BA04D4">
      <w:pPr>
        <w:spacing w:after="0" w:line="480" w:lineRule="auto"/>
        <w:jc w:val="both"/>
        <w:rPr>
          <w:b/>
          <w:sz w:val="24"/>
          <w:szCs w:val="24"/>
        </w:rPr>
      </w:pPr>
      <w:r>
        <w:rPr>
          <w:b/>
          <w:sz w:val="24"/>
          <w:szCs w:val="24"/>
        </w:rPr>
        <w:t>CHAPTER FIVE: SUMMARY, CONCLUSION AND RECOMMENDATIONS</w:t>
      </w:r>
    </w:p>
    <w:p w:rsidR="00C90F52" w:rsidRDefault="00BA04D4">
      <w:pPr>
        <w:spacing w:after="0" w:line="480" w:lineRule="auto"/>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45</w:t>
      </w:r>
    </w:p>
    <w:p w:rsidR="00C90F52" w:rsidRDefault="00BA04D4">
      <w:pPr>
        <w:spacing w:after="0" w:line="480" w:lineRule="auto"/>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C90F52" w:rsidRDefault="00BA04D4">
      <w:pPr>
        <w:spacing w:after="0" w:line="480" w:lineRule="auto"/>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C90F52" w:rsidRDefault="00BA04D4">
      <w:pPr>
        <w:pBdr>
          <w:top w:val="nil"/>
          <w:left w:val="nil"/>
          <w:bottom w:val="nil"/>
          <w:right w:val="nil"/>
          <w:between w:val="nil"/>
        </w:pBdr>
        <w:spacing w:after="0" w:line="480" w:lineRule="auto"/>
        <w:jc w:val="both"/>
        <w:rPr>
          <w:color w:val="000000"/>
          <w:sz w:val="24"/>
          <w:szCs w:val="24"/>
        </w:rPr>
      </w:pPr>
      <w:r>
        <w:rPr>
          <w:color w:val="000000"/>
          <w:sz w:val="24"/>
          <w:szCs w:val="24"/>
        </w:rPr>
        <w:t xml:space="preserve">5.4 </w:t>
      </w:r>
      <w:r>
        <w:rPr>
          <w:color w:val="000000"/>
          <w:sz w:val="24"/>
          <w:szCs w:val="24"/>
        </w:rPr>
        <w:tab/>
      </w:r>
      <w:r>
        <w:rPr>
          <w:color w:val="000000"/>
          <w:sz w:val="24"/>
          <w:szCs w:val="24"/>
        </w:rPr>
        <w:t xml:space="preserve">Frontiers for further research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47</w:t>
      </w:r>
    </w:p>
    <w:p w:rsidR="00C90F52" w:rsidRDefault="00BA04D4">
      <w:pPr>
        <w:spacing w:after="0" w:line="480" w:lineRule="auto"/>
        <w:ind w:firstLine="7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C90F52" w:rsidRDefault="00BA04D4">
      <w:pPr>
        <w:spacing w:after="0" w:line="480" w:lineRule="auto"/>
        <w:ind w:firstLine="720"/>
        <w:rPr>
          <w:sz w:val="24"/>
          <w:szCs w:val="24"/>
        </w:rPr>
      </w:pPr>
      <w:r>
        <w:rPr>
          <w:sz w:val="24"/>
          <w:szCs w:val="24"/>
        </w:rPr>
        <w:t>Appendices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C90F52" w:rsidRDefault="00C90F52">
      <w:pPr>
        <w:spacing w:after="0" w:line="480" w:lineRule="auto"/>
        <w:jc w:val="center"/>
        <w:rPr>
          <w:b/>
          <w:sz w:val="24"/>
          <w:szCs w:val="24"/>
        </w:rPr>
      </w:pPr>
    </w:p>
    <w:p w:rsidR="00C90F52" w:rsidRDefault="00C90F52">
      <w:pPr>
        <w:spacing w:after="0" w:line="480" w:lineRule="auto"/>
        <w:ind w:firstLine="720"/>
        <w:rPr>
          <w:b/>
          <w:sz w:val="24"/>
          <w:szCs w:val="24"/>
        </w:rPr>
      </w:pPr>
    </w:p>
    <w:p w:rsidR="00C90F52" w:rsidRDefault="00C90F52">
      <w:pPr>
        <w:spacing w:after="0" w:line="480" w:lineRule="auto"/>
        <w:ind w:firstLine="720"/>
        <w:rPr>
          <w:sz w:val="24"/>
          <w:szCs w:val="24"/>
        </w:rPr>
      </w:pPr>
    </w:p>
    <w:p w:rsidR="00C90F52" w:rsidRDefault="00C90F52">
      <w:pPr>
        <w:spacing w:after="0" w:line="480" w:lineRule="auto"/>
        <w:rPr>
          <w:sz w:val="24"/>
          <w:szCs w:val="24"/>
        </w:rPr>
      </w:pPr>
    </w:p>
    <w:p w:rsidR="00C90F52" w:rsidRDefault="00C90F52">
      <w:pPr>
        <w:spacing w:after="0" w:line="480" w:lineRule="auto"/>
        <w:rPr>
          <w:sz w:val="24"/>
          <w:szCs w:val="24"/>
        </w:rPr>
      </w:pPr>
    </w:p>
    <w:p w:rsidR="00C90F52" w:rsidRDefault="00C90F52">
      <w:pPr>
        <w:spacing w:after="0" w:line="480" w:lineRule="auto"/>
        <w:jc w:val="center"/>
        <w:rPr>
          <w:b/>
          <w:sz w:val="24"/>
          <w:szCs w:val="24"/>
        </w:rPr>
      </w:pPr>
    </w:p>
    <w:p w:rsidR="00C90F52" w:rsidRDefault="00BA04D4">
      <w:pPr>
        <w:spacing w:after="0" w:line="480" w:lineRule="auto"/>
        <w:jc w:val="center"/>
        <w:rPr>
          <w:b/>
          <w:sz w:val="24"/>
          <w:szCs w:val="24"/>
        </w:rPr>
      </w:pPr>
      <w:r>
        <w:rPr>
          <w:b/>
          <w:sz w:val="24"/>
          <w:szCs w:val="24"/>
        </w:rPr>
        <w:t xml:space="preserve">ABSTRACT </w:t>
      </w:r>
    </w:p>
    <w:p w:rsidR="00C90F52" w:rsidRDefault="00BA04D4">
      <w:pPr>
        <w:shd w:val="clear" w:color="auto" w:fill="FBFBF3"/>
        <w:spacing w:after="0" w:line="480" w:lineRule="auto"/>
        <w:jc w:val="both"/>
        <w:rPr>
          <w:sz w:val="24"/>
          <w:szCs w:val="24"/>
        </w:rPr>
      </w:pPr>
      <w:r>
        <w:rPr>
          <w:sz w:val="24"/>
          <w:szCs w:val="24"/>
        </w:rPr>
        <w:t>This research work focuses on “the effect of creative accounting on shareholders wealth maximization”. Three (3) research questions were raised for the study and three (3) hypotheses were formulated. The survey research design was adopted with a sample siz</w:t>
      </w:r>
      <w:r>
        <w:rPr>
          <w:sz w:val="24"/>
          <w:szCs w:val="24"/>
        </w:rPr>
        <w:t>e of fifty (50). The questionnaires were instruments used for data collection. The data collected was subjected to simple validity and reliability test. The analysis of data was based on statistical frequency table and simple percentages, while correlation</w:t>
      </w:r>
      <w:r>
        <w:rPr>
          <w:sz w:val="24"/>
          <w:szCs w:val="24"/>
        </w:rPr>
        <w:t xml:space="preserve"> analysis was used to test hypothesis. Some of the findings are that creative accounting affects shareholders wealth and their investment decisions. Also, it has a great impact on the share prices of the business organizations. Based on these findings, it </w:t>
      </w:r>
      <w:r>
        <w:rPr>
          <w:sz w:val="24"/>
          <w:szCs w:val="24"/>
        </w:rPr>
        <w:t>is recommended that only well and legally audited financial statements should be relied on by shareholders in making important decisions. Also, the financial Reporting Council of Nigeria (FRCN) should always ensure good corporate governance and due complia</w:t>
      </w:r>
      <w:r>
        <w:rPr>
          <w:sz w:val="24"/>
          <w:szCs w:val="24"/>
        </w:rPr>
        <w:t>nce with accounting standards, framework and other relevant legal statutes in Nigeria.</w:t>
      </w: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 xml:space="preserve">LIST OF TABLES </w:t>
      </w:r>
    </w:p>
    <w:p w:rsidR="00C90F52" w:rsidRDefault="00BA04D4">
      <w:pPr>
        <w:spacing w:after="0" w:line="480" w:lineRule="auto"/>
        <w:jc w:val="both"/>
        <w:rPr>
          <w:color w:val="000000"/>
          <w:sz w:val="24"/>
          <w:szCs w:val="24"/>
        </w:rPr>
      </w:pPr>
      <w:r>
        <w:rPr>
          <w:color w:val="000000"/>
          <w:sz w:val="24"/>
          <w:szCs w:val="24"/>
        </w:rPr>
        <w:t>Table 4.1: Gender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34</w:t>
      </w:r>
    </w:p>
    <w:p w:rsidR="00C90F52" w:rsidRDefault="00BA04D4">
      <w:pPr>
        <w:spacing w:after="0" w:line="480" w:lineRule="auto"/>
        <w:jc w:val="both"/>
        <w:rPr>
          <w:color w:val="000000"/>
          <w:sz w:val="24"/>
          <w:szCs w:val="24"/>
        </w:rPr>
      </w:pPr>
      <w:r>
        <w:rPr>
          <w:color w:val="000000"/>
          <w:sz w:val="24"/>
          <w:szCs w:val="24"/>
        </w:rPr>
        <w:t xml:space="preserve">Table 4.2: Age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35</w:t>
      </w:r>
    </w:p>
    <w:p w:rsidR="00C90F52" w:rsidRDefault="00BA04D4">
      <w:pPr>
        <w:spacing w:after="0" w:line="480" w:lineRule="auto"/>
        <w:jc w:val="both"/>
        <w:rPr>
          <w:color w:val="000000"/>
          <w:sz w:val="24"/>
          <w:szCs w:val="24"/>
        </w:rPr>
      </w:pPr>
      <w:r>
        <w:rPr>
          <w:color w:val="000000"/>
          <w:sz w:val="24"/>
          <w:szCs w:val="24"/>
        </w:rPr>
        <w:t>Table 4.3: Educational Qualification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35</w:t>
      </w:r>
    </w:p>
    <w:p w:rsidR="00C90F52" w:rsidRDefault="00BA04D4">
      <w:pPr>
        <w:spacing w:after="0" w:line="480" w:lineRule="auto"/>
        <w:jc w:val="both"/>
        <w:rPr>
          <w:color w:val="000000"/>
          <w:sz w:val="24"/>
          <w:szCs w:val="24"/>
        </w:rPr>
      </w:pPr>
      <w:r>
        <w:rPr>
          <w:color w:val="000000"/>
          <w:sz w:val="24"/>
          <w:szCs w:val="24"/>
        </w:rPr>
        <w:t>Table 4.4: Years of experience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36</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4.5: What is the relationship between creative accounting and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shareholders wealth maximization?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37</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4.6: Does creative accounting affect share prices of an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38</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4.7: Does creative accounting practice significantl</w:t>
      </w:r>
      <w:r>
        <w:rPr>
          <w:rFonts w:ascii="Times New Roman" w:eastAsia="Times New Roman" w:hAnsi="Times New Roman" w:cs="Times New Roman"/>
          <w:color w:val="000000"/>
          <w:sz w:val="24"/>
          <w:szCs w:val="24"/>
        </w:rPr>
        <w:t xml:space="preserve">y affect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shareholders’ investment decisions?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4.8: The possibility of a well designed framework of accounting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regulation to curb creative accounting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40</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4.9: Hypothesis One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41</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4.10: Hypothesis Two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4.11: Hy</w:t>
      </w:r>
      <w:r>
        <w:rPr>
          <w:rFonts w:ascii="Times New Roman" w:eastAsia="Times New Roman" w:hAnsi="Times New Roman" w:cs="Times New Roman"/>
          <w:color w:val="000000"/>
          <w:sz w:val="24"/>
          <w:szCs w:val="24"/>
        </w:rPr>
        <w:t>pothesis Three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43</w:t>
      </w:r>
    </w:p>
    <w:p w:rsidR="00C90F52" w:rsidRDefault="00C90F52">
      <w:pPr>
        <w:pStyle w:val="Heading4"/>
        <w:shd w:val="clear" w:color="auto" w:fill="FBFBF3"/>
        <w:spacing w:before="180" w:after="60" w:line="480" w:lineRule="auto"/>
        <w:ind w:right="240"/>
        <w:jc w:val="both"/>
      </w:pPr>
    </w:p>
    <w:p w:rsidR="00C90F52" w:rsidRDefault="00C90F52">
      <w:pPr>
        <w:spacing w:after="0" w:line="480" w:lineRule="auto"/>
        <w:jc w:val="both"/>
        <w:rPr>
          <w:sz w:val="24"/>
          <w:szCs w:val="24"/>
        </w:rPr>
      </w:pPr>
    </w:p>
    <w:p w:rsidR="00C90F52" w:rsidRDefault="00C90F52">
      <w:pPr>
        <w:shd w:val="clear" w:color="auto" w:fill="FFFFFF"/>
        <w:spacing w:after="173" w:line="480" w:lineRule="auto"/>
        <w:jc w:val="both"/>
        <w:rPr>
          <w:sz w:val="24"/>
          <w:szCs w:val="24"/>
        </w:rPr>
      </w:pPr>
    </w:p>
    <w:p w:rsidR="00C90F52" w:rsidRDefault="00C90F52">
      <w:pPr>
        <w:rPr>
          <w:b/>
          <w:smallCaps/>
          <w:sz w:val="24"/>
          <w:szCs w:val="24"/>
        </w:rPr>
        <w:sectPr w:rsidR="00C90F52">
          <w:footerReference w:type="default" r:id="rId7"/>
          <w:pgSz w:w="11520" w:h="14400"/>
          <w:pgMar w:top="1440" w:right="1728" w:bottom="1440" w:left="1872" w:header="720" w:footer="720" w:gutter="0"/>
          <w:pgNumType w:start="1"/>
          <w:cols w:space="720"/>
        </w:sectPr>
      </w:pPr>
    </w:p>
    <w:p w:rsidR="00C90F52" w:rsidRDefault="00BA04D4">
      <w:pPr>
        <w:shd w:val="clear" w:color="auto" w:fill="FFFFFF"/>
        <w:spacing w:before="87" w:after="173" w:line="480" w:lineRule="auto"/>
        <w:jc w:val="center"/>
        <w:rPr>
          <w:smallCaps/>
          <w:sz w:val="24"/>
          <w:szCs w:val="24"/>
        </w:rPr>
      </w:pPr>
      <w:r>
        <w:rPr>
          <w:b/>
          <w:smallCaps/>
          <w:sz w:val="24"/>
          <w:szCs w:val="24"/>
        </w:rPr>
        <w:lastRenderedPageBreak/>
        <w:t>CHAPTER ONE</w:t>
      </w:r>
    </w:p>
    <w:p w:rsidR="00C90F52" w:rsidRDefault="00BA04D4">
      <w:pPr>
        <w:shd w:val="clear" w:color="auto" w:fill="FFFFFF"/>
        <w:spacing w:before="87" w:after="173" w:line="480" w:lineRule="auto"/>
        <w:jc w:val="center"/>
        <w:rPr>
          <w:smallCaps/>
          <w:sz w:val="24"/>
          <w:szCs w:val="24"/>
        </w:rPr>
      </w:pPr>
      <w:r>
        <w:rPr>
          <w:b/>
          <w:smallCaps/>
          <w:sz w:val="24"/>
          <w:szCs w:val="24"/>
        </w:rPr>
        <w:t>INTRODUCTION</w:t>
      </w:r>
    </w:p>
    <w:p w:rsidR="00C90F52" w:rsidRDefault="00BA04D4">
      <w:pPr>
        <w:shd w:val="clear" w:color="auto" w:fill="FFFFFF"/>
        <w:spacing w:before="87" w:after="0" w:line="480" w:lineRule="auto"/>
        <w:jc w:val="both"/>
        <w:rPr>
          <w:smallCaps/>
          <w:sz w:val="24"/>
          <w:szCs w:val="24"/>
        </w:rPr>
      </w:pPr>
      <w:r>
        <w:rPr>
          <w:b/>
          <w:smallCaps/>
          <w:sz w:val="24"/>
          <w:szCs w:val="24"/>
        </w:rPr>
        <w:t xml:space="preserve">1.1       </w:t>
      </w:r>
      <w:r>
        <w:rPr>
          <w:b/>
          <w:sz w:val="24"/>
          <w:szCs w:val="24"/>
        </w:rPr>
        <w:t>Background to the Study</w:t>
      </w:r>
    </w:p>
    <w:p w:rsidR="00C90F52" w:rsidRDefault="00BA04D4">
      <w:pPr>
        <w:shd w:val="clear" w:color="auto" w:fill="FFFFFF"/>
        <w:spacing w:after="0" w:line="480" w:lineRule="auto"/>
        <w:jc w:val="both"/>
        <w:rPr>
          <w:sz w:val="24"/>
          <w:szCs w:val="24"/>
        </w:rPr>
      </w:pPr>
      <w:r>
        <w:rPr>
          <w:sz w:val="24"/>
          <w:szCs w:val="24"/>
        </w:rPr>
        <w:t>Globally, for users of financial report to make economic decisions, financial reports must provide useful information (Ezeani, Ogbonna &amp; Ezemoyih, 2012). This information can only be useful if it fulfills basic qualitative characteristics of financial stat</w:t>
      </w:r>
      <w:r>
        <w:rPr>
          <w:sz w:val="24"/>
          <w:szCs w:val="24"/>
        </w:rPr>
        <w:t>ements (Amat &amp; Gowthorpe, 2010). The International Accounting Standard Board (IASB, 2009) Framework emphasizes that relevant financial information should be predictive or confirmatory in nature. This should be such that the financial information of a speci</w:t>
      </w:r>
      <w:r>
        <w:rPr>
          <w:sz w:val="24"/>
          <w:szCs w:val="24"/>
        </w:rPr>
        <w:t>fic entity was considered material when its omission influences economic decision of its users. </w:t>
      </w:r>
    </w:p>
    <w:p w:rsidR="00C90F52" w:rsidRDefault="00BA04D4">
      <w:pPr>
        <w:shd w:val="clear" w:color="auto" w:fill="FFFFFF"/>
        <w:spacing w:after="0" w:line="480" w:lineRule="auto"/>
        <w:jc w:val="both"/>
        <w:rPr>
          <w:sz w:val="24"/>
          <w:szCs w:val="24"/>
        </w:rPr>
      </w:pPr>
      <w:r>
        <w:rPr>
          <w:sz w:val="24"/>
          <w:szCs w:val="24"/>
        </w:rPr>
        <w:t>Sawabe (2009) emphasized the innovative aspects of creating accounting in maneuvering accounting numbers and argued that innovation is an essential part of cre</w:t>
      </w:r>
      <w:r>
        <w:rPr>
          <w:sz w:val="24"/>
          <w:szCs w:val="24"/>
        </w:rPr>
        <w:t>ative accounting practices involved in innovative accounting practices. The managers are entrusted to take care and grow the shareholders' wealth. Salome, (2012), explains that information asymmetry creates agency conflict between management and shareholde</w:t>
      </w:r>
      <w:r>
        <w:rPr>
          <w:sz w:val="24"/>
          <w:szCs w:val="24"/>
        </w:rPr>
        <w:t xml:space="preserve">rs as explained the agency theory. Accountants, who are stewards of shareholders, collaborate with directors in manipulating accounting figures rather than showing a true and fair view of financial accounts. </w:t>
      </w:r>
      <w:r>
        <w:rPr>
          <w:sz w:val="24"/>
          <w:szCs w:val="24"/>
        </w:rPr>
        <w:lastRenderedPageBreak/>
        <w:t>A need therefore arises to identify creative acc</w:t>
      </w:r>
      <w:r>
        <w:rPr>
          <w:sz w:val="24"/>
          <w:szCs w:val="24"/>
        </w:rPr>
        <w:t>ounting practices, how they are practiced, as well as looking at the effect they have on shareholders’ wealth. </w:t>
      </w:r>
    </w:p>
    <w:p w:rsidR="00C90F52" w:rsidRDefault="00BA04D4">
      <w:pPr>
        <w:shd w:val="clear" w:color="auto" w:fill="FFFFFF"/>
        <w:spacing w:after="0" w:line="480" w:lineRule="auto"/>
        <w:jc w:val="both"/>
        <w:rPr>
          <w:sz w:val="24"/>
          <w:szCs w:val="24"/>
        </w:rPr>
      </w:pPr>
      <w:r>
        <w:rPr>
          <w:sz w:val="24"/>
          <w:szCs w:val="24"/>
        </w:rPr>
        <w:t>According to Gherai and Balaciu(2011), the anticipations of a company becoming reality, a great need to generate trust with an accurate image re</w:t>
      </w:r>
      <w:r>
        <w:rPr>
          <w:sz w:val="24"/>
          <w:szCs w:val="24"/>
        </w:rPr>
        <w:t>inforces a feeling that such a company practicing transparency is safe. The freedom of decisions allowed by most accounting regulatory bodies are characterized by inadequacy of accounting regulations, their heterogeneity and the evolving process of harmoni</w:t>
      </w:r>
      <w:r>
        <w:rPr>
          <w:sz w:val="24"/>
          <w:szCs w:val="24"/>
        </w:rPr>
        <w:t>zation encourage an increase in creative accounting practices. They also emphasized that creative accounting and fraud are practiced when enterprises face financial difficulties and are motivated by the desire to deceive. These practices disappeared only w</w:t>
      </w:r>
      <w:r>
        <w:rPr>
          <w:sz w:val="24"/>
          <w:szCs w:val="24"/>
        </w:rPr>
        <w:t>ith the fading of their primary causes. </w:t>
      </w:r>
    </w:p>
    <w:p w:rsidR="00C90F52" w:rsidRDefault="00BA04D4">
      <w:pPr>
        <w:shd w:val="clear" w:color="auto" w:fill="FFFFFF"/>
        <w:spacing w:after="0" w:line="480" w:lineRule="auto"/>
        <w:jc w:val="both"/>
        <w:rPr>
          <w:sz w:val="24"/>
          <w:szCs w:val="24"/>
        </w:rPr>
      </w:pPr>
      <w:r>
        <w:rPr>
          <w:sz w:val="24"/>
          <w:szCs w:val="24"/>
        </w:rPr>
        <w:t>Simser (2008) elucidates that taxpayers are required to pay taxes based on accounting and legal advice provided which should be aligned to the firm’s financial reports and the existing tax rules. Taxation is complex</w:t>
      </w:r>
      <w:r>
        <w:rPr>
          <w:sz w:val="24"/>
          <w:szCs w:val="24"/>
        </w:rPr>
        <w:t xml:space="preserve"> and exploring the tax system requires the guidance of skilled lawyers, accountants and other advisors. Tax evasion is unacceptable and/or illegal while tax avoidance is perfectly acceptable however there is no clear line between the two. This is the dilem</w:t>
      </w:r>
      <w:r>
        <w:rPr>
          <w:sz w:val="24"/>
          <w:szCs w:val="24"/>
        </w:rPr>
        <w:t xml:space="preserve">ma that is faced by the advisors. Tax evasion is perpetrated through acts such as presenting incorrect statement of accounts, making false entries or alterations, or false books or records, destruction of books or records, </w:t>
      </w:r>
      <w:r>
        <w:rPr>
          <w:sz w:val="24"/>
          <w:szCs w:val="24"/>
        </w:rPr>
        <w:lastRenderedPageBreak/>
        <w:t>concealment of assets or covering</w:t>
      </w:r>
      <w:r>
        <w:rPr>
          <w:sz w:val="24"/>
          <w:szCs w:val="24"/>
        </w:rPr>
        <w:t xml:space="preserve"> up sources of income constitute tax evasion (Malkawi, and Haloush, 2008). </w:t>
      </w:r>
    </w:p>
    <w:p w:rsidR="00C90F52" w:rsidRDefault="00BA04D4">
      <w:pPr>
        <w:shd w:val="clear" w:color="auto" w:fill="FFFFFF"/>
        <w:spacing w:after="0" w:line="480" w:lineRule="auto"/>
        <w:jc w:val="both"/>
        <w:rPr>
          <w:sz w:val="24"/>
          <w:szCs w:val="24"/>
        </w:rPr>
      </w:pPr>
      <w:r>
        <w:rPr>
          <w:sz w:val="24"/>
          <w:szCs w:val="24"/>
        </w:rPr>
        <w:t>Ozkaya, (2014) studied creative accounting practices in the Turkish government specifically in the public sector. These practices manifested in hidden debts affecting IMF‟s stabili</w:t>
      </w:r>
      <w:r>
        <w:rPr>
          <w:sz w:val="24"/>
          <w:szCs w:val="24"/>
        </w:rPr>
        <w:t xml:space="preserve">zation programme forecasts. Odia and Ogiedu(2013) stated that in Nigeria the creative accounting practices are prevalent and attributed to bad corporate governance. </w:t>
      </w:r>
    </w:p>
    <w:p w:rsidR="00C90F52" w:rsidRDefault="00BA04D4">
      <w:pPr>
        <w:shd w:val="clear" w:color="auto" w:fill="FFFFFF"/>
        <w:spacing w:after="0" w:line="480" w:lineRule="auto"/>
        <w:jc w:val="both"/>
        <w:rPr>
          <w:sz w:val="24"/>
          <w:szCs w:val="24"/>
        </w:rPr>
      </w:pPr>
      <w:r>
        <w:rPr>
          <w:sz w:val="24"/>
          <w:szCs w:val="24"/>
        </w:rPr>
        <w:t>Salome, (2012) studied strategies used by accountants in Nigeria to practice creative acco</w:t>
      </w:r>
      <w:r>
        <w:rPr>
          <w:sz w:val="24"/>
          <w:szCs w:val="24"/>
        </w:rPr>
        <w:t>unting and found out that they use profit eroding mechanisms which lead to drastic consequences like corporate scandals and collapse both international and locally as in the case of WorldCom and Enron. In Nigeria, there are companies that over-report their</w:t>
      </w:r>
      <w:r>
        <w:rPr>
          <w:sz w:val="24"/>
          <w:szCs w:val="24"/>
        </w:rPr>
        <w:t xml:space="preserve"> Shareholders wealth to meet targets and please ever demanding shareholders. This highlights the existence of creative accounting. According to Kamau et al., (2012), this trend has now more than ever ensures that financial statements are sternly scrutinize</w:t>
      </w:r>
      <w:r>
        <w:rPr>
          <w:sz w:val="24"/>
          <w:szCs w:val="24"/>
        </w:rPr>
        <w:t>d. Kotter (2008), discovered robust association between the variables (creative accounting and Shareholders wealth) among listed companies in Nigeria. Most companies use creative accounting practices abusively. </w:t>
      </w:r>
    </w:p>
    <w:p w:rsidR="00C90F52" w:rsidRDefault="00BA04D4">
      <w:pPr>
        <w:shd w:val="clear" w:color="auto" w:fill="FFFFFF"/>
        <w:spacing w:after="0" w:line="480" w:lineRule="auto"/>
        <w:jc w:val="both"/>
        <w:rPr>
          <w:sz w:val="24"/>
          <w:szCs w:val="24"/>
        </w:rPr>
      </w:pPr>
      <w:r>
        <w:rPr>
          <w:sz w:val="24"/>
          <w:szCs w:val="24"/>
        </w:rPr>
        <w:t>Shah, (2011) explained creative accounting a</w:t>
      </w:r>
      <w:r>
        <w:rPr>
          <w:sz w:val="24"/>
          <w:szCs w:val="24"/>
        </w:rPr>
        <w:t xml:space="preserve">s the intentional influence exerted on financial reported figures to suit the impression of managers to stakeholders by a </w:t>
      </w:r>
      <w:r>
        <w:rPr>
          <w:sz w:val="24"/>
          <w:szCs w:val="24"/>
        </w:rPr>
        <w:lastRenderedPageBreak/>
        <w:t>view other than the actual performance or financial position of the company by applying accounting knowledge and discretion within the</w:t>
      </w:r>
      <w:r>
        <w:rPr>
          <w:sz w:val="24"/>
          <w:szCs w:val="24"/>
        </w:rPr>
        <w:t xml:space="preserve"> jurisdiction of laws set up by accounting regulatory bodies. </w:t>
      </w:r>
    </w:p>
    <w:p w:rsidR="00C90F52" w:rsidRDefault="00BA04D4">
      <w:pPr>
        <w:shd w:val="clear" w:color="auto" w:fill="FFFFFF"/>
        <w:spacing w:after="0" w:line="480" w:lineRule="auto"/>
        <w:jc w:val="both"/>
        <w:rPr>
          <w:sz w:val="24"/>
          <w:szCs w:val="24"/>
        </w:rPr>
      </w:pPr>
      <w:r>
        <w:rPr>
          <w:sz w:val="24"/>
          <w:szCs w:val="24"/>
        </w:rPr>
        <w:t>Practices of creative accounting has facilitated many companies beyond financial crises than put them into crisis. The fault when it emerges lies with the user of the financial information. A s</w:t>
      </w:r>
      <w:r>
        <w:rPr>
          <w:sz w:val="24"/>
          <w:szCs w:val="24"/>
        </w:rPr>
        <w:t xml:space="preserve">tudy carried in India by Shah et al., (2011) clearly showed how creative accounting was used to by companies producing cement during financial crises in the country. Many companies used the creative accounting techniques to remain afloat. Companies showed </w:t>
      </w:r>
      <w:r>
        <w:rPr>
          <w:sz w:val="24"/>
          <w:szCs w:val="24"/>
        </w:rPr>
        <w:t xml:space="preserve">profits or minimized losses by change of depreciation policy when demand and production of cement was low. This kept investors reasonably comforted and staff relaxed by paying out dividends out of the profits. Shareholders‟ wealth was increased as per the </w:t>
      </w:r>
      <w:r>
        <w:rPr>
          <w:sz w:val="24"/>
          <w:szCs w:val="24"/>
        </w:rPr>
        <w:t>reported profits. Even when demand and production increased they did not change the accounting policy.</w:t>
      </w:r>
    </w:p>
    <w:p w:rsidR="00C90F52" w:rsidRDefault="00BA04D4">
      <w:pPr>
        <w:shd w:val="clear" w:color="auto" w:fill="FFFFFF"/>
        <w:spacing w:after="0" w:line="480" w:lineRule="auto"/>
        <w:jc w:val="both"/>
        <w:rPr>
          <w:sz w:val="24"/>
          <w:szCs w:val="24"/>
        </w:rPr>
      </w:pPr>
      <w:r>
        <w:rPr>
          <w:sz w:val="24"/>
          <w:szCs w:val="24"/>
        </w:rPr>
        <w:t>With increasing hard economic times, companies may be motivated to practice creative accounting for diverse reasons. Players in the accounting profession</w:t>
      </w:r>
      <w:r>
        <w:rPr>
          <w:sz w:val="24"/>
          <w:szCs w:val="24"/>
        </w:rPr>
        <w:t xml:space="preserve"> may not fully understand the operations of creative accounting because different companies practice creative accounting for different reasons. Carrying out research on the effect of creative accounting practices on shareholders wealth maximization helped </w:t>
      </w:r>
      <w:r>
        <w:rPr>
          <w:sz w:val="24"/>
          <w:szCs w:val="24"/>
        </w:rPr>
        <w:t xml:space="preserve">the players in accounting profession to empirically </w:t>
      </w:r>
      <w:r>
        <w:rPr>
          <w:sz w:val="24"/>
          <w:szCs w:val="24"/>
        </w:rPr>
        <w:lastRenderedPageBreak/>
        <w:t>understand the implications of such practices on shareholders wealth of firms in Guaranty Trust Bank. </w:t>
      </w:r>
    </w:p>
    <w:p w:rsidR="00C90F52" w:rsidRDefault="00BA04D4">
      <w:pPr>
        <w:shd w:val="clear" w:color="auto" w:fill="FFFFFF"/>
        <w:spacing w:after="0" w:line="480" w:lineRule="auto"/>
        <w:jc w:val="both"/>
        <w:rPr>
          <w:sz w:val="24"/>
          <w:szCs w:val="24"/>
        </w:rPr>
      </w:pPr>
      <w:r>
        <w:rPr>
          <w:sz w:val="24"/>
          <w:szCs w:val="24"/>
        </w:rPr>
        <w:t xml:space="preserve">It is upon this backdrop that the study intends to find out whether such practices as tax avoidance, </w:t>
      </w:r>
      <w:r>
        <w:rPr>
          <w:sz w:val="24"/>
          <w:szCs w:val="24"/>
        </w:rPr>
        <w:t>accelerated depreciation, and income smoothing as part of the major creative accounting practices have an influence on the shareholders wealth maximization in of Guaranty Trust Bank Ilorin.</w:t>
      </w:r>
    </w:p>
    <w:p w:rsidR="00C90F52" w:rsidRDefault="00BA04D4">
      <w:pPr>
        <w:shd w:val="clear" w:color="auto" w:fill="FFFFFF"/>
        <w:spacing w:before="87" w:after="0" w:line="480" w:lineRule="auto"/>
        <w:jc w:val="both"/>
        <w:rPr>
          <w:smallCaps/>
          <w:sz w:val="24"/>
          <w:szCs w:val="24"/>
        </w:rPr>
      </w:pPr>
      <w:r>
        <w:rPr>
          <w:b/>
          <w:smallCaps/>
          <w:sz w:val="24"/>
          <w:szCs w:val="24"/>
        </w:rPr>
        <w:t>1.2   </w:t>
      </w:r>
      <w:r>
        <w:rPr>
          <w:b/>
          <w:sz w:val="24"/>
          <w:szCs w:val="24"/>
        </w:rPr>
        <w:t>Statement of the Research Problem</w:t>
      </w:r>
    </w:p>
    <w:p w:rsidR="00C90F52" w:rsidRDefault="00BA04D4">
      <w:pPr>
        <w:shd w:val="clear" w:color="auto" w:fill="FFFFFF"/>
        <w:spacing w:after="0" w:line="480" w:lineRule="auto"/>
        <w:jc w:val="both"/>
        <w:rPr>
          <w:sz w:val="24"/>
          <w:szCs w:val="24"/>
        </w:rPr>
      </w:pPr>
      <w:r>
        <w:rPr>
          <w:sz w:val="24"/>
          <w:szCs w:val="24"/>
        </w:rPr>
        <w:t>In recent years, researchers have debated about creative accounting which is widely used to describe accepted accounting techniques which permit corporations to report financial results that may not accurately portray the substance of their business activi</w:t>
      </w:r>
      <w:r>
        <w:rPr>
          <w:sz w:val="24"/>
          <w:szCs w:val="24"/>
        </w:rPr>
        <w:t>ties. Preparers of financial statements are in a position to manipulate the view of economic reality presented in those statements to interested parties. However, an emerging stream of literature, which examines tax avoidance in an agency framework, sugges</w:t>
      </w:r>
      <w:r>
        <w:rPr>
          <w:sz w:val="24"/>
          <w:szCs w:val="24"/>
        </w:rPr>
        <w:t>ts that opportunistic managers employ the technologies of tax avoidance to advance managerial, rather than shareholder, interests (Desai &amp; Dharmapala, 2009).</w:t>
      </w:r>
    </w:p>
    <w:p w:rsidR="00C90F52" w:rsidRDefault="00BA04D4">
      <w:pPr>
        <w:shd w:val="clear" w:color="auto" w:fill="FFFFFF"/>
        <w:spacing w:after="0" w:line="480" w:lineRule="auto"/>
        <w:jc w:val="both"/>
        <w:rPr>
          <w:sz w:val="24"/>
          <w:szCs w:val="24"/>
        </w:rPr>
      </w:pPr>
      <w:r>
        <w:rPr>
          <w:sz w:val="24"/>
          <w:szCs w:val="24"/>
        </w:rPr>
        <w:t xml:space="preserve">Regulators of accounting profession seem to be silent on the issue of creative accounting yet it is widely practiced among many companies in the country (Mauwa, 2016). Further users of accounting information seem not to have </w:t>
      </w:r>
      <w:r>
        <w:rPr>
          <w:sz w:val="24"/>
          <w:szCs w:val="24"/>
        </w:rPr>
        <w:lastRenderedPageBreak/>
        <w:t>perceived this practice of crea</w:t>
      </w:r>
      <w:r>
        <w:rPr>
          <w:sz w:val="24"/>
          <w:szCs w:val="24"/>
        </w:rPr>
        <w:t>tive accounting which has led to collapse of many major companies globally such as Enron and world com (Ayala &amp; Giancarlo, 2009).  </w:t>
      </w:r>
    </w:p>
    <w:p w:rsidR="00C90F52" w:rsidRDefault="00BA04D4">
      <w:pPr>
        <w:shd w:val="clear" w:color="auto" w:fill="FFFFFF"/>
        <w:spacing w:after="0" w:line="480" w:lineRule="auto"/>
        <w:jc w:val="both"/>
        <w:rPr>
          <w:sz w:val="24"/>
          <w:szCs w:val="24"/>
        </w:rPr>
      </w:pPr>
      <w:r>
        <w:rPr>
          <w:sz w:val="24"/>
          <w:szCs w:val="24"/>
        </w:rPr>
        <w:t>As much as there are many studies that have attempted to unravel the problem of creative accounting a study by Joshi &amp; Li (2</w:t>
      </w:r>
      <w:r>
        <w:rPr>
          <w:sz w:val="24"/>
          <w:szCs w:val="24"/>
        </w:rPr>
        <w:t>016) who argued that most of the business enterprise have been linked with fraudulent activities as well as largely affected by financial collapses. On analysis, it is noted that most of the standards that are being set for the audit or accounting have bee</w:t>
      </w:r>
      <w:r>
        <w:rPr>
          <w:sz w:val="24"/>
          <w:szCs w:val="24"/>
        </w:rPr>
        <w:t>n eroded.</w:t>
      </w:r>
    </w:p>
    <w:p w:rsidR="00C90F52" w:rsidRDefault="00BA04D4">
      <w:pPr>
        <w:shd w:val="clear" w:color="auto" w:fill="FFFFFF"/>
        <w:spacing w:after="0" w:line="480" w:lineRule="auto"/>
        <w:jc w:val="both"/>
        <w:rPr>
          <w:sz w:val="24"/>
          <w:szCs w:val="24"/>
        </w:rPr>
      </w:pPr>
      <w:r>
        <w:rPr>
          <w:sz w:val="24"/>
          <w:szCs w:val="24"/>
        </w:rPr>
        <w:t>To explain the concept in detail, it is understood that the current business environment as well as more economic recession recently had pushed the top management authority of most of the organization to pay attention on how to make the financial</w:t>
      </w:r>
      <w:r>
        <w:rPr>
          <w:sz w:val="24"/>
          <w:szCs w:val="24"/>
        </w:rPr>
        <w:t xml:space="preserve"> statements of their company so that it look better and able to attract the investors (Yadav, Kumar &amp; Bhatia, 2014). By using creative accounting practices, the company manipulates figures in their financial statements either they increase or decrease the </w:t>
      </w:r>
      <w:r>
        <w:rPr>
          <w:sz w:val="24"/>
          <w:szCs w:val="24"/>
        </w:rPr>
        <w:t>numbers and it entirely depends upon what the company need to achieve at that particular point of time. Fraud nowadays had become one of the major threats for business organizations (Del Brio, Lopes-e-Silva &amp; Perote, 2016).  </w:t>
      </w:r>
    </w:p>
    <w:p w:rsidR="00C90F52" w:rsidRDefault="00BA04D4">
      <w:pPr>
        <w:shd w:val="clear" w:color="auto" w:fill="FFFFFF"/>
        <w:spacing w:after="0" w:line="480" w:lineRule="auto"/>
        <w:jc w:val="both"/>
        <w:rPr>
          <w:sz w:val="24"/>
          <w:szCs w:val="24"/>
        </w:rPr>
      </w:pPr>
      <w:r>
        <w:rPr>
          <w:sz w:val="24"/>
          <w:szCs w:val="24"/>
        </w:rPr>
        <w:t>Fraud is treated as big risk t</w:t>
      </w:r>
      <w:r>
        <w:rPr>
          <w:sz w:val="24"/>
          <w:szCs w:val="24"/>
        </w:rPr>
        <w:t xml:space="preserve">hat incurs a very big cost that results in several other problems where stakeholders lose confidence and interest. In addition, the researcher finds out the issues and makes an effort to come with a solution to </w:t>
      </w:r>
      <w:r>
        <w:rPr>
          <w:sz w:val="24"/>
          <w:szCs w:val="24"/>
        </w:rPr>
        <w:lastRenderedPageBreak/>
        <w:t>financial statement fraud. Furthermore, the p</w:t>
      </w:r>
      <w:r>
        <w:rPr>
          <w:sz w:val="24"/>
          <w:szCs w:val="24"/>
        </w:rPr>
        <w:t>articular research work will focus upon involvement of auditor in solving creative accounting problems. Therefore, the researcher tries to focus upon corporate government and uses as a tool that will help in fraud detection as well as prevention at the sam</w:t>
      </w:r>
      <w:r>
        <w:rPr>
          <w:sz w:val="24"/>
          <w:szCs w:val="24"/>
        </w:rPr>
        <w:t>e time (Ozuomba, Anichebe &amp; Okoye, 2016).</w:t>
      </w:r>
    </w:p>
    <w:p w:rsidR="00C90F52" w:rsidRDefault="00BA04D4">
      <w:pPr>
        <w:shd w:val="clear" w:color="auto" w:fill="FFFFFF"/>
        <w:spacing w:before="87" w:after="0" w:line="480" w:lineRule="auto"/>
        <w:jc w:val="both"/>
        <w:rPr>
          <w:smallCaps/>
          <w:sz w:val="24"/>
          <w:szCs w:val="24"/>
        </w:rPr>
      </w:pPr>
      <w:r>
        <w:rPr>
          <w:b/>
          <w:smallCaps/>
          <w:sz w:val="24"/>
          <w:szCs w:val="24"/>
        </w:rPr>
        <w:t>1.3     </w:t>
      </w:r>
      <w:r>
        <w:rPr>
          <w:b/>
          <w:sz w:val="24"/>
          <w:szCs w:val="24"/>
        </w:rPr>
        <w:t>Research Questions</w:t>
      </w:r>
    </w:p>
    <w:p w:rsidR="00C90F52" w:rsidRDefault="00BA04D4">
      <w:pPr>
        <w:shd w:val="clear" w:color="auto" w:fill="FFFFFF"/>
        <w:spacing w:after="0" w:line="480" w:lineRule="auto"/>
        <w:jc w:val="both"/>
        <w:rPr>
          <w:sz w:val="24"/>
          <w:szCs w:val="24"/>
        </w:rPr>
      </w:pPr>
      <w:r>
        <w:rPr>
          <w:sz w:val="24"/>
          <w:szCs w:val="24"/>
        </w:rPr>
        <w:t>1.  What is the relationship between creative accounting and shareholders’ wealth maximization?</w:t>
      </w:r>
    </w:p>
    <w:p w:rsidR="00C90F52" w:rsidRDefault="00BA04D4">
      <w:pPr>
        <w:shd w:val="clear" w:color="auto" w:fill="FFFFFF"/>
        <w:spacing w:after="0" w:line="480" w:lineRule="auto"/>
        <w:jc w:val="both"/>
        <w:rPr>
          <w:sz w:val="24"/>
          <w:szCs w:val="24"/>
        </w:rPr>
      </w:pPr>
      <w:r>
        <w:rPr>
          <w:sz w:val="24"/>
          <w:szCs w:val="24"/>
        </w:rPr>
        <w:t>2.  Does creative accounting affect share prices of an organization?</w:t>
      </w:r>
    </w:p>
    <w:p w:rsidR="00C90F52" w:rsidRDefault="00BA04D4">
      <w:pPr>
        <w:shd w:val="clear" w:color="auto" w:fill="FFFFFF"/>
        <w:spacing w:after="0" w:line="480" w:lineRule="auto"/>
        <w:jc w:val="both"/>
        <w:rPr>
          <w:sz w:val="24"/>
          <w:szCs w:val="24"/>
        </w:rPr>
      </w:pPr>
      <w:r>
        <w:rPr>
          <w:sz w:val="24"/>
          <w:szCs w:val="24"/>
        </w:rPr>
        <w:t>3.  Do creative accoun</w:t>
      </w:r>
      <w:r>
        <w:rPr>
          <w:sz w:val="24"/>
          <w:szCs w:val="24"/>
        </w:rPr>
        <w:t>ting practices significantly affect shareholders’ investment decisions?</w:t>
      </w:r>
    </w:p>
    <w:p w:rsidR="00C90F52" w:rsidRDefault="00BA04D4">
      <w:pPr>
        <w:shd w:val="clear" w:color="auto" w:fill="FFFFFF"/>
        <w:spacing w:before="87" w:after="0" w:line="480" w:lineRule="auto"/>
        <w:jc w:val="both"/>
        <w:rPr>
          <w:smallCaps/>
          <w:sz w:val="24"/>
          <w:szCs w:val="24"/>
        </w:rPr>
      </w:pPr>
      <w:r>
        <w:rPr>
          <w:b/>
          <w:smallCaps/>
          <w:sz w:val="24"/>
          <w:szCs w:val="24"/>
        </w:rPr>
        <w:t>1.4    </w:t>
      </w:r>
      <w:r>
        <w:rPr>
          <w:b/>
          <w:sz w:val="24"/>
          <w:szCs w:val="24"/>
        </w:rPr>
        <w:t>Objectives of the Study</w:t>
      </w:r>
    </w:p>
    <w:p w:rsidR="00C90F52" w:rsidRDefault="00BA04D4">
      <w:pPr>
        <w:shd w:val="clear" w:color="auto" w:fill="FFFFFF"/>
        <w:spacing w:after="0" w:line="480" w:lineRule="auto"/>
        <w:jc w:val="both"/>
        <w:rPr>
          <w:sz w:val="24"/>
          <w:szCs w:val="24"/>
        </w:rPr>
      </w:pPr>
      <w:r>
        <w:rPr>
          <w:sz w:val="24"/>
          <w:szCs w:val="24"/>
        </w:rPr>
        <w:t>The study sought to know the effect of creative accounting on shareholders’ wealth maximization. Specifically, the study sought to;</w:t>
      </w:r>
    </w:p>
    <w:p w:rsidR="00C90F52" w:rsidRDefault="00BA04D4">
      <w:pPr>
        <w:shd w:val="clear" w:color="auto" w:fill="FFFFFF"/>
        <w:spacing w:after="0" w:line="480" w:lineRule="auto"/>
        <w:jc w:val="both"/>
        <w:rPr>
          <w:sz w:val="24"/>
          <w:szCs w:val="24"/>
        </w:rPr>
      </w:pPr>
      <w:r>
        <w:rPr>
          <w:sz w:val="24"/>
          <w:szCs w:val="24"/>
        </w:rPr>
        <w:t>1.  examine the relat</w:t>
      </w:r>
      <w:r>
        <w:rPr>
          <w:sz w:val="24"/>
          <w:szCs w:val="24"/>
        </w:rPr>
        <w:t>ionship between creative accounting and shareholders’ wealth maximization.</w:t>
      </w:r>
    </w:p>
    <w:p w:rsidR="00C90F52" w:rsidRDefault="00BA04D4">
      <w:pPr>
        <w:shd w:val="clear" w:color="auto" w:fill="FFFFFF"/>
        <w:spacing w:after="0" w:line="480" w:lineRule="auto"/>
        <w:jc w:val="both"/>
        <w:rPr>
          <w:sz w:val="24"/>
          <w:szCs w:val="24"/>
        </w:rPr>
      </w:pPr>
      <w:r>
        <w:rPr>
          <w:sz w:val="24"/>
          <w:szCs w:val="24"/>
        </w:rPr>
        <w:t>2.  determine whether creative accounting affect share prices of an organization.</w:t>
      </w:r>
    </w:p>
    <w:p w:rsidR="00C90F52" w:rsidRDefault="00BA04D4">
      <w:pPr>
        <w:shd w:val="clear" w:color="auto" w:fill="FFFFFF"/>
        <w:spacing w:after="0" w:line="480" w:lineRule="auto"/>
        <w:jc w:val="both"/>
        <w:rPr>
          <w:sz w:val="24"/>
          <w:szCs w:val="24"/>
        </w:rPr>
      </w:pPr>
      <w:r>
        <w:rPr>
          <w:sz w:val="24"/>
          <w:szCs w:val="24"/>
        </w:rPr>
        <w:t>3.  ascertain whether creative accounting practices significantly affect shareholders’ investment d</w:t>
      </w:r>
      <w:r>
        <w:rPr>
          <w:sz w:val="24"/>
          <w:szCs w:val="24"/>
        </w:rPr>
        <w:t>ecisions.</w:t>
      </w:r>
    </w:p>
    <w:p w:rsidR="00C90F52" w:rsidRDefault="00BA04D4">
      <w:pPr>
        <w:shd w:val="clear" w:color="auto" w:fill="FFFFFF"/>
        <w:spacing w:before="173" w:after="0" w:line="480" w:lineRule="auto"/>
        <w:jc w:val="both"/>
        <w:rPr>
          <w:sz w:val="24"/>
          <w:szCs w:val="24"/>
        </w:rPr>
      </w:pPr>
      <w:r>
        <w:rPr>
          <w:b/>
          <w:sz w:val="24"/>
          <w:szCs w:val="24"/>
        </w:rPr>
        <w:lastRenderedPageBreak/>
        <w:t>1.5     Research Hypotheses</w:t>
      </w:r>
    </w:p>
    <w:p w:rsidR="00C90F52" w:rsidRDefault="00BA04D4">
      <w:pPr>
        <w:shd w:val="clear" w:color="auto" w:fill="FFFFFF"/>
        <w:spacing w:after="0" w:line="480" w:lineRule="auto"/>
        <w:jc w:val="both"/>
        <w:rPr>
          <w:sz w:val="24"/>
          <w:szCs w:val="24"/>
        </w:rPr>
      </w:pPr>
      <w:r>
        <w:rPr>
          <w:b/>
          <w:sz w:val="24"/>
          <w:szCs w:val="24"/>
        </w:rPr>
        <w:t>Ho</w:t>
      </w:r>
      <w:r>
        <w:rPr>
          <w:b/>
          <w:sz w:val="24"/>
          <w:szCs w:val="24"/>
          <w:vertAlign w:val="subscript"/>
        </w:rPr>
        <w:t>1</w:t>
      </w:r>
      <w:r>
        <w:rPr>
          <w:sz w:val="24"/>
          <w:szCs w:val="24"/>
        </w:rPr>
        <w:t>: There is no significant relationship between creative accounting and shareholders’ wealth maximization.</w:t>
      </w:r>
    </w:p>
    <w:p w:rsidR="00C90F52" w:rsidRDefault="00BA04D4">
      <w:pPr>
        <w:shd w:val="clear" w:color="auto" w:fill="FFFFFF"/>
        <w:spacing w:after="0" w:line="480" w:lineRule="auto"/>
        <w:jc w:val="both"/>
        <w:rPr>
          <w:sz w:val="24"/>
          <w:szCs w:val="24"/>
        </w:rPr>
      </w:pPr>
      <w:r>
        <w:rPr>
          <w:b/>
          <w:sz w:val="24"/>
          <w:szCs w:val="24"/>
        </w:rPr>
        <w:t>Ho</w:t>
      </w:r>
      <w:r>
        <w:rPr>
          <w:b/>
          <w:sz w:val="24"/>
          <w:szCs w:val="24"/>
          <w:vertAlign w:val="subscript"/>
        </w:rPr>
        <w:t>2</w:t>
      </w:r>
      <w:r>
        <w:rPr>
          <w:sz w:val="24"/>
          <w:szCs w:val="24"/>
        </w:rPr>
        <w:t>: Creative accounting does not affect share prices of an organization?</w:t>
      </w:r>
    </w:p>
    <w:p w:rsidR="00C90F52" w:rsidRDefault="00BA04D4">
      <w:pPr>
        <w:shd w:val="clear" w:color="auto" w:fill="FFFFFF"/>
        <w:spacing w:before="173" w:after="0" w:line="480" w:lineRule="auto"/>
        <w:jc w:val="both"/>
        <w:rPr>
          <w:sz w:val="24"/>
          <w:szCs w:val="24"/>
        </w:rPr>
      </w:pPr>
      <w:r>
        <w:rPr>
          <w:b/>
          <w:sz w:val="24"/>
          <w:szCs w:val="24"/>
        </w:rPr>
        <w:t>Ho</w:t>
      </w:r>
      <w:r>
        <w:rPr>
          <w:b/>
          <w:sz w:val="24"/>
          <w:szCs w:val="24"/>
          <w:vertAlign w:val="subscript"/>
        </w:rPr>
        <w:t>3</w:t>
      </w:r>
      <w:r>
        <w:rPr>
          <w:sz w:val="24"/>
          <w:szCs w:val="24"/>
        </w:rPr>
        <w:t xml:space="preserve">: Creative accounting practices </w:t>
      </w:r>
      <w:r>
        <w:rPr>
          <w:sz w:val="24"/>
          <w:szCs w:val="24"/>
        </w:rPr>
        <w:t>do not significantly affect shareholders’ investment decisions.</w:t>
      </w:r>
    </w:p>
    <w:p w:rsidR="00C90F52" w:rsidRDefault="00BA04D4">
      <w:pPr>
        <w:shd w:val="clear" w:color="auto" w:fill="FFFFFF"/>
        <w:spacing w:after="0" w:line="480" w:lineRule="auto"/>
        <w:jc w:val="both"/>
        <w:rPr>
          <w:sz w:val="24"/>
          <w:szCs w:val="24"/>
        </w:rPr>
      </w:pPr>
      <w:r>
        <w:rPr>
          <w:b/>
          <w:sz w:val="24"/>
          <w:szCs w:val="24"/>
        </w:rPr>
        <w:t>1.6       Scope of the Study</w:t>
      </w:r>
    </w:p>
    <w:p w:rsidR="00C90F52" w:rsidRDefault="00BA04D4">
      <w:pPr>
        <w:shd w:val="clear" w:color="auto" w:fill="FFFFFF"/>
        <w:spacing w:after="173" w:line="480" w:lineRule="auto"/>
        <w:jc w:val="both"/>
        <w:rPr>
          <w:sz w:val="24"/>
          <w:szCs w:val="24"/>
        </w:rPr>
      </w:pPr>
      <w:r>
        <w:rPr>
          <w:sz w:val="24"/>
          <w:szCs w:val="24"/>
        </w:rPr>
        <w:t>This study is on effect of creative accounting on shareholders’ wealth maximization. The study will be carried out on selected staffs in of Guaranty Trust Bank.</w:t>
      </w:r>
    </w:p>
    <w:p w:rsidR="00C90F52" w:rsidRDefault="00BA04D4">
      <w:pPr>
        <w:shd w:val="clear" w:color="auto" w:fill="FFFFFF"/>
        <w:spacing w:after="0" w:line="480" w:lineRule="auto"/>
        <w:jc w:val="both"/>
        <w:rPr>
          <w:sz w:val="24"/>
          <w:szCs w:val="24"/>
        </w:rPr>
      </w:pPr>
      <w:r>
        <w:rPr>
          <w:b/>
          <w:sz w:val="24"/>
          <w:szCs w:val="24"/>
        </w:rPr>
        <w:t>1.7</w:t>
      </w:r>
      <w:r>
        <w:rPr>
          <w:b/>
          <w:sz w:val="24"/>
          <w:szCs w:val="24"/>
        </w:rPr>
        <w:tab/>
        <w:t>Limitations of study</w:t>
      </w:r>
    </w:p>
    <w:p w:rsidR="00C90F52" w:rsidRDefault="00BA04D4">
      <w:pPr>
        <w:shd w:val="clear" w:color="auto" w:fill="FFFFFF"/>
        <w:spacing w:after="0" w:line="480" w:lineRule="auto"/>
        <w:jc w:val="both"/>
        <w:rPr>
          <w:sz w:val="24"/>
          <w:szCs w:val="24"/>
        </w:rPr>
      </w:pPr>
      <w:r>
        <w:rPr>
          <w:b/>
          <w:sz w:val="24"/>
          <w:szCs w:val="24"/>
        </w:rPr>
        <w:t>Financial constraint:</w:t>
      </w:r>
      <w:r>
        <w:rPr>
          <w:sz w:val="24"/>
          <w:szCs w:val="24"/>
        </w:rPr>
        <w:t> Insufficient fund tends to impede the efficiency of the researcher in sourcing for the relevant materials, literature or information and in the process of data collection (internet, questionnaire and interview</w:t>
      </w:r>
      <w:r>
        <w:rPr>
          <w:sz w:val="24"/>
          <w:szCs w:val="24"/>
        </w:rPr>
        <w:t>).</w:t>
      </w:r>
    </w:p>
    <w:p w:rsidR="00C90F52" w:rsidRDefault="00BA04D4">
      <w:pPr>
        <w:shd w:val="clear" w:color="auto" w:fill="FFFFFF"/>
        <w:spacing w:after="0" w:line="480" w:lineRule="auto"/>
        <w:jc w:val="both"/>
        <w:rPr>
          <w:sz w:val="24"/>
          <w:szCs w:val="24"/>
        </w:rPr>
      </w:pPr>
      <w:r>
        <w:rPr>
          <w:b/>
          <w:sz w:val="24"/>
          <w:szCs w:val="24"/>
        </w:rPr>
        <w:t>Time constraint:</w:t>
      </w:r>
      <w:r>
        <w:rPr>
          <w:sz w:val="24"/>
          <w:szCs w:val="24"/>
        </w:rPr>
        <w:t> The researcher will simultaneously engage in this study with other academic work. This consequently will cut down on the time devoted for the research work.</w:t>
      </w:r>
    </w:p>
    <w:p w:rsidR="00C90F52" w:rsidRDefault="00BA04D4">
      <w:pPr>
        <w:shd w:val="clear" w:color="auto" w:fill="FFFFFF"/>
        <w:spacing w:before="173" w:after="0" w:line="480" w:lineRule="auto"/>
        <w:jc w:val="both"/>
        <w:rPr>
          <w:sz w:val="24"/>
          <w:szCs w:val="24"/>
        </w:rPr>
      </w:pPr>
      <w:r>
        <w:rPr>
          <w:b/>
          <w:sz w:val="24"/>
          <w:szCs w:val="24"/>
        </w:rPr>
        <w:t>1.8     Significance of the Study</w:t>
      </w:r>
    </w:p>
    <w:p w:rsidR="00C90F52" w:rsidRDefault="00BA04D4">
      <w:pPr>
        <w:shd w:val="clear" w:color="auto" w:fill="FFFFFF"/>
        <w:spacing w:after="0" w:line="480" w:lineRule="auto"/>
        <w:jc w:val="both"/>
        <w:rPr>
          <w:sz w:val="24"/>
          <w:szCs w:val="24"/>
        </w:rPr>
      </w:pPr>
      <w:r>
        <w:rPr>
          <w:sz w:val="24"/>
          <w:szCs w:val="24"/>
        </w:rPr>
        <w:lastRenderedPageBreak/>
        <w:t>This study will be of great benefit to manage</w:t>
      </w:r>
      <w:r>
        <w:rPr>
          <w:sz w:val="24"/>
          <w:szCs w:val="24"/>
        </w:rPr>
        <w:t xml:space="preserve">ment of various organizations, policy makers, auditors, shareholders and student researchers. The study will enable managers have an in-depth understanding of the effects and costs of manipulating financial statements. </w:t>
      </w:r>
    </w:p>
    <w:p w:rsidR="00C90F52" w:rsidRDefault="00BA04D4">
      <w:pPr>
        <w:shd w:val="clear" w:color="auto" w:fill="FFFFFF"/>
        <w:spacing w:after="0" w:line="480" w:lineRule="auto"/>
        <w:jc w:val="both"/>
        <w:rPr>
          <w:sz w:val="24"/>
          <w:szCs w:val="24"/>
        </w:rPr>
      </w:pPr>
      <w:r>
        <w:rPr>
          <w:sz w:val="24"/>
          <w:szCs w:val="24"/>
        </w:rPr>
        <w:t>It will also benefit investors, shar</w:t>
      </w:r>
      <w:r>
        <w:rPr>
          <w:sz w:val="24"/>
          <w:szCs w:val="24"/>
        </w:rPr>
        <w:t xml:space="preserve">eholders and the public who may resort to audited financial statements of organizations to take investments decisions. </w:t>
      </w:r>
    </w:p>
    <w:p w:rsidR="00C90F52" w:rsidRDefault="00BA04D4">
      <w:pPr>
        <w:shd w:val="clear" w:color="auto" w:fill="FFFFFF"/>
        <w:spacing w:after="0" w:line="480" w:lineRule="auto"/>
        <w:jc w:val="both"/>
        <w:rPr>
          <w:sz w:val="24"/>
          <w:szCs w:val="24"/>
        </w:rPr>
      </w:pPr>
      <w:r>
        <w:rPr>
          <w:sz w:val="24"/>
          <w:szCs w:val="24"/>
        </w:rPr>
        <w:t xml:space="preserve">It will also be readily available for academic consumption. </w:t>
      </w:r>
    </w:p>
    <w:p w:rsidR="00C90F52" w:rsidRDefault="00BA04D4">
      <w:pPr>
        <w:shd w:val="clear" w:color="auto" w:fill="FFFFFF"/>
        <w:spacing w:after="0" w:line="480" w:lineRule="auto"/>
        <w:jc w:val="both"/>
        <w:rPr>
          <w:sz w:val="24"/>
          <w:szCs w:val="24"/>
        </w:rPr>
      </w:pPr>
      <w:r>
        <w:rPr>
          <w:sz w:val="24"/>
          <w:szCs w:val="24"/>
        </w:rPr>
        <w:t>This study will be of immense benefit to other researchers who intend to kn</w:t>
      </w:r>
      <w:r>
        <w:rPr>
          <w:sz w:val="24"/>
          <w:szCs w:val="24"/>
        </w:rPr>
        <w:t>ow more on this study and can also be used by non-researchers to build more on their research work. This study contributes to knowledge and could serve as a guide for other study.</w:t>
      </w:r>
    </w:p>
    <w:p w:rsidR="00C90F52" w:rsidRDefault="00BA04D4">
      <w:pPr>
        <w:shd w:val="clear" w:color="auto" w:fill="FFFFFF"/>
        <w:spacing w:after="0" w:line="480" w:lineRule="auto"/>
        <w:jc w:val="both"/>
        <w:rPr>
          <w:sz w:val="24"/>
          <w:szCs w:val="24"/>
        </w:rPr>
      </w:pPr>
      <w:r>
        <w:rPr>
          <w:b/>
          <w:sz w:val="24"/>
          <w:szCs w:val="24"/>
        </w:rPr>
        <w:t>1.9       Definition of Terms</w:t>
      </w:r>
    </w:p>
    <w:p w:rsidR="00C90F52" w:rsidRDefault="00BA04D4">
      <w:pPr>
        <w:shd w:val="clear" w:color="auto" w:fill="FFFFFF"/>
        <w:spacing w:after="0" w:line="480" w:lineRule="auto"/>
        <w:jc w:val="both"/>
        <w:rPr>
          <w:sz w:val="24"/>
          <w:szCs w:val="24"/>
        </w:rPr>
      </w:pPr>
      <w:r>
        <w:rPr>
          <w:b/>
          <w:sz w:val="24"/>
          <w:szCs w:val="24"/>
        </w:rPr>
        <w:t>Creative Accounting: </w:t>
      </w:r>
      <w:r>
        <w:rPr>
          <w:sz w:val="24"/>
          <w:szCs w:val="24"/>
        </w:rPr>
        <w:t xml:space="preserve">Creative accounting is a </w:t>
      </w:r>
      <w:r>
        <w:rPr>
          <w:sz w:val="24"/>
          <w:szCs w:val="24"/>
        </w:rPr>
        <w:t>euphemism referring to accounting practices that may follow the letter of the rules of standard accounting practices, but deviate from the spirit of those rules.</w:t>
      </w:r>
    </w:p>
    <w:p w:rsidR="00C90F52" w:rsidRDefault="00BA04D4">
      <w:pPr>
        <w:shd w:val="clear" w:color="auto" w:fill="FFFFFF"/>
        <w:spacing w:after="0" w:line="480" w:lineRule="auto"/>
        <w:jc w:val="both"/>
        <w:rPr>
          <w:sz w:val="24"/>
          <w:szCs w:val="24"/>
        </w:rPr>
      </w:pPr>
      <w:r>
        <w:rPr>
          <w:b/>
          <w:sz w:val="24"/>
          <w:szCs w:val="24"/>
        </w:rPr>
        <w:t>Shareholders wealth:</w:t>
      </w:r>
      <w:r>
        <w:rPr>
          <w:sz w:val="24"/>
          <w:szCs w:val="24"/>
        </w:rPr>
        <w:t> shareholder wealth is the collective wealth conferred on shareholders thr</w:t>
      </w:r>
      <w:r>
        <w:rPr>
          <w:sz w:val="24"/>
          <w:szCs w:val="24"/>
        </w:rPr>
        <w:t>ough their investment in a company.</w:t>
      </w: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CHAPTER TWO</w:t>
      </w:r>
    </w:p>
    <w:p w:rsidR="00C90F52" w:rsidRDefault="00BA04D4">
      <w:pPr>
        <w:spacing w:after="0" w:line="480" w:lineRule="auto"/>
        <w:jc w:val="center"/>
        <w:rPr>
          <w:b/>
          <w:sz w:val="24"/>
          <w:szCs w:val="24"/>
        </w:rPr>
      </w:pPr>
      <w:r>
        <w:rPr>
          <w:b/>
          <w:sz w:val="24"/>
          <w:szCs w:val="24"/>
        </w:rPr>
        <w:t>LITERATURE REVIEW</w:t>
      </w:r>
    </w:p>
    <w:p w:rsidR="00C90F52" w:rsidRDefault="00BA04D4">
      <w:pPr>
        <w:spacing w:after="0" w:line="480" w:lineRule="auto"/>
        <w:jc w:val="both"/>
        <w:rPr>
          <w:b/>
          <w:sz w:val="24"/>
          <w:szCs w:val="24"/>
        </w:rPr>
      </w:pPr>
      <w:r>
        <w:rPr>
          <w:b/>
          <w:sz w:val="24"/>
          <w:szCs w:val="24"/>
        </w:rPr>
        <w:t>2.1</w:t>
      </w:r>
      <w:r>
        <w:rPr>
          <w:b/>
          <w:sz w:val="24"/>
          <w:szCs w:val="24"/>
        </w:rPr>
        <w:tab/>
        <w:t>Introduction</w:t>
      </w:r>
      <w:r>
        <w:rPr>
          <w:b/>
          <w:sz w:val="24"/>
          <w:szCs w:val="24"/>
        </w:rPr>
        <w:tab/>
      </w:r>
    </w:p>
    <w:p w:rsidR="00C90F52" w:rsidRDefault="00BA04D4">
      <w:pPr>
        <w:spacing w:after="0" w:line="480" w:lineRule="auto"/>
        <w:jc w:val="both"/>
        <w:rPr>
          <w:sz w:val="24"/>
          <w:szCs w:val="24"/>
        </w:rPr>
      </w:pPr>
      <w:bookmarkStart w:id="1" w:name="_gjdgxs" w:colFirst="0" w:colLast="0"/>
      <w:bookmarkEnd w:id="1"/>
      <w:r>
        <w:rPr>
          <w:sz w:val="24"/>
          <w:szCs w:val="24"/>
        </w:rPr>
        <w:t>This research work analyzes the Impact of Internal Audit in the Achievement of Organizational Objectives. This chapter elaborates the conceptual framework which includes: Concept of Creative Accounting, Features of Creative Accounting, the Reasons for Crea</w:t>
      </w:r>
      <w:r>
        <w:rPr>
          <w:sz w:val="24"/>
          <w:szCs w:val="24"/>
        </w:rPr>
        <w:t>tive Accounting, Impact of Creative Accounting, and Control and Avoidance of Creative Accounting. The theoretical framework for the understanding of the creative accounting among others is underpinned by Agency Theory and Information Theory. This chapter a</w:t>
      </w:r>
      <w:r>
        <w:rPr>
          <w:sz w:val="24"/>
          <w:szCs w:val="24"/>
        </w:rPr>
        <w:t xml:space="preserve">lso elaborates on the empirical review of related literatures.   </w:t>
      </w:r>
      <w:r>
        <w:rPr>
          <w:sz w:val="24"/>
          <w:szCs w:val="24"/>
        </w:rPr>
        <w:tab/>
      </w:r>
      <w:r>
        <w:rPr>
          <w:sz w:val="24"/>
          <w:szCs w:val="24"/>
        </w:rPr>
        <w:tab/>
      </w:r>
      <w:r>
        <w:rPr>
          <w:sz w:val="24"/>
          <w:szCs w:val="24"/>
        </w:rPr>
        <w:tab/>
      </w:r>
      <w:r>
        <w:rPr>
          <w:sz w:val="24"/>
          <w:szCs w:val="24"/>
        </w:rPr>
        <w:tab/>
      </w:r>
    </w:p>
    <w:p w:rsidR="00C90F52" w:rsidRDefault="00BA04D4">
      <w:pPr>
        <w:spacing w:after="0" w:line="480" w:lineRule="auto"/>
        <w:jc w:val="both"/>
        <w:rPr>
          <w:b/>
          <w:sz w:val="24"/>
          <w:szCs w:val="24"/>
        </w:rPr>
      </w:pPr>
      <w:r>
        <w:rPr>
          <w:b/>
          <w:sz w:val="24"/>
          <w:szCs w:val="24"/>
        </w:rPr>
        <w:t>2.2</w:t>
      </w:r>
      <w:r>
        <w:rPr>
          <w:b/>
          <w:sz w:val="24"/>
          <w:szCs w:val="24"/>
        </w:rPr>
        <w:tab/>
        <w:t>Conceptual Framework</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b/>
          <w:sz w:val="24"/>
          <w:szCs w:val="24"/>
        </w:rPr>
      </w:pPr>
      <w:r>
        <w:rPr>
          <w:b/>
          <w:sz w:val="24"/>
          <w:szCs w:val="24"/>
        </w:rPr>
        <w:t xml:space="preserve">2.2.1 </w:t>
      </w:r>
      <w:r>
        <w:rPr>
          <w:b/>
          <w:sz w:val="24"/>
          <w:szCs w:val="24"/>
        </w:rPr>
        <w:tab/>
        <w:t>Concept of Creative Accounting</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critic David Ehrenstein, the term “creative accounting” was first used in 1968 in the film, “The producers by Mel Brooks. In the business world, creative accounting, also referred to as aggressive accounting, is the manipulation of financial n</w:t>
      </w:r>
      <w:r>
        <w:rPr>
          <w:rFonts w:ascii="Times New Roman" w:eastAsia="Times New Roman" w:hAnsi="Times New Roman" w:cs="Times New Roman"/>
          <w:color w:val="000000"/>
          <w:sz w:val="24"/>
          <w:szCs w:val="24"/>
        </w:rPr>
        <w:t>umbers, usually within the letter of the law and accounting standards, but very much against their sprint and certainly not providing the “true and fair” view of a company creative accounting is also referred to by the slang phrase “cooking the books”, imp</w:t>
      </w:r>
      <w:r>
        <w:rPr>
          <w:rFonts w:ascii="Times New Roman" w:eastAsia="Times New Roman" w:hAnsi="Times New Roman" w:cs="Times New Roman"/>
          <w:color w:val="000000"/>
          <w:sz w:val="24"/>
          <w:szCs w:val="24"/>
        </w:rPr>
        <w:t xml:space="preserve">lying that these practices require falsification and </w:t>
      </w:r>
      <w:r>
        <w:rPr>
          <w:rFonts w:ascii="Times New Roman" w:eastAsia="Times New Roman" w:hAnsi="Times New Roman" w:cs="Times New Roman"/>
          <w:color w:val="000000"/>
          <w:sz w:val="24"/>
          <w:szCs w:val="24"/>
        </w:rPr>
        <w:lastRenderedPageBreak/>
        <w:t xml:space="preserve">omission in the presentation of company financial records. Generally, creative accounting according to Ignacio (2013) is accounting practices that deviate from standard accounting practices.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w:t>
      </w:r>
      <w:r>
        <w:rPr>
          <w:rFonts w:ascii="Times New Roman" w:eastAsia="Times New Roman" w:hAnsi="Times New Roman" w:cs="Times New Roman"/>
          <w:color w:val="000000"/>
          <w:sz w:val="24"/>
          <w:szCs w:val="24"/>
        </w:rPr>
        <w:t>counting has led to a number of recent accounting scandals and many proposals for accounting reform that centered on an updated analysis of capital and factors of production that would correctly reflect how value is added Osisioma and Enahoro 2014. Financi</w:t>
      </w:r>
      <w:r>
        <w:rPr>
          <w:rFonts w:ascii="Times New Roman" w:eastAsia="Times New Roman" w:hAnsi="Times New Roman" w:cs="Times New Roman"/>
          <w:color w:val="000000"/>
          <w:sz w:val="24"/>
          <w:szCs w:val="24"/>
        </w:rPr>
        <w:t>al statements can be prepared in accordance with the stipulated laws and standards but presents a different desired result. This could occur as a result of choice in the selection and adoption of desired accounting policies. When different policies are ado</w:t>
      </w:r>
      <w:r>
        <w:rPr>
          <w:rFonts w:ascii="Times New Roman" w:eastAsia="Times New Roman" w:hAnsi="Times New Roman" w:cs="Times New Roman"/>
          <w:color w:val="000000"/>
          <w:sz w:val="24"/>
          <w:szCs w:val="24"/>
        </w:rPr>
        <w:t>pted, different results are presented. Creativity in such context is like referring to a half glass of water as half-full instead of describing it as half empty. While both statements are factually correct they point different pictures and thus convey diff</w:t>
      </w:r>
      <w:r>
        <w:rPr>
          <w:rFonts w:ascii="Times New Roman" w:eastAsia="Times New Roman" w:hAnsi="Times New Roman" w:cs="Times New Roman"/>
          <w:color w:val="000000"/>
          <w:sz w:val="24"/>
          <w:szCs w:val="24"/>
        </w:rPr>
        <w:t xml:space="preserve">erent images.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Creativity in company accounting may arise wider at least three different financial market conditions. The first is when a company floats its shares to attract investors to subscribe to such shares either at par or at a premium, depending on</w:t>
      </w:r>
      <w:r>
        <w:rPr>
          <w:rFonts w:ascii="Times New Roman" w:eastAsia="Times New Roman" w:hAnsi="Times New Roman" w:cs="Times New Roman"/>
          <w:color w:val="000000"/>
          <w:sz w:val="24"/>
          <w:szCs w:val="24"/>
        </w:rPr>
        <w:t xml:space="preserve"> the financial market evaluation of the company’s future prospects. The second is when the company whose shares are already listed in a stock exchange, wants to point an attractive picture of its financial conditions so that the shares may be quoted at a p</w:t>
      </w:r>
      <w:r>
        <w:rPr>
          <w:rFonts w:ascii="Times New Roman" w:eastAsia="Times New Roman" w:hAnsi="Times New Roman" w:cs="Times New Roman"/>
          <w:color w:val="000000"/>
          <w:sz w:val="24"/>
          <w:szCs w:val="24"/>
        </w:rPr>
        <w:t xml:space="preserve">remium. Finally, a company having its shares listed in the stock exchange may </w:t>
      </w:r>
      <w:r>
        <w:rPr>
          <w:rFonts w:ascii="Times New Roman" w:eastAsia="Times New Roman" w:hAnsi="Times New Roman" w:cs="Times New Roman"/>
          <w:color w:val="000000"/>
          <w:sz w:val="24"/>
          <w:szCs w:val="24"/>
        </w:rPr>
        <w:lastRenderedPageBreak/>
        <w:t xml:space="preserve">declare and pay high dividends based on inflated profits that may boost the image of the company at least in the short run.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accounting has raised ethical issues in rece</w:t>
      </w:r>
      <w:r>
        <w:rPr>
          <w:rFonts w:ascii="Times New Roman" w:eastAsia="Times New Roman" w:hAnsi="Times New Roman" w:cs="Times New Roman"/>
          <w:color w:val="000000"/>
          <w:sz w:val="24"/>
          <w:szCs w:val="24"/>
        </w:rPr>
        <w:t>nt times as it involves a process whereby accountants use their knowledge of accounting rules to manipulate the figures and facts reported in his accounts of a business as written in the book “The ethics of creative accounting” by Oriel Amat. Unethical con</w:t>
      </w:r>
      <w:r>
        <w:rPr>
          <w:rFonts w:ascii="Times New Roman" w:eastAsia="Times New Roman" w:hAnsi="Times New Roman" w:cs="Times New Roman"/>
          <w:color w:val="000000"/>
          <w:sz w:val="24"/>
          <w:szCs w:val="24"/>
        </w:rPr>
        <w:t>siderations in creative accounts have developed to such depths that terms like fraud audit and forensic accounting have gained currency and are becoming new professions. Accounting practitioners and auditors are increasingly required to appear in courts fo</w:t>
      </w:r>
      <w:r>
        <w:rPr>
          <w:rFonts w:ascii="Times New Roman" w:eastAsia="Times New Roman" w:hAnsi="Times New Roman" w:cs="Times New Roman"/>
          <w:color w:val="000000"/>
          <w:sz w:val="24"/>
          <w:szCs w:val="24"/>
        </w:rPr>
        <w:t xml:space="preserve">r deposition.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Creativity in accounting, also called aggressive accounting, is the manipulation of financial numbers, usually within the letter of the law and accounting standards, but very much against their spirit and certainty not providing the “true an</w:t>
      </w:r>
      <w:r>
        <w:rPr>
          <w:rFonts w:ascii="Times New Roman" w:eastAsia="Times New Roman" w:hAnsi="Times New Roman" w:cs="Times New Roman"/>
          <w:color w:val="000000"/>
          <w:sz w:val="24"/>
          <w:szCs w:val="24"/>
        </w:rPr>
        <w:t>d fair” view of the company. A typical aim of creative accounting will be to inflate profit figures. Some companies may also reduce reported profits in good years to smooth results. Assets and liabilities may also be manipulated, either to remain within li</w:t>
      </w:r>
      <w:r>
        <w:rPr>
          <w:rFonts w:ascii="Times New Roman" w:eastAsia="Times New Roman" w:hAnsi="Times New Roman" w:cs="Times New Roman"/>
          <w:color w:val="000000"/>
          <w:sz w:val="24"/>
          <w:szCs w:val="24"/>
        </w:rPr>
        <w:t xml:space="preserve">mits such as debt covenants or to hide problems.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practice of creative accounting involves diverse techniques and tricks which are the concepts associated with creative accounting. These concepts are explained as follows: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lastRenderedPageBreak/>
        <w:t xml:space="preserve">Window dressing: </w:t>
      </w:r>
      <w:r>
        <w:rPr>
          <w:rFonts w:ascii="Times New Roman" w:eastAsia="Times New Roman" w:hAnsi="Times New Roman" w:cs="Times New Roman"/>
          <w:color w:val="000000"/>
          <w:sz w:val="24"/>
          <w:szCs w:val="24"/>
        </w:rPr>
        <w:t xml:space="preserve">This refers </w:t>
      </w:r>
      <w:r>
        <w:rPr>
          <w:rFonts w:ascii="Times New Roman" w:eastAsia="Times New Roman" w:hAnsi="Times New Roman" w:cs="Times New Roman"/>
          <w:color w:val="000000"/>
          <w:sz w:val="24"/>
          <w:szCs w:val="24"/>
        </w:rPr>
        <w:t xml:space="preserve">top actions taken or not taken prior to issuing financial statements in order to improve the appearance of the financial statements. Here is an example of window dressing; a company operates throughout the year with a negative balance in its cash account. </w:t>
      </w:r>
      <w:r>
        <w:rPr>
          <w:rFonts w:ascii="Times New Roman" w:eastAsia="Times New Roman" w:hAnsi="Times New Roman" w:cs="Times New Roman"/>
          <w:color w:val="000000"/>
          <w:sz w:val="24"/>
          <w:szCs w:val="24"/>
        </w:rPr>
        <w:t xml:space="preserve">Since the financial statements report the cash amount appearing in its accounts, the financial statement would report a negative amount of cash.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 company does not want its December 31 balance sheet to report a negative cash balance, since it w</w:t>
      </w:r>
      <w:r>
        <w:rPr>
          <w:rFonts w:ascii="Times New Roman" w:eastAsia="Times New Roman" w:hAnsi="Times New Roman" w:cs="Times New Roman"/>
          <w:color w:val="000000"/>
          <w:sz w:val="24"/>
          <w:szCs w:val="24"/>
        </w:rPr>
        <w:t>ill be reviewed by many outsiders. To avoid reporting a negative cash balance, the company does not make the payments for amounts that should be paid between December 26 and December 31. This postponement of payments allows its book amount of cash to tempo</w:t>
      </w:r>
      <w:r>
        <w:rPr>
          <w:rFonts w:ascii="Times New Roman" w:eastAsia="Times New Roman" w:hAnsi="Times New Roman" w:cs="Times New Roman"/>
          <w:color w:val="000000"/>
          <w:sz w:val="24"/>
          <w:szCs w:val="24"/>
        </w:rPr>
        <w:t xml:space="preserve">rary be a positive amount. Then on January 2, the company issues cheques for all the amounts that normally would have been paid at the end of December.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t xml:space="preserve">Income smoothing: </w:t>
      </w:r>
      <w:r>
        <w:rPr>
          <w:rFonts w:ascii="Times New Roman" w:eastAsia="Times New Roman" w:hAnsi="Times New Roman" w:cs="Times New Roman"/>
          <w:color w:val="000000"/>
          <w:sz w:val="24"/>
          <w:szCs w:val="24"/>
        </w:rPr>
        <w:t>Thus is an accounting technique that is used to level out net income fluctuations fro</w:t>
      </w:r>
      <w:r>
        <w:rPr>
          <w:rFonts w:ascii="Times New Roman" w:eastAsia="Times New Roman" w:hAnsi="Times New Roman" w:cs="Times New Roman"/>
          <w:color w:val="000000"/>
          <w:sz w:val="24"/>
          <w:szCs w:val="24"/>
        </w:rPr>
        <w:t>m one period to the next. Companies indulge in this practice because investors are generally willing to pay a premium for stocks with steady and predictable earnings streams, compared with stocks whose earnings are subject to wild fluctuations. Examples of</w:t>
      </w:r>
      <w:r>
        <w:rPr>
          <w:rFonts w:ascii="Times New Roman" w:eastAsia="Times New Roman" w:hAnsi="Times New Roman" w:cs="Times New Roman"/>
          <w:color w:val="000000"/>
          <w:sz w:val="24"/>
          <w:szCs w:val="24"/>
        </w:rPr>
        <w:t xml:space="preserve"> income smoothing techniques include deferring revenue during a good year if the following year is expected to be a challenging one, or delaying the recognition of expenses in a difficult year because performance is expected to improve in the near future.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lastRenderedPageBreak/>
        <w:t xml:space="preserve">Off-balance sheet financing: </w:t>
      </w:r>
      <w:r>
        <w:rPr>
          <w:rFonts w:ascii="Times New Roman" w:eastAsia="Times New Roman" w:hAnsi="Times New Roman" w:cs="Times New Roman"/>
          <w:color w:val="000000"/>
          <w:sz w:val="24"/>
          <w:szCs w:val="24"/>
        </w:rPr>
        <w:t xml:space="preserve">This occurs when a company does not include a liability on its balance sheet. It is an accounting term and impacts a company’s level of debt and liability. Also, it can be seen as an accounting method whereby companies record </w:t>
      </w:r>
      <w:r>
        <w:rPr>
          <w:rFonts w:ascii="Times New Roman" w:eastAsia="Times New Roman" w:hAnsi="Times New Roman" w:cs="Times New Roman"/>
          <w:color w:val="000000"/>
          <w:sz w:val="24"/>
          <w:szCs w:val="24"/>
        </w:rPr>
        <w:t>certain assets or liabilities in a way that keeps them from appearing on the balance sheet. Examples of off-balance sheet financing are: usage of an assets through an operating lease, selling receivables under certain conditions, providing guarantees or le</w:t>
      </w:r>
      <w:r>
        <w:rPr>
          <w:rFonts w:ascii="Times New Roman" w:eastAsia="Times New Roman" w:hAnsi="Times New Roman" w:cs="Times New Roman"/>
          <w:color w:val="000000"/>
          <w:sz w:val="24"/>
          <w:szCs w:val="24"/>
        </w:rPr>
        <w:t xml:space="preserve">tters of credit or participating in joint ventures or research and development activities.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t xml:space="preserve">Earnings management: </w:t>
      </w:r>
      <w:r>
        <w:rPr>
          <w:rFonts w:ascii="Times New Roman" w:eastAsia="Times New Roman" w:hAnsi="Times New Roman" w:cs="Times New Roman"/>
          <w:color w:val="000000"/>
          <w:sz w:val="24"/>
          <w:szCs w:val="24"/>
        </w:rPr>
        <w:t>Earning management is the use of accounting techniques to produce financial reports that present an overly positive view of a company’s busines</w:t>
      </w:r>
      <w:r>
        <w:rPr>
          <w:rFonts w:ascii="Times New Roman" w:eastAsia="Times New Roman" w:hAnsi="Times New Roman" w:cs="Times New Roman"/>
          <w:color w:val="000000"/>
          <w:sz w:val="24"/>
          <w:szCs w:val="24"/>
        </w:rPr>
        <w:t xml:space="preserve">s activities and financial position. Many accounting rules and principles require company management to make judgments. Earnings management takes advantage of how accounting rules are applied and creates financial statements that inflate earnings, revenue </w:t>
      </w:r>
      <w:r>
        <w:rPr>
          <w:rFonts w:ascii="Times New Roman" w:eastAsia="Times New Roman" w:hAnsi="Times New Roman" w:cs="Times New Roman"/>
          <w:color w:val="000000"/>
          <w:sz w:val="24"/>
          <w:szCs w:val="24"/>
        </w:rPr>
        <w:t xml:space="preserve">or total assets. </w:t>
      </w:r>
    </w:p>
    <w:p w:rsidR="00C90F52" w:rsidRDefault="00BA04D4">
      <w:pPr>
        <w:numPr>
          <w:ilvl w:val="0"/>
          <w:numId w:val="1"/>
        </w:numPr>
        <w:pBdr>
          <w:top w:val="nil"/>
          <w:left w:val="nil"/>
          <w:bottom w:val="nil"/>
          <w:right w:val="nil"/>
          <w:between w:val="nil"/>
        </w:pBdr>
        <w:spacing w:after="0" w:line="480" w:lineRule="auto"/>
        <w:ind w:left="0" w:firstLine="0"/>
        <w:jc w:val="both"/>
        <w:rPr>
          <w:color w:val="000000"/>
          <w:sz w:val="24"/>
          <w:szCs w:val="24"/>
        </w:rPr>
      </w:pPr>
      <w:r>
        <w:rPr>
          <w:rFonts w:ascii="Times New Roman" w:eastAsia="Times New Roman" w:hAnsi="Times New Roman" w:cs="Times New Roman"/>
          <w:b/>
          <w:color w:val="000000"/>
          <w:sz w:val="24"/>
          <w:szCs w:val="24"/>
        </w:rPr>
        <w:t xml:space="preserve">Big bath accounting: </w:t>
      </w:r>
      <w:r>
        <w:rPr>
          <w:rFonts w:ascii="Times New Roman" w:eastAsia="Times New Roman" w:hAnsi="Times New Roman" w:cs="Times New Roman"/>
          <w:color w:val="000000"/>
          <w:sz w:val="24"/>
          <w:szCs w:val="24"/>
        </w:rPr>
        <w:t>It is an accounting techniques whereby a one-time charge is taken against income in order to reduce asses, which results in lower expenses in the future. The write-off removes or reduces the asset from the financial b</w:t>
      </w:r>
      <w:r>
        <w:rPr>
          <w:rFonts w:ascii="Times New Roman" w:eastAsia="Times New Roman" w:hAnsi="Times New Roman" w:cs="Times New Roman"/>
          <w:color w:val="000000"/>
          <w:sz w:val="24"/>
          <w:szCs w:val="24"/>
        </w:rPr>
        <w:t>ooks and results in lower net income for that year. It is a strategy of manipulating a company’s income statement to make poor results look even worse to make future results better. It is often implemented in a bad year for a company to enhance the next ye</w:t>
      </w:r>
      <w:r>
        <w:rPr>
          <w:rFonts w:ascii="Times New Roman" w:eastAsia="Times New Roman" w:hAnsi="Times New Roman" w:cs="Times New Roman"/>
          <w:color w:val="000000"/>
          <w:sz w:val="24"/>
          <w:szCs w:val="24"/>
        </w:rPr>
        <w:t xml:space="preserve">ar’s earnings in an artificial manner. </w:t>
      </w:r>
    </w:p>
    <w:p w:rsidR="00C90F52" w:rsidRDefault="00BA04D4">
      <w:pPr>
        <w:spacing w:after="0" w:line="480" w:lineRule="auto"/>
        <w:jc w:val="both"/>
        <w:rPr>
          <w:sz w:val="24"/>
          <w:szCs w:val="24"/>
        </w:rPr>
      </w:pPr>
      <w:r>
        <w:rPr>
          <w:b/>
          <w:sz w:val="24"/>
          <w:szCs w:val="24"/>
        </w:rPr>
        <w:lastRenderedPageBreak/>
        <w:t>2.2.2</w:t>
      </w:r>
      <w:r>
        <w:rPr>
          <w:sz w:val="24"/>
          <w:szCs w:val="24"/>
        </w:rPr>
        <w:t xml:space="preserve"> </w:t>
      </w:r>
      <w:r>
        <w:rPr>
          <w:sz w:val="24"/>
          <w:szCs w:val="24"/>
        </w:rPr>
        <w:tab/>
      </w:r>
      <w:r>
        <w:rPr>
          <w:b/>
          <w:sz w:val="24"/>
          <w:szCs w:val="24"/>
        </w:rPr>
        <w:t>Features of Creative Accounting</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Creativity in accounting comes at a time when the true background, figures and results should reach the public. This transforms the actual financial statements to those which th</w:t>
      </w:r>
      <w:r>
        <w:rPr>
          <w:rFonts w:ascii="Times New Roman" w:eastAsia="Times New Roman" w:hAnsi="Times New Roman" w:cs="Times New Roman"/>
          <w:color w:val="000000"/>
          <w:sz w:val="24"/>
          <w:szCs w:val="24"/>
        </w:rPr>
        <w:t>e owners would like to achieve as positive and favourable results of the company. Therefore the practice of creative accounting is more rampant in financial accounting than in cost (Management) accounting. Creative accounting is like a tool used in obtaini</w:t>
      </w:r>
      <w:r>
        <w:rPr>
          <w:rFonts w:ascii="Times New Roman" w:eastAsia="Times New Roman" w:hAnsi="Times New Roman" w:cs="Times New Roman"/>
          <w:color w:val="000000"/>
          <w:sz w:val="24"/>
          <w:szCs w:val="24"/>
        </w:rPr>
        <w:t xml:space="preserve">ng or preserving the reputation of a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accounting aims at inflating profit figures. Some companies may also reduce reported profits in good years to smooth results. Assets and liabilities may also be manipulated, either to remain within limits such as debt covenants or to hide problems</w:t>
      </w:r>
      <w:r>
        <w:rPr>
          <w:rFonts w:ascii="Times New Roman" w:eastAsia="Times New Roman" w:hAnsi="Times New Roman" w:cs="Times New Roman"/>
          <w:color w:val="000000"/>
          <w:sz w:val="24"/>
          <w:szCs w:val="24"/>
        </w:rPr>
        <w:t>. Typical creative accounting tricks include off balance sheet financing, over optimistic revenue recognition and the use of exaggerated non-recurring items. Other creative accounting techniques adopted by the directors are window dressing And earnings man</w:t>
      </w:r>
      <w:r>
        <w:rPr>
          <w:rFonts w:ascii="Times New Roman" w:eastAsia="Times New Roman" w:hAnsi="Times New Roman" w:cs="Times New Roman"/>
          <w:color w:val="000000"/>
          <w:sz w:val="24"/>
          <w:szCs w:val="24"/>
        </w:rPr>
        <w:t xml:space="preserve">agement. Window dressing improves the appearance of the financial statements and earnings management presents a favourable economic performance of a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practice of creative accounting provides misleading financial statements and negatively affec</w:t>
      </w:r>
      <w:r>
        <w:rPr>
          <w:rFonts w:ascii="Times New Roman" w:eastAsia="Times New Roman" w:hAnsi="Times New Roman" w:cs="Times New Roman"/>
          <w:color w:val="000000"/>
          <w:sz w:val="24"/>
          <w:szCs w:val="24"/>
        </w:rPr>
        <w:t xml:space="preserve">ts the decisions and actions of the stakeholders. This therefore, conflicts with “fair representation” which is one of the fundamental qualities of financial statements.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Creativity in accounting is the transformation of actual financial accounting figures</w:t>
      </w:r>
      <w:r>
        <w:rPr>
          <w:rFonts w:ascii="Times New Roman" w:eastAsia="Times New Roman" w:hAnsi="Times New Roman" w:cs="Times New Roman"/>
          <w:color w:val="000000"/>
          <w:sz w:val="24"/>
          <w:szCs w:val="24"/>
        </w:rPr>
        <w:t xml:space="preserve"> to desired accounting figures. The act of creative accounting involves cooking books of accounting record to produce favorable and inviting results that would be pleasing to the users of accounting information. It is a deliberate dampening of fluctuations</w:t>
      </w:r>
      <w:r>
        <w:rPr>
          <w:rFonts w:ascii="Times New Roman" w:eastAsia="Times New Roman" w:hAnsi="Times New Roman" w:cs="Times New Roman"/>
          <w:color w:val="000000"/>
          <w:sz w:val="24"/>
          <w:szCs w:val="24"/>
        </w:rPr>
        <w:t xml:space="preserve"> about some level of earnings considered being normal for the firm. With the intention of manipulating financial statements, actions are taken by the management to affect reported income and which provides no true economic advantage to the organization and</w:t>
      </w:r>
      <w:r>
        <w:rPr>
          <w:rFonts w:ascii="Times New Roman" w:eastAsia="Times New Roman" w:hAnsi="Times New Roman" w:cs="Times New Roman"/>
          <w:color w:val="000000"/>
          <w:sz w:val="24"/>
          <w:szCs w:val="24"/>
        </w:rPr>
        <w:t xml:space="preserve"> may in fact, in the long-run, be detrimental to the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accounting involves the repetitive selection of accounting measurement or reporting rules in a particular pattern, the effect of which is to report a stream of income with a smaller variation from trend than would otherwise have appeared. Curative</w:t>
      </w:r>
      <w:r>
        <w:rPr>
          <w:rFonts w:ascii="Times New Roman" w:eastAsia="Times New Roman" w:hAnsi="Times New Roman" w:cs="Times New Roman"/>
          <w:color w:val="000000"/>
          <w:sz w:val="24"/>
          <w:szCs w:val="24"/>
        </w:rPr>
        <w:t xml:space="preserve"> accounting can be equated with disclosure management in a sense of a purposeful intervention in the financial reporting process. Many terms can be used to describe the practices of changing the facts and figures in financial statements, e.g. cooking the b</w:t>
      </w:r>
      <w:r>
        <w:rPr>
          <w:rFonts w:ascii="Times New Roman" w:eastAsia="Times New Roman" w:hAnsi="Times New Roman" w:cs="Times New Roman"/>
          <w:color w:val="000000"/>
          <w:sz w:val="24"/>
          <w:szCs w:val="24"/>
        </w:rPr>
        <w:t xml:space="preserve">ooks, aggressive accounting, massaging the numbers, window dressing, earnings management, etc. </w:t>
      </w:r>
    </w:p>
    <w:p w:rsidR="00C90F52" w:rsidRDefault="00BA04D4">
      <w:pPr>
        <w:spacing w:after="0" w:line="480" w:lineRule="auto"/>
        <w:jc w:val="both"/>
        <w:rPr>
          <w:color w:val="000000"/>
          <w:sz w:val="24"/>
          <w:szCs w:val="24"/>
        </w:rPr>
      </w:pPr>
      <w:r>
        <w:rPr>
          <w:b/>
          <w:color w:val="000000"/>
          <w:sz w:val="24"/>
          <w:szCs w:val="24"/>
        </w:rPr>
        <w:t>2.2.3</w:t>
      </w:r>
      <w:r>
        <w:rPr>
          <w:color w:val="000000"/>
          <w:sz w:val="24"/>
          <w:szCs w:val="24"/>
        </w:rPr>
        <w:t xml:space="preserve"> </w:t>
      </w:r>
      <w:r>
        <w:rPr>
          <w:color w:val="000000"/>
          <w:sz w:val="24"/>
          <w:szCs w:val="24"/>
        </w:rPr>
        <w:tab/>
      </w:r>
      <w:r>
        <w:rPr>
          <w:b/>
          <w:sz w:val="24"/>
          <w:szCs w:val="24"/>
        </w:rPr>
        <w:t>The Reasons for Creative Accounting</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several reasons (motivations) that have been identified in stimulating the behaviour of creative accounting</w:t>
      </w:r>
      <w:r>
        <w:rPr>
          <w:rFonts w:ascii="Times New Roman" w:eastAsia="Times New Roman" w:hAnsi="Times New Roman" w:cs="Times New Roman"/>
          <w:color w:val="000000"/>
          <w:sz w:val="24"/>
          <w:szCs w:val="24"/>
        </w:rPr>
        <w:t xml:space="preserve"> in an organization. These are proven by various researches being done in the past.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Firstly, the significant motivator for creative accounting is to report a decrease in business income to lower the tax paid. Secondly, to enable the company’s performance </w:t>
      </w:r>
      <w:r>
        <w:rPr>
          <w:rFonts w:ascii="Times New Roman" w:eastAsia="Times New Roman" w:hAnsi="Times New Roman" w:cs="Times New Roman"/>
          <w:color w:val="000000"/>
          <w:sz w:val="24"/>
          <w:szCs w:val="24"/>
        </w:rPr>
        <w:t>appear better in future, company will maximize the reported loss to make bad loss in that year. This is called “big bath” accounting for the purpose in smoothing the income. Thirdly, to provide positive view on expectations, securities valuation and reduct</w:t>
      </w:r>
      <w:r>
        <w:rPr>
          <w:rFonts w:ascii="Times New Roman" w:eastAsia="Times New Roman" w:hAnsi="Times New Roman" w:cs="Times New Roman"/>
          <w:color w:val="000000"/>
          <w:sz w:val="24"/>
          <w:szCs w:val="24"/>
        </w:rPr>
        <w:t xml:space="preserve">ion on risk for analysts in anticipated capital market transactions and maintain firm’s performance in analyst’s expectation.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motivations or reasons are to manipulate profit in order to match the reported income to profit forecasts and to distract a</w:t>
      </w:r>
      <w:r>
        <w:rPr>
          <w:rFonts w:ascii="Times New Roman" w:eastAsia="Times New Roman" w:hAnsi="Times New Roman" w:cs="Times New Roman"/>
          <w:color w:val="000000"/>
          <w:sz w:val="24"/>
          <w:szCs w:val="24"/>
        </w:rPr>
        <w:t>ttention from negative news by boosting company’s profit figure through change in accounting policies. This makes the company to face less risk and gain more benefit in the aspect of raising fund, takeover bids as well as prevent takeover by other company.</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accounting is needed also to maintain or promote the share prices and create a good profit growth. To gain benefit from inside knowledge, director of the company engage in creative accounting to postpone the release of certain information to the</w:t>
      </w:r>
      <w:r>
        <w:rPr>
          <w:rFonts w:ascii="Times New Roman" w:eastAsia="Times New Roman" w:hAnsi="Times New Roman" w:cs="Times New Roman"/>
          <w:color w:val="000000"/>
          <w:sz w:val="24"/>
          <w:szCs w:val="24"/>
        </w:rPr>
        <w:t xml:space="preserve"> market. People use creative accounting in getting personal incentives, bonuses and other payments based on the financial performance of the company.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 company expects a bad loss, it tends to capitalize on his actual big loss by reporting an increase</w:t>
      </w:r>
      <w:r>
        <w:rPr>
          <w:rFonts w:ascii="Times New Roman" w:eastAsia="Times New Roman" w:hAnsi="Times New Roman" w:cs="Times New Roman"/>
          <w:color w:val="000000"/>
          <w:sz w:val="24"/>
          <w:szCs w:val="24"/>
        </w:rPr>
        <w:t xml:space="preserve">d loss. This tendency of maximizing the reported annual loss is done to make the performance of company in future years more lucrative and </w:t>
      </w:r>
      <w:r>
        <w:rPr>
          <w:rFonts w:ascii="Times New Roman" w:eastAsia="Times New Roman" w:hAnsi="Times New Roman" w:cs="Times New Roman"/>
          <w:color w:val="000000"/>
          <w:sz w:val="24"/>
          <w:szCs w:val="24"/>
        </w:rPr>
        <w:lastRenderedPageBreak/>
        <w:t xml:space="preserve">progressive. The accountants call this concept “big bath”. A creative accountant can utilize the concept of creative </w:t>
      </w:r>
      <w:r>
        <w:rPr>
          <w:rFonts w:ascii="Times New Roman" w:eastAsia="Times New Roman" w:hAnsi="Times New Roman" w:cs="Times New Roman"/>
          <w:color w:val="000000"/>
          <w:sz w:val="24"/>
          <w:szCs w:val="24"/>
        </w:rPr>
        <w:t xml:space="preserve">accounting to hold and enhance a company’s share price. It would be shown to the world that as the apparent level of borrowing is declining, the company is observing less exposure to risk as well as increasing trend in profits.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will support the compa</w:t>
      </w:r>
      <w:r>
        <w:rPr>
          <w:rFonts w:ascii="Times New Roman" w:eastAsia="Times New Roman" w:hAnsi="Times New Roman" w:cs="Times New Roman"/>
          <w:color w:val="000000"/>
          <w:sz w:val="24"/>
          <w:szCs w:val="24"/>
        </w:rPr>
        <w:t>ny in multiple strategic dimensions such as to issue new shares for raising the capital, to offer its own shares in buyout bids, and to resist acquisition and takeover by other corporate entities. In conditions of insider dealing, the company directors cre</w:t>
      </w:r>
      <w:r>
        <w:rPr>
          <w:rFonts w:ascii="Times New Roman" w:eastAsia="Times New Roman" w:hAnsi="Times New Roman" w:cs="Times New Roman"/>
          <w:color w:val="000000"/>
          <w:sz w:val="24"/>
          <w:szCs w:val="24"/>
        </w:rPr>
        <w:t xml:space="preserve">ate delay in releasing information for the market so that they can improve their chance to gain from insider knowledge.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practice of Creative Accounting capitalizes on the existing accounting loopholes to portray a false image of the company. Financial</w:t>
      </w:r>
      <w:r>
        <w:rPr>
          <w:rFonts w:ascii="Times New Roman" w:eastAsia="Times New Roman" w:hAnsi="Times New Roman" w:cs="Times New Roman"/>
          <w:color w:val="000000"/>
          <w:sz w:val="24"/>
          <w:szCs w:val="24"/>
        </w:rPr>
        <w:t xml:space="preserve"> statements are manipulated to produce a desired result even if they do not fairly represent the real and true state of affairs of the company. Therefore, it distorts the importance of information as it destroys the true and fair view status of the company</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real causes of creative accounting lie in conflicts of interest among different interest groups (stakeholders). The shareholders, management, employees, government, etc. all have a stake in a company but creative accounting puts one group or two to </w:t>
      </w:r>
      <w:r>
        <w:rPr>
          <w:rFonts w:ascii="Times New Roman" w:eastAsia="Times New Roman" w:hAnsi="Times New Roman" w:cs="Times New Roman"/>
          <w:color w:val="000000"/>
          <w:sz w:val="24"/>
          <w:szCs w:val="24"/>
        </w:rPr>
        <w:t xml:space="preserve">advantageous position at the expense of others. Earnings Per share (EPS), the only number to which investors often go wrong by paying too much </w:t>
      </w:r>
      <w:r>
        <w:rPr>
          <w:rFonts w:ascii="Times New Roman" w:eastAsia="Times New Roman" w:hAnsi="Times New Roman" w:cs="Times New Roman"/>
          <w:color w:val="000000"/>
          <w:sz w:val="24"/>
          <w:szCs w:val="24"/>
        </w:rPr>
        <w:lastRenderedPageBreak/>
        <w:t xml:space="preserve">attention, can be boosted by the stroke of an accountant’s creative pen (Osisioma and Enahoro, 2014).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w:t>
      </w:r>
      <w:r>
        <w:rPr>
          <w:rFonts w:ascii="Times New Roman" w:eastAsia="Times New Roman" w:hAnsi="Times New Roman" w:cs="Times New Roman"/>
          <w:color w:val="000000"/>
          <w:sz w:val="24"/>
          <w:szCs w:val="24"/>
        </w:rPr>
        <w:t>companies listed on the stock exchange which show inflated profit and better financial position in their creative accounting statements to attract investors. This creation of accounts just misleads and creates confusion; some companies’ prospects may not a</w:t>
      </w:r>
      <w:r>
        <w:rPr>
          <w:rFonts w:ascii="Times New Roman" w:eastAsia="Times New Roman" w:hAnsi="Times New Roman" w:cs="Times New Roman"/>
          <w:color w:val="000000"/>
          <w:sz w:val="24"/>
          <w:szCs w:val="24"/>
        </w:rPr>
        <w:t>lways depict the reality of the financial positions of the listed companies, processes adopted for created accounting statements may hold not untrue hopes to investors for a shorter period but cannot continue to succeed for a longer period; ultimately, the</w:t>
      </w:r>
      <w:r>
        <w:rPr>
          <w:rFonts w:ascii="Times New Roman" w:eastAsia="Times New Roman" w:hAnsi="Times New Roman" w:cs="Times New Roman"/>
          <w:color w:val="000000"/>
          <w:sz w:val="24"/>
          <w:szCs w:val="24"/>
        </w:rPr>
        <w:t xml:space="preserve"> concerned companies listed in the stock exchange collapse and the investors lose confidence in them and stock market. </w:t>
      </w:r>
    </w:p>
    <w:p w:rsidR="00C90F52" w:rsidRDefault="00BA04D4">
      <w:pPr>
        <w:spacing w:after="0" w:line="480" w:lineRule="auto"/>
        <w:jc w:val="both"/>
        <w:rPr>
          <w:color w:val="000000"/>
          <w:sz w:val="24"/>
          <w:szCs w:val="24"/>
        </w:rPr>
      </w:pPr>
      <w:r>
        <w:rPr>
          <w:b/>
          <w:sz w:val="24"/>
          <w:szCs w:val="24"/>
        </w:rPr>
        <w:t>2.2.4</w:t>
      </w:r>
      <w:r>
        <w:rPr>
          <w:sz w:val="24"/>
          <w:szCs w:val="24"/>
        </w:rPr>
        <w:t xml:space="preserve"> </w:t>
      </w:r>
      <w:r>
        <w:rPr>
          <w:sz w:val="24"/>
          <w:szCs w:val="24"/>
        </w:rPr>
        <w:tab/>
      </w:r>
      <w:r>
        <w:rPr>
          <w:b/>
          <w:sz w:val="24"/>
          <w:szCs w:val="24"/>
        </w:rPr>
        <w:t xml:space="preserve">Impact of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accounting which can be interchangeably used with terms like fraudulent accounting or dec</w:t>
      </w:r>
      <w:r>
        <w:rPr>
          <w:rFonts w:ascii="Times New Roman" w:eastAsia="Times New Roman" w:hAnsi="Times New Roman" w:cs="Times New Roman"/>
          <w:color w:val="000000"/>
          <w:sz w:val="24"/>
          <w:szCs w:val="24"/>
        </w:rPr>
        <w:t>eptive accounting is accounting practice that may follow the rules of standard accounting practices, but deviate certainly from what these standards stand for or are meant for accomplishing. The creative accountants used several techniques and strategies i</w:t>
      </w:r>
      <w:r>
        <w:rPr>
          <w:rFonts w:ascii="Times New Roman" w:eastAsia="Times New Roman" w:hAnsi="Times New Roman" w:cs="Times New Roman"/>
          <w:color w:val="000000"/>
          <w:sz w:val="24"/>
          <w:szCs w:val="24"/>
        </w:rPr>
        <w:t>n giving false information to stakeholders. The two types of information disclosed are: Verbal Information and Numerical Information. They are considered to be a part of the strategies which regard manipulations connected to presentation of financial infor</w:t>
      </w:r>
      <w:r>
        <w:rPr>
          <w:rFonts w:ascii="Times New Roman" w:eastAsia="Times New Roman" w:hAnsi="Times New Roman" w:cs="Times New Roman"/>
          <w:color w:val="000000"/>
          <w:sz w:val="24"/>
          <w:szCs w:val="24"/>
        </w:rPr>
        <w:t xml:space="preserve">mation.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deceptive act includes in creative accounting influences and deceives the stakeholders in making their business decisions concerning the organization. </w:t>
      </w:r>
      <w:r>
        <w:rPr>
          <w:rFonts w:ascii="Times New Roman" w:eastAsia="Times New Roman" w:hAnsi="Times New Roman" w:cs="Times New Roman"/>
          <w:color w:val="000000"/>
          <w:sz w:val="24"/>
          <w:szCs w:val="24"/>
        </w:rPr>
        <w:lastRenderedPageBreak/>
        <w:t>Auditors’ ethical judgment is formed by the provisions of code, organizational places govern</w:t>
      </w:r>
      <w:r>
        <w:rPr>
          <w:rFonts w:ascii="Times New Roman" w:eastAsia="Times New Roman" w:hAnsi="Times New Roman" w:cs="Times New Roman"/>
          <w:color w:val="000000"/>
          <w:sz w:val="24"/>
          <w:szCs w:val="24"/>
        </w:rPr>
        <w:t>ing ethics and individuals own moral agency. Ethical judgment is fundamental to auditors in forming opinion whether financial statements fairly presents the financial position, results of operations and cash flows of an entity and it is distinct from compl</w:t>
      </w:r>
      <w:r>
        <w:rPr>
          <w:rFonts w:ascii="Times New Roman" w:eastAsia="Times New Roman" w:hAnsi="Times New Roman" w:cs="Times New Roman"/>
          <w:color w:val="000000"/>
          <w:sz w:val="24"/>
          <w:szCs w:val="24"/>
        </w:rPr>
        <w:t>iance with statements of GAAP Accruals are preferred method for manipulation of accounting information because they are difficult to trace directly. Management can manipulate the timing of the reorganization of a transaction. The three dimensions of audito</w:t>
      </w:r>
      <w:r>
        <w:rPr>
          <w:rFonts w:ascii="Times New Roman" w:eastAsia="Times New Roman" w:hAnsi="Times New Roman" w:cs="Times New Roman"/>
          <w:color w:val="000000"/>
          <w:sz w:val="24"/>
          <w:szCs w:val="24"/>
        </w:rPr>
        <w:t xml:space="preserve">r’s evaluation of the quality of financial reporting contained in the scenario reporting practices (understability, relevance and reliability) are: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Firstly, this finding seems to support that quality assurance has come to be regarded as that the ethical p</w:t>
      </w:r>
      <w:r>
        <w:rPr>
          <w:rFonts w:ascii="Times New Roman" w:eastAsia="Times New Roman" w:hAnsi="Times New Roman" w:cs="Times New Roman"/>
          <w:color w:val="000000"/>
          <w:sz w:val="24"/>
          <w:szCs w:val="24"/>
        </w:rPr>
        <w:t xml:space="preserve">rinciples section of the code has little impact on professional practice modeled in the formative mode.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article provides insights into the attitudes of auditors when they assess creative accounting practices and secondly, identifies that rel</w:t>
      </w:r>
      <w:r>
        <w:rPr>
          <w:rFonts w:ascii="Times New Roman" w:eastAsia="Times New Roman" w:hAnsi="Times New Roman" w:cs="Times New Roman"/>
          <w:color w:val="000000"/>
          <w:sz w:val="24"/>
          <w:szCs w:val="24"/>
        </w:rPr>
        <w:t xml:space="preserve">evance and reliability are more important than understandability in assessing the quality of financial information.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Thirdly, the findings of this study was that auditors perceive that meeting analysis and management targets, the maximization of remunerati</w:t>
      </w:r>
      <w:r>
        <w:rPr>
          <w:rFonts w:ascii="Times New Roman" w:eastAsia="Times New Roman" w:hAnsi="Times New Roman" w:cs="Times New Roman"/>
          <w:color w:val="000000"/>
          <w:sz w:val="24"/>
          <w:szCs w:val="24"/>
        </w:rPr>
        <w:t xml:space="preserve">on and a lack of corporate governance are factors that influence the use of aggressive accounting by management. However, auditors attitude towards creative accounting were not </w:t>
      </w:r>
      <w:r>
        <w:rPr>
          <w:rFonts w:ascii="Times New Roman" w:eastAsia="Times New Roman" w:hAnsi="Times New Roman" w:cs="Times New Roman"/>
          <w:color w:val="000000"/>
          <w:sz w:val="24"/>
          <w:szCs w:val="24"/>
        </w:rPr>
        <w:lastRenderedPageBreak/>
        <w:t xml:space="preserve">associated with the existence of these factors and in the last point, research </w:t>
      </w:r>
      <w:r>
        <w:rPr>
          <w:rFonts w:ascii="Times New Roman" w:eastAsia="Times New Roman" w:hAnsi="Times New Roman" w:cs="Times New Roman"/>
          <w:color w:val="000000"/>
          <w:sz w:val="24"/>
          <w:szCs w:val="24"/>
        </w:rPr>
        <w:t xml:space="preserve">model find negative relationship between experience and auditors attitudes towards creative accounting, indicating that the more experienced an auditor is, the likely it is that he/she will agree with management’s creative accounting choices.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census (ex</w:t>
      </w:r>
      <w:r>
        <w:rPr>
          <w:rFonts w:ascii="Times New Roman" w:eastAsia="Times New Roman" w:hAnsi="Times New Roman" w:cs="Times New Roman"/>
          <w:color w:val="000000"/>
          <w:sz w:val="24"/>
          <w:szCs w:val="24"/>
        </w:rPr>
        <w:t xml:space="preserve">haustive) of the techniques used in creative accounting and their relevant impacts on the financial statements: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Tangible assets: “subjective depreciation” of assets creates proper field or creative accounting of management estimates that recoverable va</w:t>
      </w:r>
      <w:r>
        <w:rPr>
          <w:rFonts w:ascii="Times New Roman" w:eastAsia="Times New Roman" w:hAnsi="Times New Roman" w:cs="Times New Roman"/>
          <w:color w:val="000000"/>
          <w:sz w:val="24"/>
          <w:szCs w:val="24"/>
        </w:rPr>
        <w:t xml:space="preserve">lue is lower than net values accounting assets are considered impaired for difference. The result will be affected by recording a depreciation expenses. This has an impact on the income statement as depreciation is changed as an expense.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Goodwill: Goodwill increases b underestimation of assets purchases capitalization and depreciation of goodwill during its useful life have influence and impact on the outcomes of further coming year.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Depreciation: Option for depreciation method had </w:t>
      </w:r>
      <w:r>
        <w:rPr>
          <w:rFonts w:ascii="Times New Roman" w:eastAsia="Times New Roman" w:hAnsi="Times New Roman" w:cs="Times New Roman"/>
          <w:color w:val="000000"/>
          <w:sz w:val="24"/>
          <w:szCs w:val="24"/>
        </w:rPr>
        <w:t xml:space="preserve">impact on the profit and loss during useful economic life of an asset. Thus, a different method of depreciation has different impact on outcome. An option on different useful life leads to different expenditures.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Inventories: The inventory provides suf</w:t>
      </w:r>
      <w:r>
        <w:rPr>
          <w:rFonts w:ascii="Times New Roman" w:eastAsia="Times New Roman" w:hAnsi="Times New Roman" w:cs="Times New Roman"/>
          <w:color w:val="000000"/>
          <w:sz w:val="24"/>
          <w:szCs w:val="24"/>
        </w:rPr>
        <w:t xml:space="preserve">ficient opportunities of creative accounting and subjectivism. The under estimation or over estimation of stock has </w:t>
      </w:r>
      <w:r>
        <w:rPr>
          <w:rFonts w:ascii="Times New Roman" w:eastAsia="Times New Roman" w:hAnsi="Times New Roman" w:cs="Times New Roman"/>
          <w:color w:val="000000"/>
          <w:sz w:val="24"/>
          <w:szCs w:val="24"/>
        </w:rPr>
        <w:lastRenderedPageBreak/>
        <w:t xml:space="preserve">an impact not only on the financial statement of current year but also on the following year.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Provisions for liabilities and changes: A </w:t>
      </w:r>
      <w:r>
        <w:rPr>
          <w:rFonts w:ascii="Times New Roman" w:eastAsia="Times New Roman" w:hAnsi="Times New Roman" w:cs="Times New Roman"/>
          <w:color w:val="000000"/>
          <w:sz w:val="24"/>
          <w:szCs w:val="24"/>
        </w:rPr>
        <w:t xml:space="preserve">proactive provision (increase and decrease thereof) is an effective tool for “leveling outcome”. Establishment of provisions in those years where the profit results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lead to decrease, while the resumption of the provisions in the income years in which the </w:t>
      </w:r>
      <w:r>
        <w:rPr>
          <w:rFonts w:ascii="Times New Roman" w:eastAsia="Times New Roman" w:hAnsi="Times New Roman" w:cs="Times New Roman"/>
          <w:color w:val="000000"/>
          <w:sz w:val="24"/>
          <w:szCs w:val="24"/>
        </w:rPr>
        <w:t xml:space="preserve">registers deficit increase leads to the result.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Construction contracts: Choosing between the two methods of accounting for construction contracts have the following impact on the profit and loss; under the completed contracts, the result will be recogn</w:t>
      </w:r>
      <w:r>
        <w:rPr>
          <w:rFonts w:ascii="Times New Roman" w:eastAsia="Times New Roman" w:hAnsi="Times New Roman" w:cs="Times New Roman"/>
          <w:color w:val="000000"/>
          <w:sz w:val="24"/>
          <w:szCs w:val="24"/>
        </w:rPr>
        <w:t xml:space="preserve">ized after the completion of construct, while in method bases on percentage of definitive result will be staggered over time, throughout the progress of the contract switching from one method to another method also impact on profit and loss account.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Control and Avoidance of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accounting is an unethical behavior. It can lead to suspicion, audits by the government in cases of fraud, and the dissolution of a company. This section will discuss the necessary steps to take in p</w:t>
      </w:r>
      <w:r>
        <w:rPr>
          <w:rFonts w:ascii="Times New Roman" w:eastAsia="Times New Roman" w:hAnsi="Times New Roman" w:cs="Times New Roman"/>
          <w:color w:val="000000"/>
          <w:sz w:val="24"/>
          <w:szCs w:val="24"/>
        </w:rPr>
        <w:t xml:space="preserve">reventing and controlling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There should be only one book keeping/accounting system in the organization. When there are different accounting systems, creativity in accounting can be promoted.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There should be a hired internal audito</w:t>
      </w:r>
      <w:r>
        <w:rPr>
          <w:rFonts w:ascii="Times New Roman" w:eastAsia="Times New Roman" w:hAnsi="Times New Roman" w:cs="Times New Roman"/>
          <w:color w:val="000000"/>
          <w:sz w:val="24"/>
          <w:szCs w:val="24"/>
        </w:rPr>
        <w:t xml:space="preserve">r in the organization. The internal auditor checks up the books of account internally to reduce waste and ensure efficiency.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The company’s accountants, clerks and book keepers should take a certain amount of ethics courses each year. It promotes ethical</w:t>
      </w:r>
      <w:r>
        <w:rPr>
          <w:rFonts w:ascii="Times New Roman" w:eastAsia="Times New Roman" w:hAnsi="Times New Roman" w:cs="Times New Roman"/>
          <w:color w:val="000000"/>
          <w:sz w:val="24"/>
          <w:szCs w:val="24"/>
        </w:rPr>
        <w:t xml:space="preserve"> behavior amongst them.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Adequate and reliable internal control should be installed in the company to reduce the risk of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internal check list should be created. These are the checks and balances that will make a company’s books lo</w:t>
      </w:r>
      <w:r>
        <w:rPr>
          <w:rFonts w:ascii="Times New Roman" w:eastAsia="Times New Roman" w:hAnsi="Times New Roman" w:cs="Times New Roman"/>
          <w:color w:val="000000"/>
          <w:sz w:val="24"/>
          <w:szCs w:val="24"/>
        </w:rPr>
        <w:t xml:space="preserve">ok honest and scrupulous in the eyes of any outside agency. The checklist should include regular internal auditors. It should also create a way in which whistle blowers on creative accounting will not lose their jobs.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Punitive sanctions should be devise</w:t>
      </w:r>
      <w:r>
        <w:rPr>
          <w:rFonts w:ascii="Times New Roman" w:eastAsia="Times New Roman" w:hAnsi="Times New Roman" w:cs="Times New Roman"/>
          <w:color w:val="000000"/>
          <w:sz w:val="24"/>
          <w:szCs w:val="24"/>
        </w:rPr>
        <w:t xml:space="preserve">d for any known creative accountant.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Harmonization of financial reporting and adoption of the globally mandatory standard, International Financial Reporting Standards (IFRS).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 identified ways through which accountants should avoid creative ac</w:t>
      </w:r>
      <w:r>
        <w:rPr>
          <w:rFonts w:ascii="Times New Roman" w:eastAsia="Times New Roman" w:hAnsi="Times New Roman" w:cs="Times New Roman"/>
          <w:color w:val="000000"/>
          <w:sz w:val="24"/>
          <w:szCs w:val="24"/>
        </w:rPr>
        <w:t xml:space="preserve">counting is to ensure his ability to prepare a sound financial statement that is fraud free, and to ensure proper accountability, transparency and due process. The accountants should render stewardship activities that will meet up with expectations of his </w:t>
      </w:r>
      <w:r>
        <w:rPr>
          <w:rFonts w:ascii="Times New Roman" w:eastAsia="Times New Roman" w:hAnsi="Times New Roman" w:cs="Times New Roman"/>
          <w:color w:val="000000"/>
          <w:sz w:val="24"/>
          <w:szCs w:val="24"/>
        </w:rPr>
        <w:t xml:space="preserve">principals, shareholders, potential stakeholders and management boards and as well as accounting standards. However, any attempt not to comply with the laid down financial principles, rules and regulation would have great effect on his profession.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Nigeria</w:t>
      </w:r>
      <w:r>
        <w:rPr>
          <w:rFonts w:ascii="Times New Roman" w:eastAsia="Times New Roman" w:hAnsi="Times New Roman" w:cs="Times New Roman"/>
          <w:color w:val="000000"/>
          <w:sz w:val="24"/>
          <w:szCs w:val="24"/>
        </w:rPr>
        <w:t>n accountants should have sound general education that enables then understand the other financial areas of business and to interact better with other functional staff of the organization. In addition, he requires basic and specific accounting knowledge up</w:t>
      </w:r>
      <w:r>
        <w:rPr>
          <w:rFonts w:ascii="Times New Roman" w:eastAsia="Times New Roman" w:hAnsi="Times New Roman" w:cs="Times New Roman"/>
          <w:color w:val="000000"/>
          <w:sz w:val="24"/>
          <w:szCs w:val="24"/>
        </w:rPr>
        <w:t xml:space="preserve">on which to build on the technical accounting skills.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accountants should not indulge in the production of improper books of accounts, incomplete records of financial statement, misappropriation of funds, either to over or under state financial stateme</w:t>
      </w:r>
      <w:r>
        <w:rPr>
          <w:rFonts w:ascii="Times New Roman" w:eastAsia="Times New Roman" w:hAnsi="Times New Roman" w:cs="Times New Roman"/>
          <w:color w:val="000000"/>
          <w:sz w:val="24"/>
          <w:szCs w:val="24"/>
        </w:rPr>
        <w:t xml:space="preserve">nts or misrepresentation in any form at all. Any accountant found in financial frauds should be brought to book to serve as a deterrent to others.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accountants should ensure that they received the professional and skill training in accounting. There is</w:t>
      </w:r>
      <w:r>
        <w:rPr>
          <w:rFonts w:ascii="Times New Roman" w:eastAsia="Times New Roman" w:hAnsi="Times New Roman" w:cs="Times New Roman"/>
          <w:color w:val="000000"/>
          <w:sz w:val="24"/>
          <w:szCs w:val="24"/>
        </w:rPr>
        <w:t xml:space="preserve"> always the contention that training produces a complete individual. The accountants involved with the preparation and presentation of financial reports must be trained in the act to imbibe the ethics of the profession, rules that are acceptable and the pr</w:t>
      </w:r>
      <w:r>
        <w:rPr>
          <w:rFonts w:ascii="Times New Roman" w:eastAsia="Times New Roman" w:hAnsi="Times New Roman" w:cs="Times New Roman"/>
          <w:color w:val="000000"/>
          <w:sz w:val="24"/>
          <w:szCs w:val="24"/>
        </w:rPr>
        <w:t xml:space="preserve">inciples that must be observed. Also, the accountant requires continuous on-the-job training to deepen his proficiency especially in the areas of communication skills and Information Communication Technology (ICT)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accountants, like every other worker </w:t>
      </w:r>
      <w:r>
        <w:rPr>
          <w:rFonts w:ascii="Times New Roman" w:eastAsia="Times New Roman" w:hAnsi="Times New Roman" w:cs="Times New Roman"/>
          <w:color w:val="000000"/>
          <w:sz w:val="24"/>
          <w:szCs w:val="24"/>
        </w:rPr>
        <w:t>require a conducive and enabling work environment that would facilitate optimum performance. But the situation on ground indicates lack of basic facilities for efficient accounting service delivery. A person who has given express or implied authority for a</w:t>
      </w:r>
      <w:r>
        <w:rPr>
          <w:rFonts w:ascii="Times New Roman" w:eastAsia="Times New Roman" w:hAnsi="Times New Roman" w:cs="Times New Roman"/>
          <w:color w:val="000000"/>
          <w:sz w:val="24"/>
          <w:szCs w:val="24"/>
        </w:rPr>
        <w:t xml:space="preserve">nother to as an agent on his </w:t>
      </w:r>
      <w:r>
        <w:rPr>
          <w:rFonts w:ascii="Times New Roman" w:eastAsia="Times New Roman" w:hAnsi="Times New Roman" w:cs="Times New Roman"/>
          <w:color w:val="000000"/>
          <w:sz w:val="24"/>
          <w:szCs w:val="24"/>
        </w:rPr>
        <w:lastRenderedPageBreak/>
        <w:t xml:space="preserve">or her behalf is called a principal while on the other hand, a person who is employed with or for thud purpose of putting his employer (the principal) into legal relationship with the third parties is known as an agent.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w:t>
      </w:r>
      <w:r>
        <w:rPr>
          <w:rFonts w:ascii="Times New Roman" w:eastAsia="Times New Roman" w:hAnsi="Times New Roman" w:cs="Times New Roman"/>
          <w:color w:val="000000"/>
          <w:sz w:val="24"/>
          <w:szCs w:val="24"/>
        </w:rPr>
        <w:t>creative accounting can be controlled and avoided when regular reviews are conducted by the management; regular reviewing of the books of account helps in developing and understanding of current operational revenue and expenses, and to deter creative accou</w:t>
      </w:r>
      <w:r>
        <w:rPr>
          <w:rFonts w:ascii="Times New Roman" w:eastAsia="Times New Roman" w:hAnsi="Times New Roman" w:cs="Times New Roman"/>
          <w:color w:val="000000"/>
          <w:sz w:val="24"/>
          <w:szCs w:val="24"/>
        </w:rPr>
        <w:t xml:space="preserve">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 bad apple knows regular reviews are being conducted, they are less likely to try something. Other parties such as professional accountants external to the organization or fellow directors can support the management in ensuring an efficient rev</w:t>
      </w:r>
      <w:r>
        <w:rPr>
          <w:rFonts w:ascii="Times New Roman" w:eastAsia="Times New Roman" w:hAnsi="Times New Roman" w:cs="Times New Roman"/>
          <w:color w:val="000000"/>
          <w:sz w:val="24"/>
          <w:szCs w:val="24"/>
        </w:rPr>
        <w:t xml:space="preserve">iew of accounting activities. Internal control checklist can be devised covering areas such as transactions, revenue and calculations.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risk of creative accounting can be minimized when the accounting system existing in an organization is verified. Usi</w:t>
      </w:r>
      <w:r>
        <w:rPr>
          <w:rFonts w:ascii="Times New Roman" w:eastAsia="Times New Roman" w:hAnsi="Times New Roman" w:cs="Times New Roman"/>
          <w:color w:val="000000"/>
          <w:sz w:val="24"/>
          <w:szCs w:val="24"/>
        </w:rPr>
        <w:t>ng only one accounting system across a business will decrease the likelihood of intentional creativity or unintentional errors, especially if several people can review a definitive set of figures rather than two or more separate books. Also, the management</w:t>
      </w:r>
      <w:r>
        <w:rPr>
          <w:rFonts w:ascii="Times New Roman" w:eastAsia="Times New Roman" w:hAnsi="Times New Roman" w:cs="Times New Roman"/>
          <w:color w:val="000000"/>
          <w:sz w:val="24"/>
          <w:szCs w:val="24"/>
        </w:rPr>
        <w:t xml:space="preserve"> should ensure that accounting software and application packages such as Quick Bolos, Sage 50, Microsoft Excel and other accounting software can be easily accessed internally and by external accountants.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Creative accounting can be reduced or relatively minimized if ethical culture is fostered and imbibed in the employee, especially those involved in the preparation and presentation of financial statements. Accountants should be aware of the laws, ethics an</w:t>
      </w:r>
      <w:r>
        <w:rPr>
          <w:rFonts w:ascii="Times New Roman" w:eastAsia="Times New Roman" w:hAnsi="Times New Roman" w:cs="Times New Roman"/>
          <w:color w:val="000000"/>
          <w:sz w:val="24"/>
          <w:szCs w:val="24"/>
        </w:rPr>
        <w:t xml:space="preserve">d proper procedures surrounding your book keeping and accounting practices. It helps if you have material ready for them to read and a clear process to follow. If you take ethics seriously, they are likely to as well.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it is harder to cook the boo</w:t>
      </w:r>
      <w:r>
        <w:rPr>
          <w:rFonts w:ascii="Times New Roman" w:eastAsia="Times New Roman" w:hAnsi="Times New Roman" w:cs="Times New Roman"/>
          <w:color w:val="000000"/>
          <w:sz w:val="24"/>
          <w:szCs w:val="24"/>
        </w:rPr>
        <w:t>ks with two parties overseeing the numbers and information, so accounting tasks and activities can be delegated or outsources to people who will be accountable to one another. An example is when an internal staff member reporting to external accountant, th</w:t>
      </w:r>
      <w:r>
        <w:rPr>
          <w:rFonts w:ascii="Times New Roman" w:eastAsia="Times New Roman" w:hAnsi="Times New Roman" w:cs="Times New Roman"/>
          <w:color w:val="000000"/>
          <w:sz w:val="24"/>
          <w:szCs w:val="24"/>
        </w:rPr>
        <w:t>ough the management could still review the books probably once in a while.</w:t>
      </w:r>
    </w:p>
    <w:p w:rsidR="00C90F52" w:rsidRDefault="00BA04D4">
      <w:pPr>
        <w:keepNext/>
        <w:keepLines/>
        <w:spacing w:after="0" w:line="480" w:lineRule="auto"/>
        <w:ind w:hanging="10"/>
        <w:jc w:val="both"/>
        <w:rPr>
          <w:b/>
          <w:color w:val="000000"/>
          <w:sz w:val="24"/>
          <w:szCs w:val="24"/>
        </w:rPr>
      </w:pPr>
      <w:r>
        <w:rPr>
          <w:b/>
          <w:color w:val="000000"/>
          <w:sz w:val="24"/>
          <w:szCs w:val="24"/>
        </w:rPr>
        <w:t xml:space="preserve">2.3 </w:t>
      </w:r>
      <w:r>
        <w:rPr>
          <w:b/>
          <w:color w:val="000000"/>
          <w:sz w:val="24"/>
          <w:szCs w:val="24"/>
        </w:rPr>
        <w:tab/>
        <w:t xml:space="preserve">Theoretical Framework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2.3.1 </w:t>
      </w:r>
      <w:r>
        <w:rPr>
          <w:rFonts w:ascii="Times New Roman" w:eastAsia="Times New Roman" w:hAnsi="Times New Roman" w:cs="Times New Roman"/>
          <w:b/>
          <w:color w:val="000000"/>
          <w:sz w:val="24"/>
          <w:szCs w:val="24"/>
        </w:rPr>
        <w:tab/>
        <w:t xml:space="preserve">Agency Theory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theory is a supposition that explains the relationship between principals and agents in business. Agency theory is concer</w:t>
      </w:r>
      <w:r>
        <w:rPr>
          <w:rFonts w:ascii="Times New Roman" w:eastAsia="Times New Roman" w:hAnsi="Times New Roman" w:cs="Times New Roman"/>
          <w:color w:val="000000"/>
          <w:sz w:val="24"/>
          <w:szCs w:val="24"/>
        </w:rPr>
        <w:t>ned with resolving problems that can exist in agency relationships due to unaligned goals or different aversion levels to risk. According to Li, Hongxia (2011), it is suggested that the manipulation of this theory is that the owners of the business are con</w:t>
      </w:r>
      <w:r>
        <w:rPr>
          <w:rFonts w:ascii="Times New Roman" w:eastAsia="Times New Roman" w:hAnsi="Times New Roman" w:cs="Times New Roman"/>
          <w:color w:val="000000"/>
          <w:sz w:val="24"/>
          <w:szCs w:val="24"/>
        </w:rPr>
        <w:t xml:space="preserve">cerned that managers’ interest are not in congruence with their own and that managers will act in ways that will prevent profit maximization and potentially threaten the company’s existence, then owners must believe that such managers have a great deal of </w:t>
      </w:r>
      <w:r>
        <w:rPr>
          <w:rFonts w:ascii="Times New Roman" w:eastAsia="Times New Roman" w:hAnsi="Times New Roman" w:cs="Times New Roman"/>
          <w:color w:val="000000"/>
          <w:sz w:val="24"/>
          <w:szCs w:val="24"/>
        </w:rPr>
        <w:t xml:space="preserve">control over the firm. </w:t>
      </w:r>
      <w:r>
        <w:rPr>
          <w:rFonts w:ascii="Times New Roman" w:eastAsia="Times New Roman" w:hAnsi="Times New Roman" w:cs="Times New Roman"/>
          <w:color w:val="000000"/>
          <w:sz w:val="24"/>
          <w:szCs w:val="24"/>
        </w:rPr>
        <w:lastRenderedPageBreak/>
        <w:t>In other to show the appropriateness of their conduct, managers will emphasize their role in positive outcomes and maximize their role in negative outcomes To the extent that one would expect the Enron Scandal to be on the minds of m</w:t>
      </w:r>
      <w:r>
        <w:rPr>
          <w:rFonts w:ascii="Times New Roman" w:eastAsia="Times New Roman" w:hAnsi="Times New Roman" w:cs="Times New Roman"/>
          <w:color w:val="000000"/>
          <w:sz w:val="24"/>
          <w:szCs w:val="24"/>
        </w:rPr>
        <w:t xml:space="preserve">ost top management teams. One might expect to find this effect regardless of firm characteristics.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agency theory purports that the interest of the directors might differ from the interest of the shareholders of the company. This conflict of interest m</w:t>
      </w:r>
      <w:r>
        <w:rPr>
          <w:rFonts w:ascii="Times New Roman" w:eastAsia="Times New Roman" w:hAnsi="Times New Roman" w:cs="Times New Roman"/>
          <w:color w:val="000000"/>
          <w:sz w:val="24"/>
          <w:szCs w:val="24"/>
        </w:rPr>
        <w:t>ight give rise to the production of financial reports that favour the interest of the directors rather than producing a true and fair financial statement. This is an act of creative accounting as financial statements and reports are manipulated to suit the</w:t>
      </w:r>
      <w:r>
        <w:rPr>
          <w:rFonts w:ascii="Times New Roman" w:eastAsia="Times New Roman" w:hAnsi="Times New Roman" w:cs="Times New Roman"/>
          <w:color w:val="000000"/>
          <w:sz w:val="24"/>
          <w:szCs w:val="24"/>
        </w:rPr>
        <w:t xml:space="preserve"> desires of the directors (serving as agents). This creates a solid relationship between the agency theory and creative accounting practices.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2.3.2 </w:t>
      </w:r>
      <w:r>
        <w:rPr>
          <w:rFonts w:ascii="Times New Roman" w:eastAsia="Times New Roman" w:hAnsi="Times New Roman" w:cs="Times New Roman"/>
          <w:b/>
          <w:color w:val="000000"/>
          <w:sz w:val="24"/>
          <w:szCs w:val="24"/>
        </w:rPr>
        <w:tab/>
        <w:t xml:space="preserve">Information Theory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theory perspective according to Ball, Ray (2013) is a key element underpinning the study of the creature accounting phenomenon. A conflict is created by the information asymmetry that exists in corporate structures between a privileged mana</w:t>
      </w:r>
      <w:r>
        <w:rPr>
          <w:rFonts w:ascii="Times New Roman" w:eastAsia="Times New Roman" w:hAnsi="Times New Roman" w:cs="Times New Roman"/>
          <w:color w:val="000000"/>
          <w:sz w:val="24"/>
          <w:szCs w:val="24"/>
        </w:rPr>
        <w:t>gement and a more remote body of stakeholders. The implication of this theory is that managers may choose to exploit their privileged position for private gains by managing financial reporting disclosure in their own favour. With this, the practice of crea</w:t>
      </w:r>
      <w:r>
        <w:rPr>
          <w:rFonts w:ascii="Times New Roman" w:eastAsia="Times New Roman" w:hAnsi="Times New Roman" w:cs="Times New Roman"/>
          <w:color w:val="000000"/>
          <w:sz w:val="24"/>
          <w:szCs w:val="24"/>
        </w:rPr>
        <w:t xml:space="preserve">tive accounting comes in, and a desired financial report will be produced and presented. </w:t>
      </w:r>
    </w:p>
    <w:p w:rsidR="00C90F52" w:rsidRDefault="00BA04D4">
      <w:pPr>
        <w:spacing w:after="0" w:line="480" w:lineRule="auto"/>
        <w:jc w:val="both"/>
        <w:rPr>
          <w:sz w:val="24"/>
          <w:szCs w:val="24"/>
        </w:rPr>
      </w:pPr>
      <w:r>
        <w:rPr>
          <w:sz w:val="24"/>
          <w:szCs w:val="24"/>
        </w:rPr>
        <w:lastRenderedPageBreak/>
        <w:t xml:space="preserve">The information perspective assumes that accounting disclosures have information content that possesses value to stakeholders in providing useful; signals. It may be </w:t>
      </w:r>
      <w:r>
        <w:rPr>
          <w:sz w:val="24"/>
          <w:szCs w:val="24"/>
        </w:rPr>
        <w:t>difficult or impossible for individual stakeholders to discern the fact and the effect of accounting manipulation, because of an insufficient personal skill, indifference or an unwillingness to engage in detailed analysis.</w:t>
      </w:r>
    </w:p>
    <w:p w:rsidR="00C90F52" w:rsidRDefault="00BA04D4">
      <w:pPr>
        <w:spacing w:after="0" w:line="480" w:lineRule="auto"/>
        <w:jc w:val="both"/>
        <w:rPr>
          <w:b/>
          <w:sz w:val="24"/>
          <w:szCs w:val="24"/>
        </w:rPr>
      </w:pPr>
      <w:r>
        <w:rPr>
          <w:b/>
          <w:sz w:val="24"/>
          <w:szCs w:val="24"/>
        </w:rPr>
        <w:t>2.4</w:t>
      </w:r>
      <w:r>
        <w:rPr>
          <w:b/>
          <w:sz w:val="24"/>
          <w:szCs w:val="24"/>
        </w:rPr>
        <w:tab/>
        <w:t>Empirical Review</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w:t>
      </w:r>
      <w:r>
        <w:rPr>
          <w:rFonts w:ascii="Times New Roman" w:eastAsia="Times New Roman" w:hAnsi="Times New Roman" w:cs="Times New Roman"/>
          <w:color w:val="000000"/>
          <w:sz w:val="24"/>
          <w:szCs w:val="24"/>
        </w:rPr>
        <w:t xml:space="preserve">ollowing are some of the previous works by eminent scholars on the effect of creative accounting on shareholders’ wealth.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2013, Sen and Inanga carried out a study in Bangladesh through qualitative research design on creative accounting practices. They </w:t>
      </w:r>
      <w:r>
        <w:rPr>
          <w:rFonts w:ascii="Times New Roman" w:eastAsia="Times New Roman" w:hAnsi="Times New Roman" w:cs="Times New Roman"/>
          <w:color w:val="000000"/>
          <w:sz w:val="24"/>
          <w:szCs w:val="24"/>
        </w:rPr>
        <w:t xml:space="preserve">found out that creative accounting include; concealing financial risk, circumventing borrowing restrictions, boosting reported profits, minimizing reported losses, manipulating key ratios used in market analysis and enhancing management performance. After </w:t>
      </w:r>
      <w:r>
        <w:rPr>
          <w:rFonts w:ascii="Times New Roman" w:eastAsia="Times New Roman" w:hAnsi="Times New Roman" w:cs="Times New Roman"/>
          <w:color w:val="000000"/>
          <w:sz w:val="24"/>
          <w:szCs w:val="24"/>
        </w:rPr>
        <w:t>further studies, they also discovered that if creative accounting is practiced by an organization, there is plenty of scope of maneuvering and manipulation of accounting information. Such manipulation might leave the shareholders, public and the government</w:t>
      </w:r>
      <w:r>
        <w:rPr>
          <w:rFonts w:ascii="Times New Roman" w:eastAsia="Times New Roman" w:hAnsi="Times New Roman" w:cs="Times New Roman"/>
          <w:color w:val="000000"/>
          <w:sz w:val="24"/>
          <w:szCs w:val="24"/>
        </w:rPr>
        <w:t xml:space="preserve"> absolutely confused as to what is and what is net real and true in connection with a published set of accounting statements.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Amat (2012) carried out a study in Europe using a survey research on ethical challenge as regards to creativity in accounting. Hi</w:t>
      </w:r>
      <w:r>
        <w:rPr>
          <w:rFonts w:ascii="Times New Roman" w:eastAsia="Times New Roman" w:hAnsi="Times New Roman" w:cs="Times New Roman"/>
          <w:color w:val="000000"/>
          <w:sz w:val="24"/>
          <w:szCs w:val="24"/>
        </w:rPr>
        <w:t xml:space="preserve">s study showed that accountants accept the ethical challenge in that creative accounting raises need to be aware of </w:t>
      </w:r>
      <w:r>
        <w:rPr>
          <w:rFonts w:ascii="Times New Roman" w:eastAsia="Times New Roman" w:hAnsi="Times New Roman" w:cs="Times New Roman"/>
          <w:color w:val="000000"/>
          <w:sz w:val="24"/>
          <w:szCs w:val="24"/>
        </w:rPr>
        <w:lastRenderedPageBreak/>
        <w:t>the scope for both abuse of accounting policy, choice and manipulation for transactions. Based on his study, Amat characterized ethical issu</w:t>
      </w:r>
      <w:r>
        <w:rPr>
          <w:rFonts w:ascii="Times New Roman" w:eastAsia="Times New Roman" w:hAnsi="Times New Roman" w:cs="Times New Roman"/>
          <w:color w:val="000000"/>
          <w:sz w:val="24"/>
          <w:szCs w:val="24"/>
        </w:rPr>
        <w:t xml:space="preserve">es in accounting by positing that accounting regulations share many features with systems of law.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Velayutham, S. (2013) in a survey of 1500 accountants in Australia, found that creative accounting as an ethical issue ranks above tax evasion. This research</w:t>
      </w:r>
      <w:r>
        <w:rPr>
          <w:rFonts w:ascii="Times New Roman" w:eastAsia="Times New Roman" w:hAnsi="Times New Roman" w:cs="Times New Roman"/>
          <w:color w:val="000000"/>
          <w:sz w:val="24"/>
          <w:szCs w:val="24"/>
        </w:rPr>
        <w:t xml:space="preserve"> showed that the rate of creative accounting practices supercedes tax evasion. In 2012, Merchant and Rockness in a survey research study investigated the motives for creative accounting and found that explicit self-interest motivated creative accounting. A</w:t>
      </w:r>
      <w:r>
        <w:rPr>
          <w:rFonts w:ascii="Times New Roman" w:eastAsia="Times New Roman" w:hAnsi="Times New Roman" w:cs="Times New Roman"/>
          <w:color w:val="000000"/>
          <w:sz w:val="24"/>
          <w:szCs w:val="24"/>
        </w:rPr>
        <w:t xml:space="preserve">lso, they found that accountants are more critical of abuse of accounting rules than of manipulation of transaction.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Mulford and Comiskey, (2012) in their survey research carried out a study in U.S.A found evidence of creative accounting by firms which th</w:t>
      </w:r>
      <w:r>
        <w:rPr>
          <w:rFonts w:ascii="Times New Roman" w:eastAsia="Times New Roman" w:hAnsi="Times New Roman" w:cs="Times New Roman"/>
          <w:color w:val="000000"/>
          <w:sz w:val="24"/>
          <w:szCs w:val="24"/>
        </w:rPr>
        <w:t xml:space="preserve">ey traced to conflict of interest amongst different groups that the accountant wants to serve. Accounts are therefore prepared to serve the particular group the accountant so wishes. </w:t>
      </w:r>
    </w:p>
    <w:p w:rsidR="00C90F52" w:rsidRDefault="00C90F52">
      <w:pPr>
        <w:spacing w:after="0" w:line="480" w:lineRule="auto"/>
        <w:jc w:val="both"/>
        <w:rPr>
          <w:sz w:val="24"/>
          <w:szCs w:val="24"/>
        </w:rPr>
      </w:pPr>
    </w:p>
    <w:p w:rsidR="00C90F52" w:rsidRDefault="00BA04D4">
      <w:pPr>
        <w:spacing w:after="0" w:line="480" w:lineRule="auto"/>
        <w:jc w:val="both"/>
        <w:rPr>
          <w:sz w:val="24"/>
          <w:szCs w:val="24"/>
        </w:rPr>
      </w:pPr>
      <w:r>
        <w:rPr>
          <w:sz w:val="24"/>
          <w:szCs w:val="24"/>
        </w:rPr>
        <w:t>Ignacio (2013) carried out an observational research in the United King</w:t>
      </w:r>
      <w:r>
        <w:rPr>
          <w:sz w:val="24"/>
          <w:szCs w:val="24"/>
        </w:rPr>
        <w:t>dom (UK) on creative accounting. He tried to explore the environment of creative accounting in the UK, focusing on the motivations and constraints on such practices by examining the accounting practices of two UK companies which issued creative financial i</w:t>
      </w:r>
      <w:r>
        <w:rPr>
          <w:sz w:val="24"/>
          <w:szCs w:val="24"/>
        </w:rPr>
        <w:t xml:space="preserve">nstruments. He found out that creative accounting is </w:t>
      </w:r>
      <w:r>
        <w:rPr>
          <w:sz w:val="24"/>
          <w:szCs w:val="24"/>
        </w:rPr>
        <w:lastRenderedPageBreak/>
        <w:t>influenced by two key motivators: stakeholder contract and performance indicators.</w:t>
      </w:r>
    </w:p>
    <w:p w:rsidR="00C90F52" w:rsidRDefault="00BA04D4">
      <w:pPr>
        <w:spacing w:after="0" w:line="480" w:lineRule="auto"/>
        <w:jc w:val="both"/>
        <w:rPr>
          <w:b/>
          <w:sz w:val="24"/>
          <w:szCs w:val="24"/>
        </w:rPr>
      </w:pPr>
      <w:r>
        <w:br w:type="page"/>
      </w:r>
    </w:p>
    <w:p w:rsidR="00C90F52" w:rsidRDefault="00BA04D4">
      <w:pPr>
        <w:spacing w:after="0" w:line="480" w:lineRule="auto"/>
        <w:jc w:val="center"/>
        <w:rPr>
          <w:b/>
          <w:sz w:val="24"/>
          <w:szCs w:val="24"/>
        </w:rPr>
      </w:pPr>
      <w:r>
        <w:rPr>
          <w:b/>
          <w:sz w:val="24"/>
          <w:szCs w:val="24"/>
        </w:rPr>
        <w:lastRenderedPageBreak/>
        <w:t>CHAPTER THREE</w:t>
      </w:r>
    </w:p>
    <w:p w:rsidR="00C90F52" w:rsidRDefault="00BA04D4">
      <w:pPr>
        <w:spacing w:after="0" w:line="480" w:lineRule="auto"/>
        <w:jc w:val="center"/>
        <w:rPr>
          <w:b/>
          <w:sz w:val="24"/>
          <w:szCs w:val="24"/>
        </w:rPr>
      </w:pPr>
      <w:r>
        <w:rPr>
          <w:b/>
          <w:sz w:val="24"/>
          <w:szCs w:val="24"/>
        </w:rPr>
        <w:t>METHODOLOGY</w:t>
      </w:r>
    </w:p>
    <w:p w:rsidR="00C90F52" w:rsidRDefault="00BA04D4">
      <w:pPr>
        <w:spacing w:after="0" w:line="480" w:lineRule="auto"/>
        <w:jc w:val="both"/>
        <w:rPr>
          <w:b/>
          <w:sz w:val="24"/>
          <w:szCs w:val="24"/>
        </w:rPr>
      </w:pPr>
      <w:r>
        <w:rPr>
          <w:b/>
          <w:sz w:val="24"/>
          <w:szCs w:val="24"/>
        </w:rPr>
        <w:t>3.1</w:t>
      </w:r>
      <w:r>
        <w:rPr>
          <w:b/>
          <w:sz w:val="24"/>
          <w:szCs w:val="24"/>
        </w:rPr>
        <w:tab/>
        <w:t>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sz w:val="24"/>
          <w:szCs w:val="24"/>
        </w:rPr>
      </w:pPr>
      <w:r>
        <w:rPr>
          <w:sz w:val="24"/>
          <w:szCs w:val="24"/>
        </w:rPr>
        <w:t>This chapter is concerned with the presentation of methods used in this study to accomplish its purpose on “the effect of creative accounting on shareholders wealth”. The following areas were taken into consideration, design of the study, area of the study</w:t>
      </w:r>
      <w:r>
        <w:rPr>
          <w:sz w:val="24"/>
          <w:szCs w:val="24"/>
        </w:rPr>
        <w:t>, population of the study, sample and sampling techniques, instrument of data collection, administration of the instruments, validation of the instrument, reliability of the instrument and method of data analysis.</w:t>
      </w:r>
    </w:p>
    <w:p w:rsidR="00C90F52" w:rsidRDefault="00BA04D4">
      <w:pPr>
        <w:spacing w:after="0" w:line="480" w:lineRule="auto"/>
        <w:jc w:val="both"/>
        <w:rPr>
          <w:b/>
          <w:sz w:val="24"/>
          <w:szCs w:val="24"/>
        </w:rPr>
      </w:pPr>
      <w:r>
        <w:rPr>
          <w:b/>
          <w:sz w:val="24"/>
          <w:szCs w:val="24"/>
        </w:rPr>
        <w:t xml:space="preserve">3.2   </w:t>
      </w:r>
      <w:r>
        <w:rPr>
          <w:b/>
          <w:sz w:val="24"/>
          <w:szCs w:val="24"/>
        </w:rPr>
        <w:tab/>
        <w:t xml:space="preserve">Research Design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w:t>
      </w:r>
      <w:r>
        <w:rPr>
          <w:rFonts w:ascii="Times New Roman" w:eastAsia="Times New Roman" w:hAnsi="Times New Roman" w:cs="Times New Roman"/>
          <w:color w:val="000000"/>
          <w:sz w:val="24"/>
          <w:szCs w:val="24"/>
        </w:rPr>
        <w:t xml:space="preserve">adopted survey research design because it best serves to answer the questions and the purposes of the study.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survey research is one in which a group of people or items is studied by collecting and analyzing data from only a few people or items conside</w:t>
      </w:r>
      <w:r>
        <w:rPr>
          <w:rFonts w:ascii="Times New Roman" w:eastAsia="Times New Roman" w:hAnsi="Times New Roman" w:cs="Times New Roman"/>
          <w:color w:val="000000"/>
          <w:sz w:val="24"/>
          <w:szCs w:val="24"/>
        </w:rPr>
        <w:t>red to be representative of the entire group. In other words, only a part of the population is studied and findings from this are expected to be generalized to the entire population. Thus, in this study, data are collected from Guaranty Trust Bank, Ilorin.</w:t>
      </w:r>
    </w:p>
    <w:p w:rsidR="00C90F52" w:rsidRDefault="00BA04D4">
      <w:pPr>
        <w:spacing w:after="0" w:line="480" w:lineRule="auto"/>
        <w:jc w:val="both"/>
        <w:rPr>
          <w:b/>
          <w:sz w:val="24"/>
          <w:szCs w:val="24"/>
        </w:rPr>
      </w:pPr>
      <w:r>
        <w:rPr>
          <w:b/>
          <w:sz w:val="24"/>
          <w:szCs w:val="24"/>
        </w:rPr>
        <w:t>3.3</w:t>
      </w:r>
      <w:r>
        <w:rPr>
          <w:b/>
          <w:sz w:val="24"/>
          <w:szCs w:val="24"/>
        </w:rPr>
        <w:tab/>
        <w:t>Population of the Study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Population can be seen as a complete set of elements (persons or objects) that possess some common characteristics which the sample intends to represent. </w:t>
      </w:r>
    </w:p>
    <w:p w:rsidR="00C90F52" w:rsidRDefault="00BA04D4">
      <w:pPr>
        <w:spacing w:after="0" w:line="480" w:lineRule="auto"/>
        <w:jc w:val="both"/>
        <w:rPr>
          <w:sz w:val="24"/>
          <w:szCs w:val="24"/>
        </w:rPr>
      </w:pPr>
      <w:r>
        <w:rPr>
          <w:sz w:val="24"/>
          <w:szCs w:val="24"/>
        </w:rPr>
        <w:lastRenderedPageBreak/>
        <w:t>The population of this study is 150 Auditors and Accountants in Gu</w:t>
      </w:r>
      <w:r>
        <w:rPr>
          <w:sz w:val="24"/>
          <w:szCs w:val="24"/>
        </w:rPr>
        <w:t>aranty Trust Bank, Ilorin. Emphasis was placed on staff knowledge and information concerning the subject of the study.</w:t>
      </w:r>
    </w:p>
    <w:p w:rsidR="00C90F52" w:rsidRDefault="00BA04D4">
      <w:pPr>
        <w:spacing w:after="0" w:line="480" w:lineRule="auto"/>
        <w:jc w:val="both"/>
        <w:rPr>
          <w:b/>
          <w:sz w:val="24"/>
          <w:szCs w:val="24"/>
        </w:rPr>
      </w:pPr>
      <w:r>
        <w:rPr>
          <w:b/>
          <w:sz w:val="24"/>
          <w:szCs w:val="24"/>
        </w:rPr>
        <w:t xml:space="preserve">3.4 </w:t>
      </w:r>
      <w:r>
        <w:rPr>
          <w:b/>
          <w:sz w:val="24"/>
          <w:szCs w:val="24"/>
        </w:rPr>
        <w:tab/>
        <w:t>Sample Size and Sampling Technique</w:t>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sz w:val="24"/>
          <w:szCs w:val="24"/>
        </w:rPr>
      </w:pPr>
      <w:r>
        <w:rPr>
          <w:sz w:val="24"/>
          <w:szCs w:val="24"/>
        </w:rPr>
        <w:t>The sampling technique used in the study was simple random sampling technique. This method wa</w:t>
      </w:r>
      <w:r>
        <w:rPr>
          <w:sz w:val="24"/>
          <w:szCs w:val="24"/>
        </w:rPr>
        <w:t>s chosen because it gives the subjects in the population equal chance of being selected. A sample size of fifty (50) was used. These 50 auditors and accountants were selected at random from Guaranty Trust Bank, Ilorin.</w:t>
      </w:r>
    </w:p>
    <w:p w:rsidR="00C90F52" w:rsidRDefault="00BA04D4">
      <w:pPr>
        <w:spacing w:after="0" w:line="480" w:lineRule="auto"/>
        <w:jc w:val="both"/>
        <w:rPr>
          <w:b/>
          <w:sz w:val="24"/>
          <w:szCs w:val="24"/>
        </w:rPr>
      </w:pPr>
      <w:r>
        <w:rPr>
          <w:b/>
          <w:sz w:val="24"/>
          <w:szCs w:val="24"/>
        </w:rPr>
        <w:t xml:space="preserve">3.5    </w:t>
      </w:r>
      <w:r>
        <w:rPr>
          <w:b/>
          <w:sz w:val="24"/>
          <w:szCs w:val="24"/>
        </w:rPr>
        <w:tab/>
        <w:t>Sources and Method of Data Co</w:t>
      </w:r>
      <w:r>
        <w:rPr>
          <w:b/>
          <w:sz w:val="24"/>
          <w:szCs w:val="24"/>
        </w:rPr>
        <w:t xml:space="preserve">llection </w:t>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for this research will be sourced from primary source. The researcher will personally administer the questionnaires being the research instrument to the target respondents of the selected banks. This was done to ensure that each responde</w:t>
      </w:r>
      <w:r>
        <w:rPr>
          <w:rFonts w:ascii="Times New Roman" w:eastAsia="Times New Roman" w:hAnsi="Times New Roman" w:cs="Times New Roman"/>
          <w:color w:val="000000"/>
          <w:sz w:val="24"/>
          <w:szCs w:val="24"/>
        </w:rPr>
        <w:t xml:space="preserve">nt gets a copy of the questionnaire. </w:t>
      </w:r>
    </w:p>
    <w:p w:rsidR="00C90F52" w:rsidRDefault="00BA04D4">
      <w:pPr>
        <w:spacing w:after="0" w:line="480" w:lineRule="auto"/>
        <w:jc w:val="both"/>
        <w:rPr>
          <w:sz w:val="24"/>
          <w:szCs w:val="24"/>
        </w:rPr>
      </w:pPr>
      <w:r>
        <w:rPr>
          <w:sz w:val="24"/>
          <w:szCs w:val="24"/>
        </w:rPr>
        <w:t>Also, the respondents were given instructions on how to complete the questionnaire for possible collection of data for analysis. All 50 copies of the distributed questionnaires were completed and retrieved personally b</w:t>
      </w:r>
      <w:r>
        <w:rPr>
          <w:sz w:val="24"/>
          <w:szCs w:val="24"/>
        </w:rPr>
        <w:t>y the researcher.</w:t>
      </w:r>
    </w:p>
    <w:p w:rsidR="00C90F52" w:rsidRDefault="00BA04D4">
      <w:pPr>
        <w:spacing w:after="0" w:line="480" w:lineRule="auto"/>
        <w:jc w:val="both"/>
        <w:rPr>
          <w:b/>
          <w:sz w:val="24"/>
          <w:szCs w:val="24"/>
        </w:rPr>
      </w:pPr>
      <w:r>
        <w:rPr>
          <w:b/>
          <w:sz w:val="24"/>
          <w:szCs w:val="24"/>
        </w:rPr>
        <w:t>3.6</w:t>
      </w:r>
      <w:r>
        <w:rPr>
          <w:b/>
          <w:sz w:val="24"/>
          <w:szCs w:val="24"/>
        </w:rPr>
        <w:tab/>
        <w:t>Instrument for Data Collection</w:t>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sz w:val="24"/>
          <w:szCs w:val="24"/>
        </w:rPr>
      </w:pPr>
      <w:r>
        <w:rPr>
          <w:sz w:val="24"/>
          <w:szCs w:val="24"/>
        </w:rPr>
        <w:t xml:space="preserve">This refers to the instrument used in the collection of research data. In this research, the instrument used was questionnaire. The questionnaire was divided </w:t>
      </w:r>
      <w:r>
        <w:rPr>
          <w:sz w:val="24"/>
          <w:szCs w:val="24"/>
        </w:rPr>
        <w:lastRenderedPageBreak/>
        <w:t>into two (2) sections “A” and “B”. Section “A” sought to collect information on the respondents’ p</w:t>
      </w:r>
      <w:r>
        <w:rPr>
          <w:sz w:val="24"/>
          <w:szCs w:val="24"/>
        </w:rPr>
        <w:t>ersonal data while section “B” sought to collect information on the effect of creative accounting on shareholders wealth maximization.</w:t>
      </w:r>
    </w:p>
    <w:p w:rsidR="00C90F52" w:rsidRDefault="00BA04D4">
      <w:pPr>
        <w:spacing w:after="0" w:line="480" w:lineRule="auto"/>
        <w:jc w:val="both"/>
        <w:rPr>
          <w:b/>
          <w:sz w:val="24"/>
          <w:szCs w:val="24"/>
        </w:rPr>
      </w:pPr>
      <w:r>
        <w:rPr>
          <w:b/>
          <w:sz w:val="24"/>
          <w:szCs w:val="24"/>
        </w:rPr>
        <w:t xml:space="preserve">3.7 </w:t>
      </w:r>
      <w:r>
        <w:rPr>
          <w:b/>
          <w:sz w:val="24"/>
          <w:szCs w:val="24"/>
        </w:rPr>
        <w:tab/>
        <w:t>Technique for Data Analysis</w:t>
      </w:r>
      <w:r>
        <w:rPr>
          <w:b/>
          <w:sz w:val="24"/>
          <w:szCs w:val="24"/>
        </w:rPr>
        <w:tab/>
      </w:r>
      <w:r>
        <w:rPr>
          <w:b/>
          <w:sz w:val="24"/>
          <w:szCs w:val="24"/>
        </w:rPr>
        <w:tab/>
      </w:r>
    </w:p>
    <w:p w:rsidR="00C90F52" w:rsidRDefault="00BA04D4">
      <w:pPr>
        <w:spacing w:after="0" w:line="480" w:lineRule="auto"/>
        <w:jc w:val="both"/>
        <w:rPr>
          <w:sz w:val="24"/>
          <w:szCs w:val="24"/>
        </w:rPr>
      </w:pPr>
      <w:r>
        <w:rPr>
          <w:sz w:val="24"/>
          <w:szCs w:val="24"/>
        </w:rPr>
        <w:t xml:space="preserve">The responses obtained from respondents who are the selected auditors and accountants </w:t>
      </w:r>
      <w:r>
        <w:rPr>
          <w:sz w:val="24"/>
          <w:szCs w:val="24"/>
        </w:rPr>
        <w:t>form the data. Data analysis describes the use of statistical tools in the analysis of data. It helps in evaluating the statement of the hypothesis. For the purpose of this research work, data analysis is done in form of percentages and tables. The statist</w:t>
      </w:r>
      <w:r>
        <w:rPr>
          <w:sz w:val="24"/>
          <w:szCs w:val="24"/>
        </w:rPr>
        <w:t>ical tool used to measure the strength of the relationship between the hypothetical variables is the Pearson Product Moment Coefficient of correlation. The formular is:</w:t>
      </w:r>
      <w:r>
        <w:rPr>
          <w:sz w:val="21"/>
          <w:szCs w:val="21"/>
        </w:rPr>
        <w:t xml:space="preserve"> </w:t>
      </w:r>
      <w:r>
        <w:rPr>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r = .</w:t>
      </w:r>
      <w:r>
        <w:rPr>
          <w:rFonts w:ascii="Times New Roman" w:eastAsia="Times New Roman" w:hAnsi="Times New Roman" w:cs="Times New Roman"/>
          <w:color w:val="000000"/>
          <w:sz w:val="24"/>
          <w:szCs w:val="24"/>
          <w:u w:val="single"/>
        </w:rPr>
        <w:t xml:space="preserve">         nΣxy – Σx Σy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(nΣy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w:p>
    <w:p w:rsidR="00C90F52" w:rsidRDefault="00BA04D4">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are the responses in the questionnaire </w:t>
      </w:r>
    </w:p>
    <w:p w:rsidR="00C90F52" w:rsidRDefault="00BA04D4">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Is the frequency of the responses </w:t>
      </w:r>
    </w:p>
    <w:p w:rsidR="00C90F52" w:rsidRDefault="00BA04D4">
      <w:pPr>
        <w:spacing w:after="0" w:line="480" w:lineRule="auto"/>
        <w:jc w:val="both"/>
        <w:rPr>
          <w:sz w:val="24"/>
          <w:szCs w:val="24"/>
        </w:rPr>
      </w:pPr>
      <w:r>
        <w:rPr>
          <w:sz w:val="24"/>
          <w:szCs w:val="24"/>
        </w:rPr>
        <w:t>n: is the number of the respondents’ variable.</w:t>
      </w:r>
      <w:r>
        <w:rPr>
          <w:sz w:val="24"/>
          <w:szCs w:val="24"/>
        </w:rPr>
        <w:tab/>
      </w:r>
      <w:r>
        <w:rPr>
          <w:sz w:val="24"/>
          <w:szCs w:val="24"/>
        </w:rPr>
        <w:tab/>
      </w:r>
      <w:r>
        <w:rPr>
          <w:sz w:val="24"/>
          <w:szCs w:val="24"/>
        </w:rPr>
        <w:tab/>
      </w:r>
      <w:r>
        <w:rPr>
          <w:sz w:val="24"/>
          <w:szCs w:val="24"/>
        </w:rPr>
        <w:tab/>
      </w:r>
    </w:p>
    <w:p w:rsidR="00C90F52" w:rsidRDefault="00C90F52">
      <w:pPr>
        <w:spacing w:after="0" w:line="480" w:lineRule="auto"/>
        <w:jc w:val="both"/>
        <w:rPr>
          <w:sz w:val="24"/>
          <w:szCs w:val="24"/>
        </w:rPr>
      </w:pP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CHAPTER FOUR</w:t>
      </w:r>
    </w:p>
    <w:p w:rsidR="00C90F52" w:rsidRDefault="00BA04D4">
      <w:pPr>
        <w:spacing w:after="0" w:line="480" w:lineRule="auto"/>
        <w:jc w:val="center"/>
        <w:rPr>
          <w:b/>
          <w:sz w:val="24"/>
          <w:szCs w:val="24"/>
        </w:rPr>
      </w:pPr>
      <w:r>
        <w:rPr>
          <w:b/>
          <w:sz w:val="24"/>
          <w:szCs w:val="24"/>
        </w:rPr>
        <w:t>ANALYSIS AND DISCUSSION</w:t>
      </w:r>
    </w:p>
    <w:p w:rsidR="00C90F52" w:rsidRDefault="00BA04D4">
      <w:pPr>
        <w:spacing w:after="0" w:line="480" w:lineRule="auto"/>
        <w:jc w:val="both"/>
        <w:rPr>
          <w:b/>
          <w:sz w:val="24"/>
          <w:szCs w:val="24"/>
        </w:rPr>
      </w:pPr>
      <w:r>
        <w:rPr>
          <w:b/>
          <w:sz w:val="24"/>
          <w:szCs w:val="24"/>
        </w:rPr>
        <w:t>4.1</w:t>
      </w:r>
      <w:r>
        <w:rPr>
          <w:b/>
          <w:sz w:val="24"/>
          <w:szCs w:val="24"/>
        </w:rPr>
        <w:tab/>
        <w:t>Data Analysis</w:t>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aim of this chapter is to carefully present the data generated from retrieved questionnaires so as to analyze the research questions from the questionnaires. As earlier stated in chapter three of this research work, simple percentage method of data ana</w:t>
      </w:r>
      <w:r>
        <w:rPr>
          <w:rFonts w:ascii="Times New Roman" w:eastAsia="Times New Roman" w:hAnsi="Times New Roman" w:cs="Times New Roman"/>
          <w:color w:val="000000"/>
          <w:sz w:val="24"/>
          <w:szCs w:val="24"/>
        </w:rPr>
        <w:t>lysis was used in a tabular form. The totals of 50 questionnaires administered were retrieved, indicating 100% response rate.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C90F52" w:rsidRDefault="00BA04D4">
      <w:pPr>
        <w:spacing w:after="0" w:line="480" w:lineRule="auto"/>
        <w:jc w:val="both"/>
        <w:rPr>
          <w:b/>
          <w:sz w:val="24"/>
          <w:szCs w:val="24"/>
        </w:rPr>
      </w:pPr>
      <w:r>
        <w:rPr>
          <w:b/>
          <w:sz w:val="24"/>
          <w:szCs w:val="24"/>
        </w:rPr>
        <w:t xml:space="preserve">4.2 </w:t>
      </w:r>
      <w:r>
        <w:rPr>
          <w:b/>
          <w:sz w:val="24"/>
          <w:szCs w:val="24"/>
        </w:rPr>
        <w:tab/>
        <w:t xml:space="preserve">Respondents Characteristics and Classifications </w:t>
      </w:r>
      <w:r>
        <w:rPr>
          <w:b/>
          <w:sz w:val="24"/>
          <w:szCs w:val="24"/>
        </w:rPr>
        <w:tab/>
      </w:r>
      <w:r>
        <w:rPr>
          <w:b/>
          <w:sz w:val="24"/>
          <w:szCs w:val="24"/>
        </w:rPr>
        <w:tab/>
      </w:r>
      <w:r>
        <w:rPr>
          <w:b/>
          <w:sz w:val="24"/>
          <w:szCs w:val="24"/>
        </w:rPr>
        <w:tab/>
      </w:r>
    </w:p>
    <w:p w:rsidR="00C90F52" w:rsidRDefault="00BA04D4">
      <w:pPr>
        <w:spacing w:after="0" w:line="480" w:lineRule="auto"/>
        <w:jc w:val="both"/>
        <w:rPr>
          <w:b/>
          <w:sz w:val="24"/>
          <w:szCs w:val="24"/>
        </w:rPr>
      </w:pPr>
      <w:r>
        <w:rPr>
          <w:b/>
          <w:sz w:val="24"/>
          <w:szCs w:val="24"/>
        </w:rPr>
        <w:t>Table 1: Distribution by Gender</w:t>
      </w:r>
    </w:p>
    <w:tbl>
      <w:tblPr>
        <w:tblStyle w:val="a"/>
        <w:tblW w:w="80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2699"/>
        <w:gridCol w:w="2699"/>
      </w:tblGrid>
      <w:tr w:rsidR="00C90F52">
        <w:trPr>
          <w:trHeight w:val="94"/>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Gender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Frequency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Percentage (%)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ale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Female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 </w:t>
            </w:r>
          </w:p>
        </w:tc>
      </w:tr>
      <w:tr w:rsidR="00C90F52">
        <w:trPr>
          <w:trHeight w:val="94"/>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sz w:val="24"/>
          <w:szCs w:val="24"/>
        </w:rPr>
      </w:pPr>
      <w:r>
        <w:rPr>
          <w:sz w:val="24"/>
          <w:szCs w:val="24"/>
        </w:rPr>
        <w:t>The above table shows that 27 respondents representing 54% are male while 23 respondents representing 46% are female. However, the number of male respondents is slightly higher than the number of female respondents.</w:t>
      </w: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BA04D4">
      <w:pPr>
        <w:spacing w:after="0" w:line="480" w:lineRule="auto"/>
        <w:jc w:val="both"/>
        <w:rPr>
          <w:sz w:val="24"/>
          <w:szCs w:val="24"/>
        </w:rPr>
      </w:pPr>
      <w:r>
        <w:rPr>
          <w:b/>
          <w:sz w:val="24"/>
          <w:szCs w:val="24"/>
        </w:rPr>
        <w:t>Table 2:</w:t>
      </w:r>
      <w:r>
        <w:rPr>
          <w:sz w:val="24"/>
          <w:szCs w:val="24"/>
        </w:rPr>
        <w:t xml:space="preserve"> </w:t>
      </w:r>
      <w:r>
        <w:rPr>
          <w:b/>
          <w:sz w:val="24"/>
          <w:szCs w:val="24"/>
        </w:rPr>
        <w:t>Age Distribution of the Respondents</w:t>
      </w:r>
    </w:p>
    <w:tbl>
      <w:tblPr>
        <w:tblStyle w:val="a0"/>
        <w:tblW w:w="80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2699"/>
        <w:gridCol w:w="2699"/>
      </w:tblGrid>
      <w:tr w:rsidR="00C90F52">
        <w:trPr>
          <w:trHeight w:val="94"/>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Age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Number of Respondents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Percentage (%)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 30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 40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 50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w:t>
            </w:r>
          </w:p>
        </w:tc>
      </w:tr>
      <w:tr w:rsidR="00C90F52">
        <w:trPr>
          <w:trHeight w:val="95"/>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and above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p>
        </w:tc>
      </w:tr>
      <w:tr w:rsidR="00C90F52">
        <w:trPr>
          <w:trHeight w:val="94"/>
        </w:trPr>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2699"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sz w:val="24"/>
          <w:szCs w:val="24"/>
        </w:rPr>
      </w:pPr>
      <w:r>
        <w:rPr>
          <w:sz w:val="24"/>
          <w:szCs w:val="24"/>
        </w:rPr>
        <w:t>The above table represents the distribution of the age of the respondents. It revealed that out of the 50 respondents, 5 persons which represent 10% fall between 21-30 years of age; 23 respondents representing 46% fall between 31-40 years of age; 14 respon</w:t>
      </w:r>
      <w:r>
        <w:rPr>
          <w:sz w:val="24"/>
          <w:szCs w:val="24"/>
        </w:rPr>
        <w:t>dents representing 28% fall between the ages of 41-50; while 8 respondents representing 16% are 51 years of age and above.</w:t>
      </w:r>
    </w:p>
    <w:p w:rsidR="00C90F52" w:rsidRDefault="00BA04D4">
      <w:pPr>
        <w:spacing w:after="0" w:line="480" w:lineRule="auto"/>
        <w:jc w:val="both"/>
        <w:rPr>
          <w:b/>
          <w:sz w:val="24"/>
          <w:szCs w:val="24"/>
        </w:rPr>
      </w:pPr>
      <w:r>
        <w:rPr>
          <w:b/>
          <w:sz w:val="24"/>
          <w:szCs w:val="24"/>
        </w:rPr>
        <w:t>Table 3: Educational Qualification of Respondents</w:t>
      </w:r>
    </w:p>
    <w:tbl>
      <w:tblPr>
        <w:tblStyle w:val="a1"/>
        <w:tblW w:w="79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006"/>
        <w:gridCol w:w="2637"/>
      </w:tblGrid>
      <w:tr w:rsidR="00C90F52">
        <w:trPr>
          <w:trHeight w:val="94"/>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Qualification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Number of Respondents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Percentage </w:t>
            </w:r>
          </w:p>
        </w:tc>
      </w:tr>
      <w:tr w:rsidR="00C90F52">
        <w:trPr>
          <w:trHeight w:val="95"/>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OND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r>
      <w:tr w:rsidR="00C90F52">
        <w:trPr>
          <w:trHeight w:val="95"/>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HND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w:t>
            </w:r>
          </w:p>
        </w:tc>
      </w:tr>
      <w:tr w:rsidR="00C90F52">
        <w:trPr>
          <w:trHeight w:val="95"/>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B.Sc.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p>
        </w:tc>
      </w:tr>
      <w:tr w:rsidR="00C90F52">
        <w:trPr>
          <w:trHeight w:val="95"/>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M.Sc.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r>
      <w:tr w:rsidR="00C90F52">
        <w:trPr>
          <w:trHeight w:val="94"/>
        </w:trPr>
        <w:tc>
          <w:tcPr>
            <w:tcW w:w="226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Total </w:t>
            </w:r>
          </w:p>
        </w:tc>
        <w:tc>
          <w:tcPr>
            <w:tcW w:w="3006"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2637"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sz w:val="24"/>
          <w:szCs w:val="24"/>
        </w:rPr>
      </w:pPr>
      <w:r>
        <w:rPr>
          <w:sz w:val="24"/>
          <w:szCs w:val="24"/>
        </w:rPr>
        <w:t>The table above shows the educational qualifications of the respondents. It indicates that 7 persons which represents 14% of the respondents are OND holders; 26 persons which represents 52% are HND holders; 13 respondents representing 26% are B.Sc. holders</w:t>
      </w:r>
      <w:r>
        <w:rPr>
          <w:sz w:val="24"/>
          <w:szCs w:val="24"/>
        </w:rPr>
        <w:t>, while only 4 person representing 8% of them have masters qualification.</w:t>
      </w:r>
    </w:p>
    <w:p w:rsidR="00C90F52" w:rsidRDefault="00BA04D4">
      <w:pPr>
        <w:spacing w:after="0" w:line="480" w:lineRule="auto"/>
        <w:jc w:val="both"/>
        <w:rPr>
          <w:sz w:val="24"/>
          <w:szCs w:val="24"/>
        </w:rPr>
      </w:pPr>
      <w:r>
        <w:rPr>
          <w:b/>
          <w:sz w:val="24"/>
          <w:szCs w:val="24"/>
        </w:rPr>
        <w:t>Table 4: Years of work experience of the respondents</w:t>
      </w:r>
    </w:p>
    <w:tbl>
      <w:tblPr>
        <w:tblStyle w:val="a2"/>
        <w:tblW w:w="79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3150"/>
        <w:gridCol w:w="2635"/>
      </w:tblGrid>
      <w:tr w:rsidR="00C90F52">
        <w:trPr>
          <w:trHeight w:val="94"/>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Work Experience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Number of Respondents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Percentage </w:t>
            </w:r>
          </w:p>
        </w:tc>
      </w:tr>
      <w:tr w:rsidR="00C90F52">
        <w:trPr>
          <w:trHeight w:val="95"/>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0-9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r>
      <w:tr w:rsidR="00C90F52">
        <w:trPr>
          <w:trHeight w:val="95"/>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 19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 </w:t>
            </w:r>
          </w:p>
        </w:tc>
      </w:tr>
      <w:tr w:rsidR="00C90F52">
        <w:trPr>
          <w:trHeight w:val="95"/>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 29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p>
        </w:tc>
      </w:tr>
      <w:tr w:rsidR="00C90F52">
        <w:trPr>
          <w:trHeight w:val="95"/>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and above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
        </w:tc>
      </w:tr>
      <w:tr w:rsidR="00C90F52">
        <w:trPr>
          <w:trHeight w:val="94"/>
        </w:trPr>
        <w:tc>
          <w:tcPr>
            <w:tcW w:w="217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315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2635"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sz w:val="24"/>
          <w:szCs w:val="24"/>
        </w:rPr>
      </w:pPr>
      <w:r>
        <w:rPr>
          <w:sz w:val="24"/>
          <w:szCs w:val="24"/>
        </w:rPr>
        <w:t>The table above shows the years of working experience of the respondents, 12% of the respondents have 0-10 years of experience, 44% have 11 – 19 years of experience, 26% have 20 – 29 years of experience and 18% of the respondents have working experience of</w:t>
      </w:r>
      <w:r>
        <w:rPr>
          <w:sz w:val="24"/>
          <w:szCs w:val="24"/>
        </w:rPr>
        <w:t xml:space="preserve"> 30 years and above.</w:t>
      </w: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C90F52">
      <w:pPr>
        <w:spacing w:after="0" w:line="480" w:lineRule="auto"/>
        <w:jc w:val="both"/>
        <w:rPr>
          <w:b/>
          <w:sz w:val="24"/>
          <w:szCs w:val="24"/>
        </w:rPr>
      </w:pPr>
    </w:p>
    <w:p w:rsidR="00C90F52" w:rsidRDefault="00BA04D4">
      <w:pPr>
        <w:spacing w:after="0" w:line="480" w:lineRule="auto"/>
        <w:jc w:val="both"/>
        <w:rPr>
          <w:b/>
          <w:sz w:val="24"/>
          <w:szCs w:val="24"/>
        </w:rPr>
      </w:pPr>
      <w:r>
        <w:rPr>
          <w:b/>
          <w:sz w:val="24"/>
          <w:szCs w:val="24"/>
        </w:rPr>
        <w:t xml:space="preserve">4.3 </w:t>
      </w:r>
      <w:r>
        <w:rPr>
          <w:b/>
          <w:sz w:val="24"/>
          <w:szCs w:val="24"/>
        </w:rPr>
        <w:tab/>
        <w:t xml:space="preserve">Presentation and Analysis of Data </w:t>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5 - Research Question 1: W</w:t>
      </w:r>
      <w:r>
        <w:rPr>
          <w:rFonts w:ascii="Times New Roman" w:eastAsia="Times New Roman" w:hAnsi="Times New Roman" w:cs="Times New Roman"/>
          <w:color w:val="000000"/>
          <w:sz w:val="24"/>
          <w:szCs w:val="24"/>
        </w:rPr>
        <w:t xml:space="preserve">hat is the relationship between creative accounting and shareholders wealth maximization? </w:t>
      </w:r>
    </w:p>
    <w:tbl>
      <w:tblPr>
        <w:tblStyle w:val="a3"/>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810"/>
        <w:gridCol w:w="810"/>
        <w:gridCol w:w="99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there significant relationship between creative accounting and shareholders wealth?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do falsely increase the shareholders wealth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gives shareholders access to modified accounting information.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458"/>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transform the actual financial statements to those which the owners would like to achieve as positive and favourable results of the company.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mislead the inventors in the business on the ways and method to choose.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bl>
    <w:p w:rsidR="00C90F52" w:rsidRDefault="00BA04D4">
      <w:pPr>
        <w:spacing w:after="0" w:line="480" w:lineRule="auto"/>
        <w:jc w:val="both"/>
        <w:rPr>
          <w:b/>
          <w:sz w:val="24"/>
          <w:szCs w:val="24"/>
        </w:rPr>
      </w:pPr>
      <w:r>
        <w:rPr>
          <w:b/>
          <w:sz w:val="24"/>
          <w:szCs w:val="24"/>
        </w:rPr>
        <w:t>Source: Researcher’s field survey, 2023</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6 - Research Question 2: </w:t>
      </w:r>
      <w:r>
        <w:rPr>
          <w:rFonts w:ascii="Times New Roman" w:eastAsia="Times New Roman" w:hAnsi="Times New Roman" w:cs="Times New Roman"/>
          <w:color w:val="000000"/>
          <w:sz w:val="24"/>
          <w:szCs w:val="24"/>
        </w:rPr>
        <w:t xml:space="preserve">Does creative accounting affect share prices of an organization? </w:t>
      </w:r>
    </w:p>
    <w:tbl>
      <w:tblPr>
        <w:tblStyle w:val="a4"/>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810"/>
        <w:gridCol w:w="810"/>
        <w:gridCol w:w="99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creative accounting affect share prices of an organization?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relationship between creative accounting practices and share prices of an organization.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provide the shareholders with inaccurate account subsequently after investment.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relationship between creative accounting practices and shareholders’ dividends.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do not enable investors to ascertain the level of risks of their investment decision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bl>
    <w:p w:rsidR="00C90F52" w:rsidRDefault="00BA04D4">
      <w:pPr>
        <w:spacing w:after="0" w:line="480" w:lineRule="auto"/>
        <w:jc w:val="both"/>
        <w:rPr>
          <w:b/>
          <w:sz w:val="24"/>
          <w:szCs w:val="24"/>
        </w:rPr>
      </w:pPr>
      <w:r>
        <w:rPr>
          <w:b/>
          <w:sz w:val="24"/>
          <w:szCs w:val="24"/>
        </w:rPr>
        <w:t>Source: Researcher’s field survey, 2023</w:t>
      </w:r>
    </w:p>
    <w:p w:rsidR="00C90F52" w:rsidRDefault="00C90F52">
      <w:pPr>
        <w:spacing w:after="0" w:line="480" w:lineRule="auto"/>
        <w:jc w:val="both"/>
        <w:rPr>
          <w:sz w:val="24"/>
          <w:szCs w:val="24"/>
        </w:rPr>
      </w:pP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7 - Research Question 3: </w:t>
      </w:r>
      <w:r>
        <w:rPr>
          <w:rFonts w:ascii="Times New Roman" w:eastAsia="Times New Roman" w:hAnsi="Times New Roman" w:cs="Times New Roman"/>
          <w:color w:val="000000"/>
          <w:sz w:val="24"/>
          <w:szCs w:val="24"/>
        </w:rPr>
        <w:t xml:space="preserve">Does creative accounting practice significantly affect shareholders’ investment decisions? </w:t>
      </w:r>
    </w:p>
    <w:tbl>
      <w:tblPr>
        <w:tblStyle w:val="a5"/>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810"/>
        <w:gridCol w:w="810"/>
        <w:gridCol w:w="99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creative accounting practice significantly affect shareholders’ investment decisions?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90%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 relationship between creative accounting practices and shareholders’ investment decisions.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gives shareholders more interest to invest with optimism not knowing the manipulative intention.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accounting practices allow presentation of inaccurate financial statement to the sharehol</w:t>
            </w:r>
            <w:r>
              <w:rPr>
                <w:rFonts w:ascii="Times New Roman" w:eastAsia="Times New Roman" w:hAnsi="Times New Roman" w:cs="Times New Roman"/>
                <w:color w:val="000000"/>
                <w:sz w:val="24"/>
                <w:szCs w:val="24"/>
              </w:rPr>
              <w:t xml:space="preserve">ders fraudulently drawing in more investors.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enable investors not to ascertain the level of risks of their investment decisions.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spacing w:after="0" w:line="480" w:lineRule="auto"/>
        <w:jc w:val="both"/>
        <w:rPr>
          <w:b/>
          <w:sz w:val="24"/>
          <w:szCs w:val="24"/>
        </w:rPr>
      </w:pPr>
      <w:r>
        <w:rPr>
          <w:b/>
          <w:sz w:val="24"/>
          <w:szCs w:val="24"/>
        </w:rPr>
        <w:t>4.4</w:t>
      </w:r>
      <w:r>
        <w:rPr>
          <w:b/>
          <w:sz w:val="24"/>
          <w:szCs w:val="24"/>
        </w:rPr>
        <w:tab/>
        <w:t>Analysis of Other Data</w:t>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spacing w:after="0" w:line="480" w:lineRule="auto"/>
        <w:jc w:val="both"/>
        <w:rPr>
          <w:b/>
          <w:sz w:val="26"/>
          <w:szCs w:val="26"/>
        </w:rPr>
      </w:pPr>
      <w:r>
        <w:rPr>
          <w:b/>
          <w:sz w:val="24"/>
          <w:szCs w:val="24"/>
        </w:rPr>
        <w:t>Table 8 - The possibility of a well designed framework of accounting regulation to curb creative accounting</w:t>
      </w:r>
      <w:r>
        <w:rPr>
          <w:b/>
          <w:sz w:val="26"/>
          <w:szCs w:val="26"/>
        </w:rPr>
        <w:tab/>
      </w:r>
    </w:p>
    <w:tbl>
      <w:tblPr>
        <w:tblStyle w:val="a6"/>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810"/>
        <w:gridCol w:w="810"/>
        <w:gridCol w:w="99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a well designed framework of accounting regulation curb creative accounting practices in corporate financial reporting?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need for an approved framework of accounting practices to reduce creativity in </w:t>
            </w:r>
            <w:r>
              <w:rPr>
                <w:rFonts w:ascii="Times New Roman" w:eastAsia="Times New Roman" w:hAnsi="Times New Roman" w:cs="Times New Roman"/>
                <w:color w:val="000000"/>
                <w:sz w:val="24"/>
                <w:szCs w:val="24"/>
              </w:rPr>
              <w:lastRenderedPageBreak/>
              <w:t xml:space="preserve">accounting practices in corporate financial reporting.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need for stakeholders in the industry to rise up to the issue of curbing creative accounting practices to ensure transparency.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Curbing creative accounting practices will prevent its long term damaging consequences.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450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intervention of the Financial Reporting Council of Nigeria will help curb the excesses and manipulations by creative accountants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76%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bl>
    <w:p w:rsidR="00C90F52" w:rsidRDefault="00BA04D4">
      <w:pPr>
        <w:spacing w:after="0" w:line="480" w:lineRule="auto"/>
        <w:jc w:val="both"/>
        <w:rPr>
          <w:sz w:val="24"/>
          <w:szCs w:val="24"/>
        </w:rPr>
      </w:pPr>
      <w:r>
        <w:rPr>
          <w:b/>
          <w:sz w:val="24"/>
          <w:szCs w:val="24"/>
        </w:rPr>
        <w:t>Source: Researcher’s field survey, 2023</w:t>
      </w:r>
    </w:p>
    <w:p w:rsidR="00C90F52" w:rsidRDefault="00BA04D4">
      <w:pPr>
        <w:spacing w:after="0" w:line="480" w:lineRule="auto"/>
        <w:jc w:val="both"/>
        <w:rPr>
          <w:b/>
          <w:sz w:val="24"/>
          <w:szCs w:val="24"/>
        </w:rPr>
      </w:pPr>
      <w:r>
        <w:rPr>
          <w:b/>
          <w:sz w:val="24"/>
          <w:szCs w:val="24"/>
        </w:rPr>
        <w:t>4.5</w:t>
      </w:r>
      <w:r>
        <w:rPr>
          <w:b/>
          <w:sz w:val="24"/>
          <w:szCs w:val="24"/>
        </w:rPr>
        <w:tab/>
        <w:t>Test of Hypotheses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of the chapter is aimed at testing the 3 hypotheses posed to determine whether to accept or reject the null hypothesis of the research work. The research in this study formulated three (3) hypotheses that will be tested using the correlation A</w:t>
      </w:r>
      <w:r>
        <w:rPr>
          <w:rFonts w:ascii="Times New Roman" w:eastAsia="Times New Roman" w:hAnsi="Times New Roman" w:cs="Times New Roman"/>
          <w:color w:val="000000"/>
          <w:sz w:val="24"/>
          <w:szCs w:val="24"/>
        </w:rPr>
        <w:t xml:space="preserve">nalysis method in other to improve the validity of the research question.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Hypothesis One: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 There is no significant relationship between creative accounting and shareholders wealth maximization. </w:t>
      </w:r>
    </w:p>
    <w:tbl>
      <w:tblPr>
        <w:tblStyle w:val="a7"/>
        <w:tblW w:w="83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
        <w:gridCol w:w="1394"/>
        <w:gridCol w:w="1394"/>
        <w:gridCol w:w="1394"/>
        <w:gridCol w:w="1394"/>
        <w:gridCol w:w="1394"/>
      </w:tblGrid>
      <w:tr w:rsidR="00C90F52">
        <w:trPr>
          <w:trHeight w:val="104"/>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Response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XY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1444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Idea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r>
      <w:tr w:rsidR="00C90F52">
        <w:trPr>
          <w:trHeight w:val="94"/>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136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1548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r = </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u w:val="single"/>
        </w:rPr>
        <w:t xml:space="preserve">         nΣxy – Σx Σy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(nΣy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r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          3 (136) – (6) (50)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 – (6)</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(3(1548) – (50)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BA04D4">
      <w:pPr>
        <w:spacing w:after="0" w:line="480" w:lineRule="auto"/>
        <w:jc w:val="both"/>
        <w:rPr>
          <w:sz w:val="24"/>
          <w:szCs w:val="24"/>
        </w:rPr>
      </w:pPr>
      <w:r>
        <w:rPr>
          <w:sz w:val="24"/>
          <w:szCs w:val="24"/>
        </w:rPr>
        <w:t>r = 0.95</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Decision: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the coefficient of correlation (0.95) is closer to +1, it shows that it has a strong correlation; we therefore reject the null hypothesis and accept the alternative hypothesis which concludes that there is significant relationship between creative ac</w:t>
      </w:r>
      <w:r>
        <w:rPr>
          <w:rFonts w:ascii="Times New Roman" w:eastAsia="Times New Roman" w:hAnsi="Times New Roman" w:cs="Times New Roman"/>
          <w:color w:val="000000"/>
          <w:sz w:val="24"/>
          <w:szCs w:val="24"/>
        </w:rPr>
        <w:t xml:space="preserve">counting and shareholders’ wealth maximization.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Hypothesis Two: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 Creative accounting does not affect shareholders’ investment decisions. </w:t>
      </w:r>
    </w:p>
    <w:tbl>
      <w:tblPr>
        <w:tblStyle w:val="a8"/>
        <w:tblW w:w="8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8"/>
        <w:gridCol w:w="1398"/>
        <w:gridCol w:w="1398"/>
        <w:gridCol w:w="1398"/>
        <w:gridCol w:w="1398"/>
        <w:gridCol w:w="1398"/>
      </w:tblGrid>
      <w:tr w:rsidR="00C90F52">
        <w:trPr>
          <w:trHeight w:val="104"/>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Response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XY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w:t>
            </w:r>
            <w:r>
              <w:rPr>
                <w:rFonts w:ascii="Times New Roman" w:eastAsia="Times New Roman" w:hAnsi="Times New Roman" w:cs="Times New Roman"/>
                <w:b/>
                <w:color w:val="000000"/>
                <w:sz w:val="24"/>
                <w:szCs w:val="24"/>
                <w:vertAlign w:val="superscript"/>
              </w:rPr>
              <w:t xml:space="preserve">2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p>
        </w:tc>
      </w:tr>
      <w:tr w:rsidR="00C90F52">
        <w:trPr>
          <w:trHeight w:val="95"/>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Yes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135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2,025 </w:t>
            </w:r>
          </w:p>
        </w:tc>
      </w:tr>
      <w:tr w:rsidR="00C90F52">
        <w:trPr>
          <w:trHeight w:val="95"/>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p>
        </w:tc>
      </w:tr>
      <w:tr w:rsidR="00C90F52">
        <w:trPr>
          <w:trHeight w:val="95"/>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Idea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C90F52">
        <w:trPr>
          <w:trHeight w:val="94"/>
        </w:trPr>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145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14 </w:t>
            </w:r>
          </w:p>
        </w:tc>
        <w:tc>
          <w:tcPr>
            <w:tcW w:w="139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2050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r =</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u w:val="single"/>
        </w:rPr>
        <w:t xml:space="preserve">         nΣxy – Σx Σy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(nΣy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C90F52">
      <w:pPr>
        <w:spacing w:after="0" w:line="480" w:lineRule="auto"/>
        <w:jc w:val="both"/>
        <w:rPr>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r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            3 (145) – (6) (50)        . </w:t>
      </w:r>
    </w:p>
    <w:p w:rsidR="00C90F52" w:rsidRDefault="00BA04D4">
      <w:pPr>
        <w:spacing w:after="0" w:line="480" w:lineRule="auto"/>
        <w:ind w:firstLine="720"/>
        <w:jc w:val="both"/>
        <w:rPr>
          <w:sz w:val="24"/>
          <w:szCs w:val="24"/>
        </w:rPr>
      </w:pPr>
      <w:r>
        <w:rPr>
          <w:sz w:val="24"/>
          <w:szCs w:val="24"/>
        </w:rPr>
        <w:t>(3 (14) – (6)</w:t>
      </w:r>
      <w:r>
        <w:rPr>
          <w:sz w:val="24"/>
          <w:szCs w:val="24"/>
          <w:vertAlign w:val="superscript"/>
        </w:rPr>
        <w:t>2</w:t>
      </w:r>
      <w:r>
        <w:rPr>
          <w:sz w:val="24"/>
          <w:szCs w:val="24"/>
        </w:rPr>
        <w:t>) (3(2050) – (50)</w:t>
      </w:r>
      <w:r>
        <w:rPr>
          <w:sz w:val="24"/>
          <w:szCs w:val="24"/>
          <w:vertAlign w:val="superscript"/>
        </w:rPr>
        <w:t>2</w:t>
      </w:r>
      <w:r>
        <w:rPr>
          <w:sz w:val="24"/>
          <w:szCs w:val="24"/>
        </w:rPr>
        <w:t>)</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 0.91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Decision: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the coefficient of correlation (0.91) is closer to +1, it shows that it has a strong correlation; we therefore reject the null hypothesis and accept the alternative hypothesis which concludes that creative accounting affects shareholders’ investment </w:t>
      </w:r>
      <w:r>
        <w:rPr>
          <w:rFonts w:ascii="Times New Roman" w:eastAsia="Times New Roman" w:hAnsi="Times New Roman" w:cs="Times New Roman"/>
          <w:color w:val="000000"/>
          <w:sz w:val="24"/>
          <w:szCs w:val="24"/>
        </w:rPr>
        <w:t xml:space="preserve">decisions.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Hypothesis Three: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 Creative accounting does not affect the share prices of an organization </w:t>
      </w:r>
    </w:p>
    <w:tbl>
      <w:tblPr>
        <w:tblStyle w:val="a9"/>
        <w:tblW w:w="83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
        <w:gridCol w:w="1394"/>
        <w:gridCol w:w="1394"/>
        <w:gridCol w:w="1394"/>
        <w:gridCol w:w="1394"/>
        <w:gridCol w:w="1394"/>
      </w:tblGrid>
      <w:tr w:rsidR="00C90F52">
        <w:trPr>
          <w:trHeight w:val="104"/>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Response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XY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4"/>
                <w:szCs w:val="24"/>
                <w:vertAlign w:val="superscript"/>
              </w:rPr>
              <w:t xml:space="preserve">Y2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117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1521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
        </w:tc>
      </w:tr>
      <w:tr w:rsidR="00C90F52">
        <w:trPr>
          <w:trHeight w:val="95"/>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Idea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r>
      <w:tr w:rsidR="00C90F52">
        <w:trPr>
          <w:trHeight w:val="94"/>
        </w:trPr>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138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14 </w:t>
            </w:r>
          </w:p>
        </w:tc>
        <w:tc>
          <w:tcPr>
            <w:tcW w:w="1394"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1622 </w:t>
            </w:r>
          </w:p>
        </w:tc>
      </w:tr>
    </w:tbl>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Researcher’s field survey, 2023</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r = .</w:t>
      </w:r>
      <w:r>
        <w:rPr>
          <w:rFonts w:ascii="Times New Roman" w:eastAsia="Times New Roman" w:hAnsi="Times New Roman" w:cs="Times New Roman"/>
          <w:color w:val="000000"/>
          <w:sz w:val="24"/>
          <w:szCs w:val="24"/>
          <w:u w:val="single"/>
        </w:rPr>
        <w:t xml:space="preserve">         nΣxy – Σx Σy             . </w:t>
      </w:r>
    </w:p>
    <w:p w:rsidR="00C90F52" w:rsidRDefault="00BA04D4">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(nΣy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(Σy)</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r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 xml:space="preserve">           3 (138) – (6) (50)         . </w:t>
      </w:r>
    </w:p>
    <w:p w:rsidR="00C90F52" w:rsidRDefault="00BA04D4">
      <w:pPr>
        <w:spacing w:after="0" w:line="480" w:lineRule="auto"/>
        <w:ind w:firstLine="720"/>
        <w:jc w:val="both"/>
        <w:rPr>
          <w:sz w:val="24"/>
          <w:szCs w:val="24"/>
        </w:rPr>
      </w:pPr>
      <w:r>
        <w:rPr>
          <w:sz w:val="24"/>
          <w:szCs w:val="24"/>
        </w:rPr>
        <w:t>(3(14) – (6)</w:t>
      </w:r>
      <w:r>
        <w:rPr>
          <w:sz w:val="24"/>
          <w:szCs w:val="24"/>
          <w:vertAlign w:val="superscript"/>
        </w:rPr>
        <w:t>2</w:t>
      </w:r>
      <w:r>
        <w:rPr>
          <w:sz w:val="24"/>
          <w:szCs w:val="24"/>
        </w:rPr>
        <w:t>) (3(1622) – (50)</w:t>
      </w:r>
      <w:r>
        <w:rPr>
          <w:sz w:val="24"/>
          <w:szCs w:val="24"/>
          <w:vertAlign w:val="superscript"/>
        </w:rPr>
        <w:t>2</w:t>
      </w:r>
      <w:r>
        <w:rPr>
          <w:sz w:val="24"/>
          <w:szCs w:val="24"/>
        </w:rPr>
        <w:t>)</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 0.96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Decision: </w:t>
      </w:r>
    </w:p>
    <w:p w:rsidR="00C90F52" w:rsidRDefault="00BA04D4">
      <w:pPr>
        <w:spacing w:after="0" w:line="480" w:lineRule="auto"/>
        <w:jc w:val="both"/>
        <w:rPr>
          <w:sz w:val="24"/>
          <w:szCs w:val="24"/>
        </w:rPr>
      </w:pPr>
      <w:r>
        <w:rPr>
          <w:sz w:val="24"/>
          <w:szCs w:val="24"/>
        </w:rPr>
        <w:t>Since the coefficient of correlation (0.96) is closer to +1, it shows that it has a strong correlation; we therefore reject the null hypothesis and accept the alternative hypothesis which concludes that creative accounting affects the share prices of an or</w:t>
      </w:r>
      <w:r>
        <w:rPr>
          <w:sz w:val="24"/>
          <w:szCs w:val="24"/>
        </w:rPr>
        <w:t>ganization.</w:t>
      </w:r>
    </w:p>
    <w:p w:rsidR="00C90F52" w:rsidRDefault="00BA04D4">
      <w:pPr>
        <w:spacing w:after="0" w:line="480" w:lineRule="auto"/>
        <w:jc w:val="both"/>
        <w:rPr>
          <w:b/>
          <w:sz w:val="24"/>
          <w:szCs w:val="24"/>
        </w:rPr>
      </w:pPr>
      <w:r>
        <w:rPr>
          <w:b/>
          <w:sz w:val="24"/>
          <w:szCs w:val="24"/>
        </w:rPr>
        <w:t>4.6</w:t>
      </w:r>
      <w:r>
        <w:rPr>
          <w:b/>
          <w:sz w:val="24"/>
          <w:szCs w:val="24"/>
        </w:rPr>
        <w:tab/>
        <w:t>Summary of Findings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research, the following findings were made: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There is a significant relationship between creative accounting and shareholders’ wealth maximization.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Creative accounting affects shareholders’ in</w:t>
      </w:r>
      <w:r>
        <w:rPr>
          <w:rFonts w:ascii="Times New Roman" w:eastAsia="Times New Roman" w:hAnsi="Times New Roman" w:cs="Times New Roman"/>
          <w:color w:val="000000"/>
          <w:sz w:val="24"/>
          <w:szCs w:val="24"/>
        </w:rPr>
        <w:t xml:space="preserve">vestment decisions.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Creative accounting affects the share prices of an organization. </w:t>
      </w:r>
    </w:p>
    <w:p w:rsidR="00C90F52" w:rsidRDefault="00BA04D4">
      <w:pPr>
        <w:spacing w:after="0" w:line="480" w:lineRule="auto"/>
        <w:jc w:val="both"/>
        <w:rPr>
          <w:sz w:val="24"/>
          <w:szCs w:val="24"/>
        </w:rPr>
      </w:pPr>
      <w:r>
        <w:rPr>
          <w:sz w:val="24"/>
          <w:szCs w:val="24"/>
        </w:rPr>
        <w:lastRenderedPageBreak/>
        <w:t>This is based on the decision rule in which the co-efficient of correlation is close to +1, which shows that strong correlation exists.</w:t>
      </w:r>
    </w:p>
    <w:p w:rsidR="00C90F52" w:rsidRDefault="00BA04D4">
      <w:pPr>
        <w:spacing w:after="0" w:line="480" w:lineRule="auto"/>
        <w:jc w:val="both"/>
        <w:rPr>
          <w:b/>
          <w:sz w:val="24"/>
          <w:szCs w:val="24"/>
        </w:rPr>
      </w:pPr>
      <w:r>
        <w:br w:type="page"/>
      </w:r>
    </w:p>
    <w:p w:rsidR="00C90F52" w:rsidRDefault="00BA04D4">
      <w:pPr>
        <w:spacing w:after="0" w:line="480" w:lineRule="auto"/>
        <w:jc w:val="center"/>
        <w:rPr>
          <w:b/>
          <w:sz w:val="24"/>
          <w:szCs w:val="24"/>
        </w:rPr>
      </w:pPr>
      <w:r>
        <w:rPr>
          <w:b/>
          <w:sz w:val="24"/>
          <w:szCs w:val="24"/>
        </w:rPr>
        <w:lastRenderedPageBreak/>
        <w:t>CHAPTER FIVE</w:t>
      </w:r>
    </w:p>
    <w:p w:rsidR="00C90F52" w:rsidRDefault="00BA04D4">
      <w:pPr>
        <w:spacing w:after="0" w:line="480" w:lineRule="auto"/>
        <w:jc w:val="center"/>
        <w:rPr>
          <w:b/>
          <w:sz w:val="24"/>
          <w:szCs w:val="24"/>
        </w:rPr>
      </w:pPr>
      <w:r>
        <w:rPr>
          <w:b/>
          <w:sz w:val="24"/>
          <w:szCs w:val="24"/>
        </w:rPr>
        <w:t>SUMMARY, CONCLUSION AND RECOMMENDATIONS</w:t>
      </w:r>
    </w:p>
    <w:p w:rsidR="00C90F52" w:rsidRDefault="00BA04D4">
      <w:pPr>
        <w:spacing w:after="0" w:line="480" w:lineRule="auto"/>
        <w:jc w:val="both"/>
        <w:rPr>
          <w:b/>
          <w:sz w:val="24"/>
          <w:szCs w:val="24"/>
        </w:rPr>
      </w:pPr>
      <w:r>
        <w:rPr>
          <w:b/>
          <w:sz w:val="24"/>
          <w:szCs w:val="24"/>
        </w:rPr>
        <w:t>5.1</w:t>
      </w:r>
      <w:r>
        <w:rPr>
          <w:b/>
          <w:sz w:val="24"/>
          <w:szCs w:val="24"/>
        </w:rPr>
        <w:tab/>
        <w:t>Summary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chapter, attempt will be made to summarize some of the important findings that have been made on the subject matter of this research work. The main aim of this exercise is to give a brief </w:t>
      </w:r>
      <w:r>
        <w:rPr>
          <w:rFonts w:ascii="Times New Roman" w:eastAsia="Times New Roman" w:hAnsi="Times New Roman" w:cs="Times New Roman"/>
          <w:color w:val="000000"/>
          <w:sz w:val="24"/>
          <w:szCs w:val="24"/>
        </w:rPr>
        <w:t xml:space="preserve">conclusion and make a list of suggested recommendations that the researcher considers appropriate in solving the problems of this study. This will subsequently be extended by stating few broader topics and techniques for further studies and improvement on </w:t>
      </w:r>
      <w:r>
        <w:rPr>
          <w:rFonts w:ascii="Times New Roman" w:eastAsia="Times New Roman" w:hAnsi="Times New Roman" w:cs="Times New Roman"/>
          <w:color w:val="000000"/>
          <w:sz w:val="24"/>
          <w:szCs w:val="24"/>
        </w:rPr>
        <w:t xml:space="preserve">the topic of this research work.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research work, the project was to examine the effect of creative accounting on shareholders’ wealth in business organizations and to provide answers to the questions in chapter one. The following are the research fi</w:t>
      </w:r>
      <w:r>
        <w:rPr>
          <w:rFonts w:ascii="Times New Roman" w:eastAsia="Times New Roman" w:hAnsi="Times New Roman" w:cs="Times New Roman"/>
          <w:color w:val="000000"/>
          <w:sz w:val="24"/>
          <w:szCs w:val="24"/>
        </w:rPr>
        <w:t xml:space="preserve">ndings in accordance with the research questions; reference was also drawn from the data analysis.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The practice of creative accounting gives shareholders access to false financial reports.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Creative accounting practices mislead the investors in the</w:t>
      </w:r>
      <w:r>
        <w:rPr>
          <w:rFonts w:ascii="Times New Roman" w:eastAsia="Times New Roman" w:hAnsi="Times New Roman" w:cs="Times New Roman"/>
          <w:color w:val="000000"/>
          <w:sz w:val="24"/>
          <w:szCs w:val="24"/>
        </w:rPr>
        <w:t xml:space="preserve"> business in decision making.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 significant relationship exists between creative accounting and shareholders wealth maximization.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Creative accounting gives shareholders more interest to invest with optimism not knowing the manipulative intention</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 Share prices of an organization are greatly affected as a result of creative accounting.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A well designed regulation on accounting practice can reduce the rate of creative accounting. </w:t>
      </w:r>
    </w:p>
    <w:p w:rsidR="00C90F52" w:rsidRDefault="00BA04D4">
      <w:pPr>
        <w:spacing w:after="0" w:line="480" w:lineRule="auto"/>
        <w:jc w:val="both"/>
        <w:rPr>
          <w:b/>
          <w:sz w:val="24"/>
          <w:szCs w:val="24"/>
        </w:rPr>
      </w:pPr>
      <w:r>
        <w:rPr>
          <w:b/>
          <w:sz w:val="24"/>
          <w:szCs w:val="24"/>
        </w:rPr>
        <w:t>5.2</w:t>
      </w:r>
      <w:r>
        <w:rPr>
          <w:b/>
          <w:sz w:val="24"/>
          <w:szCs w:val="24"/>
        </w:rPr>
        <w:tab/>
        <w:t xml:space="preserve">Conclusion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the results obtained from thi</w:t>
      </w:r>
      <w:r>
        <w:rPr>
          <w:rFonts w:ascii="Times New Roman" w:eastAsia="Times New Roman" w:hAnsi="Times New Roman" w:cs="Times New Roman"/>
          <w:color w:val="000000"/>
          <w:sz w:val="24"/>
          <w:szCs w:val="24"/>
        </w:rPr>
        <w:t>s study, the researcher concludes that: persistence of creative accounting in an organization certainly leads to shareholders wealth maximization. Also, it’s made known that creative accounting practices do significantly affect shareholders’ investment dec</w:t>
      </w:r>
      <w:r>
        <w:rPr>
          <w:rFonts w:ascii="Times New Roman" w:eastAsia="Times New Roman" w:hAnsi="Times New Roman" w:cs="Times New Roman"/>
          <w:color w:val="000000"/>
          <w:sz w:val="24"/>
          <w:szCs w:val="24"/>
        </w:rPr>
        <w:t xml:space="preserve">isions and also has effect on the share prices of an organization.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a well designed framework of accounting regulations was seen as only impediment to curb creative accounting practice in corporate financial reporting </w:t>
      </w:r>
    </w:p>
    <w:p w:rsidR="00C90F52" w:rsidRDefault="00BA04D4">
      <w:pPr>
        <w:spacing w:after="0" w:line="480" w:lineRule="auto"/>
        <w:jc w:val="both"/>
        <w:rPr>
          <w:b/>
          <w:sz w:val="24"/>
          <w:szCs w:val="24"/>
        </w:rPr>
      </w:pPr>
      <w:r>
        <w:rPr>
          <w:b/>
          <w:sz w:val="24"/>
          <w:szCs w:val="24"/>
        </w:rPr>
        <w:t>5.3</w:t>
      </w:r>
      <w:r>
        <w:rPr>
          <w:b/>
          <w:sz w:val="24"/>
          <w:szCs w:val="24"/>
        </w:rPr>
        <w:tab/>
        <w:t>Recommendations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results and the conclusions drawn from this study, the researcher made the following recommendations: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The practice of creative accounting should be reduced or completely eradicated through a well-designed framework of accounting regulations</w:t>
      </w:r>
      <w:r>
        <w:rPr>
          <w:rFonts w:ascii="Times New Roman" w:eastAsia="Times New Roman" w:hAnsi="Times New Roman" w:cs="Times New Roman"/>
          <w:color w:val="000000"/>
          <w:sz w:val="24"/>
          <w:szCs w:val="24"/>
        </w:rPr>
        <w:t xml:space="preserve"> and standards.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Shareholders should only use audited financial statements in making material and significant business decisions.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iii) There is need to carry out this same study with larger number of respondents to enhance the accuracy of the findings</w:t>
      </w:r>
      <w:r>
        <w:rPr>
          <w:rFonts w:ascii="Times New Roman" w:eastAsia="Times New Roman" w:hAnsi="Times New Roman" w:cs="Times New Roman"/>
          <w:color w:val="000000"/>
          <w:sz w:val="24"/>
          <w:szCs w:val="24"/>
        </w:rPr>
        <w:t xml:space="preserve">.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The government should control the practice of creative accounting by organizations to protect the shareholders from fraud through the Financial Reporting Council of Nigeria (FRCN). </w:t>
      </w:r>
    </w:p>
    <w:p w:rsidR="00C90F52" w:rsidRDefault="00BA04D4">
      <w:pPr>
        <w:pBdr>
          <w:top w:val="nil"/>
          <w:left w:val="nil"/>
          <w:bottom w:val="nil"/>
          <w:right w:val="nil"/>
          <w:between w:val="nil"/>
        </w:pBdr>
        <w:spacing w:after="0" w:line="480" w:lineRule="auto"/>
        <w:jc w:val="both"/>
        <w:rPr>
          <w:b/>
          <w:color w:val="000000"/>
          <w:sz w:val="24"/>
          <w:szCs w:val="24"/>
        </w:rPr>
      </w:pPr>
      <w:r>
        <w:rPr>
          <w:b/>
          <w:color w:val="000000"/>
          <w:sz w:val="24"/>
          <w:szCs w:val="24"/>
        </w:rPr>
        <w:t xml:space="preserve">5.4 </w:t>
      </w:r>
      <w:r>
        <w:rPr>
          <w:b/>
          <w:color w:val="000000"/>
          <w:sz w:val="24"/>
          <w:szCs w:val="24"/>
        </w:rPr>
        <w:tab/>
        <w:t xml:space="preserve">Frontiers for further research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 study should focus on The Nature, techniques and prevention of creative accounting: Empirical evidence from Nigeria. </w:t>
      </w:r>
    </w:p>
    <w:p w:rsidR="00C90F52" w:rsidRDefault="00C90F52">
      <w:pPr>
        <w:spacing w:after="0" w:line="480" w:lineRule="auto"/>
        <w:jc w:val="both"/>
        <w:rPr>
          <w:b/>
          <w:sz w:val="24"/>
          <w:szCs w:val="24"/>
        </w:rPr>
      </w:pPr>
    </w:p>
    <w:p w:rsidR="00C90F52" w:rsidRDefault="00BA04D4">
      <w:pPr>
        <w:rPr>
          <w:b/>
          <w:sz w:val="24"/>
          <w:szCs w:val="24"/>
        </w:rPr>
      </w:pPr>
      <w:r>
        <w:br w:type="page"/>
      </w:r>
    </w:p>
    <w:p w:rsidR="00C90F52" w:rsidRDefault="00BA04D4">
      <w:pPr>
        <w:shd w:val="clear" w:color="auto" w:fill="FFFFFF"/>
        <w:spacing w:after="0" w:line="480" w:lineRule="auto"/>
        <w:ind w:left="720" w:hanging="720"/>
        <w:jc w:val="center"/>
        <w:rPr>
          <w:sz w:val="24"/>
          <w:szCs w:val="24"/>
        </w:rPr>
      </w:pPr>
      <w:r>
        <w:rPr>
          <w:b/>
          <w:sz w:val="24"/>
          <w:szCs w:val="24"/>
        </w:rPr>
        <w:lastRenderedPageBreak/>
        <w:t>REFERENCES</w:t>
      </w:r>
    </w:p>
    <w:p w:rsidR="00C90F52" w:rsidRDefault="00BA04D4">
      <w:pPr>
        <w:shd w:val="clear" w:color="auto" w:fill="FFFFFF"/>
        <w:spacing w:after="0" w:line="480" w:lineRule="auto"/>
        <w:ind w:left="720" w:hanging="720"/>
        <w:jc w:val="both"/>
        <w:rPr>
          <w:sz w:val="24"/>
          <w:szCs w:val="24"/>
        </w:rPr>
      </w:pPr>
      <w:r>
        <w:rPr>
          <w:sz w:val="24"/>
          <w:szCs w:val="24"/>
        </w:rPr>
        <w:t>Amat, O., &amp; Gowthorpe, C. (2010). Creative Accounting: Nature, Incidence and Ethical Issues; Journal of Economic Lit</w:t>
      </w:r>
      <w:r>
        <w:rPr>
          <w:sz w:val="24"/>
          <w:szCs w:val="24"/>
        </w:rPr>
        <w:t>erature Classification: M41; 11- 15</w:t>
      </w:r>
    </w:p>
    <w:p w:rsidR="00C90F52" w:rsidRDefault="00BA04D4">
      <w:pPr>
        <w:shd w:val="clear" w:color="auto" w:fill="FFFFFF"/>
        <w:spacing w:after="0" w:line="480" w:lineRule="auto"/>
        <w:ind w:left="720" w:hanging="720"/>
        <w:jc w:val="both"/>
        <w:rPr>
          <w:sz w:val="24"/>
          <w:szCs w:val="24"/>
        </w:rPr>
      </w:pPr>
      <w:r>
        <w:t xml:space="preserve">Ball, Ray (2013). </w:t>
      </w:r>
      <w:r>
        <w:rPr>
          <w:i/>
        </w:rPr>
        <w:t>“</w:t>
      </w:r>
      <w:r>
        <w:t xml:space="preserve">Accounting Informs Investors and Earnings Management is Rife: Two Questionable Beliefs”. </w:t>
      </w:r>
      <w:r>
        <w:rPr>
          <w:i/>
        </w:rPr>
        <w:t>Accounting Horizons 27 (4): 847-853</w:t>
      </w:r>
      <w:r>
        <w:t xml:space="preserve">. </w:t>
      </w:r>
    </w:p>
    <w:p w:rsidR="00C90F52" w:rsidRDefault="00BA04D4">
      <w:pPr>
        <w:shd w:val="clear" w:color="auto" w:fill="FFFFFF"/>
        <w:spacing w:after="0" w:line="480" w:lineRule="auto"/>
        <w:ind w:left="720" w:hanging="720"/>
        <w:jc w:val="both"/>
        <w:rPr>
          <w:sz w:val="24"/>
          <w:szCs w:val="24"/>
        </w:rPr>
      </w:pPr>
      <w:r>
        <w:rPr>
          <w:sz w:val="24"/>
          <w:szCs w:val="24"/>
        </w:rPr>
        <w:t>Ezeani, N. S. (2010). Impact of Audit Report on the job performance of Acc</w:t>
      </w:r>
      <w:r>
        <w:rPr>
          <w:sz w:val="24"/>
          <w:szCs w:val="24"/>
        </w:rPr>
        <w:t>ountants in the public Sector 10 – 13. Unpublished</w:t>
      </w:r>
    </w:p>
    <w:p w:rsidR="00C90F52" w:rsidRDefault="00BA04D4">
      <w:pPr>
        <w:shd w:val="clear" w:color="auto" w:fill="FFFFFF"/>
        <w:spacing w:after="0" w:line="480" w:lineRule="auto"/>
        <w:ind w:left="720" w:hanging="720"/>
        <w:jc w:val="both"/>
        <w:rPr>
          <w:sz w:val="24"/>
          <w:szCs w:val="24"/>
        </w:rPr>
      </w:pPr>
      <w:r>
        <w:rPr>
          <w:sz w:val="24"/>
          <w:szCs w:val="24"/>
        </w:rPr>
        <w:t>Gherai, S. D. and Balaciu, M. D. (2011), From Creative accounting practices and enron phenomenon to the current financial crisis; Annales UniverstatisApulensis Series Oeconomica Vol 1, issue 13, 3.</w:t>
      </w:r>
    </w:p>
    <w:p w:rsidR="00C90F52" w:rsidRDefault="00BA04D4">
      <w:pPr>
        <w:shd w:val="clear" w:color="auto" w:fill="FFFFFF"/>
        <w:spacing w:after="0" w:line="480" w:lineRule="auto"/>
        <w:ind w:left="720" w:hanging="720"/>
        <w:jc w:val="both"/>
        <w:rPr>
          <w:sz w:val="24"/>
          <w:szCs w:val="24"/>
        </w:rPr>
      </w:pPr>
      <w:r>
        <w:rPr>
          <w:sz w:val="24"/>
          <w:szCs w:val="24"/>
        </w:rPr>
        <w:t xml:space="preserve">Kamau, </w:t>
      </w:r>
      <w:r>
        <w:rPr>
          <w:sz w:val="24"/>
          <w:szCs w:val="24"/>
        </w:rPr>
        <w:t>C. G., Mutiso, A. N., &amp;Ngui, D. M. (2015). Tax avoidance and evasion as a factor influencing Creative Accounting practice among companies in Nigeria. Journal of Business Studies Quarterly, 4(2), 77-84.</w:t>
      </w:r>
    </w:p>
    <w:p w:rsidR="00C90F52" w:rsidRDefault="00BA04D4">
      <w:pPr>
        <w:shd w:val="clear" w:color="auto" w:fill="FFFFFF"/>
        <w:spacing w:after="0" w:line="480" w:lineRule="auto"/>
        <w:ind w:left="720" w:hanging="720"/>
        <w:jc w:val="both"/>
      </w:pPr>
      <w:r>
        <w:t>Li, Hongxia (2011). “</w:t>
      </w:r>
      <w:r>
        <w:rPr>
          <w:i/>
        </w:rPr>
        <w:t>Capital Structure on Agency Costs</w:t>
      </w:r>
      <w:r>
        <w:rPr>
          <w:i/>
        </w:rPr>
        <w:t xml:space="preserve"> in Chinese Listed Firms</w:t>
      </w:r>
      <w:r>
        <w:t xml:space="preserve">”. International Journal of Governance 1 (2) 26-39. </w:t>
      </w:r>
    </w:p>
    <w:p w:rsidR="00C90F52" w:rsidRDefault="00BA04D4">
      <w:pPr>
        <w:shd w:val="clear" w:color="auto" w:fill="FFFFFF"/>
        <w:spacing w:after="0" w:line="480" w:lineRule="auto"/>
        <w:ind w:left="720" w:hanging="720"/>
        <w:jc w:val="both"/>
        <w:rPr>
          <w:sz w:val="24"/>
          <w:szCs w:val="24"/>
        </w:rPr>
      </w:pPr>
      <w:r>
        <w:t xml:space="preserve">Mulford, W.C. and Comiskey, M.E. (2012) </w:t>
      </w:r>
      <w:r>
        <w:rPr>
          <w:i/>
        </w:rPr>
        <w:t xml:space="preserve">The Financial Number Game: Detecting Creative Accounting Practices. </w:t>
      </w:r>
      <w:r>
        <w:t xml:space="preserve">USA: John Wiley and Sons. </w:t>
      </w:r>
    </w:p>
    <w:p w:rsidR="00C90F52" w:rsidRDefault="00BA04D4">
      <w:pPr>
        <w:shd w:val="clear" w:color="auto" w:fill="FFFFFF"/>
        <w:spacing w:after="0" w:line="480" w:lineRule="auto"/>
        <w:ind w:left="720" w:hanging="720"/>
        <w:jc w:val="both"/>
        <w:rPr>
          <w:sz w:val="24"/>
          <w:szCs w:val="24"/>
        </w:rPr>
      </w:pPr>
      <w:r>
        <w:rPr>
          <w:sz w:val="24"/>
          <w:szCs w:val="24"/>
        </w:rPr>
        <w:t>Odia, J. O. and Ogiedu K.O. (2013). “Corpora</w:t>
      </w:r>
      <w:r>
        <w:rPr>
          <w:sz w:val="24"/>
          <w:szCs w:val="24"/>
        </w:rPr>
        <w:t>te Governance, Regulatory Agency and Creative Accounting Practices in Nigeria”, Mediterranean Journal of Social Sciences; Vol. 4 No.3.</w:t>
      </w:r>
    </w:p>
    <w:p w:rsidR="00C90F52" w:rsidRDefault="00BA04D4">
      <w:pPr>
        <w:shd w:val="clear" w:color="auto" w:fill="FFFFFF"/>
        <w:spacing w:after="0" w:line="480" w:lineRule="auto"/>
        <w:ind w:left="720" w:hanging="720"/>
        <w:jc w:val="both"/>
        <w:rPr>
          <w:sz w:val="24"/>
          <w:szCs w:val="24"/>
        </w:rPr>
      </w:pPr>
      <w:r>
        <w:lastRenderedPageBreak/>
        <w:t xml:space="preserve">Osisioma, B.C. and Enahoro, J.A. (2014). Creative Accounting and Option of Total Quality Accounting in Nigeria. </w:t>
      </w:r>
      <w:r>
        <w:rPr>
          <w:i/>
        </w:rPr>
        <w:t>Journal o</w:t>
      </w:r>
      <w:r>
        <w:rPr>
          <w:i/>
        </w:rPr>
        <w:t xml:space="preserve">f Global Accounting, 2(1) </w:t>
      </w:r>
      <w:r>
        <w:t xml:space="preserve">5-15. </w:t>
      </w:r>
    </w:p>
    <w:p w:rsidR="00C90F52" w:rsidRDefault="00BA04D4">
      <w:pPr>
        <w:shd w:val="clear" w:color="auto" w:fill="FFFFFF"/>
        <w:spacing w:after="0" w:line="480" w:lineRule="auto"/>
        <w:ind w:left="720" w:hanging="720"/>
        <w:jc w:val="both"/>
        <w:rPr>
          <w:sz w:val="24"/>
          <w:szCs w:val="24"/>
        </w:rPr>
      </w:pPr>
      <w:r>
        <w:rPr>
          <w:sz w:val="24"/>
          <w:szCs w:val="24"/>
        </w:rPr>
        <w:t>Ozkaya Ata (2014). “Creative accounting practices and Measurement Methods: Evidence from Turkey”: Economics e-journal</w:t>
      </w:r>
    </w:p>
    <w:p w:rsidR="00C90F52" w:rsidRDefault="00BA04D4">
      <w:pPr>
        <w:shd w:val="clear" w:color="auto" w:fill="FFFFFF"/>
        <w:spacing w:after="0" w:line="480" w:lineRule="auto"/>
        <w:ind w:left="720" w:hanging="720"/>
        <w:jc w:val="both"/>
        <w:rPr>
          <w:sz w:val="24"/>
          <w:szCs w:val="24"/>
        </w:rPr>
      </w:pPr>
      <w:r>
        <w:rPr>
          <w:sz w:val="24"/>
          <w:szCs w:val="24"/>
        </w:rPr>
        <w:t>Salome, E. N., Ezemoyih, C., &amp;Echezonachi, O. E. (2012). The effect of Creative Accounting on the job Per</w:t>
      </w:r>
      <w:r>
        <w:rPr>
          <w:sz w:val="24"/>
          <w:szCs w:val="24"/>
        </w:rPr>
        <w:t>formance of Accountants (Auditors) in reporting Financial Statement in Nigeria. Kuwait Chapter of the Arabian Journal of Business and Management Review, 1(9), 1-30.</w:t>
      </w:r>
    </w:p>
    <w:p w:rsidR="00C90F52" w:rsidRDefault="00BA04D4">
      <w:pPr>
        <w:shd w:val="clear" w:color="auto" w:fill="FFFFFF"/>
        <w:spacing w:after="0" w:line="480" w:lineRule="auto"/>
        <w:ind w:left="720" w:hanging="720"/>
        <w:jc w:val="both"/>
        <w:rPr>
          <w:sz w:val="24"/>
          <w:szCs w:val="24"/>
        </w:rPr>
      </w:pPr>
      <w:r>
        <w:rPr>
          <w:sz w:val="24"/>
          <w:szCs w:val="24"/>
        </w:rPr>
        <w:t>Sawabe, N. (2009). Co-evolution of Accounting Rules and Creative Accounting Instruments: Th</w:t>
      </w:r>
      <w:r>
        <w:rPr>
          <w:sz w:val="24"/>
          <w:szCs w:val="24"/>
        </w:rPr>
        <w:t>e Case of a Rules based Approach to Accounting Standard Setting, Evol. Inst. Econ. Rev, Vol: 1, No: 2, pp. 177–195</w:t>
      </w:r>
    </w:p>
    <w:p w:rsidR="00C90F52" w:rsidRDefault="00BA04D4">
      <w:pPr>
        <w:shd w:val="clear" w:color="auto" w:fill="FFFFFF"/>
        <w:spacing w:after="0" w:line="480" w:lineRule="auto"/>
        <w:ind w:left="720" w:hanging="720"/>
        <w:jc w:val="both"/>
        <w:rPr>
          <w:sz w:val="24"/>
          <w:szCs w:val="24"/>
        </w:rPr>
      </w:pPr>
      <w:r>
        <w:rPr>
          <w:sz w:val="24"/>
          <w:szCs w:val="24"/>
        </w:rPr>
        <w:t>Simser, J. (2008) "Tax evasion and avoidance typologies", Journal of Money Laundering Control, Vol. 11 Iss: 2, pp.123 – 134.</w:t>
      </w:r>
    </w:p>
    <w:p w:rsidR="00C90F52" w:rsidRDefault="00BA04D4">
      <w:pPr>
        <w:shd w:val="clear" w:color="auto" w:fill="FFFFFF"/>
        <w:spacing w:after="0" w:line="480" w:lineRule="auto"/>
        <w:ind w:left="720" w:hanging="720"/>
        <w:jc w:val="both"/>
        <w:rPr>
          <w:sz w:val="24"/>
          <w:szCs w:val="24"/>
        </w:rPr>
      </w:pPr>
      <w:r>
        <w:rPr>
          <w:sz w:val="24"/>
          <w:szCs w:val="24"/>
        </w:rPr>
        <w:t>Velayutham, S. (2013). The accounting professions code of ethics. Critical Perspectives on Accounting, 14-483-503.</w:t>
      </w: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C90F52" w:rsidRDefault="00C90F52">
      <w:pPr>
        <w:spacing w:after="0" w:line="480" w:lineRule="auto"/>
        <w:rPr>
          <w:b/>
          <w:sz w:val="24"/>
          <w:szCs w:val="24"/>
        </w:rPr>
      </w:pPr>
    </w:p>
    <w:p w:rsidR="00C90F52" w:rsidRDefault="00C90F52">
      <w:pPr>
        <w:spacing w:after="0" w:line="480" w:lineRule="auto"/>
        <w:rPr>
          <w:b/>
          <w:sz w:val="24"/>
          <w:szCs w:val="24"/>
        </w:rPr>
      </w:pPr>
    </w:p>
    <w:p w:rsidR="00C90F52" w:rsidRDefault="00BA04D4">
      <w:pPr>
        <w:rPr>
          <w:b/>
          <w:sz w:val="24"/>
          <w:szCs w:val="24"/>
        </w:rPr>
      </w:pPr>
      <w:r>
        <w:br w:type="page"/>
      </w:r>
    </w:p>
    <w:p w:rsidR="00C90F52" w:rsidRDefault="00BA04D4">
      <w:pPr>
        <w:spacing w:after="0" w:line="480" w:lineRule="auto"/>
        <w:jc w:val="center"/>
        <w:rPr>
          <w:b/>
          <w:sz w:val="24"/>
          <w:szCs w:val="24"/>
        </w:rPr>
      </w:pPr>
      <w:r>
        <w:rPr>
          <w:b/>
          <w:sz w:val="24"/>
          <w:szCs w:val="24"/>
        </w:rPr>
        <w:lastRenderedPageBreak/>
        <w:t>APPENDICES</w:t>
      </w:r>
    </w:p>
    <w:p w:rsidR="00C90F52" w:rsidRDefault="00BA04D4">
      <w:pPr>
        <w:spacing w:after="0" w:line="480" w:lineRule="auto"/>
        <w:ind w:left="5040"/>
        <w:jc w:val="both"/>
        <w:rPr>
          <w:sz w:val="24"/>
          <w:szCs w:val="24"/>
        </w:rPr>
      </w:pPr>
      <w:r>
        <w:rPr>
          <w:sz w:val="24"/>
          <w:szCs w:val="24"/>
        </w:rPr>
        <w:t xml:space="preserve">Kwara State Polytechnic, </w:t>
      </w:r>
    </w:p>
    <w:p w:rsidR="00C90F52" w:rsidRDefault="00BA04D4">
      <w:pPr>
        <w:spacing w:after="0" w:line="480" w:lineRule="auto"/>
        <w:ind w:left="5040"/>
        <w:rPr>
          <w:sz w:val="24"/>
          <w:szCs w:val="24"/>
        </w:rPr>
      </w:pPr>
      <w:r>
        <w:rPr>
          <w:sz w:val="24"/>
          <w:szCs w:val="24"/>
        </w:rPr>
        <w:t xml:space="preserve">Department of Accountancy, </w:t>
      </w:r>
    </w:p>
    <w:p w:rsidR="00C90F52" w:rsidRDefault="00BA04D4">
      <w:pPr>
        <w:spacing w:after="0" w:line="480" w:lineRule="auto"/>
        <w:ind w:left="5040"/>
        <w:jc w:val="both"/>
        <w:rPr>
          <w:sz w:val="24"/>
          <w:szCs w:val="24"/>
        </w:rPr>
      </w:pPr>
      <w:r>
        <w:rPr>
          <w:sz w:val="24"/>
          <w:szCs w:val="24"/>
        </w:rPr>
        <w:t xml:space="preserve">P.M.B 1375, </w:t>
      </w:r>
    </w:p>
    <w:p w:rsidR="00C90F52" w:rsidRDefault="00BA04D4">
      <w:pPr>
        <w:spacing w:after="0" w:line="480" w:lineRule="auto"/>
        <w:ind w:left="5040"/>
        <w:jc w:val="both"/>
        <w:rPr>
          <w:sz w:val="24"/>
          <w:szCs w:val="24"/>
        </w:rPr>
      </w:pPr>
      <w:r>
        <w:rPr>
          <w:sz w:val="24"/>
          <w:szCs w:val="24"/>
        </w:rPr>
        <w:t xml:space="preserve">Ilorin, Kwara State. </w:t>
      </w:r>
    </w:p>
    <w:p w:rsidR="00C90F52" w:rsidRDefault="00BA04D4">
      <w:pPr>
        <w:spacing w:after="0" w:line="480" w:lineRule="auto"/>
        <w:jc w:val="both"/>
        <w:rPr>
          <w:sz w:val="24"/>
          <w:szCs w:val="24"/>
        </w:rPr>
      </w:pPr>
      <w:r>
        <w:rPr>
          <w:sz w:val="24"/>
          <w:szCs w:val="24"/>
        </w:rPr>
        <w:t xml:space="preserve">The Manager, </w:t>
      </w:r>
    </w:p>
    <w:p w:rsidR="00C90F52" w:rsidRDefault="00BA04D4">
      <w:pPr>
        <w:spacing w:after="0" w:line="480" w:lineRule="auto"/>
        <w:jc w:val="both"/>
        <w:rPr>
          <w:sz w:val="24"/>
          <w:szCs w:val="24"/>
        </w:rPr>
      </w:pPr>
      <w:r>
        <w:rPr>
          <w:sz w:val="24"/>
          <w:szCs w:val="24"/>
        </w:rPr>
        <w:t xml:space="preserve">Guaranty Trust Bank, </w:t>
      </w:r>
    </w:p>
    <w:p w:rsidR="00C90F52" w:rsidRDefault="00BA04D4">
      <w:pPr>
        <w:spacing w:after="0" w:line="480" w:lineRule="auto"/>
        <w:jc w:val="both"/>
        <w:rPr>
          <w:sz w:val="24"/>
          <w:szCs w:val="24"/>
        </w:rPr>
      </w:pPr>
      <w:r>
        <w:rPr>
          <w:sz w:val="24"/>
          <w:szCs w:val="24"/>
        </w:rPr>
        <w:t xml:space="preserve">Kwara State, </w:t>
      </w:r>
    </w:p>
    <w:p w:rsidR="00C90F52" w:rsidRDefault="00BA04D4">
      <w:pPr>
        <w:spacing w:after="0" w:line="480" w:lineRule="auto"/>
        <w:jc w:val="both"/>
        <w:rPr>
          <w:sz w:val="24"/>
          <w:szCs w:val="24"/>
        </w:rPr>
      </w:pPr>
      <w:r>
        <w:rPr>
          <w:sz w:val="24"/>
          <w:szCs w:val="24"/>
        </w:rPr>
        <w:t xml:space="preserve">Nigeria. </w:t>
      </w:r>
    </w:p>
    <w:p w:rsidR="00C90F52" w:rsidRDefault="00BA04D4">
      <w:pPr>
        <w:spacing w:after="0" w:line="480" w:lineRule="auto"/>
        <w:jc w:val="center"/>
        <w:rPr>
          <w:b/>
          <w:sz w:val="24"/>
          <w:szCs w:val="24"/>
        </w:rPr>
      </w:pPr>
      <w:r>
        <w:rPr>
          <w:b/>
          <w:sz w:val="24"/>
          <w:szCs w:val="24"/>
        </w:rPr>
        <w:t>LETTER OF INTRODUCTION</w:t>
      </w:r>
    </w:p>
    <w:p w:rsidR="00C90F52" w:rsidRDefault="00BA04D4">
      <w:pPr>
        <w:spacing w:after="0" w:line="480" w:lineRule="auto"/>
        <w:jc w:val="both"/>
        <w:rPr>
          <w:sz w:val="24"/>
          <w:szCs w:val="24"/>
        </w:rPr>
      </w:pPr>
      <w:r>
        <w:rPr>
          <w:sz w:val="24"/>
          <w:szCs w:val="24"/>
        </w:rPr>
        <w:t>I am a final year student of the Department of Accountancy, Kwara State Polytechnic, Ilorin. As part of the condition for the award of High National Diploma (HND), I am conducting a study on the The Effect of Creative Accounting on Shareholders Wealth Maxi</w:t>
      </w:r>
      <w:r>
        <w:rPr>
          <w:sz w:val="24"/>
          <w:szCs w:val="24"/>
        </w:rPr>
        <w:t xml:space="preserve">mization. </w:t>
      </w:r>
    </w:p>
    <w:p w:rsidR="00C90F52" w:rsidRDefault="00BA04D4">
      <w:pPr>
        <w:spacing w:after="0" w:line="480" w:lineRule="auto"/>
        <w:jc w:val="both"/>
        <w:rPr>
          <w:sz w:val="24"/>
          <w:szCs w:val="24"/>
        </w:rPr>
      </w:pPr>
      <w:r>
        <w:rPr>
          <w:sz w:val="24"/>
          <w:szCs w:val="24"/>
        </w:rPr>
        <w:t xml:space="preserve">I will be very grateful if you could complete the questionnaire as objective as possible. </w:t>
      </w:r>
    </w:p>
    <w:p w:rsidR="00C90F52" w:rsidRDefault="00BA04D4">
      <w:pPr>
        <w:spacing w:after="0" w:line="480" w:lineRule="auto"/>
        <w:jc w:val="both"/>
        <w:rPr>
          <w:sz w:val="24"/>
          <w:szCs w:val="24"/>
        </w:rPr>
      </w:pPr>
      <w:r>
        <w:rPr>
          <w:sz w:val="24"/>
          <w:szCs w:val="24"/>
        </w:rPr>
        <w:t xml:space="preserve">Thanks for your unreserved assistance. </w:t>
      </w:r>
    </w:p>
    <w:p w:rsidR="00C90F52" w:rsidRDefault="00C90F52">
      <w:pPr>
        <w:spacing w:after="0" w:line="480" w:lineRule="auto"/>
        <w:jc w:val="both"/>
        <w:rPr>
          <w:sz w:val="24"/>
          <w:szCs w:val="24"/>
        </w:rPr>
      </w:pPr>
    </w:p>
    <w:p w:rsidR="00C90F52" w:rsidRDefault="00BA04D4">
      <w:pPr>
        <w:spacing w:after="0" w:line="480" w:lineRule="auto"/>
        <w:jc w:val="both"/>
        <w:rPr>
          <w:sz w:val="24"/>
          <w:szCs w:val="24"/>
        </w:rPr>
      </w:pPr>
      <w:r>
        <w:rPr>
          <w:sz w:val="24"/>
          <w:szCs w:val="24"/>
        </w:rPr>
        <w:t xml:space="preserve">Yours faithfully, </w:t>
      </w:r>
    </w:p>
    <w:p w:rsidR="00C90F52" w:rsidRDefault="00BA04D4">
      <w:pPr>
        <w:rPr>
          <w:sz w:val="24"/>
          <w:szCs w:val="24"/>
        </w:rPr>
      </w:pPr>
      <w:r>
        <w:rPr>
          <w:sz w:val="24"/>
          <w:szCs w:val="24"/>
        </w:rPr>
        <w:t>Babatunde Olushola Joshua</w:t>
      </w:r>
    </w:p>
    <w:p w:rsidR="00C90F52" w:rsidRDefault="00C90F52">
      <w:pPr>
        <w:spacing w:after="0" w:line="480" w:lineRule="auto"/>
        <w:jc w:val="both"/>
        <w:rPr>
          <w:sz w:val="24"/>
          <w:szCs w:val="24"/>
        </w:rPr>
      </w:pPr>
    </w:p>
    <w:p w:rsidR="00C90F52" w:rsidRDefault="00BA04D4">
      <w:pPr>
        <w:spacing w:after="0" w:line="480" w:lineRule="auto"/>
        <w:jc w:val="center"/>
        <w:rPr>
          <w:b/>
          <w:sz w:val="24"/>
          <w:szCs w:val="24"/>
        </w:rPr>
      </w:pPr>
      <w:r>
        <w:rPr>
          <w:b/>
          <w:sz w:val="24"/>
          <w:szCs w:val="24"/>
        </w:rPr>
        <w:t>QUESTIONNAIRE</w:t>
      </w:r>
    </w:p>
    <w:p w:rsidR="00C90F52" w:rsidRDefault="00BA04D4">
      <w:pPr>
        <w:spacing w:after="0" w:line="480" w:lineRule="auto"/>
        <w:jc w:val="both"/>
        <w:rPr>
          <w:sz w:val="24"/>
          <w:szCs w:val="24"/>
        </w:rPr>
      </w:pPr>
      <w:r>
        <w:rPr>
          <w:sz w:val="24"/>
          <w:szCs w:val="24"/>
        </w:rPr>
        <w:t>Instruction: Kindly tick any option below</w:t>
      </w:r>
    </w:p>
    <w:p w:rsidR="00C90F52" w:rsidRDefault="00BA04D4">
      <w:pPr>
        <w:tabs>
          <w:tab w:val="left" w:pos="5135"/>
        </w:tabs>
        <w:spacing w:after="0" w:line="480" w:lineRule="auto"/>
        <w:jc w:val="both"/>
        <w:rPr>
          <w:b/>
          <w:sz w:val="24"/>
          <w:szCs w:val="24"/>
        </w:rPr>
      </w:pPr>
      <w:r>
        <w:rPr>
          <w:b/>
          <w:sz w:val="24"/>
          <w:szCs w:val="24"/>
        </w:rPr>
        <w:t xml:space="preserve">SECTION A </w:t>
      </w:r>
      <w:r>
        <w:rPr>
          <w:b/>
          <w:sz w:val="24"/>
          <w:szCs w:val="24"/>
        </w:rPr>
        <w:tab/>
      </w:r>
    </w:p>
    <w:p w:rsidR="00C90F52" w:rsidRDefault="00BA04D4">
      <w:pPr>
        <w:numPr>
          <w:ilvl w:val="0"/>
          <w:numId w:val="2"/>
        </w:numPr>
        <w:pBdr>
          <w:top w:val="nil"/>
          <w:left w:val="nil"/>
          <w:bottom w:val="nil"/>
          <w:right w:val="nil"/>
          <w:between w:val="nil"/>
        </w:pBdr>
        <w:spacing w:after="0" w:line="408" w:lineRule="auto"/>
        <w:ind w:left="360"/>
        <w:jc w:val="both"/>
        <w:rPr>
          <w:color w:val="000000"/>
          <w:sz w:val="24"/>
          <w:szCs w:val="24"/>
        </w:rPr>
      </w:pPr>
      <w:r>
        <w:rPr>
          <w:color w:val="000000"/>
          <w:sz w:val="24"/>
          <w:szCs w:val="24"/>
        </w:rPr>
        <w:t xml:space="preserve">Gender: Ye (   ) No (    ) </w:t>
      </w:r>
    </w:p>
    <w:p w:rsidR="00C90F52" w:rsidRDefault="00BA04D4">
      <w:pPr>
        <w:numPr>
          <w:ilvl w:val="0"/>
          <w:numId w:val="2"/>
        </w:numPr>
        <w:pBdr>
          <w:top w:val="nil"/>
          <w:left w:val="nil"/>
          <w:bottom w:val="nil"/>
          <w:right w:val="nil"/>
          <w:between w:val="nil"/>
        </w:pBdr>
        <w:spacing w:after="0" w:line="408" w:lineRule="auto"/>
        <w:ind w:left="360"/>
        <w:jc w:val="both"/>
        <w:rPr>
          <w:color w:val="000000"/>
          <w:sz w:val="24"/>
          <w:szCs w:val="24"/>
        </w:rPr>
      </w:pPr>
      <w:r>
        <w:rPr>
          <w:color w:val="000000"/>
          <w:sz w:val="24"/>
          <w:szCs w:val="24"/>
        </w:rPr>
        <w:t>Age: 21-30 (   ) 31-40 (   ) 41-50 (   ) 51 and above (    )</w:t>
      </w:r>
    </w:p>
    <w:p w:rsidR="00C90F52" w:rsidRDefault="00BA04D4">
      <w:pPr>
        <w:numPr>
          <w:ilvl w:val="0"/>
          <w:numId w:val="2"/>
        </w:numPr>
        <w:pBdr>
          <w:top w:val="nil"/>
          <w:left w:val="nil"/>
          <w:bottom w:val="nil"/>
          <w:right w:val="nil"/>
          <w:between w:val="nil"/>
        </w:pBdr>
        <w:spacing w:after="0" w:line="408" w:lineRule="auto"/>
        <w:ind w:left="360"/>
        <w:jc w:val="both"/>
        <w:rPr>
          <w:color w:val="000000"/>
          <w:sz w:val="24"/>
          <w:szCs w:val="24"/>
        </w:rPr>
      </w:pPr>
      <w:r>
        <w:rPr>
          <w:color w:val="000000"/>
          <w:sz w:val="24"/>
          <w:szCs w:val="24"/>
        </w:rPr>
        <w:t xml:space="preserve"> Educational Qualification: OND (   ) HND (   ) B.Sc (   ) M.Sc (   ) </w:t>
      </w:r>
    </w:p>
    <w:p w:rsidR="00C90F52" w:rsidRDefault="00BA04D4">
      <w:pPr>
        <w:numPr>
          <w:ilvl w:val="0"/>
          <w:numId w:val="2"/>
        </w:numPr>
        <w:pBdr>
          <w:top w:val="nil"/>
          <w:left w:val="nil"/>
          <w:bottom w:val="nil"/>
          <w:right w:val="nil"/>
          <w:between w:val="nil"/>
        </w:pBdr>
        <w:spacing w:after="0" w:line="408" w:lineRule="auto"/>
        <w:ind w:left="360"/>
        <w:jc w:val="both"/>
        <w:rPr>
          <w:color w:val="000000"/>
          <w:sz w:val="24"/>
          <w:szCs w:val="24"/>
        </w:rPr>
      </w:pPr>
      <w:r>
        <w:rPr>
          <w:color w:val="000000"/>
          <w:sz w:val="24"/>
          <w:szCs w:val="24"/>
        </w:rPr>
        <w:t xml:space="preserve">Years of experience: 0-9 (   ) 10-19 (   ) 20-29 (   ) 30 and above (   ) </w:t>
      </w:r>
    </w:p>
    <w:p w:rsidR="00C90F52" w:rsidRDefault="00BA04D4">
      <w:pPr>
        <w:tabs>
          <w:tab w:val="left" w:pos="5135"/>
        </w:tabs>
        <w:spacing w:after="0" w:line="480" w:lineRule="auto"/>
        <w:jc w:val="both"/>
        <w:rPr>
          <w:b/>
          <w:sz w:val="24"/>
          <w:szCs w:val="24"/>
        </w:rPr>
      </w:pPr>
      <w:r>
        <w:rPr>
          <w:b/>
          <w:sz w:val="24"/>
          <w:szCs w:val="24"/>
        </w:rPr>
        <w:t xml:space="preserve">SECTION B </w:t>
      </w: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Research Question 1: W</w:t>
      </w:r>
      <w:r>
        <w:rPr>
          <w:rFonts w:ascii="Times New Roman" w:eastAsia="Times New Roman" w:hAnsi="Times New Roman" w:cs="Times New Roman"/>
          <w:color w:val="000000"/>
          <w:sz w:val="24"/>
          <w:szCs w:val="24"/>
        </w:rPr>
        <w:t xml:space="preserve">hat is the relationship between creative accounting and shareholders wealth maximization? </w:t>
      </w:r>
    </w:p>
    <w:tbl>
      <w:tblPr>
        <w:tblStyle w:val="aa"/>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490"/>
        <w:gridCol w:w="810"/>
        <w:gridCol w:w="810"/>
        <w:gridCol w:w="117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117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there significant relationship between creative accounting and shareholders wealth?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do falsely increase the shareholders wealth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gives shareholders access to modified accounting information.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458"/>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transform the actual financial statements to those which the owners would </w:t>
            </w:r>
            <w:r>
              <w:rPr>
                <w:rFonts w:ascii="Times New Roman" w:eastAsia="Times New Roman" w:hAnsi="Times New Roman" w:cs="Times New Roman"/>
                <w:color w:val="000000"/>
                <w:sz w:val="24"/>
                <w:szCs w:val="24"/>
              </w:rPr>
              <w:lastRenderedPageBreak/>
              <w:t xml:space="preserve">like to achieve as positive and favourable results of the company.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mislead the inventors in the business on the ways and method to choose.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bl>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Research Question 2: </w:t>
      </w:r>
      <w:r>
        <w:rPr>
          <w:rFonts w:ascii="Times New Roman" w:eastAsia="Times New Roman" w:hAnsi="Times New Roman" w:cs="Times New Roman"/>
          <w:color w:val="000000"/>
          <w:sz w:val="24"/>
          <w:szCs w:val="24"/>
        </w:rPr>
        <w:t xml:space="preserve">Does creative accounting affect share prices of an organization? </w:t>
      </w:r>
    </w:p>
    <w:tbl>
      <w:tblPr>
        <w:tblStyle w:val="ab"/>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490"/>
        <w:gridCol w:w="810"/>
        <w:gridCol w:w="810"/>
        <w:gridCol w:w="117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117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creative accounting affect share prices of an organization?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relationship between creative accounting practices and share prices of an organization.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accounting practices provide the shareholders with inaccurate accou</w:t>
            </w:r>
            <w:r>
              <w:rPr>
                <w:rFonts w:ascii="Times New Roman" w:eastAsia="Times New Roman" w:hAnsi="Times New Roman" w:cs="Times New Roman"/>
                <w:color w:val="000000"/>
                <w:sz w:val="24"/>
                <w:szCs w:val="24"/>
              </w:rPr>
              <w:t xml:space="preserve">nt subsequently after investment.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5"/>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relationship between creative accounting practices and shareholders’ dividends.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do not enable investors to ascertain the level of risks of their investment decision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bl>
    <w:p w:rsidR="00C90F52" w:rsidRDefault="00C90F52">
      <w:pPr>
        <w:spacing w:after="0" w:line="408" w:lineRule="auto"/>
        <w:jc w:val="both"/>
        <w:rPr>
          <w:color w:val="000000"/>
          <w:sz w:val="24"/>
          <w:szCs w:val="24"/>
        </w:rPr>
      </w:pP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Research Question 3: </w:t>
      </w:r>
      <w:r>
        <w:rPr>
          <w:rFonts w:ascii="Times New Roman" w:eastAsia="Times New Roman" w:hAnsi="Times New Roman" w:cs="Times New Roman"/>
          <w:color w:val="000000"/>
          <w:sz w:val="24"/>
          <w:szCs w:val="24"/>
        </w:rPr>
        <w:t xml:space="preserve">Does creative accounting practice significantly affect shareholders’ investment decisions? </w:t>
      </w:r>
    </w:p>
    <w:tbl>
      <w:tblPr>
        <w:tblStyle w:val="ac"/>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490"/>
        <w:gridCol w:w="810"/>
        <w:gridCol w:w="810"/>
        <w:gridCol w:w="117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117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creative accounting practice significantly affect shareholders’ investment decisions?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 relationship between creative accounting practices and shareholders’ investment decisions.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gives shareholders more interest to invest with optimism not knowing the manipulative intention.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Creative accounting practices allow presentation of inaccurate financial statement to the shareholders fraudulently drawing in mo</w:t>
            </w:r>
            <w:r>
              <w:rPr>
                <w:rFonts w:ascii="Times New Roman" w:eastAsia="Times New Roman" w:hAnsi="Times New Roman" w:cs="Times New Roman"/>
                <w:color w:val="000000"/>
                <w:sz w:val="24"/>
                <w:szCs w:val="24"/>
              </w:rPr>
              <w:t xml:space="preserve">re investors.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Creative accounting practices enable investors not to ascertain the level of risks of their investment decisions.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117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bl>
    <w:p w:rsidR="00C90F52" w:rsidRDefault="00C90F52">
      <w:pPr>
        <w:spacing w:after="0" w:line="408" w:lineRule="auto"/>
        <w:jc w:val="both"/>
        <w:rPr>
          <w:color w:val="000000"/>
          <w:sz w:val="24"/>
          <w:szCs w:val="24"/>
        </w:rPr>
      </w:pPr>
    </w:p>
    <w:p w:rsidR="00C90F52" w:rsidRDefault="00BA04D4">
      <w:pPr>
        <w:rPr>
          <w:b/>
          <w:sz w:val="24"/>
          <w:szCs w:val="24"/>
        </w:rPr>
      </w:pPr>
      <w:r>
        <w:br w:type="page"/>
      </w:r>
    </w:p>
    <w:p w:rsidR="00C90F52" w:rsidRDefault="00BA04D4">
      <w:pPr>
        <w:tabs>
          <w:tab w:val="left" w:pos="5135"/>
        </w:tabs>
        <w:spacing w:after="0" w:line="480" w:lineRule="auto"/>
        <w:jc w:val="both"/>
        <w:rPr>
          <w:b/>
          <w:sz w:val="24"/>
          <w:szCs w:val="24"/>
        </w:rPr>
      </w:pPr>
      <w:r>
        <w:rPr>
          <w:b/>
          <w:sz w:val="24"/>
          <w:szCs w:val="24"/>
        </w:rPr>
        <w:lastRenderedPageBreak/>
        <w:t xml:space="preserve">SECTION C </w:t>
      </w:r>
      <w:r>
        <w:rPr>
          <w:b/>
          <w:sz w:val="24"/>
          <w:szCs w:val="24"/>
        </w:rPr>
        <w:tab/>
      </w:r>
    </w:p>
    <w:p w:rsidR="00C90F52" w:rsidRDefault="00BA04D4">
      <w:pPr>
        <w:spacing w:after="0" w:line="480" w:lineRule="auto"/>
        <w:jc w:val="both"/>
        <w:rPr>
          <w:b/>
          <w:sz w:val="26"/>
          <w:szCs w:val="26"/>
        </w:rPr>
      </w:pPr>
      <w:r>
        <w:rPr>
          <w:b/>
          <w:sz w:val="24"/>
          <w:szCs w:val="24"/>
        </w:rPr>
        <w:t>The possibility of a well designed framework of accounting regulation to curb creative accounting</w:t>
      </w:r>
      <w:r>
        <w:rPr>
          <w:b/>
          <w:sz w:val="26"/>
          <w:szCs w:val="26"/>
        </w:rPr>
        <w:tab/>
      </w:r>
    </w:p>
    <w:tbl>
      <w:tblPr>
        <w:tblStyle w:val="ad"/>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490"/>
        <w:gridCol w:w="810"/>
        <w:gridCol w:w="810"/>
        <w:gridCol w:w="990"/>
      </w:tblGrid>
      <w:tr w:rsidR="00C90F52">
        <w:trPr>
          <w:trHeight w:val="94"/>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SN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Questions/Items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Yes </w:t>
            </w:r>
          </w:p>
        </w:tc>
        <w:tc>
          <w:tcPr>
            <w:tcW w:w="81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9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Idea </w:t>
            </w: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a well designed framework of accounting regulation curb creative accounting practices in corporate financial reporting?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need for an approved framework of accounting practices to reduce creativity in accounting practices in corporate financial reporting.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need for stakeholders in the industry to rise up to the issue of curbing creative accounting practices to ensure transparency.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21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Curbing creative accounting practices will prevent its long term damaging consequences.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r w:rsidR="00C90F52">
        <w:trPr>
          <w:trHeight w:val="337"/>
        </w:trPr>
        <w:tc>
          <w:tcPr>
            <w:tcW w:w="648"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5490" w:type="dxa"/>
          </w:tcPr>
          <w:p w:rsidR="00C90F52" w:rsidRDefault="00BA04D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intervention of the Financial Reporting Council of Nigeria will help curb the excesses and manipulations by creative accountants </w:t>
            </w: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81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c>
          <w:tcPr>
            <w:tcW w:w="990" w:type="dxa"/>
          </w:tcPr>
          <w:p w:rsidR="00C90F52" w:rsidRDefault="00C90F5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tc>
      </w:tr>
    </w:tbl>
    <w:p w:rsidR="00C90F52" w:rsidRDefault="00C90F52">
      <w:pPr>
        <w:spacing w:after="0" w:line="408" w:lineRule="auto"/>
        <w:jc w:val="both"/>
        <w:rPr>
          <w:color w:val="000000"/>
          <w:sz w:val="24"/>
          <w:szCs w:val="24"/>
        </w:rPr>
      </w:pPr>
    </w:p>
    <w:p w:rsidR="00C90F52" w:rsidRDefault="00C90F52">
      <w:pPr>
        <w:spacing w:line="480" w:lineRule="auto"/>
        <w:jc w:val="both"/>
        <w:rPr>
          <w:sz w:val="24"/>
          <w:szCs w:val="24"/>
        </w:rPr>
      </w:pPr>
    </w:p>
    <w:sectPr w:rsidR="00C90F52">
      <w:pgSz w:w="11520" w:h="14400"/>
      <w:pgMar w:top="1440" w:right="1728" w:bottom="1440" w:left="187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4D4" w:rsidRDefault="00BA04D4">
      <w:pPr>
        <w:spacing w:after="0" w:line="240" w:lineRule="auto"/>
      </w:pPr>
      <w:r>
        <w:separator/>
      </w:r>
    </w:p>
  </w:endnote>
  <w:endnote w:type="continuationSeparator" w:id="0">
    <w:p w:rsidR="00BA04D4" w:rsidRDefault="00BA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52" w:rsidRDefault="00BA04D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2B6C40">
      <w:rPr>
        <w:color w:val="000000"/>
      </w:rPr>
      <w:fldChar w:fldCharType="separate"/>
    </w:r>
    <w:r w:rsidR="002B6C40">
      <w:rPr>
        <w:noProof/>
        <w:color w:val="000000"/>
      </w:rPr>
      <w:t>3</w:t>
    </w:r>
    <w:r>
      <w:rPr>
        <w:color w:val="000000"/>
      </w:rPr>
      <w:fldChar w:fldCharType="end"/>
    </w:r>
  </w:p>
  <w:p w:rsidR="00C90F52" w:rsidRDefault="00C90F5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4D4" w:rsidRDefault="00BA04D4">
      <w:pPr>
        <w:spacing w:after="0" w:line="240" w:lineRule="auto"/>
      </w:pPr>
      <w:r>
        <w:separator/>
      </w:r>
    </w:p>
  </w:footnote>
  <w:footnote w:type="continuationSeparator" w:id="0">
    <w:p w:rsidR="00BA04D4" w:rsidRDefault="00BA0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35860"/>
    <w:multiLevelType w:val="multilevel"/>
    <w:tmpl w:val="24402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FA57853"/>
    <w:multiLevelType w:val="multilevel"/>
    <w:tmpl w:val="B68A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2"/>
    <w:rsid w:val="002B6C40"/>
    <w:rsid w:val="00BA04D4"/>
    <w:rsid w:val="00C9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258-8DDF-40FE-AD79-DACBBCD0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10581</Words>
  <Characters>60313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dcterms:created xsi:type="dcterms:W3CDTF">2024-12-07T01:05:00Z</dcterms:created>
  <dcterms:modified xsi:type="dcterms:W3CDTF">2024-12-07T01:05:00Z</dcterms:modified>
</cp:coreProperties>
</file>