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7B3" w:rsidRDefault="001B615B" w:rsidP="000767B3">
      <w:pPr>
        <w:jc w:val="center"/>
        <w:rPr>
          <w:rFonts w:ascii="Algerian" w:hAnsi="Algerian"/>
          <w:b/>
          <w:sz w:val="40"/>
          <w:szCs w:val="28"/>
        </w:rPr>
      </w:pPr>
      <w:r>
        <w:rPr>
          <w:rFonts w:ascii="Algerian" w:hAnsi="Algerian"/>
          <w:b/>
          <w:sz w:val="40"/>
          <w:szCs w:val="28"/>
        </w:rPr>
        <w:t>impact</w:t>
      </w:r>
      <w:r w:rsidR="000767B3">
        <w:rPr>
          <w:rFonts w:ascii="Algerian" w:hAnsi="Algerian"/>
          <w:b/>
          <w:sz w:val="40"/>
          <w:szCs w:val="28"/>
        </w:rPr>
        <w:t xml:space="preserve"> of MARKETING planning </w:t>
      </w:r>
      <w:r>
        <w:rPr>
          <w:rFonts w:ascii="Algerian" w:hAnsi="Algerian"/>
          <w:b/>
          <w:sz w:val="40"/>
          <w:szCs w:val="28"/>
        </w:rPr>
        <w:t>on business organization</w:t>
      </w:r>
    </w:p>
    <w:p w:rsidR="000767B3" w:rsidRPr="006F4025" w:rsidRDefault="000767B3" w:rsidP="000767B3">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0767B3" w:rsidRDefault="000767B3" w:rsidP="000767B3">
      <w:pPr>
        <w:spacing w:after="0" w:line="240" w:lineRule="auto"/>
        <w:jc w:val="center"/>
        <w:rPr>
          <w:rFonts w:ascii="Arial Black" w:hAnsi="Arial Black"/>
          <w:b/>
          <w:sz w:val="36"/>
          <w:szCs w:val="28"/>
        </w:rPr>
      </w:pPr>
    </w:p>
    <w:p w:rsidR="000767B3" w:rsidRPr="00943F94" w:rsidRDefault="000767B3" w:rsidP="000767B3">
      <w:pPr>
        <w:spacing w:after="0" w:line="240" w:lineRule="auto"/>
        <w:jc w:val="center"/>
        <w:rPr>
          <w:rFonts w:ascii="Times New Roman" w:eastAsia="Times New Roman" w:hAnsi="Times New Roman" w:cs="Times New Roman"/>
          <w:sz w:val="24"/>
          <w:szCs w:val="24"/>
        </w:rPr>
      </w:pPr>
      <w:r>
        <w:rPr>
          <w:rFonts w:ascii="Arial Black" w:hAnsi="Arial Black"/>
          <w:b/>
          <w:sz w:val="36"/>
          <w:szCs w:val="28"/>
        </w:rPr>
        <w:t>BY</w:t>
      </w:r>
    </w:p>
    <w:p w:rsidR="000767B3" w:rsidRPr="00834E08" w:rsidRDefault="00EE6AF1" w:rsidP="000767B3">
      <w:pPr>
        <w:jc w:val="center"/>
        <w:rPr>
          <w:rFonts w:ascii="Arial Black" w:hAnsi="Arial Black"/>
          <w:b/>
          <w:sz w:val="50"/>
          <w:szCs w:val="28"/>
        </w:rPr>
      </w:pPr>
      <w:r>
        <w:rPr>
          <w:rFonts w:ascii="Arial Black" w:hAnsi="Arial Black"/>
          <w:b/>
          <w:sz w:val="50"/>
          <w:szCs w:val="28"/>
        </w:rPr>
        <w:t>H</w:t>
      </w:r>
      <w:r w:rsidR="00CC33A0">
        <w:rPr>
          <w:rFonts w:ascii="Arial Black" w:hAnsi="Arial Black"/>
          <w:b/>
          <w:sz w:val="50"/>
          <w:szCs w:val="28"/>
        </w:rPr>
        <w:t>ND/2</w:t>
      </w:r>
      <w:r w:rsidR="003C0481">
        <w:rPr>
          <w:rFonts w:ascii="Arial Black" w:hAnsi="Arial Black"/>
          <w:b/>
          <w:sz w:val="50"/>
          <w:szCs w:val="28"/>
        </w:rPr>
        <w:t>1</w:t>
      </w:r>
      <w:r w:rsidR="00CC33A0">
        <w:rPr>
          <w:rFonts w:ascii="Arial Black" w:hAnsi="Arial Black"/>
          <w:b/>
          <w:sz w:val="50"/>
          <w:szCs w:val="28"/>
        </w:rPr>
        <w:t>/MKT/</w:t>
      </w:r>
      <w:r w:rsidR="003C0481">
        <w:rPr>
          <w:rFonts w:ascii="Arial Black" w:hAnsi="Arial Black"/>
          <w:b/>
          <w:sz w:val="50"/>
          <w:szCs w:val="28"/>
        </w:rPr>
        <w:t>P</w:t>
      </w:r>
      <w:r w:rsidR="00CC33A0">
        <w:rPr>
          <w:rFonts w:ascii="Arial Black" w:hAnsi="Arial Black"/>
          <w:b/>
          <w:sz w:val="50"/>
          <w:szCs w:val="28"/>
        </w:rPr>
        <w:t>T/</w:t>
      </w:r>
      <w:r w:rsidR="003C0481">
        <w:rPr>
          <w:rFonts w:ascii="Arial Black" w:hAnsi="Arial Black"/>
          <w:b/>
          <w:sz w:val="50"/>
          <w:szCs w:val="28"/>
        </w:rPr>
        <w:t>3</w:t>
      </w:r>
      <w:r>
        <w:rPr>
          <w:rFonts w:ascii="Arial Black" w:hAnsi="Arial Black"/>
          <w:b/>
          <w:sz w:val="50"/>
          <w:szCs w:val="28"/>
        </w:rPr>
        <w:t>0</w:t>
      </w:r>
      <w:r w:rsidR="003C0481">
        <w:rPr>
          <w:rFonts w:ascii="Arial Black" w:hAnsi="Arial Black"/>
          <w:b/>
          <w:sz w:val="50"/>
          <w:szCs w:val="28"/>
        </w:rPr>
        <w:t>2</w:t>
      </w:r>
    </w:p>
    <w:p w:rsidR="000767B3" w:rsidRPr="004E5FCD" w:rsidRDefault="000767B3"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682372" w:rsidRDefault="000767B3" w:rsidP="000767B3">
      <w:pPr>
        <w:ind w:left="5040" w:firstLine="720"/>
        <w:jc w:val="center"/>
        <w:rPr>
          <w:rFonts w:ascii="Bookman Old Style" w:hAnsi="Bookman Old Style"/>
          <w:b/>
          <w:sz w:val="28"/>
          <w:szCs w:val="28"/>
        </w:rPr>
      </w:pPr>
    </w:p>
    <w:p w:rsidR="000767B3" w:rsidRDefault="001B615B" w:rsidP="000767B3">
      <w:pPr>
        <w:ind w:left="5760"/>
        <w:rPr>
          <w:rFonts w:ascii="Bookman Old Style" w:hAnsi="Bookman Old Style"/>
          <w:b/>
          <w:sz w:val="28"/>
          <w:szCs w:val="28"/>
        </w:rPr>
      </w:pPr>
      <w:r>
        <w:rPr>
          <w:rFonts w:ascii="Bookman Old Style" w:hAnsi="Bookman Old Style"/>
          <w:b/>
          <w:sz w:val="28"/>
          <w:szCs w:val="28"/>
        </w:rPr>
        <w:t>JUNE, 2022</w:t>
      </w:r>
    </w:p>
    <w:p w:rsidR="000767B3" w:rsidRDefault="000767B3" w:rsidP="00AB5B9C">
      <w:pPr>
        <w:spacing w:after="0" w:line="360" w:lineRule="auto"/>
        <w:jc w:val="center"/>
        <w:rPr>
          <w:rFonts w:ascii="Times New Roman" w:hAnsi="Times New Roman" w:cs="Times New Roman"/>
          <w:b/>
          <w:bCs/>
          <w:sz w:val="26"/>
          <w:szCs w:val="26"/>
          <w:lang w:val="en-GB"/>
        </w:rPr>
      </w:pPr>
    </w:p>
    <w:p w:rsidR="000767B3" w:rsidRDefault="000767B3" w:rsidP="00AB5B9C">
      <w:pPr>
        <w:spacing w:after="0" w:line="360" w:lineRule="auto"/>
        <w:jc w:val="center"/>
        <w:rPr>
          <w:rFonts w:ascii="Times New Roman" w:hAnsi="Times New Roman" w:cs="Times New Roman"/>
          <w:b/>
          <w:bCs/>
          <w:sz w:val="26"/>
          <w:szCs w:val="26"/>
          <w:lang w:val="en-GB"/>
        </w:rPr>
      </w:pPr>
    </w:p>
    <w:p w:rsidR="000767B3" w:rsidRDefault="000767B3" w:rsidP="00AB5B9C">
      <w:pPr>
        <w:spacing w:after="0" w:line="360" w:lineRule="auto"/>
        <w:jc w:val="center"/>
        <w:rPr>
          <w:rFonts w:ascii="Times New Roman" w:hAnsi="Times New Roman" w:cs="Times New Roman"/>
          <w:b/>
          <w:bCs/>
          <w:sz w:val="26"/>
          <w:szCs w:val="26"/>
          <w:lang w:val="en-GB"/>
        </w:rPr>
      </w:pPr>
    </w:p>
    <w:p w:rsidR="00AB5B9C" w:rsidRPr="00B549AF" w:rsidRDefault="00AB5B9C" w:rsidP="00AB5B9C">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TABLE OF CONTENT</w:t>
      </w:r>
    </w:p>
    <w:p w:rsidR="00AB5B9C" w:rsidRPr="00B549AF" w:rsidRDefault="00AB5B9C" w:rsidP="00AB5B9C">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AB5B9C" w:rsidRPr="00B549AF" w:rsidRDefault="00AB5B9C" w:rsidP="00AB5B9C">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lastRenderedPageBreak/>
        <w:t xml:space="preserve">Certification </w:t>
      </w:r>
    </w:p>
    <w:p w:rsidR="00AB5B9C" w:rsidRPr="00B549AF" w:rsidRDefault="00AB5B9C" w:rsidP="00AB5B9C">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AB5B9C" w:rsidRPr="00B549AF" w:rsidRDefault="00AB5B9C" w:rsidP="00AB5B9C">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AB5B9C" w:rsidRPr="00B549AF" w:rsidRDefault="00AB5B9C" w:rsidP="00AB5B9C">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AB5B9C" w:rsidRPr="00B549AF" w:rsidRDefault="00AB5B9C" w:rsidP="00AB5B9C">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AB5B9C" w:rsidRPr="00B549AF" w:rsidRDefault="00AB5B9C" w:rsidP="00AB5B9C">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AB5B9C" w:rsidRPr="00B549AF" w:rsidRDefault="00AB5B9C" w:rsidP="00AB5B9C">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AB5B9C" w:rsidRPr="00B549AF" w:rsidRDefault="00AB5B9C" w:rsidP="00AB5B9C">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AB5B9C" w:rsidRPr="009F5B9B" w:rsidRDefault="00AB5B9C" w:rsidP="00AB5B9C">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AB5B9C" w:rsidRPr="00E02950" w:rsidRDefault="00E02950" w:rsidP="00E02950">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00AB5B9C" w:rsidRPr="00E02950">
        <w:rPr>
          <w:rFonts w:ascii="Bookman Old Style" w:hAnsi="Bookman Old Style"/>
          <w:sz w:val="26"/>
          <w:szCs w:val="26"/>
        </w:rPr>
        <w:t>Conceptual review</w:t>
      </w:r>
      <w:r w:rsidR="00AB5B9C" w:rsidRPr="00E02950">
        <w:rPr>
          <w:rFonts w:ascii="Bookman Old Style" w:hAnsi="Bookman Old Style"/>
          <w:sz w:val="26"/>
          <w:szCs w:val="26"/>
        </w:rPr>
        <w:tab/>
      </w:r>
      <w:r w:rsidR="00AB5B9C" w:rsidRPr="00E02950">
        <w:rPr>
          <w:rFonts w:ascii="Bookman Old Style" w:hAnsi="Bookman Old Style"/>
          <w:sz w:val="26"/>
          <w:szCs w:val="26"/>
        </w:rPr>
        <w:tab/>
      </w:r>
      <w:r w:rsidR="00AB5B9C" w:rsidRPr="00E02950">
        <w:rPr>
          <w:rFonts w:ascii="Bookman Old Style" w:hAnsi="Bookman Old Style"/>
          <w:sz w:val="26"/>
          <w:szCs w:val="26"/>
        </w:rPr>
        <w:tab/>
      </w:r>
      <w:r w:rsidR="00AB5B9C" w:rsidRPr="00E02950">
        <w:rPr>
          <w:rFonts w:ascii="Bookman Old Style" w:hAnsi="Bookman Old Style"/>
          <w:sz w:val="26"/>
          <w:szCs w:val="26"/>
        </w:rPr>
        <w:tab/>
      </w:r>
      <w:r w:rsidR="00AB5B9C" w:rsidRPr="00E02950">
        <w:rPr>
          <w:rFonts w:ascii="Bookman Old Style" w:hAnsi="Bookman Old Style"/>
          <w:sz w:val="26"/>
          <w:szCs w:val="26"/>
        </w:rPr>
        <w:tab/>
      </w:r>
      <w:r w:rsidR="00AB5B9C" w:rsidRPr="00E02950">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r w:rsidR="00AB5B9C">
        <w:rPr>
          <w:rFonts w:ascii="Bookman Old Style" w:hAnsi="Bookman Old Style"/>
          <w:sz w:val="26"/>
          <w:szCs w:val="26"/>
        </w:rPr>
        <w:tab/>
      </w:r>
    </w:p>
    <w:p w:rsidR="00AB5B9C" w:rsidRPr="009F5B9B" w:rsidRDefault="00AB5B9C" w:rsidP="00AB5B9C">
      <w:pPr>
        <w:pStyle w:val="ListParagraph"/>
        <w:numPr>
          <w:ilvl w:val="2"/>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AB5B9C" w:rsidRPr="009F5B9B" w:rsidRDefault="00AB5B9C" w:rsidP="00AB5B9C">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Model</w:t>
      </w:r>
      <w:r w:rsidR="00AB5B9C">
        <w:rPr>
          <w:rFonts w:ascii="Bookman Old Style" w:hAnsi="Bookman Old Style"/>
          <w:sz w:val="26"/>
          <w:szCs w:val="26"/>
        </w:rPr>
        <w:tab/>
      </w:r>
      <w:r w:rsidR="00AB5B9C">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r w:rsidR="00AB5B9C" w:rsidRPr="009F5B9B">
        <w:rPr>
          <w:rFonts w:ascii="Bookman Old Style" w:hAnsi="Bookman Old Style"/>
          <w:sz w:val="26"/>
          <w:szCs w:val="26"/>
        </w:rPr>
        <w:tab/>
      </w:r>
    </w:p>
    <w:p w:rsidR="00AB5B9C" w:rsidRPr="009F5B9B" w:rsidRDefault="00AB5B9C" w:rsidP="00AB5B9C">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lastRenderedPageBreak/>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AB5B9C" w:rsidRPr="009F5B9B"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AB5B9C" w:rsidRDefault="00E02950"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w:t>
      </w:r>
      <w:r w:rsidR="00A665FD">
        <w:rPr>
          <w:rFonts w:ascii="Bookman Old Style" w:hAnsi="Bookman Old Style"/>
          <w:sz w:val="26"/>
          <w:szCs w:val="26"/>
        </w:rPr>
        <w:t xml:space="preserve"> Satisfaction</w:t>
      </w:r>
      <w:r w:rsidR="00A665FD">
        <w:rPr>
          <w:rFonts w:ascii="Bookman Old Style" w:hAnsi="Bookman Old Style"/>
          <w:sz w:val="26"/>
          <w:szCs w:val="26"/>
        </w:rPr>
        <w:tab/>
      </w:r>
    </w:p>
    <w:p w:rsidR="00A665FD" w:rsidRPr="009F5B9B" w:rsidRDefault="00A665FD" w:rsidP="00AB5B9C">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rsidR="00AB5B9C" w:rsidRPr="00B549AF" w:rsidRDefault="00AB5B9C" w:rsidP="00AB5B9C">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AB5B9C" w:rsidRPr="00B549AF" w:rsidRDefault="00AB5B9C" w:rsidP="00AB5B9C">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AB5B9C" w:rsidRPr="00B549AF" w:rsidRDefault="00AB5B9C" w:rsidP="00AB5B9C">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AB5B9C" w:rsidRPr="00B549AF" w:rsidRDefault="00AB5B9C" w:rsidP="00AB5B9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AB5B9C" w:rsidRPr="00B549AF" w:rsidRDefault="00AB5B9C" w:rsidP="00AB5B9C">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AB5B9C" w:rsidRPr="00B549AF" w:rsidRDefault="00AB5B9C" w:rsidP="00AB5B9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AB5B9C" w:rsidRPr="00B549AF" w:rsidRDefault="00AB5B9C" w:rsidP="00AB5B9C">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AB5B9C" w:rsidRPr="00B549AF" w:rsidRDefault="00AB5B9C" w:rsidP="00AB5B9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AB5B9C" w:rsidRPr="00B549AF" w:rsidRDefault="00AB5B9C" w:rsidP="00AB5B9C">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AB5B9C" w:rsidRPr="00B549AF" w:rsidRDefault="00AB5B9C" w:rsidP="00AB5B9C">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AB5B9C" w:rsidRPr="00B549AF" w:rsidRDefault="00AB5B9C" w:rsidP="00AB5B9C">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AB5B9C" w:rsidRPr="00B549AF" w:rsidRDefault="00AB5B9C" w:rsidP="00AB5B9C">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4.2Test of hypothesis and analysis</w:t>
      </w: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Pr="00AB5B9C" w:rsidRDefault="00AB5B9C" w:rsidP="00AB5B9C">
      <w:pPr>
        <w:pStyle w:val="ListParagraph"/>
        <w:spacing w:after="0" w:line="360" w:lineRule="auto"/>
        <w:ind w:left="0"/>
        <w:jc w:val="both"/>
        <w:rPr>
          <w:rFonts w:ascii="Times New Roman" w:hAnsi="Times New Roman" w:cs="Times New Roman"/>
          <w:sz w:val="26"/>
          <w:szCs w:val="26"/>
          <w:lang w:val="en-GB"/>
        </w:rPr>
      </w:pPr>
    </w:p>
    <w:p w:rsidR="00AB5B9C" w:rsidRPr="00A442A6" w:rsidRDefault="00AB5B9C" w:rsidP="00AB5B9C">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t>CHAPTER FIVE: SUMMARY, CONCLUSION AND RECOMMENDATION</w:t>
      </w:r>
    </w:p>
    <w:p w:rsidR="00AB5B9C" w:rsidRPr="00A442A6" w:rsidRDefault="00AB5B9C" w:rsidP="00AB5B9C">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lastRenderedPageBreak/>
        <w:t xml:space="preserve">    Summary</w:t>
      </w:r>
    </w:p>
    <w:p w:rsidR="00AB5B9C" w:rsidRPr="00A442A6" w:rsidRDefault="00AB5B9C" w:rsidP="00AB5B9C">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AB5B9C" w:rsidRPr="00A442A6" w:rsidRDefault="00AB5B9C" w:rsidP="00AB5B9C">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AB5B9C" w:rsidRPr="00A442A6" w:rsidRDefault="00AB5B9C" w:rsidP="00AB5B9C">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AB5B9C" w:rsidRPr="00A442A6" w:rsidRDefault="00AB5B9C" w:rsidP="00AB5B9C">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AB5B9C" w:rsidRPr="00A442A6" w:rsidRDefault="00AB5B9C" w:rsidP="00AB5B9C">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Default="004C7470" w:rsidP="004C7470">
      <w:pPr>
        <w:spacing w:line="240" w:lineRule="auto"/>
        <w:jc w:val="center"/>
        <w:rPr>
          <w:rFonts w:ascii="Times New Roman" w:hAnsi="Times New Roman" w:cs="Times New Roman"/>
          <w:i/>
          <w:sz w:val="24"/>
          <w:szCs w:val="28"/>
        </w:rPr>
      </w:pPr>
      <w:r w:rsidRPr="004C7470">
        <w:rPr>
          <w:rFonts w:ascii="Times New Roman" w:hAnsi="Times New Roman" w:cs="Times New Roman"/>
          <w:b/>
          <w:i/>
          <w:sz w:val="24"/>
          <w:szCs w:val="28"/>
        </w:rPr>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lastRenderedPageBreak/>
        <w:t>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Pr="000767B3">
        <w:rPr>
          <w:rFonts w:ascii="Times New Roman" w:hAnsi="Times New Roman" w:cs="Times New Roman"/>
          <w:sz w:val="24"/>
          <w:szCs w:val="28"/>
        </w:rPr>
        <w:t xml:space="preserve">Marketing Planning, </w:t>
      </w:r>
      <w:r w:rsidR="000767B3" w:rsidRPr="000767B3">
        <w:rPr>
          <w:rFonts w:ascii="Times New Roman" w:hAnsi="Times New Roman" w:cs="Times New Roman"/>
          <w:sz w:val="24"/>
          <w:szCs w:val="28"/>
        </w:rPr>
        <w:t xml:space="preserve">Control,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8E7FC2" w:rsidRPr="000767B3">
        <w:rPr>
          <w:rFonts w:ascii="Times New Roman" w:hAnsi="Times New Roman" w:cs="Times New Roman"/>
          <w:sz w:val="24"/>
          <w:szCs w:val="28"/>
        </w:rPr>
        <w:t>Unilever</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(Chae and Hill, 2000; Pulendran, Speed and Widing, 2000; McDonald, 1996a),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performance. It has been suggested (McDonald, 1996b)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(McDonald, 1996b).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Speed, 1996).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planning as a tool of reacting to market 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marketing </w:t>
      </w:r>
      <w:r w:rsidRPr="00C65EB6">
        <w:rPr>
          <w:rFonts w:ascii="Times New Roman" w:hAnsi="Times New Roman" w:cs="Times New Roman"/>
          <w:sz w:val="28"/>
          <w:szCs w:val="28"/>
        </w:rPr>
        <w:lastRenderedPageBreak/>
        <w:t>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orientation (Kohli and Jaworski, 1990; 1993),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(Campbell and Alexander, 1997;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appears to be inconclusive (Miller, 1994).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(1990; 1991)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themselves. Miller (1994)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lastRenderedPageBreak/>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McDonald, 1994).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approach is taken for the purpose of this research that the unit of </w:t>
      </w:r>
      <w:r w:rsidR="00A20EE9" w:rsidRPr="00C65EB6">
        <w:rPr>
          <w:rFonts w:ascii="Times New Roman" w:hAnsi="Times New Roman" w:cs="Times New Roman"/>
          <w:sz w:val="28"/>
          <w:szCs w:val="32"/>
        </w:rPr>
        <w:lastRenderedPageBreak/>
        <w:t xml:space="preserve">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lastRenderedPageBreak/>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w:t>
      </w:r>
      <w:r w:rsidRPr="00C65EB6">
        <w:rPr>
          <w:rFonts w:ascii="Times New Roman" w:hAnsi="Times New Roman" w:cs="Times New Roman"/>
          <w:sz w:val="28"/>
          <w:szCs w:val="32"/>
        </w:rPr>
        <w:lastRenderedPageBreak/>
        <w:t xml:space="preserve">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lastRenderedPageBreak/>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 xml:space="preserve">Crisnall (1980) define marketing planning as a procedure concerned with development and analyzing the fact that help </w:t>
      </w:r>
      <w:r w:rsidR="00060294" w:rsidRPr="00C65EB6">
        <w:rPr>
          <w:rFonts w:ascii="Times New Roman" w:hAnsi="Times New Roman" w:cs="Times New Roman"/>
          <w:sz w:val="28"/>
          <w:szCs w:val="32"/>
        </w:rPr>
        <w:lastRenderedPageBreak/>
        <w:t xml:space="preserve">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Nickel (1983)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 xml:space="preserve">(1992)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British journal of management (1982)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w:t>
      </w:r>
      <w:r w:rsidRPr="00C65EB6">
        <w:rPr>
          <w:rFonts w:ascii="Times New Roman" w:hAnsi="Times New Roman" w:cs="Times New Roman"/>
          <w:sz w:val="28"/>
          <w:szCs w:val="32"/>
        </w:rPr>
        <w:lastRenderedPageBreak/>
        <w:t xml:space="preserve">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Infact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w:t>
      </w:r>
      <w:r w:rsidR="002A22BA" w:rsidRPr="00C65EB6">
        <w:rPr>
          <w:rFonts w:ascii="Times New Roman" w:hAnsi="Times New Roman" w:cs="Times New Roman"/>
          <w:sz w:val="28"/>
          <w:szCs w:val="32"/>
        </w:rPr>
        <w:lastRenderedPageBreak/>
        <w:t xml:space="preserve">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w:t>
      </w:r>
      <w:r w:rsidR="003A181D" w:rsidRPr="00C65EB6">
        <w:rPr>
          <w:rFonts w:ascii="Times New Roman" w:hAnsi="Times New Roman" w:cs="Times New Roman"/>
          <w:sz w:val="28"/>
          <w:szCs w:val="32"/>
        </w:rPr>
        <w:lastRenderedPageBreak/>
        <w:t xml:space="preserve">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w:t>
      </w:r>
      <w:r w:rsidRPr="00C65EB6">
        <w:rPr>
          <w:rFonts w:ascii="Times New Roman" w:hAnsi="Times New Roman" w:cs="Times New Roman"/>
          <w:sz w:val="28"/>
          <w:szCs w:val="32"/>
        </w:rPr>
        <w:lastRenderedPageBreak/>
        <w:t xml:space="preserve">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w:t>
      </w:r>
      <w:r w:rsidR="003A5EEF" w:rsidRPr="00C65EB6">
        <w:rPr>
          <w:rFonts w:ascii="Times New Roman" w:hAnsi="Times New Roman" w:cs="Times New Roman"/>
          <w:sz w:val="28"/>
          <w:szCs w:val="32"/>
        </w:rPr>
        <w:lastRenderedPageBreak/>
        <w:t xml:space="preserve">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w:t>
      </w:r>
      <w:r w:rsidRPr="00C65EB6">
        <w:rPr>
          <w:rFonts w:ascii="Times New Roman" w:hAnsi="Times New Roman" w:cs="Times New Roman"/>
          <w:sz w:val="28"/>
          <w:szCs w:val="32"/>
        </w:rPr>
        <w:lastRenderedPageBreak/>
        <w:t xml:space="preserve">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 xml:space="preserve">control </w:t>
      </w:r>
      <w:r w:rsidR="00610CA9" w:rsidRPr="00C65EB6">
        <w:rPr>
          <w:rFonts w:ascii="Times New Roman" w:hAnsi="Times New Roman" w:cs="Times New Roman"/>
          <w:sz w:val="28"/>
          <w:szCs w:val="32"/>
        </w:rPr>
        <w:lastRenderedPageBreak/>
        <w:t>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Pr="00C65EB6">
        <w:rPr>
          <w:rFonts w:ascii="Times New Roman" w:hAnsi="Times New Roman" w:cs="Times New Roman"/>
          <w:b/>
          <w:sz w:val="28"/>
          <w:szCs w:val="32"/>
        </w:rPr>
        <w:t>UNILEVER NIG. PLC</w:t>
      </w:r>
    </w:p>
    <w:p w:rsidR="000C07C2" w:rsidRPr="00C65EB6" w:rsidRDefault="00D56B3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Unilever S.A is a swiss transactional food and drinks company headquartered in vevey, vaud, Switzerland. It is the largest food company in the world measure by revenue and other matrics, since 2014. It ranked no 64 on the fortune global 200 list of largest  public companies. </w:t>
      </w:r>
    </w:p>
    <w:p w:rsidR="00D56B39" w:rsidRPr="00C65EB6" w:rsidRDefault="00D56B3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Nestle’s products include boby food, pet foods and snacks. Twenty – nine of Nestle’s brands have annual sales of over 1 billion including, Nepresso, Nescafe, Kit-kat, smarties, Nesquik stouffers vittel and Maggi unlever has 447 factories </w:t>
      </w:r>
      <w:r w:rsidRPr="00C65EB6">
        <w:rPr>
          <w:rFonts w:ascii="Times New Roman" w:hAnsi="Times New Roman" w:cs="Times New Roman"/>
          <w:sz w:val="28"/>
          <w:szCs w:val="32"/>
        </w:rPr>
        <w:lastRenderedPageBreak/>
        <w:t>operates</w:t>
      </w:r>
      <w:r w:rsidR="00162C8F" w:rsidRPr="00C65EB6">
        <w:rPr>
          <w:rFonts w:ascii="Times New Roman" w:hAnsi="Times New Roman" w:cs="Times New Roman"/>
          <w:sz w:val="28"/>
          <w:szCs w:val="32"/>
        </w:rPr>
        <w:t xml:space="preserve"> in 189 countries and employs around 339,000 people. It is one of the man shareholders of L’oreal, the world’s largest cosmetics company. </w:t>
      </w:r>
    </w:p>
    <w:p w:rsidR="00162C8F" w:rsidRPr="00C65EB6" w:rsidRDefault="00162C8F"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 xml:space="preserve">In 1877, Anglo – Swiss added milk-based baby food to their product, in the following year, the unilever company added. Condensed milk to their portfolio which made the firms direct and fierce revals. </w:t>
      </w:r>
    </w:p>
    <w:p w:rsidR="00162C8F" w:rsidRPr="00C65EB6" w:rsidRDefault="007B3B4B" w:rsidP="00162C8F">
      <w:pPr>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lastRenderedPageBreak/>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EE6AF1" w:rsidP="00162C8F">
      <w:pPr>
        <w:jc w:val="both"/>
        <w:rPr>
          <w:rFonts w:ascii="Times New Roman" w:hAnsi="Times New Roman" w:cs="Times New Roman"/>
          <w:sz w:val="28"/>
          <w:szCs w:val="32"/>
        </w:rPr>
      </w:pPr>
      <w:r>
        <w:rPr>
          <w:rFonts w:ascii="Times New Roman" w:hAnsi="Times New Roman" w:cs="Times New Roman"/>
          <w:noProof/>
          <w:sz w:val="28"/>
          <w:szCs w:val="32"/>
        </w:rPr>
        <mc:AlternateContent>
          <mc:Choice Requires="wpg">
            <w:drawing>
              <wp:anchor distT="0" distB="0" distL="114300" distR="114300" simplePos="0" relativeHeight="251673600" behindDoc="0" locked="0" layoutInCell="1" allowOverlap="1">
                <wp:simplePos x="0" y="0"/>
                <wp:positionH relativeFrom="column">
                  <wp:posOffset>-869950</wp:posOffset>
                </wp:positionH>
                <wp:positionV relativeFrom="paragraph">
                  <wp:posOffset>89535</wp:posOffset>
                </wp:positionV>
                <wp:extent cx="6605905" cy="4306570"/>
                <wp:effectExtent l="6350" t="7620" r="7620" b="10160"/>
                <wp:wrapNone/>
                <wp:docPr id="20958314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4306570"/>
                          <a:chOff x="464" y="6128"/>
                          <a:chExt cx="10403" cy="6782"/>
                        </a:xfrm>
                      </wpg:grpSpPr>
                      <wps:wsp>
                        <wps:cNvPr id="1065445414" name="Text Box 2"/>
                        <wps:cNvSpPr txBox="1">
                          <a:spLocks noChangeArrowheads="1"/>
                        </wps:cNvSpPr>
                        <wps:spPr bwMode="auto">
                          <a:xfrm>
                            <a:off x="720" y="61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562461243" name="Text Box 3"/>
                        <wps:cNvSpPr txBox="1">
                          <a:spLocks noChangeArrowheads="1"/>
                        </wps:cNvSpPr>
                        <wps:spPr bwMode="auto">
                          <a:xfrm>
                            <a:off x="688" y="6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427399085" name="Text Box 4"/>
                        <wps:cNvSpPr txBox="1">
                          <a:spLocks noChangeArrowheads="1"/>
                        </wps:cNvSpPr>
                        <wps:spPr bwMode="auto">
                          <a:xfrm>
                            <a:off x="656" y="762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336659601" name="Text Box 5"/>
                        <wps:cNvSpPr txBox="1">
                          <a:spLocks noChangeArrowheads="1"/>
                        </wps:cNvSpPr>
                        <wps:spPr bwMode="auto">
                          <a:xfrm>
                            <a:off x="624" y="8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1861420592" name="Text Box 6"/>
                        <wps:cNvSpPr txBox="1">
                          <a:spLocks noChangeArrowheads="1"/>
                        </wps:cNvSpPr>
                        <wps:spPr bwMode="auto">
                          <a:xfrm>
                            <a:off x="592" y="9128"/>
                            <a:ext cx="3567" cy="536"/>
                          </a:xfrm>
                          <a:prstGeom prst="rect">
                            <a:avLst/>
                          </a:prstGeom>
                          <a:solidFill>
                            <a:srgbClr val="FFFFFF"/>
                          </a:solidFill>
                          <a:ln w="9525">
                            <a:solidFill>
                              <a:srgbClr val="000000"/>
                            </a:solidFill>
                            <a:miter lim="800000"/>
                            <a:headEnd/>
                            <a:tailEnd/>
                          </a:ln>
                        </wps:spPr>
                        <wps:txbx>
                          <w:txbxContent>
                            <w:p w:rsidR="000D08D0" w:rsidRPr="006C771D" w:rsidRDefault="000D08D0">
                              <w:r w:rsidRPr="006C771D">
                                <w:t xml:space="preserve">Input of employees are encouraged </w:t>
                              </w:r>
                            </w:p>
                          </w:txbxContent>
                        </wps:txbx>
                        <wps:bodyPr rot="0" vert="horz" wrap="square" lIns="91440" tIns="45720" rIns="91440" bIns="45720" anchor="t" anchorCtr="0" upright="1">
                          <a:noAutofit/>
                        </wps:bodyPr>
                      </wps:wsp>
                      <wps:wsp>
                        <wps:cNvPr id="1804579564" name="Text Box 7"/>
                        <wps:cNvSpPr txBox="1">
                          <a:spLocks noChangeArrowheads="1"/>
                        </wps:cNvSpPr>
                        <wps:spPr bwMode="auto">
                          <a:xfrm>
                            <a:off x="560" y="98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770765565" name="Text Box 8"/>
                        <wps:cNvSpPr txBox="1">
                          <a:spLocks noChangeArrowheads="1"/>
                        </wps:cNvSpPr>
                        <wps:spPr bwMode="auto">
                          <a:xfrm>
                            <a:off x="528" y="10628"/>
                            <a:ext cx="3567" cy="536"/>
                          </a:xfrm>
                          <a:prstGeom prst="rect">
                            <a:avLst/>
                          </a:prstGeom>
                          <a:solidFill>
                            <a:srgbClr val="FFFFFF"/>
                          </a:solidFill>
                          <a:ln w="9525">
                            <a:solidFill>
                              <a:srgbClr val="000000"/>
                            </a:solidFill>
                            <a:miter lim="800000"/>
                            <a:headEnd/>
                            <a:tailEnd/>
                          </a:ln>
                        </wps:spPr>
                        <wps:txb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900115585" name="Text Box 9"/>
                        <wps:cNvSpPr txBox="1">
                          <a:spLocks noChangeArrowheads="1"/>
                        </wps:cNvSpPr>
                        <wps:spPr bwMode="auto">
                          <a:xfrm>
                            <a:off x="496" y="11378"/>
                            <a:ext cx="3567" cy="536"/>
                          </a:xfrm>
                          <a:prstGeom prst="rect">
                            <a:avLst/>
                          </a:prstGeom>
                          <a:solidFill>
                            <a:srgbClr val="FFFFFF"/>
                          </a:solidFill>
                          <a:ln w="9525">
                            <a:solidFill>
                              <a:srgbClr val="000000"/>
                            </a:solidFill>
                            <a:miter lim="800000"/>
                            <a:headEnd/>
                            <a:tailEnd/>
                          </a:ln>
                        </wps:spPr>
                        <wps:txbx>
                          <w:txbxContent>
                            <w:p w:rsidR="000D08D0" w:rsidRPr="00E254FD" w:rsidRDefault="000D08D0">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1582073698" name="Text Box 10"/>
                        <wps:cNvSpPr txBox="1">
                          <a:spLocks noChangeArrowheads="1"/>
                        </wps:cNvSpPr>
                        <wps:spPr bwMode="auto">
                          <a:xfrm>
                            <a:off x="464" y="12128"/>
                            <a:ext cx="3567" cy="782"/>
                          </a:xfrm>
                          <a:prstGeom prst="rect">
                            <a:avLst/>
                          </a:prstGeom>
                          <a:solidFill>
                            <a:srgbClr val="FFFFFF"/>
                          </a:solidFill>
                          <a:ln w="9525">
                            <a:solidFill>
                              <a:srgbClr val="000000"/>
                            </a:solidFill>
                            <a:miter lim="800000"/>
                            <a:headEnd/>
                            <a:tailEnd/>
                          </a:ln>
                        </wps:spPr>
                        <wps:txbx>
                          <w:txbxContent>
                            <w:p w:rsidR="000D08D0" w:rsidRPr="004D72E7" w:rsidRDefault="000D08D0" w:rsidP="00D84B43">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127581586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Process </w:t>
                              </w:r>
                            </w:p>
                          </w:txbxContent>
                        </wps:txbx>
                        <wps:bodyPr rot="0" vert="horz" wrap="square" lIns="91440" tIns="45720" rIns="91440" bIns="45720" anchor="t" anchorCtr="0" upright="1">
                          <a:noAutofit/>
                        </wps:bodyPr>
                      </wps:wsp>
                      <wps:wsp>
                        <wps:cNvPr id="1757608679"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rsidR="000D08D0" w:rsidRPr="00A436E5" w:rsidRDefault="000D08D0">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347029796" name="Text Box 13"/>
                        <wps:cNvSpPr txBox="1">
                          <a:spLocks noChangeArrowheads="1"/>
                        </wps:cNvSpPr>
                        <wps:spPr bwMode="auto">
                          <a:xfrm>
                            <a:off x="5225" y="11638"/>
                            <a:ext cx="1474" cy="490"/>
                          </a:xfrm>
                          <a:prstGeom prst="rect">
                            <a:avLst/>
                          </a:prstGeom>
                          <a:solidFill>
                            <a:srgbClr val="FFFFFF"/>
                          </a:solidFill>
                          <a:ln w="9525">
                            <a:solidFill>
                              <a:srgbClr val="000000"/>
                            </a:solidFill>
                            <a:miter lim="800000"/>
                            <a:headEnd/>
                            <a:tailEnd/>
                          </a:ln>
                        </wps:spPr>
                        <wps:txbx>
                          <w:txbxContent>
                            <w:p w:rsidR="000D08D0" w:rsidRPr="00B4484B" w:rsidRDefault="000D08D0">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1187917046"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12251672" name="Text Box 15"/>
                        <wps:cNvSpPr txBox="1">
                          <a:spLocks noChangeArrowheads="1"/>
                        </wps:cNvSpPr>
                        <wps:spPr bwMode="auto">
                          <a:xfrm>
                            <a:off x="9064" y="7267"/>
                            <a:ext cx="1474" cy="787"/>
                          </a:xfrm>
                          <a:prstGeom prst="rect">
                            <a:avLst/>
                          </a:prstGeom>
                          <a:solidFill>
                            <a:srgbClr val="FFFFFF"/>
                          </a:solidFill>
                          <a:ln w="9525">
                            <a:solidFill>
                              <a:srgbClr val="000000"/>
                            </a:solidFill>
                            <a:miter lim="800000"/>
                            <a:headEnd/>
                            <a:tailEnd/>
                          </a:ln>
                        </wps:spPr>
                        <wps:txbx>
                          <w:txbxContent>
                            <w:p w:rsidR="000D08D0" w:rsidRPr="005C3E54" w:rsidRDefault="000D08D0" w:rsidP="005C3E54">
                              <w:pPr>
                                <w:jc w:val="center"/>
                                <w:rPr>
                                  <w:sz w:val="24"/>
                                </w:rPr>
                              </w:pPr>
                              <w:r>
                                <w:rPr>
                                  <w:sz w:val="24"/>
                                </w:rPr>
                                <w:t>Market share</w:t>
                              </w:r>
                            </w:p>
                          </w:txbxContent>
                        </wps:txbx>
                        <wps:bodyPr rot="0" vert="horz" wrap="square" lIns="91440" tIns="45720" rIns="91440" bIns="45720" anchor="t" anchorCtr="0" upright="1">
                          <a:noAutofit/>
                        </wps:bodyPr>
                      </wps:wsp>
                      <wps:wsp>
                        <wps:cNvPr id="877010186" name="Text Box 16"/>
                        <wps:cNvSpPr txBox="1">
                          <a:spLocks noChangeArrowheads="1"/>
                        </wps:cNvSpPr>
                        <wps:spPr bwMode="auto">
                          <a:xfrm>
                            <a:off x="9303" y="10628"/>
                            <a:ext cx="1564" cy="842"/>
                          </a:xfrm>
                          <a:prstGeom prst="rect">
                            <a:avLst/>
                          </a:prstGeom>
                          <a:solidFill>
                            <a:srgbClr val="FFFFFF"/>
                          </a:solidFill>
                          <a:ln w="9525">
                            <a:solidFill>
                              <a:srgbClr val="000000"/>
                            </a:solidFill>
                            <a:miter lim="800000"/>
                            <a:headEnd/>
                            <a:tailEnd/>
                          </a:ln>
                        </wps:spPr>
                        <wps:txbx>
                          <w:txbxContent>
                            <w:p w:rsidR="000D08D0" w:rsidRPr="00413D4D" w:rsidRDefault="000D08D0" w:rsidP="005C3E54">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68.5pt;margin-top:7.05pt;width:520.15pt;height:339.1pt;z-index:251673600" coordorigin="464,6128" coordsize="10403,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">
                <v:shapetype id="_x0000_t202" coordsize="21600,21600" o:spt="202" path="m,l,21600r21600,l21600,xe">
                  <v:stroke joinstyle="miter"/>
                  <v:path gradientshapeok="t" o:connecttype="rect"/>
                </v:shapetype>
                <v:shape id="Text Box 2" o:spid="_x0000_s1027" type="#_x0000_t202" style="position:absolute;left:720;top:6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">
                  <v:textbox>
                    <w:txbxContent>
                      <w:p w:rsidR="000D08D0" w:rsidRPr="00E254FD" w:rsidRDefault="000D08D0">
                        <w:pPr>
                          <w:rPr>
                            <w:sz w:val="24"/>
                            <w:szCs w:val="24"/>
                          </w:rPr>
                        </w:pPr>
                        <w:r>
                          <w:rPr>
                            <w:sz w:val="24"/>
                            <w:szCs w:val="24"/>
                          </w:rPr>
                          <w:t xml:space="preserve">Usually prepare plans </w:t>
                        </w:r>
                      </w:p>
                    </w:txbxContent>
                  </v:textbox>
                </v:shape>
                <v:shape id="Text Box 3" o:spid="_x0000_s1028" type="#_x0000_t202" style="position:absolute;left:688;top:6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">
                  <v:textbox>
                    <w:txbxContent>
                      <w:p w:rsidR="000D08D0" w:rsidRPr="00E254FD" w:rsidRDefault="000D08D0">
                        <w:pPr>
                          <w:rPr>
                            <w:sz w:val="24"/>
                            <w:szCs w:val="24"/>
                          </w:rPr>
                        </w:pPr>
                        <w:r>
                          <w:rPr>
                            <w:sz w:val="24"/>
                            <w:szCs w:val="24"/>
                          </w:rPr>
                          <w:t xml:space="preserve">Different plans for segments </w:t>
                        </w:r>
                      </w:p>
                    </w:txbxContent>
                  </v:textbox>
                </v:shape>
                <v:shape id="Text Box 4" o:spid="_x0000_s1029" type="#_x0000_t202" style="position:absolute;left:656;top:7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">
                  <v:textbox>
                    <w:txbxContent>
                      <w:p w:rsidR="000D08D0" w:rsidRPr="00E254FD" w:rsidRDefault="000D08D0">
                        <w:pPr>
                          <w:rPr>
                            <w:sz w:val="24"/>
                            <w:szCs w:val="24"/>
                          </w:rPr>
                        </w:pPr>
                        <w:r>
                          <w:rPr>
                            <w:sz w:val="24"/>
                            <w:szCs w:val="24"/>
                          </w:rPr>
                          <w:t xml:space="preserve">Formally planning process </w:t>
                        </w:r>
                      </w:p>
                    </w:txbxContent>
                  </v:textbox>
                </v:shape>
                <v:shape id="Text Box 5" o:spid="_x0000_s1030" type="#_x0000_t202" style="position:absolute;left:624;top:8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">
                  <v:textbox>
                    <w:txbxContent>
                      <w:p w:rsidR="000D08D0" w:rsidRPr="00E254FD" w:rsidRDefault="000D08D0">
                        <w:pPr>
                          <w:rPr>
                            <w:sz w:val="24"/>
                            <w:szCs w:val="24"/>
                          </w:rPr>
                        </w:pPr>
                        <w:r>
                          <w:rPr>
                            <w:sz w:val="24"/>
                            <w:szCs w:val="24"/>
                          </w:rPr>
                          <w:t xml:space="preserve">Staff are trained in planning </w:t>
                        </w:r>
                      </w:p>
                    </w:txbxContent>
                  </v:textbox>
                </v:shape>
                <v:shape id="Text Box 6" o:spid="_x0000_s1031" type="#_x0000_t202" style="position:absolute;left:592;top:91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">
                  <v:textbox>
                    <w:txbxContent>
                      <w:p w:rsidR="000D08D0" w:rsidRPr="006C771D" w:rsidRDefault="000D08D0">
                        <w:r w:rsidRPr="006C771D">
                          <w:t xml:space="preserve">Input of employees are encouraged </w:t>
                        </w:r>
                      </w:p>
                    </w:txbxContent>
                  </v:textbox>
                </v:shape>
                <v:shape id="Text Box 7" o:spid="_x0000_s1032" type="#_x0000_t202" style="position:absolute;left:560;top:98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">
                  <v:textbox>
                    <w:txbxContent>
                      <w:p w:rsidR="000D08D0" w:rsidRPr="00E254FD" w:rsidRDefault="000D08D0">
                        <w:pPr>
                          <w:rPr>
                            <w:sz w:val="24"/>
                            <w:szCs w:val="24"/>
                          </w:rPr>
                        </w:pPr>
                        <w:r>
                          <w:rPr>
                            <w:sz w:val="24"/>
                            <w:szCs w:val="24"/>
                          </w:rPr>
                          <w:t>Usually have all the information</w:t>
                        </w:r>
                      </w:p>
                    </w:txbxContent>
                  </v:textbox>
                </v:shape>
                <v:shape id="Text Box 8" o:spid="_x0000_s1033" type="#_x0000_t202" style="position:absolute;left:528;top:1062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">
                  <v:textbox>
                    <w:txbxContent>
                      <w:p w:rsidR="000D08D0" w:rsidRPr="00FC269C" w:rsidRDefault="000D08D0">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496;top:1137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">
                  <v:textbox>
                    <w:txbxContent>
                      <w:p w:rsidR="000D08D0" w:rsidRPr="00E254FD" w:rsidRDefault="000D08D0">
                        <w:pPr>
                          <w:rPr>
                            <w:sz w:val="24"/>
                            <w:szCs w:val="24"/>
                          </w:rPr>
                        </w:pPr>
                        <w:r>
                          <w:rPr>
                            <w:sz w:val="24"/>
                            <w:szCs w:val="24"/>
                          </w:rPr>
                          <w:t>Planning is important</w:t>
                        </w:r>
                      </w:p>
                    </w:txbxContent>
                  </v:textbox>
                </v:shape>
                <v:shape id="Text Box 10" o:spid="_x0000_s1035" type="#_x0000_t202" style="position:absolute;left:464;top:12128;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">
                  <v:textbox>
                    <w:txbxContent>
                      <w:p w:rsidR="000D08D0" w:rsidRPr="004D72E7" w:rsidRDefault="000D08D0" w:rsidP="00D84B43">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">
                  <v:textbox>
                    <w:txbxContent>
                      <w:p w:rsidR="000D08D0" w:rsidRPr="005C3E54" w:rsidRDefault="000D08D0" w:rsidP="005C3E54">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">
                  <v:textbox>
                    <w:txbxContent>
                      <w:p w:rsidR="000D08D0" w:rsidRPr="00A436E5" w:rsidRDefault="000D08D0">
                        <w:pPr>
                          <w:rPr>
                            <w:sz w:val="24"/>
                          </w:rPr>
                        </w:pPr>
                        <w:r w:rsidRPr="00A436E5">
                          <w:rPr>
                            <w:sz w:val="24"/>
                          </w:rPr>
                          <w:t xml:space="preserve">Information </w:t>
                        </w:r>
                      </w:p>
                    </w:txbxContent>
                  </v:textbox>
                </v:shape>
                <v:shape id="Text Box 13" o:spid="_x0000_s1038" type="#_x0000_t202" style="position:absolute;left:5225;top:1163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">
                  <v:textbox>
                    <w:txbxContent>
                      <w:p w:rsidR="000D08D0" w:rsidRPr="00B4484B" w:rsidRDefault="000D08D0">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">
                  <v:textbox>
                    <w:txbxContent>
                      <w:p w:rsidR="000D08D0" w:rsidRPr="005C3E54" w:rsidRDefault="000D08D0" w:rsidP="005C3E54">
                        <w:pPr>
                          <w:jc w:val="center"/>
                          <w:rPr>
                            <w:sz w:val="24"/>
                          </w:rPr>
                        </w:pPr>
                        <w:r>
                          <w:rPr>
                            <w:sz w:val="24"/>
                          </w:rPr>
                          <w:t xml:space="preserve">Marketing planning  </w:t>
                        </w:r>
                      </w:p>
                    </w:txbxContent>
                  </v:textbox>
                </v:shape>
                <v:shape id="Text Box 15" o:spid="_x0000_s1040" type="#_x0000_t202" style="position:absolute;left:9064;top:726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">
                  <v:textbox>
                    <w:txbxContent>
                      <w:p w:rsidR="000D08D0" w:rsidRPr="005C3E54" w:rsidRDefault="000D08D0" w:rsidP="005C3E54">
                        <w:pPr>
                          <w:jc w:val="center"/>
                          <w:rPr>
                            <w:sz w:val="24"/>
                          </w:rPr>
                        </w:pPr>
                        <w:r>
                          <w:rPr>
                            <w:sz w:val="24"/>
                          </w:rPr>
                          <w:t>Market share</w:t>
                        </w:r>
                      </w:p>
                    </w:txbxContent>
                  </v:textbox>
                </v:shape>
                <v:shape id="Text Box 16" o:spid="_x0000_s1041" type="#_x0000_t202" style="position:absolute;left:9303;top:10628;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">
                  <v:textbox>
                    <w:txbxContent>
                      <w:p w:rsidR="000D08D0" w:rsidRPr="00413D4D" w:rsidRDefault="000D08D0" w:rsidP="005C3E54">
                        <w:pPr>
                          <w:jc w:val="center"/>
                        </w:pPr>
                        <w:r w:rsidRPr="00413D4D">
                          <w:t>Financial performance</w:t>
                        </w:r>
                      </w:p>
                    </w:txbxContent>
                  </v:textbox>
                </v:shape>
              </v:group>
            </w:pict>
          </mc:Fallback>
        </mc:AlternateConten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w:t>
      </w:r>
      <w:r w:rsidR="00143159" w:rsidRPr="00C65EB6">
        <w:rPr>
          <w:rFonts w:ascii="Times New Roman" w:hAnsi="Times New Roman" w:cs="Times New Roman"/>
          <w:sz w:val="28"/>
          <w:szCs w:val="32"/>
        </w:rPr>
        <w:lastRenderedPageBreak/>
        <w:t xml:space="preserve">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1993, Narver and Slater, 1990 Kumar et al, 1998)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F17EE2" w:rsidRPr="00355E98" w:rsidRDefault="00EE6AF1" w:rsidP="00355E98">
      <w:pPr>
        <w:rPr>
          <w:rFonts w:ascii="Times New Roman" w:hAnsi="Times New Roman" w:cs="Times New Roman"/>
          <w:sz w:val="28"/>
          <w:szCs w:val="32"/>
        </w:rPr>
      </w:pPr>
      <w:r>
        <w:rPr>
          <w:rFonts w:ascii="Times New Roman" w:hAnsi="Times New Roman" w:cs="Times New Roman"/>
          <w:noProof/>
          <w:sz w:val="28"/>
          <w:szCs w:val="32"/>
        </w:rPr>
        <mc:AlternateContent>
          <mc:Choice Requires="wps">
            <w:drawing>
              <wp:anchor distT="0" distB="0" distL="114300" distR="114300" simplePos="0" relativeHeight="251686912" behindDoc="0" locked="0" layoutInCell="1" allowOverlap="1">
                <wp:simplePos x="0" y="0"/>
                <wp:positionH relativeFrom="column">
                  <wp:posOffset>2466975</wp:posOffset>
                </wp:positionH>
                <wp:positionV relativeFrom="paragraph">
                  <wp:posOffset>3509010</wp:posOffset>
                </wp:positionV>
                <wp:extent cx="1141730" cy="520700"/>
                <wp:effectExtent l="9525" t="6350" r="10795" b="6350"/>
                <wp:wrapNone/>
                <wp:docPr id="9138562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rsidR="000D08D0" w:rsidRPr="00221E26" w:rsidRDefault="000D08D0" w:rsidP="00221E26">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194.25pt;margin-top:276.3pt;width:89.9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Y4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">
                <v:textbox>
                  <w:txbxContent>
                    <w:p w:rsidR="000D08D0" w:rsidRPr="00221E26" w:rsidRDefault="000D08D0" w:rsidP="00221E26">
                      <w:pPr>
                        <w:spacing w:after="0" w:line="240" w:lineRule="auto"/>
                        <w:rPr>
                          <w:sz w:val="24"/>
                        </w:rPr>
                      </w:pPr>
                      <w:r w:rsidRPr="00221E26">
                        <w:rPr>
                          <w:sz w:val="24"/>
                        </w:rPr>
                        <w:t xml:space="preserve">Organizational responsiveness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84864" behindDoc="0" locked="0" layoutInCell="1" allowOverlap="1">
                <wp:simplePos x="0" y="0"/>
                <wp:positionH relativeFrom="column">
                  <wp:posOffset>2538730</wp:posOffset>
                </wp:positionH>
                <wp:positionV relativeFrom="paragraph">
                  <wp:posOffset>553085</wp:posOffset>
                </wp:positionV>
                <wp:extent cx="935990" cy="475615"/>
                <wp:effectExtent l="5080" t="12700" r="11430" b="6985"/>
                <wp:wrapNone/>
                <wp:docPr id="9721414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99.9pt;margin-top:43.55pt;width:73.7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">
                <v:textbox>
                  <w:txbxContent>
                    <w:p w:rsidR="000D08D0" w:rsidRDefault="000D08D0" w:rsidP="00221E26">
                      <w:pPr>
                        <w:spacing w:after="0" w:line="240" w:lineRule="auto"/>
                        <w:jc w:val="center"/>
                        <w:rPr>
                          <w:sz w:val="24"/>
                        </w:rPr>
                      </w:pPr>
                      <w:r>
                        <w:rPr>
                          <w:sz w:val="24"/>
                        </w:rPr>
                        <w:t>Intelligence</w:t>
                      </w:r>
                    </w:p>
                    <w:p w:rsidR="000D08D0" w:rsidRPr="005C3E54" w:rsidRDefault="000D08D0" w:rsidP="00221E26">
                      <w:pPr>
                        <w:spacing w:after="0" w:line="240" w:lineRule="auto"/>
                        <w:jc w:val="center"/>
                        <w:rPr>
                          <w:sz w:val="24"/>
                        </w:rPr>
                      </w:pPr>
                      <w:r>
                        <w:rPr>
                          <w:sz w:val="24"/>
                        </w:rPr>
                        <w:t xml:space="preserve">Generation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82816" behindDoc="0" locked="0" layoutInCell="1" allowOverlap="1">
                <wp:simplePos x="0" y="0"/>
                <wp:positionH relativeFrom="column">
                  <wp:posOffset>-447040</wp:posOffset>
                </wp:positionH>
                <wp:positionV relativeFrom="paragraph">
                  <wp:posOffset>3811905</wp:posOffset>
                </wp:positionV>
                <wp:extent cx="2265045" cy="476250"/>
                <wp:effectExtent l="10160" t="13970" r="10795" b="5080"/>
                <wp:wrapNone/>
                <wp:docPr id="91851677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35.2pt;margin-top:300.15pt;width:178.3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">
                <v:textbox>
                  <w:txbxContent>
                    <w:p w:rsidR="000D08D0" w:rsidRPr="00E254FD" w:rsidRDefault="000D08D0" w:rsidP="00D0683F">
                      <w:pPr>
                        <w:rPr>
                          <w:sz w:val="24"/>
                          <w:szCs w:val="24"/>
                        </w:rPr>
                      </w:pPr>
                      <w:r>
                        <w:rPr>
                          <w:sz w:val="24"/>
                          <w:szCs w:val="24"/>
                        </w:rPr>
                        <w:t>Use marketing resources effectively</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79744" behindDoc="0" locked="0" layoutInCell="1" allowOverlap="1">
                <wp:simplePos x="0" y="0"/>
                <wp:positionH relativeFrom="column">
                  <wp:posOffset>-386080</wp:posOffset>
                </wp:positionH>
                <wp:positionV relativeFrom="paragraph">
                  <wp:posOffset>2257425</wp:posOffset>
                </wp:positionV>
                <wp:extent cx="2265045" cy="537210"/>
                <wp:effectExtent l="13970" t="12065" r="6985" b="12700"/>
                <wp:wrapNone/>
                <wp:docPr id="8201622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0.4pt;margin-top:177.75pt;width:178.35pt;height:4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5QHAIAADM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">
                <v:textbox>
                  <w:txbxContent>
                    <w:p w:rsidR="000D08D0" w:rsidRPr="00D0683F" w:rsidRDefault="000D08D0" w:rsidP="00D0683F">
                      <w:pPr>
                        <w:rPr>
                          <w:szCs w:val="24"/>
                        </w:rPr>
                      </w:pPr>
                      <w:r w:rsidRPr="00D0683F">
                        <w:rPr>
                          <w:szCs w:val="24"/>
                        </w:rPr>
                        <w:t>Measure performance against objectives</w:t>
                      </w:r>
                    </w:p>
                    <w:p w:rsidR="000D08D0" w:rsidRPr="00D0683F" w:rsidRDefault="000D08D0" w:rsidP="00D0683F"/>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78720" behindDoc="0" locked="0" layoutInCell="1" allowOverlap="1">
                <wp:simplePos x="0" y="0"/>
                <wp:positionH relativeFrom="column">
                  <wp:posOffset>-365760</wp:posOffset>
                </wp:positionH>
                <wp:positionV relativeFrom="paragraph">
                  <wp:posOffset>1849755</wp:posOffset>
                </wp:positionV>
                <wp:extent cx="2265045" cy="330200"/>
                <wp:effectExtent l="5715" t="13970" r="5715" b="8255"/>
                <wp:wrapNone/>
                <wp:docPr id="5643988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28.8pt;margin-top:145.65pt;width:178.3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VXGwIAADM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">
                <v:textbox>
                  <w:txbxContent>
                    <w:p w:rsidR="000D08D0" w:rsidRPr="00D0683F" w:rsidRDefault="000D08D0" w:rsidP="00D0683F">
                      <w:pPr>
                        <w:rPr>
                          <w:szCs w:val="24"/>
                        </w:rPr>
                      </w:pPr>
                      <w:r w:rsidRPr="00D0683F">
                        <w:rPr>
                          <w:szCs w:val="24"/>
                        </w:rPr>
                        <w:t xml:space="preserve">Measure </w:t>
                      </w:r>
                      <w:r>
                        <w:rPr>
                          <w:szCs w:val="24"/>
                        </w:rPr>
                        <w:t xml:space="preserve">customer satisfaction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76672" behindDoc="0" locked="0" layoutInCell="1" allowOverlap="1">
                <wp:simplePos x="0" y="0"/>
                <wp:positionH relativeFrom="column">
                  <wp:posOffset>-325120</wp:posOffset>
                </wp:positionH>
                <wp:positionV relativeFrom="paragraph">
                  <wp:posOffset>911225</wp:posOffset>
                </wp:positionV>
                <wp:extent cx="2265045" cy="417195"/>
                <wp:effectExtent l="8255" t="8890" r="12700" b="12065"/>
                <wp:wrapNone/>
                <wp:docPr id="123480829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 w:val="20"/>
                                <w:szCs w:val="24"/>
                              </w:rPr>
                            </w:pPr>
                            <w:r w:rsidRPr="00D0683F">
                              <w:rPr>
                                <w:sz w:val="20"/>
                                <w:szCs w:val="24"/>
                              </w:rPr>
                              <w:t xml:space="preserve">Planned response to changes in 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25.6pt;margin-top:71.75pt;width:178.35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">
                <v:textbox>
                  <w:txbxContent>
                    <w:p w:rsidR="000D08D0" w:rsidRPr="00D0683F" w:rsidRDefault="000D08D0" w:rsidP="00D0683F">
                      <w:pPr>
                        <w:rPr>
                          <w:sz w:val="20"/>
                          <w:szCs w:val="24"/>
                        </w:rPr>
                      </w:pPr>
                      <w:r w:rsidRPr="00D0683F">
                        <w:rPr>
                          <w:sz w:val="20"/>
                          <w:szCs w:val="24"/>
                        </w:rPr>
                        <w:t xml:space="preserve">Planned response to changes in th environment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81792" behindDoc="0" locked="0" layoutInCell="1" allowOverlap="1">
                <wp:simplePos x="0" y="0"/>
                <wp:positionH relativeFrom="column">
                  <wp:posOffset>-426720</wp:posOffset>
                </wp:positionH>
                <wp:positionV relativeFrom="paragraph">
                  <wp:posOffset>3335655</wp:posOffset>
                </wp:positionV>
                <wp:extent cx="2265045" cy="340360"/>
                <wp:effectExtent l="11430" t="13970" r="9525" b="7620"/>
                <wp:wrapNone/>
                <wp:docPr id="8459547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FC269C" w:rsidRDefault="000D08D0" w:rsidP="00D0683F">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33.6pt;margin-top:262.65pt;width:178.3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">
                <v:textbox>
                  <w:txbxContent>
                    <w:p w:rsidR="000D08D0" w:rsidRPr="00FC269C" w:rsidRDefault="000D08D0" w:rsidP="00D0683F">
                      <w:pPr>
                        <w:rPr>
                          <w:szCs w:val="24"/>
                        </w:rPr>
                      </w:pPr>
                      <w:r>
                        <w:rPr>
                          <w:szCs w:val="24"/>
                        </w:rPr>
                        <w:t xml:space="preserve">Use think tanks to solve problems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80768" behindDoc="0" locked="0" layoutInCell="1" allowOverlap="1">
                <wp:simplePos x="0" y="0"/>
                <wp:positionH relativeFrom="column">
                  <wp:posOffset>-406400</wp:posOffset>
                </wp:positionH>
                <wp:positionV relativeFrom="paragraph">
                  <wp:posOffset>2859405</wp:posOffset>
                </wp:positionV>
                <wp:extent cx="2265045" cy="340360"/>
                <wp:effectExtent l="12700" t="13970" r="8255" b="7620"/>
                <wp:wrapNone/>
                <wp:docPr id="16215390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32pt;margin-top:225.15pt;width:178.35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dd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">
                <v:textbox>
                  <w:txbxContent>
                    <w:p w:rsidR="000D08D0" w:rsidRPr="00E254FD" w:rsidRDefault="000D08D0" w:rsidP="00D0683F">
                      <w:pPr>
                        <w:rPr>
                          <w:sz w:val="24"/>
                          <w:szCs w:val="24"/>
                        </w:rPr>
                      </w:pPr>
                      <w:r>
                        <w:rPr>
                          <w:sz w:val="24"/>
                          <w:szCs w:val="24"/>
                        </w:rPr>
                        <w:t xml:space="preserve">Spirit of cooperation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77696" behindDoc="0" locked="0" layoutInCell="1" allowOverlap="1">
                <wp:simplePos x="0" y="0"/>
                <wp:positionH relativeFrom="column">
                  <wp:posOffset>-345440</wp:posOffset>
                </wp:positionH>
                <wp:positionV relativeFrom="paragraph">
                  <wp:posOffset>1430655</wp:posOffset>
                </wp:positionV>
                <wp:extent cx="2265045" cy="340360"/>
                <wp:effectExtent l="6985" t="13970" r="13970" b="7620"/>
                <wp:wrapNone/>
                <wp:docPr id="8170920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E254FD" w:rsidRDefault="000D08D0" w:rsidP="00D0683F">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style="position:absolute;margin-left:-27.2pt;margin-top:112.65pt;width:178.3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">
                <v:textbox>
                  <w:txbxContent>
                    <w:p w:rsidR="000D08D0" w:rsidRPr="00E254FD" w:rsidRDefault="000D08D0" w:rsidP="00D0683F">
                      <w:pPr>
                        <w:rPr>
                          <w:sz w:val="24"/>
                          <w:szCs w:val="24"/>
                        </w:rPr>
                      </w:pPr>
                      <w:r>
                        <w:rPr>
                          <w:sz w:val="24"/>
                          <w:szCs w:val="24"/>
                        </w:rPr>
                        <w:t xml:space="preserve">Data on customers disseminated </w:t>
                      </w:r>
                    </w:p>
                  </w:txbxContent>
                </v:textbox>
              </v:shape>
            </w:pict>
          </mc:Fallback>
        </mc:AlternateContent>
      </w:r>
      <w:r>
        <w:rPr>
          <w:rFonts w:ascii="Times New Roman" w:hAnsi="Times New Roman" w:cs="Times New Roman"/>
          <w:noProof/>
          <w:sz w:val="28"/>
          <w:szCs w:val="32"/>
        </w:rPr>
        <mc:AlternateContent>
          <mc:Choice Requires="wps">
            <w:drawing>
              <wp:anchor distT="0" distB="0" distL="114300" distR="114300" simplePos="0" relativeHeight="251675648" behindDoc="0" locked="0" layoutInCell="1" allowOverlap="1">
                <wp:simplePos x="0" y="0"/>
                <wp:positionH relativeFrom="column">
                  <wp:posOffset>-304800</wp:posOffset>
                </wp:positionH>
                <wp:positionV relativeFrom="paragraph">
                  <wp:posOffset>478155</wp:posOffset>
                </wp:positionV>
                <wp:extent cx="2265045" cy="340360"/>
                <wp:effectExtent l="9525" t="13970" r="11430" b="7620"/>
                <wp:wrapNone/>
                <wp:docPr id="4407874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rsidR="000D08D0" w:rsidRPr="00D0683F" w:rsidRDefault="000D08D0" w:rsidP="00D0683F">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margin-left:-24pt;margin-top:37.65pt;width:178.3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">
                <v:textbox>
                  <w:txbxContent>
                    <w:p w:rsidR="000D08D0" w:rsidRPr="00D0683F" w:rsidRDefault="000D08D0" w:rsidP="00D0683F">
                      <w:pPr>
                        <w:rPr>
                          <w:szCs w:val="24"/>
                        </w:rPr>
                      </w:pPr>
                      <w:r w:rsidRPr="00D0683F">
                        <w:rPr>
                          <w:szCs w:val="24"/>
                        </w:rPr>
                        <w:t>Review change in the environment</w:t>
                      </w:r>
                    </w:p>
                  </w:txbxContent>
                </v:textbox>
              </v:shape>
            </w:pict>
          </mc:Fallback>
        </mc:AlternateConten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EE6AF1" w:rsidP="00162C8F">
      <w:pPr>
        <w:jc w:val="both"/>
        <w:rPr>
          <w:rFonts w:ascii="Times New Roman" w:hAnsi="Times New Roman" w:cs="Times New Roman"/>
          <w:b/>
          <w:sz w:val="28"/>
          <w:szCs w:val="32"/>
        </w:rPr>
      </w:pPr>
      <w:r>
        <w:rPr>
          <w:rFonts w:ascii="Times New Roman" w:hAnsi="Times New Roman" w:cs="Times New Roman"/>
          <w:noProof/>
          <w:sz w:val="28"/>
          <w:szCs w:val="32"/>
        </w:rPr>
        <mc:AlternateContent>
          <mc:Choice Requires="wps">
            <w:drawing>
              <wp:anchor distT="0" distB="0" distL="114300" distR="114300" simplePos="0" relativeHeight="251687936" behindDoc="0" locked="0" layoutInCell="1" allowOverlap="1">
                <wp:simplePos x="0" y="0"/>
                <wp:positionH relativeFrom="column">
                  <wp:posOffset>2538730</wp:posOffset>
                </wp:positionH>
                <wp:positionV relativeFrom="paragraph">
                  <wp:posOffset>358140</wp:posOffset>
                </wp:positionV>
                <wp:extent cx="935990" cy="537210"/>
                <wp:effectExtent l="5080" t="8255" r="11430" b="6985"/>
                <wp:wrapNone/>
                <wp:docPr id="5426988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2" type="#_x0000_t202" style="position:absolute;left:0;text-align:left;margin-left:199.9pt;margin-top:28.2pt;width:73.7pt;height:4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">
                <v:textbox>
                  <w:txbxContent>
                    <w:p w:rsidR="000D08D0" w:rsidRPr="005C3E54" w:rsidRDefault="000D08D0" w:rsidP="00D0683F">
                      <w:pPr>
                        <w:jc w:val="center"/>
                        <w:rPr>
                          <w:sz w:val="24"/>
                        </w:rPr>
                      </w:pPr>
                      <w:r>
                        <w:rPr>
                          <w:sz w:val="24"/>
                        </w:rPr>
                        <w:t xml:space="preserve">Marketing orientation   </w:t>
                      </w:r>
                    </w:p>
                  </w:txbxContent>
                </v:textbox>
              </v:shape>
            </w:pict>
          </mc:Fallback>
        </mc:AlternateContent>
      </w:r>
    </w:p>
    <w:p w:rsidR="0085143E" w:rsidRPr="00C65EB6" w:rsidRDefault="0085143E" w:rsidP="00162C8F">
      <w:pPr>
        <w:jc w:val="both"/>
        <w:rPr>
          <w:rFonts w:ascii="Times New Roman" w:hAnsi="Times New Roman" w:cs="Times New Roman"/>
          <w:b/>
          <w:sz w:val="28"/>
          <w:szCs w:val="32"/>
        </w:rPr>
      </w:pPr>
    </w:p>
    <w:p w:rsidR="0085143E" w:rsidRPr="00C65EB6" w:rsidRDefault="00EE6AF1" w:rsidP="00162C8F">
      <w:pPr>
        <w:jc w:val="both"/>
        <w:rPr>
          <w:rFonts w:ascii="Times New Roman" w:hAnsi="Times New Roman" w:cs="Times New Roman"/>
          <w:b/>
          <w:sz w:val="28"/>
          <w:szCs w:val="32"/>
        </w:rPr>
      </w:pPr>
      <w:r>
        <w:rPr>
          <w:rFonts w:ascii="Times New Roman" w:hAnsi="Times New Roman" w:cs="Times New Roman"/>
          <w:noProof/>
          <w:sz w:val="28"/>
          <w:szCs w:val="32"/>
        </w:rPr>
        <mc:AlternateContent>
          <mc:Choice Requires="wps">
            <w:drawing>
              <wp:anchor distT="0" distB="0" distL="114300" distR="114300" simplePos="0" relativeHeight="251688960" behindDoc="0" locked="0" layoutInCell="1" allowOverlap="1">
                <wp:simplePos x="0" y="0"/>
                <wp:positionH relativeFrom="column">
                  <wp:posOffset>2466975</wp:posOffset>
                </wp:positionH>
                <wp:positionV relativeFrom="paragraph">
                  <wp:posOffset>231775</wp:posOffset>
                </wp:positionV>
                <wp:extent cx="935990" cy="499745"/>
                <wp:effectExtent l="9525" t="6350" r="6985" b="8255"/>
                <wp:wrapNone/>
                <wp:docPr id="12481803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rsidR="000D08D0" w:rsidRPr="005C3E54" w:rsidRDefault="000D08D0" w:rsidP="00D0683F">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3" type="#_x0000_t202" style="position:absolute;left:0;text-align:left;margin-left:194.25pt;margin-top:18.25pt;width:73.7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">
                <v:textbox>
                  <w:txbxContent>
                    <w:p w:rsidR="000D08D0" w:rsidRPr="005C3E54" w:rsidRDefault="000D08D0" w:rsidP="00D0683F">
                      <w:pPr>
                        <w:jc w:val="center"/>
                        <w:rPr>
                          <w:sz w:val="24"/>
                        </w:rPr>
                      </w:pPr>
                      <w:r>
                        <w:rPr>
                          <w:sz w:val="24"/>
                        </w:rPr>
                        <w:t>Market share</w:t>
                      </w:r>
                    </w:p>
                  </w:txbxContent>
                </v:textbox>
              </v:shape>
            </w:pict>
          </mc:Fallback>
        </mc:AlternateContent>
      </w:r>
    </w:p>
    <w:p w:rsidR="0085143E" w:rsidRPr="00C65EB6" w:rsidRDefault="0085143E" w:rsidP="00162C8F">
      <w:pPr>
        <w:jc w:val="both"/>
        <w:rPr>
          <w:rFonts w:ascii="Times New Roman" w:hAnsi="Times New Roman" w:cs="Times New Roman"/>
          <w:b/>
          <w:sz w:val="28"/>
          <w:szCs w:val="32"/>
        </w:rPr>
      </w:pPr>
    </w:p>
    <w:p w:rsidR="0085143E" w:rsidRPr="00C65EB6" w:rsidRDefault="00EE6AF1" w:rsidP="00162C8F">
      <w:pPr>
        <w:jc w:val="both"/>
        <w:rPr>
          <w:rFonts w:ascii="Times New Roman" w:hAnsi="Times New Roman" w:cs="Times New Roman"/>
          <w:b/>
          <w:sz w:val="28"/>
          <w:szCs w:val="32"/>
        </w:rPr>
      </w:pPr>
      <w:r>
        <w:rPr>
          <w:rFonts w:ascii="Times New Roman" w:hAnsi="Times New Roman" w:cs="Times New Roman"/>
          <w:noProof/>
          <w:sz w:val="28"/>
          <w:szCs w:val="32"/>
        </w:rPr>
        <mc:AlternateContent>
          <mc:Choice Requires="wps">
            <w:drawing>
              <wp:anchor distT="0" distB="0" distL="114300" distR="114300" simplePos="0" relativeHeight="251685888" behindDoc="0" locked="0" layoutInCell="1" allowOverlap="1">
                <wp:simplePos x="0" y="0"/>
                <wp:positionH relativeFrom="column">
                  <wp:posOffset>2496820</wp:posOffset>
                </wp:positionH>
                <wp:positionV relativeFrom="paragraph">
                  <wp:posOffset>84455</wp:posOffset>
                </wp:positionV>
                <wp:extent cx="1111885" cy="537210"/>
                <wp:effectExtent l="10795" t="11430" r="10795" b="13335"/>
                <wp:wrapNone/>
                <wp:docPr id="17249103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left:0;text-align:left;margin-left:196.6pt;margin-top:6.65pt;width:87.5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79iPEGwIAADMEAAAOAAAAAAAAAAAAAAAAAC4CAABkcnMvZTJvRG9jLnhtbFBLAQIt&#10;ABQABgAIAAAAIQC6f21x3wAAAAkBAAAPAAAAAAAAAAAAAAAAAHUEAABkcnMvZG93bnJldi54bWxQ&#10;SwUGAAAAAAQABADzAAAAgQUAAAAA&#10;">
                <v:textbox>
                  <w:txbxContent>
                    <w:p w:rsidR="000D08D0" w:rsidRDefault="000D08D0" w:rsidP="00221E26">
                      <w:pPr>
                        <w:spacing w:after="0" w:line="240" w:lineRule="auto"/>
                        <w:rPr>
                          <w:sz w:val="24"/>
                        </w:rPr>
                      </w:pPr>
                      <w:r>
                        <w:rPr>
                          <w:sz w:val="24"/>
                        </w:rPr>
                        <w:t xml:space="preserve">Intelligence </w:t>
                      </w:r>
                    </w:p>
                    <w:p w:rsidR="000D08D0" w:rsidRPr="00A436E5" w:rsidRDefault="000D08D0" w:rsidP="00221E26">
                      <w:pPr>
                        <w:spacing w:after="0" w:line="240" w:lineRule="auto"/>
                        <w:rPr>
                          <w:sz w:val="24"/>
                        </w:rPr>
                      </w:pPr>
                      <w:r>
                        <w:rPr>
                          <w:sz w:val="24"/>
                        </w:rPr>
                        <w:t xml:space="preserve">Dissemination </w:t>
                      </w:r>
                    </w:p>
                  </w:txbxContent>
                </v:textbox>
              </v:shape>
            </w:pict>
          </mc:Fallback>
        </mc:AlternateContent>
      </w:r>
    </w:p>
    <w:p w:rsidR="0085143E" w:rsidRPr="00C65EB6" w:rsidRDefault="0085143E" w:rsidP="00162C8F">
      <w:pPr>
        <w:jc w:val="both"/>
        <w:rPr>
          <w:rFonts w:ascii="Times New Roman" w:hAnsi="Times New Roman" w:cs="Times New Roman"/>
          <w:b/>
          <w:sz w:val="28"/>
          <w:szCs w:val="32"/>
        </w:rPr>
      </w:pPr>
    </w:p>
    <w:p w:rsidR="0085143E" w:rsidRPr="00C65EB6" w:rsidRDefault="00EE6AF1" w:rsidP="00162C8F">
      <w:pPr>
        <w:jc w:val="both"/>
        <w:rPr>
          <w:rFonts w:ascii="Times New Roman" w:hAnsi="Times New Roman" w:cs="Times New Roman"/>
          <w:b/>
          <w:sz w:val="28"/>
          <w:szCs w:val="32"/>
        </w:rPr>
      </w:pPr>
      <w:r>
        <w:rPr>
          <w:rFonts w:ascii="Times New Roman" w:hAnsi="Times New Roman" w:cs="Times New Roman"/>
          <w:noProof/>
          <w:sz w:val="28"/>
          <w:szCs w:val="32"/>
        </w:rPr>
        <mc:AlternateContent>
          <mc:Choice Requires="wps">
            <w:drawing>
              <wp:anchor distT="0" distB="0" distL="114300" distR="114300" simplePos="0" relativeHeight="251689984" behindDoc="0" locked="0" layoutInCell="1" allowOverlap="1">
                <wp:simplePos x="0" y="0"/>
                <wp:positionH relativeFrom="column">
                  <wp:posOffset>2538730</wp:posOffset>
                </wp:positionH>
                <wp:positionV relativeFrom="paragraph">
                  <wp:posOffset>20320</wp:posOffset>
                </wp:positionV>
                <wp:extent cx="993140" cy="534670"/>
                <wp:effectExtent l="5080" t="5080" r="11430" b="12700"/>
                <wp:wrapNone/>
                <wp:docPr id="4104364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rsidR="000D08D0" w:rsidRPr="00413D4D" w:rsidRDefault="000D08D0" w:rsidP="00D0683F">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199.9pt;margin-top:1.6pt;width:78.2pt;height:4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">
                <v:textbox>
                  <w:txbxContent>
                    <w:p w:rsidR="000D08D0" w:rsidRPr="00413D4D" w:rsidRDefault="000D08D0" w:rsidP="00D0683F">
                      <w:pPr>
                        <w:jc w:val="center"/>
                      </w:pPr>
                      <w:r w:rsidRPr="00413D4D">
                        <w:t>Financial performance</w:t>
                      </w:r>
                    </w:p>
                  </w:txbxContent>
                </v:textbox>
              </v:shape>
            </w:pict>
          </mc:Fallback>
        </mc:AlternateConten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lastRenderedPageBreak/>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w:t>
      </w:r>
      <w:r w:rsidRPr="00C65EB6">
        <w:rPr>
          <w:rFonts w:ascii="Times New Roman" w:hAnsi="Times New Roman" w:cs="Times New Roman"/>
          <w:sz w:val="28"/>
          <w:szCs w:val="28"/>
        </w:rPr>
        <w:lastRenderedPageBreak/>
        <w:t>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perfective of David (2007) a product is anything that is capable of satisfying customer needs while to schwarts (1981), product is regarded as something a firm markets which will satisfy </w:t>
      </w:r>
      <w:r w:rsidR="006701C5" w:rsidRPr="00C65EB6">
        <w:rPr>
          <w:rFonts w:ascii="Times New Roman" w:hAnsi="Times New Roman" w:cs="Times New Roman"/>
          <w:sz w:val="28"/>
          <w:szCs w:val="28"/>
        </w:rPr>
        <w:t xml:space="preserve">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w:t>
      </w:r>
      <w:r w:rsidRPr="00C65EB6">
        <w:rPr>
          <w:rFonts w:ascii="Times New Roman" w:hAnsi="Times New Roman" w:cs="Times New Roman"/>
          <w:sz w:val="28"/>
          <w:szCs w:val="28"/>
        </w:rPr>
        <w:lastRenderedPageBreak/>
        <w:t xml:space="preserve">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 xml:space="preserve">of a narrower range than that offered </w:t>
      </w:r>
      <w:r w:rsidR="006C5BF7" w:rsidRPr="00C65EB6">
        <w:rPr>
          <w:rFonts w:ascii="Times New Roman" w:hAnsi="Times New Roman" w:cs="Times New Roman"/>
          <w:sz w:val="28"/>
          <w:szCs w:val="28"/>
        </w:rPr>
        <w:lastRenderedPageBreak/>
        <w:t>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1987).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w:t>
      </w:r>
      <w:r w:rsidR="00F24386" w:rsidRPr="00C65EB6">
        <w:rPr>
          <w:rFonts w:ascii="Times New Roman" w:hAnsi="Times New Roman" w:cs="Times New Roman"/>
          <w:sz w:val="28"/>
          <w:szCs w:val="28"/>
        </w:rPr>
        <w:lastRenderedPageBreak/>
        <w:t xml:space="preserve">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unilever 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unilever food plc, from Jan </w:t>
      </w:r>
      <w:r w:rsidR="001B615B">
        <w:rPr>
          <w:rFonts w:ascii="Times New Roman" w:hAnsi="Times New Roman" w:cs="Times New Roman"/>
          <w:sz w:val="28"/>
          <w:szCs w:val="28"/>
        </w:rPr>
        <w:t>2022</w:t>
      </w:r>
      <w:r w:rsidRPr="00C65EB6">
        <w:rPr>
          <w:rFonts w:ascii="Times New Roman" w:hAnsi="Times New Roman" w:cs="Times New Roman"/>
          <w:sz w:val="28"/>
          <w:szCs w:val="28"/>
        </w:rPr>
        <w:t xml:space="preserve"> to june </w:t>
      </w:r>
      <w:r w:rsidR="001B615B">
        <w:rPr>
          <w:rFonts w:ascii="Times New Roman" w:hAnsi="Times New Roman" w:cs="Times New Roman"/>
          <w:sz w:val="28"/>
          <w:szCs w:val="28"/>
        </w:rPr>
        <w:t>2022</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firstRow="1" w:lastRow="0" w:firstColumn="1" w:lastColumn="0" w:noHBand="0" w:noVBand="1"/>
      </w:tblPr>
      <w:tblGrid>
        <w:gridCol w:w="2597"/>
        <w:gridCol w:w="2658"/>
        <w:gridCol w:w="2655"/>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firstRow="1" w:lastRow="0" w:firstColumn="1" w:lastColumn="0" w:noHBand="0" w:noVBand="1"/>
      </w:tblPr>
      <w:tblGrid>
        <w:gridCol w:w="2603"/>
        <w:gridCol w:w="2655"/>
        <w:gridCol w:w="2652"/>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firstRow="1" w:lastRow="0" w:firstColumn="1" w:lastColumn="0" w:noHBand="0" w:noVBand="1"/>
      </w:tblPr>
      <w:tblGrid>
        <w:gridCol w:w="2624"/>
        <w:gridCol w:w="2645"/>
        <w:gridCol w:w="2641"/>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B615B">
        <w:rPr>
          <w:rFonts w:ascii="Times New Roman" w:hAnsi="Times New Roman" w:cs="Times New Roman"/>
          <w:sz w:val="28"/>
          <w:szCs w:val="28"/>
        </w:rPr>
        <w:t>2022</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firstRow="1" w:lastRow="0" w:firstColumn="1" w:lastColumn="0" w:noHBand="0" w:noVBand="1"/>
      </w:tblPr>
      <w:tblGrid>
        <w:gridCol w:w="2597"/>
        <w:gridCol w:w="2658"/>
        <w:gridCol w:w="2655"/>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597"/>
        <w:gridCol w:w="2658"/>
        <w:gridCol w:w="2655"/>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2714"/>
        <w:gridCol w:w="2600"/>
        <w:gridCol w:w="2596"/>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isolely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603"/>
        <w:gridCol w:w="2655"/>
        <w:gridCol w:w="2652"/>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firstRow="1" w:lastRow="0" w:firstColumn="1" w:lastColumn="0" w:noHBand="0" w:noVBand="1"/>
      </w:tblPr>
      <w:tblGrid>
        <w:gridCol w:w="2657"/>
        <w:gridCol w:w="2628"/>
        <w:gridCol w:w="2625"/>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624"/>
        <w:gridCol w:w="2645"/>
        <w:gridCol w:w="2641"/>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firstRow="1" w:lastRow="0" w:firstColumn="1" w:lastColumn="0" w:noHBand="0" w:noVBand="1"/>
      </w:tblPr>
      <w:tblGrid>
        <w:gridCol w:w="2597"/>
        <w:gridCol w:w="2658"/>
        <w:gridCol w:w="2655"/>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firstRow="1" w:lastRow="0" w:firstColumn="1" w:lastColumn="0" w:noHBand="0" w:noVBand="1"/>
      </w:tblPr>
      <w:tblGrid>
        <w:gridCol w:w="2624"/>
        <w:gridCol w:w="2645"/>
        <w:gridCol w:w="2641"/>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firstRow="1" w:lastRow="0" w:firstColumn="1" w:lastColumn="0" w:noHBand="0" w:noVBand="1"/>
      </w:tblPr>
      <w:tblGrid>
        <w:gridCol w:w="2622"/>
        <w:gridCol w:w="2646"/>
        <w:gridCol w:w="2642"/>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597"/>
        <w:gridCol w:w="2658"/>
        <w:gridCol w:w="2655"/>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597"/>
        <w:gridCol w:w="2658"/>
        <w:gridCol w:w="2655"/>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firstRow="1" w:lastRow="0" w:firstColumn="1" w:lastColumn="0" w:noHBand="0" w:noVBand="1"/>
      </w:tblPr>
      <w:tblGrid>
        <w:gridCol w:w="2597"/>
        <w:gridCol w:w="2658"/>
        <w:gridCol w:w="2655"/>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firstRow="1" w:lastRow="0" w:firstColumn="1" w:lastColumn="0" w:noHBand="0" w:noVBand="1"/>
      </w:tblPr>
      <w:tblGrid>
        <w:gridCol w:w="2597"/>
        <w:gridCol w:w="2658"/>
        <w:gridCol w:w="2655"/>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firstRow="1" w:lastRow="0" w:firstColumn="1" w:lastColumn="0" w:noHBand="0" w:noVBand="1"/>
      </w:tblPr>
      <w:tblGrid>
        <w:gridCol w:w="2597"/>
        <w:gridCol w:w="2658"/>
        <w:gridCol w:w="2655"/>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B615B">
        <w:rPr>
          <w:rFonts w:ascii="Times New Roman" w:hAnsi="Times New Roman" w:cs="Times New Roman"/>
          <w:sz w:val="28"/>
          <w:szCs w:val="28"/>
        </w:rPr>
        <w:t>2022</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firstRow="1" w:lastRow="0" w:firstColumn="1" w:lastColumn="0" w:noHBand="0" w:noVBand="1"/>
      </w:tblPr>
      <w:tblGrid>
        <w:gridCol w:w="2155"/>
        <w:gridCol w:w="711"/>
        <w:gridCol w:w="810"/>
        <w:gridCol w:w="1454"/>
        <w:gridCol w:w="1324"/>
        <w:gridCol w:w="1708"/>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lastRenderedPageBreak/>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lastRenderedPageBreak/>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 xml:space="preserve">of the history of the case of study (unilever food Nigeria, plc),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lastRenderedPageBreak/>
        <w:tab/>
        <w:t xml:space="preserve">Chapter five is just the summary of all this is contained in the first chapters,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lastRenderedPageBreak/>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lastRenderedPageBreak/>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Moorman .C &amp; Minner A.S (1997).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Caffyn, S. (1997)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Comer, J.M; And Zirger, B.J. (1997):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Donald . S.T and Dell. H (1990):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(1996)”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Jeffery, M. (1998)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Poolton. J.; and Barclay, I. (1998)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Ronald S.R. (1987),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(1998)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192” </w:t>
      </w:r>
    </w:p>
    <w:p w:rsidR="00270F6F" w:rsidRPr="00C65EB6" w:rsidRDefault="00A154A0"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lastRenderedPageBreak/>
        <w:t xml:space="preserve">Suwannaporn, P., and Speece, M. (2000). Marketing planning and business orgnisation success in Thailand food process, journal of understanding customer need during business organization (2005). </w:t>
      </w:r>
      <w:hyperlink r:id="rId7" w:history="1">
        <w:r w:rsidRPr="00C65EB6">
          <w:rPr>
            <w:rStyle w:val="Hyperlink"/>
            <w:rFonts w:ascii="Times New Roman" w:hAnsi="Times New Roman" w:cs="Times New Roman"/>
            <w:sz w:val="28"/>
            <w:szCs w:val="28"/>
          </w:rPr>
          <w:t>http://www.lightminds.co.uk</w:t>
        </w:r>
      </w:hyperlink>
      <w:r w:rsidRPr="00C65EB6">
        <w:rPr>
          <w:rFonts w:ascii="Times New Roman" w:hAnsi="Times New Roman" w:cs="Times New Roman"/>
          <w:sz w:val="28"/>
          <w:szCs w:val="28"/>
        </w:rPr>
        <w:t xml:space="preserve">. </w:t>
      </w:r>
      <w:r w:rsidR="009E60EB" w:rsidRPr="00C65EB6">
        <w:rPr>
          <w:rFonts w:ascii="Times New Roman" w:hAnsi="Times New Roman" w:cs="Times New Roman"/>
          <w:sz w:val="28"/>
          <w:szCs w:val="28"/>
        </w:rPr>
        <w:t xml:space="preserve">  </w:t>
      </w:r>
    </w:p>
    <w:sectPr w:rsidR="00270F6F" w:rsidRPr="00C65EB6" w:rsidSect="00AB5B9C">
      <w:footerReference w:type="default" r:id="rId8"/>
      <w:pgSz w:w="11520" w:h="1440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B4B" w:rsidRDefault="00D41B4B" w:rsidP="008A7BE1">
      <w:pPr>
        <w:spacing w:after="0" w:line="240" w:lineRule="auto"/>
      </w:pPr>
      <w:r>
        <w:separator/>
      </w:r>
    </w:p>
  </w:endnote>
  <w:endnote w:type="continuationSeparator" w:id="0">
    <w:p w:rsidR="00D41B4B" w:rsidRDefault="00D41B4B" w:rsidP="008A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4924"/>
      <w:docPartObj>
        <w:docPartGallery w:val="Page Numbers (Bottom of Page)"/>
        <w:docPartUnique/>
      </w:docPartObj>
    </w:sdtPr>
    <w:sdtEndPr>
      <w:rPr>
        <w:color w:val="7F7F7F" w:themeColor="background1" w:themeShade="7F"/>
        <w:spacing w:val="60"/>
      </w:rPr>
    </w:sdtEndPr>
    <w:sdtContent>
      <w:p w:rsidR="000D08D0"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00CC33A0" w:rsidRPr="00CC33A0">
          <w:rPr>
            <w:b/>
            <w:noProof/>
          </w:rPr>
          <w:t>3</w:t>
        </w:r>
        <w:r>
          <w:rPr>
            <w:b/>
            <w:noProof/>
          </w:rPr>
          <w:fldChar w:fldCharType="end"/>
        </w:r>
        <w:r w:rsidR="000D08D0">
          <w:rPr>
            <w:b/>
          </w:rPr>
          <w:t xml:space="preserve"> | </w:t>
        </w:r>
        <w:r w:rsidR="000D08D0">
          <w:rPr>
            <w:color w:val="7F7F7F" w:themeColor="background1" w:themeShade="7F"/>
            <w:spacing w:val="60"/>
          </w:rPr>
          <w:t>Page</w:t>
        </w:r>
      </w:p>
    </w:sdtContent>
  </w:sdt>
  <w:p w:rsidR="000D08D0" w:rsidRDefault="000D0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B4B" w:rsidRDefault="00D41B4B" w:rsidP="008A7BE1">
      <w:pPr>
        <w:spacing w:after="0" w:line="240" w:lineRule="auto"/>
      </w:pPr>
      <w:r>
        <w:separator/>
      </w:r>
    </w:p>
  </w:footnote>
  <w:footnote w:type="continuationSeparator" w:id="0">
    <w:p w:rsidR="00D41B4B" w:rsidRDefault="00D41B4B" w:rsidP="008A7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616837">
    <w:abstractNumId w:val="5"/>
  </w:num>
  <w:num w:numId="2" w16cid:durableId="79838783">
    <w:abstractNumId w:val="13"/>
  </w:num>
  <w:num w:numId="3" w16cid:durableId="937643278">
    <w:abstractNumId w:val="12"/>
  </w:num>
  <w:num w:numId="4" w16cid:durableId="247689056">
    <w:abstractNumId w:val="14"/>
  </w:num>
  <w:num w:numId="5" w16cid:durableId="1147822923">
    <w:abstractNumId w:val="7"/>
  </w:num>
  <w:num w:numId="6" w16cid:durableId="519857422">
    <w:abstractNumId w:val="3"/>
  </w:num>
  <w:num w:numId="7" w16cid:durableId="852113430">
    <w:abstractNumId w:val="8"/>
  </w:num>
  <w:num w:numId="8" w16cid:durableId="2061442096">
    <w:abstractNumId w:val="4"/>
  </w:num>
  <w:num w:numId="9" w16cid:durableId="1005937838">
    <w:abstractNumId w:val="6"/>
  </w:num>
  <w:num w:numId="10" w16cid:durableId="1235775889">
    <w:abstractNumId w:val="15"/>
  </w:num>
  <w:num w:numId="11" w16cid:durableId="1588733299">
    <w:abstractNumId w:val="9"/>
  </w:num>
  <w:num w:numId="12" w16cid:durableId="560945541">
    <w:abstractNumId w:val="2"/>
  </w:num>
  <w:num w:numId="13" w16cid:durableId="553393424">
    <w:abstractNumId w:val="1"/>
  </w:num>
  <w:num w:numId="14" w16cid:durableId="1526870722">
    <w:abstractNumId w:val="0"/>
  </w:num>
  <w:num w:numId="15" w16cid:durableId="2015330084">
    <w:abstractNumId w:val="10"/>
  </w:num>
  <w:num w:numId="16" w16cid:durableId="1450931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64A"/>
    <w:rsid w:val="00090989"/>
    <w:rsid w:val="000946E1"/>
    <w:rsid w:val="000A60D8"/>
    <w:rsid w:val="000C07C2"/>
    <w:rsid w:val="000C084E"/>
    <w:rsid w:val="000C1427"/>
    <w:rsid w:val="000D08D0"/>
    <w:rsid w:val="000D24A1"/>
    <w:rsid w:val="000D29CC"/>
    <w:rsid w:val="000E1F0C"/>
    <w:rsid w:val="000E212D"/>
    <w:rsid w:val="000E3D0C"/>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A2748"/>
    <w:rsid w:val="001A2FEE"/>
    <w:rsid w:val="001B615B"/>
    <w:rsid w:val="001B7BC9"/>
    <w:rsid w:val="001C3B57"/>
    <w:rsid w:val="001D3E23"/>
    <w:rsid w:val="001E00CC"/>
    <w:rsid w:val="001F468D"/>
    <w:rsid w:val="00201C7D"/>
    <w:rsid w:val="00205CAF"/>
    <w:rsid w:val="00214A87"/>
    <w:rsid w:val="002160EA"/>
    <w:rsid w:val="0022027F"/>
    <w:rsid w:val="00221E26"/>
    <w:rsid w:val="00222403"/>
    <w:rsid w:val="002323BB"/>
    <w:rsid w:val="00237412"/>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F1591"/>
    <w:rsid w:val="002F49FF"/>
    <w:rsid w:val="00304275"/>
    <w:rsid w:val="00315BCC"/>
    <w:rsid w:val="00326B9B"/>
    <w:rsid w:val="00330145"/>
    <w:rsid w:val="00340B8A"/>
    <w:rsid w:val="00342A41"/>
    <w:rsid w:val="0034312B"/>
    <w:rsid w:val="003437E0"/>
    <w:rsid w:val="00344956"/>
    <w:rsid w:val="00345EDD"/>
    <w:rsid w:val="00355E98"/>
    <w:rsid w:val="00364168"/>
    <w:rsid w:val="00375B68"/>
    <w:rsid w:val="00375FB3"/>
    <w:rsid w:val="0038295E"/>
    <w:rsid w:val="00393CA2"/>
    <w:rsid w:val="003A181D"/>
    <w:rsid w:val="003A5EEF"/>
    <w:rsid w:val="003A7D35"/>
    <w:rsid w:val="003C0481"/>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525BB"/>
    <w:rsid w:val="00453CAD"/>
    <w:rsid w:val="0046548B"/>
    <w:rsid w:val="00465BF9"/>
    <w:rsid w:val="00472724"/>
    <w:rsid w:val="00476C24"/>
    <w:rsid w:val="00480030"/>
    <w:rsid w:val="00484531"/>
    <w:rsid w:val="00492656"/>
    <w:rsid w:val="00496430"/>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4E20"/>
    <w:rsid w:val="00663401"/>
    <w:rsid w:val="00667F47"/>
    <w:rsid w:val="006701C5"/>
    <w:rsid w:val="00674679"/>
    <w:rsid w:val="006751A9"/>
    <w:rsid w:val="006878C5"/>
    <w:rsid w:val="00695FE4"/>
    <w:rsid w:val="006B6BCC"/>
    <w:rsid w:val="006B6F45"/>
    <w:rsid w:val="006C2E52"/>
    <w:rsid w:val="006C5BF7"/>
    <w:rsid w:val="006C771D"/>
    <w:rsid w:val="006D04A3"/>
    <w:rsid w:val="006D5EC0"/>
    <w:rsid w:val="00706115"/>
    <w:rsid w:val="00710205"/>
    <w:rsid w:val="00710A75"/>
    <w:rsid w:val="007111B8"/>
    <w:rsid w:val="00722841"/>
    <w:rsid w:val="00734EA6"/>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5143E"/>
    <w:rsid w:val="00853075"/>
    <w:rsid w:val="00866B9A"/>
    <w:rsid w:val="00867024"/>
    <w:rsid w:val="00867825"/>
    <w:rsid w:val="00867A31"/>
    <w:rsid w:val="00872719"/>
    <w:rsid w:val="00875646"/>
    <w:rsid w:val="00877EF4"/>
    <w:rsid w:val="008866ED"/>
    <w:rsid w:val="008916B5"/>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7450"/>
    <w:rsid w:val="008E7FC2"/>
    <w:rsid w:val="008F0927"/>
    <w:rsid w:val="008F553B"/>
    <w:rsid w:val="00906BEA"/>
    <w:rsid w:val="009128D3"/>
    <w:rsid w:val="00912B5C"/>
    <w:rsid w:val="00924F21"/>
    <w:rsid w:val="0093167B"/>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32D7"/>
    <w:rsid w:val="00A94417"/>
    <w:rsid w:val="00AA41C4"/>
    <w:rsid w:val="00AB0E1F"/>
    <w:rsid w:val="00AB273A"/>
    <w:rsid w:val="00AB5883"/>
    <w:rsid w:val="00AB5B9C"/>
    <w:rsid w:val="00AC4DB9"/>
    <w:rsid w:val="00AC5417"/>
    <w:rsid w:val="00AC64CD"/>
    <w:rsid w:val="00AC7999"/>
    <w:rsid w:val="00AD26C8"/>
    <w:rsid w:val="00AD55E6"/>
    <w:rsid w:val="00AE1087"/>
    <w:rsid w:val="00AE5195"/>
    <w:rsid w:val="00B12F97"/>
    <w:rsid w:val="00B13588"/>
    <w:rsid w:val="00B23C1A"/>
    <w:rsid w:val="00B303AE"/>
    <w:rsid w:val="00B42C25"/>
    <w:rsid w:val="00B4484B"/>
    <w:rsid w:val="00B52CF8"/>
    <w:rsid w:val="00B5727D"/>
    <w:rsid w:val="00B6280B"/>
    <w:rsid w:val="00B71A60"/>
    <w:rsid w:val="00B72C95"/>
    <w:rsid w:val="00B77D34"/>
    <w:rsid w:val="00B818FC"/>
    <w:rsid w:val="00B94F78"/>
    <w:rsid w:val="00BA030A"/>
    <w:rsid w:val="00BA6CE0"/>
    <w:rsid w:val="00BD1D82"/>
    <w:rsid w:val="00BD27B3"/>
    <w:rsid w:val="00BD3382"/>
    <w:rsid w:val="00BE005F"/>
    <w:rsid w:val="00BE2452"/>
    <w:rsid w:val="00BE6D06"/>
    <w:rsid w:val="00BF5FF5"/>
    <w:rsid w:val="00BF7B3C"/>
    <w:rsid w:val="00C06828"/>
    <w:rsid w:val="00C153FA"/>
    <w:rsid w:val="00C250FD"/>
    <w:rsid w:val="00C26878"/>
    <w:rsid w:val="00C32D1E"/>
    <w:rsid w:val="00C341EB"/>
    <w:rsid w:val="00C3570C"/>
    <w:rsid w:val="00C36C67"/>
    <w:rsid w:val="00C51FD6"/>
    <w:rsid w:val="00C532F9"/>
    <w:rsid w:val="00C56199"/>
    <w:rsid w:val="00C6134A"/>
    <w:rsid w:val="00C63302"/>
    <w:rsid w:val="00C65EB6"/>
    <w:rsid w:val="00C764ED"/>
    <w:rsid w:val="00C96252"/>
    <w:rsid w:val="00C9774C"/>
    <w:rsid w:val="00CA61F0"/>
    <w:rsid w:val="00CC33A0"/>
    <w:rsid w:val="00CC47F1"/>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1B4B"/>
    <w:rsid w:val="00D44A4B"/>
    <w:rsid w:val="00D5528C"/>
    <w:rsid w:val="00D5644D"/>
    <w:rsid w:val="00D565BB"/>
    <w:rsid w:val="00D56B3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E1484"/>
    <w:rsid w:val="00DE2998"/>
    <w:rsid w:val="00DE4DE4"/>
    <w:rsid w:val="00DF4268"/>
    <w:rsid w:val="00E02950"/>
    <w:rsid w:val="00E02C28"/>
    <w:rsid w:val="00E0343E"/>
    <w:rsid w:val="00E07DF9"/>
    <w:rsid w:val="00E101F4"/>
    <w:rsid w:val="00E24A5F"/>
    <w:rsid w:val="00E254FD"/>
    <w:rsid w:val="00E35787"/>
    <w:rsid w:val="00E35FE6"/>
    <w:rsid w:val="00E548A0"/>
    <w:rsid w:val="00E67AE6"/>
    <w:rsid w:val="00E701A0"/>
    <w:rsid w:val="00E7190B"/>
    <w:rsid w:val="00E7770C"/>
    <w:rsid w:val="00EC4878"/>
    <w:rsid w:val="00EC721D"/>
    <w:rsid w:val="00ED31E7"/>
    <w:rsid w:val="00ED3F88"/>
    <w:rsid w:val="00EE2F54"/>
    <w:rsid w:val="00EE6AF1"/>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ECC2"/>
  <w15:docId w15:val="{6BC9DF0A-103D-4504-9DCB-1A5FE296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9910</Words>
  <Characters>56491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0wner system</dc:creator>
  <cp:lastModifiedBy>HP</cp:lastModifiedBy>
  <cp:revision>2</cp:revision>
  <cp:lastPrinted>2021-08-30T08:17:00Z</cp:lastPrinted>
  <dcterms:created xsi:type="dcterms:W3CDTF">2023-08-03T11:28:00Z</dcterms:created>
  <dcterms:modified xsi:type="dcterms:W3CDTF">2023-08-03T11:28:00Z</dcterms:modified>
</cp:coreProperties>
</file>