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D577FD" w:rsidP="006B0BE7">
      <w:pPr>
        <w:spacing w:after="0"/>
        <w:jc w:val="center"/>
        <w:rPr>
          <w:rFonts w:cs="Times New Roman"/>
          <w:bCs/>
          <w:szCs w:val="24"/>
        </w:rPr>
      </w:pPr>
      <w:r>
        <w:rPr>
          <w:rFonts w:ascii="Algerian" w:hAnsi="Algerian" w:cs="Times New Roman"/>
          <w:b/>
          <w:bCs/>
          <w:sz w:val="44"/>
          <w:szCs w:val="24"/>
        </w:rPr>
        <w:t>AFOLABI KOREDE ABIDE</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D577FD">
        <w:rPr>
          <w:rFonts w:cs="Times New Roman"/>
          <w:b/>
          <w:bCs/>
          <w:sz w:val="36"/>
          <w:szCs w:val="24"/>
        </w:rPr>
        <w:t>043</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A24A2" w:rsidRDefault="006A24A2" w:rsidP="006B0BE7">
      <w:pPr>
        <w:spacing w:after="0"/>
        <w:jc w:val="center"/>
        <w:rPr>
          <w:rFonts w:ascii="Monotype Corsiva" w:hAnsi="Monotype Corsiva" w:cs="Times New Roman"/>
          <w:b/>
          <w:bCs/>
          <w:i/>
          <w:sz w:val="32"/>
          <w:szCs w:val="24"/>
        </w:rPr>
      </w:pP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D577FD">
        <w:rPr>
          <w:rFonts w:cs="Times New Roman"/>
          <w:bCs/>
          <w:sz w:val="26"/>
          <w:szCs w:val="24"/>
        </w:rPr>
        <w:t>AFOLABI KOREDE ABIDEMI</w:t>
      </w:r>
      <w:r w:rsidRPr="00975FF6">
        <w:rPr>
          <w:rFonts w:cs="Times New Roman"/>
          <w:bCs/>
          <w:sz w:val="26"/>
          <w:szCs w:val="24"/>
        </w:rPr>
        <w:t xml:space="preserve"> of matriculation Number ND/23/EEE/PT/</w:t>
      </w:r>
      <w:r w:rsidR="00691381">
        <w:rPr>
          <w:rFonts w:cs="Times New Roman"/>
          <w:bCs/>
          <w:sz w:val="26"/>
          <w:szCs w:val="24"/>
        </w:rPr>
        <w:t>0</w:t>
      </w:r>
      <w:r w:rsidR="00CE580D">
        <w:rPr>
          <w:rFonts w:cs="Times New Roman"/>
          <w:bCs/>
          <w:sz w:val="26"/>
          <w:szCs w:val="24"/>
        </w:rPr>
        <w:t>0</w:t>
      </w:r>
      <w:r w:rsidR="00D577FD">
        <w:rPr>
          <w:rFonts w:cs="Times New Roman"/>
          <w:bCs/>
          <w:sz w:val="26"/>
          <w:szCs w:val="24"/>
        </w:rPr>
        <w:t>43</w:t>
      </w:r>
      <w:r w:rsidRPr="00975FF6">
        <w:rPr>
          <w:rFonts w:cs="Times New Roman"/>
          <w:bCs/>
          <w:sz w:val="26"/>
          <w:szCs w:val="24"/>
        </w:rPr>
        <w:t xml:space="preserve"> in the Department of Electrical/Electronic Engineering, </w:t>
      </w:r>
      <w:proofErr w:type="spellStart"/>
      <w:r w:rsidRPr="00975FF6">
        <w:rPr>
          <w:rFonts w:cs="Times New Roman"/>
          <w:bCs/>
          <w:sz w:val="26"/>
          <w:szCs w:val="24"/>
        </w:rPr>
        <w:t>Kwara</w:t>
      </w:r>
      <w:proofErr w:type="spellEnd"/>
      <w:r w:rsidRPr="00975FF6">
        <w:rPr>
          <w:rFonts w:cs="Times New Roman"/>
          <w:bCs/>
          <w:sz w:val="26"/>
          <w:szCs w:val="24"/>
        </w:rPr>
        <w:t xml:space="preserve">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B900B1">
        <w:rPr>
          <w:rFonts w:cs="Times New Roman"/>
          <w:b/>
          <w:bCs/>
          <w:color w:val="000000" w:themeColor="text1"/>
          <w:sz w:val="26"/>
          <w:szCs w:val="24"/>
        </w:rPr>
        <w:t xml:space="preserve">      ENGR. </w:t>
      </w:r>
      <w:r w:rsidR="00B900B1" w:rsidRPr="00B900B1">
        <w:rPr>
          <w:b/>
          <w:bCs/>
          <w:color w:val="000000" w:themeColor="text1"/>
          <w:sz w:val="26"/>
          <w:szCs w:val="18"/>
          <w:shd w:val="clear" w:color="auto" w:fill="FFFFFF"/>
        </w:rPr>
        <w:t xml:space="preserve"> O. OGUNDEJI</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w:t>
      </w:r>
      <w:r w:rsidR="00B900B1">
        <w:rPr>
          <w:rFonts w:cs="Times New Roman"/>
          <w:bCs/>
          <w:i/>
          <w:sz w:val="26"/>
          <w:szCs w:val="24"/>
        </w:rPr>
        <w:t xml:space="preserve">Project </w:t>
      </w:r>
      <w:r w:rsidRPr="00975FF6">
        <w:rPr>
          <w:rFonts w:cs="Times New Roman"/>
          <w:bCs/>
          <w:i/>
          <w:sz w:val="26"/>
          <w:szCs w:val="24"/>
        </w:rPr>
        <w:t xml:space="preserve">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AC6A23">
        <w:rPr>
          <w:rFonts w:cs="Times New Roman"/>
          <w:bCs/>
          <w:sz w:val="26"/>
          <w:szCs w:val="24"/>
        </w:rPr>
        <w:t>Allah</w:t>
      </w:r>
      <w:r w:rsidRPr="00975FF6">
        <w:rPr>
          <w:rFonts w:cs="Times New Roman"/>
          <w:bCs/>
          <w:sz w:val="26"/>
          <w:szCs w:val="24"/>
        </w:rPr>
        <w:t xml:space="preserve"> and also to my lovely parents, </w:t>
      </w:r>
      <w:proofErr w:type="spellStart"/>
      <w:r w:rsidRPr="00975FF6">
        <w:rPr>
          <w:rFonts w:cs="Times New Roman"/>
          <w:bCs/>
          <w:sz w:val="26"/>
          <w:szCs w:val="24"/>
        </w:rPr>
        <w:t>Mr</w:t>
      </w:r>
      <w:proofErr w:type="spellEnd"/>
      <w:r w:rsidRPr="00975FF6">
        <w:rPr>
          <w:rFonts w:cs="Times New Roman"/>
          <w:bCs/>
          <w:sz w:val="26"/>
          <w:szCs w:val="24"/>
        </w:rPr>
        <w:t xml:space="preserve"> and Mrs. </w:t>
      </w:r>
      <w:r w:rsidR="00B900B1">
        <w:rPr>
          <w:rFonts w:cs="Times New Roman"/>
          <w:bCs/>
          <w:sz w:val="26"/>
          <w:szCs w:val="24"/>
        </w:rPr>
        <w:t>AFOLABI</w:t>
      </w:r>
      <w:r>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00B900B1">
        <w:rPr>
          <w:rFonts w:cs="Times New Roman"/>
          <w:b/>
          <w:bCs/>
          <w:sz w:val="26"/>
          <w:szCs w:val="24"/>
        </w:rPr>
        <w:t xml:space="preserve"> </w:t>
      </w:r>
      <w:r w:rsidR="00B900B1" w:rsidRPr="00B900B1">
        <w:rPr>
          <w:rFonts w:cs="Times New Roman"/>
          <w:b/>
          <w:bCs/>
          <w:color w:val="000000" w:themeColor="text1"/>
          <w:sz w:val="26"/>
          <w:szCs w:val="24"/>
        </w:rPr>
        <w:t xml:space="preserve">ENGR. </w:t>
      </w:r>
      <w:r w:rsidR="00B900B1" w:rsidRPr="00B900B1">
        <w:rPr>
          <w:b/>
          <w:bCs/>
          <w:color w:val="000000" w:themeColor="text1"/>
          <w:sz w:val="26"/>
          <w:szCs w:val="18"/>
          <w:shd w:val="clear" w:color="auto" w:fill="FFFFFF"/>
        </w:rPr>
        <w:t xml:space="preserve"> O. OGUNDEJI</w:t>
      </w:r>
      <w:r>
        <w:rPr>
          <w:rFonts w:cs="Times New Roman"/>
          <w:bCs/>
          <w:sz w:val="26"/>
          <w:szCs w:val="24"/>
        </w:rPr>
        <w:t xml:space="preserve"> </w:t>
      </w:r>
      <w:r w:rsidRPr="001226E1">
        <w:rPr>
          <w:rFonts w:cs="Times New Roman"/>
          <w:bCs/>
          <w:sz w:val="26"/>
          <w:szCs w:val="24"/>
        </w:rPr>
        <w:t xml:space="preserve">and one of my best guardian/mentor Engr. Bashir for their invaluable guidance, support and encouragement throughout. Who patiently read through the </w:t>
      </w:r>
      <w:proofErr w:type="gramStart"/>
      <w:r w:rsidRPr="001226E1">
        <w:rPr>
          <w:rFonts w:cs="Times New Roman"/>
          <w:bCs/>
          <w:sz w:val="26"/>
          <w:szCs w:val="24"/>
        </w:rPr>
        <w:t>work.</w:t>
      </w:r>
      <w:proofErr w:type="gramEnd"/>
      <w:r w:rsidRPr="001226E1">
        <w:rPr>
          <w:rFonts w:cs="Times New Roman"/>
          <w:bCs/>
          <w:sz w:val="26"/>
          <w:szCs w:val="24"/>
        </w:rPr>
        <w:t xml:space="preserve"> May the good lord reward him </w:t>
      </w:r>
      <w:proofErr w:type="spellStart"/>
      <w:r w:rsidRPr="001226E1">
        <w:rPr>
          <w:rFonts w:cs="Times New Roman"/>
          <w:bCs/>
          <w:sz w:val="26"/>
          <w:szCs w:val="24"/>
        </w:rPr>
        <w:t>labour</w:t>
      </w:r>
      <w:proofErr w:type="spellEnd"/>
      <w:r w:rsidRPr="001226E1">
        <w:rPr>
          <w:rFonts w:cs="Times New Roman"/>
          <w:bCs/>
          <w:sz w:val="26"/>
          <w:szCs w:val="24"/>
        </w:rPr>
        <w:t xml:space="preserve"> and more strength to his wrist in name of </w:t>
      </w:r>
      <w:proofErr w:type="gramStart"/>
      <w:r w:rsidRPr="001226E1">
        <w:rPr>
          <w:rFonts w:cs="Times New Roman"/>
          <w:bCs/>
          <w:sz w:val="26"/>
          <w:szCs w:val="24"/>
        </w:rPr>
        <w:t>God.</w:t>
      </w:r>
      <w:proofErr w:type="gramEnd"/>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w:t>
      </w:r>
      <w:proofErr w:type="spellStart"/>
      <w:r w:rsidRPr="001226E1">
        <w:rPr>
          <w:rFonts w:cs="Times New Roman"/>
          <w:bCs/>
          <w:sz w:val="26"/>
          <w:szCs w:val="24"/>
        </w:rPr>
        <w:t>Mr</w:t>
      </w:r>
      <w:proofErr w:type="spellEnd"/>
      <w:r w:rsidRPr="001226E1">
        <w:rPr>
          <w:rFonts w:cs="Times New Roman"/>
          <w:bCs/>
          <w:sz w:val="26"/>
          <w:szCs w:val="24"/>
        </w:rPr>
        <w:t xml:space="preserve"> and Mrs. </w:t>
      </w:r>
      <w:r w:rsidR="00B900B1">
        <w:rPr>
          <w:rFonts w:cs="Times New Roman"/>
          <w:bCs/>
          <w:sz w:val="26"/>
          <w:szCs w:val="24"/>
        </w:rPr>
        <w:t>AFOLABI</w:t>
      </w:r>
      <w:r w:rsidRPr="001226E1">
        <w:rPr>
          <w:rFonts w:cs="Times New Roman"/>
          <w:bCs/>
          <w:sz w:val="26"/>
          <w:szCs w:val="24"/>
        </w:rPr>
        <w:t xml:space="preserve">.  I pray that you live long to reap the fruit of your </w:t>
      </w:r>
      <w:proofErr w:type="spellStart"/>
      <w:r w:rsidRPr="001226E1">
        <w:rPr>
          <w:rFonts w:cs="Times New Roman"/>
          <w:bCs/>
          <w:sz w:val="26"/>
          <w:szCs w:val="24"/>
        </w:rPr>
        <w:t>labour</w:t>
      </w:r>
      <w:proofErr w:type="spellEnd"/>
      <w:r w:rsidRPr="001226E1">
        <w:rPr>
          <w:rFonts w:cs="Times New Roman"/>
          <w:bCs/>
          <w:sz w:val="26"/>
          <w:szCs w:val="24"/>
        </w:rPr>
        <w:t xml:space="preserve">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r>
      <w:bookmarkStart w:id="0" w:name="_GoBack"/>
      <w:bookmarkEnd w:id="0"/>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proofErr w:type="spellStart"/>
      <w:r w:rsidR="002F0F19">
        <w:rPr>
          <w:sz w:val="26"/>
        </w:rPr>
        <w:t>i</w:t>
      </w:r>
      <w:proofErr w:type="spellEnd"/>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proofErr w:type="gramStart"/>
      <w:r w:rsidR="002F0F19">
        <w:rPr>
          <w:sz w:val="26"/>
        </w:rPr>
        <w:t>iv</w:t>
      </w:r>
      <w:proofErr w:type="gramEnd"/>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proofErr w:type="gramStart"/>
      <w:r w:rsidR="002F0F19">
        <w:rPr>
          <w:sz w:val="26"/>
        </w:rPr>
        <w:t>vi</w:t>
      </w:r>
      <w:proofErr w:type="gramEnd"/>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r>
      <w:proofErr w:type="gramStart"/>
      <w:r w:rsidRPr="00DF000F">
        <w:rPr>
          <w:rFonts w:ascii="Times New Roman" w:hAnsi="Times New Roman" w:cs="Times New Roman"/>
          <w:b w:val="0"/>
          <w:color w:val="auto"/>
          <w:sz w:val="24"/>
          <w:szCs w:val="22"/>
        </w:rPr>
        <w:t>Overview  of</w:t>
      </w:r>
      <w:proofErr w:type="gramEnd"/>
      <w:r w:rsidRPr="00DF000F">
        <w:rPr>
          <w:rFonts w:ascii="Times New Roman" w:hAnsi="Times New Roman" w:cs="Times New Roman"/>
          <w:b w:val="0"/>
          <w:color w:val="auto"/>
          <w:sz w:val="24"/>
          <w:szCs w:val="22"/>
        </w:rPr>
        <w:t xml:space="preserve">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w:t>
      </w:r>
      <w:proofErr w:type="gramStart"/>
      <w:r>
        <w:rPr>
          <w:rFonts w:cs="Times New Roman"/>
          <w:bCs/>
        </w:rPr>
        <w:t xml:space="preserve">technological  </w:t>
      </w:r>
      <w:r w:rsidRPr="00DF000F">
        <w:rPr>
          <w:rFonts w:cs="Times New Roman"/>
          <w:bCs/>
        </w:rPr>
        <w:t>evolution</w:t>
      </w:r>
      <w:proofErr w:type="gramEnd"/>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proofErr w:type="gramStart"/>
      <w:r w:rsidRPr="00DF000F">
        <w:rPr>
          <w:rFonts w:cs="Times New Roman"/>
          <w:bCs/>
        </w:rPr>
        <w:t>2.3.2.1  Types</w:t>
      </w:r>
      <w:proofErr w:type="gramEnd"/>
      <w:r w:rsidRPr="00DF000F">
        <w:rPr>
          <w:rFonts w:cs="Times New Roman"/>
          <w:bCs/>
        </w:rPr>
        <w:t xml:space="preserve">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 xml:space="preserve">Mounting </w:t>
      </w:r>
      <w:proofErr w:type="gramStart"/>
      <w:r w:rsidRPr="00DF000F">
        <w:rPr>
          <w:rFonts w:cs="Times New Roman"/>
          <w:bCs/>
        </w:rPr>
        <w:t>And</w:t>
      </w:r>
      <w:proofErr w:type="gramEnd"/>
      <w:r w:rsidRPr="00DF000F">
        <w:rPr>
          <w:rFonts w:cs="Times New Roman"/>
          <w:bCs/>
        </w:rPr>
        <w:t xml:space="preserve">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 xml:space="preserve">Monitoring </w:t>
      </w:r>
      <w:proofErr w:type="gramStart"/>
      <w:r w:rsidRPr="00DF000F">
        <w:rPr>
          <w:rFonts w:cs="Times New Roman"/>
          <w:bCs/>
        </w:rPr>
        <w:t>And</w:t>
      </w:r>
      <w:proofErr w:type="gramEnd"/>
      <w:r w:rsidRPr="00DF000F">
        <w:rPr>
          <w:rFonts w:cs="Times New Roman"/>
          <w:bCs/>
        </w:rPr>
        <w:t xml:space="preserve">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 xml:space="preserve">Control Strategies </w:t>
      </w:r>
      <w:proofErr w:type="gramStart"/>
      <w:r w:rsidRPr="00DF000F">
        <w:rPr>
          <w:rFonts w:ascii="Times New Roman" w:hAnsi="Times New Roman" w:cs="Times New Roman"/>
          <w:b w:val="0"/>
          <w:color w:val="auto"/>
          <w:sz w:val="24"/>
          <w:szCs w:val="22"/>
        </w:rPr>
        <w:t>In</w:t>
      </w:r>
      <w:proofErr w:type="gramEnd"/>
      <w:r w:rsidRPr="00DF000F">
        <w:rPr>
          <w:rFonts w:ascii="Times New Roman" w:hAnsi="Times New Roman" w:cs="Times New Roman"/>
          <w:b w:val="0"/>
          <w:color w:val="auto"/>
          <w:sz w:val="24"/>
          <w:szCs w:val="22"/>
        </w:rPr>
        <w:t xml:space="preserve">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w:t>
      </w:r>
      <w:proofErr w:type="spellStart"/>
      <w:r w:rsidRPr="00DF000F">
        <w:rPr>
          <w:rFonts w:cs="Times New Roman"/>
          <w:bCs/>
        </w:rPr>
        <w:t>Mpc</w:t>
      </w:r>
      <w:proofErr w:type="spellEnd"/>
      <w:r w:rsidRPr="00DF000F">
        <w:rPr>
          <w:rFonts w:cs="Times New Roman"/>
          <w:bCs/>
        </w:rPr>
        <w:t>)</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w:t>
      </w:r>
      <w:proofErr w:type="spellStart"/>
      <w:r w:rsidRPr="00DF000F">
        <w:rPr>
          <w:rFonts w:cs="Times New Roman"/>
          <w:bCs/>
        </w:rPr>
        <w:t>Svpwm</w:t>
      </w:r>
      <w:proofErr w:type="spellEnd"/>
      <w:r w:rsidRPr="00DF000F">
        <w:rPr>
          <w:rFonts w:cs="Times New Roman"/>
          <w:bCs/>
        </w:rPr>
        <w:t>)</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 xml:space="preserve">Coordinated </w:t>
      </w:r>
      <w:proofErr w:type="gramStart"/>
      <w:r w:rsidRPr="00DF000F">
        <w:rPr>
          <w:rFonts w:cs="Times New Roman"/>
          <w:bCs/>
        </w:rPr>
        <w:t>And</w:t>
      </w:r>
      <w:proofErr w:type="gramEnd"/>
      <w:r w:rsidRPr="00DF000F">
        <w:rPr>
          <w:rFonts w:cs="Times New Roman"/>
          <w:bCs/>
        </w:rPr>
        <w:t xml:space="preserve">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 xml:space="preserve">Smart Inverters </w:t>
      </w:r>
      <w:proofErr w:type="gramStart"/>
      <w:r w:rsidRPr="00DF000F">
        <w:rPr>
          <w:rFonts w:ascii="Times New Roman" w:hAnsi="Times New Roman" w:cs="Times New Roman"/>
          <w:b w:val="0"/>
          <w:color w:val="auto"/>
          <w:sz w:val="24"/>
          <w:szCs w:val="22"/>
        </w:rPr>
        <w:t>And</w:t>
      </w:r>
      <w:proofErr w:type="gramEnd"/>
      <w:r w:rsidRPr="00DF000F">
        <w:rPr>
          <w:rFonts w:ascii="Times New Roman" w:hAnsi="Times New Roman" w:cs="Times New Roman"/>
          <w:b w:val="0"/>
          <w:color w:val="auto"/>
          <w:sz w:val="24"/>
          <w:szCs w:val="22"/>
        </w:rPr>
        <w:t xml:space="preserve">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 xml:space="preserve">Types </w:t>
      </w:r>
      <w:proofErr w:type="gramStart"/>
      <w:r w:rsidRPr="00DF000F">
        <w:rPr>
          <w:rFonts w:cs="Times New Roman"/>
          <w:bCs/>
        </w:rPr>
        <w:t>Of</w:t>
      </w:r>
      <w:proofErr w:type="gramEnd"/>
      <w:r w:rsidRPr="00DF000F">
        <w:rPr>
          <w:rFonts w:cs="Times New Roman"/>
          <w:bCs/>
        </w:rPr>
        <w:t xml:space="preserve">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r>
      <w:proofErr w:type="gramStart"/>
      <w:r w:rsidRPr="00DF000F">
        <w:rPr>
          <w:rFonts w:cs="Times New Roman"/>
          <w:bCs/>
        </w:rPr>
        <w:t>Off-</w:t>
      </w:r>
      <w:proofErr w:type="gramEnd"/>
      <w:r w:rsidRPr="00DF000F">
        <w:rPr>
          <w:rFonts w:cs="Times New Roman"/>
          <w:bCs/>
        </w:rPr>
        <w:t>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 xml:space="preserve">Challenges </w:t>
      </w:r>
      <w:proofErr w:type="gramStart"/>
      <w:r w:rsidRPr="00DF000F">
        <w:rPr>
          <w:rFonts w:cs="Times New Roman"/>
          <w:bCs/>
        </w:rPr>
        <w:t>And</w:t>
      </w:r>
      <w:proofErr w:type="gramEnd"/>
      <w:r w:rsidRPr="00DF000F">
        <w:rPr>
          <w:rFonts w:cs="Times New Roman"/>
          <w:bCs/>
        </w:rPr>
        <w:t xml:space="preserve">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 xml:space="preserve">Applications </w:t>
      </w:r>
      <w:proofErr w:type="gramStart"/>
      <w:r w:rsidRPr="00DF000F">
        <w:rPr>
          <w:rFonts w:cs="Times New Roman"/>
          <w:bCs/>
        </w:rPr>
        <w:t>Of</w:t>
      </w:r>
      <w:proofErr w:type="gramEnd"/>
      <w:r w:rsidRPr="00DF000F">
        <w:rPr>
          <w:rFonts w:cs="Times New Roman"/>
          <w:bCs/>
        </w:rPr>
        <w:t xml:space="preserve">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 xml:space="preserve">Monitoring And Maintenance </w:t>
      </w:r>
      <w:proofErr w:type="gramStart"/>
      <w:r w:rsidRPr="008775C9">
        <w:rPr>
          <w:rFonts w:cs="Times New Roman"/>
        </w:rPr>
        <w:t>Of</w:t>
      </w:r>
      <w:proofErr w:type="gramEnd"/>
      <w:r w:rsidRPr="008775C9">
        <w:rPr>
          <w:rFonts w:cs="Times New Roman"/>
        </w:rPr>
        <w:t xml:space="preserve">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 xml:space="preserve">Application </w:t>
      </w:r>
      <w:proofErr w:type="gramStart"/>
      <w:r w:rsidRPr="00DF000F">
        <w:rPr>
          <w:rFonts w:ascii="Times New Roman" w:hAnsi="Times New Roman" w:cs="Times New Roman"/>
          <w:b w:val="0"/>
          <w:color w:val="auto"/>
          <w:sz w:val="24"/>
          <w:szCs w:val="22"/>
        </w:rPr>
        <w:t>In</w:t>
      </w:r>
      <w:proofErr w:type="gramEnd"/>
      <w:r w:rsidRPr="00DF000F">
        <w:rPr>
          <w:rFonts w:ascii="Times New Roman" w:hAnsi="Times New Roman" w:cs="Times New Roman"/>
          <w:b w:val="0"/>
          <w:color w:val="auto"/>
          <w:sz w:val="24"/>
          <w:szCs w:val="22"/>
        </w:rPr>
        <w:t xml:space="preserve">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 xml:space="preserve">Summary </w:t>
      </w:r>
      <w:proofErr w:type="gramStart"/>
      <w:r w:rsidRPr="00DF000F">
        <w:rPr>
          <w:rFonts w:ascii="Times New Roman" w:hAnsi="Times New Roman" w:cs="Times New Roman"/>
          <w:b w:val="0"/>
          <w:color w:val="auto"/>
          <w:sz w:val="24"/>
          <w:szCs w:val="22"/>
        </w:rPr>
        <w:t>Of</w:t>
      </w:r>
      <w:proofErr w:type="gramEnd"/>
      <w:r w:rsidRPr="00DF000F">
        <w:rPr>
          <w:rFonts w:ascii="Times New Roman" w:hAnsi="Times New Roman" w:cs="Times New Roman"/>
          <w:b w:val="0"/>
          <w:color w:val="auto"/>
          <w:sz w:val="24"/>
          <w:szCs w:val="22"/>
        </w:rPr>
        <w:t xml:space="preserve">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 xml:space="preserve">Site Survey </w:t>
      </w:r>
      <w:proofErr w:type="gramStart"/>
      <w:r w:rsidRPr="00DF000F">
        <w:rPr>
          <w:rFonts w:ascii="Times New Roman" w:hAnsi="Times New Roman" w:cs="Times New Roman"/>
          <w:b w:val="0"/>
          <w:color w:val="auto"/>
          <w:sz w:val="24"/>
          <w:szCs w:val="22"/>
        </w:rPr>
        <w:t>And</w:t>
      </w:r>
      <w:proofErr w:type="gramEnd"/>
      <w:r w:rsidRPr="00DF000F">
        <w:rPr>
          <w:rFonts w:ascii="Times New Roman" w:hAnsi="Times New Roman" w:cs="Times New Roman"/>
          <w:b w:val="0"/>
          <w:color w:val="auto"/>
          <w:sz w:val="24"/>
          <w:szCs w:val="22"/>
        </w:rPr>
        <w:t xml:space="preserve">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 xml:space="preserve">Load Identification </w:t>
      </w:r>
      <w:proofErr w:type="gramStart"/>
      <w:r w:rsidRPr="00DF000F">
        <w:rPr>
          <w:rFonts w:ascii="Times New Roman" w:hAnsi="Times New Roman" w:cs="Times New Roman"/>
          <w:b w:val="0"/>
          <w:color w:val="auto"/>
        </w:rPr>
        <w:t>And</w:t>
      </w:r>
      <w:proofErr w:type="gramEnd"/>
      <w:r w:rsidRPr="00DF000F">
        <w:rPr>
          <w:rFonts w:ascii="Times New Roman" w:hAnsi="Times New Roman" w:cs="Times New Roman"/>
          <w:b w:val="0"/>
          <w:color w:val="auto"/>
        </w:rPr>
        <w:t xml:space="preserve">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 xml:space="preserve">Cabling </w:t>
      </w:r>
      <w:proofErr w:type="gramStart"/>
      <w:r w:rsidRPr="00DF000F">
        <w:rPr>
          <w:rFonts w:ascii="Times New Roman" w:hAnsi="Times New Roman" w:cs="Times New Roman"/>
          <w:b w:val="0"/>
          <w:color w:val="auto"/>
        </w:rPr>
        <w:t>And</w:t>
      </w:r>
      <w:proofErr w:type="gramEnd"/>
      <w:r w:rsidRPr="00DF000F">
        <w:rPr>
          <w:rFonts w:ascii="Times New Roman" w:hAnsi="Times New Roman" w:cs="Times New Roman"/>
          <w:b w:val="0"/>
          <w:color w:val="auto"/>
        </w:rPr>
        <w:t xml:space="preserve">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 xml:space="preserve">System Configuration </w:t>
      </w:r>
      <w:proofErr w:type="gramStart"/>
      <w:r w:rsidRPr="00DF000F">
        <w:rPr>
          <w:rFonts w:ascii="Times New Roman" w:hAnsi="Times New Roman" w:cs="Times New Roman"/>
          <w:b w:val="0"/>
          <w:color w:val="000000" w:themeColor="text1"/>
          <w:sz w:val="24"/>
          <w:szCs w:val="22"/>
        </w:rPr>
        <w:t>And</w:t>
      </w:r>
      <w:proofErr w:type="gramEnd"/>
      <w:r w:rsidRPr="00DF000F">
        <w:rPr>
          <w:rFonts w:ascii="Times New Roman" w:hAnsi="Times New Roman" w:cs="Times New Roman"/>
          <w:b w:val="0"/>
          <w:color w:val="000000" w:themeColor="text1"/>
          <w:sz w:val="24"/>
          <w:szCs w:val="22"/>
        </w:rPr>
        <w:t xml:space="preserve">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w:t>
      </w:r>
      <w:proofErr w:type="gramStart"/>
      <w:r w:rsidRPr="00DF000F">
        <w:rPr>
          <w:rFonts w:ascii="Times New Roman" w:hAnsi="Times New Roman" w:cs="Times New Roman"/>
          <w:b w:val="0"/>
          <w:color w:val="auto"/>
          <w:sz w:val="24"/>
          <w:szCs w:val="22"/>
        </w:rPr>
        <w:t>And</w:t>
      </w:r>
      <w:proofErr w:type="gramEnd"/>
      <w:r w:rsidRPr="00DF000F">
        <w:rPr>
          <w:rFonts w:ascii="Times New Roman" w:hAnsi="Times New Roman" w:cs="Times New Roman"/>
          <w:b w:val="0"/>
          <w:color w:val="auto"/>
          <w:sz w:val="24"/>
          <w:szCs w:val="22"/>
        </w:rPr>
        <w:t xml:space="preserve">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 xml:space="preserve">System Monitoring </w:t>
      </w:r>
      <w:proofErr w:type="gramStart"/>
      <w:r w:rsidRPr="00DF000F">
        <w:rPr>
          <w:rFonts w:cs="Times New Roman"/>
          <w:bCs/>
        </w:rPr>
        <w:t>And</w:t>
      </w:r>
      <w:proofErr w:type="gramEnd"/>
      <w:r w:rsidRPr="00DF000F">
        <w:rPr>
          <w:rFonts w:cs="Times New Roman"/>
          <w:bCs/>
        </w:rPr>
        <w:t xml:space="preserve">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 xml:space="preserve">Backup Time </w:t>
      </w:r>
      <w:proofErr w:type="gramStart"/>
      <w:r w:rsidRPr="00DF000F">
        <w:rPr>
          <w:bCs/>
        </w:rPr>
        <w:t>And</w:t>
      </w:r>
      <w:proofErr w:type="gramEnd"/>
      <w:r w:rsidRPr="00DF000F">
        <w:rPr>
          <w:bCs/>
        </w:rPr>
        <w:t xml:space="preserve">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 xml:space="preserve">Comparative Analysis (Before </w:t>
      </w:r>
      <w:proofErr w:type="gramStart"/>
      <w:r w:rsidRPr="00DF000F">
        <w:rPr>
          <w:bCs/>
        </w:rPr>
        <w:t>And</w:t>
      </w:r>
      <w:proofErr w:type="gramEnd"/>
      <w:r w:rsidRPr="00DF000F">
        <w:rPr>
          <w:bCs/>
        </w:rPr>
        <w:t xml:space="preserve">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w:t>
      </w:r>
      <w:proofErr w:type="gramStart"/>
      <w:r w:rsidRPr="00DF000F">
        <w:rPr>
          <w:bCs/>
        </w:rPr>
        <w:t>And</w:t>
      </w:r>
      <w:proofErr w:type="gramEnd"/>
      <w:r w:rsidRPr="00DF000F">
        <w:rPr>
          <w:bCs/>
        </w:rPr>
        <w:t xml:space="preserve">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 xml:space="preserve">Environmental </w:t>
      </w:r>
      <w:proofErr w:type="gramStart"/>
      <w:r w:rsidRPr="00DF000F">
        <w:rPr>
          <w:bCs/>
        </w:rPr>
        <w:t>And</w:t>
      </w:r>
      <w:proofErr w:type="gramEnd"/>
      <w:r w:rsidRPr="00DF000F">
        <w:rPr>
          <w:bCs/>
        </w:rPr>
        <w:t xml:space="preserve">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w:t>
      </w:r>
      <w:proofErr w:type="gramStart"/>
      <w:r w:rsidRPr="00DF000F">
        <w:rPr>
          <w:bCs/>
        </w:rPr>
        <w:t>Of</w:t>
      </w:r>
      <w:proofErr w:type="gramEnd"/>
      <w:r w:rsidRPr="00DF000F">
        <w:rPr>
          <w:bCs/>
        </w:rPr>
        <w:t xml:space="preserve">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 xml:space="preserve">Bill of Engineering Measurement </w:t>
      </w:r>
      <w:proofErr w:type="gramStart"/>
      <w:r w:rsidRPr="00DF000F">
        <w:rPr>
          <w:rFonts w:cs="Times New Roman"/>
          <w:bCs/>
          <w:sz w:val="28"/>
          <w:szCs w:val="28"/>
        </w:rPr>
        <w:t>And</w:t>
      </w:r>
      <w:proofErr w:type="gramEnd"/>
      <w:r w:rsidRPr="00DF000F">
        <w:rPr>
          <w:rFonts w:cs="Times New Roman"/>
          <w:bCs/>
          <w:sz w:val="28"/>
          <w:szCs w:val="28"/>
        </w:rPr>
        <w:t xml:space="preserve">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w:t>
      </w:r>
      <w:proofErr w:type="spellStart"/>
      <w:r w:rsidRPr="008C20E7">
        <w:rPr>
          <w:rFonts w:cs="Times New Roman"/>
          <w:color w:val="000000" w:themeColor="text1"/>
        </w:rPr>
        <w:t>unreliabilityfactors</w:t>
      </w:r>
      <w:proofErr w:type="spellEnd"/>
      <w:r w:rsidRPr="008C20E7">
        <w:rPr>
          <w:rFonts w:cs="Times New Roman"/>
          <w:color w:val="000000" w:themeColor="text1"/>
        </w:rPr>
        <w:t xml:space="preserve"> that hinder academic productivity and technical innovation (</w:t>
      </w:r>
      <w:r w:rsidRPr="008C20E7">
        <w:rPr>
          <w:rFonts w:cs="Times New Roman"/>
        </w:rPr>
        <w:t xml:space="preserve">Mohamed, M. A., </w:t>
      </w:r>
      <w:proofErr w:type="gramStart"/>
      <w:r w:rsidRPr="008C20E7">
        <w:rPr>
          <w:rFonts w:cs="Times New Roman"/>
        </w:rPr>
        <w:t>et</w:t>
      </w:r>
      <w:proofErr w:type="gramEnd"/>
      <w:r w:rsidRPr="008C20E7">
        <w:rPr>
          <w:rFonts w:cs="Times New Roman"/>
        </w:rPr>
        <w:t xml:space="preserve">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 xml:space="preserve">The adoption of </w:t>
      </w:r>
      <w:proofErr w:type="gramStart"/>
      <w:r w:rsidRPr="008C20E7">
        <w:t>Solar</w:t>
      </w:r>
      <w:proofErr w:type="gramEnd"/>
      <w:r w:rsidRPr="008C20E7">
        <w:t xml:space="preserve">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proofErr w:type="spellStart"/>
      <w:r w:rsidRPr="008C20E7">
        <w:rPr>
          <w:rFonts w:cs="Times New Roman"/>
        </w:rPr>
        <w:t>Isen</w:t>
      </w:r>
      <w:proofErr w:type="spellEnd"/>
      <w:r w:rsidRPr="008C20E7">
        <w:rPr>
          <w:rFonts w:cs="Times New Roman"/>
        </w:rPr>
        <w:t xml:space="preserve">, Y., &amp; </w:t>
      </w:r>
      <w:proofErr w:type="spellStart"/>
      <w:r w:rsidRPr="008C20E7">
        <w:rPr>
          <w:rFonts w:cs="Times New Roman"/>
        </w:rPr>
        <w:t>Bakan</w:t>
      </w:r>
      <w:proofErr w:type="spellEnd"/>
      <w:r w:rsidRPr="008C20E7">
        <w:rPr>
          <w:rFonts w:cs="Times New Roman"/>
        </w:rPr>
        <w:t>,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w:t>
      </w:r>
      <w:proofErr w:type="gramStart"/>
      <w:r w:rsidRPr="008C20E7">
        <w:t>Solar</w:t>
      </w:r>
      <w:proofErr w:type="gramEnd"/>
      <w:r w:rsidRPr="008C20E7">
        <w:t xml:space="preserve"> powered systems on a broader scale could have transformative effects on Nigeria's energy landscape. By decentralizing power </w:t>
      </w:r>
      <w:r w:rsidRPr="008C20E7">
        <w:lastRenderedPageBreak/>
        <w:t xml:space="preserve">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w:t>
      </w:r>
      <w:proofErr w:type="gramStart"/>
      <w:r w:rsidRPr="008C20E7">
        <w:t>practices(</w:t>
      </w:r>
      <w:proofErr w:type="spellStart"/>
      <w:proofErr w:type="gramEnd"/>
      <w:r w:rsidRPr="008C20E7">
        <w:t>Abubakar</w:t>
      </w:r>
      <w:proofErr w:type="spellEnd"/>
      <w:r w:rsidRPr="008C20E7">
        <w:t>,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w:t>
      </w:r>
      <w:proofErr w:type="spellStart"/>
      <w:r w:rsidRPr="008C20E7">
        <w:rPr>
          <w:rFonts w:cs="Times New Roman"/>
          <w:color w:val="000000" w:themeColor="text1"/>
        </w:rPr>
        <w:t>solarpowered</w:t>
      </w:r>
      <w:proofErr w:type="spellEnd"/>
      <w:r w:rsidRPr="008C20E7">
        <w:rPr>
          <w:rFonts w:cs="Times New Roman"/>
          <w:color w:val="000000" w:themeColor="text1"/>
        </w:rPr>
        <w:t xml:space="preserve"> system specifically tailored for an electronic laboratory. It focuses on ensuring continuous power for laboratory equipment, computers, and auxiliary services, thereby enabling uninterrupted academic and research activities. The system includes solar panels, a </w:t>
      </w:r>
      <w:r w:rsidRPr="008C20E7">
        <w:rPr>
          <w:rFonts w:cs="Times New Roman"/>
          <w:color w:val="000000" w:themeColor="text1"/>
        </w:rPr>
        <w:lastRenderedPageBreak/>
        <w:t>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Chapter </w:t>
      </w:r>
      <w:proofErr w:type="gramStart"/>
      <w:r w:rsidRPr="008C20E7">
        <w:rPr>
          <w:rFonts w:cs="Times New Roman"/>
          <w:color w:val="000000" w:themeColor="text1"/>
        </w:rPr>
        <w:t>One</w:t>
      </w:r>
      <w:proofErr w:type="gramEnd"/>
      <w:r w:rsidRPr="008C20E7">
        <w:rPr>
          <w:rFonts w:cs="Times New Roman"/>
          <w:color w:val="000000" w:themeColor="text1"/>
        </w:rPr>
        <w:t xml:space="preserv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r>
      <w:proofErr w:type="gramStart"/>
      <w:r w:rsidRPr="002962B2">
        <w:rPr>
          <w:rFonts w:ascii="Times New Roman" w:hAnsi="Times New Roman" w:cs="Times New Roman"/>
          <w:color w:val="auto"/>
          <w:sz w:val="24"/>
          <w:szCs w:val="22"/>
        </w:rPr>
        <w:t>Overview  of</w:t>
      </w:r>
      <w:proofErr w:type="gramEnd"/>
      <w:r w:rsidRPr="002962B2">
        <w:rPr>
          <w:rFonts w:ascii="Times New Roman" w:hAnsi="Times New Roman" w:cs="Times New Roman"/>
          <w:color w:val="auto"/>
          <w:sz w:val="24"/>
          <w:szCs w:val="22"/>
        </w:rPr>
        <w:t xml:space="preserve">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 xml:space="preserve">Historical background and </w:t>
      </w:r>
      <w:proofErr w:type="gramStart"/>
      <w:r w:rsidRPr="002962B2">
        <w:rPr>
          <w:rFonts w:cs="Times New Roman"/>
          <w:b/>
          <w:bCs/>
        </w:rPr>
        <w:t>technological  evolution</w:t>
      </w:r>
      <w:proofErr w:type="gramEnd"/>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w:t>
      </w:r>
      <w:proofErr w:type="spellStart"/>
      <w:r w:rsidRPr="008C20E7">
        <w:rPr>
          <w:rFonts w:cs="Times New Roman"/>
        </w:rPr>
        <w:t>Alexandre</w:t>
      </w:r>
      <w:proofErr w:type="spellEnd"/>
      <w:r w:rsidRPr="008C20E7">
        <w:rPr>
          <w:rFonts w:cs="Times New Roman"/>
        </w:rPr>
        <w:t xml:space="preserve"> Edmond Becquerel first discovered the photovoltaic effect in 1839, which laid the foundation for PV technology (</w:t>
      </w:r>
      <w:proofErr w:type="spellStart"/>
      <w:r w:rsidRPr="008C20E7">
        <w:rPr>
          <w:rFonts w:cs="Times New Roman"/>
        </w:rPr>
        <w:t>Perlin</w:t>
      </w:r>
      <w:proofErr w:type="spellEnd"/>
      <w:r w:rsidRPr="008C20E7">
        <w:rPr>
          <w:rFonts w:cs="Times New Roman"/>
        </w:rPr>
        <w:t xml:space="preserve">, 2005). </w:t>
      </w:r>
      <w:r w:rsidRPr="008C20E7">
        <w:rPr>
          <w:rFonts w:cs="Times New Roman"/>
        </w:rPr>
        <w:lastRenderedPageBreak/>
        <w:t>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 xml:space="preserve">Since then, technological advancements have significantly improved the efficiency, durability, and cost-effectiveness of solar systems. For instance, contemporary solar panels now boast efficiencies of over 22%, and innovations like </w:t>
      </w:r>
      <w:proofErr w:type="spellStart"/>
      <w:r w:rsidRPr="008C20E7">
        <w:rPr>
          <w:rFonts w:cs="Times New Roman"/>
        </w:rPr>
        <w:t>perovskite</w:t>
      </w:r>
      <w:proofErr w:type="spellEnd"/>
      <w:r w:rsidRPr="008C20E7">
        <w:rPr>
          <w:rFonts w:cs="Times New Roman"/>
        </w:rPr>
        <w:t xml:space="preserv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 xml:space="preserve">PV modules are the primary component responsible for capturing solar radiation and converting it into direct current (DC) electricity. These modules are usually made from silicon-based cells and can be </w:t>
      </w:r>
      <w:proofErr w:type="spellStart"/>
      <w:r w:rsidRPr="008C20E7">
        <w:rPr>
          <w:rFonts w:cs="Times New Roman"/>
        </w:rPr>
        <w:t>monocrystalline</w:t>
      </w:r>
      <w:proofErr w:type="spellEnd"/>
      <w:r w:rsidRPr="008C20E7">
        <w:rPr>
          <w:rFonts w:cs="Times New Roman"/>
        </w:rPr>
        <w:t>,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w:t>
      </w:r>
      <w:proofErr w:type="spellStart"/>
      <w:r w:rsidRPr="008C20E7">
        <w:rPr>
          <w:rFonts w:cs="Times New Roman"/>
        </w:rPr>
        <w:t>Kroposki</w:t>
      </w:r>
      <w:proofErr w:type="spellEnd"/>
      <w:r w:rsidRPr="008C20E7">
        <w:rPr>
          <w:rFonts w:cs="Times New Roman"/>
        </w:rPr>
        <w:t xml:space="preserve">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proofErr w:type="gramStart"/>
      <w:r w:rsidRPr="002962B2">
        <w:rPr>
          <w:rFonts w:cs="Times New Roman"/>
          <w:b/>
          <w:bCs/>
        </w:rPr>
        <w:t>2.3.2.1  Types</w:t>
      </w:r>
      <w:proofErr w:type="gramEnd"/>
      <w:r w:rsidRPr="002962B2">
        <w:rPr>
          <w:rFonts w:cs="Times New Roman"/>
          <w:b/>
          <w:bCs/>
        </w:rPr>
        <w:t xml:space="preserve"> Of Inverters</w:t>
      </w:r>
    </w:p>
    <w:p w:rsidR="008C20E7" w:rsidRPr="008C20E7" w:rsidRDefault="008C20E7" w:rsidP="008C20E7">
      <w:pPr>
        <w:spacing w:after="0" w:line="480" w:lineRule="auto"/>
        <w:ind w:firstLine="425"/>
        <w:jc w:val="both"/>
        <w:rPr>
          <w:rFonts w:cs="Times New Roman"/>
        </w:rPr>
      </w:pPr>
      <w:r>
        <w:rPr>
          <w:rFonts w:cs="Times New Roman"/>
        </w:rPr>
        <w:lastRenderedPageBreak/>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w:t>
      </w:r>
      <w:proofErr w:type="spellStart"/>
      <w:r w:rsidRPr="008C20E7">
        <w:rPr>
          <w:rFonts w:cs="Times New Roman"/>
        </w:rPr>
        <w:t>Kolantla</w:t>
      </w:r>
      <w:proofErr w:type="spellEnd"/>
      <w:r w:rsidRPr="008C20E7">
        <w:rPr>
          <w:rFonts w:cs="Times New Roman"/>
        </w:rPr>
        <w:t xml:space="preserve">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proofErr w:type="spellStart"/>
      <w:r w:rsidRPr="008C20E7">
        <w:rPr>
          <w:rFonts w:cs="Times New Roman"/>
        </w:rPr>
        <w:t>Transformerless</w:t>
      </w:r>
      <w:proofErr w:type="spellEnd"/>
      <w:r w:rsidRPr="008C20E7">
        <w:rPr>
          <w:rFonts w:cs="Times New Roman"/>
        </w:rPr>
        <w:t xml:space="preserve"> Inverters: Offer higher efficiency but require careful grounding and leakage current protection (</w:t>
      </w:r>
      <w:proofErr w:type="spellStart"/>
      <w:r w:rsidRPr="008C20E7">
        <w:rPr>
          <w:rFonts w:cs="Times New Roman"/>
        </w:rPr>
        <w:t>Kibria</w:t>
      </w:r>
      <w:proofErr w:type="spellEnd"/>
      <w:r w:rsidRPr="008C20E7">
        <w:rPr>
          <w:rFonts w:cs="Times New Roman"/>
        </w:rPr>
        <w:t xml:space="preserve">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w:t>
      </w:r>
      <w:proofErr w:type="spellStart"/>
      <w:r w:rsidRPr="008C20E7">
        <w:rPr>
          <w:rFonts w:cs="Times New Roman"/>
        </w:rPr>
        <w:t>Luo</w:t>
      </w:r>
      <w:proofErr w:type="spellEnd"/>
      <w:r w:rsidRPr="008C20E7">
        <w:rPr>
          <w:rFonts w:cs="Times New Roman"/>
        </w:rPr>
        <w:t xml:space="preserve">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w:t>
      </w:r>
      <w:proofErr w:type="spellStart"/>
      <w:r w:rsidRPr="008C20E7">
        <w:rPr>
          <w:rFonts w:cs="Times New Roman"/>
        </w:rPr>
        <w:t>Faranda</w:t>
      </w:r>
      <w:proofErr w:type="spellEnd"/>
      <w:r w:rsidRPr="008C20E7">
        <w:rPr>
          <w:rFonts w:cs="Times New Roman"/>
        </w:rPr>
        <w:t xml:space="preserve"> &amp; </w:t>
      </w:r>
      <w:proofErr w:type="spellStart"/>
      <w:r w:rsidRPr="008C20E7">
        <w:rPr>
          <w:rFonts w:cs="Times New Roman"/>
        </w:rPr>
        <w:t>Leva</w:t>
      </w:r>
      <w:proofErr w:type="spellEnd"/>
      <w:r w:rsidRPr="008C20E7">
        <w:rPr>
          <w:rFonts w:cs="Times New Roman"/>
        </w:rPr>
        <w:t>,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 xml:space="preserve">Mounting </w:t>
      </w:r>
      <w:proofErr w:type="gramStart"/>
      <w:r w:rsidRPr="002962B2">
        <w:rPr>
          <w:rFonts w:cs="Times New Roman"/>
          <w:b/>
          <w:bCs/>
        </w:rPr>
        <w:t>And</w:t>
      </w:r>
      <w:proofErr w:type="gramEnd"/>
      <w:r w:rsidRPr="002962B2">
        <w:rPr>
          <w:rFonts w:cs="Times New Roman"/>
          <w:b/>
          <w:bCs/>
        </w:rPr>
        <w:t xml:space="preserve">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 xml:space="preserve">Monitoring </w:t>
      </w:r>
      <w:proofErr w:type="gramStart"/>
      <w:r w:rsidRPr="002962B2">
        <w:rPr>
          <w:rFonts w:cs="Times New Roman"/>
          <w:b/>
          <w:bCs/>
        </w:rPr>
        <w:t>And</w:t>
      </w:r>
      <w:proofErr w:type="gramEnd"/>
      <w:r w:rsidRPr="002962B2">
        <w:rPr>
          <w:rFonts w:cs="Times New Roman"/>
          <w:b/>
          <w:bCs/>
        </w:rPr>
        <w:t xml:space="preserve">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 xml:space="preserve">Control Strategies </w:t>
      </w:r>
      <w:proofErr w:type="gramStart"/>
      <w:r w:rsidRPr="002962B2">
        <w:rPr>
          <w:rFonts w:ascii="Times New Roman" w:hAnsi="Times New Roman" w:cs="Times New Roman"/>
          <w:color w:val="auto"/>
          <w:sz w:val="24"/>
          <w:szCs w:val="22"/>
        </w:rPr>
        <w:t>In</w:t>
      </w:r>
      <w:proofErr w:type="gramEnd"/>
      <w:r w:rsidRPr="002962B2">
        <w:rPr>
          <w:rFonts w:ascii="Times New Roman" w:hAnsi="Times New Roman" w:cs="Times New Roman"/>
          <w:color w:val="auto"/>
          <w:sz w:val="24"/>
          <w:szCs w:val="22"/>
        </w:rPr>
        <w:t xml:space="preserve">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w:t>
      </w:r>
      <w:proofErr w:type="spellStart"/>
      <w:r w:rsidRPr="002962B2">
        <w:rPr>
          <w:rFonts w:cs="Times New Roman"/>
          <w:b/>
          <w:bCs/>
        </w:rPr>
        <w:t>Mpc</w:t>
      </w:r>
      <w:proofErr w:type="spellEnd"/>
      <w:r w:rsidRPr="002962B2">
        <w:rPr>
          <w:rFonts w:cs="Times New Roman"/>
          <w:b/>
          <w:bCs/>
        </w:rPr>
        <w:t>)</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t xml:space="preserve">2.4.2 </w:t>
      </w:r>
      <w:r w:rsidRPr="002962B2">
        <w:rPr>
          <w:rFonts w:cs="Times New Roman"/>
          <w:b/>
          <w:bCs/>
        </w:rPr>
        <w:tab/>
        <w:t>Space Vector Pulse Width Modulation (</w:t>
      </w:r>
      <w:proofErr w:type="spellStart"/>
      <w:r w:rsidRPr="002962B2">
        <w:rPr>
          <w:rFonts w:cs="Times New Roman"/>
          <w:b/>
          <w:bCs/>
        </w:rPr>
        <w:t>Svpwm</w:t>
      </w:r>
      <w:proofErr w:type="spellEnd"/>
      <w:r w:rsidRPr="002962B2">
        <w:rPr>
          <w:rFonts w:cs="Times New Roman"/>
          <w:b/>
          <w:bCs/>
        </w:rPr>
        <w:t>)</w:t>
      </w:r>
    </w:p>
    <w:p w:rsidR="008C20E7" w:rsidRPr="008C20E7" w:rsidRDefault="008C20E7" w:rsidP="008C20E7">
      <w:pPr>
        <w:spacing w:after="0" w:line="480" w:lineRule="auto"/>
        <w:jc w:val="both"/>
        <w:rPr>
          <w:rFonts w:cs="Times New Roman"/>
        </w:rPr>
      </w:pPr>
      <w:r w:rsidRPr="008C20E7">
        <w:rPr>
          <w:rFonts w:cs="Times New Roman"/>
        </w:rPr>
        <w:lastRenderedPageBreak/>
        <w:tab/>
        <w:t>SVPWM enhances inverter performance by optimizing switching sequences, reducing losses, and improving power quality (</w:t>
      </w:r>
      <w:proofErr w:type="spellStart"/>
      <w:r w:rsidRPr="008C20E7">
        <w:rPr>
          <w:rFonts w:cs="Times New Roman"/>
        </w:rPr>
        <w:t>Isen</w:t>
      </w:r>
      <w:proofErr w:type="spellEnd"/>
      <w:r w:rsidRPr="008C20E7">
        <w:rPr>
          <w:rFonts w:cs="Times New Roman"/>
        </w:rPr>
        <w:t xml:space="preserve"> &amp; </w:t>
      </w:r>
      <w:proofErr w:type="spellStart"/>
      <w:r w:rsidRPr="008C20E7">
        <w:rPr>
          <w:rFonts w:cs="Times New Roman"/>
        </w:rPr>
        <w:t>Bakan</w:t>
      </w:r>
      <w:proofErr w:type="spellEnd"/>
      <w:r w:rsidRPr="008C20E7">
        <w:rPr>
          <w:rFonts w:cs="Times New Roman"/>
        </w:rPr>
        <w:t>,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 xml:space="preserve">Coordinated </w:t>
      </w:r>
      <w:proofErr w:type="gramStart"/>
      <w:r w:rsidRPr="002962B2">
        <w:rPr>
          <w:rFonts w:cs="Times New Roman"/>
          <w:b/>
          <w:bCs/>
        </w:rPr>
        <w:t>And</w:t>
      </w:r>
      <w:proofErr w:type="gramEnd"/>
      <w:r w:rsidRPr="002962B2">
        <w:rPr>
          <w:rFonts w:cs="Times New Roman"/>
          <w:b/>
          <w:bCs/>
        </w:rPr>
        <w:t xml:space="preserve"> Droop Control</w:t>
      </w:r>
    </w:p>
    <w:p w:rsidR="008C20E7" w:rsidRPr="008C20E7" w:rsidRDefault="008C20E7" w:rsidP="008C20E7">
      <w:pPr>
        <w:spacing w:after="0" w:line="480" w:lineRule="auto"/>
        <w:jc w:val="both"/>
        <w:rPr>
          <w:rFonts w:cs="Times New Roman"/>
        </w:rPr>
      </w:pPr>
      <w:r w:rsidRPr="008C20E7">
        <w:rPr>
          <w:rFonts w:cs="Times New Roman"/>
        </w:rPr>
        <w:tab/>
        <w:t xml:space="preserve">These are used in hybrid or </w:t>
      </w:r>
      <w:proofErr w:type="spellStart"/>
      <w:r w:rsidRPr="008C20E7">
        <w:rPr>
          <w:rFonts w:cs="Times New Roman"/>
        </w:rPr>
        <w:t>microgrid</w:t>
      </w:r>
      <w:proofErr w:type="spellEnd"/>
      <w:r w:rsidRPr="008C20E7">
        <w:rPr>
          <w:rFonts w:cs="Times New Roman"/>
        </w:rPr>
        <w:t xml:space="preserve"> systems for load-sharing among multiple energy sources. While droop control supports decentralized operation, coordinated control ensures more precise voltage regulation in laboratory applications (</w:t>
      </w:r>
      <w:proofErr w:type="spellStart"/>
      <w:r w:rsidRPr="008C20E7">
        <w:rPr>
          <w:rFonts w:cs="Times New Roman"/>
        </w:rPr>
        <w:t>Lusis</w:t>
      </w:r>
      <w:proofErr w:type="spellEnd"/>
      <w:r w:rsidRPr="008C20E7">
        <w:rPr>
          <w:rFonts w:cs="Times New Roman"/>
        </w:rPr>
        <w:t xml:space="preserve">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 xml:space="preserve">Smart Inverters </w:t>
      </w:r>
      <w:proofErr w:type="gramStart"/>
      <w:r w:rsidRPr="002962B2">
        <w:rPr>
          <w:rFonts w:ascii="Times New Roman" w:hAnsi="Times New Roman" w:cs="Times New Roman"/>
          <w:color w:val="auto"/>
          <w:sz w:val="24"/>
          <w:szCs w:val="22"/>
        </w:rPr>
        <w:t>And</w:t>
      </w:r>
      <w:proofErr w:type="gramEnd"/>
      <w:r w:rsidRPr="002962B2">
        <w:rPr>
          <w:rFonts w:ascii="Times New Roman" w:hAnsi="Times New Roman" w:cs="Times New Roman"/>
          <w:color w:val="auto"/>
          <w:sz w:val="24"/>
          <w:szCs w:val="22"/>
        </w:rPr>
        <w:t xml:space="preserve">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w:t>
      </w:r>
      <w:proofErr w:type="spellStart"/>
      <w:r w:rsidRPr="008C20E7">
        <w:rPr>
          <w:rFonts w:cs="Times New Roman"/>
        </w:rPr>
        <w:t>Dzobo</w:t>
      </w:r>
      <w:proofErr w:type="spellEnd"/>
      <w:r w:rsidRPr="008C20E7">
        <w:rPr>
          <w:rFonts w:cs="Times New Roman"/>
        </w:rPr>
        <w:t xml:space="preserve"> et al., 2023). However, they also require </w:t>
      </w:r>
      <w:proofErr w:type="spellStart"/>
      <w:r w:rsidRPr="008C20E7">
        <w:rPr>
          <w:rFonts w:cs="Times New Roman"/>
        </w:rPr>
        <w:t>cybersecurity</w:t>
      </w:r>
      <w:proofErr w:type="spellEnd"/>
      <w:r w:rsidRPr="008C20E7">
        <w:rPr>
          <w:rFonts w:cs="Times New Roman"/>
        </w:rPr>
        <w:t xml:space="preserve"> measures due to their communication interfaces (</w:t>
      </w:r>
      <w:proofErr w:type="spellStart"/>
      <w:r w:rsidRPr="008C20E7">
        <w:rPr>
          <w:rFonts w:cs="Times New Roman"/>
        </w:rPr>
        <w:t>Hossen</w:t>
      </w:r>
      <w:proofErr w:type="spellEnd"/>
      <w:r w:rsidRPr="008C20E7">
        <w:rPr>
          <w:rFonts w:cs="Times New Roman"/>
        </w:rPr>
        <w:t xml:space="preserve"> &amp; </w:t>
      </w:r>
      <w:proofErr w:type="spellStart"/>
      <w:r w:rsidRPr="008C20E7">
        <w:rPr>
          <w:rFonts w:cs="Times New Roman"/>
        </w:rPr>
        <w:t>Sadeque</w:t>
      </w:r>
      <w:proofErr w:type="spellEnd"/>
      <w:r w:rsidRPr="008C20E7">
        <w:rPr>
          <w:rFonts w:cs="Times New Roman"/>
        </w:rPr>
        <w:t>,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 xml:space="preserve">Types </w:t>
      </w:r>
      <w:proofErr w:type="gramStart"/>
      <w:r w:rsidRPr="002962B2">
        <w:rPr>
          <w:rFonts w:cs="Times New Roman"/>
          <w:b/>
          <w:bCs/>
        </w:rPr>
        <w:t>Of</w:t>
      </w:r>
      <w:proofErr w:type="gramEnd"/>
      <w:r w:rsidRPr="002962B2">
        <w:rPr>
          <w:rFonts w:cs="Times New Roman"/>
          <w:b/>
          <w:bCs/>
        </w:rPr>
        <w:t xml:space="preserve">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t>2.6.2</w:t>
      </w:r>
      <w:r w:rsidRPr="002962B2">
        <w:rPr>
          <w:rFonts w:cs="Times New Roman"/>
          <w:b/>
          <w:bCs/>
        </w:rPr>
        <w:tab/>
      </w:r>
      <w:proofErr w:type="gramStart"/>
      <w:r w:rsidRPr="002962B2">
        <w:rPr>
          <w:rFonts w:cs="Times New Roman"/>
          <w:b/>
          <w:bCs/>
        </w:rPr>
        <w:t>Off-</w:t>
      </w:r>
      <w:proofErr w:type="gramEnd"/>
      <w:r w:rsidRPr="002962B2">
        <w:rPr>
          <w:rFonts w:cs="Times New Roman"/>
          <w:b/>
          <w:bCs/>
        </w:rPr>
        <w:t>Grid Systems</w:t>
      </w:r>
    </w:p>
    <w:p w:rsidR="008C20E7" w:rsidRPr="008C20E7" w:rsidRDefault="008C20E7" w:rsidP="008C20E7">
      <w:pPr>
        <w:spacing w:after="0" w:line="480" w:lineRule="auto"/>
        <w:jc w:val="both"/>
        <w:rPr>
          <w:rFonts w:cs="Times New Roman"/>
          <w:b/>
          <w:bCs/>
        </w:rPr>
      </w:pPr>
      <w:r w:rsidRPr="008C20E7">
        <w:rPr>
          <w:rFonts w:cs="Times New Roman"/>
        </w:rPr>
        <w:lastRenderedPageBreak/>
        <w:tab/>
        <w:t>Off-grid systems are independent and usually found in remote areas. They rely entirely on solar energy and storage systems. Because they are not connected to the grid, system sizing must account for the worst-case scenario regarding weather and energy usage (</w:t>
      </w:r>
      <w:proofErr w:type="spellStart"/>
      <w:r w:rsidRPr="008C20E7">
        <w:rPr>
          <w:rFonts w:cs="Times New Roman"/>
        </w:rPr>
        <w:t>Khaligh</w:t>
      </w:r>
      <w:proofErr w:type="spellEnd"/>
      <w:r w:rsidRPr="008C20E7">
        <w:rPr>
          <w:rFonts w:cs="Times New Roman"/>
        </w:rPr>
        <w:t xml:space="preserve"> &amp; </w:t>
      </w:r>
      <w:proofErr w:type="spellStart"/>
      <w:r w:rsidRPr="008C20E7">
        <w:rPr>
          <w:rFonts w:cs="Times New Roman"/>
        </w:rPr>
        <w:t>Onar</w:t>
      </w:r>
      <w:proofErr w:type="spellEnd"/>
      <w:r w:rsidRPr="008C20E7">
        <w:rPr>
          <w:rFonts w:cs="Times New Roman"/>
        </w:rPr>
        <w:t>,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 xml:space="preserve">Challenges </w:t>
      </w:r>
      <w:proofErr w:type="gramStart"/>
      <w:r w:rsidRPr="004A3E6F">
        <w:rPr>
          <w:rFonts w:cs="Times New Roman"/>
          <w:b/>
          <w:bCs/>
        </w:rPr>
        <w:t>And</w:t>
      </w:r>
      <w:proofErr w:type="gramEnd"/>
      <w:r w:rsidRPr="004A3E6F">
        <w:rPr>
          <w:rFonts w:cs="Times New Roman"/>
          <w:b/>
          <w:bCs/>
        </w:rPr>
        <w:t xml:space="preserve">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w:t>
      </w:r>
      <w:proofErr w:type="spellStart"/>
      <w:r w:rsidRPr="008C20E7">
        <w:rPr>
          <w:rFonts w:cs="Times New Roman"/>
        </w:rPr>
        <w:t>Twidell</w:t>
      </w:r>
      <w:proofErr w:type="spellEnd"/>
      <w:r w:rsidRPr="008C20E7">
        <w:rPr>
          <w:rFonts w:cs="Times New Roman"/>
        </w:rPr>
        <w:t xml:space="preserve">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w:t>
      </w:r>
      <w:proofErr w:type="spellStart"/>
      <w:r w:rsidRPr="008C20E7">
        <w:rPr>
          <w:rFonts w:cs="Times New Roman"/>
        </w:rPr>
        <w:t>Denholm</w:t>
      </w:r>
      <w:proofErr w:type="spellEnd"/>
      <w:r w:rsidRPr="008C20E7">
        <w:rPr>
          <w:rFonts w:cs="Times New Roman"/>
        </w:rPr>
        <w:t xml:space="preserve">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w:t>
      </w:r>
      <w:proofErr w:type="spellStart"/>
      <w:r w:rsidRPr="008C20E7">
        <w:rPr>
          <w:rFonts w:cs="Times New Roman"/>
        </w:rPr>
        <w:t>Fthenakis</w:t>
      </w:r>
      <w:proofErr w:type="spellEnd"/>
      <w:r w:rsidRPr="008C20E7">
        <w:rPr>
          <w:rFonts w:cs="Times New Roman"/>
        </w:rPr>
        <w:t>, 2004).</w:t>
      </w:r>
    </w:p>
    <w:p w:rsidR="004A3E6F" w:rsidRPr="004A3E6F" w:rsidRDefault="004A3E6F" w:rsidP="004A3E6F">
      <w:pPr>
        <w:spacing w:after="0" w:line="480" w:lineRule="auto"/>
        <w:rPr>
          <w:rFonts w:cs="Times New Roman"/>
          <w:b/>
          <w:bCs/>
        </w:rPr>
      </w:pPr>
      <w:r w:rsidRPr="004A3E6F">
        <w:rPr>
          <w:rFonts w:cs="Times New Roman"/>
          <w:b/>
          <w:bCs/>
        </w:rPr>
        <w:lastRenderedPageBreak/>
        <w:t xml:space="preserve">2.8 </w:t>
      </w:r>
      <w:r w:rsidRPr="004A3E6F">
        <w:rPr>
          <w:rFonts w:cs="Times New Roman"/>
          <w:b/>
          <w:bCs/>
        </w:rPr>
        <w:tab/>
        <w:t xml:space="preserve">Applications </w:t>
      </w:r>
      <w:proofErr w:type="gramStart"/>
      <w:r w:rsidRPr="004A3E6F">
        <w:rPr>
          <w:rFonts w:cs="Times New Roman"/>
          <w:b/>
          <w:bCs/>
        </w:rPr>
        <w:t>Of</w:t>
      </w:r>
      <w:proofErr w:type="gramEnd"/>
      <w:r w:rsidRPr="004A3E6F">
        <w:rPr>
          <w:rFonts w:cs="Times New Roman"/>
          <w:b/>
          <w:bCs/>
        </w:rPr>
        <w:t xml:space="preserve">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 xml:space="preserve">Businesses and factories install large PV systems on rooftops or vacant land to reduce operating costs. Solar systems are increasingly integrated into building designs (BIPV – Building Integrated </w:t>
      </w:r>
      <w:proofErr w:type="spellStart"/>
      <w:r w:rsidRPr="008C20E7">
        <w:rPr>
          <w:rFonts w:cs="Times New Roman"/>
        </w:rPr>
        <w:t>Photovoltaics</w:t>
      </w:r>
      <w:proofErr w:type="spellEnd"/>
      <w:r w:rsidRPr="008C20E7">
        <w:rPr>
          <w:rFonts w:cs="Times New Roman"/>
        </w:rPr>
        <w:t>) (</w:t>
      </w:r>
      <w:proofErr w:type="spellStart"/>
      <w:r w:rsidRPr="008C20E7">
        <w:rPr>
          <w:rFonts w:cs="Times New Roman"/>
        </w:rPr>
        <w:t>Muneer</w:t>
      </w:r>
      <w:proofErr w:type="spellEnd"/>
      <w:r w:rsidRPr="008C20E7">
        <w:rPr>
          <w:rFonts w:cs="Times New Roman"/>
        </w:rPr>
        <w:t xml:space="preserve">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t>e.    Transportation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Solar-powered vehicles, boats, and even aircraft are being developed, and solar charging stations for electric vehicles (EVs) are gaining popularity. Solar technologies </w:t>
      </w:r>
      <w:r w:rsidRPr="008C20E7">
        <w:rPr>
          <w:rFonts w:cs="Times New Roman"/>
        </w:rPr>
        <w:lastRenderedPageBreak/>
        <w:t>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 xml:space="preserve">Monitoring And Maintenance </w:t>
      </w:r>
      <w:proofErr w:type="gramStart"/>
      <w:r w:rsidRPr="004A3E6F">
        <w:rPr>
          <w:rFonts w:cs="Times New Roman"/>
          <w:b/>
        </w:rPr>
        <w:t>Of</w:t>
      </w:r>
      <w:proofErr w:type="gramEnd"/>
      <w:r w:rsidRPr="004A3E6F">
        <w:rPr>
          <w:rFonts w:cs="Times New Roman"/>
          <w:b/>
        </w:rPr>
        <w:t xml:space="preserve"> Solar Lab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Continuous system monitoring is vital to ensure performance, detect faults, and manage battery health. Real-time monitoring platforms allow laboratory managers to maintain optimal energy flow and ensure uninterrupted power for critical instruments (PSC Solar UK, </w:t>
      </w:r>
      <w:proofErr w:type="spellStart"/>
      <w:r w:rsidRPr="008C20E7">
        <w:rPr>
          <w:rFonts w:cs="Times New Roman"/>
        </w:rPr>
        <w:t>n.d.</w:t>
      </w:r>
      <w:proofErr w:type="spellEnd"/>
      <w:r w:rsidRPr="008C20E7">
        <w:rPr>
          <w:rFonts w:cs="Times New Roman"/>
        </w:rPr>
        <w:t>).</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 xml:space="preserve">Application </w:t>
      </w:r>
      <w:proofErr w:type="gramStart"/>
      <w:r w:rsidRPr="004A3E6F">
        <w:rPr>
          <w:rFonts w:ascii="Times New Roman" w:hAnsi="Times New Roman" w:cs="Times New Roman"/>
          <w:color w:val="auto"/>
          <w:sz w:val="24"/>
          <w:szCs w:val="22"/>
        </w:rPr>
        <w:t>In</w:t>
      </w:r>
      <w:proofErr w:type="gramEnd"/>
      <w:r w:rsidRPr="004A3E6F">
        <w:rPr>
          <w:rFonts w:ascii="Times New Roman" w:hAnsi="Times New Roman" w:cs="Times New Roman"/>
          <w:color w:val="auto"/>
          <w:sz w:val="24"/>
          <w:szCs w:val="22"/>
        </w:rPr>
        <w:t xml:space="preserve">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 xml:space="preserve">Studies confirm that solar systems are viable for educational labs. </w:t>
      </w:r>
      <w:proofErr w:type="spellStart"/>
      <w:r w:rsidRPr="008C20E7">
        <w:rPr>
          <w:rFonts w:cs="Times New Roman"/>
        </w:rPr>
        <w:t>Zarmai</w:t>
      </w:r>
      <w:proofErr w:type="spellEnd"/>
      <w:r w:rsidRPr="008C20E7">
        <w:rPr>
          <w:rFonts w:cs="Times New Roman"/>
        </w:rPr>
        <w:t xml:space="preserve"> et al. (2023) demonstrated that hybrid mini-grid systems combining solar PV, diesel, and </w:t>
      </w:r>
      <w:proofErr w:type="spellStart"/>
      <w:r w:rsidRPr="008C20E7">
        <w:rPr>
          <w:rFonts w:cs="Times New Roman"/>
        </w:rPr>
        <w:t>gridare</w:t>
      </w:r>
      <w:proofErr w:type="spellEnd"/>
      <w:r w:rsidRPr="008C20E7">
        <w:rPr>
          <w:rFonts w:cs="Times New Roman"/>
        </w:rPr>
        <w:t xml:space="preserv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 xml:space="preserve">Summary </w:t>
      </w:r>
      <w:proofErr w:type="gramStart"/>
      <w:r w:rsidRPr="004A3E6F">
        <w:rPr>
          <w:rFonts w:ascii="Times New Roman" w:hAnsi="Times New Roman" w:cs="Times New Roman"/>
          <w:color w:val="auto"/>
          <w:sz w:val="24"/>
          <w:szCs w:val="22"/>
        </w:rPr>
        <w:t>Of</w:t>
      </w:r>
      <w:proofErr w:type="gramEnd"/>
      <w:r w:rsidRPr="004A3E6F">
        <w:rPr>
          <w:rFonts w:ascii="Times New Roman" w:hAnsi="Times New Roman" w:cs="Times New Roman"/>
          <w:color w:val="auto"/>
          <w:sz w:val="24"/>
          <w:szCs w:val="22"/>
        </w:rPr>
        <w:t xml:space="preserve"> Recent Works On Solar Inverter Applications</w:t>
      </w:r>
    </w:p>
    <w:tbl>
      <w:tblPr>
        <w:tblStyle w:val="TableGrid"/>
        <w:tblW w:w="9198" w:type="dxa"/>
        <w:tblLook w:val="04A0" w:firstRow="1" w:lastRow="0" w:firstColumn="1" w:lastColumn="0" w:noHBand="0" w:noVBand="1"/>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Kibria</w:t>
            </w:r>
            <w:proofErr w:type="spellEnd"/>
            <w:r w:rsidRPr="008C20E7">
              <w:rPr>
                <w:rFonts w:cs="Times New Roman"/>
              </w:rPr>
              <w:t xml:space="preserve"> et al.</w:t>
            </w:r>
          </w:p>
        </w:tc>
        <w:tc>
          <w:tcPr>
            <w:tcW w:w="2629" w:type="dxa"/>
          </w:tcPr>
          <w:p w:rsidR="008C20E7" w:rsidRPr="008C20E7" w:rsidRDefault="008C20E7" w:rsidP="009154C0">
            <w:pPr>
              <w:spacing w:line="360" w:lineRule="auto"/>
              <w:rPr>
                <w:rFonts w:cs="Times New Roman"/>
              </w:rPr>
            </w:pPr>
            <w:proofErr w:type="spellStart"/>
            <w:r w:rsidRPr="008C20E7">
              <w:rPr>
                <w:rFonts w:cs="Times New Roman"/>
              </w:rPr>
              <w:t>Transformerless</w:t>
            </w:r>
            <w:proofErr w:type="spellEnd"/>
            <w:r w:rsidRPr="008C20E7">
              <w:rPr>
                <w:rFonts w:cs="Times New Roman"/>
              </w:rPr>
              <w:t xml:space="preserve">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 xml:space="preserve">Reviewed </w:t>
            </w:r>
            <w:proofErr w:type="spellStart"/>
            <w:r w:rsidRPr="008C20E7">
              <w:rPr>
                <w:rFonts w:cs="Times New Roman"/>
              </w:rPr>
              <w:t>transformerless</w:t>
            </w:r>
            <w:proofErr w:type="spellEnd"/>
            <w:r w:rsidRPr="008C20E7">
              <w:rPr>
                <w:rFonts w:cs="Times New Roman"/>
              </w:rPr>
              <w:t xml:space="preserve">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Assaf</w:t>
            </w:r>
            <w:proofErr w:type="spellEnd"/>
            <w:r w:rsidRPr="008C20E7">
              <w:rPr>
                <w:rFonts w:cs="Times New Roman"/>
              </w:rPr>
              <w:t xml:space="preserve">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Gao</w:t>
            </w:r>
            <w:proofErr w:type="spellEnd"/>
            <w:r w:rsidRPr="008C20E7">
              <w:rPr>
                <w:rFonts w:cs="Times New Roman"/>
              </w:rPr>
              <w:t xml:space="preserve">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Ekomwenrenren</w:t>
            </w:r>
            <w:proofErr w:type="spellEnd"/>
            <w:r w:rsidRPr="008C20E7">
              <w:rPr>
                <w:rFonts w:cs="Times New Roman"/>
              </w:rPr>
              <w:t xml:space="preserve">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Dzobo</w:t>
            </w:r>
            <w:proofErr w:type="spellEnd"/>
            <w:r w:rsidRPr="008C20E7">
              <w:rPr>
                <w:rFonts w:cs="Times New Roman"/>
              </w:rPr>
              <w:t xml:space="preserve">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 xml:space="preserve">Highlighted </w:t>
            </w:r>
            <w:proofErr w:type="spellStart"/>
            <w:r w:rsidRPr="008C20E7">
              <w:rPr>
                <w:rFonts w:cs="Times New Roman"/>
              </w:rPr>
              <w:t>IoT</w:t>
            </w:r>
            <w:proofErr w:type="spellEnd"/>
            <w:r w:rsidRPr="008C20E7">
              <w:rPr>
                <w:rFonts w:cs="Times New Roman"/>
              </w:rPr>
              <w:t xml:space="preserve">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Firdous</w:t>
            </w:r>
            <w:proofErr w:type="spellEnd"/>
            <w:r w:rsidRPr="008C20E7">
              <w:rPr>
                <w:rFonts w:cs="Times New Roman"/>
              </w:rPr>
              <w:t xml:space="preserve">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Bolarinwa</w:t>
            </w:r>
            <w:proofErr w:type="spellEnd"/>
            <w:r w:rsidRPr="008C20E7">
              <w:rPr>
                <w:rFonts w:cs="Times New Roman"/>
              </w:rPr>
              <w:t xml:space="preserve"> &amp; </w:t>
            </w:r>
            <w:proofErr w:type="spellStart"/>
            <w:r w:rsidRPr="008C20E7">
              <w:rPr>
                <w:rFonts w:cs="Times New Roman"/>
              </w:rPr>
              <w:t>Elusakin</w:t>
            </w:r>
            <w:proofErr w:type="spellEnd"/>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proofErr w:type="spellStart"/>
            <w:r w:rsidRPr="008C20E7">
              <w:rPr>
                <w:rFonts w:cs="Times New Roman"/>
              </w:rPr>
              <w:t>Bhuvela</w:t>
            </w:r>
            <w:proofErr w:type="spellEnd"/>
            <w:r w:rsidRPr="008C20E7">
              <w:rPr>
                <w:rFonts w:cs="Times New Roman"/>
              </w:rPr>
              <w:t xml:space="preserve">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w:t>
      </w:r>
      <w:proofErr w:type="gramStart"/>
      <w:r w:rsidRPr="008C20E7">
        <w:rPr>
          <w:rFonts w:cs="Times New Roman"/>
        </w:rPr>
        <w:t xml:space="preserve">AC </w:t>
      </w:r>
      <w:r w:rsidR="009154C0">
        <w:rPr>
          <w:rFonts w:cs="Times New Roman"/>
        </w:rPr>
        <w:t xml:space="preserve"> </w:t>
      </w:r>
      <w:r w:rsidRPr="008C20E7">
        <w:rPr>
          <w:rFonts w:cs="Times New Roman"/>
        </w:rPr>
        <w:t>output</w:t>
      </w:r>
      <w:proofErr w:type="gramEnd"/>
      <w:r w:rsidRPr="008C20E7">
        <w:rPr>
          <w:rFonts w:cs="Times New Roman"/>
        </w:rPr>
        <w:t xml:space="preserve">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 xml:space="preserve">Site Survey </w:t>
      </w:r>
      <w:proofErr w:type="gramStart"/>
      <w:r w:rsidRPr="00FE19A4">
        <w:rPr>
          <w:rFonts w:ascii="Times New Roman" w:hAnsi="Times New Roman" w:cs="Times New Roman"/>
          <w:color w:val="auto"/>
          <w:sz w:val="24"/>
          <w:szCs w:val="22"/>
        </w:rPr>
        <w:t>And</w:t>
      </w:r>
      <w:proofErr w:type="gramEnd"/>
      <w:r w:rsidRPr="00FE19A4">
        <w:rPr>
          <w:rFonts w:ascii="Times New Roman" w:hAnsi="Times New Roman" w:cs="Times New Roman"/>
          <w:color w:val="auto"/>
          <w:sz w:val="24"/>
          <w:szCs w:val="22"/>
        </w:rPr>
        <w:t xml:space="preserve">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 xml:space="preserve">Load Identification </w:t>
      </w:r>
      <w:proofErr w:type="gramStart"/>
      <w:r w:rsidRPr="00FE19A4">
        <w:rPr>
          <w:rFonts w:ascii="Times New Roman" w:hAnsi="Times New Roman" w:cs="Times New Roman"/>
          <w:color w:val="auto"/>
        </w:rPr>
        <w:t>And</w:t>
      </w:r>
      <w:proofErr w:type="gramEnd"/>
      <w:r w:rsidRPr="00FE19A4">
        <w:rPr>
          <w:rFonts w:ascii="Times New Roman" w:hAnsi="Times New Roman" w:cs="Times New Roman"/>
          <w:color w:val="auto"/>
        </w:rPr>
        <w:t xml:space="preserve">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proofErr w:type="spellStart"/>
      <w:r w:rsidRPr="008C20E7">
        <w:rPr>
          <w:rFonts w:cs="Times New Roman"/>
        </w:rPr>
        <w:t>i</w:t>
      </w:r>
      <w:proofErr w:type="spellEnd"/>
      <w:r w:rsidRPr="008C20E7">
        <w:rPr>
          <w:rFonts w:cs="Times New Roman"/>
        </w:rPr>
        <w:t>.</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r>
      <w:proofErr w:type="gramStart"/>
      <w:r w:rsidRPr="008C20E7">
        <w:rPr>
          <w:rFonts w:cs="Times New Roman"/>
        </w:rPr>
        <w:t>iv</w:t>
      </w:r>
      <w:proofErr w:type="gramEnd"/>
      <w:r w:rsidRPr="008C20E7">
        <w:rPr>
          <w:rFonts w:cs="Times New Roman"/>
        </w:rPr>
        <w:t xml:space="preserve">.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r>
      <w:proofErr w:type="gramStart"/>
      <w:r w:rsidRPr="008C20E7">
        <w:rPr>
          <w:rFonts w:cs="Times New Roman"/>
        </w:rPr>
        <w:t>vi</w:t>
      </w:r>
      <w:proofErr w:type="gramEnd"/>
      <w:r w:rsidRPr="008C20E7">
        <w:rPr>
          <w:rFonts w:cs="Times New Roman"/>
        </w:rPr>
        <w:t xml:space="preserve">.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 xml:space="preserve">Protections: Overload, short circuit, </w:t>
      </w:r>
      <w:proofErr w:type="spellStart"/>
      <w:r w:rsidRPr="008C20E7">
        <w:rPr>
          <w:rFonts w:cs="Times New Roman"/>
        </w:rPr>
        <w:t>overtemperature</w:t>
      </w:r>
      <w:proofErr w:type="spellEnd"/>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 xml:space="preserve">Cabling </w:t>
      </w:r>
      <w:proofErr w:type="gramStart"/>
      <w:r w:rsidRPr="00621E63">
        <w:rPr>
          <w:rFonts w:ascii="Times New Roman" w:hAnsi="Times New Roman" w:cs="Times New Roman"/>
          <w:color w:val="auto"/>
        </w:rPr>
        <w:t>And</w:t>
      </w:r>
      <w:proofErr w:type="gramEnd"/>
      <w:r w:rsidRPr="00621E63">
        <w:rPr>
          <w:rFonts w:ascii="Times New Roman" w:hAnsi="Times New Roman" w:cs="Times New Roman"/>
          <w:color w:val="auto"/>
        </w:rPr>
        <w:t xml:space="preserve">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 xml:space="preserve">System Configuration </w:t>
      </w:r>
      <w:proofErr w:type="gramStart"/>
      <w:r w:rsidRPr="00621E63">
        <w:rPr>
          <w:rFonts w:ascii="Times New Roman" w:hAnsi="Times New Roman" w:cs="Times New Roman"/>
          <w:color w:val="000000" w:themeColor="text1"/>
          <w:sz w:val="24"/>
          <w:szCs w:val="22"/>
        </w:rPr>
        <w:t>And</w:t>
      </w:r>
      <w:proofErr w:type="gramEnd"/>
      <w:r w:rsidRPr="00621E63">
        <w:rPr>
          <w:rFonts w:ascii="Times New Roman" w:hAnsi="Times New Roman" w:cs="Times New Roman"/>
          <w:color w:val="000000" w:themeColor="text1"/>
          <w:sz w:val="24"/>
          <w:szCs w:val="22"/>
        </w:rPr>
        <w:t xml:space="preserve">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proofErr w:type="spellStart"/>
      <w:r w:rsidRPr="008C20E7">
        <w:rPr>
          <w:rFonts w:ascii="Times New Roman" w:hAnsi="Times New Roman" w:cs="Times New Roman"/>
          <w:b w:val="0"/>
          <w:bCs w:val="0"/>
          <w:color w:val="auto"/>
          <w:sz w:val="24"/>
          <w:szCs w:val="22"/>
        </w:rPr>
        <w:t>Realtime</w:t>
      </w:r>
      <w:proofErr w:type="spellEnd"/>
      <w:r w:rsidRPr="008C20E7">
        <w:rPr>
          <w:rFonts w:ascii="Times New Roman" w:hAnsi="Times New Roman" w:cs="Times New Roman"/>
          <w:b w:val="0"/>
          <w:bCs w:val="0"/>
          <w:color w:val="auto"/>
          <w:sz w:val="24"/>
          <w:szCs w:val="22"/>
        </w:rPr>
        <w:t xml:space="preserv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 xml:space="preserve">Battery Check: Battery voltage, state of charge (SOC), and overall health are assessed using a battery management system or </w:t>
      </w:r>
      <w:proofErr w:type="spellStart"/>
      <w:r w:rsidRPr="008C20E7">
        <w:rPr>
          <w:rFonts w:cs="Times New Roman"/>
        </w:rPr>
        <w:t>multimeter</w:t>
      </w:r>
      <w:proofErr w:type="spellEnd"/>
      <w:r w:rsidRPr="008C20E7">
        <w:rPr>
          <w:rFonts w:cs="Times New Roman"/>
        </w:rPr>
        <w:t>.</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 xml:space="preserve">System Monitoring </w:t>
      </w:r>
      <w:proofErr w:type="gramStart"/>
      <w:r w:rsidRPr="00621E63">
        <w:rPr>
          <w:rFonts w:cs="Times New Roman"/>
          <w:b/>
          <w:bCs/>
        </w:rPr>
        <w:t>And</w:t>
      </w:r>
      <w:proofErr w:type="gramEnd"/>
      <w:r w:rsidRPr="00621E63">
        <w:rPr>
          <w:rFonts w:cs="Times New Roman"/>
          <w:b/>
          <w:bCs/>
        </w:rPr>
        <w:t xml:space="preserve">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w:t>
      </w:r>
      <w:proofErr w:type="spellStart"/>
      <w:r w:rsidRPr="008C20E7">
        <w:rPr>
          <w:rFonts w:cs="Times New Roman"/>
        </w:rPr>
        <w:t>DoD</w:t>
      </w:r>
      <w:proofErr w:type="spellEnd"/>
      <w:r w:rsidRPr="008C20E7">
        <w:rPr>
          <w:rFonts w:cs="Times New Roman"/>
        </w:rPr>
        <w:t>)</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proofErr w:type="gramStart"/>
      <w:r w:rsidR="008C20E7" w:rsidRPr="008C20E7">
        <w:rPr>
          <w:rFonts w:cs="Times New Roman"/>
        </w:rPr>
        <w:t>:</w:t>
      </w:r>
      <w:proofErr w:type="gramEnd"/>
      <w:r w:rsidR="008C20E7" w:rsidRPr="008C20E7">
        <w:rPr>
          <w:rFonts w:cs="Times New Roman"/>
        </w:rPr>
        <w:br/>
        <w:t xml:space="preserve">- </w:t>
      </w:r>
      <w:r>
        <w:rPr>
          <w:rFonts w:cs="Times New Roman"/>
        </w:rPr>
        <w:tab/>
      </w:r>
      <w:proofErr w:type="spellStart"/>
      <w:r w:rsidR="008C20E7" w:rsidRPr="008C20E7">
        <w:rPr>
          <w:rFonts w:cs="Times New Roman"/>
        </w:rPr>
        <w:t>Multimeter</w:t>
      </w:r>
      <w:proofErr w:type="spellEnd"/>
      <w:r w:rsidR="008C20E7" w:rsidRPr="008C20E7">
        <w:rPr>
          <w:rFonts w:cs="Times New Roman"/>
        </w:rPr>
        <w:t xml:space="preserve">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2771"/>
        <w:gridCol w:w="278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w:t>
      </w:r>
      <w:proofErr w:type="spellStart"/>
      <w:proofErr w:type="gramStart"/>
      <w:r w:rsidR="008C20E7" w:rsidRPr="008C20E7">
        <w:t>DoD</w:t>
      </w:r>
      <w:proofErr w:type="spellEnd"/>
      <w:proofErr w:type="gramEnd"/>
      <w:r w:rsidR="008C20E7" w:rsidRPr="008C20E7">
        <w:t>), and backup duration.</w:t>
      </w:r>
    </w:p>
    <w:tbl>
      <w:tblPr>
        <w:tblStyle w:val="TableGrid"/>
        <w:tblW w:w="0" w:type="auto"/>
        <w:tblLook w:val="04A0" w:firstRow="1" w:lastRow="0" w:firstColumn="1" w:lastColumn="0" w:noHBand="0" w:noVBand="1"/>
      </w:tblPr>
      <w:tblGrid>
        <w:gridCol w:w="4184"/>
        <w:gridCol w:w="4158"/>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 xml:space="preserve">3.5-4 </w:t>
            </w:r>
            <w:proofErr w:type="spellStart"/>
            <w:r w:rsidRPr="008C20E7">
              <w:t>hrs</w:t>
            </w:r>
            <w:proofErr w:type="spellEnd"/>
            <w:r w:rsidRPr="008C20E7">
              <w:t xml:space="preserve">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 xml:space="preserve">3.8- 4 </w:t>
            </w:r>
            <w:proofErr w:type="spellStart"/>
            <w:r w:rsidRPr="008C20E7">
              <w:t>hrs</w:t>
            </w:r>
            <w:proofErr w:type="spellEnd"/>
            <w:r w:rsidRPr="008C20E7">
              <w:t xml:space="preserve">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firstRow="1" w:lastRow="0" w:firstColumn="1" w:lastColumn="0" w:noHBand="0" w:noVBand="1"/>
      </w:tblPr>
      <w:tblGrid>
        <w:gridCol w:w="2763"/>
        <w:gridCol w:w="2774"/>
        <w:gridCol w:w="2805"/>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 xml:space="preserve">Backup Time </w:t>
      </w:r>
      <w:proofErr w:type="gramStart"/>
      <w:r w:rsidRPr="00621E63">
        <w:rPr>
          <w:b/>
          <w:bCs/>
        </w:rPr>
        <w:t>And</w:t>
      </w:r>
      <w:proofErr w:type="gramEnd"/>
      <w:r w:rsidRPr="00621E63">
        <w:rPr>
          <w:b/>
          <w:bCs/>
        </w:rPr>
        <w:t xml:space="preserve">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firstRow="1" w:lastRow="0" w:firstColumn="1" w:lastColumn="0" w:noHBand="0" w:noVBand="1"/>
      </w:tblPr>
      <w:tblGrid>
        <w:gridCol w:w="4150"/>
        <w:gridCol w:w="4192"/>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 xml:space="preserve">Comparative Analysis (Before </w:t>
      </w:r>
      <w:proofErr w:type="gramStart"/>
      <w:r w:rsidRPr="00621E63">
        <w:rPr>
          <w:b/>
          <w:bCs/>
        </w:rPr>
        <w:t>And</w:t>
      </w:r>
      <w:proofErr w:type="gramEnd"/>
      <w:r w:rsidRPr="00621E63">
        <w:rPr>
          <w:b/>
          <w:bCs/>
        </w:rPr>
        <w:t xml:space="preserve"> After Installation)</w:t>
      </w:r>
    </w:p>
    <w:tbl>
      <w:tblPr>
        <w:tblStyle w:val="TableGrid"/>
        <w:tblW w:w="0" w:type="auto"/>
        <w:tblLook w:val="04A0" w:firstRow="1" w:lastRow="0" w:firstColumn="1" w:lastColumn="0" w:noHBand="0" w:noVBand="1"/>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 xml:space="preserve">Solar panel output </w:t>
      </w:r>
      <w:proofErr w:type="spellStart"/>
      <w:r w:rsidRPr="008C20E7">
        <w:t>Vs</w:t>
      </w:r>
      <w:proofErr w:type="spellEnd"/>
      <w:r w:rsidRPr="008C20E7">
        <w:t xml:space="preserve">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 xml:space="preserve">Inverter Output </w:t>
      </w:r>
      <w:proofErr w:type="spellStart"/>
      <w:r w:rsidRPr="008C20E7">
        <w:rPr>
          <w:rFonts w:cs="Times New Roman"/>
        </w:rPr>
        <w:t>Vs</w:t>
      </w:r>
      <w:proofErr w:type="spellEnd"/>
      <w:r w:rsidRPr="008C20E7">
        <w:rPr>
          <w:rFonts w:cs="Times New Roman"/>
        </w:rPr>
        <w:t xml:space="preserve">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 xml:space="preserve">(c) Batter Voltage </w:t>
      </w:r>
      <w:proofErr w:type="gramStart"/>
      <w:r w:rsidRPr="008C20E7">
        <w:rPr>
          <w:rFonts w:cs="Times New Roman"/>
        </w:rPr>
        <w:t>During</w:t>
      </w:r>
      <w:proofErr w:type="gramEnd"/>
      <w:r w:rsidRPr="008C20E7">
        <w:rPr>
          <w:rFonts w:cs="Times New Roman"/>
        </w:rPr>
        <w:t xml:space="preserve">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w:t>
      </w:r>
      <w:proofErr w:type="gramStart"/>
      <w:r w:rsidRPr="00621E63">
        <w:rPr>
          <w:b/>
          <w:bCs/>
        </w:rPr>
        <w:t>And</w:t>
      </w:r>
      <w:proofErr w:type="gramEnd"/>
      <w:r w:rsidRPr="00621E63">
        <w:rPr>
          <w:b/>
          <w:bCs/>
        </w:rPr>
        <w:t xml:space="preserve">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 xml:space="preserve">Environmental </w:t>
      </w:r>
      <w:proofErr w:type="gramStart"/>
      <w:r w:rsidRPr="006B0BE7">
        <w:rPr>
          <w:b/>
          <w:bCs/>
        </w:rPr>
        <w:t>And</w:t>
      </w:r>
      <w:proofErr w:type="gramEnd"/>
      <w:r w:rsidRPr="006B0BE7">
        <w:rPr>
          <w:b/>
          <w:bCs/>
        </w:rPr>
        <w:t xml:space="preserve">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w:t>
      </w:r>
      <w:proofErr w:type="gramStart"/>
      <w:r w:rsidRPr="006B0BE7">
        <w:rPr>
          <w:b/>
          <w:bCs/>
        </w:rPr>
        <w:t>Of</w:t>
      </w:r>
      <w:proofErr w:type="gramEnd"/>
      <w:r w:rsidRPr="006B0BE7">
        <w:rPr>
          <w:b/>
          <w:bCs/>
        </w:rPr>
        <w:t xml:space="preserve">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proofErr w:type="spellStart"/>
      <w:r w:rsidRPr="008C20E7">
        <w:rPr>
          <w:rFonts w:cs="Times New Roman"/>
          <w:lang w:val="fr-FR"/>
        </w:rPr>
        <w:t>Kolantla</w:t>
      </w:r>
      <w:proofErr w:type="spellEnd"/>
      <w:r w:rsidRPr="008C20E7">
        <w:rPr>
          <w:rFonts w:cs="Times New Roman"/>
          <w:lang w:val="fr-FR"/>
        </w:rPr>
        <w:t xml:space="preserve">,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 xml:space="preserve">(2019). Neural-Network-Based Model Predictive Control for Three-Phase </w:t>
      </w:r>
      <w:proofErr w:type="spellStart"/>
      <w:r w:rsidRPr="008C20E7">
        <w:rPr>
          <w:rFonts w:cs="Times New Roman"/>
        </w:rPr>
        <w:t>Inverters.Proposed</w:t>
      </w:r>
      <w:proofErr w:type="spellEnd"/>
      <w:r w:rsidRPr="008C20E7">
        <w:rPr>
          <w:rFonts w:cs="Times New Roman"/>
        </w:rPr>
        <w:t xml:space="preserve">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proofErr w:type="spellStart"/>
      <w:r w:rsidRPr="008C20E7">
        <w:rPr>
          <w:rFonts w:cs="Times New Roman"/>
        </w:rPr>
        <w:t>Isen</w:t>
      </w:r>
      <w:proofErr w:type="spellEnd"/>
      <w:r w:rsidRPr="008C20E7">
        <w:rPr>
          <w:rFonts w:cs="Times New Roman"/>
        </w:rPr>
        <w:t xml:space="preserve">, Y., &amp; </w:t>
      </w:r>
      <w:proofErr w:type="spellStart"/>
      <w:r w:rsidRPr="008C20E7">
        <w:rPr>
          <w:rFonts w:cs="Times New Roman"/>
        </w:rPr>
        <w:t>Bakan</w:t>
      </w:r>
      <w:proofErr w:type="spellEnd"/>
      <w:r w:rsidRPr="008C20E7">
        <w:rPr>
          <w:rFonts w:cs="Times New Roman"/>
        </w:rPr>
        <w:t>,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proofErr w:type="spellStart"/>
      <w:r w:rsidRPr="008C20E7">
        <w:rPr>
          <w:rFonts w:cs="Times New Roman"/>
        </w:rPr>
        <w:t>Lusis</w:t>
      </w:r>
      <w:proofErr w:type="spellEnd"/>
      <w:r w:rsidRPr="008C20E7">
        <w:rPr>
          <w:rFonts w:cs="Times New Roman"/>
        </w:rPr>
        <w:t>,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w:t>
      </w:r>
      <w:proofErr w:type="spellStart"/>
      <w:r w:rsidRPr="008C20E7">
        <w:rPr>
          <w:rFonts w:cs="Times New Roman"/>
          <w:lang w:val="fr-FR"/>
        </w:rPr>
        <w:t>Dzobo</w:t>
      </w:r>
      <w:proofErr w:type="spellEnd"/>
      <w:r w:rsidRPr="008C20E7">
        <w:rPr>
          <w:rFonts w:cs="Times New Roman"/>
          <w:lang w:val="fr-FR"/>
        </w:rPr>
        <w:t xml:space="preserve">, O., </w:t>
      </w:r>
      <w:proofErr w:type="spellStart"/>
      <w:r w:rsidRPr="008C20E7">
        <w:rPr>
          <w:rFonts w:cs="Times New Roman"/>
          <w:lang w:val="fr-FR"/>
        </w:rPr>
        <w:t>Tivani</w:t>
      </w:r>
      <w:proofErr w:type="spellEnd"/>
      <w:r w:rsidRPr="008C20E7">
        <w:rPr>
          <w:rFonts w:cs="Times New Roman"/>
          <w:lang w:val="fr-FR"/>
        </w:rPr>
        <w:t xml:space="preserve">, L., &amp; </w:t>
      </w:r>
      <w:proofErr w:type="spellStart"/>
      <w:r w:rsidRPr="008C20E7">
        <w:rPr>
          <w:rFonts w:cs="Times New Roman"/>
          <w:lang w:val="fr-FR"/>
        </w:rPr>
        <w:t>Mbatha</w:t>
      </w:r>
      <w:proofErr w:type="spellEnd"/>
      <w:r w:rsidRPr="008C20E7">
        <w:rPr>
          <w:rFonts w:cs="Times New Roman"/>
          <w:lang w:val="fr-FR"/>
        </w:rPr>
        <w:t xml:space="preserve">, L. (2023). </w:t>
      </w:r>
      <w:r w:rsidRPr="008C20E7">
        <w:rPr>
          <w:rFonts w:cs="Times New Roman"/>
        </w:rPr>
        <w:t xml:space="preserve">Smart Inverter Capabilities for DER Integration in South </w:t>
      </w:r>
      <w:proofErr w:type="spellStart"/>
      <w:r w:rsidRPr="008C20E7">
        <w:rPr>
          <w:rFonts w:cs="Times New Roman"/>
        </w:rPr>
        <w:t>Africa.Reviewed</w:t>
      </w:r>
      <w:proofErr w:type="spellEnd"/>
      <w:r w:rsidRPr="008C20E7">
        <w:rPr>
          <w:rFonts w:cs="Times New Roman"/>
        </w:rPr>
        <w:t xml:space="preserve">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proofErr w:type="spellStart"/>
      <w:r w:rsidRPr="008C20E7">
        <w:rPr>
          <w:rFonts w:cs="Times New Roman"/>
        </w:rPr>
        <w:t>Hossen</w:t>
      </w:r>
      <w:proofErr w:type="spellEnd"/>
      <w:r w:rsidRPr="008C20E7">
        <w:rPr>
          <w:rFonts w:cs="Times New Roman"/>
        </w:rPr>
        <w:t xml:space="preserve">, M. Z., &amp; </w:t>
      </w:r>
      <w:proofErr w:type="spellStart"/>
      <w:r w:rsidRPr="008C20E7">
        <w:rPr>
          <w:rFonts w:cs="Times New Roman"/>
        </w:rPr>
        <w:t>Sadeque</w:t>
      </w:r>
      <w:proofErr w:type="spellEnd"/>
      <w:r w:rsidRPr="008C20E7">
        <w:rPr>
          <w:rFonts w:cs="Times New Roman"/>
        </w:rPr>
        <w:t>,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w:t>
      </w:r>
      <w:proofErr w:type="spellStart"/>
      <w:r w:rsidRPr="008C20E7">
        <w:rPr>
          <w:rFonts w:cs="Times New Roman"/>
          <w:lang w:val="fr-FR"/>
        </w:rPr>
        <w:t>Solar</w:t>
      </w:r>
      <w:proofErr w:type="spellEnd"/>
      <w:r w:rsidRPr="008C20E7">
        <w:rPr>
          <w:rFonts w:cs="Times New Roman"/>
          <w:lang w:val="fr-FR"/>
        </w:rPr>
        <w:t xml:space="preserve"> UK (</w:t>
      </w:r>
      <w:proofErr w:type="spellStart"/>
      <w:r w:rsidRPr="008C20E7">
        <w:rPr>
          <w:rFonts w:cs="Times New Roman"/>
          <w:lang w:val="fr-FR"/>
        </w:rPr>
        <w:t>n.d</w:t>
      </w:r>
      <w:proofErr w:type="spellEnd"/>
      <w:r w:rsidRPr="008C20E7">
        <w:rPr>
          <w:rFonts w:cs="Times New Roman"/>
          <w:lang w:val="fr-FR"/>
        </w:rPr>
        <w:t xml:space="preserve">.).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proofErr w:type="spellStart"/>
      <w:r w:rsidRPr="008C20E7">
        <w:rPr>
          <w:rFonts w:cs="Times New Roman"/>
        </w:rPr>
        <w:t>Zarmai</w:t>
      </w:r>
      <w:proofErr w:type="spellEnd"/>
      <w:r w:rsidRPr="008C20E7">
        <w:rPr>
          <w:rFonts w:cs="Times New Roman"/>
        </w:rPr>
        <w:t>,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 xml:space="preserve">Abdel-Aziz, A., </w:t>
      </w:r>
      <w:proofErr w:type="spellStart"/>
      <w:r w:rsidRPr="008C20E7">
        <w:rPr>
          <w:rFonts w:cs="Times New Roman"/>
        </w:rPr>
        <w:t>Elgenedy</w:t>
      </w:r>
      <w:proofErr w:type="spellEnd"/>
      <w:r w:rsidRPr="008C20E7">
        <w:rPr>
          <w:rFonts w:cs="Times New Roman"/>
        </w:rPr>
        <w:t>,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proofErr w:type="spellStart"/>
      <w:r w:rsidRPr="008C20E7">
        <w:rPr>
          <w:rFonts w:cs="Times New Roman"/>
          <w:lang w:val="fr-FR"/>
        </w:rPr>
        <w:t>Kibria</w:t>
      </w:r>
      <w:proofErr w:type="spellEnd"/>
      <w:r w:rsidRPr="008C20E7">
        <w:rPr>
          <w:rFonts w:cs="Times New Roman"/>
          <w:lang w:val="fr-FR"/>
        </w:rPr>
        <w:t xml:space="preserve">, M. F., et al. </w:t>
      </w:r>
      <w:r w:rsidRPr="008C20E7">
        <w:rPr>
          <w:rFonts w:cs="Times New Roman"/>
        </w:rPr>
        <w:t xml:space="preserve">(2023). Review on </w:t>
      </w:r>
      <w:proofErr w:type="spellStart"/>
      <w:r w:rsidRPr="008C20E7">
        <w:rPr>
          <w:rFonts w:cs="Times New Roman"/>
        </w:rPr>
        <w:t>Transformerless</w:t>
      </w:r>
      <w:proofErr w:type="spellEnd"/>
      <w:r w:rsidRPr="008C20E7">
        <w:rPr>
          <w:rFonts w:cs="Times New Roman"/>
        </w:rPr>
        <w:t xml:space="preserve">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proofErr w:type="spellStart"/>
      <w:r w:rsidRPr="008C20E7">
        <w:t>Abubakar</w:t>
      </w:r>
      <w:proofErr w:type="spellEnd"/>
      <w:r w:rsidRPr="008C20E7">
        <w:t>,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 xml:space="preserve">Ibrahim, D. (2020). Practical Guide to DC Breakers, Fuses, and Electrical Safety in PV Systems. </w:t>
      </w:r>
      <w:proofErr w:type="spellStart"/>
      <w:r w:rsidRPr="008C20E7">
        <w:t>TechnoPress</w:t>
      </w:r>
      <w:proofErr w:type="spellEnd"/>
      <w:r w:rsidRPr="008C20E7">
        <w:t>.</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proofErr w:type="spellStart"/>
      <w:r w:rsidRPr="008C20E7">
        <w:t>Okonkwo</w:t>
      </w:r>
      <w:proofErr w:type="spellEnd"/>
      <w:r w:rsidRPr="008C20E7">
        <w:t xml:space="preserve">, C. E., &amp; </w:t>
      </w:r>
      <w:proofErr w:type="spellStart"/>
      <w:r w:rsidRPr="008C20E7">
        <w:t>Ogundipe</w:t>
      </w:r>
      <w:proofErr w:type="spellEnd"/>
      <w:r w:rsidRPr="008C20E7">
        <w:t>,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proofErr w:type="spellStart"/>
      <w:r w:rsidR="008C20E7" w:rsidRPr="008C20E7">
        <w:t>Liserre</w:t>
      </w:r>
      <w:proofErr w:type="spellEnd"/>
      <w:r w:rsidR="008C20E7" w:rsidRPr="008C20E7">
        <w:t xml:space="preserve">, M., </w:t>
      </w:r>
      <w:proofErr w:type="spellStart"/>
      <w:r w:rsidR="008C20E7" w:rsidRPr="008C20E7">
        <w:t>Blaabjerg</w:t>
      </w:r>
      <w:proofErr w:type="spellEnd"/>
      <w:r w:rsidR="008C20E7" w:rsidRPr="008C20E7">
        <w:t>,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 xml:space="preserve">IEEE. (2020). IEEE </w:t>
      </w:r>
      <w:proofErr w:type="spellStart"/>
      <w:proofErr w:type="gramStart"/>
      <w:r w:rsidRPr="008C20E7">
        <w:t>Std</w:t>
      </w:r>
      <w:proofErr w:type="spellEnd"/>
      <w:proofErr w:type="gramEnd"/>
      <w:r w:rsidRPr="008C20E7">
        <w:t xml:space="preserve">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w:t>
      </w:r>
      <w:proofErr w:type="spellStart"/>
      <w:r w:rsidRPr="008C20E7">
        <w:t>Mazumder</w:t>
      </w:r>
      <w:proofErr w:type="spellEnd"/>
      <w:r w:rsidRPr="008C20E7">
        <w:t xml:space="preserve">, S. K., Acharya, S., &amp; </w:t>
      </w:r>
      <w:proofErr w:type="spellStart"/>
      <w:r w:rsidRPr="008C20E7">
        <w:t>Bondyopadhyay</w:t>
      </w:r>
      <w:proofErr w:type="spellEnd"/>
      <w:r w:rsidRPr="008C20E7">
        <w:t>,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D577FD" w:rsidP="00E55807">
      <w:pPr>
        <w:spacing w:line="480" w:lineRule="auto"/>
        <w:rPr>
          <w:rFonts w:cs="Times New Roman"/>
          <w:sz w:val="22"/>
        </w:rPr>
      </w:pPr>
      <w:r>
        <w:rPr>
          <w:rFonts w:cs="Times New Roman"/>
          <w:b/>
          <w:noProof/>
          <w:sz w:val="22"/>
        </w:rPr>
        <mc:AlternateContent>
          <mc:Choice Requires="wps">
            <w:drawing>
              <wp:anchor distT="0" distB="0" distL="114300" distR="114300" simplePos="0" relativeHeight="251659264" behindDoc="0" locked="0" layoutInCell="1" allowOverlap="1">
                <wp:simplePos x="0" y="0"/>
                <wp:positionH relativeFrom="column">
                  <wp:posOffset>-136525</wp:posOffset>
                </wp:positionH>
                <wp:positionV relativeFrom="paragraph">
                  <wp:posOffset>322580</wp:posOffset>
                </wp:positionV>
                <wp:extent cx="4999355" cy="0"/>
                <wp:effectExtent l="6350" t="5715" r="13970" b="1333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40D4FE" id="_x0000_t32" coordsize="21600,21600" o:spt="32" o:oned="t" path="m,l21600,21600e" filled="f">
                <v:path arrowok="t" fillok="f" o:connecttype="none"/>
                <o:lock v:ext="edit" shapetype="t"/>
              </v:shapetype>
              <v:shape id="AutoShape 3" o:spid="_x0000_s1026" type="#_x0000_t32" style="position:absolute;margin-left:-10.75pt;margin-top:25.4pt;width:39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"/>
            </w:pict>
          </mc:Fallback>
        </mc:AlternateContent>
      </w:r>
    </w:p>
    <w:p w:rsidR="00E55807" w:rsidRPr="00E55807" w:rsidRDefault="00D577FD" w:rsidP="00E55807">
      <w:pPr>
        <w:spacing w:line="480" w:lineRule="auto"/>
        <w:rPr>
          <w:rFonts w:cs="Times New Roman"/>
          <w:b/>
          <w:sz w:val="22"/>
        </w:rPr>
      </w:pPr>
      <w:r>
        <w:rPr>
          <w:rFonts w:cs="Times New Roman"/>
          <w:b/>
          <w:noProof/>
          <w:sz w:val="22"/>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255270</wp:posOffset>
                </wp:positionV>
                <wp:extent cx="4999355" cy="0"/>
                <wp:effectExtent l="9525" t="5715" r="10795" b="1333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37080" id="AutoShape 2" o:spid="_x0000_s1026" type="#_x0000_t32" style="position:absolute;margin-left:-5.25pt;margin-top:20.1pt;width:393.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"/>
            </w:pict>
          </mc:Fallback>
        </mc:AlternateConten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D577FD" w:rsidP="00E55807">
      <w:pPr>
        <w:spacing w:line="480" w:lineRule="auto"/>
        <w:rPr>
          <w:rFonts w:cs="Times New Roman"/>
          <w:b/>
          <w:sz w:val="22"/>
        </w:rPr>
      </w:pPr>
      <w:r>
        <w:rPr>
          <w:rFonts w:cs="Times New Roman"/>
          <w:b/>
          <w:noProof/>
          <w:sz w:val="22"/>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198755</wp:posOffset>
                </wp:positionV>
                <wp:extent cx="4999355" cy="0"/>
                <wp:effectExtent l="6350" t="9525" r="13970" b="952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01F86" id="AutoShape 4" o:spid="_x0000_s1026" type="#_x0000_t32" style="position:absolute;margin-left:-10pt;margin-top:15.65pt;width:393.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"/>
            </w:pict>
          </mc:Fallback>
        </mc:AlternateConten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BB7" w:rsidRDefault="00271BB7" w:rsidP="002962B2">
      <w:pPr>
        <w:spacing w:after="0" w:line="240" w:lineRule="auto"/>
      </w:pPr>
      <w:r>
        <w:separator/>
      </w:r>
    </w:p>
  </w:endnote>
  <w:endnote w:type="continuationSeparator" w:id="0">
    <w:p w:rsidR="00271BB7" w:rsidRDefault="00271BB7" w:rsidP="0029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73F" w:rsidRDefault="00D87D0B"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73F" w:rsidRDefault="00D87D0B"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B900B1">
      <w:rPr>
        <w:rStyle w:val="PageNumber"/>
        <w:noProof/>
      </w:rPr>
      <w:t>12</w:t>
    </w:r>
    <w:r>
      <w:rPr>
        <w:rStyle w:val="PageNumber"/>
      </w:rPr>
      <w:fldChar w:fldCharType="end"/>
    </w:r>
  </w:p>
  <w:p w:rsidR="0078073F" w:rsidRDefault="00780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BB7" w:rsidRDefault="00271BB7" w:rsidP="002962B2">
      <w:pPr>
        <w:spacing w:after="0" w:line="240" w:lineRule="auto"/>
      </w:pPr>
      <w:r>
        <w:separator/>
      </w:r>
    </w:p>
  </w:footnote>
  <w:footnote w:type="continuationSeparator" w:id="0">
    <w:p w:rsidR="00271BB7" w:rsidRDefault="00271BB7" w:rsidP="002962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E7"/>
    <w:rsid w:val="00004577"/>
    <w:rsid w:val="00271BB7"/>
    <w:rsid w:val="002962B2"/>
    <w:rsid w:val="002F0F19"/>
    <w:rsid w:val="004A3E6F"/>
    <w:rsid w:val="0056283E"/>
    <w:rsid w:val="005A135B"/>
    <w:rsid w:val="00621E63"/>
    <w:rsid w:val="00635CFD"/>
    <w:rsid w:val="00691381"/>
    <w:rsid w:val="006A24A2"/>
    <w:rsid w:val="006B0BE7"/>
    <w:rsid w:val="0078073F"/>
    <w:rsid w:val="007B5567"/>
    <w:rsid w:val="008C20E7"/>
    <w:rsid w:val="009154C0"/>
    <w:rsid w:val="0096120D"/>
    <w:rsid w:val="009A5E21"/>
    <w:rsid w:val="00A04CA6"/>
    <w:rsid w:val="00A20172"/>
    <w:rsid w:val="00AC6A23"/>
    <w:rsid w:val="00AD0210"/>
    <w:rsid w:val="00AD04B3"/>
    <w:rsid w:val="00AD1D3A"/>
    <w:rsid w:val="00AF1104"/>
    <w:rsid w:val="00AF564D"/>
    <w:rsid w:val="00B406E3"/>
    <w:rsid w:val="00B46829"/>
    <w:rsid w:val="00B900B1"/>
    <w:rsid w:val="00CE580D"/>
    <w:rsid w:val="00CE7400"/>
    <w:rsid w:val="00D07BBF"/>
    <w:rsid w:val="00D577FD"/>
    <w:rsid w:val="00D77910"/>
    <w:rsid w:val="00D87D0B"/>
    <w:rsid w:val="00DB03A9"/>
    <w:rsid w:val="00E55807"/>
    <w:rsid w:val="00EB637F"/>
    <w:rsid w:val="00F216C9"/>
    <w:rsid w:val="00FD3A7B"/>
    <w:rsid w:val="00FE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4F31C-E708-489D-9C99-633111E2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6398</Words>
  <Characters>36473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2025-06-13T21:09:00Z</dcterms:created>
  <dcterms:modified xsi:type="dcterms:W3CDTF">2025-06-13T21:12:00Z</dcterms:modified>
</cp:coreProperties>
</file>