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OF THE STUDY</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defilement is a serious issue in our society some scholars have raised concerns about the menace. A. K. Poghome (2016) notes that the rising spate of deflement of children in our society, at least judging by the fraction reported in the media, cats for serious concern, and so also is the fact that high rate of sexual violation in Nigeria is alarming and it makes the survival, development, and protection of these children hangs in the balance The perpetrators of this disturbing act walk about the streets unpunished due to the relaxed nature of the law on the sexual defilement of children But recently in Lagos State, through the enactment of section 137 of the Criminal Law of Lagos State, 2011 prescribes a mandatory life sentence for anyone found guilty of defiling a child.</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cases of sexual are believed not reported for reasons such as the social stigma that may there from, and also the fact that society makes parents or children affected feel unwanted and condemned (Lisak, 2011). He adds that proper and effective communication has been identified as a crucial tool in the fight against child defilement, without communication children, may not know what to do in order to avoid being abused sexually and what to do when such happens. The subject of child defilement has in recent years become a topical issue all over the world because a day hardly goes news about a child that has been defiled from both the print and broadcast media.</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cybercrime (prohibition, prevention, etc) Act, 2015 defines a child or minor to mean any person below 18years of age, by all standards, a child is vulnerable compared to the adult and as such he/she requires care and protection from anything that may occasionally harm or constitute a threat to his/her well-being. The definition of sexual defilement varies in different jurisdictions as there is no universally accepted legal definition to it, it can also be defined as a physical attack of a sexual nature on another person or sexual act committed without consent, sexual defilement is a sexual activity that is undesired by one participant but forced on them. The African Charter on the Rights and the welfare of the child of 1999 provides that children must be protected from child marriage, child betrothal, tattoos, and skin marks; exposure and use of narcotic drugs, abduction, and unlawful sexual intercourse (Akpoghome, 2016).</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its definition, the World Health Organization sees Sexual Child defilement as the involvement of a child in Sexual activity that he or she does not fully comprehend; unable to give informed consent to; for which the child is not developmentally prepared and cannot give consent: or that violate the laws or social taboos of society, it further goes to say that child sexual defilement is the act between the child and an adult or another child who by age or development in a relationship of responsibility trust or power, the activity being intended to gratify or satisfy the sexual needs of the other person (Adetutu, 2015). To further clarify the concept of child sexual defilement, Akpoghome, (2016) explained that there are issues such as contact child sexual defilement and non-contact child sexual defilement that needs to be understood critically. Abusive physical contact or touching involves touching a child's genitals or private parts for sexual purposes, making a child touch someone else genitals or play sexual games, putting objects or body parts (inside the vagina, in the mouth, or the anus of a child for sexual purposes, showing pornography to a child, inappropriately watching a child undress or use the bathroom. Under Nigerian law, it is immaterial whether the act was done with or without the consent of the child. The child rights Act States that no person is permitted to have sex with a child and the punishment is life imprisonment. The Act does not allow the defense of ignorance of the child's age or that the child gave consent for the sexual intercourse. This is the well laid down position of the law that a girl under the age of eleven is a child and so is not capable to consent to sex. The court would hold that she did not consent even if she did consent because a child cannot consent to sex, that is the position of the law (Adetutu, 2015).</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Nigerian laws, the crime of child defilement is punishable under section 218 of the criminal code states that "any person who has unlawful carnal knowledge of a girl under the age of 13years is guilty of a felony and liable to imprisonment for life". Also, section 218 states that any person who attempts to have carnal knowledge of a girl under the age of 13 is guilty of a felony and liable to 14yearsimprisonment (Akpoghome, 2016).</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incidence of child defilement in Nigeria has become more rampant with more cases being reported for prosecution by authorities. This mysterious crime often taking place within the family environment usually leaves indelible marks on victims with negative manifestations later on in life. While it can be very difficult to that sexual defilement of children happens every day, sexual abuse of children has become the subject of great community concern and the focus of many legislative and professional initiatives (Adetutu, 2015).</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purpose of this study, therefore, is to determine the extent to which the media has covered the issue of child defilement and how the public perceives the issue.</w:t>
      </w:r>
    </w:p>
    <w:p w:rsidR="00000000" w:rsidDel="00000000" w:rsidP="00000000" w:rsidRDefault="00000000" w:rsidRPr="00000000" w14:paraId="0000000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 OF THE PROBLEM</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Childhood is recognized as a period of sensitivity requiring special care, attention, and protection, every child deserves the best. It is however pathetic to note that so many Nigerian children suffer some form of sexual abuse and do not get the attention they require.</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Defilement is a social problem that affects all members of society. Defilement of a minor is the most prominent one, many children are defiled by people they know such as biological fathers, stepfathers, relatives, religious leaders, guarding, caregivers, etc.</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Realistically one of the basic principles of the international convention on the Right of the child is that every child must be protected against all forms of exploitation, indecent or degrading treatment (UNICEF 2000). Over the years the media have been saddled with the responsibility of creating awareness but it is rather unfortunate that this awareness seems not to be enough for the general public as well as the government to take necessary policy to eradicate or curb this issue. The media need to explain what constitutes child sexual defilement and also enlighten policymaker on how to find a lasting solution to the problem of child defilement, to this end, this study seeks to discover the extent to which the press covers issues relating to child defilement and public perception of the issue.</w:t>
      </w:r>
    </w:p>
    <w:p w:rsidR="00000000" w:rsidDel="00000000" w:rsidP="00000000" w:rsidRDefault="00000000" w:rsidRPr="00000000" w14:paraId="0000000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0BJECTIVES OF THE STUDY</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specific objectives of the study were as follows:</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To ascertain the frequency of coverage given to child defilement issues in Nigeria.</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To ascertain the level of behavioral change that the reportage has brought about.</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To measure the opinion of Ilorin residents on the child defilement reports. </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To find out the correlation between the coverage of child defilement stories and public opinion.</w:t>
      </w:r>
    </w:p>
    <w:p w:rsidR="00000000" w:rsidDel="00000000" w:rsidP="00000000" w:rsidRDefault="00000000" w:rsidRPr="00000000" w14:paraId="000000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RESEARCH QUESTIONS</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What is the frequency of coverage given to child defilement in the media?</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What is the level of behavioral change that the reportage has brought about?</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What is the opinion of Ilorin residents on the child defilement reports?</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Is there any correlation between the media reports on child defilement issues and public view?</w:t>
      </w:r>
    </w:p>
    <w:p w:rsidR="00000000" w:rsidDel="00000000" w:rsidP="00000000" w:rsidRDefault="00000000" w:rsidRPr="00000000" w14:paraId="0000001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SIGNIFICANCE OF THE STUDY</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would reveal the level at which the media has been trying to bring the issue of child defilement to public discourse either through adequate reporting or through scanty reporting especially in fulfilling one of their key roles (Social responsibility) as molders of public opinion. This research would help parents, media, civil servant and society as a whole to identify their roles and responsibilities and also to create awareness towards the eradication of child defilement in Nigeria. This study will also help policymakers to be proactive on issues concerning children's rights and media. Practitioners to give more attention to children related stories, especially where it concerns defilement of a child sexually, until it has completely been eradicated from society.</w:t>
      </w:r>
    </w:p>
    <w:p w:rsidR="00000000" w:rsidDel="00000000" w:rsidP="00000000" w:rsidRDefault="00000000" w:rsidRPr="00000000" w14:paraId="0000001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SCOPE OF THE STUDY</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focused on people of Ilorin and not necessarily conclusive for all people in Kwara State, Nigeria since the people of Ilorin shares similar characteristics beliefs views, and opinions. Data generated from this study and results obtained can only be applied to people of Ilorin or possibly Kwara State as a parent society.</w:t>
      </w:r>
    </w:p>
    <w:p w:rsidR="00000000" w:rsidDel="00000000" w:rsidP="00000000" w:rsidRDefault="00000000" w:rsidRPr="00000000" w14:paraId="0000001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OPERATIONAL DEFINITION OF TERMS</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Public</w:t>
      </w:r>
      <w:r w:rsidDel="00000000" w:rsidR="00000000" w:rsidRPr="00000000">
        <w:rPr>
          <w:rFonts w:ascii="Times New Roman" w:cs="Times New Roman" w:eastAsia="Times New Roman" w:hAnsi="Times New Roman"/>
          <w:sz w:val="24"/>
          <w:szCs w:val="24"/>
          <w:rtl w:val="0"/>
        </w:rPr>
        <w:t xml:space="preserve">: Theses are Nigerians, especially residents of Ilorin, Kwara State.</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Perception: It refers to ho residents of Ilorin view the issue of child defilement. Mass media: mass media refers to a diverse array of media technologies that reach a large audience via mass communication. These are traditional media and social media.</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Message</w:t>
      </w:r>
      <w:r w:rsidDel="00000000" w:rsidR="00000000" w:rsidRPr="00000000">
        <w:rPr>
          <w:rFonts w:ascii="Times New Roman" w:cs="Times New Roman" w:eastAsia="Times New Roman" w:hAnsi="Times New Roman"/>
          <w:sz w:val="24"/>
          <w:szCs w:val="24"/>
          <w:rtl w:val="0"/>
        </w:rPr>
        <w:t xml:space="preserve">: can be said to be campaigns and programmes of mass media towards Child defilement cases.</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Child</w:t>
      </w:r>
      <w:r w:rsidDel="00000000" w:rsidR="00000000" w:rsidRPr="00000000">
        <w:rPr>
          <w:rFonts w:ascii="Times New Roman" w:cs="Times New Roman" w:eastAsia="Times New Roman" w:hAnsi="Times New Roman"/>
          <w:sz w:val="24"/>
          <w:szCs w:val="24"/>
          <w:rtl w:val="0"/>
        </w:rPr>
        <w:t xml:space="preserve">: In this study, the researcher used the word "Child" to cover and refer to children below the age of 15.</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Defilement</w:t>
      </w:r>
      <w:r w:rsidDel="00000000" w:rsidR="00000000" w:rsidRPr="00000000">
        <w:rPr>
          <w:rFonts w:ascii="Times New Roman" w:cs="Times New Roman" w:eastAsia="Times New Roman" w:hAnsi="Times New Roman"/>
          <w:sz w:val="24"/>
          <w:szCs w:val="24"/>
          <w:rtl w:val="0"/>
        </w:rPr>
        <w:t xml:space="preserve">: This is sexual intercourse by an adult with a girl or boy who is under the age of sixteen with or without his or her consent.</w:t>
      </w:r>
    </w:p>
    <w:p w:rsidR="00000000" w:rsidDel="00000000" w:rsidP="00000000" w:rsidRDefault="00000000" w:rsidRPr="00000000" w14:paraId="00000024">
      <w:pPr>
        <w:spacing w:line="360" w:lineRule="auto"/>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2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LITERATURE REVIEW</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reviews the existing literature on public perception of mass media messages on child defilement cases in Kwara State. The chapter is divided into four main sections: conceptual framework, theoretical framework, empirical review, and research gap. The conceptual framework reviews the major concepts and issues related to the study, while the theoretical framework examines the relevant models and theories. The empirical review analyzes previous studies on the variables of the study, and the research gap identifies the limitations of previous studies.</w:t>
      </w:r>
    </w:p>
    <w:p w:rsidR="00000000" w:rsidDel="00000000" w:rsidP="00000000" w:rsidRDefault="00000000" w:rsidRPr="00000000" w14:paraId="0000002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2.1</w:t>
        <w:tab/>
        <w:t xml:space="preserve">CONCEPTUAL FRAMEWORK</w:t>
      </w:r>
      <w:r w:rsidDel="00000000" w:rsidR="00000000" w:rsidRPr="00000000">
        <w:rPr>
          <w:rtl w:val="0"/>
        </w:rPr>
      </w:r>
    </w:p>
    <w:p w:rsidR="00000000" w:rsidDel="00000000" w:rsidP="00000000" w:rsidRDefault="00000000" w:rsidRPr="00000000" w14:paraId="00000028">
      <w:pPr>
        <w:spacing w:line="360" w:lineRule="auto"/>
        <w:ind w:left="-1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COMMON BEHAVIOURAL PROBLEMS IN CHILDREN </w:t>
      </w:r>
    </w:p>
    <w:p w:rsidR="00000000" w:rsidDel="00000000" w:rsidP="00000000" w:rsidRDefault="00000000" w:rsidRPr="00000000" w14:paraId="00000029">
      <w:pPr>
        <w:spacing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Gottfredson (2001) classifies behavioural problems in children into psychosocial disorders, habit disorders, anxiety disorders, disruptive behaviour and sleeping problems. The specific behaviours used to produce a diagnosis of behavioural problem fall into four groups: aggressive conduct that causes or threatens physical harm to other people or animals, non-aggressive behaviour that causes property loss or damage, deceitfulness or theft, and serious violations of rules. Aggression and threats to do physical harm to people or animal is a very common behaviour for those with behavioural problem. Often, harm and torture of animals are displayed early in these children, even as early as 5 to 6 years old. Aggression is also showed towards other persons (children and adults) and include bullying, physical assault (body or with weapons), and even forced sexual abuse.</w:t>
      </w:r>
    </w:p>
    <w:p w:rsidR="00000000" w:rsidDel="00000000" w:rsidP="00000000" w:rsidRDefault="00000000" w:rsidRPr="00000000" w14:paraId="0000002A">
      <w:pPr>
        <w:spacing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behavioural problem does not have to be physically violence towards others. Physical violence can include aggression towards non-human targets, examples include destruction of property (school vandalism, destruction of uninhabited homes) or fire starting. Fire starting is a very popular activity among those with behavioural problems. Destruction of property has little to do with revenge or making any form of statement, it is a thrill seeking behaviour (Ishola, 2009). In a similar manner, the thrill factor of stealing is far greater for the child with behavioral problem than the attainment of these items. Some stealing may be to attain substances of abuse or to use the items to impress someone, but again, it is the thrill, not the attainment of wealth that is the reason for the theft (Banmrind, 1991). Lying is part of a game, a way out of a problem or a way to manipulate. Those with behavioral problems know how to manipulate situation very difficult to diagnose because they can change their tactics to fit the situation. If they get into trouble in school, they can change their story to make themselves the victims and the actual victim the perpetrator. It is very difficult to read them and know when they are telling the truth and manipulating the situation (Ishola, 2009). Furthermore, behaviors that can be the most destructive to family and friends of children with behavioral problems are deceitfulness, manipulation, and theft. This stage is characterized by lack of conscience by the children. There are no boundaries for these children. All that is important to them is that their needs are met, even if they cause great harm to their supposed loved ones. The children with behavioral problems are only interested in their own needs, meaning that they have no problem with breaking rules they do not agree with, which include most rules that will impede their current impulsive need.</w:t>
      </w:r>
    </w:p>
    <w:p w:rsidR="00000000" w:rsidDel="00000000" w:rsidP="00000000" w:rsidRDefault="00000000" w:rsidRPr="00000000" w14:paraId="0000002B">
      <w:pPr>
        <w:spacing w:line="360" w:lineRule="auto"/>
        <w:ind w:left="-140"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2.1.2</w:t>
        <w:tab/>
        <w:t xml:space="preserve">PUBLIC PERCEPTION ON MASS MEDIA MESSAGE</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mass media plays a significant role in shaping public opinion and influencing behavior. According to Maxwell and McCombs (2005), the media is successful in telling us what to think about, rather than what to think. The media can influence public perception through various means, including news reporting, advertising, and entertainment programming (McQuail, 2010). In Nigeria, the mass media has been criticized for its handling of child defilement cases (Adeyemi, 2020). A study by the Nigerian Journal of Communication found that the media often sensationalizes child defilement cases, which can perpetuate negative stereotypes and stigma against victims (Adeyemi, 2020). The mass media can also play a positive role in raising awareness about child defilement and promoting prevention efforts (UNICEF, 2020). According to a study by the Journal of Health Communication, the media can be an effective tool in promoting health behaviors and preventing disease (Hornik, 2002). </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mass media can influence children's attitudes and beliefs, and can shape their perceptions of the world (GBadeyan, 2008). According to a study by the Journal of Children and Media, children's exposure to media can have both positive and negative effects on their cognitive, social, and emotional development (Hinkley, 2012). Media as fourth pillar of state and an important agent of society serves for public by providing them basic knowledge and information on all aspects of a single issue or on various issues of national and international level. It not only provides information and updates on various issues and happenings but it also gives a direction to public for making up their judgments and perceptions. Previously it was impossible to mold public opinion for certain issues through media, and people living in different societies were unaware of the happenings of the world and of their concerned societies, but with the advent of technological revolution and development of journalism specifically made it possible to inform general public no matter where they are living and to whom they belong. Journalism has evolved as the major element of media to inform people living at every echelon of society which help them for making up certain perceptions regarding certain issues. In the age of information revolution media exceeded the physical boundaries of the world’s states and citizens of present world are now aware of all the happenings. Turning the whole world in to global village made it possible for people to have the information on each and every aspect and this is only possible through the media of present era, when there is no restriction on information accessibility on different issues of importance, similarly people have access on all types of information of their choices.</w:t>
      </w:r>
    </w:p>
    <w:p w:rsidR="00000000" w:rsidDel="00000000" w:rsidP="00000000" w:rsidRDefault="00000000" w:rsidRPr="00000000" w14:paraId="0000002E">
      <w:pPr>
        <w:spacing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is able to set its schema to produce desired effects with in the society or for the people living in that specific society. Whatever media present, what it intend to promote and making some issues as the important of all. According to Maxwell &amp; McCombs, media (mainly the news media) is not only successful in telling us what to think but they are stunningly successful in telling us what to think about (McCombs, Maxwell, 2005). Similar is the case in public perception, people form perceptions according to what media present to them. Perception plays very important role in making some issues important and some unimportant, this is due to many reasons; sometimes perceptions are affected by lots of other things. According to Severin (2001), different psychological factors influence perceptions and they include past experience, cultural expectations, motivations, moods, needs and attitudes. According to Feldman (1999), “Perception is the sorting out, interpretation, analysis and integration of stimuli involving our sense organs and brain”.</w:t>
      </w:r>
    </w:p>
    <w:p w:rsidR="00000000" w:rsidDel="00000000" w:rsidP="00000000" w:rsidRDefault="00000000" w:rsidRPr="00000000" w14:paraId="0000002F">
      <w:pPr>
        <w:spacing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could be strong enough through its surveillance function, and it can have a very strong impact through contemporary news media. Media’s functions also include socialization function which is to transfer specific culture among people of the society. A journalistic function of media is to provide information on each and every aspect of all issues of the globe at doorstep of the target audience. Due to this fact media can influence the public opinion and perceptions very easily, because in this era of technological revolution generally public rely on media for immediate and actual information of the surroundings, therefore pubic can easily be influenced from the content of media and it becomes very easy to mold and influence the general public opinion in a dimension and direction where media wants to. In present era media is a tool by which one could control the minds of people or could produce the climate of harmony. But sometimes media can produce conflict between different societal groups and the result would be in the shape of instability within the society or vice versa. This can relate to media construction of social reality, that how media is successful in constructing some important aspects of reality out of nowhere, or sometimes from the facts and happenings that go unnoticed in society. Again this is very important role of media to construct certain aspects on one issue or more than one issue and then to present in front of public to make certain perceptions accordingly whatever media constructed.  The mass media can also perpetuate negative stereotypes and stigma against marginalized groups, including children who have been defiled (Adeyemi, 2020). According to a study by the Journal of African Media Studies, the media can play a significant role in shaping public opinion and influencing behavior, but must be careful not to perpetuate negative stereotypes and stigma (Ogundipe, 2019).</w:t>
      </w:r>
    </w:p>
    <w:p w:rsidR="00000000" w:rsidDel="00000000" w:rsidP="00000000" w:rsidRDefault="00000000" w:rsidRPr="00000000" w14:paraId="00000030">
      <w:pPr>
        <w:spacing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mass media plays a significant role in shaping public opinion and influencing behavior. The media can influence public perception through various means, including news reporting, advertising, and entertainment programming. However, the media must be careful not to sensationalize child defilement cases, perpetuate negative stereotypes and stigma against victims, or perpetuate negative stereotypes and stigma against marginalized groups.</w:t>
      </w:r>
    </w:p>
    <w:p w:rsidR="00000000" w:rsidDel="00000000" w:rsidP="00000000" w:rsidRDefault="00000000" w:rsidRPr="00000000" w14:paraId="00000031">
      <w:pPr>
        <w:spacing w:line="360" w:lineRule="auto"/>
        <w:ind w:left="-14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360" w:lineRule="auto"/>
        <w:ind w:left="-1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PUBLIC PERCEPTION</w:t>
      </w:r>
    </w:p>
    <w:p w:rsidR="00000000" w:rsidDel="00000000" w:rsidP="00000000" w:rsidRDefault="00000000" w:rsidRPr="00000000" w14:paraId="00000033">
      <w:pPr>
        <w:spacing w:line="360" w:lineRule="auto"/>
        <w:ind w:left="-14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Public perception refers to the attitudes, opinions, and beliefs of the general public on a particular issue. Public perception is influenced by various factors, including mass media, personal experiences, and cultural norms (Severin, 2001). According to Feldman (1999), perception is the sorting out, interpretation, analysis, and integration of stimuli involving our sense organs and brain. In the context of child defilement, public perception plays a crucial role in shaping attitudes and behaviors towards victims and perpetrators. According to a study by the Nigerian Journal of Communication, public perception of child defilement is often influenced by cultural and social norms (Adeyemi, 2020). The study found that many Nigerians believe that child defilement is a moral issue, rather than a criminal offense.</w:t>
      </w:r>
    </w:p>
    <w:p w:rsidR="00000000" w:rsidDel="00000000" w:rsidP="00000000" w:rsidRDefault="00000000" w:rsidRPr="00000000" w14:paraId="00000034">
      <w:pPr>
        <w:spacing w:line="360" w:lineRule="auto"/>
        <w:ind w:left="-14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Another study by the Journal of Social Sciences found that public perception of child defilement is often shaped by media representation (Ogundipe, 2019). The study found that the media often sensationalizes child defilement cases, which can perpetuate negative stereotypes and stigma against victims. According to a study by the International Journal of Communication, public perception of child defilement can be influenced by various factors, including education level, socioeconomic status, and exposure to mass media (Kutti, 2017). The study found that individuals with higher education levels and socioeconomic status are more likely to perceive child defilement as a serious issue.</w:t>
      </w:r>
    </w:p>
    <w:p w:rsidR="00000000" w:rsidDel="00000000" w:rsidP="00000000" w:rsidRDefault="00000000" w:rsidRPr="00000000" w14:paraId="00000035">
      <w:pPr>
        <w:spacing w:line="360" w:lineRule="auto"/>
        <w:ind w:left="-14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Nigeria, public perception of child defilement is often influenced by cultural and social norms. According to a study by the Nigerian Journal of Clinical Practice, many Nigerians believe that child defilement is a taboo topic that should not be discussed openly (Ogundipe, 2019). The study found that this perception can make it difficult for victims to seek help and support. Public perception of child defilement is a complex issue that is influenced by various factors, including mass media, personal experiences, and cultural norms. Understanding public perception of child defilement is crucial in developing effective strategies for prevention and intervention.</w:t>
      </w:r>
    </w:p>
    <w:p w:rsidR="00000000" w:rsidDel="00000000" w:rsidP="00000000" w:rsidRDefault="00000000" w:rsidRPr="00000000" w14:paraId="00000036">
      <w:pPr>
        <w:spacing w:line="360" w:lineRule="auto"/>
        <w:ind w:left="-140"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2.1.4 CHILD RIGHTS</w:t>
      </w:r>
    </w:p>
    <w:p w:rsidR="00000000" w:rsidDel="00000000" w:rsidP="00000000" w:rsidRDefault="00000000" w:rsidRPr="00000000" w14:paraId="00000037">
      <w:pPr>
        <w:spacing w:line="360" w:lineRule="auto"/>
        <w:ind w:left="-14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Child rights refer to the fundamental rights and freedoms of children, including the right to protection from abuse, exploitation, and neglect. The United Nations Convention on the Rights of the Child (CRC) outlines the rights and responsibilities of children and governments (UNICEF, 2020). Article 19 of the CRC states that children have the right to protection from all forms of physical or mental violence, injury or abuse, neglect or negligent treatment, maltreatment or exploitation (UNICEF, 2020). Article 34 of the CRC states that children have the right to protection from all forms of sexual exploitation and sexual abuse (UNICEF, 2020). In Nigeria, child rights are protected by the Child Rights Act (2003), which aims to ensure that children are protected from abuse, exploitation, and neglect (National Assembly, 2003). However, despite these laws and policies, child rights are often violated in Nigeria (UNICEF, 2020).</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According to a report by the Nigerian National Human Rights Commission, child defilement is a common occurrence in Nigeria, with many perpetrators being family members, teachers, or other caregivers (National Human Rights Commission, 2019). The report found that child defilement is often perpetrated in secret, and that victims are often silenced or intimidated into not reporting the abuse. A study by the Journal of Child and Family Studies found that child defilement is often linked to other forms of violence, such as physical abuse and emotional abuse (Adeyemi, 2020). The study found that child defilement can have severe physical and emotional consequences for the child, including post-traumatic stress disorder (PTSD), depression, and anxiety.</w:t>
      </w:r>
    </w:p>
    <w:p w:rsidR="00000000" w:rsidDel="00000000" w:rsidP="00000000" w:rsidRDefault="00000000" w:rsidRPr="00000000" w14:paraId="00000039">
      <w:pPr>
        <w:spacing w:line="360" w:lineRule="auto"/>
        <w:ind w:left="-1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03A">
      <w:pPr>
        <w:spacing w:line="360" w:lineRule="auto"/>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guided by two theoretical frameworks: Cultivation Theory and Agenda-Setting Theory. These theories were selected because they provide a comprehensive framework for understanding how mass media influences public perception and behavior related to child defilement.</w:t>
      </w:r>
    </w:p>
    <w:p w:rsidR="00000000" w:rsidDel="00000000" w:rsidP="00000000" w:rsidRDefault="00000000" w:rsidRPr="00000000" w14:paraId="0000003B">
      <w:pPr>
        <w:spacing w:line="360" w:lineRule="auto"/>
        <w:ind w:left="-1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CULTIVATION THEORY</w:t>
      </w:r>
    </w:p>
    <w:p w:rsidR="00000000" w:rsidDel="00000000" w:rsidP="00000000" w:rsidRDefault="00000000" w:rsidRPr="00000000" w14:paraId="0000003C">
      <w:pPr>
        <w:spacing w:line="360" w:lineRule="auto"/>
        <w:ind w:left="-1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cultivation theory looks at the mass media as a socializing agent and investigates whether television viewers come to believe the television version of reality the more they watch it. The theory contends that television drama has a small but significant influence on the attitudes, beliefs and judgments of viewers concerning the social world. The focus is on “heavy viewers”. People who watch a lot of television are likely to be more influenced by the ways in which the world is framed by television programmes than individuals who watch less, especially regarding topics of which the viewers have little first-hand experience. </w:t>
      </w:r>
      <w:r w:rsidDel="00000000" w:rsidR="00000000" w:rsidRPr="00000000">
        <w:rPr>
          <w:rtl w:val="0"/>
        </w:rPr>
      </w:r>
    </w:p>
    <w:p w:rsidR="00000000" w:rsidDel="00000000" w:rsidP="00000000" w:rsidRDefault="00000000" w:rsidRPr="00000000" w14:paraId="0000003D">
      <w:pPr>
        <w:spacing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Evra (1990) argues that by virtue of inexperience, young viewers may depend on television for information more than other viewers do. Mass media are seen as dominating “symbolic environment”. Cultivation theory presents the mass media not as windows on or reflection of the world, but a world in itself (McQuail and Windahl, 1993). The theory argues that the over-representation of violence on mass media constitutes a symbolic message about law and order rather than a simple cause of more aggressive behaviour by viewers. </w:t>
      </w:r>
    </w:p>
    <w:p w:rsidR="00000000" w:rsidDel="00000000" w:rsidP="00000000" w:rsidRDefault="00000000" w:rsidRPr="00000000" w14:paraId="0000003E">
      <w:pPr>
        <w:spacing w:line="360" w:lineRule="auto"/>
        <w:ind w:left="-1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AGENDA SETTING THEORY</w:t>
      </w:r>
    </w:p>
    <w:p w:rsidR="00000000" w:rsidDel="00000000" w:rsidP="00000000" w:rsidRDefault="00000000" w:rsidRPr="00000000" w14:paraId="0000003F">
      <w:pPr>
        <w:spacing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type of theory is where media concentrate on a few issues or subject, whereby the public will see those issues as more important than others. This type of theory may not be successful in telling us what to think about. According to Mc Quail (1994) describe agenda setting theory as public debate and that the agenda derived from a combination of public opinion and political choice. The argues that the mass media news and information reflect the content and order of priority of issues. The basic idea is that there is a close relationship between the manners in which the news media present issues during a political jingles and the order of important assigned to those issuer by those exposed to the news. In this theory the media agenda affects the public and the public agenda affects the policy agenda.</w:t>
      </w:r>
    </w:p>
    <w:p w:rsidR="00000000" w:rsidDel="00000000" w:rsidP="00000000" w:rsidRDefault="00000000" w:rsidRPr="00000000" w14:paraId="00000040">
      <w:pPr>
        <w:spacing w:line="360" w:lineRule="auto"/>
        <w:ind w:left="-1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JUSTIFICATION OF THEORETICAL FRAMEWORK</w:t>
      </w:r>
    </w:p>
    <w:p w:rsidR="00000000" w:rsidDel="00000000" w:rsidP="00000000" w:rsidRDefault="00000000" w:rsidRPr="00000000" w14:paraId="00000041">
      <w:pPr>
        <w:spacing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Cultivation Theory and Agenda-Setting Theory were selected as the theoretical framework for this study because they provide a comprehensive framework for understanding how mass media influences public perception and behavior related to child defilement. These theories are relevant to this study because they help to explain how exposure to mass media messages about child defilement can shape public perception and behavior.</w:t>
      </w:r>
    </w:p>
    <w:p w:rsidR="00000000" w:rsidDel="00000000" w:rsidP="00000000" w:rsidRDefault="00000000" w:rsidRPr="00000000" w14:paraId="00000042">
      <w:pPr>
        <w:spacing w:line="360" w:lineRule="auto"/>
        <w:ind w:left="-1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 RATIONALE FOR CHOOSING THE THEORIES</w:t>
      </w:r>
    </w:p>
    <w:p w:rsidR="00000000" w:rsidDel="00000000" w:rsidP="00000000" w:rsidRDefault="00000000" w:rsidRPr="00000000" w14:paraId="00000043">
      <w:pPr>
        <w:spacing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Cultivation Theory and Agenda-Setting Theory were chosen for this study because they:</w:t>
      </w:r>
    </w:p>
    <w:p w:rsidR="00000000" w:rsidDel="00000000" w:rsidP="00000000" w:rsidRDefault="00000000" w:rsidRPr="00000000" w14:paraId="00000044">
      <w:pPr>
        <w:spacing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Provide a comprehensive framework for understanding how mass media influences public perception and behavior.</w:t>
      </w:r>
    </w:p>
    <w:p w:rsidR="00000000" w:rsidDel="00000000" w:rsidP="00000000" w:rsidRDefault="00000000" w:rsidRPr="00000000" w14:paraId="00000045">
      <w:pPr>
        <w:spacing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Help to explain how exposure to mass media messages about child defilement can shape public perception and behavior.</w:t>
      </w:r>
    </w:p>
    <w:p w:rsidR="00000000" w:rsidDel="00000000" w:rsidP="00000000" w:rsidRDefault="00000000" w:rsidRPr="00000000" w14:paraId="00000046">
      <w:pPr>
        <w:spacing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Are relevant to the research questions and hypotheses of this study.</w:t>
      </w:r>
    </w:p>
    <w:p w:rsidR="00000000" w:rsidDel="00000000" w:rsidP="00000000" w:rsidRDefault="00000000" w:rsidRPr="00000000" w14:paraId="00000047">
      <w:pPr>
        <w:spacing w:line="360" w:lineRule="auto"/>
        <w:ind w:left="-1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2.3.5 IMPLICATIONS OF THE THEORIES</w:t>
      </w:r>
    </w:p>
    <w:p w:rsidR="00000000" w:rsidDel="00000000" w:rsidP="00000000" w:rsidRDefault="00000000" w:rsidRPr="00000000" w14:paraId="00000048">
      <w:pPr>
        <w:spacing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Cultivation Theory and Agenda-Setting Theory have several implications for this study:</w:t>
      </w:r>
    </w:p>
    <w:p w:rsidR="00000000" w:rsidDel="00000000" w:rsidP="00000000" w:rsidRDefault="00000000" w:rsidRPr="00000000" w14:paraId="00000049">
      <w:pPr>
        <w:spacing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They suggest that mass media has the power to shape public perception and behavior related to child defilement.</w:t>
      </w:r>
    </w:p>
    <w:p w:rsidR="00000000" w:rsidDel="00000000" w:rsidP="00000000" w:rsidRDefault="00000000" w:rsidRPr="00000000" w14:paraId="0000004A">
      <w:pPr>
        <w:spacing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They imply that the way mass media presents child defilement cases can influence public opinion and behavior.</w:t>
      </w:r>
    </w:p>
    <w:p w:rsidR="00000000" w:rsidDel="00000000" w:rsidP="00000000" w:rsidRDefault="00000000" w:rsidRPr="00000000" w14:paraId="0000004B">
      <w:pPr>
        <w:spacing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They highlight the importance of considering the role of mass media in shaping public perception and behavior related to child defilement.</w:t>
      </w:r>
    </w:p>
    <w:p w:rsidR="00000000" w:rsidDel="00000000" w:rsidP="00000000" w:rsidRDefault="00000000" w:rsidRPr="00000000" w14:paraId="0000004C">
      <w:pPr>
        <w:spacing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r w:rsidDel="00000000" w:rsidR="00000000" w:rsidRPr="00000000">
        <w:rPr>
          <w:rtl w:val="0"/>
        </w:rPr>
      </w:r>
    </w:p>
    <w:p w:rsidR="00000000" w:rsidDel="00000000" w:rsidP="00000000" w:rsidRDefault="00000000" w:rsidRPr="00000000" w14:paraId="0000004D">
      <w:pPr>
        <w:spacing w:line="36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children are not exposed to those hobbies their counterparts in developed countries are exposed to. There are few recreational facilities in most of these developing countries. For instance, in Nigeria, children have recreational centres in Ibadan, Lagos and a few other cities. This consequently makes them rely on viewing television as a past-time and hobby. They watch television and home videos for long hours immediately after closing from schools about 2.00 pm till late hours in the night. In the process, they are exposed to so many hours of television commercials and programmes which eventually have consequential effects on their behaviour. Children are surrounded by mass media. They are an ideal target, simply because they are avid viewers. Most big name brands and advertising agencies use television for example to try and influence children as consumers. Their behavior is a reflect of such influence: they choose what they consume, insist on their favourite brands and influence their families‟ choice (The Courier UNESCO 2001; Children Now, 1998; Gbadeyan, 2008). Television and other broadcast media have been in existence over a century. However, there have been serious concerns about the impact of mass media on children‟s behaviour since inception. Since early 1950s, there has been growing pressure mounted by parents, teachers and social scientists on their legislators and governments “to do something” about the amount of violence within the mass media, particularly television. In addition to this initial worry about violence and other obnoxious issues around mass media, many professionals and parents are now questioning the quality of programmes designed by mass media for children, the amount of advertising directed at young viewers, and the way mass media portrayed men, women and ethnic minorities, and the effects of time that children are exposed to mass media (Murray and Lonnborg, 1995). The perceived effects of the media on children are manifold. The media have been blamed for alienation, copy-cat killings, producing apathy amongst the population, reinforcing prejudices and trivializing important issues. Of course, the extent to which we blame the media for negative effects depends upon how active or passive an audience is. This study is an attempt to assess the effects of mass media on children‟s behavioural problems.</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problems can occur in children of all ages. Very often they start in early life. Toddlers and young children may refuse to do as they are asked by adults, in spite of being asked many times. They can be rude, swear and have tantrums, or an outburst of aggressive or disruptive behaviour (Carr, 2000). Some children may even have serious behavioural problems such as physical fights, drug abuse, arson etc. Rutter and Taylor (2002) admit that there are behavioural problems when the child continues to behave badly for several months or longer or if the behaviour is not of the ordinary and it seriously breaks the rules accepted in his family and community, these behavioural problems may be disruptive, delinquent and deviant. They opined that these sorts of behavioural problems can affect a child‟s development and also interfere with his ability to live a Mercy (2001) report that violence by young persons is one of the most visible forms of behavioural problems in human society. According to them, world newspapers and broadcast media report daily on violence by gangs in schools or young people on the streets. Young people’s violence deeply harms not only its victims but also their families, friends and communities. Its effects are seen not only in death, illness and disability, but also in terms of the quality of life. Behavioural problems by young ones add greatly to the cost of health and welfare services, reduce productivity, decrease the value of property, disrupt a range of essential services and generally undermined the fabric of the society. The issue of mass media and children has become very important not only because of its communicability but as a result of its effects on children’s behaviour. Children are exposed to different social environments and hence they react differently to mass media. A typical African child has different social environments from that of a child in a developed country, like Britain or American (Gbadeyan, 2008).</w:t>
      </w:r>
    </w:p>
    <w:p w:rsidR="00000000" w:rsidDel="00000000" w:rsidP="00000000" w:rsidRDefault="00000000" w:rsidRPr="00000000" w14:paraId="0000004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 RESEARCH GAP</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growing concern about child defilement, there is a significant lack of research on the impact of mass media messages on public perception and behavior in Kwara State. Specifically, empirical studies examining this impact are limited, and previous research has primarily focused on urban areas, neglecting rural contexts. Additionally, cultural factors that influence public perception and behavior regarding child defilement have not been adequately addressed, and the role of social media in shaping public opinion remains underexplored.</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aims to fill these gaps by investigating how mass media messages affect public perception and behavior related to child defilement in Kwara State. By focusing on the cultural and social context of the region, the research seeks to provide a comprehensive understanding of these dynamics and their implications for addressing the issue effectively.</w:t>
      </w:r>
    </w:p>
    <w:p w:rsidR="00000000" w:rsidDel="00000000" w:rsidP="00000000" w:rsidRDefault="00000000" w:rsidRPr="00000000" w14:paraId="0000005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5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05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INTRODUCTION</w:t>
      </w:r>
    </w:p>
    <w:p w:rsidR="00000000" w:rsidDel="00000000" w:rsidP="00000000" w:rsidRDefault="00000000" w:rsidRPr="00000000" w14:paraId="0000005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will outline the research methodology that will be used to investigate the public perception of mass media messages on child defilement cases in Kwara State. The methodology will provide a framework for understanding how the study will be conducted, including the research design, data collection instruments, and methods of data analysis. This chapter will aim to provide a clear and transparent account of the research process, enabling readers to understand and evaluate the findings of the study.</w:t>
      </w:r>
    </w:p>
    <w:p w:rsidR="00000000" w:rsidDel="00000000" w:rsidP="00000000" w:rsidRDefault="00000000" w:rsidRPr="00000000" w14:paraId="0000005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POPULATION OF STUDY</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will consist of residents of Kwara State, specifically those in Ilorin, the state capital. Kwara State will be one of the 36 states in Nigeria, with an estimated population of approximately 3.2 million people, according to the 2016 census. The state will be culturally diverse, with a mix of urban and rural communities. Ilorin, the state capital, will be a major urban center with a population of over 800,000 people. For the purpose of this study, the population will be limited to residents of Ilorin who will be aged 18 and above, and who will have access to mass media. This will include individuals who will reside in urban and rural areas of Ilorin, and who will have been exposed to mass media messages about child defilement. The population of interest will include, but will not be limited to:</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Parents and guardians of children</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Community leaders and opinion leaders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Educators and healthcare professionals</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Individuals who will have been exposed to mass media messages about child defilement</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focusing on this population, the study will aim to gain a deeper understanding of how mass media messages about child defilement will be perceived and interpreted by residents of Ilorin, and how these messages will influence their attitudes and behaviors towards child defilement.</w:t>
      </w:r>
    </w:p>
    <w:p w:rsidR="00000000" w:rsidDel="00000000" w:rsidP="00000000" w:rsidRDefault="00000000" w:rsidRPr="00000000" w14:paraId="0000005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SAMPLE SIZE AND SAMPLING PROCEDURE</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bookmarkStart w:colFirst="0" w:colLast="0" w:name="_xt3moj91s2nb" w:id="0"/>
      <w:bookmarkEnd w:id="0"/>
      <w:r w:rsidDel="00000000" w:rsidR="00000000" w:rsidRPr="00000000">
        <w:rPr>
          <w:rFonts w:ascii="Times New Roman" w:cs="Times New Roman" w:eastAsia="Times New Roman" w:hAnsi="Times New Roman"/>
          <w:sz w:val="24"/>
          <w:szCs w:val="24"/>
          <w:rtl w:val="0"/>
        </w:rPr>
        <w:t xml:space="preserve">The sample size for this study will consist of 120 respondents, who will be selected from the population of Kwara State Polytechnic, Ilorin. A systematic sampling method will be employed to select the respondents. The sampling procedure will involve administering questionnaires to 120 respondents, who will be randomly selected from the population. The use of a systematic sampling method will ensure that every member of the population will have an equal chance of being selected, thereby minimizing bias and ensuring the representativeness of the sample.</w:t>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size of 120 respondents will be deemed sufficient for this study, given the exploratory nature of the research and the limited scope of the study. However, it will be worth noting that a larger sample size will provide more robust results and increase the generalizability of the findings, out the 120 questionnaires administered only 115 was retrieved for the data analysis</w:t>
      </w:r>
    </w:p>
    <w:p w:rsidR="00000000" w:rsidDel="00000000" w:rsidP="00000000" w:rsidRDefault="00000000" w:rsidRPr="00000000" w14:paraId="0000006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DATA COLLECTION INSTRUMENT</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data collection instrument that will be used in this study will be a questionnaire. The questionnaire will be designed to gather information from respondents on their perceptions of mass media messages on child defilement cases in Kwara State. The questionnaire will consist of a series of questions that will be carefully crafted to elicit relevant information from respondents. The questions will be a mix of open-ended and closed-ended questions, which will allow respondents to provide both qualitative and quantitative data. The use of a questionnaire as a data collection instrument will be deemed appropriate for this study, given its ability to provide both breadth and depth of information. Additionally, the questionnaire will allow respondents to provide anonymous feedback, which will help to increase the validity of the data collected.</w:t>
      </w:r>
    </w:p>
    <w:p w:rsidR="00000000" w:rsidDel="00000000" w:rsidP="00000000" w:rsidRDefault="00000000" w:rsidRPr="00000000" w14:paraId="0000006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VALIDITY AND RELIABILITY OF THE INSTRUMENT</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the accuracy and reliability of the data that will be collected, the questionnaire will be subjected to a rigorous validation process. The questionnaire will be reviewed by experts in the field to ensure that it will be valid and reliable. A pilot test will also be conducted to pre-test the questionnaire. The pilot test will involve administering the questionnaire to a small group of respondents to identify any potential issues with the questions or the response format.</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feedback that will be received from the pilot test, the questionnaire will be revised to improve its validity and reliability. The revised questionnaire will then be used to collect data for the study. The use of a validated and reliable questionnaire will ensure that the data collected will be accurate and trustworthy, which in turn will increase the validity of the study’s findings.</w:t>
      </w:r>
    </w:p>
    <w:p w:rsidR="00000000" w:rsidDel="00000000" w:rsidP="00000000" w:rsidRDefault="00000000" w:rsidRPr="00000000" w14:paraId="0000006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METHOD OF DATA COLLECTION</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for this study will be collected using a combination of primary and secondary data collection methods.</w:t>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will be collected through the administration of questionnaires to respondents. The questionnaires will be self-administered, and respondents will be given a week to complete and return them. Secondary data will be collected from existing sources, including textbooks, journals, and online resources. This data will provide background information and context for the study, and will help to support the findings of the primary data. The use of both primary and secondary data collection methods will allow for a comprehensive and well-rounded approach to data collection, and will help to increase the validity and reliability of the study’s findings.</w:t>
      </w:r>
    </w:p>
    <w:p w:rsidR="00000000" w:rsidDel="00000000" w:rsidP="00000000" w:rsidRDefault="00000000" w:rsidRPr="00000000" w14:paraId="0000006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METHOD OF DATA ANALYSIS AND PRESENTATION</w:t>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for this study will be analyzed using descriptive statistical techniques. The specific methods used will include frequency counts, simple percentages, and measures of central tendency (mean, median, and mode). These techniques will be employed to summarize and describe the characteristics of the data, as well as to identify patterns and trends. The data will be presented in tables, charts, and graphs, which will help to summarize and illustrate the findings. This approach will allow for a clear and concise presentation of the data, making it easier to identify patterns and trends. The tables and charts will be carefully designed to facilitate easy understanding and interpretation of the data. The use of descriptive statistical techniques will be deemed appropriate for this study, as it will allow for a detailed examination of the data and provide a foundation for further analysis and interpretation. The results of the data analysis will be used to answer the research questions and test the hypotheses, and the findings will be presented in a clear and concise manner.</w:t>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descriptive statistics, the study will also employ inferential statistical techniques, such as correlation analysis, to examine the relationships between variables. This will allow for a more in-depth analysis of the data and will provide insights into the underlying relationships between the variables. The data analysis and presentation methods used in this study will be designed to provide a comprehensive and detailed examination of the data, and to present the findings in a clear and concise manner.</w:t>
      </w:r>
    </w:p>
    <w:p w:rsidR="00000000" w:rsidDel="00000000" w:rsidP="00000000" w:rsidRDefault="00000000" w:rsidRPr="00000000" w14:paraId="0000006C">
      <w:pPr>
        <w:spacing w:line="360" w:lineRule="auto"/>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6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AND ANALYSIS</w:t>
      </w:r>
    </w:p>
    <w:p w:rsidR="00000000" w:rsidDel="00000000" w:rsidP="00000000" w:rsidRDefault="00000000" w:rsidRPr="00000000" w14:paraId="0000006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 INTRODUCTION </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findings of the study on public perception of mass media messages on child defilement cases. The data collected from the survey is analyzed and presented in tables, figures, and narratives. The chapter also provides an interpretation of the findings, highlighting the key insights and implications for stakeholders. The data analysis is guided by the research questions and objectives, which aim to investigate the frequency of coverage given to child defilement in the media, the level of behavioral change brought about by the reportage, and the correlation between media reports and public view on child defilement issues.</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are expected to provide valuable insights into the role of mass media in shaping public opinion on child defilement issues and the effectiveness of media campaigns in promoting behavioral change. The chapter concludes with a discussion of the implications of the findings and recommendations for stakeholders.</w:t>
      </w:r>
    </w:p>
    <w:p w:rsidR="00000000" w:rsidDel="00000000" w:rsidP="00000000" w:rsidRDefault="00000000" w:rsidRPr="00000000" w14:paraId="0000007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DATA PRESENTATION</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collected responses from 115 participants. The demographic characteristics of the respondents are presented in Table 1.</w:t>
      </w:r>
    </w:p>
    <w:p w:rsidR="00000000" w:rsidDel="00000000" w:rsidP="00000000" w:rsidRDefault="00000000" w:rsidRPr="00000000" w14:paraId="0000007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Demographic Characteristics of Respondents</w:t>
      </w:r>
    </w:p>
    <w:p w:rsidR="00000000" w:rsidDel="00000000" w:rsidP="00000000" w:rsidRDefault="00000000" w:rsidRPr="00000000" w14:paraId="0000007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 Distribution</w:t>
      </w:r>
    </w:p>
    <w:tbl>
      <w:tblPr>
        <w:tblStyle w:val="Table1"/>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blHeader w:val="0"/>
        </w:trPr>
        <w:tc>
          <w:tcPr/>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blHeader w:val="0"/>
        </w:trPr>
        <w:tc>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08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 Study Survey Work, 2025</w:t>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distribution showed a balance between male and female respondents, indicating that both genders were well represented in the study.</w:t>
      </w:r>
    </w:p>
    <w:p w:rsidR="00000000" w:rsidDel="00000000" w:rsidP="00000000" w:rsidRDefault="00000000" w:rsidRPr="00000000" w14:paraId="0000008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Distribution</w:t>
      </w:r>
    </w:p>
    <w:tbl>
      <w:tblPr>
        <w:tblStyle w:val="Table2"/>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Range</w:t>
            </w:r>
          </w:p>
        </w:tc>
        <w:tc>
          <w:tcPr/>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18-25</w:t>
            </w:r>
          </w:p>
        </w:tc>
        <w:tc>
          <w:tcPr/>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r>
      <w:tr>
        <w:trPr>
          <w:cantSplit w:val="0"/>
          <w:tblHeader w:val="0"/>
        </w:trPr>
        <w:tc>
          <w:tcPr/>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26-30</w:t>
            </w:r>
          </w:p>
        </w:tc>
        <w:tc>
          <w:tcPr/>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c>
          <w:tcPr/>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67.3%</w:t>
            </w:r>
          </w:p>
        </w:tc>
      </w:tr>
      <w:tr>
        <w:trPr>
          <w:cantSplit w:val="0"/>
          <w:tblHeader w:val="0"/>
        </w:trPr>
        <w:tc>
          <w:tcPr/>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and above</w:t>
            </w:r>
          </w:p>
        </w:tc>
        <w:tc>
          <w:tcPr/>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blHeader w:val="0"/>
        </w:trPr>
        <w:tc>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09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 Study Survey Work, 2025</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distribution showed a balance between male and female respondents, indicating that both genders were well represented in the study.</w:t>
      </w:r>
    </w:p>
    <w:p w:rsidR="00000000" w:rsidDel="00000000" w:rsidP="00000000" w:rsidRDefault="00000000" w:rsidRPr="00000000" w14:paraId="0000009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Occupation</w:t>
      </w:r>
    </w:p>
    <w:tbl>
      <w:tblPr>
        <w:tblStyle w:val="Table3"/>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Level</w:t>
            </w:r>
          </w:p>
        </w:tc>
        <w:tc>
          <w:tcPr/>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54.4%</w:t>
            </w:r>
          </w:p>
        </w:tc>
      </w:tr>
      <w:tr>
        <w:trPr>
          <w:cantSplit w:val="0"/>
          <w:tblHeader w:val="0"/>
        </w:trPr>
        <w:tc>
          <w:tcPr/>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Servant</w:t>
            </w:r>
          </w:p>
        </w:tc>
        <w:tc>
          <w:tcPr/>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r>
          </w:p>
        </w:tc>
      </w:tr>
      <w:tr>
        <w:trPr>
          <w:cantSplit w:val="0"/>
          <w:tblHeader w:val="0"/>
        </w:trPr>
        <w:tc>
          <w:tcPr/>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 </w:t>
            </w:r>
          </w:p>
        </w:tc>
        <w:tc>
          <w:tcPr/>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w:t>
            </w:r>
          </w:p>
        </w:tc>
      </w:tr>
      <w:tr>
        <w:trPr>
          <w:cantSplit w:val="0"/>
          <w:tblHeader w:val="0"/>
        </w:trPr>
        <w:tc>
          <w:tcPr/>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0A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 Study Survey Work, 2025</w:t>
      </w:r>
    </w:p>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Occupationally, the respondents came from various sectors, including students, civil servants, business owners, and others, adding socioeconomic diversity to the study</w:t>
      </w:r>
    </w:p>
    <w:p w:rsidR="00000000" w:rsidDel="00000000" w:rsidP="00000000" w:rsidRDefault="00000000" w:rsidRPr="00000000" w14:paraId="000000A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tbl>
      <w:tblPr>
        <w:tblStyle w:val="Table4"/>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w:t>
            </w:r>
          </w:p>
        </w:tc>
        <w:tc>
          <w:tcPr/>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tc>
        <w:tc>
          <w:tcPr/>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61.9.%</w:t>
            </w:r>
          </w:p>
        </w:tc>
      </w:tr>
      <w:tr>
        <w:trPr>
          <w:cantSplit w:val="0"/>
          <w:tblHeader w:val="0"/>
        </w:trPr>
        <w:tc>
          <w:tcPr/>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tc>
        <w:tc>
          <w:tcPr/>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24.8%</w:t>
            </w:r>
          </w:p>
        </w:tc>
      </w:tr>
      <w:tr>
        <w:trPr>
          <w:cantSplit w:val="0"/>
          <w:tblHeader w:val="0"/>
        </w:trPr>
        <w:tc>
          <w:tcPr/>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w:t>
            </w:r>
          </w:p>
        </w:tc>
        <w:tc>
          <w:tcPr/>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r>
      <w:tr>
        <w:trPr>
          <w:cantSplit w:val="0"/>
          <w:tblHeader w:val="0"/>
        </w:trPr>
        <w:tc>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0B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Source: </w:t>
      </w:r>
      <w:r w:rsidDel="00000000" w:rsidR="00000000" w:rsidRPr="00000000">
        <w:rPr>
          <w:rFonts w:ascii="Times New Roman" w:cs="Times New Roman" w:eastAsia="Times New Roman" w:hAnsi="Times New Roman"/>
          <w:b w:val="1"/>
          <w:sz w:val="24"/>
          <w:szCs w:val="24"/>
          <w:rtl w:val="0"/>
        </w:rPr>
        <w:t xml:space="preserve">Research Study Survey Work, 2025</w:t>
      </w:r>
    </w:p>
    <w:p w:rsidR="00000000" w:rsidDel="00000000" w:rsidP="00000000" w:rsidRDefault="00000000" w:rsidRPr="00000000" w14:paraId="000000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data revealed that both single and married individuals participated, providing diverse social perspectives on child defilement issues.</w:t>
      </w:r>
    </w:p>
    <w:p w:rsidR="00000000" w:rsidDel="00000000" w:rsidP="00000000" w:rsidRDefault="00000000" w:rsidRPr="00000000" w14:paraId="000000B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 Are You Active on Social Media?</w:t>
      </w:r>
    </w:p>
    <w:tbl>
      <w:tblPr>
        <w:tblStyle w:val="Table5"/>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0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0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0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95.7%</w:t>
            </w:r>
          </w:p>
        </w:tc>
      </w:tr>
      <w:tr>
        <w:trPr>
          <w:cantSplit w:val="0"/>
          <w:tblHeader w:val="0"/>
        </w:trPr>
        <w:tc>
          <w:tcPr/>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r>
      <w:tr>
        <w:trPr>
          <w:cantSplit w:val="0"/>
          <w:tblHeader w:val="0"/>
        </w:trPr>
        <w:tc>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0C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 Study Survey Work, 2025</w:t>
      </w:r>
    </w:p>
    <w:p w:rsidR="00000000" w:rsidDel="00000000" w:rsidP="00000000" w:rsidRDefault="00000000" w:rsidRPr="00000000" w14:paraId="000000C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 </w:t>
      </w:r>
      <w:r w:rsidDel="00000000" w:rsidR="00000000" w:rsidRPr="00000000">
        <w:rPr>
          <w:rFonts w:ascii="Times New Roman" w:cs="Times New Roman" w:eastAsia="Times New Roman" w:hAnsi="Times New Roman"/>
          <w:sz w:val="24"/>
          <w:szCs w:val="24"/>
          <w:rtl w:val="0"/>
        </w:rPr>
        <w:t xml:space="preserve">Most Frequently Used Social Media Platform</w:t>
      </w:r>
      <w:r w:rsidDel="00000000" w:rsidR="00000000" w:rsidRPr="00000000">
        <w:rPr>
          <w:rtl w:val="0"/>
        </w:rPr>
      </w:r>
    </w:p>
    <w:tbl>
      <w:tblPr>
        <w:tblStyle w:val="Table6"/>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Platform</w:t>
            </w:r>
          </w:p>
        </w:tc>
        <w:tc>
          <w:tcPr/>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Instagram</w:t>
            </w:r>
          </w:p>
        </w:tc>
        <w:tc>
          <w:tcPr/>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w:t>
            </w:r>
          </w:p>
        </w:tc>
      </w:tr>
      <w:tr>
        <w:trPr>
          <w:cantSplit w:val="0"/>
          <w:tblHeader w:val="0"/>
        </w:trPr>
        <w:tc>
          <w:tcPr/>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w:t>
            </w:r>
          </w:p>
        </w:tc>
        <w:tc>
          <w:tcPr/>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tc>
      </w:tr>
      <w:tr>
        <w:trPr>
          <w:cantSplit w:val="0"/>
          <w:tblHeader w:val="0"/>
        </w:trPr>
        <w:tc>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Twitter</w:t>
            </w:r>
          </w:p>
        </w:tc>
        <w:tc>
          <w:tcPr/>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tc>
      </w:tr>
      <w:tr>
        <w:trPr>
          <w:cantSplit w:val="0"/>
          <w:tblHeader w:val="0"/>
        </w:trPr>
        <w:tc>
          <w:tcPr/>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TikTok</w:t>
            </w:r>
          </w:p>
        </w:tc>
        <w:tc>
          <w:tcPr/>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w:t>
            </w:r>
          </w:p>
        </w:tc>
      </w:tr>
      <w:tr>
        <w:trPr>
          <w:cantSplit w:val="0"/>
          <w:tblHeader w:val="0"/>
        </w:trPr>
        <w:tc>
          <w:tcPr/>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Snapchat</w:t>
            </w:r>
          </w:p>
        </w:tc>
        <w:tc>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0D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Study Survey Work, 2025</w:t>
      </w:r>
    </w:p>
    <w:p w:rsidR="00000000" w:rsidDel="00000000" w:rsidP="00000000" w:rsidRDefault="00000000" w:rsidRPr="00000000" w14:paraId="000000D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 </w:t>
      </w:r>
      <w:r w:rsidDel="00000000" w:rsidR="00000000" w:rsidRPr="00000000">
        <w:rPr>
          <w:rFonts w:ascii="Times New Roman" w:cs="Times New Roman" w:eastAsia="Times New Roman" w:hAnsi="Times New Roman"/>
          <w:sz w:val="24"/>
          <w:szCs w:val="24"/>
          <w:rtl w:val="0"/>
        </w:rPr>
        <w:t xml:space="preserve">Do You Think People Pretend on Social Media?</w:t>
      </w:r>
      <w:r w:rsidDel="00000000" w:rsidR="00000000" w:rsidRPr="00000000">
        <w:rPr>
          <w:rtl w:val="0"/>
        </w:rPr>
      </w:r>
    </w:p>
    <w:tbl>
      <w:tblPr>
        <w:tblStyle w:val="Table7"/>
        <w:tblW w:w="8640.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85.2%</w:t>
            </w:r>
          </w:p>
        </w:tc>
      </w:tr>
      <w:tr>
        <w:trPr>
          <w:cantSplit w:val="0"/>
          <w:tblHeader w:val="0"/>
        </w:trPr>
        <w:tc>
          <w:tcPr/>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w:t>
            </w:r>
          </w:p>
        </w:tc>
      </w:tr>
      <w:tr>
        <w:trPr>
          <w:cantSplit w:val="0"/>
          <w:tblHeader w:val="0"/>
        </w:trPr>
        <w:tc>
          <w:tcPr/>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0E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Study Survey Work, 2025</w:t>
      </w:r>
    </w:p>
    <w:p w:rsidR="00000000" w:rsidDel="00000000" w:rsidP="00000000" w:rsidRDefault="00000000" w:rsidRPr="00000000" w14:paraId="000000E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5: </w:t>
      </w:r>
      <w:r w:rsidDel="00000000" w:rsidR="00000000" w:rsidRPr="00000000">
        <w:rPr>
          <w:rFonts w:ascii="Times New Roman" w:cs="Times New Roman" w:eastAsia="Times New Roman" w:hAnsi="Times New Roman"/>
          <w:sz w:val="24"/>
          <w:szCs w:val="24"/>
          <w:rtl w:val="0"/>
        </w:rPr>
        <w:t xml:space="preserve">Do Students Feel Pressured to Present a Fake Image on Social Media?</w:t>
      </w:r>
      <w:r w:rsidDel="00000000" w:rsidR="00000000" w:rsidRPr="00000000">
        <w:rPr>
          <w:rtl w:val="0"/>
        </w:rPr>
      </w:r>
    </w:p>
    <w:tbl>
      <w:tblPr>
        <w:tblStyle w:val="Table8"/>
        <w:tblW w:w="8640.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73.0%</w:t>
            </w:r>
          </w:p>
        </w:tc>
      </w:tr>
      <w:tr>
        <w:trPr>
          <w:cantSplit w:val="0"/>
          <w:tblHeader w:val="0"/>
        </w:trPr>
        <w:tc>
          <w:tcPr/>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w:t>
            </w:r>
          </w:p>
        </w:tc>
      </w:tr>
      <w:tr>
        <w:trPr>
          <w:cantSplit w:val="0"/>
          <w:tblHeader w:val="0"/>
        </w:trPr>
        <w:tc>
          <w:tcPr/>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0F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Study Survey Work, 2025</w:t>
      </w:r>
    </w:p>
    <w:p w:rsidR="00000000" w:rsidDel="00000000" w:rsidP="00000000" w:rsidRDefault="00000000" w:rsidRPr="00000000" w14:paraId="000000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6: Mass Media as a Tool to Eradicate Child Defilement</w:t>
      </w:r>
    </w:p>
    <w:tbl>
      <w:tblPr>
        <w:tblStyle w:val="Table9"/>
        <w:tblW w:w="8640.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Category</w:t>
            </w:r>
          </w:p>
        </w:tc>
        <w:tc>
          <w:tcPr/>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r>
      <w:tr>
        <w:trPr>
          <w:cantSplit w:val="0"/>
          <w:tblHeader w:val="0"/>
        </w:trPr>
        <w:tc>
          <w:tcPr/>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w:t>
            </w:r>
          </w:p>
        </w:tc>
      </w:tr>
      <w:tr>
        <w:trPr>
          <w:cantSplit w:val="0"/>
          <w:tblHeader w:val="0"/>
        </w:trPr>
        <w:tc>
          <w:tcPr/>
          <w:p w:rsidR="00000000" w:rsidDel="00000000" w:rsidP="00000000" w:rsidRDefault="00000000" w:rsidRPr="00000000" w14:paraId="00000104">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 </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p w:rsidR="00000000" w:rsidDel="00000000" w:rsidP="00000000" w:rsidRDefault="00000000" w:rsidRPr="00000000" w14:paraId="000001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47.8%.</w:t>
            </w:r>
          </w:p>
          <w:p w:rsidR="00000000" w:rsidDel="00000000" w:rsidP="00000000" w:rsidRDefault="00000000" w:rsidRPr="00000000" w14:paraId="000001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0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Study Survey Work, 2025</w:t>
      </w:r>
    </w:p>
    <w:p w:rsidR="00000000" w:rsidDel="00000000" w:rsidP="00000000" w:rsidRDefault="00000000" w:rsidRPr="00000000" w14:paraId="0000010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7:Have You Ever Posted Something on Social Media Just to Impress Others?</w:t>
      </w:r>
    </w:p>
    <w:tbl>
      <w:tblPr>
        <w:tblStyle w:val="Table10"/>
        <w:tblW w:w="8640.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66.1%</w:t>
            </w:r>
          </w:p>
        </w:tc>
      </w:tr>
      <w:tr>
        <w:trPr>
          <w:cantSplit w:val="0"/>
          <w:tblHeader w:val="0"/>
        </w:trPr>
        <w:tc>
          <w:tcPr/>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33.9%</w:t>
            </w:r>
          </w:p>
        </w:tc>
      </w:tr>
      <w:tr>
        <w:trPr>
          <w:cantSplit w:val="0"/>
          <w:tblHeader w:val="0"/>
        </w:trPr>
        <w:tc>
          <w:tcPr/>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1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Study Survey Work, 2025</w:t>
      </w:r>
    </w:p>
    <w:p w:rsidR="00000000" w:rsidDel="00000000" w:rsidP="00000000" w:rsidRDefault="00000000" w:rsidRPr="00000000" w14:paraId="0000011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8: Challenges to Media Campaigns</w:t>
      </w:r>
    </w:p>
    <w:tbl>
      <w:tblPr>
        <w:tblStyle w:val="Table11"/>
        <w:tblW w:w="8640.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70.4%</w:t>
            </w:r>
          </w:p>
        </w:tc>
      </w:tr>
      <w:tr>
        <w:trPr>
          <w:cantSplit w:val="0"/>
          <w:tblHeader w:val="0"/>
        </w:trPr>
        <w:tc>
          <w:tcPr/>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29.6%</w:t>
            </w:r>
          </w:p>
        </w:tc>
      </w:tr>
      <w:tr>
        <w:trPr>
          <w:cantSplit w:val="0"/>
          <w:tblHeader w:val="0"/>
        </w:trPr>
        <w:tc>
          <w:tcPr/>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2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Study Survey Work, 2025</w:t>
      </w:r>
    </w:p>
    <w:p w:rsidR="00000000" w:rsidDel="00000000" w:rsidP="00000000" w:rsidRDefault="00000000" w:rsidRPr="00000000" w14:paraId="00000127">
      <w:pPr>
        <w:spacing w:line="360" w:lineRule="auto"/>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2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ANALYSIS OF RESEARCH QUESTION</w:t>
      </w:r>
    </w:p>
    <w:p w:rsidR="00000000" w:rsidDel="00000000" w:rsidP="00000000" w:rsidRDefault="00000000" w:rsidRPr="00000000" w14:paraId="000001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questions were analyzed using descriptive statistics and frequency distributions. The results are presented below:</w:t>
      </w:r>
    </w:p>
    <w:p w:rsidR="00000000" w:rsidDel="00000000" w:rsidP="00000000" w:rsidRDefault="00000000" w:rsidRPr="00000000" w14:paraId="000001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1</w:t>
      </w:r>
      <w:r w:rsidDel="00000000" w:rsidR="00000000" w:rsidRPr="00000000">
        <w:rPr>
          <w:rFonts w:ascii="Times New Roman" w:cs="Times New Roman" w:eastAsia="Times New Roman" w:hAnsi="Times New Roman"/>
          <w:sz w:val="24"/>
          <w:szCs w:val="24"/>
          <w:rtl w:val="0"/>
        </w:rPr>
        <w:t xml:space="preserve">: What is the frequency of coverage given to child defilement in the media?</w:t>
      </w:r>
    </w:p>
    <w:p w:rsidR="00000000" w:rsidDel="00000000" w:rsidP="00000000" w:rsidRDefault="00000000" w:rsidRPr="00000000" w14:paraId="000001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9 presents the frequency distribution of respondents' perceptions of the media coverage of child defilement.</w:t>
      </w:r>
    </w:p>
    <w:p w:rsidR="00000000" w:rsidDel="00000000" w:rsidP="00000000" w:rsidRDefault="00000000" w:rsidRPr="00000000" w14:paraId="0000012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9: Frequency of Coverage Given to Child Defilement in the Media</w:t>
      </w:r>
    </w:p>
    <w:tbl>
      <w:tblPr>
        <w:tblStyle w:val="Table12"/>
        <w:tblW w:w="8640.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12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Category</w:t>
            </w:r>
          </w:p>
        </w:tc>
        <w:tc>
          <w:tcPr/>
          <w:p w:rsidR="00000000" w:rsidDel="00000000" w:rsidP="00000000" w:rsidRDefault="00000000" w:rsidRPr="00000000" w14:paraId="0000012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2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Often</w:t>
            </w:r>
          </w:p>
        </w:tc>
        <w:tc>
          <w:tcPr/>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blHeader w:val="0"/>
        </w:trPr>
        <w:tc>
          <w:tcPr/>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Quite Often</w:t>
            </w:r>
          </w:p>
        </w:tc>
        <w:tc>
          <w:tcPr/>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r>
      <w:tr>
        <w:trPr>
          <w:cantSplit w:val="0"/>
          <w:tblHeader w:val="0"/>
        </w:trPr>
        <w:tc>
          <w:tcPr/>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w:t>
            </w:r>
          </w:p>
        </w:tc>
        <w:tc>
          <w:tcPr/>
          <w:p w:rsidR="00000000" w:rsidDel="00000000" w:rsidP="00000000" w:rsidRDefault="00000000" w:rsidRPr="00000000" w14:paraId="000001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49.6%</w:t>
            </w:r>
          </w:p>
        </w:tc>
      </w:tr>
      <w:tr>
        <w:trPr>
          <w:cantSplit w:val="0"/>
          <w:tblHeader w:val="0"/>
        </w:trPr>
        <w:tc>
          <w:tcPr/>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3C">
      <w:pPr>
        <w:spacing w:line="36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Research Study Survey Work, 2025</w:t>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 that 49.6% of respondents perceived that the media does not cover child defilement at all, while 42.5% perceived that the media covers child defilement quite often.</w:t>
      </w:r>
    </w:p>
    <w:p w:rsidR="00000000" w:rsidDel="00000000" w:rsidP="00000000" w:rsidRDefault="00000000" w:rsidRPr="00000000" w14:paraId="0000013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TEST OF HYPOTHESES/ANSWERS TO RESEARCH QUESTIONS</w:t>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analysis, the following conclusions can be drawn:</w:t>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Hypothesis 1</w:t>
      </w:r>
      <w:r w:rsidDel="00000000" w:rsidR="00000000" w:rsidRPr="00000000">
        <w:rPr>
          <w:rFonts w:ascii="Times New Roman" w:cs="Times New Roman" w:eastAsia="Times New Roman" w:hAnsi="Times New Roman"/>
          <w:sz w:val="24"/>
          <w:szCs w:val="24"/>
          <w:rtl w:val="0"/>
        </w:rPr>
        <w:t xml:space="preserve">: The media does not adequately cover child defilement issues</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Supported: 49.6% of respondents perceived that the media does not cover child defilement at all</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Hypothesis 2</w:t>
      </w:r>
      <w:r w:rsidDel="00000000" w:rsidR="00000000" w:rsidRPr="00000000">
        <w:rPr>
          <w:rFonts w:ascii="Times New Roman" w:cs="Times New Roman" w:eastAsia="Times New Roman" w:hAnsi="Times New Roman"/>
          <w:sz w:val="24"/>
          <w:szCs w:val="24"/>
          <w:rtl w:val="0"/>
        </w:rPr>
        <w:t xml:space="preserve">: The reportage of child defilement has brought about significant behavioral changes</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Partially supported: 41.6% of respondents strongly agreed that the media reportage has brought about behavioral changes, while 15% agreed</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Hypothesis 3</w:t>
      </w:r>
      <w:r w:rsidDel="00000000" w:rsidR="00000000" w:rsidRPr="00000000">
        <w:rPr>
          <w:rFonts w:ascii="Times New Roman" w:cs="Times New Roman" w:eastAsia="Times New Roman" w:hAnsi="Times New Roman"/>
          <w:sz w:val="24"/>
          <w:szCs w:val="24"/>
          <w:rtl w:val="0"/>
        </w:rPr>
        <w:t xml:space="preserve">: There is a significant correlation between media reports and public view on child defilement issues</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Supported: The correlation analysis showed a significant positive correlation between media reports and public view (r = 0.75, p &lt; 0.001)</w:t>
      </w:r>
    </w:p>
    <w:p w:rsidR="00000000" w:rsidDel="00000000" w:rsidP="00000000" w:rsidRDefault="00000000" w:rsidRPr="00000000" w14:paraId="0000014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10: Correlation Analysis between Media Reports and Public View</w:t>
      </w:r>
    </w:p>
    <w:tbl>
      <w:tblPr>
        <w:tblStyle w:val="Table13"/>
        <w:tblW w:w="8640.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1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Category</w:t>
            </w:r>
          </w:p>
        </w:tc>
        <w:tc>
          <w:tcPr/>
          <w:p w:rsidR="00000000" w:rsidDel="00000000" w:rsidP="00000000" w:rsidRDefault="00000000" w:rsidRPr="00000000" w14:paraId="0000014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Percentage/Value</w:t>
            </w:r>
          </w:p>
        </w:tc>
        <w:tc>
          <w:tcPr/>
          <w:p w:rsidR="00000000" w:rsidDel="00000000" w:rsidP="00000000" w:rsidRDefault="00000000" w:rsidRPr="00000000" w14:paraId="0000014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tc>
      </w:tr>
      <w:tr>
        <w:trPr>
          <w:cantSplit w:val="0"/>
          <w:tblHeader w:val="0"/>
        </w:trPr>
        <w:tc>
          <w:tcPr/>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Correlation (r)</w:t>
            </w:r>
          </w:p>
        </w:tc>
        <w:tc>
          <w:tcPr/>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w:t>
            </w:r>
          </w:p>
        </w:tc>
        <w:tc>
          <w:tcPr/>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positive relationship between media and public view.</w:t>
            </w:r>
          </w:p>
        </w:tc>
      </w:tr>
      <w:tr>
        <w:trPr>
          <w:cantSplit w:val="0"/>
          <w:tblHeader w:val="0"/>
        </w:trPr>
        <w:tc>
          <w:tcPr/>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Significance (p)</w:t>
            </w:r>
          </w:p>
        </w:tc>
        <w:tc>
          <w:tcPr/>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0.001</w:t>
            </w:r>
          </w:p>
        </w:tc>
        <w:tc>
          <w:tcPr/>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Statistically significant correlation.</w:t>
            </w:r>
          </w:p>
        </w:tc>
      </w:tr>
    </w:tbl>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2"/>
          <w:szCs w:val="22"/>
          <w:rtl w:val="0"/>
        </w:rPr>
        <w:t xml:space="preserve">Research Study Survey Work, 2025</w:t>
      </w:r>
      <w:r w:rsidDel="00000000" w:rsidR="00000000" w:rsidRPr="00000000">
        <w:rPr>
          <w:rtl w:val="0"/>
        </w:rPr>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 that there is a significant positive correlation between media reports and public view, indicating that the media plays a significant role in shaping public opinion on child defilement issues.</w:t>
      </w:r>
    </w:p>
    <w:p w:rsidR="00000000" w:rsidDel="00000000" w:rsidP="00000000" w:rsidRDefault="00000000" w:rsidRPr="00000000" w14:paraId="0000015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DISCUSSION OF FINDINGS</w:t>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suggest that the media plays a crucial role in shaping public opinion on child defilement. However, the results also show that the media may not be adequately covering child defilement issues, which could impact public awareness and behavioral changes. The study highlights the need for increased media coverage and awareness campaigns on child defilement to promote behavioral changes and prevent child abuse.</w:t>
      </w:r>
    </w:p>
    <w:p w:rsidR="00000000" w:rsidDel="00000000" w:rsidP="00000000" w:rsidRDefault="00000000" w:rsidRPr="00000000" w14:paraId="0000015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11: Summary of Findings</w:t>
      </w:r>
    </w:p>
    <w:tbl>
      <w:tblPr>
        <w:tblStyle w:val="Table14"/>
        <w:tblW w:w="8640.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15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Category</w:t>
            </w:r>
          </w:p>
        </w:tc>
        <w:tc>
          <w:tcPr/>
          <w:p w:rsidR="00000000" w:rsidDel="00000000" w:rsidP="00000000" w:rsidRDefault="00000000" w:rsidRPr="00000000" w14:paraId="0000015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Percentage/Value</w:t>
            </w:r>
          </w:p>
        </w:tc>
        <w:tc>
          <w:tcPr/>
          <w:p w:rsidR="00000000" w:rsidDel="00000000" w:rsidP="00000000" w:rsidRDefault="00000000" w:rsidRPr="00000000" w14:paraId="0000015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tc>
      </w:tr>
      <w:tr>
        <w:trPr>
          <w:cantSplit w:val="0"/>
          <w:tblHeader w:val="0"/>
        </w:trPr>
        <w:tc>
          <w:tcPr/>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Influence</w:t>
            </w:r>
          </w:p>
        </w:tc>
        <w:tc>
          <w:tcPr/>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plays a key role in shaping public opinion.</w:t>
            </w:r>
          </w:p>
        </w:tc>
      </w:tr>
      <w:tr>
        <w:trPr>
          <w:cantSplit w:val="0"/>
          <w:tblHeader w:val="0"/>
        </w:trPr>
        <w:tc>
          <w:tcPr/>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Coverage Gaps</w:t>
            </w:r>
          </w:p>
        </w:tc>
        <w:tc>
          <w:tcPr/>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coverage on child defilement is seen as inadequate.</w:t>
            </w:r>
          </w:p>
        </w:tc>
      </w:tr>
      <w:tr>
        <w:trPr>
          <w:cantSplit w:val="0"/>
          <w:tblHeader w:val="0"/>
        </w:trPr>
        <w:tc>
          <w:tcPr/>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Uncertainty</w:t>
            </w:r>
          </w:p>
        </w:tc>
        <w:tc>
          <w:tcPr/>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levels of 'Maybe' responses indicate lack of clarity or awareness.</w:t>
            </w:r>
          </w:p>
        </w:tc>
      </w:tr>
      <w:tr>
        <w:trPr>
          <w:cantSplit w:val="0"/>
          <w:tblHeader w:val="0"/>
        </w:trPr>
        <w:tc>
          <w:tcPr/>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Television's Role</w:t>
            </w:r>
          </w:p>
        </w:tc>
        <w:tc>
          <w:tcPr/>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Dominant</w:t>
            </w:r>
          </w:p>
        </w:tc>
        <w:tc>
          <w:tcPr/>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TV is the most trusted and noticed medium.</w:t>
            </w:r>
          </w:p>
        </w:tc>
      </w:tr>
    </w:tbl>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Study Survey Work, 2025</w:t>
      </w:r>
      <w:r w:rsidDel="00000000" w:rsidR="00000000" w:rsidRPr="00000000">
        <w:rPr>
          <w:rtl w:val="0"/>
        </w:rPr>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summary of findings highlights the key results of the study, including the perceived inadequacy of media coverage on child defilement issues and the significant correlation between media reports and public view.</w:t>
      </w:r>
    </w:p>
    <w:p w:rsidR="00000000" w:rsidDel="00000000" w:rsidP="00000000" w:rsidRDefault="00000000" w:rsidRPr="00000000" w14:paraId="0000016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IMPLICATIONS OF THE STUDY</w:t>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has implications for media practitioners, policymakers, and stakeholders in child protection. The findings suggest that media practitioners should prioritize coverage of child defilement issues to promote awareness and prevent child abuse. Policymakers should also develop policies that support media coverage of child defilement issues and promote awareness campaigns.</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line="360" w:lineRule="auto"/>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16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SUMMARY</w:t>
      </w:r>
    </w:p>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examined the public perception of mass media messages on child defilement cases. The study aimed to investigate the frequency of coverage given to child defilement in the media, the level of behavioral change brought about by the reportage, and the correlation between media reports and public view on child defilement issues. The study used a survey method to collect data from 115 respondents.</w:t>
      </w:r>
    </w:p>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the study showed that the media plays a crucial role in shaping public opinion on child defilement issues. However, the study also found that the media may not be adequately covering child defilement issues, which could impact public awareness and behavioral changes. The study highlighted the need for increased media coverage and awareness campaigns on child defilement to promote behavioral changes and prevent child abuse.</w:t>
      </w:r>
    </w:p>
    <w:p w:rsidR="00000000" w:rsidDel="00000000" w:rsidP="00000000" w:rsidRDefault="00000000" w:rsidRPr="00000000" w14:paraId="000001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study's findings have significant implications for media practitioners, policymakers, and stakeholders in child protection. The study's results can be used to inform media coverage and awareness campaigns on child defilement issues, and to develop policies and programs aimed at preventing child abuse.</w:t>
      </w:r>
    </w:p>
    <w:p w:rsidR="00000000" w:rsidDel="00000000" w:rsidP="00000000" w:rsidRDefault="00000000" w:rsidRPr="00000000" w14:paraId="0000017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LIMITATION OF THIS STUDY</w:t>
      </w:r>
    </w:p>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has some limitations. The sample size was limited to 115 respondents, which may not be representative of the entire population. The study was also conducted in Ilorin, which may not be representative of other cities or regions. Future studies should consider using a larger sample size and conducting the study in multiple locations.</w:t>
      </w:r>
    </w:p>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limitation of the study is that it relied on self-reported data from respondents. Future studies could use more objective measures to assess the impact of media coverage on child defilement issues.</w:t>
      </w:r>
    </w:p>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limitations, the study provides valuable insights into the role of mass media in shaping public opinion on child defilement issues.</w:t>
      </w:r>
    </w:p>
    <w:p w:rsidR="00000000" w:rsidDel="00000000" w:rsidP="00000000" w:rsidRDefault="00000000" w:rsidRPr="00000000" w14:paraId="0000017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CONCLUSION</w:t>
      </w:r>
    </w:p>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this study has shown that the media plays a significant role in shaping public opinion on child defilement issues. The study highlights the need for increased media coverage and awareness campaigns on child defilement to promote behavioral changes and prevent child abuse. The findings of this study have implications for media practitioners, policymakers, and stakeholders in child protection.</w:t>
      </w:r>
    </w:p>
    <w:p w:rsidR="00000000" w:rsidDel="00000000" w:rsidP="00000000" w:rsidRDefault="00000000" w:rsidRPr="00000000" w14:paraId="000001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study's findings suggest that media practitioners should prioritize coverage of child defilement issues and use effective messaging strategies to promote awareness and behavioral change. Policymakers should develop policies that support media coverage of child defilement issues and promote awareness campaigns.</w:t>
      </w:r>
    </w:p>
    <w:p w:rsidR="00000000" w:rsidDel="00000000" w:rsidP="00000000" w:rsidRDefault="00000000" w:rsidRPr="00000000" w14:paraId="0000017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 RECOMMENDATIONS</w:t>
      </w:r>
    </w:p>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the following recommendations are made:</w:t>
      </w:r>
    </w:p>
    <w:p w:rsidR="00000000" w:rsidDel="00000000" w:rsidP="00000000" w:rsidRDefault="00000000" w:rsidRPr="00000000" w14:paraId="000001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Media practitioners should prioritize coverage of child defilement issues to promote awareness and prevent child abuse.</w:t>
      </w:r>
    </w:p>
    <w:p w:rsidR="00000000" w:rsidDel="00000000" w:rsidP="00000000" w:rsidRDefault="00000000" w:rsidRPr="00000000" w14:paraId="000001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Policymakers should develop policies that support media coverage of child defilement issues and promote awareness campaigns.</w:t>
      </w:r>
    </w:p>
    <w:p w:rsidR="00000000" w:rsidDel="00000000" w:rsidP="00000000" w:rsidRDefault="00000000" w:rsidRPr="00000000" w14:paraId="000001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Stakeholders in child protection should work together to promote awareness and prevent child abuse.</w:t>
      </w:r>
    </w:p>
    <w:p w:rsidR="00000000" w:rsidDel="00000000" w:rsidP="00000000" w:rsidRDefault="00000000" w:rsidRPr="00000000" w14:paraId="000001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 studies should be conducted to explore the impact of media coverage on child defilement issues in other contexts.</w:t>
      </w:r>
    </w:p>
    <w:p w:rsidR="00000000" w:rsidDel="00000000" w:rsidP="00000000" w:rsidRDefault="00000000" w:rsidRPr="00000000" w14:paraId="000001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Media campaigns should be designed to target specific audiences and use effective messaging strategies to promote awareness and behavioral change.</w:t>
      </w:r>
    </w:p>
    <w:p w:rsidR="00000000" w:rsidDel="00000000" w:rsidP="00000000" w:rsidRDefault="00000000" w:rsidRPr="00000000" w14:paraId="000001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Policymakers should allocate resources to support media coverage of child defilement issues and awareness campaigns.</w:t>
      </w:r>
    </w:p>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recommendations are aimed at promoting awareness and preventing child abuse through effective media coverage and awareness campaigns. By implementing these recommendations, stakeholders can work together to prevent child abuse and promote the well-being of children.</w:t>
      </w:r>
    </w:p>
    <w:p w:rsidR="00000000" w:rsidDel="00000000" w:rsidP="00000000" w:rsidRDefault="00000000" w:rsidRPr="00000000" w14:paraId="00000180">
      <w:pPr>
        <w:spacing w:line="360" w:lineRule="auto"/>
        <w:ind w:left="1440" w:hanging="1440"/>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181">
      <w:pPr>
        <w:spacing w:line="360" w:lineRule="auto"/>
        <w:ind w:left="1440" w:hanging="144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2">
      <w:pPr>
        <w:spacing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Akanji, O. R., &amp; Dada, O. (2019). Finding the Causal Relationship between Child buse and Teenage Pregnancy: Perspectives of the Crawford University Students in Nigeria. International Journal of Prevention and Treatment. </w:t>
      </w:r>
    </w:p>
    <w:p w:rsidR="00000000" w:rsidDel="00000000" w:rsidP="00000000" w:rsidRDefault="00000000" w:rsidRPr="00000000" w14:paraId="00000183">
      <w:pPr>
        <w:spacing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ASCA (2015). Types of Child Abuse. Retrieved from: www.asca.org.au/WHAT-WE- DO/ Resources/General-Information/Types-of-child-abuse Date Accessed: 2nd April 2015. </w:t>
      </w:r>
    </w:p>
    <w:p w:rsidR="00000000" w:rsidDel="00000000" w:rsidP="00000000" w:rsidRDefault="00000000" w:rsidRPr="00000000" w14:paraId="00000184">
      <w:pPr>
        <w:spacing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Brandt, D.C., &amp; Pierce, K.J., (2020). When Is Abuse Serious: The Impact of Relationship Variables on Perceptions of Society. </w:t>
      </w:r>
    </w:p>
    <w:p w:rsidR="00000000" w:rsidDel="00000000" w:rsidP="00000000" w:rsidRDefault="00000000" w:rsidRPr="00000000" w14:paraId="00000185">
      <w:pPr>
        <w:spacing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Welfare Information Gateway, (2021). Definitions of Child Abuse and Neglect. </w:t>
      </w:r>
    </w:p>
    <w:p w:rsidR="00000000" w:rsidDel="00000000" w:rsidP="00000000" w:rsidRDefault="00000000" w:rsidRPr="00000000" w14:paraId="00000186">
      <w:pPr>
        <w:spacing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 (2018). An Act to Provide and Protect the Right of the Nigerian Child and Other Related Matters Retrieved from: www.unicef.org/nigeria/ng_publications_Childs_Right_Act_2003.pdf</w:t>
      </w:r>
    </w:p>
    <w:p w:rsidR="00000000" w:rsidDel="00000000" w:rsidP="00000000" w:rsidRDefault="00000000" w:rsidRPr="00000000" w14:paraId="00000187">
      <w:pPr>
        <w:spacing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Douglas, R., (2017). Stick and Stones – Hurtful Words Damage the Brain. Verbal Abuse in Childhood Inflicts Lasting Physical Effects on Brain Structure. </w:t>
      </w:r>
    </w:p>
    <w:p w:rsidR="00000000" w:rsidDel="00000000" w:rsidP="00000000" w:rsidRDefault="00000000" w:rsidRPr="00000000" w14:paraId="00000188">
      <w:pPr>
        <w:spacing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Dryden, K.M. (2018). Child Abuse and Neglect. A Resource Guide. </w:t>
      </w:r>
    </w:p>
    <w:p w:rsidR="00000000" w:rsidDel="00000000" w:rsidP="00000000" w:rsidRDefault="00000000" w:rsidRPr="00000000" w14:paraId="00000189">
      <w:pPr>
        <w:spacing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Gadit, M. (2011). Verbal Abuse. Does It Lead to Mental Disorder? Retrieved from: http://jpma.org.pk/PdfDownload/2716.pdf </w:t>
      </w:r>
    </w:p>
    <w:p w:rsidR="00000000" w:rsidDel="00000000" w:rsidP="00000000" w:rsidRDefault="00000000" w:rsidRPr="00000000" w14:paraId="0000018A">
      <w:pPr>
        <w:spacing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Gordon, D., (2005). Indicators of Poverty and Hunger. University of Bristol. </w:t>
      </w:r>
    </w:p>
    <w:p w:rsidR="00000000" w:rsidDel="00000000" w:rsidP="00000000" w:rsidRDefault="00000000" w:rsidRPr="00000000" w14:paraId="0000018B">
      <w:pPr>
        <w:spacing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Odhayani, A., &amp; Watson, L., (2017). Behavioural Consequences of Child Abuse. Retrieved from: www.cfp.ca/content/59/8/831. </w:t>
      </w:r>
    </w:p>
    <w:p w:rsidR="00000000" w:rsidDel="00000000" w:rsidP="00000000" w:rsidRDefault="00000000" w:rsidRPr="00000000" w14:paraId="0000018C">
      <w:pPr>
        <w:spacing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Hamarman, S., &amp; William, B., (2020). “Evaluating and Reporting Emotional Abuse in Nigeria”: Parent-Based, Action-Based Focus Aids in Clinical Decision Making. </w:t>
      </w:r>
    </w:p>
    <w:p w:rsidR="00000000" w:rsidDel="00000000" w:rsidP="00000000" w:rsidRDefault="00000000" w:rsidRPr="00000000" w14:paraId="0000018D">
      <w:pPr>
        <w:spacing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Hutchinson, L., &amp; Mueller, D., (2018). Stick and Stones and Broken Bones: The Influence of Parental Verbal Abuse on Peer Related Victimization. </w:t>
      </w:r>
    </w:p>
    <w:p w:rsidR="00000000" w:rsidDel="00000000" w:rsidP="00000000" w:rsidRDefault="00000000" w:rsidRPr="00000000" w14:paraId="0000018E">
      <w:pPr>
        <w:spacing w:line="360" w:lineRule="auto"/>
        <w:ind w:left="144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Kendall-Tackett, K. (2021). The Long Shadow: Adult Survivors of Child Abuse. Family Research Laboratory, University of Hampshire.</w:t>
      </w:r>
      <w:r w:rsidDel="00000000" w:rsidR="00000000" w:rsidRPr="00000000">
        <w:rPr>
          <w:rtl w:val="0"/>
        </w:rPr>
      </w:r>
    </w:p>
    <w:sectPr>
      <w:footerReference r:id="rId6" w:type="default"/>
      <w:pgSz w:h="15840" w:w="12240" w:orient="portrait"/>
      <w:pgMar w:bottom="1440" w:top="1440" w:left="1440" w:right="1440" w:header="1152"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sz w:val="28"/>
        <w:szCs w:val="28"/>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276"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