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EXAMINE THE EFFECTS</w:t>
      </w:r>
      <w:r w:rsidDel="00000000" w:rsidR="00000000" w:rsidRPr="00000000">
        <w:rPr>
          <w:rFonts w:ascii="Times New Roman" w:cs="Times New Roman" w:eastAsia="Times New Roman" w:hAnsi="Times New Roman"/>
          <w:b w:val="1"/>
          <w:rtl w:val="0"/>
        </w:rPr>
        <w:t xml:space="preserve"> OF INNOVATION ON SUSTAINABILITY OF SMALL AND MEDIUM ENTERPRISE (A CASE STUDY OF SOME SELECTED SMALL AND MEDIUM SCALE ENTERPRISE).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Libre Baskerville" w:cs="Libre Baskerville" w:eastAsia="Libre Baskerville" w:hAnsi="Libre Baskerville"/>
          <w:b w:val="1"/>
          <w:sz w:val="30"/>
          <w:szCs w:val="30"/>
        </w:rPr>
      </w:pPr>
      <w:r w:rsidDel="00000000" w:rsidR="00000000" w:rsidRPr="00000000">
        <w:rPr>
          <w:rFonts w:ascii="Bookman Old Style" w:cs="Bookman Old Style" w:eastAsia="Bookman Old Style" w:hAnsi="Bookman Old Style"/>
          <w:b w:val="1"/>
          <w:sz w:val="40"/>
          <w:szCs w:val="40"/>
          <w:rtl w:val="0"/>
        </w:rPr>
        <w:t xml:space="preserve"> </w:t>
      </w:r>
      <w:r w:rsidDel="00000000" w:rsidR="00000000" w:rsidRPr="00000000">
        <w:rPr>
          <w:rFonts w:ascii="Libre Baskerville" w:cs="Libre Baskerville" w:eastAsia="Libre Baskerville" w:hAnsi="Libre Baskerville"/>
          <w:b w:val="1"/>
          <w:sz w:val="30"/>
          <w:szCs w:val="30"/>
          <w:rtl w:val="0"/>
        </w:rPr>
        <w:t xml:space="preserve">SAKA MARIAM ADEOLA </w:t>
      </w:r>
    </w:p>
    <w:p w:rsidR="00000000" w:rsidDel="00000000" w:rsidP="00000000" w:rsidRDefault="00000000" w:rsidRPr="00000000" w14:paraId="00000005">
      <w:pPr>
        <w:spacing w:after="0" w:line="240" w:lineRule="auto"/>
        <w:jc w:val="center"/>
        <w:rPr>
          <w:rFonts w:ascii="Libre Baskerville" w:cs="Libre Baskerville" w:eastAsia="Libre Baskerville" w:hAnsi="Libre Baskerville"/>
          <w:b w:val="1"/>
          <w:sz w:val="30"/>
          <w:szCs w:val="30"/>
        </w:rPr>
      </w:pPr>
      <w:r w:rsidDel="00000000" w:rsidR="00000000" w:rsidRPr="00000000">
        <w:rPr>
          <w:rFonts w:ascii="Libre Baskerville" w:cs="Libre Baskerville" w:eastAsia="Libre Baskerville" w:hAnsi="Libre Baskerville"/>
          <w:b w:val="1"/>
          <w:sz w:val="30"/>
          <w:szCs w:val="30"/>
          <w:rtl w:val="0"/>
        </w:rPr>
        <w:t xml:space="preserve">ND/23/BAM/PT/0619</w:t>
      </w:r>
    </w:p>
    <w:p w:rsidR="00000000" w:rsidDel="00000000" w:rsidP="00000000" w:rsidRDefault="00000000" w:rsidRPr="00000000" w14:paraId="00000006">
      <w:pPr>
        <w:spacing w:after="0" w:line="240" w:lineRule="auto"/>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007">
      <w:pPr>
        <w:spacing w:after="0" w:line="276" w:lineRule="auto"/>
        <w:jc w:val="center"/>
        <w:rPr>
          <w:rFonts w:ascii="Bookman Old Style" w:cs="Bookman Old Style" w:eastAsia="Bookman Old Style" w:hAnsi="Bookman Old Style"/>
          <w:b w:val="1"/>
          <w:sz w:val="30"/>
          <w:szCs w:val="30"/>
        </w:rPr>
      </w:pPr>
      <w:r w:rsidDel="00000000" w:rsidR="00000000" w:rsidRPr="00000000">
        <w:rPr>
          <w:rFonts w:ascii="Bookman Old Style" w:cs="Bookman Old Style" w:eastAsia="Bookman Old Style" w:hAnsi="Bookman Old Style"/>
          <w:b w:val="1"/>
          <w:sz w:val="30"/>
          <w:szCs w:val="30"/>
          <w:rtl w:val="0"/>
        </w:rPr>
        <w:t xml:space="preserve">SUBMITTED TO</w:t>
      </w:r>
    </w:p>
    <w:p w:rsidR="00000000" w:rsidDel="00000000" w:rsidP="00000000" w:rsidRDefault="00000000" w:rsidRPr="00000000" w14:paraId="00000008">
      <w:pPr>
        <w:spacing w:after="20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30"/>
          <w:szCs w:val="30"/>
          <w:rtl w:val="0"/>
        </w:rPr>
        <w:t xml:space="preserve">DEPARTMENT OF BUSINESS ADMINISTRATION</w:t>
      </w:r>
      <w:r w:rsidDel="00000000" w:rsidR="00000000" w:rsidRPr="00000000">
        <w:rPr>
          <w:rFonts w:ascii="Bookman Old Style" w:cs="Bookman Old Style" w:eastAsia="Bookman Old Style" w:hAnsi="Bookman Old Style"/>
          <w:b w:val="1"/>
          <w:sz w:val="28"/>
          <w:szCs w:val="28"/>
          <w:rtl w:val="0"/>
        </w:rPr>
        <w:t xml:space="preserve"> AND MANAGEMENT </w:t>
      </w:r>
    </w:p>
    <w:p w:rsidR="00000000" w:rsidDel="00000000" w:rsidP="00000000" w:rsidRDefault="00000000" w:rsidRPr="00000000" w14:paraId="00000009">
      <w:pPr>
        <w:spacing w:after="20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MANAGEMENT STUDIES KWARA STATE POLYTECHNIC, ILORIN, KWARA STATE</w:t>
      </w:r>
    </w:p>
    <w:p w:rsidR="00000000" w:rsidDel="00000000" w:rsidP="00000000" w:rsidRDefault="00000000" w:rsidRPr="00000000" w14:paraId="0000000A">
      <w:pPr>
        <w:spacing w:after="20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FULFILMENT OF THE REQUIREMENT FOR THE AWARD OF NATIONAL DIPLOMA (ND) IN BUSINESS ADMINISTRATION.</w:t>
      </w:r>
    </w:p>
    <w:p w:rsidR="00000000" w:rsidDel="00000000" w:rsidP="00000000" w:rsidRDefault="00000000" w:rsidRPr="00000000" w14:paraId="0000000B">
      <w:pPr>
        <w:spacing w:after="200" w:line="276"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C">
      <w:pPr>
        <w:spacing w:after="200" w:line="276" w:lineRule="auto"/>
        <w:ind w:left="5040" w:firstLine="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after="200" w:line="276" w:lineRule="auto"/>
        <w:ind w:left="5040" w:firstLine="720"/>
        <w:rPr>
          <w:rFonts w:ascii="Times New Roman" w:cs="Times New Roman" w:eastAsia="Times New Roman" w:hAnsi="Times New Roman"/>
          <w:b w:val="1"/>
          <w:color w:val="000000"/>
        </w:rPr>
      </w:pPr>
      <w:r w:rsidDel="00000000" w:rsidR="00000000" w:rsidRPr="00000000">
        <w:rPr>
          <w:rFonts w:ascii="Bookman Old Style" w:cs="Bookman Old Style" w:eastAsia="Bookman Old Style" w:hAnsi="Bookman Old Style"/>
          <w:b w:val="1"/>
          <w:sz w:val="28"/>
          <w:szCs w:val="28"/>
          <w:rtl w:val="0"/>
        </w:rPr>
        <w:t xml:space="preserve">AUGUST, 2025</w:t>
      </w:r>
      <w:r w:rsidDel="00000000" w:rsidR="00000000" w:rsidRPr="00000000">
        <w:rPr>
          <w:rtl w:val="0"/>
        </w:rPr>
      </w:r>
    </w:p>
    <w:p w:rsidR="00000000" w:rsidDel="00000000" w:rsidP="00000000" w:rsidRDefault="00000000" w:rsidRPr="00000000" w14:paraId="0000000E">
      <w:pPr>
        <w:pStyle w:val="Heading1"/>
        <w:spacing w:line="480" w:lineRule="auto"/>
        <w:jc w:val="center"/>
        <w:rPr>
          <w:rFonts w:ascii="Times New Roman" w:cs="Times New Roman" w:eastAsia="Times New Roman" w:hAnsi="Times New Roman"/>
          <w:b w:val="1"/>
          <w:color w:val="000000"/>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0F">
      <w:pPr>
        <w:spacing w:after="200"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0">
      <w:pPr>
        <w:spacing w:after="200"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1">
      <w:pPr>
        <w:spacing w:after="200" w:line="276" w:lineRule="auto"/>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2">
      <w:pPr>
        <w:spacing w:after="200" w:line="276" w:lineRule="auto"/>
        <w:rPr>
          <w:b w:val="1"/>
          <w:sz w:val="28"/>
          <w:szCs w:val="28"/>
        </w:rPr>
      </w:pPr>
      <w:r w:rsidDel="00000000" w:rsidR="00000000" w:rsidRPr="00000000">
        <w:rPr>
          <w:b w:val="1"/>
          <w:sz w:val="26"/>
          <w:szCs w:val="26"/>
          <w:rtl w:val="0"/>
        </w:rPr>
        <w:t xml:space="preserve">MR. OLAGUNJU S. A. </w:t>
      </w:r>
      <w:r w:rsidDel="00000000" w:rsidR="00000000" w:rsidRPr="00000000">
        <w:rPr>
          <w:sz w:val="26"/>
          <w:szCs w:val="26"/>
          <w:rtl w:val="0"/>
        </w:rPr>
        <w:tab/>
        <w:tab/>
        <w:tab/>
        <w:tab/>
        <w:tab/>
        <w:tab/>
        <w:tab/>
      </w:r>
      <w:r w:rsidDel="00000000" w:rsidR="00000000" w:rsidRPr="00000000">
        <w:rPr>
          <w:b w:val="1"/>
          <w:sz w:val="28"/>
          <w:szCs w:val="28"/>
          <w:rtl w:val="0"/>
        </w:rPr>
        <w:t xml:space="preserve">Date</w:t>
      </w:r>
    </w:p>
    <w:p w:rsidR="00000000" w:rsidDel="00000000" w:rsidP="00000000" w:rsidRDefault="00000000" w:rsidRPr="00000000" w14:paraId="00000013">
      <w:pPr>
        <w:spacing w:after="200" w:line="276" w:lineRule="auto"/>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4">
      <w:pPr>
        <w:spacing w:after="200" w:line="276" w:lineRule="auto"/>
        <w:rPr>
          <w:b w:val="1"/>
          <w:sz w:val="28"/>
          <w:szCs w:val="28"/>
        </w:rPr>
      </w:pPr>
      <w:r w:rsidDel="00000000" w:rsidR="00000000" w:rsidRPr="00000000">
        <w:rPr>
          <w:rtl w:val="0"/>
        </w:rPr>
      </w:r>
    </w:p>
    <w:p w:rsidR="00000000" w:rsidDel="00000000" w:rsidP="00000000" w:rsidRDefault="00000000" w:rsidRPr="00000000" w14:paraId="00000015">
      <w:pPr>
        <w:spacing w:after="200" w:line="276" w:lineRule="auto"/>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6">
      <w:pPr>
        <w:spacing w:after="200" w:line="276" w:lineRule="auto"/>
        <w:rPr>
          <w:b w:val="1"/>
          <w:sz w:val="28"/>
          <w:szCs w:val="28"/>
        </w:rPr>
      </w:pPr>
      <w:r w:rsidDel="00000000" w:rsidR="00000000" w:rsidRPr="00000000">
        <w:rPr>
          <w:b w:val="1"/>
          <w:sz w:val="26"/>
          <w:szCs w:val="26"/>
          <w:rtl w:val="0"/>
        </w:rPr>
        <w:t xml:space="preserve">MR. KUDABO I. M.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17">
      <w:pPr>
        <w:spacing w:after="200" w:line="276" w:lineRule="auto"/>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18">
      <w:pPr>
        <w:spacing w:after="200" w:line="276" w:lineRule="auto"/>
        <w:rPr>
          <w:b w:val="1"/>
          <w:sz w:val="28"/>
          <w:szCs w:val="28"/>
        </w:rPr>
      </w:pPr>
      <w:r w:rsidDel="00000000" w:rsidR="00000000" w:rsidRPr="00000000">
        <w:rPr>
          <w:rtl w:val="0"/>
        </w:rPr>
      </w:r>
    </w:p>
    <w:p w:rsidR="00000000" w:rsidDel="00000000" w:rsidP="00000000" w:rsidRDefault="00000000" w:rsidRPr="00000000" w14:paraId="00000019">
      <w:pPr>
        <w:spacing w:after="200" w:line="276" w:lineRule="auto"/>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A">
      <w:pPr>
        <w:spacing w:after="200" w:line="276" w:lineRule="auto"/>
        <w:rPr>
          <w:b w:val="1"/>
          <w:sz w:val="28"/>
          <w:szCs w:val="28"/>
        </w:rPr>
      </w:pPr>
      <w:r w:rsidDel="00000000" w:rsidR="00000000" w:rsidRPr="00000000">
        <w:rPr>
          <w:b w:val="1"/>
          <w:sz w:val="26"/>
          <w:szCs w:val="26"/>
          <w:rtl w:val="0"/>
        </w:rPr>
        <w:t xml:space="preserve"> MR. ALAKOSO I.</w:t>
      </w:r>
      <w:r w:rsidDel="00000000" w:rsidR="00000000" w:rsidRPr="00000000">
        <w:rPr>
          <w:sz w:val="26"/>
          <w:szCs w:val="26"/>
          <w:rtl w:val="0"/>
        </w:rPr>
        <w:t xml:space="preserve">K. </w:t>
      </w:r>
      <w:r w:rsidDel="00000000" w:rsidR="00000000" w:rsidRPr="00000000">
        <w:rPr>
          <w:b w:val="1"/>
          <w:sz w:val="28"/>
          <w:szCs w:val="28"/>
          <w:rtl w:val="0"/>
        </w:rPr>
        <w:tab/>
        <w:tab/>
        <w:tab/>
        <w:tab/>
        <w:t xml:space="preserve">Date</w:t>
      </w:r>
    </w:p>
    <w:p w:rsidR="00000000" w:rsidDel="00000000" w:rsidP="00000000" w:rsidRDefault="00000000" w:rsidRPr="00000000" w14:paraId="0000001B">
      <w:pPr>
        <w:spacing w:after="200" w:line="276" w:lineRule="auto"/>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1C">
      <w:pPr>
        <w:spacing w:after="200" w:line="276" w:lineRule="auto"/>
        <w:rPr>
          <w:b w:val="1"/>
          <w:sz w:val="28"/>
          <w:szCs w:val="28"/>
        </w:rPr>
      </w:pPr>
      <w:r w:rsidDel="00000000" w:rsidR="00000000" w:rsidRPr="00000000">
        <w:rPr>
          <w:rtl w:val="0"/>
        </w:rPr>
      </w:r>
    </w:p>
    <w:p w:rsidR="00000000" w:rsidDel="00000000" w:rsidP="00000000" w:rsidRDefault="00000000" w:rsidRPr="00000000" w14:paraId="0000001D">
      <w:pPr>
        <w:spacing w:after="200" w:line="276" w:lineRule="auto"/>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E">
      <w:pPr>
        <w:tabs>
          <w:tab w:val="left" w:leader="none" w:pos="1440"/>
        </w:tabs>
        <w:spacing w:after="200" w:line="276" w:lineRule="auto"/>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1F">
      <w:pPr>
        <w:tabs>
          <w:tab w:val="left" w:leader="none" w:pos="1440"/>
        </w:tabs>
        <w:spacing w:after="200" w:line="276" w:lineRule="auto"/>
        <w:jc w:val="both"/>
        <w:rPr>
          <w:b w:val="1"/>
          <w:sz w:val="28"/>
          <w:szCs w:val="28"/>
        </w:rPr>
      </w:pPr>
      <w:r w:rsidDel="00000000" w:rsidR="00000000" w:rsidRPr="00000000">
        <w:rPr>
          <w:rtl w:val="0"/>
        </w:rPr>
      </w:r>
    </w:p>
    <w:p w:rsidR="00000000" w:rsidDel="00000000" w:rsidP="00000000" w:rsidRDefault="00000000" w:rsidRPr="00000000" w14:paraId="00000020">
      <w:pPr>
        <w:tabs>
          <w:tab w:val="left" w:leader="none" w:pos="1440"/>
        </w:tabs>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tabs>
          <w:tab w:val="left" w:leader="none" w:pos="1440"/>
        </w:tabs>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tabs>
          <w:tab w:val="left" w:leader="none" w:pos="1440"/>
        </w:tabs>
        <w:spacing w:after="200" w:line="276" w:lineRule="auto"/>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3">
      <w:pPr>
        <w:spacing w:after="20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24">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20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2">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3">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SAKA </w:t>
      </w:r>
      <w:r w:rsidDel="00000000" w:rsidR="00000000" w:rsidRPr="00000000">
        <w:rPr>
          <w:rFonts w:ascii="Bookman Old Style" w:cs="Bookman Old Style" w:eastAsia="Bookman Old Style" w:hAnsi="Bookman Old Style"/>
          <w:rtl w:val="0"/>
        </w:rPr>
        <w:t xml:space="preserve">for how they nurtured me from infancy, prayer, encouragement and financial assistance. May your days be long to reap the fruit of your labor.</w:t>
      </w:r>
    </w:p>
    <w:p w:rsidR="00000000" w:rsidDel="00000000" w:rsidP="00000000" w:rsidRDefault="00000000" w:rsidRPr="00000000" w14:paraId="00000034">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OLAGUNJU </w:t>
      </w:r>
      <w:r w:rsidDel="00000000" w:rsidR="00000000" w:rsidRPr="00000000">
        <w:rPr>
          <w:rFonts w:ascii="Bookman Old Style" w:cs="Bookman Old Style" w:eastAsia="Bookman Old Style" w:hAnsi="Bookman Old Style"/>
          <w:rtl w:val="0"/>
        </w:rPr>
        <w:t xml:space="preserve">S. A.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and I pray both will eat the true work of his hands (Amen).</w:t>
      </w:r>
    </w:p>
    <w:p w:rsidR="00000000" w:rsidDel="00000000" w:rsidP="00000000" w:rsidRDefault="00000000" w:rsidRPr="00000000" w14:paraId="00000035">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6">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7">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spacing w:after="0"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 page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to the Study1</w:t>
      </w:r>
    </w:p>
    <w:p w:rsidR="00000000" w:rsidDel="00000000" w:rsidP="00000000" w:rsidRDefault="00000000" w:rsidRPr="00000000" w14:paraId="0000004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the Problem3</w:t>
      </w:r>
    </w:p>
    <w:p w:rsidR="00000000" w:rsidDel="00000000" w:rsidP="00000000" w:rsidRDefault="00000000" w:rsidRPr="00000000" w14:paraId="0000004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Questions5</w:t>
      </w:r>
    </w:p>
    <w:p w:rsidR="00000000" w:rsidDel="00000000" w:rsidP="00000000" w:rsidRDefault="00000000" w:rsidRPr="00000000" w14:paraId="000000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of the Study6</w:t>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Hypotheses7</w:t>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 of the Study7</w:t>
      </w:r>
    </w:p>
    <w:p w:rsidR="00000000" w:rsidDel="00000000" w:rsidP="00000000" w:rsidRDefault="00000000" w:rsidRPr="00000000" w14:paraId="000000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Justification for the Study8</w:t>
      </w:r>
    </w:p>
    <w:p w:rsidR="00000000" w:rsidDel="00000000" w:rsidP="00000000" w:rsidRDefault="00000000" w:rsidRPr="00000000" w14:paraId="000000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Definition9</w:t>
      </w:r>
    </w:p>
    <w:p w:rsidR="00000000" w:rsidDel="00000000" w:rsidP="00000000" w:rsidRDefault="00000000" w:rsidRPr="00000000" w14:paraId="0000005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TWO:LITERATURE REVIEW</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Preamble12</w:t>
      </w:r>
    </w:p>
    <w:p w:rsidR="00000000" w:rsidDel="00000000" w:rsidP="00000000" w:rsidRDefault="00000000" w:rsidRPr="00000000" w14:paraId="000000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Review12</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Review34</w:t>
      </w:r>
    </w:p>
    <w:p w:rsidR="00000000" w:rsidDel="00000000" w:rsidP="00000000" w:rsidRDefault="00000000" w:rsidRPr="00000000" w14:paraId="000000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Review39</w:t>
      </w:r>
    </w:p>
    <w:p w:rsidR="00000000" w:rsidDel="00000000" w:rsidP="00000000" w:rsidRDefault="00000000" w:rsidRPr="00000000" w14:paraId="00000057">
      <w:pPr>
        <w:shd w:fill="ffffff" w:val="clea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tab/>
        <w:t xml:space="preserve">Gaps in Literature45</w:t>
      </w:r>
    </w:p>
    <w:p w:rsidR="00000000" w:rsidDel="00000000" w:rsidP="00000000" w:rsidRDefault="00000000" w:rsidRPr="00000000" w14:paraId="00000058">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THREE:METHODOLOGY</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Preamble47</w:t>
      </w:r>
    </w:p>
    <w:p w:rsidR="00000000" w:rsidDel="00000000" w:rsidP="00000000" w:rsidRDefault="00000000" w:rsidRPr="00000000" w14:paraId="0000005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Design47</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study48</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Sample Size Determination48</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Research Sample frame49</w:t>
      </w:r>
    </w:p>
    <w:p w:rsidR="00000000" w:rsidDel="00000000" w:rsidP="00000000" w:rsidRDefault="00000000" w:rsidRPr="00000000" w14:paraId="0000005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3.5  </w:t>
        <w:tab/>
        <w:t xml:space="preserve">Sampling Technique49</w:t>
      </w:r>
      <w:r w:rsidDel="00000000" w:rsidR="00000000" w:rsidRPr="00000000">
        <w:rPr>
          <w:rtl w:val="0"/>
        </w:rPr>
      </w:r>
    </w:p>
    <w:p w:rsidR="00000000" w:rsidDel="00000000" w:rsidP="00000000" w:rsidRDefault="00000000" w:rsidRPr="00000000" w14:paraId="000000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Method of Data Collection49</w:t>
      </w:r>
    </w:p>
    <w:p w:rsidR="00000000" w:rsidDel="00000000" w:rsidP="00000000" w:rsidRDefault="00000000" w:rsidRPr="00000000" w14:paraId="000000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Research Instruments50</w:t>
      </w:r>
    </w:p>
    <w:p w:rsidR="00000000" w:rsidDel="00000000" w:rsidP="00000000" w:rsidRDefault="00000000" w:rsidRPr="00000000" w14:paraId="000000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.8  Validity of Research Instruments50</w:t>
      </w:r>
    </w:p>
    <w:p w:rsidR="00000000" w:rsidDel="00000000" w:rsidP="00000000" w:rsidRDefault="00000000" w:rsidRPr="00000000" w14:paraId="000000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Reliability of research instruments50</w:t>
      </w:r>
    </w:p>
    <w:p w:rsidR="00000000" w:rsidDel="00000000" w:rsidP="00000000" w:rsidRDefault="00000000" w:rsidRPr="00000000" w14:paraId="000000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Method of Data Analysis51</w:t>
      </w:r>
    </w:p>
    <w:p w:rsidR="00000000" w:rsidDel="00000000" w:rsidP="00000000" w:rsidRDefault="00000000" w:rsidRPr="00000000" w14:paraId="000000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Ethical Consideration51</w:t>
      </w:r>
    </w:p>
    <w:p w:rsidR="00000000" w:rsidDel="00000000" w:rsidP="00000000" w:rsidRDefault="00000000" w:rsidRPr="00000000" w14:paraId="000000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FOUR:DATA ANALYSIS, INTERPRETATION OF RESULTS AND DISCUSSION OF FINDINGS</w:t>
      </w:r>
    </w:p>
    <w:p w:rsidR="00000000" w:rsidDel="00000000" w:rsidP="00000000" w:rsidRDefault="00000000" w:rsidRPr="00000000" w14:paraId="000000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Preamble52</w:t>
      </w:r>
    </w:p>
    <w:p w:rsidR="00000000" w:rsidDel="00000000" w:rsidP="00000000" w:rsidRDefault="00000000" w:rsidRPr="00000000" w14:paraId="000000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Questionnaire’s Response52</w:t>
      </w:r>
    </w:p>
    <w:p w:rsidR="00000000" w:rsidDel="00000000" w:rsidP="00000000" w:rsidRDefault="00000000" w:rsidRPr="00000000" w14:paraId="000000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Test of HypothesEs74</w:t>
      </w:r>
    </w:p>
    <w:p w:rsidR="00000000" w:rsidDel="00000000" w:rsidP="00000000" w:rsidRDefault="00000000" w:rsidRPr="00000000" w14:paraId="00000069">
      <w:pPr>
        <w:spacing w:after="0" w:line="480" w:lineRule="auto"/>
        <w:ind w:left="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Test of Hypotheses 79</w:t>
      </w:r>
    </w:p>
    <w:p w:rsidR="00000000" w:rsidDel="00000000" w:rsidP="00000000" w:rsidRDefault="00000000" w:rsidRPr="00000000" w14:paraId="000000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Discussion of Results50</w:t>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OF FINDINGS, CONCLUSIONS AND RECOMMENDATIONS</w:t>
      </w:r>
    </w:p>
    <w:p w:rsidR="00000000" w:rsidDel="00000000" w:rsidP="00000000" w:rsidRDefault="00000000" w:rsidRPr="00000000" w14:paraId="000000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Preamble82</w:t>
      </w:r>
    </w:p>
    <w:p w:rsidR="00000000" w:rsidDel="00000000" w:rsidP="00000000" w:rsidRDefault="00000000" w:rsidRPr="00000000" w14:paraId="000000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Summary of findings82</w:t>
      </w:r>
    </w:p>
    <w:p w:rsidR="00000000" w:rsidDel="00000000" w:rsidP="00000000" w:rsidRDefault="00000000" w:rsidRPr="00000000" w14:paraId="000000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Conclusions84</w:t>
      </w:r>
    </w:p>
    <w:p w:rsidR="00000000" w:rsidDel="00000000" w:rsidP="00000000" w:rsidRDefault="00000000" w:rsidRPr="00000000" w14:paraId="000000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Recommendations85</w:t>
      </w:r>
    </w:p>
    <w:p w:rsidR="00000000" w:rsidDel="00000000" w:rsidP="00000000" w:rsidRDefault="00000000" w:rsidRPr="00000000" w14:paraId="000000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studies87</w:t>
      </w:r>
    </w:p>
    <w:p w:rsidR="00000000" w:rsidDel="00000000" w:rsidP="00000000" w:rsidRDefault="00000000" w:rsidRPr="00000000" w14:paraId="0000007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Contribution to Knowledge87</w:t>
      </w:r>
    </w:p>
    <w:p w:rsidR="00000000" w:rsidDel="00000000" w:rsidP="00000000" w:rsidRDefault="00000000" w:rsidRPr="00000000" w14:paraId="0000007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73">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07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480" w:lineRule="auto"/>
        <w:ind w:left="9"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48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8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Innovation has been an important part of organization's activities since the emergence of business. The problems of most enterprises all over the world and Nigeria in particular have been compounded in recent years due to changes in customer behavior and increased competition from newly established companies and importers. This situation has minimized the attainment of set objectives as innovation of activities in the organization are now one of the bargaining chips in the market place. Salient problems like lack of continual improvement in processes and quality and the lack of customer focus in design of products and services. The objective of this study is to examine the effect of Innovation on sustainability of small and medium enterprise a case study of Unifoam industry Ilorin. Quantitative research method was adopted as underlying principle of carrying out the study. The company has a total number of 340 employees out of which183 were sampled for the study. Statistical Package for Social Science (SPSS) was employed for data analysis. The findings of the study shows that product innovation has significant impacts on economic sustainability because it allows businesses to gain competitive advantage in their respective industries and also the study shows that process innovation has significant relationship with environmental sustainability. The study concluded that product innovation has positive effect on economic sustainability; hence, it recommended that, organizations should engage in product innovation as this leads to the production of better product or a whole new product which in turn helps to achieve organization goals and increase profitability. Also organizations should have a broad knowledge of their competitive environment and take advantage of the opportunities that exist therein. Lastly, all forms of business organization should adopt the use of process innovation as it enhances productivity and reduces cost of production which helps to achieve sustainability. </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today's rapidly evolving business landscape, innovation has emerged as a critical factor in determining the success and sustainability of enterprises, especially those operating at a medium scale. With its diverse economic sectors and a growing population, Ilorin, the capital city of Kwara State presents a dynamic environment for businesses to survive. However, amidst the challenges and opportunities, medium-scale enterprises in Ilorin must embrace innovation to secure their future growth, competitive advantage, and long-term sustainability. Many businesses have gone extinct due to the prevailing demands for innovation. According to Louise (2018), the medium-scale sector is characterized by short lifespan and vulnerable influence of external environmental factors that threatens firms’ sustainability. This made innovation a core concern to entrepreneurs in the medium scale enterprises (MSEs). Thus, for any business to survive in the unstable market and overcome the challenge of sustainability, innovation is of critical concern.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Innovation in the business world can be defined as the introduction of new idea, style or product through the fusion of creativity, embodiment and technological combination. In order words, innovation can simply a new way of doing things to satisfy consumers interests. In the medium-sized enterprises (MSEs), innovation is the process of introducing creative production processes using technological innovation, human capacity building, product innovation, and marketing innovation to expose firms to an avalanche of opportunity access for improving productivity and efficiency. Moreover, Wirtz and Hanaysha (2020) opined that sustainable, innovative practice also improves better operational systems, which generates long-term shareholder value, employee development, and customer satisfaction with adequate consideration for the environmental conservation essence of sustainability.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reality of work in the present-day business is to either innovate or die. Although, many need to prepare for this new reality in the medium-scale sector. However, fostering innovation has no longer a choice but a critical necessity. Companies like Amazon have excelled in the retail industry because they propagated a revolution in the online marketplace, including Netflix in video distribution and Uber in transportation. As a result, firms in every sector are engaged in fierce competition to attain sustainability through unique and innovative business idea. However, Linde, Sjödin, Parida and Wincent (2021) argued that despite the value of innovation, it typically promotes disruptive technologies that can uncontrollably alter the perpetual system of work in any organization. Hence, managers should be mindful and observant when effecting an innovative change and anticipating the future world of work.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Nowadays, business innovation has become a mantra amongst executives and stakeholders in medium-scale enterprises. Finances (2019) reported that over 70% of world managers have integrated innovative and creative practices into their business model initiatives. Kevin Niblock, the former President of Software AG (Germany's second-largest software vendor), stated that any company seeking to sustain relevance and dominance in this digital era must implement an innovative practice capable of fulfilling customers' ever-dynamic expectations. Aside customers satisfaction, Hanaysha, Saleh, Hussain, Lee and Bakar (2021) pointed that the awareness of climate change and environmental degradation has increases, stakeholders, including consumers, investors, and regulators demands for more sustainable practices from businesses.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most recent sustainability report by Agustia, Harymawan, and Permatasari (2022), the average global temperature has risen by more than 1°C since the beginning of the century. This demonstrated the fact that businessesare becoming increasingly unsustainable. Organizations that embrace and drive innovation are better positioned to adapt to change, meet customer demands, and secure their long-term viability. The ability for entrepreneurs to innovate therefore serves as the lifeblood of progress and growth in the modern business landscape. It plays a crucial role in shaping the success and sustainability of organizations including the medium scale enterprises across industries. This research therefore seeks to explore the profound impact of innovation on organizational sustainability and why it has become an essential element for businesses to thrive.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tab/>
        <w:t xml:space="preserve">Statement of the Problem</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many nations of the world, MSEs are known to contribute vital relevance to the development of every economy in growth and sustainability. However, despite the recognized contributions of MSEs in Nigeria, their capacity still falls below expectation. Zulkiffli, Zaidi, Padlee and Sukri (2022) noted that the economic survival of many MSEs have been threatened by low adaptability of industrial revolution and digital transformation towards effective product innovation. It is no news that the Nigerian business environment is highly volatile and heated competition has raised the need for corporate organization to induce innovation and creativity in their product design and creation. Meanwhile, only few enterprises have been able to imbibe innovation in their process of product creation, thereby rendering many MSEs unsustainable in the long run. Only 80% of Nigeria's MSEs have been unable to invent new products and thereby become unsustainable in in the long run of operation (Bob-Alli &amp;Irikefe, 2019).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medium scale sector in Nigeria, most especially in Kwara State have not ineptly applied the concept of innovation in their operation. Many businesses are still using outdated technologies and traditional methods, including the medium scale sector. Bob-Alli and Irikefe (2019) lamented that the Nigerian market is generally full of old and previously existing products without new process. There are less new products in the market which is as a result of the less adoption of process innovation, whereas, importation has become a theme of the day in the society which as a factor can limit MSEs ability to streamline operations and reduce costs. Furthermore, resistance to change, limited access to training and technical expertise, and inadequate infrastructure may impede the implementation of process innovation initiatives. As a result, these medium enterprises may not likely experience survival and sustenance against imported products which in turn results to low sustainable development.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it is no news that in Nigeria at large, there is lack of marketing expertise and knowledge among businesses (MohdSuki, Sharif &amp; Sahar, 2022). Limited understanding of digital marketing platforms, ineffective branding, and a focus on traditional marketing methods have restricted the ability of many enterprises to effectively promote their products and services as evident in Kwara State. This makes marketing innovation a challenge, meanwhile, limited access to market research data and consumer insights is another challenge that hinder innovative development of marketing strategies not only in Kwara State, but Nigeria at large. It is unfortunate that most SMEs in Nigeria face challenge with financial constraints that adversely affect their development in terms of organizational innovation. Oladele and Oladele (2019) noted that majority of MSEs in Nigeria, particularly those in the rural community of Kwara State lack qualified personnel with skills to provide innovative and creative operation that has the same quality as those provided by large firms. Therefore, overcoming the deficiencies associated with MSEs failure has required firm to embrace and develop the creative and innovative practices in order to be more sustainable in the business world. The study therefore seeks to examine the effects of innovation on business sustainability in selected medium enterprise in Nigeria.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tab/>
        <w:t xml:space="preserve">Research Questions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will investigate the following research questions:</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influence of product innovation on the economic sustainability of selected MSEs in Kwara State?</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process innovation on environmental sustainability of selected MSEs in Kwara State?</w:t>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significant relationship between marketing innovation and social sustainability of selected MSEs in Kwara State?</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well organization innovation does influences human sustainability of selected MSEs in Kwara State?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tab/>
        <w:t xml:space="preserve">Objectives of the Study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objective of the study is to ascertain the effects of innovation on business sustainability of selected medium enterprises in Kwara State, Nigeria. The specific objectives of the study are as follows;</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influence of product innovation on the economic sustainability of selected MSEs in Kwara State.</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effects of process innovation on the environmental sustainability of selected MSEs in Kwara State.</w:t>
      </w:r>
    </w:p>
    <w:p w:rsidR="00000000" w:rsidDel="00000000" w:rsidP="00000000" w:rsidRDefault="00000000" w:rsidRPr="00000000" w14:paraId="000000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relationship between the marketing innovation and social sustainability of the selected MSEs in Kwara State.</w:t>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how well an organizational innovation influences the human sustainability of selected MSEs in Kwara State.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Product innovation does not have a significant influence on the economic sustainability of selected MSEs in Kwara State.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process innovation on the environmental sustainability of selected MSEs in Kwara State.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03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relationship in existence between the marketing innovation and social </w:t>
        <w:tab/>
        <w:t xml:space="preserve">sustainability of the selected MSEs in Kwara State.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04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organizational innovation of firms does not have any significant influence on human </w:t>
        <w:tab/>
        <w:t xml:space="preserve">sustainability in selected MSEs in Kwara State.</w:t>
      </w:r>
    </w:p>
    <w:p w:rsidR="00000000" w:rsidDel="00000000" w:rsidP="00000000" w:rsidRDefault="00000000" w:rsidRPr="00000000" w14:paraId="000000A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Significant of the Study</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the present study lies on its research objectives. This research study will be very much imperative for the sustainability of every medium scale enterprise, especially the manufacturers in Ilorin and across Nigeria. This is because the sustainability of any manufacturing firm depends largely on its innovative capacities. Specifically, the study will be of immense benefits to entrepreneurs, business managers, medium business policy makers, technical staffs, academic researchers, workers and the society at large. Although, it should be noted that the result of this study will be important not only for entrepreneurs and managers in MSEs.</w:t>
      </w:r>
    </w:p>
    <w:p w:rsidR="00000000" w:rsidDel="00000000" w:rsidP="00000000" w:rsidRDefault="00000000" w:rsidRPr="00000000" w14:paraId="000000A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will provide awareness to line managers including the production personnel, marketing manager, supervisors and other stakeholders in the MSEs about the necessity and vitality of innovation on the survival and sustainability of the business as a whole as well as the contribution and the benefits that the innovation brings to stakeholders in the business. Further, providing recommendations for the application of E-HRM for different organizations, as strong tool to increase the management's ability to control work; to create a transparent environment; to raise the level of employee satisfaction; to improve the communication between different managerial levels and to enhance organizational efficiency by improving the services provided by the entrepreneurs and owner manager.</w:t>
      </w:r>
    </w:p>
    <w:p w:rsidR="00000000" w:rsidDel="00000000" w:rsidP="00000000" w:rsidRDefault="00000000" w:rsidRPr="00000000" w14:paraId="000000A5">
      <w:pPr>
        <w:spacing w:after="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result of the study will enhance future research in entrepreneurship studies and therefore, enhancing the library resources in the field of entrepreneurship and business management as a result, it can be useful to the management practitioners as well as the academicians through providing guidelines to other researchers on carrying out research related to innovation application and impact. Thereby, contribute to the sustainability of the MSEs in Kwara State which may lead to maintain the firms to operate effectively that help on the public benefit.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Scope of the Study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examines the effects of innovation on the business sustainability of medium scale enterprises. The study is restricted to the selected MSEs whose businesses are situated in Kwara state and whose memorandums of associations are registered with the National Association of Small and Medium Enterprises (NASMEs) in Nigeria. The study scope considered the sustainability practice of one (1) indigenous reputable firm in the state which is Unifoam Industry ltd Ilorin. The major reason why Unifoam Company were chosen among hundreds of small business in Ilorin is based on their popularity, easy means of data, originality in the data to be collected for further studies and also to make this research work more relevant and original.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Definition of Term</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Innovation: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innovation can be referred to as the process that an organization undertakes to conceptualize brand new products, processes or business model to enhance the quality of product delivered. The essence of innovation is to come up with new ideas and technologies that increase productivity and generate greater output and value with the same input.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Innovation: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innovation is the creation and subsequent introduction of a good or service that is either new, or an improved version of previous goods or services.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 Innovation: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changes made to make a process of an organization which makes them more efficient and effective. It includes the implementation of a new or significantly improved production or delivery method.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Marketing Innovations: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marketing innovation is the implementation of a new marketing method involving significant changes in product design or packaging, product placement, product promotion or pricing.</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organizational innovation is the implementation of a new organizational method in the firm's business practices, workplace organization or external relations.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Sustainability in business refers to doing business without negatively impacting the environment, community, or society as a whole. Sustainability in business generally addresses two main categories: The effect business has on the environment. The effect business has on society. MSEs that are sustainable are referred to as a green business with potential positive effect on the global or local environment, community, society, or economy in which they operate.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sustainability refers to practices that support long-term economic growth without negatively impacting social, environmental, and cultural aspects of the community.</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Environmental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Environmental sustainability is the ability to maintain an ecological balance in our planet's natural environment and conserve natural resources to support the wellbeing of current and future generations.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aspect of sustainability centered on identifying and managing business impacts, both positive and negative, on people. The quality of a company's relationships and engagement with its stakeholders is critical.</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Human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type of sustainability encompasses the development of skills and human capacity to support the functions and sustainability of the organization and to promote the wellbeing of communities and society.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Medium Scale Enterprises (MSEs):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MSEs can be referred to as the non-subsidiary, independent firms which employ fewer than a given number of employees. This number varies across countries. In Nigeria, MSEs have a maximum asset base of 500 million Naira excluding land and working capital, and with a staff strength of not less than ten (10) and not more than 300 workers.</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8">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B9">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   </w:t>
      </w: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an overview of the literature and the research's theoretical foundation. This chapter aims to examine relevant studies on the subject under examination. The literature review will include a critical assessment of empirical findings in existing studies. Gaps in previous studies will be discovered and used as the foundation for this study's contributions to knowledge. An integrative approach to literature review would be used to ensure coherence and clarity of presentations. As a result, the literature review is divided into three sections: conceptual review, theoretical, empirical review and research gaps. For all ideas, concepts, and perspectives borrowed from current studies, adequate citations were provided.</w:t>
      </w:r>
    </w:p>
    <w:p w:rsidR="00000000" w:rsidDel="00000000" w:rsidP="00000000" w:rsidRDefault="00000000" w:rsidRPr="00000000" w14:paraId="000000B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B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Innovation </w:t>
      </w:r>
    </w:p>
    <w:p w:rsidR="00000000" w:rsidDel="00000000" w:rsidP="00000000" w:rsidRDefault="00000000" w:rsidRPr="00000000" w14:paraId="000000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can be referred to as a new discovery which is different from what already exists or that has been known before. Innovation is vital in any business of the twenty-first century because it enhance the sustainability of business organization, regardless of the sector or industry. As noted by Nor’Aini, Ernawati, Eric and Ahmed (2023), innovation can be viewed as a new model of a product, service, idea or a new perception from someone. Bellucci, Bini and Giunta (2020) also noted that innovation is application of creative resources to enhance value for customers and firms through developing, repairing and commercializing new and existing products, processes and services. According to Aina, Wafer, AhmedandAlshuwaikhat (2019) innovation is the realization of business operations whose main function is to carry out production reforms through the use of innovative ideas and sources to create new products (or produce old products using new manufacturing methods) and find new resources for products, markets, distribution, etc., namely rearranging the main factors of production or patterns of innovation.</w:t>
      </w:r>
    </w:p>
    <w:p w:rsidR="00000000" w:rsidDel="00000000" w:rsidP="00000000" w:rsidRDefault="00000000" w:rsidRPr="00000000" w14:paraId="000000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 Sadowski, Li and Nomaler(2020) posited that innovation originated from the Latin word “innovare” which means to modify. They considered innovation to be the capacity of individuals to create new processes to meet the demands of the market and customers. The survival of a firm in the competitive business environment requires outstanding technologies to sustain the market growth. Garcia and Calantone (2020) focus on the two critical definitions of innovation. First, innovation comprises of the development of technology and the introduction of the technology into the market to meet the demands of consumers through the process of adoption and diffusion. Second, the process of innovation is repetitive and incorporates the first introduction of the new innovative product and its subsequent improvement. Innovation is typified by high levels of autonomy, risk taking, team cohesion and sufficient resources at the disposal of the people.</w:t>
      </w:r>
    </w:p>
    <w:p w:rsidR="00000000" w:rsidDel="00000000" w:rsidP="00000000" w:rsidRDefault="00000000" w:rsidRPr="00000000" w14:paraId="000000C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Conceptualizing Innovation in Entrepreneurship</w:t>
      </w:r>
    </w:p>
    <w:p w:rsidR="00000000" w:rsidDel="00000000" w:rsidP="00000000" w:rsidRDefault="00000000" w:rsidRPr="00000000" w14:paraId="000000C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Innovativeness has often been shown as one of the most important strategic orientations for entrepreneurs to achieve long term success. Notably, there is no real consensus on the meaning of innovativeness because it is a multi-dimensional composite variable composed of radicalness, relative advantage, and the number of innovations adopted. According to Raveira and Freguglia (2019), innovativeness refers to a firm’s tendency to engage in and support new ideas, novelty, experimentation and creative processes that may result in new products, services or technological processes. There are multifaceted reports on the concept of innovativeness and to a limited extent counterproductive to argue which interpretation is right. Chevrollier, Argyrou, AiniwaerandNijhof (2022) advocated that a clear interpretation ought to be accepted and constantly used. They proposed innovativeness is difficult to establish an exact definition for the following concepts: innovation, creativity, invention, and entrepreneurship.</w:t>
      </w:r>
    </w:p>
    <w:p w:rsidR="00000000" w:rsidDel="00000000" w:rsidP="00000000" w:rsidRDefault="00000000" w:rsidRPr="00000000" w14:paraId="000000C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Omrane (2022) affirmed that differences as regards to the interpretations of innovativeness are classified into micro and macroeconomic perspectives. The microeconomic perspective focuses on problems of converting ideas into commercial success and is more “shop floor” oriented, whereas the macroeconomic perspective is appropriate for big inventive firms. The micro view tilts towards commercialization and the macro view tilts towards inventiveness. The micro and macro perspectives are distinct worldselaborated by state policies and international competitiveness factors on one side, and a motivation to wax competitive position of the firm on the other (Strielkowski, Samoilikova, Smutka, Civín&amp;Lieonov, 2022).Whilst it is genuine that innovativeness is not adequate enough to yield innovation, it commonly serves as a catalyst for innovations to happen because it generates a firm’s internal environment that cultivate the examination of customer information or new functional processes in ways that satisfy current unfulfilled and expected future needs. </w:t>
      </w:r>
    </w:p>
    <w:p w:rsidR="00000000" w:rsidDel="00000000" w:rsidP="00000000" w:rsidRDefault="00000000" w:rsidRPr="00000000" w14:paraId="000000C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Factors Affecting Innovative Practice of Medium Enterprises in Nigeria</w:t>
      </w:r>
    </w:p>
    <w:p w:rsidR="00000000" w:rsidDel="00000000" w:rsidP="00000000" w:rsidRDefault="00000000" w:rsidRPr="00000000" w14:paraId="000000C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He, Xia, Sarpong, Xiong and Maas (2020) identified the factors of innovativeness at the level of the firm. The determinants are categorized into two subcategories: in-firm and out-firm. The in-firm basis consists of the firm structure such as organizationalstructure, culture, and intellectual capital; general enterprise characteristics/components and firm strategies, whereas out-firm factors include industrial conditions and relations. With much effortsto see that the MSE sector is developed with the aim of reducing unemployment, reduction in social vices and improvement in the living standards of the populace, several challenges bedevil the sector. Juliana, Hui, Clement, Solomon and Elvis (2021) examine some of the problems MSEs face in Nigeria and are discussed below: </w:t>
      </w:r>
    </w:p>
    <w:p w:rsidR="00000000" w:rsidDel="00000000" w:rsidP="00000000" w:rsidRDefault="00000000" w:rsidRPr="00000000" w14:paraId="000000C7">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Inadequate Funding</w:t>
      </w:r>
    </w:p>
    <w:p w:rsidR="00000000" w:rsidDel="00000000" w:rsidP="00000000" w:rsidRDefault="00000000" w:rsidRPr="00000000" w14:paraId="000000C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known fact internationally that MSEs are funded by their owners’ personal or family savings. Nonetheless, the high level of poverty and consequently low level of savings in Nigeria and other Less Developed Countries have made this source of funding for the establishment, growth and development of new and existing MSEs inactively low. This perhaps explains why most MSEs in Nigeria more often than not start off with inadequate funding and afterward start warming up for shut down if external funds from either the government or financial institution do not come.</w:t>
      </w:r>
    </w:p>
    <w:p w:rsidR="00000000" w:rsidDel="00000000" w:rsidP="00000000" w:rsidRDefault="00000000" w:rsidRPr="00000000" w14:paraId="000000C9">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Inadequate Infrastructural Facilities</w:t>
      </w:r>
    </w:p>
    <w:p w:rsidR="00000000" w:rsidDel="00000000" w:rsidP="00000000" w:rsidRDefault="00000000" w:rsidRPr="00000000" w14:paraId="000000C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problem of unstable and unreliable supply of electricity, dilapidated roads, inadequate supply of water for both home and industrial use, inefficient and costly communication system, among others, have for long hindered the growth and development of MSEs in Nigeria. Nearly all MSE operating in Nigeria have one or more power generating plants as an alternative source of power supply. The cost of obtaining, maintaining, sustaining and managing such generating plants are more often than not very expensive and this has made cost of production as well as prices of product very expensive, with the latter turning out to be more and more uncompetitive in comparison with the imported equivalent.</w:t>
      </w:r>
      <w:r w:rsidDel="00000000" w:rsidR="00000000" w:rsidRPr="00000000">
        <w:rPr>
          <w:rtl w:val="0"/>
        </w:rPr>
      </w:r>
    </w:p>
    <w:p w:rsidR="00000000" w:rsidDel="00000000" w:rsidP="00000000" w:rsidRDefault="00000000" w:rsidRPr="00000000" w14:paraId="000000CB">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Low-Capacity Utilization</w:t>
      </w:r>
    </w:p>
    <w:p w:rsidR="00000000" w:rsidDel="00000000" w:rsidP="00000000" w:rsidRDefault="00000000" w:rsidRPr="00000000" w14:paraId="000000C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perpetually gotten from the low demand for MSEs products owing to their poor quality as well as exorbitant prices. Therefore, sales as well as profits have remained relatively low leading to poor returns on investment. A study of about 39 MSE’s performance in Nigeria illustrated that a majority of them operated at between 30%-35% of their established capacity between 1995-1996 with sales and profit volume showing little increase (NCI, 2021).</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Poor Planning and Management</w:t>
      </w:r>
    </w:p>
    <w:p w:rsidR="00000000" w:rsidDel="00000000" w:rsidP="00000000" w:rsidRDefault="00000000" w:rsidRPr="00000000" w14:paraId="000000C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involves planning, coordination, organization and control of both human and natural resources in an organization to attain its set aims and objectives (Somboonvechakarn, Taiphapoon, Anuntavoranich&amp;Sinthupinyo, 2022). Therefore, it involves getting things done appropriately and efficiently through people. Nonetheless, a survey of MSEs operating in LDCs showed that owners practically get everything done by themselves without seeking consultation from professionals or experts. This has resulted to incompetence, inefficiency, wastage and under-utilization of resources available to the organization.</w:t>
      </w:r>
    </w:p>
    <w:p w:rsidR="00000000" w:rsidDel="00000000" w:rsidP="00000000" w:rsidRDefault="00000000" w:rsidRPr="00000000" w14:paraId="000000D0">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Poor Education and Experience</w:t>
      </w:r>
    </w:p>
    <w:p w:rsidR="00000000" w:rsidDel="00000000" w:rsidP="00000000" w:rsidRDefault="00000000" w:rsidRPr="00000000" w14:paraId="000000D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Closely associated to the problem of planning and management is the low level of education and inadequate business experience among MSE operators in Nigeria (Alasan&amp; Yakubu, 2021). These have given an explanation for the lack of pioneering, inventive, innovative, dynamic, vibrant and entrepreneurial skills and abilities necessary to effectively confront and tackle issues as they emerge. Human resources therefore, constitute the foundation for wealth of nations (Cosson, 2023).</w:t>
      </w:r>
    </w:p>
    <w:p w:rsidR="00000000" w:rsidDel="00000000" w:rsidP="00000000" w:rsidRDefault="00000000" w:rsidRPr="00000000" w14:paraId="000000D2">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Raw Material Management and Choice of Appropriate Technology</w:t>
      </w:r>
    </w:p>
    <w:p w:rsidR="00000000" w:rsidDel="00000000" w:rsidP="00000000" w:rsidRDefault="00000000" w:rsidRPr="00000000" w14:paraId="000000D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These are fundamental for growing and developing any business, be it large or small. The difficulty relating to small enterprises is the unavailability of quality and superior raw materials as well as its organization at the suitable price and time (Nigerian Economic Summit Group, 2022). In Nigeria, the majority of these raw materials are not produced in the country but imported. In addition, a general assessment made about domestic or locally made goods is the non-existence of uniformity and standardization in them. The MSEs in agro-allied industries encounter the peculiar difficulty of procurement, maintenance, conservation and storage of materials. Furthermore, the selection of suitable technical knowledge and expertise that would produce superior, quality and standard goods capable of challenging with their international equivalent, as well as meeting both domestic and foreign needs have to be appropriately addressed (Onyinlade, 2020).</w:t>
      </w:r>
      <w:r w:rsidDel="00000000" w:rsidR="00000000" w:rsidRPr="00000000">
        <w:rPr>
          <w:rtl w:val="0"/>
        </w:rPr>
      </w:r>
    </w:p>
    <w:p w:rsidR="00000000" w:rsidDel="00000000" w:rsidP="00000000" w:rsidRDefault="00000000" w:rsidRPr="00000000" w14:paraId="000000D4">
      <w:pPr>
        <w:numPr>
          <w:ilvl w:val="0"/>
          <w:numId w:val="13"/>
        </w:numPr>
        <w:spacing w:after="0" w:line="48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Inadequate Conducive and Enabling Environment</w:t>
      </w:r>
    </w:p>
    <w:p w:rsidR="00000000" w:rsidDel="00000000" w:rsidP="00000000" w:rsidRDefault="00000000" w:rsidRPr="00000000" w14:paraId="000000D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Federal Government fiscal and monetary policies in Nigeria as it relates to business issues have been unpredictable, contradictory, inconsistent and from time to time conflicting (Adebayo, 2020). This has generated a lot of problems for domestic investors as against their foreign participants who have the alternative of making Nigeria a dumping ground for their output. Associated to this is the problem of unlawful taxes (business development tax, business registration tax, business premise tax, sanitation fees, signboard fees, stickers, etc.) most often than not by state and local government agencies (tax force on this or that). As a result of this, MSEs in Nigeria carry out their operations under high cost and unfavorable business environment.</w:t>
      </w:r>
      <w:r w:rsidDel="00000000" w:rsidR="00000000" w:rsidRPr="00000000">
        <w:rPr>
          <w:rtl w:val="0"/>
        </w:rPr>
      </w:r>
    </w:p>
    <w:p w:rsidR="00000000" w:rsidDel="00000000" w:rsidP="00000000" w:rsidRDefault="00000000" w:rsidRPr="00000000" w14:paraId="000000D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Relevance of Innovation in MSEs</w:t>
      </w:r>
    </w:p>
    <w:p w:rsidR="00000000" w:rsidDel="00000000" w:rsidP="00000000" w:rsidRDefault="00000000" w:rsidRPr="00000000" w14:paraId="000000D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a key driver of sustainability, job growth, and a higher standard of living for future generations. This is because innovation is not just about invention and discovery, just as critical is the application of invention and discovery to economic good. According to the United Nations Development Programme (UNDP), technological breakthroughs are pushing forward the frontiers of how people can use technology to eradicate poverty as they are creating new possibilities for improving health and nutrition, expanding knowledge, [and] stimulating economic growth. Some of the importance of innovation to MSEs in Nigeria include the following but not limited to;</w:t>
      </w:r>
    </w:p>
    <w:p w:rsidR="00000000" w:rsidDel="00000000" w:rsidP="00000000" w:rsidRDefault="00000000" w:rsidRPr="00000000" w14:paraId="000000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Diversification of the Economy </w:t>
      </w:r>
    </w:p>
    <w:p w:rsidR="00000000" w:rsidDel="00000000" w:rsidP="00000000" w:rsidRDefault="00000000" w:rsidRPr="00000000" w14:paraId="000000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time immemorial, MSE plays an important role in increasing the wealth of nations. A nation which has diverse sources through which it earns its income has greater potentials to defeat the risk of failure in its economy. The case of the United States has taught that science and technological innovation is necessary for the diversification of an economy. All other economic advantages to a great extent hinge on the diversification of the economy. Economic diversification brings about increased productivity which in turn is more likely to enhance economic growth. However, it is not enough that the economy is diversified. A relative balance of the proportions of the diversification is also as important as the diversification itself. It is for this reason that diversifying African economies is not an easy task. One of the key challenges is how to overcome over-specialization, whereby some countries have developed systems and know-how for one specific area of the economy but find it difficult to transfer these to other sectors and activities. This indeed speaks true of the case of Nigeria since its mono-cultural economy has made little impacts on its citizens, notwithstanding its rich natural resources.</w:t>
      </w:r>
    </w:p>
    <w:p w:rsidR="00000000" w:rsidDel="00000000" w:rsidP="00000000" w:rsidRDefault="00000000" w:rsidRPr="00000000" w14:paraId="000000D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Growth </w:t>
      </w:r>
    </w:p>
    <w:p w:rsidR="00000000" w:rsidDel="00000000" w:rsidP="00000000" w:rsidRDefault="00000000" w:rsidRPr="00000000" w14:paraId="000000D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growth results from several factors, but among the most important in recent decades has been innovation. Technological progress can, in principle, drive economic growth without limit, thanks to the unique properties of technological knowledge as an economic asset. Economic growth closely depends on the synergies between new knowledge and human capital, which is why large increases in education and training have accompanied major advances in technological knowledge in all countries that have achieved significant economic growth. Therefore, the enhancement of a nation’s human capital will lead to economic growth by means of the development of new forms of technology and efficient and effective means of production. today’s knowledge-based world, information and communication technology (ICT) plays an increasingly central role in economic growth and productivity. According to Ismail and Giulia, recent evidence has shown that an increase of 10 mobile phones per 100 people can boost GDP growth by 0.6 percent and a 1 percent increase in the number of Internet users can increase total exports by 4.3 percent. Innovation linked to new medical technologies has also become an important source of competitive advantage, especially in the emerging field of life sciences – a key driver of economic growth in the 21st century.</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Create Employment Opportunity</w:t>
      </w:r>
    </w:p>
    <w:p w:rsidR="00000000" w:rsidDel="00000000" w:rsidP="00000000" w:rsidRDefault="00000000" w:rsidRPr="00000000" w14:paraId="000000D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of Living and Reduction of Poverty In the 21st century, innovation is what produces wealth and creates jobs. History is quite clear on the importance of innovation to sustained job creation. The nations that have leveraged the fruits of science and technology for greater social and economic good have led the world in well-paying jobs and standard of living. Innovation is the key driver of competitiveness, wage and job growth, and long-term economic growth. Furthermore, ensuring a country is competitive and has sufficient capacity to innovate is also crucial because the number and quality of jobs is strongly dependent on these two concepts. As competitive businesses grow, they hire more workers and they also tend to pay well; a number of studies have shown that highly productive firms pay above</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average wages. Furthermore, competitive and innovative firms create good jobs. Wages for workers in innovative and competitive firms tend to be higher than wages elsewhere. United States Department of Commerce indicated that innovation leads to new firms. It stated that between 1980 and 2007, on average over 500,000 new businesses with employees started each year. These new firms produced an average of 3 million new jobs a year. Indeed, science and technological innovations create more jobs than non-science firms and industries. </w:t>
      </w:r>
    </w:p>
    <w:p w:rsidR="00000000" w:rsidDel="00000000" w:rsidP="00000000" w:rsidRDefault="00000000" w:rsidRPr="00000000" w14:paraId="000000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Improved Health Standard</w:t>
      </w:r>
    </w:p>
    <w:p w:rsidR="00000000" w:rsidDel="00000000" w:rsidP="00000000" w:rsidRDefault="00000000" w:rsidRPr="00000000" w14:paraId="000000E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and development in the level of innovation in MSEs in Nigeria will enhance a better health which would create more wealth for the nation. Some decision makers recognize that the ultimate benefit of stronger pharmaceutical innovation in Africa goes beyond curing disease and delivering medicines; saying that a healthier workforce brings significant economic gains to a country, as people can better contribute to economic development. Science and technology also play a key role in improving the quality of life. For instance, research in healthcare has proven vital to the prevention, diagnosis and treatment of various killer diseases. It has been noted that the intellectual property (IP) system, and in particular the patent system, can play a pivotal role in relation to health-related development objectives as an incentive for innovation in the pharmaceutical field and as a policy tool to facilitate technology diffusion and access to essential drugs. Conversely, poorly structured IP systems, with an inappropriate balance between innovation and access, can hamper the ability of governments to deliver one of their primary development objectives, safeguarding the health of their populations. Therefore, pharmaceutical innovation is a vital part of improving and saving lives around the world. New medicines, vaccines and other medical tools have revolutionized medical practice in the past century, leading to incredible health improvements. Indirectly, these medical technology advances have contributed to economic and social development, by building healthier and more productive societies</w:t>
      </w:r>
    </w:p>
    <w:p w:rsidR="00000000" w:rsidDel="00000000" w:rsidP="00000000" w:rsidRDefault="00000000" w:rsidRPr="00000000" w14:paraId="000000E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Components of Innovation in MSEs in Nigeria</w:t>
      </w:r>
    </w:p>
    <w:p w:rsidR="00000000" w:rsidDel="00000000" w:rsidP="00000000" w:rsidRDefault="00000000" w:rsidRPr="00000000" w14:paraId="000000E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OECD Oslo Manual (2005), four different innovation types are introduced. They are product innovation, process innovation, marketing innovation and organizational innovation.</w:t>
      </w:r>
    </w:p>
    <w:p w:rsidR="00000000" w:rsidDel="00000000" w:rsidP="00000000" w:rsidRDefault="00000000" w:rsidRPr="00000000" w14:paraId="000000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Innovation</w:t>
      </w:r>
    </w:p>
    <w:p w:rsidR="00000000" w:rsidDel="00000000" w:rsidP="00000000" w:rsidRDefault="00000000" w:rsidRPr="00000000" w14:paraId="000000E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product innovation according to Polderet, Polder, Leeuwen, Mohnen and Raymond (2010) is the system of introducing the new products/services or brining significant improvement in the existing products/services. To them, the product must either be a new product or significantly improved with respect to its features, intended use, software, user-friendly or components and material. According to OECD (2018) Change in design that brings significant change in the intended use or characteristics of the product is also considered as product innovation. The objective of product innovation is to attract new customers (Adner&amp; Levinthal, 2021).</w:t>
      </w:r>
    </w:p>
    <w:p w:rsidR="00000000" w:rsidDel="00000000" w:rsidP="00000000" w:rsidRDefault="00000000" w:rsidRPr="00000000" w14:paraId="000000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 Innovation</w:t>
      </w:r>
    </w:p>
    <w:p w:rsidR="00000000" w:rsidDel="00000000" w:rsidP="00000000" w:rsidRDefault="00000000" w:rsidRPr="00000000" w14:paraId="000000E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is the implementation of a new or significantly improved production or delivery method. This includes significant changes in techniques, equipment and/or software (Nawal, &amp; Ghadah,2021). According to Polderet, Polder, Leeuwen, Mohnen and Raymond (2020) process innovation is the improvement in production and logistic methods significantly or bringing significant improvements in the supporting activities such as purchasing, accounting, maintenance and computing.</w:t>
      </w:r>
    </w:p>
    <w:p w:rsidR="00000000" w:rsidDel="00000000" w:rsidP="00000000" w:rsidRDefault="00000000" w:rsidRPr="00000000" w14:paraId="000000E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Marketing Innovation</w:t>
      </w:r>
    </w:p>
    <w:p w:rsidR="00000000" w:rsidDel="00000000" w:rsidP="00000000" w:rsidRDefault="00000000" w:rsidRPr="00000000" w14:paraId="000000E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marketing innovation is the implementation of a new marketing method involving significant changes in product design or packaging, product placement, product promotion or pricing (Ogor, 2019). According to Masood, Sadia, Muhammad and Saman (2018) marketing innovation is the implementation of new marketing method that involve significant changes in the design, placement, packaging, product promotion and pricing strategy. To them, the objective of marketing innovation is to increase the sales, profit in terms of return on investment, return on capital employed, return on asset, return on equity, market share and opening new markets. According to Chen (2021) marketing innovation is changing ways of collecting customer's information.</w:t>
      </w:r>
    </w:p>
    <w:p w:rsidR="00000000" w:rsidDel="00000000" w:rsidP="00000000" w:rsidRDefault="00000000" w:rsidRPr="00000000" w14:paraId="000000E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Innovation</w:t>
      </w:r>
    </w:p>
    <w:p w:rsidR="00000000" w:rsidDel="00000000" w:rsidP="00000000" w:rsidRDefault="00000000" w:rsidRPr="00000000" w14:paraId="000000E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KasumandGunu(2017) assert that organizational innovation is the introduction of new practices of doing business, workplace organizing methods, decision making system and new ways of managing external relations and dealing with other forms. Organizational innovation is implementing new ways of organizing business practices, external relations and work place (Twaliwi&amp; Isaac, 2017).</w:t>
      </w:r>
    </w:p>
    <w:p w:rsidR="00000000" w:rsidDel="00000000" w:rsidP="00000000" w:rsidRDefault="00000000" w:rsidRPr="00000000" w14:paraId="000000E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Innovative Solutions to Enhance Sustainability Practices in Nigerian Medium Enterprises</w:t>
      </w:r>
    </w:p>
    <w:p w:rsidR="00000000" w:rsidDel="00000000" w:rsidP="00000000" w:rsidRDefault="00000000" w:rsidRPr="00000000" w14:paraId="000000E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MSEs’ development in Nigeria is not a one-man affair; all hands must be on deck; the government, individuals and organizations (each playing distinct role towards MSEs development). Accordingly, Etuk (2014) notes that for MSEs to sustainably thrive, favorable institutional frameworks are required. Unfortunately, their needs are often overlooked by policy-makers and legislators, who tend to target larger corporations. Also, they are usually left out when it comes to tax incentives or business subsidies. They suffer more than big companies from the large burden and cost of bureaucracy (World Bank, 2020). Only few MSEs possess the necessary financial or human resources to deal with these. Therefore, according to Etuk, Etuk and Michael (2019), sustainability in MSE can be assisted by the following;</w:t>
      </w:r>
    </w:p>
    <w:p w:rsidR="00000000" w:rsidDel="00000000" w:rsidP="00000000" w:rsidRDefault="00000000" w:rsidRPr="00000000" w14:paraId="000000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Implementing inclusive reforms and providing financial and tax incentives</w:t>
      </w:r>
      <w:r w:rsidDel="00000000" w:rsidR="00000000" w:rsidRPr="00000000">
        <w:rPr>
          <w:rtl w:val="0"/>
        </w:rPr>
      </w:r>
    </w:p>
    <w:p w:rsidR="00000000" w:rsidDel="00000000" w:rsidP="00000000" w:rsidRDefault="00000000" w:rsidRPr="00000000" w14:paraId="000000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need to create the necessary enabling frameworks and relax the burden of regulatory measures. Additionally, they can simplify business registration procedures and paperwork to make them cheaper, simpler and speedier. To encourage MSEs to join the innovations as compared to the formal sector, governments need to provide tax incentives for MSEs and subsidies similar to those available to large corporations or micro-entrepreneurs, as well as make provisions for start-up funds for MSEs. </w:t>
      </w:r>
    </w:p>
    <w:p w:rsidR="00000000" w:rsidDel="00000000" w:rsidP="00000000" w:rsidRDefault="00000000" w:rsidRPr="00000000" w14:paraId="000000E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Encouraging friendly regulatory environments</w:t>
      </w:r>
      <w:r w:rsidDel="00000000" w:rsidR="00000000" w:rsidRPr="00000000">
        <w:rPr>
          <w:rtl w:val="0"/>
        </w:rPr>
      </w:r>
    </w:p>
    <w:p w:rsidR="00000000" w:rsidDel="00000000" w:rsidP="00000000" w:rsidRDefault="00000000" w:rsidRPr="00000000" w14:paraId="000000F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should promote publicprivate partnerships to attract venture capital funds and higher levels of investment, and put in place measures to create investor-friendly environments. </w:t>
      </w:r>
    </w:p>
    <w:p w:rsidR="00000000" w:rsidDel="00000000" w:rsidP="00000000" w:rsidRDefault="00000000" w:rsidRPr="00000000" w14:paraId="000000F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Involving business in identifying necessary reforms</w:t>
      </w:r>
      <w:r w:rsidDel="00000000" w:rsidR="00000000" w:rsidRPr="00000000">
        <w:rPr>
          <w:rtl w:val="0"/>
        </w:rPr>
      </w:r>
    </w:p>
    <w:p w:rsidR="00000000" w:rsidDel="00000000" w:rsidP="00000000" w:rsidRDefault="00000000" w:rsidRPr="00000000" w14:paraId="000000F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the business voice is being listened to in decisions aimed at effecting change. In several countries, such as Mali and Mozambique, private businesses now participate in identifying the most needed reforms. The culture of bureaucrats telling bureaucrats what’s good for business is gradually disappearing.</w:t>
      </w:r>
    </w:p>
    <w:p w:rsidR="00000000" w:rsidDel="00000000" w:rsidP="00000000" w:rsidRDefault="00000000" w:rsidRPr="00000000" w14:paraId="000000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Export potential</w:t>
      </w:r>
      <w:r w:rsidDel="00000000" w:rsidR="00000000" w:rsidRPr="00000000">
        <w:rPr>
          <w:rtl w:val="0"/>
        </w:rPr>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MSEs contribute a large share of manufactured exports in most industrialized East Asian economies like China and India, ranging from 31-56%, than less developed African economies of less than 1% in Tanzania and Malawi, for instance. There is therefore the need to focus on policies that will promote the MSEs export potential to boost economic growth and development. </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supply chain capacity</w:t>
      </w:r>
      <w:r w:rsidDel="00000000" w:rsidR="00000000" w:rsidRPr="00000000">
        <w:rPr>
          <w:rtl w:val="0"/>
        </w:rPr>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many large corporations that source their supplies from developing countries require reliable suppliers. Large corporations can help MSEs become more viable business partners by providing training in basic skills such as management, bookkeeping, business planning, marketing, distribution, and quality control. Moreover, it is no news that many global companies in Nigeria use intermediaries to identify local suppliers. This can add an extra layer of cost to the operation, a financial outlay that rarely goes to the originator of the goods. </w:t>
      </w:r>
    </w:p>
    <w:p w:rsidR="00000000" w:rsidDel="00000000" w:rsidP="00000000" w:rsidRDefault="00000000" w:rsidRPr="00000000" w14:paraId="000000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Strengthening local distribution networks</w:t>
      </w:r>
      <w:r w:rsidDel="00000000" w:rsidR="00000000" w:rsidRPr="00000000">
        <w:rPr>
          <w:rtl w:val="0"/>
        </w:rPr>
      </w:r>
    </w:p>
    <w:p w:rsidR="00000000" w:rsidDel="00000000" w:rsidP="00000000" w:rsidRDefault="00000000" w:rsidRPr="00000000" w14:paraId="000000F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MSEs have local knowledge, understand domestic consumer demands, and have access to remote regions. By contracting local MSEs to sell and distribute their products in these markets, large corporations can help strengthen the sales capacity and income of local MSEs. Not alone to strengthen distribution, but also to improve standard of medium scale enterprises in Nigeria. Global companies are frequently asked about the operations of their suppliers, and thus can offer transparency along their supply chains. Large corporations can help their MSE suppliers to comply with international standards. Such compliance can enable MSEs to compete in international markets while at the same time improving the overall quality of suppliers to large corporations.</w:t>
      </w:r>
    </w:p>
    <w:p w:rsidR="00000000" w:rsidDel="00000000" w:rsidP="00000000" w:rsidRDefault="00000000" w:rsidRPr="00000000" w14:paraId="000000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Improving environmental performance</w:t>
      </w:r>
      <w:r w:rsidDel="00000000" w:rsidR="00000000" w:rsidRPr="00000000">
        <w:rPr>
          <w:rtl w:val="0"/>
        </w:rPr>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Collectively MSEs have considerable environmental impact. However, given the various challenges with which they are confronted, and the perception that their individual impact is not significant, it is unlikely that environmental concerns will figure high on their business agenda. By engaging with MSEs, assisting them with capacity building, and aiding them with compliance, particularly with environmental standards, large corporations can help MSEs integrate sustainable development thinking into their production processes and operations.</w:t>
      </w:r>
    </w:p>
    <w:p w:rsidR="00000000" w:rsidDel="00000000" w:rsidP="00000000" w:rsidRDefault="00000000" w:rsidRPr="00000000" w14:paraId="000000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Providing access to financial services</w:t>
      </w:r>
    </w:p>
    <w:p w:rsidR="00000000" w:rsidDel="00000000" w:rsidP="00000000" w:rsidRDefault="00000000" w:rsidRPr="00000000" w14:paraId="000000F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MSEs require greater access to financial services and investment capital. Large corporations have little difficulty securing sizeable bank loans and private investments. At the same time, microfinance, consisting of very small loans, tends to benefit individual entrepreneurs. MSEs fall in between and often struggle to obtain credit and loans, so that personal savings forms the major source of funding for most of them throughout much of the developing world. Many financial institutions in these developing societies are reluctant to fund MSEs because of perceived risks, high transaction costs and similar challenges. Thus, loans to MSEs, when they are able to obtain them, tend to carry higher interest rates and shorter pay-back times. However, things may be changing. Many large banks are now partnering with development agencies and NGOs to serve the MSE market.</w:t>
      </w:r>
    </w:p>
    <w:p w:rsidR="00000000" w:rsidDel="00000000" w:rsidP="00000000" w:rsidRDefault="00000000" w:rsidRPr="00000000" w14:paraId="000000F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Concept of Business Sustainability</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sustainability is a concept that has gained significant attention in recent years due to the growing recognition of the need to balance economic growth with environmental stewardship and social responsibility. This literature review critically examines the definitions and perspectives put forth by scholars in the field of business sustainability. Scholars have proposed diverse definitions of business sustainability, reflecting its multidimensional nature. Some define it as the ability of an organization to meet its present needs without compromising the ability of future generations to meet their own needs. This definition, popularized by the Brundtland Commission, highlights the intergenerational equity aspect of sustainability. However, critics argue that it fails to adequately address the social and economic dimensions of sustainability.</w:t>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 have proposed diverse definitions of business sustainability, reflecting its multidimensional nature. Some define it as the ability of an organization to meet its present needs without compromising the ability of future generations to meet their own needs. This definition, popularized by the Brundtland Commission, highlights the intergenerational equity aspect of sustainability. However, critics argue that it fails to adequately address the social and economic dimensions of sustainability.John Elkington introduced the concept of the triple bottom line (TBL) as a framework for business sustainability. TBL refers to the integration of three dimensions: economic, environmental, and social. Critics argue that the TBL approach has limitations, as it often treats environmental and social considerations as externalities to be managed rather than integral to business operations. They propose a more integrated approach that places equal emphasis on all three dimensions and recognizes the interdependencies between them.</w:t>
      </w:r>
    </w:p>
    <w:p w:rsidR="00000000" w:rsidDel="00000000" w:rsidP="00000000" w:rsidRDefault="00000000" w:rsidRPr="00000000" w14:paraId="00000102">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w:t>
        <w:tab/>
        <w:t xml:space="preserve">Factors Influencing Business Sustainability</w:t>
      </w:r>
    </w:p>
    <w:p w:rsidR="00000000" w:rsidDel="00000000" w:rsidP="00000000" w:rsidRDefault="00000000" w:rsidRPr="00000000" w14:paraId="0000010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sustainability as refers to the ability of an organization to thrive and maintain long-term viability while addressing environmental, social, and economic concerns. Achieving sustainability requires a holistic approach that considers a wide range of factors. This discussion will explore the key factors that influence business sustainability, including internal and external elements that organizations must navigate and integrate into their strategies and operations.</w:t>
      </w:r>
    </w:p>
    <w:p w:rsidR="00000000" w:rsidDel="00000000" w:rsidP="00000000" w:rsidRDefault="00000000" w:rsidRPr="00000000" w14:paraId="00000105">
      <w:pPr>
        <w:numPr>
          <w:ilvl w:val="0"/>
          <w:numId w:val="17"/>
        </w:numPr>
        <w:spacing w:after="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Environmental Factors</w:t>
      </w:r>
    </w:p>
    <w:p w:rsidR="00000000" w:rsidDel="00000000" w:rsidP="00000000" w:rsidRDefault="00000000" w:rsidRPr="00000000" w14:paraId="0000010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factors play a significant role in business sustainability. Organizations need to assess and address their environmental impact to ensure resource efficiency, minimize waste generation, and mitigate climate change. Key environmental factors include:</w:t>
      </w:r>
    </w:p>
    <w:p w:rsidR="00000000" w:rsidDel="00000000" w:rsidP="00000000" w:rsidRDefault="00000000" w:rsidRPr="00000000" w14:paraId="0000010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Resource Management: Efficient utilization of resources, such as energy, water, and raw materials, is crucial for sustainability. Organizations must implement strategies to optimize resource consumption, reduce waste generation, and explore renewable alternatives.</w:t>
      </w:r>
    </w:p>
    <w:p w:rsidR="00000000" w:rsidDel="00000000" w:rsidP="00000000" w:rsidRDefault="00000000" w:rsidRPr="00000000" w14:paraId="0000010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Environmental Regulations: Compliance with environmental regulations and standards is essential for organizations to operate sustainably. Adhering to laws related to emissions, waste disposal, and pollution prevention is critical for long-term viability and reputation.</w:t>
      </w:r>
    </w:p>
    <w:p w:rsidR="00000000" w:rsidDel="00000000" w:rsidP="00000000" w:rsidRDefault="00000000" w:rsidRPr="00000000" w14:paraId="0000010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Climate Change and Resilience: Organizations must adapt to the effects of climate change and build resilience to its impacts. This includes assessing and managing risks associated with extreme weather events, changing precipitation patterns, and rising sea levels.</w:t>
      </w:r>
    </w:p>
    <w:p w:rsidR="00000000" w:rsidDel="00000000" w:rsidP="00000000" w:rsidRDefault="00000000" w:rsidRPr="00000000" w14:paraId="0000010A">
      <w:pPr>
        <w:numPr>
          <w:ilvl w:val="0"/>
          <w:numId w:val="1"/>
        </w:numPr>
        <w:spacing w:after="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Factors</w:t>
      </w:r>
    </w:p>
    <w:p w:rsidR="00000000" w:rsidDel="00000000" w:rsidP="00000000" w:rsidRDefault="00000000" w:rsidRPr="00000000" w14:paraId="0000010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factors encompass the relationships between organizations and their stakeholders, including employees, customers, communities, and broader society. Organizations that prioritize social factors can enhance their sustainability by fostering positive relationships and addressing societal concerns. Key social factors include:</w:t>
      </w:r>
    </w:p>
    <w:p w:rsidR="00000000" w:rsidDel="00000000" w:rsidP="00000000" w:rsidRDefault="00000000" w:rsidRPr="00000000" w14:paraId="0000010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Stakeholder Engagement: Engaging with stakeholders, including employees, customers, local communities, and NGOs, is crucial for understanding their expectations and addressing social concerns. Collaboration and dialogue can lead to improved decision-making and the development of inclusive and socially responsible practices.</w:t>
      </w:r>
    </w:p>
    <w:p w:rsidR="00000000" w:rsidDel="00000000" w:rsidP="00000000" w:rsidRDefault="00000000" w:rsidRPr="00000000" w14:paraId="000001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Ethical Conduct: Upholding high ethical standards is essential for business sustainability. Organizations need to demonstrate integrity, transparency, and responsible behavior in their operations, supply chains, and relationships with stakeholders.</w:t>
      </w:r>
    </w:p>
    <w:p w:rsidR="00000000" w:rsidDel="00000000" w:rsidP="00000000" w:rsidRDefault="00000000" w:rsidRPr="00000000" w14:paraId="0000010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Diversity and Inclusion: Embracing diversity and fostering inclusion within the organization promotes social sustainability. Organizations that value diversity and provide equal opportunities can enhance employee engagement, attract talent, and strengthen their reputation.</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0">
      <w:pPr>
        <w:numPr>
          <w:ilvl w:val="0"/>
          <w:numId w:val="2"/>
        </w:numPr>
        <w:spacing w:after="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Economic Factors</w:t>
      </w:r>
    </w:p>
    <w:p w:rsidR="00000000" w:rsidDel="00000000" w:rsidP="00000000" w:rsidRDefault="00000000" w:rsidRPr="00000000" w14:paraId="0000011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factors influence business sustainability by ensuring financial stability and competitiveness. Organizations must balance economic growth with responsible business practices to achieve long-term viability. Key economic factors include:</w:t>
      </w:r>
    </w:p>
    <w:p w:rsidR="00000000" w:rsidDel="00000000" w:rsidP="00000000" w:rsidRDefault="00000000" w:rsidRPr="00000000" w14:paraId="0000011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Financial Performance: Organizations need to maintain financial stability and profitability to sustain their operations. Effective financial management, sound governance, and responsible investment decisions are crucial for achieving economic sustainability.</w:t>
      </w:r>
    </w:p>
    <w:p w:rsidR="00000000" w:rsidDel="00000000" w:rsidP="00000000" w:rsidRDefault="00000000" w:rsidRPr="00000000" w14:paraId="0000011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Innovation and Adaptability: The ability to innovate and adapt to changing market dynamics is essential for business sustainability. Organizations that embrace innovation, explore new business models, and respond to evolving customer needs can gain a competitive advantage and drive long-term growth.</w:t>
      </w:r>
    </w:p>
    <w:p w:rsidR="00000000" w:rsidDel="00000000" w:rsidP="00000000" w:rsidRDefault="00000000" w:rsidRPr="00000000" w14:paraId="0000011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Supply Chain Management: Sustainable supply chain practices are critical for business sustainability. Organizations should assess the environmental and social impact of their supply chains, promote responsible sourcing, and collaborate with suppliers to improve sustainability performance.</w:t>
      </w:r>
    </w:p>
    <w:p w:rsidR="00000000" w:rsidDel="00000000" w:rsidP="00000000" w:rsidRDefault="00000000" w:rsidRPr="00000000" w14:paraId="00000115">
      <w:pPr>
        <w:numPr>
          <w:ilvl w:val="0"/>
          <w:numId w:val="3"/>
        </w:numPr>
        <w:spacing w:after="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Governance and Leadership</w:t>
      </w:r>
    </w:p>
    <w:p w:rsidR="00000000" w:rsidDel="00000000" w:rsidP="00000000" w:rsidRDefault="00000000" w:rsidRPr="00000000" w14:paraId="000001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governance and leadership are integral to business sustainability. Organizations need strong leadership and governance structures to drive sustainability strategies and ensure accountability. Key governance factors include:</w:t>
      </w:r>
    </w:p>
    <w:p w:rsidR="00000000" w:rsidDel="00000000" w:rsidP="00000000" w:rsidRDefault="00000000" w:rsidRPr="00000000" w14:paraId="00000117">
      <w:pPr>
        <w:spacing w:after="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Board Commitment: The board of directors plays a vital role in setting sustainability goals, providing oversight, and integrating sustainability into the organization's strategy and operations. Board commitment and leadership are crucial for embedding sustainability within the organization's culture.</w:t>
      </w:r>
    </w:p>
    <w:p w:rsidR="00000000" w:rsidDel="00000000" w:rsidP="00000000" w:rsidRDefault="00000000" w:rsidRPr="00000000" w14:paraId="000001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Reporting and Transparency: Transparent reporting on sustainability performance allows stakeholders to assess an organization's sustainability efforts and hold it accountable. Organizations should disclose relevant environmental, social, and governance (ESG) information in their reports.</w:t>
      </w:r>
    </w:p>
    <w:p w:rsidR="00000000" w:rsidDel="00000000" w:rsidP="00000000" w:rsidRDefault="00000000" w:rsidRPr="00000000" w14:paraId="0000011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Risk Management: Effective risk management is essential for business sustainability. Organizations need to identify and manage sustainability risks, such as reputation risks, supply chain disruptions, and regulatory changes</w:t>
      </w:r>
    </w:p>
    <w:p w:rsidR="00000000" w:rsidDel="00000000" w:rsidP="00000000" w:rsidRDefault="00000000" w:rsidRPr="00000000" w14:paraId="0000011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w:t>
        <w:tab/>
        <w:t xml:space="preserve">Review of Literature on Innovation and Sustainability in MSEs</w:t>
      </w:r>
    </w:p>
    <w:p w:rsidR="00000000" w:rsidDel="00000000" w:rsidP="00000000" w:rsidRDefault="00000000" w:rsidRPr="00000000" w14:paraId="0000011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has become a necessity for all contemporary enterprises that want to survive in a world characterized by competition, technological change, and recurring crises. The concept of innovation refers to the use of new technology or new management practices in an organization to achieve a targeted improvement in its operations (TornatzkyTchell&amp; Alok, 2020). From a MSEs perspective, innovation commonly indicates new products or processes that address customer needs more competitively and profitably than existing ones (O’Regan&amp;Ghobadian, 2019). The term “innovative practices” in this study to refer to the effective implementation of new solutions to challenges faced by MSEs, which include effective implementation of new ideas in relation to the organization’s product, services, or processes; new marketing mechanisms; or new administrative practices for work amelioration and upgraded performance (Damanpour, 2021).</w:t>
      </w:r>
    </w:p>
    <w:p w:rsidR="00000000" w:rsidDel="00000000" w:rsidP="00000000" w:rsidRDefault="00000000" w:rsidRPr="00000000" w14:paraId="0000011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driver of innovation practices in enterprises is the ambition to get reimbursement in the form of better performance. Therefore, innovation is defined as creation of some modifications in the enterprise’s practices that are intended to obtain an improvement in sustainability (Curristine, 2021). Based on the literature, sustainability in this study is defined as achieving the institution’s objectives related to sales, profitability, competition, market share, and any other strategic goals (HultHurley&amp; Knight, 2004). Researchers also defined performance as achieving a set of desired outcomes resulting from the realization of the marketing objectives (Chittithaworn, Islam &amp;Keawchana, 2020). For Yıldız, Murtic, Klofsten, Zander and Richtn(2019), sustainability refers to an effectiveness in carrying out the enterprise’s tasks, which results in achieving its stated objectives. Achieving high sustainability level implicitly indicates enterprise success (Mahmudova&amp;Kovács, 2018). Measuring the enterprise’s sustainability helps to enhance the positive aspects of its operation and provides an opportunity to take corrective measures to address weaknesses (Mahmudova&amp;Kovács, 2018).</w:t>
      </w:r>
    </w:p>
    <w:p w:rsidR="00000000" w:rsidDel="00000000" w:rsidP="00000000" w:rsidRDefault="00000000" w:rsidRPr="00000000" w14:paraId="0000011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large amount of literature supporting the significant positive relationship between innovation and MSE sustainability (Qian &amp; Li, 2017; Verhees&amp; Meulenberg, 2019; Yıldız et al., 2020). The published research also indicated the positive impact of innovation capabilities on MSE sustainability (O’Cass&amp;Sok, 2018). Zhang (2018) noted that the efforts exerted to develop different innovations are the primary reason for the improvement in MSEs’ financial indicators. Previous studies also indicated the positive correlation between the innovation capabilities and MSEs’ sustainability (O’Cass&amp;Sok, 2021; Zhang et al., 2023). Freeman (2022) added that distinct MSEs’ sustainability is an outcome of the effective implementation of innovations. However, Lin and Chen (2019) argued that the impact of managers’ innovation practices on MSE income outweighs that of technological innovation. Therefore, the study argues that there is a significant contribution of innovation practices on MSEs in all environmental situation.</w:t>
      </w:r>
    </w:p>
    <w:p w:rsidR="00000000" w:rsidDel="00000000" w:rsidP="00000000" w:rsidRDefault="00000000" w:rsidRPr="00000000" w14:paraId="0000011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 </w:t>
      </w:r>
    </w:p>
    <w:p w:rsidR="00000000" w:rsidDel="00000000" w:rsidP="00000000" w:rsidRDefault="00000000" w:rsidRPr="00000000" w14:paraId="0000011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Resource-based view (RBV) </w:t>
      </w:r>
    </w:p>
    <w:p w:rsidR="00000000" w:rsidDel="00000000" w:rsidP="00000000" w:rsidRDefault="00000000" w:rsidRPr="00000000" w14:paraId="0000012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was propounded by Penrose (1959) and further developed by Barney in 1984. It is a managerial framework used to determine the strategic resources which a firm can utilize in to achieve sustainable competitive advantage. Specifically, the theory emphasizes an inside-out approach stating that the organization possess certain special resources, and these resources if well identified can aid organization towards achieving organizational goal. In terms of innovation, the RBV proposed that if there appears signs of volatility and unsustainability in a business setting, firms should focus on their rare resources for an innovation and utilization to improve firm sustainability rather than trying to manipulate or control external pressures on the business (Kamasak, 2019). Penrose (1959) who founded the theory however stressed that the effective use of resources in making managerial innovative decisions will not only offer a clear explanation of differences among business firms, but also empowers these firms with unique advantage over competitors. </w:t>
      </w:r>
    </w:p>
    <w:p w:rsidR="00000000" w:rsidDel="00000000" w:rsidP="00000000" w:rsidRDefault="00000000" w:rsidRPr="00000000" w14:paraId="0000012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for a firm to gain advantages to sustain the emergent competition of the twenty-first century, the transmission of innovation from these unique resources to competitors should not be allowed. This is on the grounds the making innovative resources to remain scarce and inimitable will help anorganziation to secure a sustained dominance of superior returns (Penrose, 1959). Following the work of Penrose (1959), another study by Wernerfelt (1984) greatly contributed to the development of the resource-based perspective by coining the term resource-based view and emphasizes on the significance of the internal innovative competencies of the resources of the firm. Wernerfelt (1984) explains that each firm possesses distinct resource endowment and capability to create business strategies, and to develop unparalleled competitive advantage in the markets. In addition, Barney (1991) who proposed the VRIN framework explain that competitive advantage is a persistent benefit of a firm, which competitors lack the ability to replicate. </w:t>
      </w:r>
    </w:p>
    <w:p w:rsidR="00000000" w:rsidDel="00000000" w:rsidP="00000000" w:rsidRDefault="00000000" w:rsidRPr="00000000" w14:paraId="0000012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VRIN framework was built to prove that a firm resource can be used as a unique strategic framework to gain sustainable advantage provided it is valuable (V), rare (R), inimitable (I) and non-substitutable (N). Barney (1991) claimed that only resources that satisfy the VRIN criteria and can improve a firm's innovation and sustainability should be characterized as strategic resources. Barney and Hesterly (2017) hereby defined firm resources as tangible and intangible assets that are acquired and utilized by the firm to implement certain strategies. Some of these strategic resources identified by Barney (2019) include: organizational processes, work routines, managerial capabilities, employee skills, and the knowledge base of the firm. Other research scholars agreed that firm resources are valuable, although, they contend that their usefulness depends on the business environment and the specific conditions of the context where the firm operates (Priem&amp; Butler, 2018; Anderson &amp; Eshima, 2018).</w:t>
      </w:r>
    </w:p>
    <w:p w:rsidR="00000000" w:rsidDel="00000000" w:rsidP="00000000" w:rsidRDefault="00000000" w:rsidRPr="00000000" w14:paraId="0000012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Dynamic Capabilities (DC)</w:t>
      </w:r>
    </w:p>
    <w:p w:rsidR="00000000" w:rsidDel="00000000" w:rsidP="00000000" w:rsidRDefault="00000000" w:rsidRPr="00000000" w14:paraId="0000012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Helfat (2021), dynamic capabilities is an innovative theory which centered on the capacity of an organization to purposefully ideate, create, extend or modify its resource-based towards innovation. The dynamic capabilities viewpoint postulates that business firms must integrate, reconfigure, and effectively utilize their creative resources and capabilities to reform or alter their resources to cope with market dynamism and high volatilities (Eisenhardt &amp; Martin, 2020). Fiol (2021) further identified that the use of fixed set of resources to gain competitive advantage is no longer sustainable, therefore, firms should apply a mix of static and dynamic resources to strengthen their competitive position. Scholars in this area consider diverse organizational processes, knowledge acquisition, managerial skills, and business networks as core capabilities (Song, 2017). </w:t>
      </w:r>
    </w:p>
    <w:p w:rsidR="00000000" w:rsidDel="00000000" w:rsidP="00000000" w:rsidRDefault="00000000" w:rsidRPr="00000000" w14:paraId="0000012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Grant (1996) tends to agree with other scholars that organizational processes and routines are firm capabilities, he argues that the basic building block of capabilities is the knowledge possessed by firms. On the other hand, some studies see implicit knowledge within the organization as static intangible resources and emphasize that the mechanisms (e.g., social collaborative platforms and managers’ skills) that turn these static intangible resources into dynamic forms can be regarded as capabilities of the firm (Ambrosini&amp; Bowman, 2019; Weigelt, 2023). Inferring from these arguments, Ambrosini and Bowman (2019) emphasize that organizational processes and managerial skills are dynamic capabilities applied to assess the firm’s extant resource base and transform it to create a new configuration of resources that can sustain competitive advantage.</w:t>
      </w:r>
    </w:p>
    <w:p w:rsidR="00000000" w:rsidDel="00000000" w:rsidP="00000000" w:rsidRDefault="00000000" w:rsidRPr="00000000" w14:paraId="0000012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Resource Dependency Theory (RDT) </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was proposed by Pfeffer and Salancik in 1978. It is a sustainability theory which centered on the idea that firms must engage in innovation through developing ideas that will enhance inter-firm collaborations and partnership with other key players (e.g., government officials, NGOs, community leaders, and financial institutions) in their environments to obtain support and resources for survival and sustainable growth (Barringer &amp; Harrison, 2020). Firms faced with different kinds of threats from their external environments require innovation through their critical resources to survive the fierce competition ahead of them (Barringer &amp; Harrison, 2020). The resource dependency perspective explains that one good way to acquire these useful resources is to create network ties with other firms and key players influencing the business environment (Alkuaik, 2017).</w:t>
      </w:r>
    </w:p>
    <w:p w:rsidR="00000000" w:rsidDel="00000000" w:rsidP="00000000" w:rsidRDefault="00000000" w:rsidRPr="00000000" w14:paraId="0000012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Barringer and Harrison (2020), firms build inter-organizational innovative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interfirm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acquired through novel research. In some cases, they completely acquire the smaller firm to monopolize ground-breaking ideas and breakthroughs from their research findings to foster business exploits. </w:t>
      </w:r>
    </w:p>
    <w:p w:rsidR="00000000" w:rsidDel="00000000" w:rsidP="00000000" w:rsidRDefault="00000000" w:rsidRPr="00000000" w14:paraId="0000012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smaller pharmaceutical firms form business network ties with big pharmaceutical firms to gain access to financial resources (e.g., trade credits), information technology (IT), better supply links, distribution networks and other logistics related benefits (Fisher,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(Barringer &amp; Harrison, 2020).</w:t>
      </w:r>
    </w:p>
    <w:p w:rsidR="00000000" w:rsidDel="00000000" w:rsidP="00000000" w:rsidRDefault="00000000" w:rsidRPr="00000000" w14:paraId="0000012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Adopted Theory for the Study</w:t>
      </w:r>
    </w:p>
    <w:p w:rsidR="00000000" w:rsidDel="00000000" w:rsidP="00000000" w:rsidRDefault="00000000" w:rsidRPr="00000000" w14:paraId="0000012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placed in the core of contemporary business activity, having been acknowledged as crucial aspects of firm sustainability and long-term sustainability. Among the various theoretical models that have been developed in order to explain business growth, the Resource-Based View (RBV) approach is an adequate conceptual paradigm that provides useful insight on that matter. The RBV model suggests that firms that have access to superior resources and display significant capabilities are able to achieve and maintain competitive advantages, while enhancing their position in the market (Barney, 1991). Thus, when a firm is able to acquire such resources and exploit them through their organizational capabilities, then it can achieve improved sustainability results in different business areas. Accordingly, it has been argued that organizational capabilities create added value, while stimulating the introduction and adoption of new technologies, ideas, knowledge and business processes (Helfat&amp;Raubitschek, 2020). Therefore, such developments within firms enable them to innovate.</w:t>
      </w:r>
    </w:p>
    <w:p w:rsidR="00000000" w:rsidDel="00000000" w:rsidP="00000000" w:rsidRDefault="00000000" w:rsidRPr="00000000" w14:paraId="0000012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extant literature, there is a huge empirical study regarding the effect of innovation on SMEs sustainability. Since the majority of them conclude that there is a positive relationship between the two variables, we have selected few of them.The study conducted by Lin, Alam, Ho, Al-Shaikh and Sultan (2020) applied both descriptive and correlationaltechniques to a survey on Adoption of Green Supply Chain Management among SMEs inKlang Valley, Malaysia. The study also adopted the measurements of TOE and DOI theoriesfor its constructs and indicators. Results established that the perceived relative advantage,perceived cost, top management support, complexity, compatibility, firms size, customerpressure, regulatory pressure and the quality of human resources were significant factors to the adoption of GSCM among SMEs in Malaysia.</w:t>
      </w:r>
    </w:p>
    <w:p w:rsidR="00000000" w:rsidDel="00000000" w:rsidP="00000000" w:rsidRDefault="00000000" w:rsidRPr="00000000" w14:paraId="0000012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Unegbu and Diiyaolu (2022) carried out a study which examines factors influencing ICT use in SMEs and proposes a qualitative approachto infuse ICT into SMEs operations. Kwara, State Nigeria. SMEs businesses were randomlyselected in three areas of the state capital, Ilorin. They are Baaboko, Challenge and Tanke.These areas are known for large presence of small and medium businesses. Fifty business firmswere selected for this study, but only thirty-five respondents return their questionnaire. Analysiswas done with Statistical Package for Service Solution (SPSS) version 21.0 using thedescriptive frequency counts, percentages and regression tests. The result shows that serviceinnovation was influenced by ICT use but not the same with product innovation. However, theICT use was highly significant on both product and service which is regarded jointly astechnological innovation. The study recommended an improvement in the use of ICT by theSMEs</w:t>
      </w:r>
    </w:p>
    <w:p w:rsidR="00000000" w:rsidDel="00000000" w:rsidP="00000000" w:rsidRDefault="00000000" w:rsidRPr="00000000" w14:paraId="0000012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Nawal and Ghadah (2021) conducted an empirical study on Innovation practices for survival of small and medium enterprises (SMEs) in the COVID-19 times: the role of external support. The study aims to developtheoretical model to provide insights about the association between innovation practices and the SMEs’ performance and survival while underlining the auxiliary role of external support in such a relationship. Online questionnaire was used to collect the data from 259 randomly selected SME managers in Saudi Arabia, and the data was analyzed using the SmartPLS3 software. The SEM results showed that the innovation practices adopted by SMEs had a positive impact on the performance and likelihood of business survival. PLS-SEM bootstrap results indicated that external support aids strengthen the positive impact of SMEs’ innovation practices on business survival rather than its performance. The study has several significant practical implications for SME managers, governments, and policy makers that have been stated.</w:t>
      </w:r>
    </w:p>
    <w:p w:rsidR="00000000" w:rsidDel="00000000" w:rsidP="00000000" w:rsidRDefault="00000000" w:rsidRPr="00000000" w14:paraId="0000013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Igor, Dylan, Richard, Christian and Peter (2019) assessed the impact of entrepreneurial initiative on the development of innovation activity of country enterprises. The theory of entrepreneurship by clarifying the essence of entrepreneurial initiative got further elaboration in the article. The methodical approach to the analysis and evaluation of the entrepreneurial initiative and its impact on the innovation activity of the enterprises, the results of which are the basis for further development of proposals to stimulate entrepreneurial initiative and development of their innovation activity is suggested. The estimation of innovation activity of 1758 enterprises of Ukraine by calculating the integral indicator of innovation activity revealed its low level for innovation active enterprises. The method of one-dimensional linear regression has determined that an increase in the number of business structures per 10 thousand people of the country's population at a rate of 1.0 causes an increase in the indicator of innovation activity by 0.172. It is proved in the article that development of infrastructure of entrepreneurial environment and creation of centers for entrepreneurship development act as an important mechanism of increasing innovation activity of enterprises of the country.</w:t>
      </w:r>
    </w:p>
    <w:p w:rsidR="00000000" w:rsidDel="00000000" w:rsidP="00000000" w:rsidRDefault="00000000" w:rsidRPr="00000000" w14:paraId="0000013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Qudah (2018) examined the influence of the entrepreneurship initiatives on creativity and innovation in Jordanian business environment. It was hypothesized that the dimensions of entrepreneurship including; Strategies, Technology, Resources, Management Support and Culture) positively influences the creativity and innovation of business within the Jordanian environment. The sample of the study was derived from a telecommunication company which included (34) individuals from the high and the middle management. The results of the study indicated that there is a positive influence of entrepreneurship initiatives on creativity and innovation within organizations and enterprises. The most influential variables appeared to be (Culture, Management Support, Technology, Strategies and Resources) respectively. The most influential variable appeared to be the culture. The study recommended nourishing the culture within the Jordanian business environment in a way that makes more welcoming to any Entrepreneurship Initiatives.</w:t>
      </w:r>
    </w:p>
    <w:p w:rsidR="00000000" w:rsidDel="00000000" w:rsidP="00000000" w:rsidRDefault="00000000" w:rsidRPr="00000000" w14:paraId="0000013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Choi, Kim and Park (2018) contributed to the empirical study on the factors influencing process innovation when adopting intelligent robots at Small and Medium-Sized Enterprises citing the role of organizational supports in Basel, Switzerland. A survey design was adopted and questionnaires were sent to respondents in SMEs that have introduced intelligent robots online through their representatives. Only managers were selected for the survey and a total number of 269 responses were obtained, 257 were found useful for the SEM analysis of data. Findings suggested that both the direct and indirect usefulness of technological benefits had a positive impact on the innovation process. It established that organizational support is an importantfactor that affects the relationship between the usefulness of IT and its acceptance.</w:t>
      </w:r>
    </w:p>
    <w:p w:rsidR="00000000" w:rsidDel="00000000" w:rsidP="00000000" w:rsidRDefault="00000000" w:rsidRPr="00000000" w14:paraId="0000013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Kasum and Gunu (2017) investigated the availability of the environment for and the extent to which individuals and groups are able to recognize/create opportunity for providing goods and services; and the extent to which they are able to utilize such opportunities. The study collected primary data about the environment for entrepreneurship development in Nigeria, the extent and nature of opportunity creation and the prospect for carrying through innovations in the country. The data were collected from entrepreneurs and entrepreneurship professionals, using a well-structured questionnaire administered to a sample of 360 respondents, drawn from among the groups. The responses were analyzed using Kruskal Wallis and Wilcoxon Signed Rank Tests. The study revealed that Nigerians are innovative and enterprising. It also revealed that infrastructural facilities, funding, and entrepreneurship education are significant impediments. The study also showed that economic growth in Nigeria is influenced by entrepreneurship growth, therefore the slow growth in entrepreneurship development in Nigeria contributed to the underdeveloped status of the economy.</w:t>
      </w:r>
    </w:p>
    <w:p w:rsidR="00000000" w:rsidDel="00000000" w:rsidP="00000000" w:rsidRDefault="00000000" w:rsidRPr="00000000" w14:paraId="000001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Twaliwiand Isaac (2017) examined the effect of innovation on SMEs performance in Gwagwalada-Abuja. Data was collected from 348 SMEs in five consecutive years (2010 to 2015), and then carried out regression analysis by using Ordinary Least Squares (OLS) Method to estimate the effect. The study reveals that innovation has a positive effect on the performance of SMEs in Gwagwalada-Abuja. It specifically finds that the (positive) effects of product innovation, process innovation and marketing innovation are statistically significant. In spite of this, the study uncovers that SMEs in Gwagwalada-Abuja do not frequently adopt innovation, and thus, recommends for these SMEs to adopt new innovation methods in order to improve their performances. Our study adopts the regression model from this study, and expands the model to avoid likely endogeneity problem.</w:t>
      </w:r>
    </w:p>
    <w:p w:rsidR="00000000" w:rsidDel="00000000" w:rsidP="00000000" w:rsidRDefault="00000000" w:rsidRPr="00000000" w14:paraId="000001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Ndekwa (2017) conducted a study on Factors Influencing Adoption of Mobile Money Services among Small and Medium Enterprises (SMEs) In Tanzania using Tourism Sector as a case study in three (3) Cities; Arusha, Unguja and Dar es Salaam. Mixed method design was adopted. First a case study approach applied for in depth about MMS and second, Stratified Random Sampling technique which was employed to select 349 respondents. Findings of the study revealed that technological and environmental characteristics have significance influence on SMEs use of mobile money services (MMS) while organizational characteristics were found to be insignificant. Gono, Harindranath, and Ozcan (2015) examined the impact of ICT adoption and use by South African SMEs. The study is a quantitative and qualitative research that adopted the FMR framework as a theoretical guide. The population contains a sum of 130 firms in Johannesburgin which 66 logistics and 64 manufacturing were surveyed. In addition, 52 interviews were also conducted where 46 owner-managers and other staff represented their firms.</w:t>
      </w:r>
    </w:p>
    <w:p w:rsidR="00000000" w:rsidDel="00000000" w:rsidP="00000000" w:rsidRDefault="00000000" w:rsidRPr="00000000" w14:paraId="000001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Rukevwe (2015) also conducted a study to explore the impact of innovation on the performance of small and medium-sized enterprises (SMEs) in an emerging market such as Nigeria. The research employed a survey design methodology, with innovation being assessed through sub variables encompassing product and process, market, and administrative innovations. Firms' performance was evaluated based on sub scales related to production, market, and financial performance. The study selected a sample of 200 SMEs operating in the Lagos and Ibadan metropolitan areas, utilizing convenient sampling techniques. The questionnaires used in the study consisted of three sections, employing a five-point Likert scale to gauge innovation and performance. Demographic data, including gender and age of respondents, were collected to provide personal background information. The constructs' validity and reliability were assessed through appropriate tests, resulting in a Cronbach's alpha of 0.82 for innovation and 0.86 for firms' performance. The data underwent both qualitative and quantitative analyses, utilizing descriptive statistics for quantitative data through the Statistical Package for Social Sciences (SPSS), while ANOVA (Analysis of Variance) was employed for subsequent data analyses. The findings of the study revealed a strong correlation among the factors used to measure innovation and highlighted the significant influence of innovation on business performance.</w:t>
      </w:r>
    </w:p>
    <w:p w:rsidR="00000000" w:rsidDel="00000000" w:rsidP="00000000" w:rsidRDefault="00000000" w:rsidRPr="00000000" w14:paraId="00000137">
      <w:pPr>
        <w:shd w:fill="ffffff" w:val="clea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Gaps in Literature</w:t>
      </w:r>
    </w:p>
    <w:p w:rsidR="00000000" w:rsidDel="00000000" w:rsidP="00000000" w:rsidRDefault="00000000" w:rsidRPr="00000000" w14:paraId="0000013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and empirical review of the literature reveals that there is a lot of research which has been done on innovation and business performance or sustainability. However, the existing literature on the effect of innovation on SME sustainability primarily focuses on general perspectives, often drawing upon studies conducted in developed countries (Mohammad, 2018; Igor, Dylan, Richard, Christian &amp; Peter, 2019; Nawal &amp; Ghadah, 2021). This theoretical gap highlights the need for context-specific research that considers the unique characteristics of medium-scale enterprises in Ilorin, Kwara State. By filling this gap, the study can provide valuable insights into the specific challenges and opportunities faced by these SMEs in relation to innovation and sustainability.</w:t>
      </w:r>
    </w:p>
    <w:p w:rsidR="00000000" w:rsidDel="00000000" w:rsidP="00000000" w:rsidRDefault="00000000" w:rsidRPr="00000000" w14:paraId="00000139">
      <w:pPr>
        <w:spacing w:after="0" w:before="1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some empirical studies have examined the relationship between innovation and SME sustainability in Nigeria (Kasum &amp; Gunu, 2017; Oladele &amp; Oladele, 2019; Alasan &amp; Yakubu, 2021), there is limited research conducted at the local level, particularly in Ilorin, Kwara State. This empirical gap signifies a lack of knowledge about the current state of innovation practices and their impact on the sustainability of medium-scale enterprises in the region. Conducting empirical research in Ilorin will help bridge this gap by generating relevant and context-specific data, enabling a more accurate understanding of the dynamics between innovation and SME sustainability.</w:t>
      </w:r>
    </w:p>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C">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Preamble</w:t>
      </w:r>
    </w:p>
    <w:p w:rsidR="00000000" w:rsidDel="00000000" w:rsidP="00000000" w:rsidRDefault="00000000" w:rsidRPr="00000000" w14:paraId="0000013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research methodology adopted for the study. It describes how data utilized in the study was collected, from whom it was collected, and how it was analyzed. It is organized under the following sub-headings of research design, population, sample size and sampling technique, research instrument, validation of the instrument, reliability of the instrument, administration of instrument and data analysis procedure and technique.</w:t>
      </w:r>
    </w:p>
    <w:p w:rsidR="00000000" w:rsidDel="00000000" w:rsidP="00000000" w:rsidRDefault="00000000" w:rsidRPr="00000000" w14:paraId="0000013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descriptive research design adopted for this study because it helped to describe current practices regarding the subject matter. The present study will use quantitative research design, specifically the descriptive survey design and inferential statistics. This is because such design accurately and objectively describes the characteristics of a situation or phenomenon being investigated in a given study. It provides a description of the variables in a particular situation and, sometimes, the relationship among these variables rather than focusing on the cause-and effect relationships (Johnson &amp; Christensen, 2012). The study will adopt the survey method to explore the impact of management information system of small business performance. The researcher will be justifying the method based on wide  and successfully use in similar research of this nature as in (Michael, Dongmei &amp; Evans 2014; Nechi, 2012; Truphena 2014; Marcel &amp; Ayankeng 2015; Wilson 2014; Shekoufeh &amp; Siavash, 2013)</w:t>
      </w:r>
    </w:p>
    <w:p w:rsidR="00000000" w:rsidDel="00000000" w:rsidP="00000000" w:rsidRDefault="00000000" w:rsidRPr="00000000" w14:paraId="0000014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 </w:t>
      </w:r>
    </w:p>
    <w:p w:rsidR="00000000" w:rsidDel="00000000" w:rsidP="00000000" w:rsidRDefault="00000000" w:rsidRPr="00000000" w14:paraId="0000014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research, the population of the study is limited to the employees of the selected case study which is Unifoam industries limited, Ilorin. The population of this study is 340 which is the total number of employees of Unifoam Industries limited, Ilorin as retrieved from the head of human resource of Unifoam Industries limited, Ilorin.</w:t>
      </w:r>
    </w:p>
    <w:tbl>
      <w:tblPr>
        <w:tblStyle w:val="Table1"/>
        <w:tblW w:w="85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2"/>
        <w:gridCol w:w="2862"/>
        <w:gridCol w:w="2862"/>
        <w:tblGridChange w:id="0">
          <w:tblGrid>
            <w:gridCol w:w="2862"/>
            <w:gridCol w:w="2862"/>
            <w:gridCol w:w="28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Staff</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Sales/Marketing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340</w:t>
            </w:r>
          </w:p>
        </w:tc>
      </w:tr>
    </w:tbl>
    <w:p w:rsidR="00000000" w:rsidDel="00000000" w:rsidP="00000000" w:rsidRDefault="00000000" w:rsidRPr="00000000" w14:paraId="0000015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HRM department of Unifoam (2024)</w:t>
      </w:r>
    </w:p>
    <w:p w:rsidR="00000000" w:rsidDel="00000000" w:rsidP="00000000" w:rsidRDefault="00000000" w:rsidRPr="00000000" w14:paraId="0000015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Sample Size and Sampling Techniques </w:t>
      </w:r>
    </w:p>
    <w:p w:rsidR="00000000" w:rsidDel="00000000" w:rsidP="00000000" w:rsidRDefault="00000000" w:rsidRPr="00000000" w14:paraId="0000016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 Determination</w:t>
      </w:r>
    </w:p>
    <w:p w:rsidR="00000000" w:rsidDel="00000000" w:rsidP="00000000" w:rsidRDefault="00000000" w:rsidRPr="00000000" w14:paraId="000001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for this research study was determined using Yamane Taro’s Formula; the sample size will be calculated as thus; To determine the sample size, Taro Yamane’s formula would be adopted; Hence the formula entails a 95% confidence level at a point of 5% assumption </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sample size</w:t>
      </w:r>
    </w:p>
    <w:p w:rsidR="00000000" w:rsidDel="00000000" w:rsidP="00000000" w:rsidRDefault="00000000" w:rsidRPr="00000000" w14:paraId="000001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population size</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sampling error when e= 0.05</w:t>
      </w:r>
    </w:p>
    <w:p w:rsidR="00000000" w:rsidDel="00000000" w:rsidP="00000000" w:rsidRDefault="00000000" w:rsidRPr="00000000" w14:paraId="000001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183.2</w:t>
      </w:r>
    </w:p>
    <w:p w:rsidR="00000000" w:rsidDel="00000000" w:rsidP="00000000" w:rsidRDefault="00000000" w:rsidRPr="00000000" w14:paraId="0000016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 183 (approximately)</w:t>
      </w:r>
      <w:r w:rsidDel="00000000" w:rsidR="00000000" w:rsidRPr="00000000">
        <w:rPr>
          <w:rtl w:val="0"/>
        </w:rPr>
      </w:r>
    </w:p>
    <w:p w:rsidR="00000000" w:rsidDel="00000000" w:rsidP="00000000" w:rsidRDefault="00000000" w:rsidRPr="00000000" w14:paraId="000001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frame describes the list of the accessible population from which the sample will be drawn.  For this study, out of 340 total populations, the copies of the questionnaire were given to 183 employees according to what was determined using Taro Yamane formula to represent the whole population.</w:t>
      </w:r>
    </w:p>
    <w:p w:rsidR="00000000" w:rsidDel="00000000" w:rsidP="00000000" w:rsidRDefault="00000000" w:rsidRPr="00000000" w14:paraId="0000016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Sampling Technique</w:t>
      </w:r>
    </w:p>
    <w:p w:rsidR="00000000" w:rsidDel="00000000" w:rsidP="00000000" w:rsidRDefault="00000000" w:rsidRPr="00000000" w14:paraId="000001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adopted a random probability sampling procedure to select the particular units of the population for constituting a sample on the basis that small units selected out of the large population will be used as the representative of the whole.</w:t>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Methods of Data Collection</w:t>
      </w:r>
    </w:p>
    <w:p w:rsidR="00000000" w:rsidDel="00000000" w:rsidP="00000000" w:rsidRDefault="00000000" w:rsidRPr="00000000" w14:paraId="000001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primary source of data was adopted due to the nature of the research, this is done by distributing copies of questionnaire to the employee. </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Research Instruments</w:t>
      </w:r>
    </w:p>
    <w:p w:rsidR="00000000" w:rsidDel="00000000" w:rsidP="00000000" w:rsidRDefault="00000000" w:rsidRPr="00000000" w14:paraId="000001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a quantitative research of which questionnaire was adopted as research instrument. The questionnaire will be structured around the research objectives, research questions and research hypotheses. For this study, the questionnaire was based on close-ended questions aimed at generating brief and specific answers from the participants. It consists of three sections. Section A- respondents’ bio-data. Section B contains 8 statements concerning management information system’ while section C contained another 8 statements about small business performance. Five-point Likert scale (5-Strongly Agree, 4- Agree, 3-Undecided, 2- Disagree, 1- Strongly Disagree) that best describes the extent to which the respondents agree with each items in the questionnaire will be used. </w:t>
      </w:r>
    </w:p>
    <w:p w:rsidR="00000000" w:rsidDel="00000000" w:rsidP="00000000" w:rsidRDefault="00000000" w:rsidRPr="00000000" w14:paraId="0000017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.6    Validity of Research Instruments</w:t>
      </w:r>
    </w:p>
    <w:p w:rsidR="00000000" w:rsidDel="00000000" w:rsidP="00000000" w:rsidRDefault="00000000" w:rsidRPr="00000000" w14:paraId="0000017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clarifying the validity of research instrument to deliver objective response, four types of validity has been identified such as content validity, predictive validity, con current validity, construct validity. In order to test the validity of this research, the top management were interviewed and the work of other scholars relating to this research work was reviewed for comparison.</w:t>
      </w:r>
    </w:p>
    <w:p w:rsidR="00000000" w:rsidDel="00000000" w:rsidP="00000000" w:rsidRDefault="00000000" w:rsidRPr="00000000" w14:paraId="0000017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Reliability of research instruments </w:t>
      </w:r>
    </w:p>
    <w:p w:rsidR="00000000" w:rsidDel="00000000" w:rsidP="00000000" w:rsidRDefault="00000000" w:rsidRPr="00000000" w14:paraId="000001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reliability relates to the consistency in results obtained. There are various methods of testing the reliability e.g , test  re-test , split half test e.t.c . For the purpose of this research, test and re -test was adopted. Three weeks ‘interval was given after first administration on questionnaires to test the reliability of the first results obtained.</w:t>
      </w:r>
    </w:p>
    <w:p w:rsidR="00000000" w:rsidDel="00000000" w:rsidP="00000000" w:rsidRDefault="00000000" w:rsidRPr="00000000" w14:paraId="000001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Method of Data Analyses </w:t>
      </w:r>
    </w:p>
    <w:p w:rsidR="00000000" w:rsidDel="00000000" w:rsidP="00000000" w:rsidRDefault="00000000" w:rsidRPr="00000000" w14:paraId="000001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gathered from this research exercise will be analyzed through multiple linear regression mode of analysis by using the SPSS version 23. This method has been proven over time to be very effective and reliable in drawing comparison and differences between two or more variables</w:t>
      </w:r>
    </w:p>
    <w:p w:rsidR="00000000" w:rsidDel="00000000" w:rsidP="00000000" w:rsidRDefault="00000000" w:rsidRPr="00000000" w14:paraId="0000017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w:t>
        <w:tab/>
        <w:t xml:space="preserve">Ethical Consideration</w:t>
      </w:r>
    </w:p>
    <w:p w:rsidR="00000000" w:rsidDel="00000000" w:rsidP="00000000" w:rsidRDefault="00000000" w:rsidRPr="00000000" w14:paraId="000001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carrying out the research, the respondents were neither pressurized nor intruded to privacy of respondents /organization in any way. The information gathered was treated with extreme caution and the identity of respondents / organization remains confidential. The consent of the organizations is sought before commencement of the research. Moreover, this research also avoids any form of inappropriate   use of information which can affect the safety of the respondents.</w:t>
      </w:r>
    </w:p>
    <w:p w:rsidR="00000000" w:rsidDel="00000000" w:rsidP="00000000" w:rsidRDefault="00000000" w:rsidRPr="00000000" w14:paraId="0000017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48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F">
      <w:pPr>
        <w:spacing w:after="0" w:line="480" w:lineRule="auto"/>
        <w:jc w:val="center"/>
        <w:rPr>
          <w:b w:val="1"/>
          <w:sz w:val="24"/>
          <w:szCs w:val="24"/>
        </w:rPr>
      </w:pPr>
      <w:r w:rsidDel="00000000" w:rsidR="00000000" w:rsidRPr="00000000">
        <w:rPr>
          <w:b w:val="1"/>
          <w:sz w:val="24"/>
          <w:szCs w:val="24"/>
          <w:rtl w:val="0"/>
        </w:rPr>
        <w:t xml:space="preserve">CHAPTER FOUR</w:t>
      </w:r>
    </w:p>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center"/>
        <w:rPr>
          <w:b w:val="1"/>
          <w:sz w:val="24"/>
          <w:szCs w:val="24"/>
        </w:rPr>
      </w:pPr>
      <w:r w:rsidDel="00000000" w:rsidR="00000000" w:rsidRPr="00000000">
        <w:rPr>
          <w:b w:val="1"/>
          <w:sz w:val="24"/>
          <w:szCs w:val="24"/>
          <w:rtl w:val="0"/>
        </w:rPr>
        <w:t xml:space="preserve">DATA PRESENTATION, ANALYSES AND INTERPRETATION </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4.1</w:t>
        <w:tab/>
        <w:t xml:space="preserve">Preamble</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sz w:val="24"/>
          <w:szCs w:val="24"/>
        </w:rPr>
      </w:pPr>
      <w:r w:rsidDel="00000000" w:rsidR="00000000" w:rsidRPr="00000000">
        <w:rPr>
          <w:sz w:val="24"/>
          <w:szCs w:val="24"/>
          <w:rtl w:val="0"/>
        </w:rPr>
        <w:t xml:space="preserve">This chapter focuses on data presentation, analysis and interpretation, and hypothesis testing. The various questions in the questionnaire are analyzed using simple percentage and the hypotheses are tested using SPSS 20 application.</w:t>
      </w:r>
    </w:p>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4.2</w:t>
        <w:tab/>
        <w:t xml:space="preserve">Questionnaire’s Response</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sz w:val="24"/>
          <w:szCs w:val="24"/>
          <w:rtl w:val="0"/>
        </w:rPr>
        <w:t xml:space="preserve">The responses from the questionnaire were very encouraging, that is to say out of a total number of One hundred and Eighty-Three (183) questionnaires were administered among selected medium.  Out of which an encouraging figure of 100% were returned and fully filled.</w:t>
      </w:r>
      <w:r w:rsidDel="00000000" w:rsidR="00000000" w:rsidRPr="00000000">
        <w:rPr>
          <w:rtl w:val="0"/>
        </w:rPr>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57"/>
        <w:gridCol w:w="1121"/>
        <w:gridCol w:w="1521"/>
        <w:gridCol w:w="1339"/>
        <w:gridCol w:w="1782"/>
        <w:gridCol w:w="1920"/>
        <w:tblGridChange w:id="0">
          <w:tblGrid>
            <w:gridCol w:w="957"/>
            <w:gridCol w:w="1121"/>
            <w:gridCol w:w="1521"/>
            <w:gridCol w:w="1339"/>
            <w:gridCol w:w="1782"/>
            <w:gridCol w:w="19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85">
            <w:pPr>
              <w:spacing w:after="0" w:line="240" w:lineRule="auto"/>
              <w:ind w:right="60"/>
              <w:jc w:val="both"/>
              <w:rPr>
                <w:color w:val="000000"/>
                <w:sz w:val="24"/>
                <w:szCs w:val="24"/>
              </w:rPr>
            </w:pPr>
            <w:r w:rsidDel="00000000" w:rsidR="00000000" w:rsidRPr="00000000">
              <w:rPr>
                <w:b w:val="1"/>
                <w:color w:val="000000"/>
                <w:sz w:val="24"/>
                <w:szCs w:val="24"/>
                <w:rtl w:val="0"/>
              </w:rPr>
              <w:t xml:space="preserve">Gender</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18B">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1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8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19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9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19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Male</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1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9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52.5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9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52.5</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19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1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Female</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1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47.5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9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47.5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1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1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1A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1A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1A4">
      <w:pPr>
        <w:spacing w:after="0" w:line="480" w:lineRule="auto"/>
        <w:jc w:val="both"/>
        <w:rPr>
          <w:sz w:val="24"/>
          <w:szCs w:val="24"/>
        </w:rPr>
      </w:pPr>
      <w:r w:rsidDel="00000000" w:rsidR="00000000" w:rsidRPr="00000000">
        <w:rPr>
          <w:sz w:val="24"/>
          <w:szCs w:val="24"/>
          <w:rtl w:val="0"/>
        </w:rPr>
        <w:t xml:space="preserve">As seen from the above data, it can be depicted that 96 of the respondents amounting to 52.5% are Male respondents, while 87 (47.5%) are Female respondents. This implies that there are more respondents that Female respondents. </w:t>
      </w:r>
    </w:p>
    <w:p w:rsidR="00000000" w:rsidDel="00000000" w:rsidP="00000000" w:rsidRDefault="00000000" w:rsidRPr="00000000" w14:paraId="000001A5">
      <w:pPr>
        <w:spacing w:after="0" w:line="480" w:lineRule="auto"/>
        <w:jc w:val="both"/>
        <w:rPr>
          <w:sz w:val="24"/>
          <w:szCs w:val="24"/>
        </w:rPr>
      </w:pPr>
      <w:r w:rsidDel="00000000" w:rsidR="00000000" w:rsidRPr="00000000">
        <w:rPr>
          <w:rtl w:val="0"/>
        </w:rPr>
      </w:r>
    </w:p>
    <w:tbl>
      <w:tblPr>
        <w:tblStyle w:val="Table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8"/>
        <w:gridCol w:w="1370"/>
        <w:gridCol w:w="1471"/>
        <w:gridCol w:w="1294"/>
        <w:gridCol w:w="1721"/>
        <w:gridCol w:w="1856"/>
        <w:tblGridChange w:id="0">
          <w:tblGrid>
            <w:gridCol w:w="928"/>
            <w:gridCol w:w="1370"/>
            <w:gridCol w:w="1471"/>
            <w:gridCol w:w="1294"/>
            <w:gridCol w:w="1721"/>
            <w:gridCol w:w="185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6">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AGE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1AC">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1A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A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B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1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1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18-25</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1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B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B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4.4</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1B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1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26- 35</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1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B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54.6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1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1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36-45</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1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C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40.4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40.4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1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1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 above</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1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C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1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1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1CF">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1D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1D1">
      <w:pPr>
        <w:spacing w:after="0" w:line="480" w:lineRule="auto"/>
        <w:jc w:val="both"/>
        <w:rPr>
          <w:sz w:val="24"/>
          <w:szCs w:val="24"/>
        </w:rPr>
      </w:pPr>
      <w:r w:rsidDel="00000000" w:rsidR="00000000" w:rsidRPr="00000000">
        <w:rPr>
          <w:sz w:val="24"/>
          <w:szCs w:val="24"/>
          <w:rtl w:val="0"/>
        </w:rPr>
        <w:t xml:space="preserve">The table above shows that 8 (4.4%) of the respondents are between the age bracket of 18-25years, 25-35years of age are 100 (54.6%) 36-45years are 74 (40.4%) while 46 years and above comprises of a single respondent. This by implication means that there are more respondents between then age bracket of 26-35years.</w:t>
      </w:r>
    </w:p>
    <w:tbl>
      <w:tblPr>
        <w:tblStyle w:val="Table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50"/>
        <w:gridCol w:w="1208"/>
        <w:gridCol w:w="1502"/>
        <w:gridCol w:w="1324"/>
        <w:gridCol w:w="1759"/>
        <w:gridCol w:w="1897"/>
        <w:tblGridChange w:id="0">
          <w:tblGrid>
            <w:gridCol w:w="950"/>
            <w:gridCol w:w="1208"/>
            <w:gridCol w:w="1502"/>
            <w:gridCol w:w="1324"/>
            <w:gridCol w:w="1759"/>
            <w:gridCol w:w="189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2">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Marital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1D8">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1D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D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D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1D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D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1D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Single</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1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E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50.3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1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50.3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1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1E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Married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1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E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1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1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1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1EF">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1F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1F1">
      <w:pPr>
        <w:spacing w:after="0" w:line="480" w:lineRule="auto"/>
        <w:jc w:val="both"/>
        <w:rPr>
          <w:sz w:val="24"/>
          <w:szCs w:val="24"/>
        </w:rPr>
      </w:pPr>
      <w:r w:rsidDel="00000000" w:rsidR="00000000" w:rsidRPr="00000000">
        <w:rPr>
          <w:sz w:val="24"/>
          <w:szCs w:val="24"/>
          <w:rtl w:val="0"/>
        </w:rPr>
        <w:t xml:space="preserve">Also, the Marital status shows that 92 (50.3%) of the respondents are Single whole 91 (49.7%) are Married. This by implication means that there are more Single respondents to Married ones.</w:t>
      </w:r>
    </w:p>
    <w:p w:rsidR="00000000" w:rsidDel="00000000" w:rsidP="00000000" w:rsidRDefault="00000000" w:rsidRPr="00000000" w14:paraId="000001F2">
      <w:pPr>
        <w:rPr>
          <w:sz w:val="24"/>
          <w:szCs w:val="24"/>
        </w:rPr>
      </w:pPr>
      <w:r w:rsidDel="00000000" w:rsidR="00000000" w:rsidRPr="00000000">
        <w:br w:type="page"/>
      </w:r>
      <w:r w:rsidDel="00000000" w:rsidR="00000000" w:rsidRPr="00000000">
        <w:rPr>
          <w:rtl w:val="0"/>
        </w:rPr>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7"/>
        <w:gridCol w:w="1531"/>
        <w:gridCol w:w="1436"/>
        <w:gridCol w:w="1265"/>
        <w:gridCol w:w="1683"/>
        <w:gridCol w:w="1818"/>
        <w:tblGridChange w:id="0">
          <w:tblGrid>
            <w:gridCol w:w="907"/>
            <w:gridCol w:w="1531"/>
            <w:gridCol w:w="1436"/>
            <w:gridCol w:w="1265"/>
            <w:gridCol w:w="1683"/>
            <w:gridCol w:w="181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Religion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1F9">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1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F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1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1F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F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0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Christianity</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0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0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0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29.5</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0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0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Islam</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0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0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68.9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0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68.9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0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98.4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0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Others</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0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0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0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1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1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1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1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1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18">
      <w:pPr>
        <w:spacing w:after="0" w:line="480" w:lineRule="auto"/>
        <w:jc w:val="both"/>
        <w:rPr>
          <w:sz w:val="24"/>
          <w:szCs w:val="24"/>
        </w:rPr>
      </w:pPr>
      <w:r w:rsidDel="00000000" w:rsidR="00000000" w:rsidRPr="00000000">
        <w:rPr>
          <w:sz w:val="24"/>
          <w:szCs w:val="24"/>
          <w:rtl w:val="0"/>
        </w:rPr>
        <w:t xml:space="preserve">The religious status shows that 54 (29.5%) of the respondents practice Christianity, 126 (68.9%) of the respondent’s practices Islam while 3 (1.6%) of the respondents practice other religion</w:t>
      </w:r>
    </w:p>
    <w:tbl>
      <w:tblPr>
        <w:tblStyle w:val="Table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9"/>
        <w:gridCol w:w="1453"/>
        <w:gridCol w:w="1453"/>
        <w:gridCol w:w="1280"/>
        <w:gridCol w:w="1702"/>
        <w:gridCol w:w="1833"/>
        <w:tblGridChange w:id="0">
          <w:tblGrid>
            <w:gridCol w:w="919"/>
            <w:gridCol w:w="1453"/>
            <w:gridCol w:w="1453"/>
            <w:gridCol w:w="1280"/>
            <w:gridCol w:w="1702"/>
            <w:gridCol w:w="183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9">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Educational Qualification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1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2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2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SSCE</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2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2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2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13.7</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2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2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NCE/OND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2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2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2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3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HND/B.SC</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3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3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3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3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3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3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3C">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3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3E">
      <w:pPr>
        <w:spacing w:after="0" w:line="480" w:lineRule="auto"/>
        <w:jc w:val="both"/>
        <w:rPr>
          <w:sz w:val="24"/>
          <w:szCs w:val="24"/>
        </w:rPr>
      </w:pPr>
      <w:r w:rsidDel="00000000" w:rsidR="00000000" w:rsidRPr="00000000">
        <w:rPr>
          <w:sz w:val="24"/>
          <w:szCs w:val="24"/>
          <w:rtl w:val="0"/>
        </w:rPr>
        <w:t xml:space="preserve">As depicted from the educational qualification table, it can be seen that 25 (13.7%) of the respondents are SSCE holder, 53 (29.0%) are NCE/OND holder while 105 (57.4%) of the respondents are HND/B.Sc. Holder. This implies that there are more respondents that are HND/B.Sc. holders to other educational qualification.</w:t>
      </w:r>
    </w:p>
    <w:p w:rsidR="00000000" w:rsidDel="00000000" w:rsidP="00000000" w:rsidRDefault="00000000" w:rsidRPr="00000000" w14:paraId="0000023F">
      <w:pPr>
        <w:rPr>
          <w:sz w:val="24"/>
          <w:szCs w:val="24"/>
        </w:rPr>
      </w:pPr>
      <w:r w:rsidDel="00000000" w:rsidR="00000000" w:rsidRPr="00000000">
        <w:br w:type="page"/>
      </w:r>
      <w:r w:rsidDel="00000000" w:rsidR="00000000" w:rsidRPr="00000000">
        <w:rPr>
          <w:rtl w:val="0"/>
        </w:rPr>
      </w:r>
    </w:p>
    <w:tbl>
      <w:tblPr>
        <w:tblStyle w:val="Table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3"/>
        <w:gridCol w:w="1405"/>
        <w:gridCol w:w="1464"/>
        <w:gridCol w:w="1287"/>
        <w:gridCol w:w="1714"/>
        <w:gridCol w:w="1847"/>
        <w:tblGridChange w:id="0">
          <w:tblGrid>
            <w:gridCol w:w="923"/>
            <w:gridCol w:w="1405"/>
            <w:gridCol w:w="1464"/>
            <w:gridCol w:w="1287"/>
            <w:gridCol w:w="1714"/>
            <w:gridCol w:w="184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40">
            <w:pPr>
              <w:spacing w:after="0" w:line="240" w:lineRule="auto"/>
              <w:ind w:left="60" w:right="60" w:firstLine="0"/>
              <w:jc w:val="both"/>
              <w:rPr>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Creativity in product design enhances profitability.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46">
            <w:pPr>
              <w:spacing w:after="0" w:line="48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48">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49">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4A">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4B">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4C">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4D">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4E">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4F">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50">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51">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53">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54">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55">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56">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57">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32.8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59">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5A">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123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5B">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5C">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5D">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5F">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60">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1">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2">
            <w:pPr>
              <w:spacing w:after="0" w:line="48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63">
            <w:pPr>
              <w:spacing w:after="0" w:line="480" w:lineRule="auto"/>
              <w:jc w:val="both"/>
              <w:rPr>
                <w:sz w:val="24"/>
                <w:szCs w:val="24"/>
              </w:rPr>
            </w:pPr>
            <w:r w:rsidDel="00000000" w:rsidR="00000000" w:rsidRPr="00000000">
              <w:rPr>
                <w:rtl w:val="0"/>
              </w:rPr>
            </w:r>
          </w:p>
        </w:tc>
      </w:tr>
    </w:tbl>
    <w:p w:rsidR="00000000" w:rsidDel="00000000" w:rsidP="00000000" w:rsidRDefault="00000000" w:rsidRPr="00000000" w14:paraId="000002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65">
      <w:pPr>
        <w:spacing w:after="0" w:line="480" w:lineRule="auto"/>
        <w:jc w:val="both"/>
        <w:rPr>
          <w:sz w:val="24"/>
          <w:szCs w:val="24"/>
        </w:rPr>
      </w:pPr>
      <w:r w:rsidDel="00000000" w:rsidR="00000000" w:rsidRPr="00000000">
        <w:rPr>
          <w:sz w:val="24"/>
          <w:szCs w:val="24"/>
          <w:rtl w:val="0"/>
        </w:rPr>
        <w:t xml:space="preserve">As seen from the above data, it can be depicted that 24 (13.1%) of the respondents disagreed to the statement that </w:t>
      </w:r>
      <w:r w:rsidDel="00000000" w:rsidR="00000000" w:rsidRPr="00000000">
        <w:rPr>
          <w:rFonts w:ascii="Times New Roman" w:cs="Times New Roman" w:eastAsia="Times New Roman" w:hAnsi="Times New Roman"/>
          <w:sz w:val="24"/>
          <w:szCs w:val="24"/>
          <w:rtl w:val="0"/>
        </w:rPr>
        <w:t xml:space="preserve">creativity in product design enhances profitability</w:t>
      </w:r>
      <w:r w:rsidDel="00000000" w:rsidR="00000000" w:rsidRPr="00000000">
        <w:rPr>
          <w:sz w:val="24"/>
          <w:szCs w:val="24"/>
          <w:rtl w:val="0"/>
        </w:rPr>
        <w:t xml:space="preserve">, 36 (19.7%) were Neutral to the statement while 123 (67.2%) Agreed to the statement that </w:t>
      </w:r>
      <w:r w:rsidDel="00000000" w:rsidR="00000000" w:rsidRPr="00000000">
        <w:rPr>
          <w:rFonts w:ascii="Times New Roman" w:cs="Times New Roman" w:eastAsia="Times New Roman" w:hAnsi="Times New Roman"/>
          <w:sz w:val="24"/>
          <w:szCs w:val="24"/>
          <w:rtl w:val="0"/>
        </w:rPr>
        <w:t xml:space="preserve">creativity in product design enhances profitability</w:t>
      </w:r>
      <w:r w:rsidDel="00000000" w:rsidR="00000000" w:rsidRPr="00000000">
        <w:rPr>
          <w:sz w:val="24"/>
          <w:szCs w:val="24"/>
          <w:rtl w:val="0"/>
        </w:rPr>
        <w:t xml:space="preserve">. </w:t>
      </w:r>
    </w:p>
    <w:tbl>
      <w:tblPr>
        <w:tblStyle w:val="Table8"/>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66">
            <w:pPr>
              <w:spacing w:after="0" w:line="240" w:lineRule="auto"/>
              <w:ind w:left="60" w:right="60" w:firstLine="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The level of creativity in marketing and sales of your company products affect profitability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6C">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6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7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7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7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7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8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8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75.4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8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75.4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8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89.1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8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8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8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8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8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8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F">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91">
      <w:pPr>
        <w:spacing w:after="0" w:line="480" w:lineRule="auto"/>
        <w:jc w:val="both"/>
        <w:rPr>
          <w:sz w:val="24"/>
          <w:szCs w:val="24"/>
        </w:rPr>
      </w:pPr>
      <w:r w:rsidDel="00000000" w:rsidR="00000000" w:rsidRPr="00000000">
        <w:rPr>
          <w:sz w:val="24"/>
          <w:szCs w:val="24"/>
          <w:rtl w:val="0"/>
        </w:rPr>
        <w:t xml:space="preserve">As seen from the that above, it can be see that 14 (7.7%) of the respondents disagreed to the statement that </w:t>
      </w:r>
      <w:r w:rsidDel="00000000" w:rsidR="00000000" w:rsidRPr="00000000">
        <w:rPr>
          <w:rFonts w:ascii="Times New Roman" w:cs="Times New Roman" w:eastAsia="Times New Roman" w:hAnsi="Times New Roman"/>
          <w:sz w:val="24"/>
          <w:szCs w:val="24"/>
          <w:rtl w:val="0"/>
        </w:rPr>
        <w:t xml:space="preserve">the level of creativity in marketing and sales of your company products affect profitability</w:t>
      </w:r>
      <w:r w:rsidDel="00000000" w:rsidR="00000000" w:rsidRPr="00000000">
        <w:rPr>
          <w:sz w:val="24"/>
          <w:szCs w:val="24"/>
          <w:rtl w:val="0"/>
        </w:rPr>
        <w:t xml:space="preserve">, 11 (6.0%) were Neutral, 138 (75.4%) agreed while 20 (10.9%) of the respondents strongly agreed to the statement that </w:t>
      </w:r>
      <w:r w:rsidDel="00000000" w:rsidR="00000000" w:rsidRPr="00000000">
        <w:rPr>
          <w:rFonts w:ascii="Times New Roman" w:cs="Times New Roman" w:eastAsia="Times New Roman" w:hAnsi="Times New Roman"/>
          <w:sz w:val="24"/>
          <w:szCs w:val="24"/>
          <w:rtl w:val="0"/>
        </w:rPr>
        <w:t xml:space="preserve">the level of creativity in marketing and sales of your company products affect profitability</w:t>
      </w:r>
      <w:r w:rsidDel="00000000" w:rsidR="00000000" w:rsidRPr="00000000">
        <w:rPr>
          <w:sz w:val="24"/>
          <w:szCs w:val="24"/>
          <w:rtl w:val="0"/>
        </w:rPr>
        <w:t xml:space="preserve">. This implies that there are more respondents that 138 (75.4%) Agreed to the statement that </w:t>
      </w:r>
      <w:r w:rsidDel="00000000" w:rsidR="00000000" w:rsidRPr="00000000">
        <w:rPr>
          <w:rFonts w:ascii="Times New Roman" w:cs="Times New Roman" w:eastAsia="Times New Roman" w:hAnsi="Times New Roman"/>
          <w:sz w:val="24"/>
          <w:szCs w:val="24"/>
          <w:rtl w:val="0"/>
        </w:rPr>
        <w:t xml:space="preserve">the level of creativity in marketing and sales of your company products affect profitability</w:t>
      </w:r>
      <w:r w:rsidDel="00000000" w:rsidR="00000000" w:rsidRPr="00000000">
        <w:rPr>
          <w:rtl w:val="0"/>
        </w:rPr>
      </w:r>
    </w:p>
    <w:tbl>
      <w:tblPr>
        <w:tblStyle w:val="Table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92">
            <w:pPr>
              <w:spacing w:after="0" w:line="240" w:lineRule="auto"/>
              <w:ind w:left="60" w:right="60" w:firstLine="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Creativity should be effectively leverage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98">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9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9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A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A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A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A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A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A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A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A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A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A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A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51.9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B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B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BB">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B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BD">
      <w:pPr>
        <w:spacing w:after="0" w:line="480" w:lineRule="auto"/>
        <w:jc w:val="both"/>
        <w:rPr>
          <w:sz w:val="24"/>
          <w:szCs w:val="24"/>
        </w:rPr>
      </w:pPr>
      <w:r w:rsidDel="00000000" w:rsidR="00000000" w:rsidRPr="00000000">
        <w:rPr>
          <w:sz w:val="24"/>
          <w:szCs w:val="24"/>
          <w:rtl w:val="0"/>
        </w:rPr>
        <w:t xml:space="preserve">Table above shows that (2.2%) of the respondents strongly disagreed to the statement that </w:t>
      </w:r>
      <w:r w:rsidDel="00000000" w:rsidR="00000000" w:rsidRPr="00000000">
        <w:rPr>
          <w:rFonts w:ascii="Times New Roman" w:cs="Times New Roman" w:eastAsia="Times New Roman" w:hAnsi="Times New Roman"/>
          <w:sz w:val="24"/>
          <w:szCs w:val="24"/>
          <w:rtl w:val="0"/>
        </w:rPr>
        <w:t xml:space="preserve">creativity should be effectively leverage in the organization</w:t>
      </w:r>
      <w:r w:rsidDel="00000000" w:rsidR="00000000" w:rsidRPr="00000000">
        <w:rPr>
          <w:sz w:val="24"/>
          <w:szCs w:val="24"/>
          <w:rtl w:val="0"/>
        </w:rPr>
        <w:t xml:space="preserve"> while 88 (48.1%) of the respondents which comprises of the highest strongly agreed to the statement that </w:t>
      </w:r>
      <w:r w:rsidDel="00000000" w:rsidR="00000000" w:rsidRPr="00000000">
        <w:rPr>
          <w:rFonts w:ascii="Times New Roman" w:cs="Times New Roman" w:eastAsia="Times New Roman" w:hAnsi="Times New Roman"/>
          <w:sz w:val="24"/>
          <w:szCs w:val="24"/>
          <w:rtl w:val="0"/>
        </w:rPr>
        <w:t xml:space="preserve">creativity should be effectively leverage in the organization</w:t>
      </w:r>
      <w:r w:rsidDel="00000000" w:rsidR="00000000" w:rsidRPr="00000000">
        <w:rPr>
          <w:sz w:val="24"/>
          <w:szCs w:val="24"/>
          <w:rtl w:val="0"/>
        </w:rPr>
        <w:t xml:space="preserve">.</w:t>
      </w:r>
    </w:p>
    <w:tbl>
      <w:tblPr>
        <w:tblStyle w:val="Table10"/>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E">
            <w:pPr>
              <w:spacing w:after="0" w:line="240" w:lineRule="auto"/>
              <w:ind w:left="60" w:right="60" w:firstLine="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Organization Innovation tends to open new opportunities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C4">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C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C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D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D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D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D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B">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D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2DD">
      <w:pPr>
        <w:spacing w:after="0" w:line="480" w:lineRule="auto"/>
        <w:jc w:val="both"/>
        <w:rPr>
          <w:sz w:val="24"/>
          <w:szCs w:val="24"/>
        </w:rPr>
      </w:pPr>
      <w:r w:rsidDel="00000000" w:rsidR="00000000" w:rsidRPr="00000000">
        <w:rPr>
          <w:sz w:val="24"/>
          <w:szCs w:val="24"/>
          <w:rtl w:val="0"/>
        </w:rPr>
        <w:t xml:space="preserve">The data above shows that 153 (83.6%) of the respondents agreed to the statement that </w:t>
      </w:r>
      <w:r w:rsidDel="00000000" w:rsidR="00000000" w:rsidRPr="00000000">
        <w:rPr>
          <w:rFonts w:ascii="Times New Roman" w:cs="Times New Roman" w:eastAsia="Times New Roman" w:hAnsi="Times New Roman"/>
          <w:sz w:val="24"/>
          <w:szCs w:val="24"/>
          <w:rtl w:val="0"/>
        </w:rPr>
        <w:t xml:space="preserve">organization innovation tends to open new opportunities</w:t>
      </w:r>
      <w:r w:rsidDel="00000000" w:rsidR="00000000" w:rsidRPr="00000000">
        <w:rPr>
          <w:sz w:val="24"/>
          <w:szCs w:val="24"/>
          <w:rtl w:val="0"/>
        </w:rPr>
        <w:t xml:space="preserve"> while 30 (16.4%) strongly agreed to the statement that </w:t>
      </w:r>
      <w:r w:rsidDel="00000000" w:rsidR="00000000" w:rsidRPr="00000000">
        <w:rPr>
          <w:rFonts w:ascii="Times New Roman" w:cs="Times New Roman" w:eastAsia="Times New Roman" w:hAnsi="Times New Roman"/>
          <w:sz w:val="24"/>
          <w:szCs w:val="24"/>
          <w:rtl w:val="0"/>
        </w:rPr>
        <w:t xml:space="preserve">organization innovation tends to open new opportunities</w:t>
      </w:r>
      <w:r w:rsidDel="00000000" w:rsidR="00000000" w:rsidRPr="00000000">
        <w:rPr>
          <w:sz w:val="24"/>
          <w:szCs w:val="24"/>
          <w:rtl w:val="0"/>
        </w:rPr>
        <w:t xml:space="preserve">.</w:t>
      </w:r>
    </w:p>
    <w:tbl>
      <w:tblPr>
        <w:tblStyle w:val="Table1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8"/>
        <w:gridCol w:w="1928"/>
        <w:gridCol w:w="1356"/>
        <w:gridCol w:w="1196"/>
        <w:gridCol w:w="1590"/>
        <w:gridCol w:w="1712"/>
        <w:tblGridChange w:id="0">
          <w:tblGrid>
            <w:gridCol w:w="858"/>
            <w:gridCol w:w="1928"/>
            <w:gridCol w:w="1356"/>
            <w:gridCol w:w="1196"/>
            <w:gridCol w:w="1590"/>
            <w:gridCol w:w="1712"/>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E">
            <w:pPr>
              <w:spacing w:after="0" w:line="240" w:lineRule="auto"/>
              <w:ind w:left="60" w:right="60" w:firstLine="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New product creation helps to capture customer loyalty</w:t>
            </w:r>
            <w:r w:rsidDel="00000000" w:rsidR="00000000" w:rsidRPr="00000000">
              <w:rPr>
                <w:b w:val="1"/>
                <w:color w:val="000000"/>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2E4">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2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E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2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2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E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2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2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E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2E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F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F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F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F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F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2F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2F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F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2F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2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2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01">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0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303">
      <w:pPr>
        <w:spacing w:after="0" w:line="480" w:lineRule="auto"/>
        <w:jc w:val="both"/>
        <w:rPr>
          <w:sz w:val="24"/>
          <w:szCs w:val="24"/>
        </w:rPr>
      </w:pPr>
      <w:r w:rsidDel="00000000" w:rsidR="00000000" w:rsidRPr="00000000">
        <w:rPr>
          <w:sz w:val="24"/>
          <w:szCs w:val="24"/>
          <w:rtl w:val="0"/>
        </w:rPr>
        <w:t xml:space="preserve">As seen from the above data, it can be depicted that 4 (2.2%) of the respondents which comprise of the least were Neutral to the statement that </w:t>
      </w:r>
      <w:r w:rsidDel="00000000" w:rsidR="00000000" w:rsidRPr="00000000">
        <w:rPr>
          <w:rFonts w:ascii="Times New Roman" w:cs="Times New Roman" w:eastAsia="Times New Roman" w:hAnsi="Times New Roman"/>
          <w:sz w:val="24"/>
          <w:szCs w:val="24"/>
          <w:rtl w:val="0"/>
        </w:rPr>
        <w:t xml:space="preserve">new product creation helps to capture customer loyalty</w:t>
      </w:r>
      <w:r w:rsidDel="00000000" w:rsidR="00000000" w:rsidRPr="00000000">
        <w:rPr>
          <w:sz w:val="24"/>
          <w:szCs w:val="24"/>
          <w:rtl w:val="0"/>
        </w:rPr>
        <w:t xml:space="preserve"> while 121 (66.1%) of the respondents strongly agreed to the statement that </w:t>
      </w:r>
      <w:r w:rsidDel="00000000" w:rsidR="00000000" w:rsidRPr="00000000">
        <w:rPr>
          <w:rFonts w:ascii="Times New Roman" w:cs="Times New Roman" w:eastAsia="Times New Roman" w:hAnsi="Times New Roman"/>
          <w:sz w:val="24"/>
          <w:szCs w:val="24"/>
          <w:rtl w:val="0"/>
        </w:rPr>
        <w:t xml:space="preserve">new product creation helps to capture customer loyalty</w:t>
      </w:r>
      <w:r w:rsidDel="00000000" w:rsidR="00000000" w:rsidRPr="00000000">
        <w:rPr>
          <w:sz w:val="24"/>
          <w:szCs w:val="24"/>
          <w:rtl w:val="0"/>
        </w:rPr>
        <w:t xml:space="preserve">.</w:t>
      </w:r>
    </w:p>
    <w:tbl>
      <w:tblPr>
        <w:tblStyle w:val="Table1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4">
            <w:pPr>
              <w:spacing w:after="0" w:line="240" w:lineRule="auto"/>
              <w:ind w:right="6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Innovation helps the organization to diversify in to other ventures that leads to organization growth</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0A">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0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0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0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0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1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1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1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1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1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1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1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2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2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2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2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2D">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2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32F">
      <w:pPr>
        <w:spacing w:after="0" w:line="48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The data above depicts that 3 (1.6%) of the respondents which comprises of the least strongly disagreed to the statement that </w:t>
      </w:r>
      <w:r w:rsidDel="00000000" w:rsidR="00000000" w:rsidRPr="00000000">
        <w:rPr>
          <w:rFonts w:ascii="Times New Roman" w:cs="Times New Roman" w:eastAsia="Times New Roman" w:hAnsi="Times New Roman"/>
          <w:sz w:val="24"/>
          <w:szCs w:val="24"/>
          <w:rtl w:val="0"/>
        </w:rPr>
        <w:t xml:space="preserve">innovation helps the organization to diversify in to other ventures that leads to organization growth</w:t>
      </w:r>
      <w:r w:rsidDel="00000000" w:rsidR="00000000" w:rsidRPr="00000000">
        <w:rPr>
          <w:sz w:val="24"/>
          <w:szCs w:val="24"/>
          <w:rtl w:val="0"/>
        </w:rPr>
        <w:t xml:space="preserve"> while 153 (83.6%) of the respondents which comprises of the highest agreed to the statement that</w:t>
      </w:r>
      <w:r w:rsidDel="00000000" w:rsidR="00000000" w:rsidRPr="00000000">
        <w:rPr>
          <w:rFonts w:ascii="Times New Roman" w:cs="Times New Roman" w:eastAsia="Times New Roman" w:hAnsi="Times New Roman"/>
          <w:sz w:val="24"/>
          <w:szCs w:val="24"/>
          <w:rtl w:val="0"/>
        </w:rPr>
        <w:t xml:space="preserve"> innovation helps the organization to diversify in to other ventures that leads to organization growth.</w:t>
      </w:r>
    </w:p>
    <w:p w:rsidR="00000000" w:rsidDel="00000000" w:rsidP="00000000" w:rsidRDefault="00000000" w:rsidRPr="00000000" w14:paraId="00000330">
      <w:pPr>
        <w:spacing w:after="0"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1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7"/>
        <w:gridCol w:w="1800"/>
        <w:gridCol w:w="1409"/>
        <w:gridCol w:w="1039"/>
        <w:gridCol w:w="1470"/>
        <w:gridCol w:w="2105"/>
        <w:tblGridChange w:id="0">
          <w:tblGrid>
            <w:gridCol w:w="817"/>
            <w:gridCol w:w="1800"/>
            <w:gridCol w:w="1409"/>
            <w:gridCol w:w="1039"/>
            <w:gridCol w:w="1470"/>
            <w:gridCol w:w="210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31">
            <w:pPr>
              <w:spacing w:after="0" w:line="240" w:lineRule="auto"/>
              <w:ind w:left="60" w:right="60" w:firstLine="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The number of creative people in an organization determines the profitability of the organization’s product</w:t>
            </w:r>
            <w:r w:rsidDel="00000000" w:rsidR="00000000" w:rsidRPr="00000000">
              <w:rPr>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37">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3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3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3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3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3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3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3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4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4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4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4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4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4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4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4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5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4">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55">
      <w:pPr>
        <w:spacing w:after="0" w:line="480" w:lineRule="auto"/>
        <w:jc w:val="both"/>
        <w:rPr>
          <w:sz w:val="24"/>
          <w:szCs w:val="24"/>
        </w:rPr>
      </w:pPr>
      <w:r w:rsidDel="00000000" w:rsidR="00000000" w:rsidRPr="00000000">
        <w:rPr>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56">
      <w:pPr>
        <w:spacing w:after="0" w:line="480" w:lineRule="auto"/>
        <w:jc w:val="both"/>
        <w:rPr>
          <w:sz w:val="24"/>
          <w:szCs w:val="24"/>
        </w:rPr>
      </w:pPr>
      <w:r w:rsidDel="00000000" w:rsidR="00000000" w:rsidRPr="00000000">
        <w:rPr>
          <w:sz w:val="24"/>
          <w:szCs w:val="24"/>
          <w:rtl w:val="0"/>
        </w:rPr>
        <w:t xml:space="preserve">As seen from the above data, it can be depicted that 9 (4.9%) of the respondent disagreed to the statement that </w:t>
      </w:r>
      <w:r w:rsidDel="00000000" w:rsidR="00000000" w:rsidRPr="00000000">
        <w:rPr>
          <w:rFonts w:ascii="Times New Roman" w:cs="Times New Roman" w:eastAsia="Times New Roman" w:hAnsi="Times New Roman"/>
          <w:sz w:val="24"/>
          <w:szCs w:val="24"/>
          <w:rtl w:val="0"/>
        </w:rPr>
        <w:t xml:space="preserve">the number of creative people in an organization determines the profitability of the organization’s product</w:t>
      </w:r>
      <w:r w:rsidDel="00000000" w:rsidR="00000000" w:rsidRPr="00000000">
        <w:rPr>
          <w:sz w:val="24"/>
          <w:szCs w:val="24"/>
          <w:rtl w:val="0"/>
        </w:rPr>
        <w:t xml:space="preserve">, 97 (53.0%) which comprises of the highest agreed to the statement that </w:t>
      </w:r>
      <w:r w:rsidDel="00000000" w:rsidR="00000000" w:rsidRPr="00000000">
        <w:rPr>
          <w:rFonts w:ascii="Times New Roman" w:cs="Times New Roman" w:eastAsia="Times New Roman" w:hAnsi="Times New Roman"/>
          <w:sz w:val="24"/>
          <w:szCs w:val="24"/>
          <w:rtl w:val="0"/>
        </w:rPr>
        <w:t xml:space="preserve">the number of creative people in an organization determines the profitability of the organization’s product</w:t>
      </w:r>
      <w:r w:rsidDel="00000000" w:rsidR="00000000" w:rsidRPr="00000000">
        <w:rPr>
          <w:sz w:val="24"/>
          <w:szCs w:val="24"/>
          <w:rtl w:val="0"/>
        </w:rPr>
        <w:t xml:space="preserve"> while 77 (42.1%) strongly disagreed to the statement.</w:t>
      </w:r>
    </w:p>
    <w:tbl>
      <w:tblPr>
        <w:tblStyle w:val="Table1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57">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Process innovation has been of advantage to your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5D">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5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6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6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6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6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6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6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6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6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6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6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6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84.7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7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7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7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80">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382">
      <w:pPr>
        <w:spacing w:after="0" w:line="480" w:lineRule="auto"/>
        <w:jc w:val="both"/>
        <w:rPr>
          <w:sz w:val="24"/>
          <w:szCs w:val="24"/>
        </w:rPr>
      </w:pPr>
      <w:r w:rsidDel="00000000" w:rsidR="00000000" w:rsidRPr="00000000">
        <w:rPr>
          <w:sz w:val="24"/>
          <w:szCs w:val="24"/>
          <w:rtl w:val="0"/>
        </w:rPr>
        <w:t xml:space="preserve">The data above states that 6 (3.3%) of the respondents strongly disagreed to the statement that process innovation has been of advantage to your organization while 66 (36.1%) Disagreed, 83 (45.4%0 Agreed. 28 (15.3%) Strongly agreed that process innovation has been of advantage to your organization.</w:t>
      </w:r>
    </w:p>
    <w:tbl>
      <w:tblPr>
        <w:tblStyle w:val="Table1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3"/>
        <w:gridCol w:w="1405"/>
        <w:gridCol w:w="1464"/>
        <w:gridCol w:w="1287"/>
        <w:gridCol w:w="1714"/>
        <w:gridCol w:w="1847"/>
        <w:tblGridChange w:id="0">
          <w:tblGrid>
            <w:gridCol w:w="923"/>
            <w:gridCol w:w="1405"/>
            <w:gridCol w:w="1464"/>
            <w:gridCol w:w="1287"/>
            <w:gridCol w:w="1714"/>
            <w:gridCol w:w="184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3">
            <w:pPr>
              <w:spacing w:after="0" w:line="240" w:lineRule="auto"/>
              <w:ind w:left="60" w:right="60" w:firstLine="0"/>
              <w:jc w:val="both"/>
              <w:rPr>
                <w:color w:val="000000"/>
                <w:sz w:val="24"/>
                <w:szCs w:val="24"/>
              </w:rPr>
            </w:pPr>
            <w:bookmarkStart w:colFirst="0" w:colLast="0" w:name="_heading=h.3dy6vkm" w:id="2"/>
            <w:bookmarkEnd w:id="2"/>
            <w:r w:rsidDel="00000000" w:rsidR="00000000" w:rsidRPr="00000000">
              <w:rPr>
                <w:b w:val="1"/>
                <w:color w:val="000000"/>
                <w:sz w:val="24"/>
                <w:szCs w:val="24"/>
                <w:rtl w:val="0"/>
              </w:rPr>
              <w:t xml:space="preserve">Sustainability in your organization serves as primary goal of your business.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89">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8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8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8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9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9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9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9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9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9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A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A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A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3A8">
      <w:pPr>
        <w:spacing w:after="0" w:line="480" w:lineRule="auto"/>
        <w:jc w:val="both"/>
        <w:rPr>
          <w:sz w:val="24"/>
          <w:szCs w:val="24"/>
        </w:rPr>
      </w:pPr>
      <w:r w:rsidDel="00000000" w:rsidR="00000000" w:rsidRPr="00000000">
        <w:rPr>
          <w:sz w:val="24"/>
          <w:szCs w:val="24"/>
          <w:rtl w:val="0"/>
        </w:rPr>
        <w:t xml:space="preserve">As seen from the above data, it can be depicted that 24 (13.1%) of the respondents disagreed to the statement that process innovation helps your organization invest on new approaches to work which will aid sustainability account receivable, 36 (19.7%) were Neutral to the statement while 123 (67.2%) Agreed to the statement that process innovation helps your organization invest on new approaches to work which will aid sustainability account receivable. </w:t>
      </w:r>
    </w:p>
    <w:tbl>
      <w:tblPr>
        <w:tblStyle w:val="Table16"/>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A9">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Process Innovation provided an opportunity to learn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A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B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B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B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B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C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75.4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75.4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89.1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C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D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D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3D4">
      <w:pPr>
        <w:spacing w:after="0" w:line="480" w:lineRule="auto"/>
        <w:jc w:val="both"/>
        <w:rPr>
          <w:sz w:val="24"/>
          <w:szCs w:val="24"/>
        </w:rPr>
      </w:pPr>
      <w:r w:rsidDel="00000000" w:rsidR="00000000" w:rsidRPr="00000000">
        <w:rPr>
          <w:sz w:val="24"/>
          <w:szCs w:val="24"/>
          <w:rtl w:val="0"/>
        </w:rPr>
        <w:t xml:space="preserve">As seen from the that above, it can be see that 14 (7.7%) of the respondents disagreed to the statement that process innovation provided an opportunity to learn, 11 (6.0%) were Neutral, 138 (75.4%) agreed while 20 (10.9%) of the respondents strongly agreed to the statement that process innovation provided an opportunity to learn. This implies that there are more respondents that aged to the statement that process innovation provided an opportunity to learn</w:t>
      </w:r>
    </w:p>
    <w:tbl>
      <w:tblPr>
        <w:tblStyle w:val="Table1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5">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Promoting process innovation for better quality product helps in competing favourably in the market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3DB">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3D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D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3D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3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E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3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3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E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E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3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E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E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F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59.0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F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59.0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F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3F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3F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F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34.4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F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34.4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F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3F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FE">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3F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00">
      <w:pPr>
        <w:spacing w:after="0" w:line="480" w:lineRule="auto"/>
        <w:jc w:val="both"/>
        <w:rPr>
          <w:sz w:val="24"/>
          <w:szCs w:val="24"/>
        </w:rPr>
      </w:pPr>
      <w:r w:rsidDel="00000000" w:rsidR="00000000" w:rsidRPr="00000000">
        <w:rPr>
          <w:sz w:val="24"/>
          <w:szCs w:val="24"/>
          <w:rtl w:val="0"/>
        </w:rPr>
        <w:t xml:space="preserve">Also, The above table depicts that 6 (3.3%) of the respondents strongly disagreed and disagreed to the statement that promoting process innovation for better quality product helps in competing favorably in the market whole 108 (59.0%) which comprises of the highest respondents agreed to the statement that promoting process innovation for better quality product helps in competing favorably in the market.</w:t>
      </w:r>
    </w:p>
    <w:tbl>
      <w:tblPr>
        <w:tblStyle w:val="Table18"/>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3"/>
        <w:gridCol w:w="1405"/>
        <w:gridCol w:w="1464"/>
        <w:gridCol w:w="1287"/>
        <w:gridCol w:w="1714"/>
        <w:gridCol w:w="1847"/>
        <w:tblGridChange w:id="0">
          <w:tblGrid>
            <w:gridCol w:w="923"/>
            <w:gridCol w:w="1405"/>
            <w:gridCol w:w="1464"/>
            <w:gridCol w:w="1287"/>
            <w:gridCol w:w="1714"/>
            <w:gridCol w:w="184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1">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Sustainability in your organization serves as primary goal of your business.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07">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0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0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0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0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0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0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0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1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1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1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1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1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1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1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1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1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24">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2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26">
      <w:pPr>
        <w:spacing w:after="0" w:line="480" w:lineRule="auto"/>
        <w:jc w:val="both"/>
        <w:rPr>
          <w:sz w:val="24"/>
          <w:szCs w:val="24"/>
        </w:rPr>
      </w:pPr>
      <w:r w:rsidDel="00000000" w:rsidR="00000000" w:rsidRPr="00000000">
        <w:rPr>
          <w:sz w:val="24"/>
          <w:szCs w:val="24"/>
          <w:rtl w:val="0"/>
        </w:rPr>
        <w:t xml:space="preserve">The data above shows that 24 (13.1%) of the respondents disagreed to the statement that process innovation helps at developing skills and competency, 36 (19.7%) were Neutral, 123 (67.2%) which comprises of the highest respondents agreed to the statement that process innovation helps at developing skills and competency.</w:t>
      </w:r>
    </w:p>
    <w:tbl>
      <w:tblPr>
        <w:tblStyle w:val="Table1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8"/>
        <w:gridCol w:w="1928"/>
        <w:gridCol w:w="1356"/>
        <w:gridCol w:w="1196"/>
        <w:gridCol w:w="1590"/>
        <w:gridCol w:w="1712"/>
        <w:tblGridChange w:id="0">
          <w:tblGrid>
            <w:gridCol w:w="858"/>
            <w:gridCol w:w="1928"/>
            <w:gridCol w:w="1356"/>
            <w:gridCol w:w="1196"/>
            <w:gridCol w:w="1590"/>
            <w:gridCol w:w="1712"/>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27">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The effect of process Innovation motivates the development of new ideas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2D">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2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3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3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3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3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3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3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3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3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3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3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3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3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3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4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4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4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4A">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4C">
      <w:pPr>
        <w:spacing w:after="0" w:line="480" w:lineRule="auto"/>
        <w:jc w:val="both"/>
        <w:rPr>
          <w:sz w:val="24"/>
          <w:szCs w:val="24"/>
        </w:rPr>
      </w:pPr>
      <w:r w:rsidDel="00000000" w:rsidR="00000000" w:rsidRPr="00000000">
        <w:rPr>
          <w:sz w:val="24"/>
          <w:szCs w:val="24"/>
          <w:rtl w:val="0"/>
        </w:rPr>
        <w:t xml:space="preserve">As seen from the data above, it can be depicted that 6(3.3%) of the respondents disagreed to the statement that the effect of process innovation motivates the development of new ideas 66(36.1%) agreed while 111(60.7%) strongly agreed to the statement that the effect of process innovation motivates the development of new ideas.</w:t>
      </w:r>
    </w:p>
    <w:tbl>
      <w:tblPr>
        <w:tblStyle w:val="Table20"/>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D">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New and improved work processes enhance performance.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53">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5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5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5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5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5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5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5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5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5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5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6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6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6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6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6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6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6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6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7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78">
      <w:pPr>
        <w:spacing w:after="0" w:line="480" w:lineRule="auto"/>
        <w:jc w:val="both"/>
        <w:rPr>
          <w:sz w:val="24"/>
          <w:szCs w:val="24"/>
        </w:rPr>
      </w:pPr>
      <w:r w:rsidDel="00000000" w:rsidR="00000000" w:rsidRPr="00000000">
        <w:rPr>
          <w:sz w:val="24"/>
          <w:szCs w:val="24"/>
          <w:rtl w:val="0"/>
        </w:rPr>
        <w:t xml:space="preserve">The data above depicts that 3 (1.6%) of the respondents which comprises of the least strongly disagreed to the statement that new and improved work processes enhances performance while 153 (83.6%) of the respondents which comprises of the highest agreed to the statement that new and improved work processes enhances performance</w:t>
      </w:r>
    </w:p>
    <w:tbl>
      <w:tblPr>
        <w:tblStyle w:val="Table2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8"/>
        <w:gridCol w:w="1928"/>
        <w:gridCol w:w="1356"/>
        <w:gridCol w:w="1196"/>
        <w:gridCol w:w="1590"/>
        <w:gridCol w:w="1712"/>
        <w:tblGridChange w:id="0">
          <w:tblGrid>
            <w:gridCol w:w="858"/>
            <w:gridCol w:w="1928"/>
            <w:gridCol w:w="1356"/>
            <w:gridCol w:w="1196"/>
            <w:gridCol w:w="1590"/>
            <w:gridCol w:w="1712"/>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79">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One of the major contributing factor to the maximization of sustainability is to be efficiently innovated.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7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8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8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8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8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8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8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8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40</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8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8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8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8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55.7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8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55.7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9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9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9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9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9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9C">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9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9E">
      <w:pPr>
        <w:spacing w:after="0" w:line="480" w:lineRule="auto"/>
        <w:jc w:val="both"/>
        <w:rPr>
          <w:sz w:val="24"/>
          <w:szCs w:val="24"/>
        </w:rPr>
      </w:pPr>
      <w:r w:rsidDel="00000000" w:rsidR="00000000" w:rsidRPr="00000000">
        <w:rPr>
          <w:sz w:val="24"/>
          <w:szCs w:val="24"/>
          <w:rtl w:val="0"/>
        </w:rPr>
        <w:t xml:space="preserve">The data above shows that 40 (21.9%) of the respondents are Neutral to the statement that </w:t>
      </w:r>
      <w:r w:rsidDel="00000000" w:rsidR="00000000" w:rsidRPr="00000000">
        <w:rPr>
          <w:color w:val="000000"/>
          <w:sz w:val="24"/>
          <w:szCs w:val="24"/>
          <w:rtl w:val="0"/>
        </w:rPr>
        <w:t xml:space="preserve">one of the major contributing factors to the maximization of sustainability is to be efficiently innovated</w:t>
      </w:r>
      <w:r w:rsidDel="00000000" w:rsidR="00000000" w:rsidRPr="00000000">
        <w:rPr>
          <w:sz w:val="24"/>
          <w:szCs w:val="24"/>
          <w:rtl w:val="0"/>
        </w:rPr>
        <w:t xml:space="preserve"> while 102 (55.7%) of the respondents agreed to the statement that </w:t>
      </w:r>
      <w:r w:rsidDel="00000000" w:rsidR="00000000" w:rsidRPr="00000000">
        <w:rPr>
          <w:color w:val="000000"/>
          <w:sz w:val="24"/>
          <w:szCs w:val="24"/>
          <w:rtl w:val="0"/>
        </w:rPr>
        <w:t xml:space="preserve">one of the major contributing factor to the maximization of sustainability is to be efficiently innovated</w:t>
      </w:r>
      <w:r w:rsidDel="00000000" w:rsidR="00000000" w:rsidRPr="00000000">
        <w:rPr>
          <w:sz w:val="24"/>
          <w:szCs w:val="24"/>
          <w:rtl w:val="0"/>
        </w:rPr>
        <w:t xml:space="preserve">.</w:t>
      </w:r>
    </w:p>
    <w:tbl>
      <w:tblPr>
        <w:tblStyle w:val="Table22"/>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F">
            <w:pPr>
              <w:spacing w:after="0" w:line="240" w:lineRule="auto"/>
              <w:ind w:left="60" w:right="60" w:firstLine="0"/>
              <w:jc w:val="both"/>
              <w:rPr>
                <w:color w:val="000000"/>
                <w:sz w:val="24"/>
                <w:szCs w:val="24"/>
              </w:rPr>
            </w:pPr>
            <w:bookmarkStart w:colFirst="0" w:colLast="0" w:name="_heading=h.1t3h5sf" w:id="3"/>
            <w:bookmarkEnd w:id="3"/>
            <w:r w:rsidDel="00000000" w:rsidR="00000000" w:rsidRPr="00000000">
              <w:rPr>
                <w:b w:val="1"/>
                <w:color w:val="000000"/>
                <w:sz w:val="24"/>
                <w:szCs w:val="24"/>
                <w:rtl w:val="0"/>
              </w:rPr>
              <w:t xml:space="preserve">New product pricing is determined by need for profit.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A5">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A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A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A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A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A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A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A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A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B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B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B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C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C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C4">
      <w:pPr>
        <w:spacing w:after="0" w:line="480" w:lineRule="auto"/>
        <w:jc w:val="both"/>
        <w:rPr>
          <w:sz w:val="24"/>
          <w:szCs w:val="24"/>
        </w:rPr>
      </w:pPr>
      <w:r w:rsidDel="00000000" w:rsidR="00000000" w:rsidRPr="00000000">
        <w:rPr>
          <w:sz w:val="24"/>
          <w:szCs w:val="24"/>
          <w:rtl w:val="0"/>
        </w:rPr>
        <w:t xml:space="preserve">As seen from the above data, it can be depicted that 4 (2.2%) of the respondents which comprise of the least were Neutral to the statement that new product pricing is determined by need for profit while 121 (66.1%) of the respondents strongly agreed to the statement that new product pricing is determined by need for profit.</w:t>
      </w:r>
    </w:p>
    <w:p w:rsidR="00000000" w:rsidDel="00000000" w:rsidP="00000000" w:rsidRDefault="00000000" w:rsidRPr="00000000" w14:paraId="000004C5">
      <w:pPr>
        <w:spacing w:after="0" w:line="480" w:lineRule="auto"/>
        <w:jc w:val="both"/>
        <w:rPr>
          <w:sz w:val="24"/>
          <w:szCs w:val="24"/>
        </w:rPr>
      </w:pPr>
      <w:r w:rsidDel="00000000" w:rsidR="00000000" w:rsidRPr="00000000">
        <w:rPr>
          <w:rtl w:val="0"/>
        </w:rPr>
      </w:r>
    </w:p>
    <w:tbl>
      <w:tblPr>
        <w:tblStyle w:val="Table2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C6">
            <w:pPr>
              <w:spacing w:after="0" w:line="240" w:lineRule="auto"/>
              <w:ind w:left="60" w:right="60" w:firstLine="0"/>
              <w:jc w:val="both"/>
              <w:rPr>
                <w:color w:val="000000"/>
                <w:sz w:val="24"/>
                <w:szCs w:val="24"/>
              </w:rPr>
            </w:pPr>
            <w:bookmarkStart w:colFirst="0" w:colLast="0" w:name="_heading=h.4d34og8" w:id="4"/>
            <w:bookmarkEnd w:id="4"/>
            <w:r w:rsidDel="00000000" w:rsidR="00000000" w:rsidRPr="00000000">
              <w:rPr>
                <w:b w:val="1"/>
                <w:color w:val="000000"/>
                <w:sz w:val="24"/>
                <w:szCs w:val="24"/>
                <w:rtl w:val="0"/>
              </w:rPr>
              <w:t xml:space="preserve">Marketing Innovation is concerned with the level of market share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CC">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D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D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4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D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D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4D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D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D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D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D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D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D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E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51.9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4E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E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4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E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EF">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4F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4F1">
      <w:pPr>
        <w:spacing w:after="0" w:line="480" w:lineRule="auto"/>
        <w:jc w:val="both"/>
        <w:rPr>
          <w:sz w:val="24"/>
          <w:szCs w:val="24"/>
        </w:rPr>
      </w:pPr>
      <w:r w:rsidDel="00000000" w:rsidR="00000000" w:rsidRPr="00000000">
        <w:rPr>
          <w:sz w:val="24"/>
          <w:szCs w:val="24"/>
          <w:rtl w:val="0"/>
        </w:rPr>
        <w:t xml:space="preserve">Table above shows that (2.2%) of the respondents strongly disagreed to the statement that marketing innovation is concerned with the level of market share in the organization while 88 (48.1%) of the respondents which comprises of the highest strongly agreed to the statement that marketing innovation is concerned with the level of market share in the organization.</w:t>
      </w:r>
    </w:p>
    <w:tbl>
      <w:tblPr>
        <w:tblStyle w:val="Table24"/>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F2">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Promoting products by advertising and promo is key to increase in sales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4F8">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4F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4F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4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F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4F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0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0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0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0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0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0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0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0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0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0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0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0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0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0F">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1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511">
      <w:pPr>
        <w:spacing w:after="0" w:line="480" w:lineRule="auto"/>
        <w:jc w:val="both"/>
        <w:rPr>
          <w:sz w:val="24"/>
          <w:szCs w:val="24"/>
        </w:rPr>
      </w:pPr>
      <w:r w:rsidDel="00000000" w:rsidR="00000000" w:rsidRPr="00000000">
        <w:rPr>
          <w:sz w:val="24"/>
          <w:szCs w:val="24"/>
          <w:rtl w:val="0"/>
        </w:rPr>
        <w:t xml:space="preserve">The data above shows that 153 (83.6%) of the respondents agreed to the statement that new product pricing affect the market share in your organization account receivable while 30 (16.4%) strongly agreed to the statement that new product pricing affect the market share in your organization account receivable. </w:t>
      </w:r>
    </w:p>
    <w:p w:rsidR="00000000" w:rsidDel="00000000" w:rsidP="00000000" w:rsidRDefault="00000000" w:rsidRPr="00000000" w14:paraId="00000512">
      <w:pPr>
        <w:rPr>
          <w:sz w:val="24"/>
          <w:szCs w:val="24"/>
        </w:rPr>
      </w:pPr>
      <w:r w:rsidDel="00000000" w:rsidR="00000000" w:rsidRPr="00000000">
        <w:br w:type="page"/>
      </w: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9"/>
        <w:gridCol w:w="2089"/>
        <w:gridCol w:w="1470"/>
        <w:gridCol w:w="1295"/>
        <w:gridCol w:w="1722"/>
        <w:gridCol w:w="1855"/>
        <w:tblGridChange w:id="0">
          <w:tblGrid>
            <w:gridCol w:w="929"/>
            <w:gridCol w:w="2089"/>
            <w:gridCol w:w="1470"/>
            <w:gridCol w:w="1295"/>
            <w:gridCol w:w="1722"/>
            <w:gridCol w:w="185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3">
            <w:pPr>
              <w:spacing w:after="0" w:line="240" w:lineRule="auto"/>
              <w:ind w:right="60"/>
              <w:jc w:val="both"/>
              <w:rPr>
                <w:color w:val="000000"/>
                <w:sz w:val="24"/>
                <w:szCs w:val="24"/>
              </w:rPr>
            </w:pPr>
            <w:r w:rsidDel="00000000" w:rsidR="00000000" w:rsidRPr="00000000">
              <w:rPr>
                <w:b w:val="1"/>
                <w:color w:val="000000"/>
                <w:sz w:val="24"/>
                <w:szCs w:val="24"/>
                <w:rtl w:val="0"/>
              </w:rPr>
              <w:t xml:space="preserve">Creating awareness about new product helps to strengthen your organization market share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19">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1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1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2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2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2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2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2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2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2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2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2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3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3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3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3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538">
      <w:pPr>
        <w:spacing w:after="0" w:line="480" w:lineRule="auto"/>
        <w:jc w:val="both"/>
        <w:rPr>
          <w:sz w:val="24"/>
          <w:szCs w:val="24"/>
        </w:rPr>
      </w:pPr>
      <w:r w:rsidDel="00000000" w:rsidR="00000000" w:rsidRPr="00000000">
        <w:rPr>
          <w:sz w:val="24"/>
          <w:szCs w:val="24"/>
          <w:rtl w:val="0"/>
        </w:rPr>
        <w:t xml:space="preserve">As seen from the data above, it can be depicted that 6(3.3%) of the respondents disagreed to the statement that creating awareness about new product helps to strengthen your organization market share 66(36.1%) agreed while 111(60.7%) strongly agreed to the statement that creating awareness about new product helps to strengthen your organization market share.</w:t>
      </w:r>
    </w:p>
    <w:tbl>
      <w:tblPr>
        <w:tblStyle w:val="Table2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9">
            <w:pPr>
              <w:spacing w:after="0" w:line="240" w:lineRule="auto"/>
              <w:ind w:left="60" w:right="60" w:firstLine="0"/>
              <w:jc w:val="both"/>
              <w:rPr>
                <w:color w:val="000000"/>
                <w:sz w:val="24"/>
                <w:szCs w:val="24"/>
              </w:rPr>
            </w:pPr>
            <w:bookmarkStart w:colFirst="0" w:colLast="0" w:name="_heading=h.2s8eyo1" w:id="5"/>
            <w:bookmarkEnd w:id="5"/>
            <w:r w:rsidDel="00000000" w:rsidR="00000000" w:rsidRPr="00000000">
              <w:rPr>
                <w:b w:val="1"/>
                <w:color w:val="000000"/>
                <w:sz w:val="24"/>
                <w:szCs w:val="24"/>
                <w:rtl w:val="0"/>
              </w:rPr>
              <w:t xml:space="preserve">Marketing Innovation helps to establish new ways of exploring opportunities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3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4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4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4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4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4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4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4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4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4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4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5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5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5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83.6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5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5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5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5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5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5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6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564">
      <w:pPr>
        <w:spacing w:after="0" w:line="480" w:lineRule="auto"/>
        <w:jc w:val="both"/>
        <w:rPr>
          <w:sz w:val="24"/>
          <w:szCs w:val="24"/>
        </w:rPr>
      </w:pPr>
      <w:r w:rsidDel="00000000" w:rsidR="00000000" w:rsidRPr="00000000">
        <w:rPr>
          <w:sz w:val="24"/>
          <w:szCs w:val="24"/>
          <w:rtl w:val="0"/>
        </w:rPr>
        <w:t xml:space="preserve">The data above depicts that 3 (1.6%) of the respondents which comprises of the least strongly disagreed to the statement that marketing innovation helps to establish new ways of exploring opportunities while 153 (83.6%) of the respondents which comprises of the highest agreed to the statement that marketing innovation helps to establish new ways of exploring opportunities</w:t>
      </w:r>
    </w:p>
    <w:tbl>
      <w:tblPr>
        <w:tblStyle w:val="Table27"/>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5">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Marketing Innovation helps to establish new ways of exploring opportunities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6B">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6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40</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7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7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55.7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7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55.7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7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8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8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8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8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8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88">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58A">
      <w:pPr>
        <w:spacing w:after="0" w:line="480" w:lineRule="auto"/>
        <w:jc w:val="both"/>
        <w:rPr>
          <w:sz w:val="24"/>
          <w:szCs w:val="24"/>
        </w:rPr>
      </w:pPr>
      <w:r w:rsidDel="00000000" w:rsidR="00000000" w:rsidRPr="00000000">
        <w:rPr>
          <w:sz w:val="24"/>
          <w:szCs w:val="24"/>
          <w:rtl w:val="0"/>
        </w:rPr>
        <w:t xml:space="preserve">The data above shows that 40 (21.9%) of the respondents are Neutral to the statement that </w:t>
      </w:r>
      <w:r w:rsidDel="00000000" w:rsidR="00000000" w:rsidRPr="00000000">
        <w:rPr>
          <w:color w:val="000000"/>
          <w:sz w:val="24"/>
          <w:szCs w:val="24"/>
          <w:rtl w:val="0"/>
        </w:rPr>
        <w:t xml:space="preserve">one of </w:t>
      </w:r>
      <w:r w:rsidDel="00000000" w:rsidR="00000000" w:rsidRPr="00000000">
        <w:rPr>
          <w:sz w:val="24"/>
          <w:szCs w:val="24"/>
          <w:rtl w:val="0"/>
        </w:rPr>
        <w:t xml:space="preserve">marketing innovation provides room for customer suggestions while 102 (55.7%) of the respondents agreed to the statement that </w:t>
      </w:r>
      <w:r w:rsidDel="00000000" w:rsidR="00000000" w:rsidRPr="00000000">
        <w:rPr>
          <w:color w:val="000000"/>
          <w:sz w:val="24"/>
          <w:szCs w:val="24"/>
          <w:rtl w:val="0"/>
        </w:rPr>
        <w:t xml:space="preserve">one of </w:t>
      </w:r>
      <w:r w:rsidDel="00000000" w:rsidR="00000000" w:rsidRPr="00000000">
        <w:rPr>
          <w:sz w:val="24"/>
          <w:szCs w:val="24"/>
          <w:rtl w:val="0"/>
        </w:rPr>
        <w:t xml:space="preserve">marketing innovation provides room for customer suggestions.</w:t>
      </w:r>
    </w:p>
    <w:tbl>
      <w:tblPr>
        <w:tblStyle w:val="Table28"/>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B">
            <w:pPr>
              <w:spacing w:after="0" w:line="240" w:lineRule="auto"/>
              <w:ind w:left="60" w:right="60" w:firstLine="0"/>
              <w:jc w:val="both"/>
              <w:rPr>
                <w:color w:val="000000"/>
                <w:sz w:val="24"/>
                <w:szCs w:val="24"/>
              </w:rPr>
            </w:pPr>
            <w:r w:rsidDel="00000000" w:rsidR="00000000" w:rsidRPr="00000000">
              <w:rPr>
                <w:b w:val="1"/>
                <w:color w:val="000000"/>
                <w:sz w:val="24"/>
                <w:szCs w:val="24"/>
                <w:rtl w:val="0"/>
              </w:rPr>
              <w:t xml:space="preserve">New product pricing affect the market share in your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91">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9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9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9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9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51.4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A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51.4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A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A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47.0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A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47.0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A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A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A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A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A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AE">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AF">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5B0">
      <w:pPr>
        <w:spacing w:after="0" w:line="480" w:lineRule="auto"/>
        <w:jc w:val="both"/>
        <w:rPr>
          <w:sz w:val="24"/>
          <w:szCs w:val="24"/>
        </w:rPr>
      </w:pPr>
      <w:r w:rsidDel="00000000" w:rsidR="00000000" w:rsidRPr="00000000">
        <w:rPr>
          <w:sz w:val="24"/>
          <w:szCs w:val="24"/>
          <w:rtl w:val="0"/>
        </w:rPr>
        <w:t xml:space="preserve">The data above shows that 3 (1.6%) of the respondents which comprises of the least strongly disagreed to the statement that new product pricing is determined by need for profit while 94 )51.4% of the respondents agreed to the statement that new product pricing is determined by need for profit.</w:t>
      </w:r>
    </w:p>
    <w:p w:rsidR="00000000" w:rsidDel="00000000" w:rsidP="00000000" w:rsidRDefault="00000000" w:rsidRPr="00000000" w14:paraId="000005B1">
      <w:pPr>
        <w:rPr>
          <w:sz w:val="24"/>
          <w:szCs w:val="24"/>
        </w:rPr>
      </w:pPr>
      <w:r w:rsidDel="00000000" w:rsidR="00000000" w:rsidRPr="00000000">
        <w:br w:type="page"/>
      </w:r>
      <w:r w:rsidDel="00000000" w:rsidR="00000000" w:rsidRPr="00000000">
        <w:rPr>
          <w:rtl w:val="0"/>
        </w:rPr>
      </w:r>
    </w:p>
    <w:tbl>
      <w:tblPr>
        <w:tblStyle w:val="Table2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9"/>
        <w:gridCol w:w="1874"/>
        <w:gridCol w:w="1292"/>
        <w:gridCol w:w="953"/>
        <w:gridCol w:w="1561"/>
        <w:gridCol w:w="2211"/>
        <w:tblGridChange w:id="0">
          <w:tblGrid>
            <w:gridCol w:w="749"/>
            <w:gridCol w:w="1874"/>
            <w:gridCol w:w="1292"/>
            <w:gridCol w:w="953"/>
            <w:gridCol w:w="1561"/>
            <w:gridCol w:w="22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B2">
            <w:pPr>
              <w:spacing w:after="0" w:line="240" w:lineRule="auto"/>
              <w:ind w:left="60" w:right="60" w:firstLine="0"/>
              <w:jc w:val="both"/>
              <w:rPr>
                <w:color w:val="000000"/>
                <w:sz w:val="24"/>
                <w:szCs w:val="24"/>
              </w:rPr>
            </w:pPr>
            <w:bookmarkStart w:colFirst="0" w:colLast="0" w:name="_heading=h.17dp8vu" w:id="6"/>
            <w:bookmarkEnd w:id="6"/>
            <w:r w:rsidDel="00000000" w:rsidR="00000000" w:rsidRPr="00000000">
              <w:rPr>
                <w:b w:val="1"/>
                <w:sz w:val="24"/>
                <w:szCs w:val="24"/>
                <w:rtl w:val="0"/>
              </w:rPr>
              <w:t xml:space="preserve">Marketing Innovation is concerned with the level of market share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B8">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B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C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C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C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5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D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D5">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5D6">
      <w:pPr>
        <w:spacing w:after="0" w:line="480" w:lineRule="auto"/>
        <w:jc w:val="both"/>
        <w:rPr>
          <w:sz w:val="24"/>
          <w:szCs w:val="24"/>
        </w:rPr>
      </w:pPr>
      <w:r w:rsidDel="00000000" w:rsidR="00000000" w:rsidRPr="00000000">
        <w:rPr>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D7">
      <w:pPr>
        <w:spacing w:after="0" w:line="480" w:lineRule="auto"/>
        <w:jc w:val="both"/>
        <w:rPr>
          <w:sz w:val="24"/>
          <w:szCs w:val="24"/>
        </w:rPr>
      </w:pPr>
      <w:r w:rsidDel="00000000" w:rsidR="00000000" w:rsidRPr="00000000">
        <w:rPr>
          <w:sz w:val="24"/>
          <w:szCs w:val="24"/>
          <w:rtl w:val="0"/>
        </w:rPr>
        <w:t xml:space="preserve">As seen from the above data, it can be depicted that 9 (4.9%) of the respondent disagreed to the statement that marketing innovation is concerned with the level of market share in the organization, 97 (53.0%) which comprises of the highest agreed to the statement that marketing innovation is concerned with the level of market share in the organization while 77 (42.1%) strongly disagreed to the statement.</w:t>
      </w:r>
    </w:p>
    <w:tbl>
      <w:tblPr>
        <w:tblStyle w:val="Table30"/>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8">
            <w:pPr>
              <w:spacing w:after="0" w:line="240" w:lineRule="auto"/>
              <w:ind w:left="60" w:right="60" w:firstLine="0"/>
              <w:jc w:val="both"/>
              <w:rPr>
                <w:color w:val="000000"/>
                <w:sz w:val="24"/>
                <w:szCs w:val="24"/>
              </w:rPr>
            </w:pPr>
            <w:r w:rsidDel="00000000" w:rsidR="00000000" w:rsidRPr="00000000">
              <w:rPr>
                <w:b w:val="1"/>
                <w:sz w:val="24"/>
                <w:szCs w:val="24"/>
                <w:rtl w:val="0"/>
              </w:rPr>
              <w:t xml:space="preserve">Promoting products by advertising and promo is key to increase in sales</w:t>
            </w:r>
            <w:r w:rsidDel="00000000" w:rsidR="00000000" w:rsidRPr="00000000">
              <w:rPr>
                <w:b w:val="1"/>
                <w:sz w:val="24"/>
                <w:szCs w:val="24"/>
                <w:highlight w:val="white"/>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5DE">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5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E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5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5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E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5E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5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E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5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E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23.5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23.5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E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F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F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F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F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F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F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F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F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F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79.8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5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F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F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0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0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0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0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07">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08">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09">
      <w:pPr>
        <w:spacing w:line="480" w:lineRule="auto"/>
        <w:jc w:val="both"/>
        <w:rPr>
          <w:sz w:val="24"/>
          <w:szCs w:val="24"/>
        </w:rPr>
      </w:pPr>
      <w:r w:rsidDel="00000000" w:rsidR="00000000" w:rsidRPr="00000000">
        <w:rPr>
          <w:sz w:val="24"/>
          <w:szCs w:val="24"/>
          <w:rtl w:val="0"/>
        </w:rPr>
        <w:t xml:space="preserve">The data above depicts that 3 (1.6%) of the respondenst which comprises of the least strongly disagreed to the statement that promoting products by advertising and promo is key to increase in sales while 65 (35.5%) which comprises of the highest were Neutral to the statement that promoting products by advertising and promo is key to increase in sale</w:t>
      </w:r>
    </w:p>
    <w:tbl>
      <w:tblPr>
        <w:tblStyle w:val="Table3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0A">
            <w:pPr>
              <w:spacing w:after="0" w:line="240" w:lineRule="auto"/>
              <w:ind w:left="60" w:right="60" w:firstLine="0"/>
              <w:jc w:val="both"/>
              <w:rPr>
                <w:color w:val="000000"/>
                <w:sz w:val="24"/>
                <w:szCs w:val="24"/>
              </w:rPr>
            </w:pPr>
            <w:r w:rsidDel="00000000" w:rsidR="00000000" w:rsidRPr="00000000">
              <w:rPr>
                <w:b w:val="1"/>
                <w:sz w:val="24"/>
                <w:szCs w:val="24"/>
                <w:rtl w:val="0"/>
              </w:rPr>
              <w:t xml:space="preserve">Creating awareness about new product helps to strengthen your organization market share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10">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1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1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1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1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1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1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1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1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1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2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2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2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2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2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2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2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2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3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33">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34">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35">
      <w:pPr>
        <w:spacing w:after="0" w:line="480" w:lineRule="auto"/>
        <w:jc w:val="both"/>
        <w:rPr>
          <w:sz w:val="24"/>
          <w:szCs w:val="24"/>
        </w:rPr>
      </w:pPr>
      <w:r w:rsidDel="00000000" w:rsidR="00000000" w:rsidRPr="00000000">
        <w:rPr>
          <w:sz w:val="24"/>
          <w:szCs w:val="24"/>
          <w:rtl w:val="0"/>
        </w:rPr>
        <w:t xml:space="preserve">The above data shows that 6 (3.3%) of the respondents strongly disagreed, 49 (26.8%) were Neutral, 58 (31.7%) Agreed to the statement while 70 (38.3%) Strongly agreed to the statement that creating awareness about new product helps to strengthen your organization market share</w:t>
      </w:r>
    </w:p>
    <w:tbl>
      <w:tblPr>
        <w:tblStyle w:val="Table3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2"/>
        <w:gridCol w:w="1888"/>
        <w:gridCol w:w="1267"/>
        <w:gridCol w:w="937"/>
        <w:gridCol w:w="1583"/>
        <w:gridCol w:w="2233"/>
        <w:tblGridChange w:id="0">
          <w:tblGrid>
            <w:gridCol w:w="732"/>
            <w:gridCol w:w="1888"/>
            <w:gridCol w:w="1267"/>
            <w:gridCol w:w="937"/>
            <w:gridCol w:w="1583"/>
            <w:gridCol w:w="223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36">
            <w:pPr>
              <w:spacing w:after="0" w:line="240" w:lineRule="auto"/>
              <w:ind w:left="60" w:right="60" w:firstLine="0"/>
              <w:jc w:val="both"/>
              <w:rPr>
                <w:color w:val="000000"/>
                <w:sz w:val="24"/>
                <w:szCs w:val="24"/>
              </w:rPr>
            </w:pPr>
            <w:r w:rsidDel="00000000" w:rsidR="00000000" w:rsidRPr="00000000">
              <w:rPr>
                <w:b w:val="1"/>
                <w:sz w:val="24"/>
                <w:szCs w:val="24"/>
                <w:rtl w:val="0"/>
              </w:rPr>
              <w:t xml:space="preserve">Marketing Innovation provides room for customer suggestions</w:t>
            </w:r>
            <w:r w:rsidDel="00000000" w:rsidR="00000000" w:rsidRPr="00000000">
              <w:rPr>
                <w:b w:val="1"/>
                <w:sz w:val="24"/>
                <w:szCs w:val="24"/>
                <w:highlight w:val="white"/>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3C">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3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3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4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4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4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4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4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4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4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63.9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4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63.9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4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84.7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4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5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5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5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5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5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5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59">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5A">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5B">
      <w:pPr>
        <w:spacing w:after="0" w:line="480" w:lineRule="auto"/>
        <w:jc w:val="both"/>
        <w:rPr>
          <w:sz w:val="24"/>
          <w:szCs w:val="24"/>
        </w:rPr>
      </w:pPr>
      <w:r w:rsidDel="00000000" w:rsidR="00000000" w:rsidRPr="00000000">
        <w:rPr>
          <w:sz w:val="24"/>
          <w:szCs w:val="24"/>
          <w:rtl w:val="0"/>
        </w:rPr>
        <w:t xml:space="preserve">As seen from the above data, it can be depicted that 38 (20.8%) of the respondents were Neutral to the statement marketing innovation provides room for customer suggestions while 117 (63.9%) Agreed to the statement that marketing innovation provides room for customer suggestions.</w:t>
      </w:r>
    </w:p>
    <w:p w:rsidR="00000000" w:rsidDel="00000000" w:rsidP="00000000" w:rsidRDefault="00000000" w:rsidRPr="00000000" w14:paraId="0000065C">
      <w:pPr>
        <w:rPr>
          <w:sz w:val="24"/>
          <w:szCs w:val="24"/>
        </w:rPr>
      </w:pPr>
      <w:r w:rsidDel="00000000" w:rsidR="00000000" w:rsidRPr="00000000">
        <w:br w:type="page"/>
      </w:r>
      <w:r w:rsidDel="00000000" w:rsidR="00000000" w:rsidRPr="00000000">
        <w:rPr>
          <w:rtl w:val="0"/>
        </w:rPr>
      </w:r>
    </w:p>
    <w:tbl>
      <w:tblPr>
        <w:tblStyle w:val="Table3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D">
            <w:pPr>
              <w:spacing w:after="0" w:line="240" w:lineRule="auto"/>
              <w:ind w:left="60" w:right="60" w:firstLine="0"/>
              <w:jc w:val="both"/>
              <w:rPr>
                <w:color w:val="000000"/>
                <w:sz w:val="24"/>
                <w:szCs w:val="24"/>
              </w:rPr>
            </w:pPr>
            <w:r w:rsidDel="00000000" w:rsidR="00000000" w:rsidRPr="00000000">
              <w:rPr>
                <w:b w:val="1"/>
                <w:sz w:val="24"/>
                <w:szCs w:val="24"/>
                <w:rtl w:val="0"/>
              </w:rPr>
              <w:t xml:space="preserve">New product pricing affect the market share in your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63">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6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6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6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6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6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6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6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6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7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7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8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81.4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8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8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8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8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8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8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8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8C">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8D">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8E">
      <w:pPr>
        <w:spacing w:after="0" w:line="480" w:lineRule="auto"/>
        <w:jc w:val="both"/>
        <w:rPr>
          <w:sz w:val="24"/>
          <w:szCs w:val="24"/>
        </w:rPr>
      </w:pPr>
      <w:r w:rsidDel="00000000" w:rsidR="00000000" w:rsidRPr="00000000">
        <w:rPr>
          <w:sz w:val="24"/>
          <w:szCs w:val="24"/>
          <w:rtl w:val="0"/>
        </w:rPr>
        <w:t xml:space="preserve">The table above shows that 3 (1.6) of the respondents which comprises of the least strongly disagreed to the statement that new product pricing affect the market share in your organization while 65 (35.5%) of the respondents which comprises of the highest agreed to the statement that new product pricing affect the market share in your organization. </w:t>
      </w:r>
    </w:p>
    <w:tbl>
      <w:tblPr>
        <w:tblStyle w:val="Table34"/>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1928"/>
        <w:gridCol w:w="1356"/>
        <w:gridCol w:w="1196"/>
        <w:gridCol w:w="1590"/>
        <w:gridCol w:w="1711"/>
        <w:tblGridChange w:id="0">
          <w:tblGrid>
            <w:gridCol w:w="859"/>
            <w:gridCol w:w="1928"/>
            <w:gridCol w:w="1356"/>
            <w:gridCol w:w="1196"/>
            <w:gridCol w:w="1590"/>
            <w:gridCol w:w="1711"/>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8F">
            <w:pPr>
              <w:spacing w:after="0" w:line="240" w:lineRule="auto"/>
              <w:ind w:left="60" w:right="60" w:firstLine="0"/>
              <w:jc w:val="both"/>
              <w:rPr>
                <w:color w:val="000000"/>
                <w:sz w:val="24"/>
                <w:szCs w:val="24"/>
              </w:rPr>
            </w:pPr>
            <w:r w:rsidDel="00000000" w:rsidR="00000000" w:rsidRPr="00000000">
              <w:rPr>
                <w:b w:val="1"/>
                <w:sz w:val="24"/>
                <w:szCs w:val="24"/>
                <w:rtl w:val="0"/>
              </w:rPr>
              <w:t xml:space="preserve">Goodwill of your organization has improved as a result of product innovation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95">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9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9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9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A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A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A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A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A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A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A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A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A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A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B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B3">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B4">
      <w:pPr>
        <w:spacing w:after="0" w:line="480" w:lineRule="auto"/>
        <w:jc w:val="both"/>
        <w:rPr>
          <w:sz w:val="24"/>
          <w:szCs w:val="24"/>
        </w:rPr>
      </w:pPr>
      <w:r w:rsidDel="00000000" w:rsidR="00000000" w:rsidRPr="00000000">
        <w:rPr>
          <w:sz w:val="24"/>
          <w:szCs w:val="24"/>
          <w:rtl w:val="0"/>
        </w:rPr>
        <w:t xml:space="preserve">As seen from the above data, it can be seen that 53 (29.0%) of the respondent agreed to the statement that goodwill of your organization has improved as a result of product innovation, 112 (61.2%) agreed while 18 (9.8%) of the respondents strongly agreed to the statement that goodwill of your organization has improved as a result of product innovation. </w:t>
      </w:r>
    </w:p>
    <w:tbl>
      <w:tblPr>
        <w:tblStyle w:val="Table3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B5">
            <w:pPr>
              <w:spacing w:after="0" w:line="240" w:lineRule="auto"/>
              <w:ind w:left="60" w:right="60" w:firstLine="0"/>
              <w:jc w:val="both"/>
              <w:rPr>
                <w:color w:val="000000"/>
                <w:sz w:val="24"/>
                <w:szCs w:val="24"/>
              </w:rPr>
            </w:pPr>
            <w:r w:rsidDel="00000000" w:rsidR="00000000" w:rsidRPr="00000000">
              <w:rPr>
                <w:b w:val="1"/>
                <w:sz w:val="24"/>
                <w:szCs w:val="24"/>
                <w:rtl w:val="0"/>
              </w:rPr>
              <w:t xml:space="preserve">Your organization motivates its staff to be creative.</w:t>
            </w:r>
            <w:r w:rsidDel="00000000" w:rsidR="00000000" w:rsidRPr="00000000">
              <w:rPr>
                <w:b w:val="1"/>
                <w:color w:val="000000"/>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BB">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C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C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C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D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D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D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D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D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6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E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E4">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6E5">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6E6">
      <w:pPr>
        <w:spacing w:after="0" w:line="480" w:lineRule="auto"/>
        <w:jc w:val="both"/>
        <w:rPr>
          <w:sz w:val="24"/>
          <w:szCs w:val="24"/>
        </w:rPr>
      </w:pPr>
      <w:r w:rsidDel="00000000" w:rsidR="00000000" w:rsidRPr="00000000">
        <w:rPr>
          <w:sz w:val="24"/>
          <w:szCs w:val="24"/>
          <w:rtl w:val="0"/>
        </w:rPr>
        <w:t xml:space="preserve">The data above shows that 6 (3.3%) of the respondents strongly disagreed to the statement that your organization motivates its staff to be creative, 60 (32.8%) disagreed, 22(12.0%) were Neutral, 59 (32.2%) agreed while 36 (19.7%) strongly agreed to the statement that your organization motivates its staff to be creative.</w:t>
      </w:r>
    </w:p>
    <w:tbl>
      <w:tblPr>
        <w:tblStyle w:val="Table3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3"/>
        <w:gridCol w:w="1405"/>
        <w:gridCol w:w="1464"/>
        <w:gridCol w:w="1287"/>
        <w:gridCol w:w="1714"/>
        <w:gridCol w:w="1847"/>
        <w:tblGridChange w:id="0">
          <w:tblGrid>
            <w:gridCol w:w="923"/>
            <w:gridCol w:w="1405"/>
            <w:gridCol w:w="1464"/>
            <w:gridCol w:w="1287"/>
            <w:gridCol w:w="1714"/>
            <w:gridCol w:w="184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E7">
            <w:pPr>
              <w:spacing w:after="0" w:line="240" w:lineRule="auto"/>
              <w:ind w:left="60" w:right="60" w:firstLine="0"/>
              <w:jc w:val="both"/>
              <w:rPr>
                <w:color w:val="000000"/>
                <w:sz w:val="24"/>
                <w:szCs w:val="24"/>
              </w:rPr>
            </w:pPr>
            <w:r w:rsidDel="00000000" w:rsidR="00000000" w:rsidRPr="00000000">
              <w:rPr>
                <w:b w:val="1"/>
                <w:sz w:val="24"/>
                <w:szCs w:val="24"/>
                <w:rtl w:val="0"/>
              </w:rPr>
              <w:t xml:space="preserve">Product innovation provided a new and different competition in the market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6ED">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6E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F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6F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6F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F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6F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6F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F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F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6F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6F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6F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F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F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F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0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0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0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0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67.2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0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0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0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0A">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0B">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0C">
      <w:pPr>
        <w:spacing w:after="0" w:line="480" w:lineRule="auto"/>
        <w:jc w:val="both"/>
        <w:rPr>
          <w:sz w:val="24"/>
          <w:szCs w:val="24"/>
        </w:rPr>
      </w:pPr>
      <w:r w:rsidDel="00000000" w:rsidR="00000000" w:rsidRPr="00000000">
        <w:rPr>
          <w:sz w:val="24"/>
          <w:szCs w:val="24"/>
          <w:rtl w:val="0"/>
        </w:rPr>
        <w:t xml:space="preserve">The table above shows that 24 (13.1% of the respondents disagreed to the statement that 24 (13.1%) disagreed, 36 (19.7%) were Neutral while 123 (67.2%) agreed to the statement that product innovation provided a new and different competition in the market.</w:t>
      </w:r>
    </w:p>
    <w:tbl>
      <w:tblPr>
        <w:tblStyle w:val="Table3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8"/>
        <w:gridCol w:w="1928"/>
        <w:gridCol w:w="1356"/>
        <w:gridCol w:w="1196"/>
        <w:gridCol w:w="1590"/>
        <w:gridCol w:w="1712"/>
        <w:tblGridChange w:id="0">
          <w:tblGrid>
            <w:gridCol w:w="858"/>
            <w:gridCol w:w="1928"/>
            <w:gridCol w:w="1356"/>
            <w:gridCol w:w="1196"/>
            <w:gridCol w:w="1590"/>
            <w:gridCol w:w="1712"/>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0D">
            <w:pPr>
              <w:spacing w:after="0" w:line="240" w:lineRule="auto"/>
              <w:ind w:left="60" w:right="60" w:firstLine="0"/>
              <w:jc w:val="both"/>
              <w:rPr>
                <w:color w:val="000000"/>
                <w:sz w:val="24"/>
                <w:szCs w:val="24"/>
              </w:rPr>
            </w:pPr>
            <w:r w:rsidDel="00000000" w:rsidR="00000000" w:rsidRPr="00000000">
              <w:rPr>
                <w:b w:val="1"/>
                <w:sz w:val="24"/>
                <w:szCs w:val="24"/>
                <w:rtl w:val="0"/>
              </w:rPr>
              <w:t xml:space="preserve">Product innovation is an effective way of increasing market share</w:t>
            </w:r>
            <w:r w:rsidDel="00000000" w:rsidR="00000000" w:rsidRPr="00000000">
              <w:rPr>
                <w:b w:val="1"/>
                <w:color w:val="000000"/>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713">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7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1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1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71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1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71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7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1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7.1</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7.1</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7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13.1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2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2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2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2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2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3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3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3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3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3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37">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38">
      <w:pPr>
        <w:spacing w:after="0" w:line="480" w:lineRule="auto"/>
        <w:jc w:val="both"/>
        <w:rPr>
          <w:sz w:val="24"/>
          <w:szCs w:val="24"/>
        </w:rPr>
      </w:pPr>
      <w:r w:rsidDel="00000000" w:rsidR="00000000" w:rsidRPr="00000000">
        <w:rPr>
          <w:sz w:val="24"/>
          <w:szCs w:val="24"/>
          <w:rtl w:val="0"/>
        </w:rPr>
        <w:t xml:space="preserve">As seen from the above data, it can be seen that 13 (7.1%) disagreed to the statement that product innovation is an effective way of increasing market share, 11 (6.0%) are Neutral, 97 (53.9%) Agreed while 62 (33.9%) strongly agreed to the statement that product innovation is an effective way of increasing market share.</w:t>
      </w:r>
    </w:p>
    <w:tbl>
      <w:tblPr>
        <w:tblStyle w:val="Table38"/>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39">
            <w:pPr>
              <w:spacing w:after="0" w:line="240" w:lineRule="auto"/>
              <w:ind w:left="60" w:right="60" w:firstLine="0"/>
              <w:jc w:val="both"/>
              <w:rPr>
                <w:color w:val="000000"/>
                <w:sz w:val="24"/>
                <w:szCs w:val="24"/>
              </w:rPr>
            </w:pPr>
            <w:r w:rsidDel="00000000" w:rsidR="00000000" w:rsidRPr="00000000">
              <w:rPr>
                <w:b w:val="1"/>
                <w:sz w:val="24"/>
                <w:szCs w:val="24"/>
                <w:rtl w:val="0"/>
              </w:rPr>
              <w:t xml:space="preserve">Product innovation exposes the organization to new ways of competing favorably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73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7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4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4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7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4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7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7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4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4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74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4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4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4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4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5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5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5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5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5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5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46.4</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5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5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5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6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6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6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63">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64">
      <w:pPr>
        <w:spacing w:line="480" w:lineRule="auto"/>
        <w:jc w:val="both"/>
        <w:rPr>
          <w:sz w:val="24"/>
          <w:szCs w:val="24"/>
        </w:rPr>
      </w:pPr>
      <w:r w:rsidDel="00000000" w:rsidR="00000000" w:rsidRPr="00000000">
        <w:rPr>
          <w:sz w:val="24"/>
          <w:szCs w:val="24"/>
          <w:rtl w:val="0"/>
        </w:rPr>
        <w:t xml:space="preserve">As seen from the data above it can be depicted that 4 (2.2%) of the respondents strongly disagreed to the statement that product innovation exposes the organization to new ways of competing favorably, while 91 (49.7%) agreed to the statement that product innovation exposes the organization to new ways of competing favorably </w:t>
      </w:r>
    </w:p>
    <w:tbl>
      <w:tblPr>
        <w:tblStyle w:val="Table3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65">
            <w:pPr>
              <w:spacing w:after="0" w:line="240" w:lineRule="auto"/>
              <w:ind w:left="60" w:right="60" w:firstLine="0"/>
              <w:jc w:val="both"/>
              <w:rPr>
                <w:color w:val="000000"/>
                <w:sz w:val="24"/>
                <w:szCs w:val="24"/>
              </w:rPr>
            </w:pPr>
            <w:r w:rsidDel="00000000" w:rsidR="00000000" w:rsidRPr="00000000">
              <w:rPr>
                <w:b w:val="1"/>
                <w:sz w:val="24"/>
                <w:szCs w:val="24"/>
                <w:rtl w:val="0"/>
              </w:rPr>
              <w:t xml:space="preserve">Organizational profit has increased as a result of introducing new products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76B">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7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6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7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7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7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7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7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7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7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7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8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8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8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50.8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50.8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8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8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8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9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9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9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94">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95">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96">
      <w:pPr>
        <w:spacing w:after="0" w:line="480" w:lineRule="auto"/>
        <w:jc w:val="both"/>
        <w:rPr>
          <w:b w:val="1"/>
          <w:sz w:val="24"/>
          <w:szCs w:val="24"/>
        </w:rPr>
      </w:pPr>
      <w:r w:rsidDel="00000000" w:rsidR="00000000" w:rsidRPr="00000000">
        <w:rPr>
          <w:sz w:val="24"/>
          <w:szCs w:val="24"/>
          <w:rtl w:val="0"/>
        </w:rPr>
        <w:t xml:space="preserve">The data shows that 3 (1.6%) of the respondents strongly disagreed to the statement that organizational profit has increased as a result of introducing new products 9 (4.9%) disagreed to the statement, 1 (0.5%) were Neutral, 93 (50.8%) agreed while 77 (42.1%) strongly agreed to the statement that organizational profit has increased as a result of introducing new products</w:t>
      </w:r>
      <w:r w:rsidDel="00000000" w:rsidR="00000000" w:rsidRPr="00000000">
        <w:rPr>
          <w:rtl w:val="0"/>
        </w:rPr>
      </w:r>
    </w:p>
    <w:tbl>
      <w:tblPr>
        <w:tblStyle w:val="Table40"/>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97">
            <w:pPr>
              <w:spacing w:after="0" w:line="240" w:lineRule="auto"/>
              <w:ind w:left="60" w:right="60" w:firstLine="0"/>
              <w:jc w:val="both"/>
              <w:rPr>
                <w:color w:val="000000"/>
                <w:sz w:val="24"/>
                <w:szCs w:val="24"/>
              </w:rPr>
            </w:pPr>
            <w:r w:rsidDel="00000000" w:rsidR="00000000" w:rsidRPr="00000000">
              <w:rPr>
                <w:b w:val="1"/>
                <w:sz w:val="24"/>
                <w:szCs w:val="24"/>
                <w:rtl w:val="0"/>
              </w:rPr>
              <w:t xml:space="preserve">Product innovation has led to high level of customer satisfaction in your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79D">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7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A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7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A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7A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7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A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A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7A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A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A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A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A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A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B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44.3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44.3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B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B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78.7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21.3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C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C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C7">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C8">
      <w:pPr>
        <w:spacing w:after="0" w:line="480" w:lineRule="auto"/>
        <w:jc w:val="both"/>
        <w:rPr>
          <w:sz w:val="24"/>
          <w:szCs w:val="24"/>
        </w:rPr>
      </w:pPr>
      <w:r w:rsidDel="00000000" w:rsidR="00000000" w:rsidRPr="00000000">
        <w:rPr>
          <w:sz w:val="24"/>
          <w:szCs w:val="24"/>
          <w:rtl w:val="0"/>
        </w:rPr>
        <w:t xml:space="preserve">The data above shows that 6 (3.3%) of the respondents strongly disagreed to the statement that product innovation has led to high level of customer satisfaction in your organization, 46 (25.1% product innovation has led to high level of customer satisfaction in your organization) of the respondents disagreed to the statement that, 81 (44.3%) were Neutral, 11 (6.0%) agreed while 39 (21.3%) strongly agreed to the statement that product innovation has led to high level of customer satisfaction in your organization.</w:t>
      </w:r>
    </w:p>
    <w:tbl>
      <w:tblPr>
        <w:tblStyle w:val="Table4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C9">
            <w:pPr>
              <w:spacing w:after="0" w:line="240" w:lineRule="auto"/>
              <w:ind w:left="60" w:right="60" w:firstLine="0"/>
              <w:jc w:val="both"/>
              <w:rPr>
                <w:color w:val="000000"/>
                <w:sz w:val="24"/>
                <w:szCs w:val="24"/>
              </w:rPr>
            </w:pPr>
            <w:r w:rsidDel="00000000" w:rsidR="00000000" w:rsidRPr="00000000">
              <w:rPr>
                <w:b w:val="1"/>
                <w:sz w:val="24"/>
                <w:szCs w:val="24"/>
                <w:rtl w:val="0"/>
              </w:rPr>
              <w:t xml:space="preserve">Sustainability in your organization serves as primary goal of your business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7C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7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7D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7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D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7D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7D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D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D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7D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D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D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D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D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E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E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E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E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27.9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E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27.9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E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E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E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E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E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25.1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E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7E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7E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F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F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42.1</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F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7F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F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F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F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F8">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7F9">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7FA">
      <w:pPr>
        <w:spacing w:after="0" w:line="480" w:lineRule="auto"/>
        <w:jc w:val="both"/>
        <w:rPr>
          <w:sz w:val="24"/>
          <w:szCs w:val="24"/>
        </w:rPr>
      </w:pPr>
      <w:r w:rsidDel="00000000" w:rsidR="00000000" w:rsidRPr="00000000">
        <w:rPr>
          <w:sz w:val="24"/>
          <w:szCs w:val="24"/>
          <w:rtl w:val="0"/>
        </w:rPr>
        <w:t xml:space="preserve">The data above shows that 7 (3.8%) of the respondents strongly disagreed to the statement that sustainability in your organization serves as primary goal of your business, 2 (1.1%) disagreed, 51 (27.9%) are Neutral 46 (25.1%) agreed whole 77 (42.1%) strongly agreed to the statement that sustainability in your organization serves as primary goal of your business.</w:t>
      </w:r>
    </w:p>
    <w:p w:rsidR="00000000" w:rsidDel="00000000" w:rsidP="00000000" w:rsidRDefault="00000000" w:rsidRPr="00000000" w14:paraId="000007FB">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7FC">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7FD">
      <w:pPr>
        <w:spacing w:after="0" w:line="480" w:lineRule="auto"/>
        <w:jc w:val="both"/>
        <w:rPr>
          <w:sz w:val="24"/>
          <w:szCs w:val="24"/>
        </w:rPr>
      </w:pPr>
      <w:r w:rsidDel="00000000" w:rsidR="00000000" w:rsidRPr="00000000">
        <w:rPr>
          <w:rtl w:val="0"/>
        </w:rPr>
      </w:r>
    </w:p>
    <w:tbl>
      <w:tblPr>
        <w:tblStyle w:val="Table4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FE">
            <w:pPr>
              <w:spacing w:after="0" w:line="240" w:lineRule="auto"/>
              <w:ind w:left="60" w:right="60" w:firstLine="0"/>
              <w:jc w:val="both"/>
              <w:rPr>
                <w:color w:val="000000"/>
                <w:sz w:val="24"/>
                <w:szCs w:val="24"/>
              </w:rPr>
            </w:pPr>
            <w:r w:rsidDel="00000000" w:rsidR="00000000" w:rsidRPr="00000000">
              <w:rPr>
                <w:b w:val="1"/>
                <w:sz w:val="24"/>
                <w:szCs w:val="24"/>
                <w:rtl w:val="0"/>
              </w:rPr>
              <w:t xml:space="preserve">Sustainability of your organization lies on proper utilization and management of organization resources.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804">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80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0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0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80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0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80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80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0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0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80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1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1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1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1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26.8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1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1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1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1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1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31.7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1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1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1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70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1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2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2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82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2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2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2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27">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828">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829">
      <w:pPr>
        <w:spacing w:after="0" w:line="480" w:lineRule="auto"/>
        <w:jc w:val="both"/>
        <w:rPr>
          <w:sz w:val="24"/>
          <w:szCs w:val="24"/>
        </w:rPr>
      </w:pPr>
      <w:r w:rsidDel="00000000" w:rsidR="00000000" w:rsidRPr="00000000">
        <w:rPr>
          <w:sz w:val="24"/>
          <w:szCs w:val="24"/>
          <w:rtl w:val="0"/>
        </w:rPr>
        <w:t xml:space="preserve">As seen from the above data, it can be depicted that shows that 6 (3.3%) of the respondents strongly disagreed, 49 (26.8%) were Neutral, 58 (31.7%) Agreed to the statement while 70 (38.3%) Strongly agreed to the statement that sustainability of your organization lies on proper utilization and management of organization resources</w:t>
      </w:r>
    </w:p>
    <w:tbl>
      <w:tblPr>
        <w:tblStyle w:val="Table4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2"/>
        <w:gridCol w:w="1888"/>
        <w:gridCol w:w="1267"/>
        <w:gridCol w:w="937"/>
        <w:gridCol w:w="1583"/>
        <w:gridCol w:w="2233"/>
        <w:tblGridChange w:id="0">
          <w:tblGrid>
            <w:gridCol w:w="732"/>
            <w:gridCol w:w="1888"/>
            <w:gridCol w:w="1267"/>
            <w:gridCol w:w="937"/>
            <w:gridCol w:w="1583"/>
            <w:gridCol w:w="223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2A">
            <w:pPr>
              <w:spacing w:after="0" w:line="240" w:lineRule="auto"/>
              <w:ind w:left="60" w:right="60" w:firstLine="0"/>
              <w:jc w:val="both"/>
              <w:rPr>
                <w:color w:val="000000"/>
                <w:sz w:val="24"/>
                <w:szCs w:val="24"/>
              </w:rPr>
            </w:pPr>
            <w:r w:rsidDel="00000000" w:rsidR="00000000" w:rsidRPr="00000000">
              <w:rPr>
                <w:b w:val="1"/>
                <w:sz w:val="24"/>
                <w:szCs w:val="24"/>
                <w:rtl w:val="0"/>
              </w:rPr>
              <w:t xml:space="preserve">Your product line has become more acceptable by customers</w:t>
            </w:r>
            <w:r w:rsidDel="00000000" w:rsidR="00000000" w:rsidRPr="00000000">
              <w:rPr>
                <w:b w:val="1"/>
                <w:sz w:val="24"/>
                <w:szCs w:val="24"/>
                <w:highlight w:val="white"/>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830">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83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3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3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83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3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83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83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3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3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83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3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3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3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63.9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4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63.9</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4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84.7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4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4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4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4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4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84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4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4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4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4D">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84E">
      <w:pPr>
        <w:spacing w:line="480" w:lineRule="auto"/>
        <w:jc w:val="both"/>
        <w:rPr>
          <w:b w:val="1"/>
          <w:sz w:val="24"/>
          <w:szCs w:val="24"/>
        </w:rPr>
      </w:pPr>
      <w:r w:rsidDel="00000000" w:rsidR="00000000" w:rsidRPr="00000000">
        <w:rPr>
          <w:b w:val="1"/>
          <w:sz w:val="24"/>
          <w:szCs w:val="24"/>
          <w:rtl w:val="0"/>
        </w:rPr>
        <w:t xml:space="preserve">Source: Author’s Field Survey, 2024</w:t>
      </w:r>
    </w:p>
    <w:p w:rsidR="00000000" w:rsidDel="00000000" w:rsidP="00000000" w:rsidRDefault="00000000" w:rsidRPr="00000000" w14:paraId="0000084F">
      <w:pPr>
        <w:spacing w:after="0" w:line="480" w:lineRule="auto"/>
        <w:jc w:val="both"/>
        <w:rPr>
          <w:sz w:val="24"/>
          <w:szCs w:val="24"/>
        </w:rPr>
      </w:pPr>
      <w:r w:rsidDel="00000000" w:rsidR="00000000" w:rsidRPr="00000000">
        <w:rPr>
          <w:sz w:val="24"/>
          <w:szCs w:val="24"/>
          <w:rtl w:val="0"/>
        </w:rPr>
        <w:t xml:space="preserve">As seen from the above data, it can be depicted that 38 (20.8%) of the respondents were Neutral to the statement your product line has become more acceptable by customers while 117 (63.9%) Agreed to the statement that marketing innovation provides room for customer suggestions</w:t>
      </w:r>
    </w:p>
    <w:p w:rsidR="00000000" w:rsidDel="00000000" w:rsidP="00000000" w:rsidRDefault="00000000" w:rsidRPr="00000000" w14:paraId="00000850">
      <w:pPr>
        <w:spacing w:after="0" w:line="480" w:lineRule="auto"/>
        <w:jc w:val="both"/>
        <w:rPr>
          <w:sz w:val="24"/>
          <w:szCs w:val="24"/>
        </w:rPr>
      </w:pPr>
      <w:r w:rsidDel="00000000" w:rsidR="00000000" w:rsidRPr="00000000">
        <w:rPr>
          <w:rtl w:val="0"/>
        </w:rPr>
      </w:r>
    </w:p>
    <w:tbl>
      <w:tblPr>
        <w:tblStyle w:val="Table4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51">
            <w:pPr>
              <w:spacing w:after="0" w:line="240" w:lineRule="auto"/>
              <w:ind w:left="60" w:right="60" w:firstLine="0"/>
              <w:jc w:val="both"/>
              <w:rPr>
                <w:color w:val="000000"/>
                <w:sz w:val="24"/>
                <w:szCs w:val="24"/>
              </w:rPr>
            </w:pPr>
            <w:r w:rsidDel="00000000" w:rsidR="00000000" w:rsidRPr="00000000">
              <w:rPr>
                <w:b w:val="1"/>
                <w:sz w:val="24"/>
                <w:szCs w:val="24"/>
                <w:rtl w:val="0"/>
              </w:rPr>
              <w:t xml:space="preserve">My organization desires to focus more on employee welfare to achieve sustainability.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857">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85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5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5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85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5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85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85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6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6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86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6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6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6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6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6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30.6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6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6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6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6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15.3</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6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45.9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7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7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7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7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35.5</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7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81.4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7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7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7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7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18.6</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7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87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7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7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7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80">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881">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882">
      <w:pPr>
        <w:spacing w:after="0" w:line="480" w:lineRule="auto"/>
        <w:jc w:val="both"/>
        <w:rPr>
          <w:sz w:val="24"/>
          <w:szCs w:val="24"/>
        </w:rPr>
      </w:pPr>
      <w:r w:rsidDel="00000000" w:rsidR="00000000" w:rsidRPr="00000000">
        <w:rPr>
          <w:sz w:val="24"/>
          <w:szCs w:val="24"/>
          <w:rtl w:val="0"/>
        </w:rPr>
        <w:t xml:space="preserve">The table above shows that 3 (1.6) of the respondents which comprises of the least strongly disagreed to the statement that my organization desires to focus more on employee welfare to achieve sustainability while 65 (35.5%) of the respondents which comprises of the highest agreed to the statement that new product pricing affect the market share in your organization. </w:t>
      </w:r>
    </w:p>
    <w:tbl>
      <w:tblPr>
        <w:tblStyle w:val="Table4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8"/>
        <w:gridCol w:w="1928"/>
        <w:gridCol w:w="1356"/>
        <w:gridCol w:w="1196"/>
        <w:gridCol w:w="1590"/>
        <w:gridCol w:w="1712"/>
        <w:tblGridChange w:id="0">
          <w:tblGrid>
            <w:gridCol w:w="858"/>
            <w:gridCol w:w="1928"/>
            <w:gridCol w:w="1356"/>
            <w:gridCol w:w="1196"/>
            <w:gridCol w:w="1590"/>
            <w:gridCol w:w="1712"/>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83">
            <w:pPr>
              <w:spacing w:after="0" w:line="240" w:lineRule="auto"/>
              <w:ind w:left="60" w:right="60" w:firstLine="0"/>
              <w:jc w:val="both"/>
              <w:rPr>
                <w:color w:val="000000"/>
                <w:sz w:val="24"/>
                <w:szCs w:val="24"/>
              </w:rPr>
            </w:pPr>
            <w:r w:rsidDel="00000000" w:rsidR="00000000" w:rsidRPr="00000000">
              <w:rPr>
                <w:b w:val="1"/>
                <w:sz w:val="24"/>
                <w:szCs w:val="24"/>
                <w:rtl w:val="0"/>
              </w:rPr>
              <w:t xml:space="preserve">Sustainability is easily achieved with the implementation of Innovation</w:t>
            </w:r>
            <w:r w:rsidDel="00000000" w:rsidR="00000000" w:rsidRPr="00000000">
              <w:rPr>
                <w:b w:val="1"/>
                <w:sz w:val="24"/>
                <w:szCs w:val="24"/>
                <w:highlight w:val="white"/>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889">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88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8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8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88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8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89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89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9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9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89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9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9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112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9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9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61.2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9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9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9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9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9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A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8A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A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A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A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A6">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8A7">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8A8">
      <w:pPr>
        <w:spacing w:after="0" w:line="480" w:lineRule="auto"/>
        <w:jc w:val="both"/>
        <w:rPr>
          <w:sz w:val="24"/>
          <w:szCs w:val="24"/>
        </w:rPr>
      </w:pPr>
      <w:r w:rsidDel="00000000" w:rsidR="00000000" w:rsidRPr="00000000">
        <w:rPr>
          <w:sz w:val="24"/>
          <w:szCs w:val="24"/>
          <w:rtl w:val="0"/>
        </w:rPr>
        <w:t xml:space="preserve">As seen from the above data, it can be seen that 53 (29.0%) of the respondent agreed to the statement that sustainability is easily achieved with the implementation of innovation, 112 (61.2%) agreed while 18 (9.8%) of the respondents strongly agreed to the statement that sustainability is easily achieved with the implementation of innovation. </w:t>
      </w:r>
    </w:p>
    <w:tbl>
      <w:tblPr>
        <w:tblStyle w:val="Table4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3"/>
        <w:gridCol w:w="2117"/>
        <w:gridCol w:w="1318"/>
        <w:gridCol w:w="1161"/>
        <w:gridCol w:w="1545"/>
        <w:gridCol w:w="1666"/>
        <w:tblGridChange w:id="0">
          <w:tblGrid>
            <w:gridCol w:w="833"/>
            <w:gridCol w:w="2117"/>
            <w:gridCol w:w="1318"/>
            <w:gridCol w:w="1161"/>
            <w:gridCol w:w="1545"/>
            <w:gridCol w:w="166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A9">
            <w:pPr>
              <w:spacing w:after="0" w:line="240" w:lineRule="auto"/>
              <w:ind w:left="60" w:right="60" w:firstLine="0"/>
              <w:jc w:val="both"/>
              <w:rPr>
                <w:color w:val="000000"/>
                <w:sz w:val="24"/>
                <w:szCs w:val="24"/>
              </w:rPr>
            </w:pPr>
            <w:r w:rsidDel="00000000" w:rsidR="00000000" w:rsidRPr="00000000">
              <w:rPr>
                <w:b w:val="1"/>
                <w:sz w:val="24"/>
                <w:szCs w:val="24"/>
                <w:rtl w:val="0"/>
              </w:rPr>
              <w:t xml:space="preserve">One of the major contributing factor to the maximization of sustainability is to be efficiently innovated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bottom"/>
          </w:tcPr>
          <w:p w:rsidR="00000000" w:rsidDel="00000000" w:rsidP="00000000" w:rsidRDefault="00000000" w:rsidRPr="00000000" w14:paraId="000008AF">
            <w:pPr>
              <w:spacing w:after="0" w:line="240" w:lineRule="auto"/>
              <w:jc w:val="both"/>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bottom"/>
          </w:tcPr>
          <w:p w:rsidR="00000000" w:rsidDel="00000000" w:rsidP="00000000" w:rsidRDefault="00000000" w:rsidRPr="00000000" w14:paraId="000008B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B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bottom"/>
          </w:tcPr>
          <w:p w:rsidR="00000000" w:rsidDel="00000000" w:rsidP="00000000" w:rsidRDefault="00000000" w:rsidRPr="00000000" w14:paraId="000008B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bottom"/>
          </w:tcPr>
          <w:p w:rsidR="00000000" w:rsidDel="00000000" w:rsidP="00000000" w:rsidRDefault="00000000" w:rsidRPr="00000000" w14:paraId="000008B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B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tcPr>
          <w:p w:rsidR="00000000" w:rsidDel="00000000" w:rsidP="00000000" w:rsidRDefault="00000000" w:rsidRPr="00000000" w14:paraId="000008B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Disagreed</w:t>
            </w:r>
          </w:p>
        </w:tc>
        <w:tc>
          <w:tcPr>
            <w:tcBorders>
              <w:top w:color="000000" w:space="0" w:sz="18" w:val="single"/>
              <w:left w:color="000000" w:space="0" w:sz="18" w:val="single"/>
              <w:bottom w:color="000000" w:space="0" w:sz="0" w:val="nil"/>
              <w:right w:color="000000" w:space="0" w:sz="8" w:val="single"/>
            </w:tcBorders>
            <w:shd w:fill="ffffff" w:val="clear"/>
          </w:tcPr>
          <w:p w:rsidR="00000000" w:rsidDel="00000000" w:rsidP="00000000" w:rsidRDefault="00000000" w:rsidRPr="00000000" w14:paraId="000008B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B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8B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tcPr>
          <w:p w:rsidR="00000000" w:rsidDel="00000000" w:rsidP="00000000" w:rsidRDefault="00000000" w:rsidRPr="00000000" w14:paraId="000008B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B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Disagreed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BD">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60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B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B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32.8</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C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C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Neutral</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C3">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22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C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C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12.0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C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48.1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C8">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C9">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59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CA">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32.2</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CB">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32.2</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CC">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80.3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tcPr>
          <w:p w:rsidR="00000000" w:rsidDel="00000000" w:rsidP="00000000" w:rsidRDefault="00000000" w:rsidRPr="00000000" w14:paraId="000008CE">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Strongly Agreed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8CF">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D0">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8D1">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19.7</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8D2">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Pr>
          <w:p w:rsidR="00000000" w:rsidDel="00000000" w:rsidP="00000000" w:rsidRDefault="00000000" w:rsidRPr="00000000" w14:paraId="000008D4">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D5">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183</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D6">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D7">
            <w:pPr>
              <w:spacing w:after="0" w:line="240" w:lineRule="auto"/>
              <w:ind w:left="60" w:right="60" w:firstLine="0"/>
              <w:jc w:val="both"/>
              <w:rPr>
                <w:color w:val="000000"/>
                <w:sz w:val="24"/>
                <w:szCs w:val="24"/>
              </w:rPr>
            </w:pPr>
            <w:r w:rsidDel="00000000" w:rsidR="00000000" w:rsidRPr="00000000">
              <w:rPr>
                <w:color w:val="000000"/>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D8">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8D9">
      <w:pPr>
        <w:spacing w:line="480" w:lineRule="auto"/>
        <w:jc w:val="both"/>
        <w:rPr>
          <w:b w:val="1"/>
          <w:sz w:val="24"/>
          <w:szCs w:val="24"/>
        </w:rPr>
      </w:pPr>
      <w:r w:rsidDel="00000000" w:rsidR="00000000" w:rsidRPr="00000000">
        <w:rPr>
          <w:b w:val="1"/>
          <w:sz w:val="24"/>
          <w:szCs w:val="24"/>
          <w:rtl w:val="0"/>
        </w:rPr>
        <w:t xml:space="preserve">Source: Author’s Field Survey, 2025</w:t>
      </w:r>
    </w:p>
    <w:p w:rsidR="00000000" w:rsidDel="00000000" w:rsidP="00000000" w:rsidRDefault="00000000" w:rsidRPr="00000000" w14:paraId="000008DA">
      <w:pPr>
        <w:spacing w:after="0" w:line="480" w:lineRule="auto"/>
        <w:jc w:val="both"/>
        <w:rPr>
          <w:sz w:val="24"/>
          <w:szCs w:val="24"/>
        </w:rPr>
      </w:pPr>
      <w:r w:rsidDel="00000000" w:rsidR="00000000" w:rsidRPr="00000000">
        <w:rPr>
          <w:sz w:val="24"/>
          <w:szCs w:val="24"/>
          <w:rtl w:val="0"/>
        </w:rPr>
        <w:t xml:space="preserve">The data above shows that 6 (3.3%) of the respondents strongly disagreed to the statement that one of the major contributing factors to the maximization of sustainability is to be efficiently innovated, 60 (32.8%) disagreed, 22(12.0%) were Neutral, 59 (32.2%) agreed while 36 (19.7%) strongly agreed to the statement that one of the major contributing factors to the maximization of sustainability is to be efficiently innovated.</w:t>
      </w:r>
    </w:p>
    <w:p w:rsidR="00000000" w:rsidDel="00000000" w:rsidP="00000000" w:rsidRDefault="00000000" w:rsidRPr="00000000" w14:paraId="000008DB">
      <w:pPr>
        <w:pStyle w:val="Heading1"/>
        <w:spacing w:line="480" w:lineRule="auto"/>
        <w:rPr>
          <w:b w:val="0"/>
          <w:color w:val="000000"/>
        </w:rPr>
      </w:pPr>
      <w:bookmarkStart w:colFirst="0" w:colLast="0" w:name="_heading=h.3rdcrjn" w:id="7"/>
      <w:bookmarkEnd w:id="7"/>
      <w:r w:rsidDel="00000000" w:rsidR="00000000" w:rsidRPr="00000000">
        <w:rPr>
          <w:color w:val="000000"/>
          <w:rtl w:val="0"/>
        </w:rPr>
        <w:t xml:space="preserve">4.4 Hypothesis Testing </w:t>
      </w:r>
      <w:r w:rsidDel="00000000" w:rsidR="00000000" w:rsidRPr="00000000">
        <w:rPr>
          <w:rtl w:val="0"/>
        </w:rPr>
      </w:r>
    </w:p>
    <w:p w:rsidR="00000000" w:rsidDel="00000000" w:rsidP="00000000" w:rsidRDefault="00000000" w:rsidRPr="00000000" w14:paraId="000008DC">
      <w:pPr>
        <w:pStyle w:val="Heading1"/>
        <w:spacing w:line="480" w:lineRule="auto"/>
        <w:rPr>
          <w:b w:val="0"/>
          <w:color w:val="000000"/>
        </w:rPr>
      </w:pPr>
      <w:bookmarkStart w:colFirst="0" w:colLast="0" w:name="_heading=h.26in1rg" w:id="8"/>
      <w:bookmarkEnd w:id="8"/>
      <w:r w:rsidDel="00000000" w:rsidR="00000000" w:rsidRPr="00000000">
        <w:rPr>
          <w:color w:val="000000"/>
          <w:rtl w:val="0"/>
        </w:rPr>
        <w:t xml:space="preserve">4.4.1 Hypothesis One</w:t>
      </w:r>
      <w:r w:rsidDel="00000000" w:rsidR="00000000" w:rsidRPr="00000000">
        <w:rPr>
          <w:rtl w:val="0"/>
        </w:rPr>
      </w:r>
    </w:p>
    <w:p w:rsidR="00000000" w:rsidDel="00000000" w:rsidP="00000000" w:rsidRDefault="00000000" w:rsidRPr="00000000" w14:paraId="000008DD">
      <w:pPr>
        <w:spacing w:after="0" w:line="480" w:lineRule="auto"/>
        <w:jc w:val="both"/>
        <w:rPr>
          <w:sz w:val="24"/>
          <w:szCs w:val="24"/>
        </w:rPr>
      </w:pPr>
      <w:r w:rsidDel="00000000" w:rsidR="00000000" w:rsidRPr="00000000">
        <w:rPr>
          <w:b w:val="1"/>
          <w:sz w:val="24"/>
          <w:szCs w:val="24"/>
          <w:rtl w:val="0"/>
        </w:rPr>
        <w:t xml:space="preserve">H</w:t>
      </w:r>
      <w:r w:rsidDel="00000000" w:rsidR="00000000" w:rsidRPr="00000000">
        <w:rPr>
          <w:b w:val="1"/>
          <w:sz w:val="24"/>
          <w:szCs w:val="24"/>
          <w:vertAlign w:val="subscript"/>
          <w:rtl w:val="0"/>
        </w:rPr>
        <w:t xml:space="preserve">0:</w:t>
      </w:r>
      <w:r w:rsidDel="00000000" w:rsidR="00000000" w:rsidRPr="00000000">
        <w:rPr>
          <w:sz w:val="24"/>
          <w:szCs w:val="24"/>
          <w:rtl w:val="0"/>
        </w:rPr>
        <w:t xml:space="preserve">Product innovation does not have a significant influence on the economic sustainability of selected MSEs in Kwara State.</w:t>
      </w:r>
    </w:p>
    <w:p w:rsidR="00000000" w:rsidDel="00000000" w:rsidP="00000000" w:rsidRDefault="00000000" w:rsidRPr="00000000" w14:paraId="000008DE">
      <w:pPr>
        <w:spacing w:after="0" w:line="480" w:lineRule="auto"/>
        <w:jc w:val="both"/>
        <w:rPr>
          <w:sz w:val="24"/>
          <w:szCs w:val="24"/>
        </w:rPr>
      </w:pPr>
      <w:r w:rsidDel="00000000" w:rsidR="00000000" w:rsidRPr="00000000">
        <w:rPr>
          <w:b w:val="1"/>
          <w:sz w:val="24"/>
          <w:szCs w:val="24"/>
          <w:rtl w:val="0"/>
        </w:rPr>
        <w:t xml:space="preserve">H</w:t>
      </w:r>
      <w:r w:rsidDel="00000000" w:rsidR="00000000" w:rsidRPr="00000000">
        <w:rPr>
          <w:b w:val="1"/>
          <w:sz w:val="24"/>
          <w:szCs w:val="24"/>
          <w:vertAlign w:val="subscript"/>
          <w:rtl w:val="0"/>
        </w:rPr>
        <w:t xml:space="preserve">01</w:t>
      </w:r>
      <w:r w:rsidDel="00000000" w:rsidR="00000000" w:rsidRPr="00000000">
        <w:rPr>
          <w:b w:val="1"/>
          <w:sz w:val="24"/>
          <w:szCs w:val="24"/>
          <w:rtl w:val="0"/>
        </w:rPr>
        <w:t xml:space="preserve">:</w:t>
      </w:r>
      <w:r w:rsidDel="00000000" w:rsidR="00000000" w:rsidRPr="00000000">
        <w:rPr>
          <w:sz w:val="24"/>
          <w:szCs w:val="24"/>
          <w:rtl w:val="0"/>
        </w:rPr>
        <w:t xml:space="preserve"> Product innovation does not have a significant influence on the economic sustainability of </w:t>
        <w:tab/>
        <w:t xml:space="preserve">selected MSEs in Kwara State.</w:t>
      </w:r>
    </w:p>
    <w:p w:rsidR="00000000" w:rsidDel="00000000" w:rsidP="00000000" w:rsidRDefault="00000000" w:rsidRPr="00000000" w14:paraId="000008DF">
      <w:pPr>
        <w:rPr>
          <w:sz w:val="24"/>
          <w:szCs w:val="24"/>
        </w:rPr>
      </w:pPr>
      <w:r w:rsidDel="00000000" w:rsidR="00000000" w:rsidRPr="00000000">
        <w:br w:type="page"/>
      </w:r>
      <w:r w:rsidDel="00000000" w:rsidR="00000000" w:rsidRPr="00000000">
        <w:rPr>
          <w:rtl w:val="0"/>
        </w:rPr>
      </w:r>
    </w:p>
    <w:tbl>
      <w:tblPr>
        <w:tblStyle w:val="Table4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165"/>
        <w:gridCol w:w="1503"/>
        <w:gridCol w:w="1595"/>
        <w:gridCol w:w="2189"/>
        <w:gridCol w:w="2188"/>
        <w:tblGridChange w:id="0">
          <w:tblGrid>
            <w:gridCol w:w="1165"/>
            <w:gridCol w:w="1503"/>
            <w:gridCol w:w="1595"/>
            <w:gridCol w:w="2189"/>
            <w:gridCol w:w="218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E0">
            <w:pPr>
              <w:spacing w:after="0" w:line="480" w:lineRule="auto"/>
              <w:ind w:right="60"/>
              <w:jc w:val="both"/>
              <w:rPr>
                <w:sz w:val="24"/>
                <w:szCs w:val="24"/>
              </w:rPr>
            </w:pPr>
            <w:r w:rsidDel="00000000" w:rsidR="00000000" w:rsidRPr="00000000">
              <w:rPr>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8E5">
            <w:pPr>
              <w:spacing w:after="0" w:line="48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E6">
            <w:pPr>
              <w:spacing w:after="0" w:line="480" w:lineRule="auto"/>
              <w:ind w:right="60"/>
              <w:jc w:val="both"/>
              <w:rPr>
                <w:sz w:val="24"/>
                <w:szCs w:val="24"/>
              </w:rPr>
            </w:pPr>
            <w:r w:rsidDel="00000000" w:rsidR="00000000" w:rsidRPr="00000000">
              <w:rPr>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E7">
            <w:pPr>
              <w:spacing w:after="0" w:line="480" w:lineRule="auto"/>
              <w:ind w:right="60"/>
              <w:jc w:val="both"/>
              <w:rPr>
                <w:sz w:val="24"/>
                <w:szCs w:val="24"/>
              </w:rPr>
            </w:pPr>
            <w:r w:rsidDel="00000000" w:rsidR="00000000" w:rsidRPr="00000000">
              <w:rPr>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E8">
            <w:pPr>
              <w:spacing w:after="0" w:line="480" w:lineRule="auto"/>
              <w:ind w:right="60"/>
              <w:jc w:val="both"/>
              <w:rPr>
                <w:sz w:val="24"/>
                <w:szCs w:val="24"/>
              </w:rPr>
            </w:pPr>
            <w:r w:rsidDel="00000000" w:rsidR="00000000" w:rsidRPr="00000000">
              <w:rPr>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8E9">
            <w:pPr>
              <w:spacing w:after="0" w:line="480" w:lineRule="auto"/>
              <w:ind w:right="60"/>
              <w:jc w:val="both"/>
              <w:rPr>
                <w:sz w:val="24"/>
                <w:szCs w:val="24"/>
              </w:rPr>
            </w:pPr>
            <w:r w:rsidDel="00000000" w:rsidR="00000000" w:rsidRPr="00000000">
              <w:rPr>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8EA">
            <w:pPr>
              <w:spacing w:after="0" w:line="48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8EB">
            <w:pPr>
              <w:spacing w:after="0" w:line="480" w:lineRule="auto"/>
              <w:ind w:right="60"/>
              <w:jc w:val="both"/>
              <w:rPr>
                <w:sz w:val="24"/>
                <w:szCs w:val="24"/>
              </w:rPr>
            </w:pPr>
            <w:r w:rsidDel="00000000" w:rsidR="00000000" w:rsidRPr="00000000">
              <w:rPr>
                <w:sz w:val="24"/>
                <w:szCs w:val="24"/>
                <w:rtl w:val="0"/>
              </w:rPr>
              <w:t xml:space="preserve">.761</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8EC">
            <w:pPr>
              <w:spacing w:after="0" w:line="480" w:lineRule="auto"/>
              <w:ind w:right="60"/>
              <w:jc w:val="both"/>
              <w:rPr>
                <w:sz w:val="24"/>
                <w:szCs w:val="24"/>
              </w:rPr>
            </w:pPr>
            <w:r w:rsidDel="00000000" w:rsidR="00000000" w:rsidRPr="00000000">
              <w:rPr>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8ED">
            <w:pPr>
              <w:spacing w:after="0" w:line="480" w:lineRule="auto"/>
              <w:ind w:right="60"/>
              <w:jc w:val="both"/>
              <w:rPr>
                <w:sz w:val="24"/>
                <w:szCs w:val="24"/>
              </w:rPr>
            </w:pPr>
            <w:r w:rsidDel="00000000" w:rsidR="00000000" w:rsidRPr="00000000">
              <w:rPr>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8EE">
            <w:pPr>
              <w:spacing w:after="0" w:line="480" w:lineRule="auto"/>
              <w:ind w:right="60"/>
              <w:jc w:val="both"/>
              <w:rPr>
                <w:sz w:val="24"/>
                <w:szCs w:val="24"/>
              </w:rPr>
            </w:pPr>
            <w:r w:rsidDel="00000000" w:rsidR="00000000" w:rsidRPr="00000000">
              <w:rPr>
                <w:sz w:val="24"/>
                <w:szCs w:val="24"/>
                <w:rtl w:val="0"/>
              </w:rPr>
              <w:t xml:space="preserve">1.06033</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EF">
            <w:pPr>
              <w:spacing w:after="0" w:line="480" w:lineRule="auto"/>
              <w:ind w:right="60"/>
              <w:jc w:val="both"/>
              <w:rPr>
                <w:sz w:val="24"/>
                <w:szCs w:val="24"/>
              </w:rPr>
            </w:pPr>
            <w:r w:rsidDel="00000000" w:rsidR="00000000" w:rsidRPr="00000000">
              <w:rPr>
                <w:sz w:val="24"/>
                <w:szCs w:val="24"/>
                <w:rtl w:val="0"/>
              </w:rPr>
              <w:t xml:space="preserve">a. Predictors: (Constant), Product innovation</w:t>
            </w:r>
          </w:p>
        </w:tc>
      </w:tr>
    </w:tbl>
    <w:p w:rsidR="00000000" w:rsidDel="00000000" w:rsidP="00000000" w:rsidRDefault="00000000" w:rsidRPr="00000000" w14:paraId="000008F4">
      <w:pPr>
        <w:spacing w:line="480" w:lineRule="auto"/>
        <w:jc w:val="both"/>
        <w:rPr>
          <w:sz w:val="24"/>
          <w:szCs w:val="24"/>
        </w:rPr>
      </w:pPr>
      <w:r w:rsidDel="00000000" w:rsidR="00000000" w:rsidRPr="00000000">
        <w:rPr>
          <w:sz w:val="24"/>
          <w:szCs w:val="24"/>
          <w:rtl w:val="0"/>
        </w:rPr>
        <w:t xml:space="preserve">The model summary as indicated in table 4.4.1.1 above shows that R Square is 0.579; this implies that 57% of variation in the dependent variable (Economic sustainability) were explained by the Independent variable (Product innovation) while the remaining 43% is due to other variables that are not included in the model. This mean that the regression (model formulated) is useful for making predictions since the value of R</w:t>
      </w:r>
      <w:r w:rsidDel="00000000" w:rsidR="00000000" w:rsidRPr="00000000">
        <w:rPr>
          <w:sz w:val="24"/>
          <w:szCs w:val="24"/>
          <w:vertAlign w:val="superscript"/>
          <w:rtl w:val="0"/>
        </w:rPr>
        <w:t xml:space="preserve">2</w:t>
      </w:r>
      <w:r w:rsidDel="00000000" w:rsidR="00000000" w:rsidRPr="00000000">
        <w:rPr>
          <w:sz w:val="24"/>
          <w:szCs w:val="24"/>
          <w:rtl w:val="0"/>
        </w:rPr>
        <w:t xml:space="preserve"> is close to 1</w:t>
      </w:r>
    </w:p>
    <w:tbl>
      <w:tblPr>
        <w:tblStyle w:val="Table4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3"/>
        <w:gridCol w:w="1697"/>
        <w:gridCol w:w="1710"/>
        <w:gridCol w:w="990"/>
        <w:gridCol w:w="1890"/>
        <w:gridCol w:w="1080"/>
        <w:gridCol w:w="1260"/>
        <w:tblGridChange w:id="0">
          <w:tblGrid>
            <w:gridCol w:w="733"/>
            <w:gridCol w:w="1697"/>
            <w:gridCol w:w="1710"/>
            <w:gridCol w:w="990"/>
            <w:gridCol w:w="1890"/>
            <w:gridCol w:w="1080"/>
            <w:gridCol w:w="126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F5">
            <w:pPr>
              <w:spacing w:after="0" w:line="240" w:lineRule="auto"/>
              <w:ind w:right="60"/>
              <w:jc w:val="both"/>
              <w:rPr>
                <w:sz w:val="24"/>
                <w:szCs w:val="24"/>
              </w:rPr>
            </w:pPr>
            <w:r w:rsidDel="00000000" w:rsidR="00000000" w:rsidRPr="00000000">
              <w:rPr>
                <w:b w:val="1"/>
                <w:sz w:val="24"/>
                <w:szCs w:val="24"/>
                <w:rtl w:val="0"/>
              </w:rPr>
              <w:t xml:space="preserve">4.4.1.2 ANOVA</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8FC">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8FE">
            <w:pPr>
              <w:spacing w:after="0" w:line="240" w:lineRule="auto"/>
              <w:ind w:right="60"/>
              <w:jc w:val="both"/>
              <w:rPr>
                <w:sz w:val="24"/>
                <w:szCs w:val="24"/>
              </w:rPr>
            </w:pPr>
            <w:r w:rsidDel="00000000" w:rsidR="00000000" w:rsidRPr="00000000">
              <w:rPr>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8FF">
            <w:pPr>
              <w:spacing w:after="0" w:line="240" w:lineRule="auto"/>
              <w:ind w:right="60"/>
              <w:jc w:val="both"/>
              <w:rPr>
                <w:sz w:val="24"/>
                <w:szCs w:val="24"/>
              </w:rPr>
            </w:pPr>
            <w:r w:rsidDel="00000000" w:rsidR="00000000" w:rsidRPr="00000000">
              <w:rPr>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00">
            <w:pPr>
              <w:spacing w:after="0" w:line="240" w:lineRule="auto"/>
              <w:ind w:right="60"/>
              <w:jc w:val="both"/>
              <w:rPr>
                <w:sz w:val="24"/>
                <w:szCs w:val="24"/>
              </w:rPr>
            </w:pPr>
            <w:r w:rsidDel="00000000" w:rsidR="00000000" w:rsidRPr="00000000">
              <w:rPr>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01">
            <w:pPr>
              <w:spacing w:after="0" w:line="240" w:lineRule="auto"/>
              <w:ind w:right="60"/>
              <w:jc w:val="both"/>
              <w:rPr>
                <w:sz w:val="24"/>
                <w:szCs w:val="24"/>
              </w:rPr>
            </w:pPr>
            <w:r w:rsidDel="00000000" w:rsidR="00000000" w:rsidRPr="00000000">
              <w:rPr>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02">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03">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04">
            <w:pPr>
              <w:spacing w:after="0" w:line="240" w:lineRule="auto"/>
              <w:ind w:right="60"/>
              <w:jc w:val="both"/>
              <w:rPr>
                <w:sz w:val="24"/>
                <w:szCs w:val="24"/>
              </w:rPr>
            </w:pPr>
            <w:r w:rsidDel="00000000" w:rsidR="00000000" w:rsidRPr="00000000">
              <w:rPr>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05">
            <w:pPr>
              <w:spacing w:after="0" w:line="240" w:lineRule="auto"/>
              <w:ind w:right="60"/>
              <w:jc w:val="both"/>
              <w:rPr>
                <w:sz w:val="24"/>
                <w:szCs w:val="24"/>
              </w:rPr>
            </w:pPr>
            <w:r w:rsidDel="00000000" w:rsidR="00000000" w:rsidRPr="00000000">
              <w:rPr>
                <w:sz w:val="24"/>
                <w:szCs w:val="24"/>
                <w:rtl w:val="0"/>
              </w:rPr>
              <w:t xml:space="preserve">217.837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06">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07">
            <w:pPr>
              <w:spacing w:after="0" w:line="240" w:lineRule="auto"/>
              <w:ind w:right="60"/>
              <w:jc w:val="both"/>
              <w:rPr>
                <w:sz w:val="24"/>
                <w:szCs w:val="24"/>
              </w:rPr>
            </w:pPr>
            <w:r w:rsidDel="00000000" w:rsidR="00000000" w:rsidRPr="00000000">
              <w:rPr>
                <w:sz w:val="24"/>
                <w:szCs w:val="24"/>
                <w:rtl w:val="0"/>
              </w:rPr>
              <w:t xml:space="preserve">217.837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08">
            <w:pPr>
              <w:spacing w:after="0" w:line="240" w:lineRule="auto"/>
              <w:ind w:right="60"/>
              <w:jc w:val="both"/>
              <w:rPr>
                <w:sz w:val="24"/>
                <w:szCs w:val="24"/>
              </w:rPr>
            </w:pPr>
            <w:r w:rsidDel="00000000" w:rsidR="00000000" w:rsidRPr="00000000">
              <w:rPr>
                <w:sz w:val="24"/>
                <w:szCs w:val="24"/>
                <w:rtl w:val="0"/>
              </w:rPr>
              <w:t xml:space="preserve">193.752</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909">
            <w:pPr>
              <w:spacing w:after="0" w:line="240" w:lineRule="auto"/>
              <w:ind w:right="60"/>
              <w:jc w:val="both"/>
              <w:rPr>
                <w:sz w:val="24"/>
                <w:szCs w:val="24"/>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0B">
            <w:pPr>
              <w:spacing w:after="0" w:line="240" w:lineRule="auto"/>
              <w:ind w:right="60"/>
              <w:jc w:val="both"/>
              <w:rPr>
                <w:sz w:val="24"/>
                <w:szCs w:val="24"/>
              </w:rPr>
            </w:pPr>
            <w:r w:rsidDel="00000000" w:rsidR="00000000" w:rsidRPr="00000000">
              <w:rPr>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0C">
            <w:pPr>
              <w:spacing w:after="0" w:line="240" w:lineRule="auto"/>
              <w:ind w:right="60"/>
              <w:jc w:val="both"/>
              <w:rPr>
                <w:sz w:val="24"/>
                <w:szCs w:val="24"/>
              </w:rPr>
            </w:pPr>
            <w:r w:rsidDel="00000000" w:rsidR="00000000" w:rsidRPr="00000000">
              <w:rPr>
                <w:sz w:val="24"/>
                <w:szCs w:val="24"/>
                <w:rtl w:val="0"/>
              </w:rPr>
              <w:t xml:space="preserve">158.527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0D">
            <w:pPr>
              <w:spacing w:after="0" w:line="240" w:lineRule="auto"/>
              <w:ind w:right="60"/>
              <w:jc w:val="both"/>
              <w:rPr>
                <w:sz w:val="24"/>
                <w:szCs w:val="24"/>
              </w:rPr>
            </w:pPr>
            <w:r w:rsidDel="00000000" w:rsidR="00000000" w:rsidRPr="00000000">
              <w:rPr>
                <w:sz w:val="24"/>
                <w:szCs w:val="24"/>
                <w:rtl w:val="0"/>
              </w:rPr>
              <w:t xml:space="preserve">181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0E">
            <w:pPr>
              <w:spacing w:after="0" w:line="240" w:lineRule="auto"/>
              <w:ind w:right="60"/>
              <w:jc w:val="both"/>
              <w:rPr>
                <w:sz w:val="24"/>
                <w:szCs w:val="24"/>
              </w:rPr>
            </w:pPr>
            <w:r w:rsidDel="00000000" w:rsidR="00000000" w:rsidRPr="00000000">
              <w:rPr>
                <w:sz w:val="24"/>
                <w:szCs w:val="24"/>
                <w:rtl w:val="0"/>
              </w:rPr>
              <w:t xml:space="preserve">1.124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90F">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910">
            <w:pPr>
              <w:spacing w:after="0" w:line="240" w:lineRule="auto"/>
              <w:jc w:val="both"/>
              <w:rPr>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912">
            <w:pPr>
              <w:spacing w:after="0" w:line="240" w:lineRule="auto"/>
              <w:ind w:right="60"/>
              <w:jc w:val="both"/>
              <w:rPr>
                <w:sz w:val="24"/>
                <w:szCs w:val="24"/>
              </w:rPr>
            </w:pPr>
            <w:r w:rsidDel="00000000" w:rsidR="00000000" w:rsidRPr="00000000">
              <w:rPr>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13">
            <w:pPr>
              <w:spacing w:after="0" w:line="240" w:lineRule="auto"/>
              <w:ind w:right="60"/>
              <w:jc w:val="both"/>
              <w:rPr>
                <w:sz w:val="24"/>
                <w:szCs w:val="24"/>
              </w:rPr>
            </w:pPr>
            <w:r w:rsidDel="00000000" w:rsidR="00000000" w:rsidRPr="00000000">
              <w:rPr>
                <w:sz w:val="24"/>
                <w:szCs w:val="24"/>
                <w:rtl w:val="0"/>
              </w:rPr>
              <w:t xml:space="preserve">376.364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14">
            <w:pPr>
              <w:spacing w:after="0" w:line="240" w:lineRule="auto"/>
              <w:ind w:right="60"/>
              <w:jc w:val="both"/>
              <w:rPr>
                <w:sz w:val="24"/>
                <w:szCs w:val="24"/>
              </w:rPr>
            </w:pPr>
            <w:r w:rsidDel="00000000" w:rsidR="00000000" w:rsidRPr="00000000">
              <w:rPr>
                <w:sz w:val="24"/>
                <w:szCs w:val="24"/>
                <w:rtl w:val="0"/>
              </w:rPr>
              <w:t xml:space="preserve">182</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15">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16">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17">
            <w:pPr>
              <w:spacing w:after="0" w:line="240" w:lineRule="auto"/>
              <w:jc w:val="both"/>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8">
            <w:pPr>
              <w:spacing w:after="0" w:line="240" w:lineRule="auto"/>
              <w:ind w:right="60"/>
              <w:jc w:val="both"/>
              <w:rPr>
                <w:sz w:val="24"/>
                <w:szCs w:val="24"/>
              </w:rPr>
            </w:pPr>
            <w:r w:rsidDel="00000000" w:rsidR="00000000" w:rsidRPr="00000000">
              <w:rPr>
                <w:sz w:val="24"/>
                <w:szCs w:val="24"/>
                <w:rtl w:val="0"/>
              </w:rPr>
              <w:t xml:space="preserve">a. Dependent Variable: Economic sustainability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F">
            <w:pPr>
              <w:spacing w:after="0" w:line="240" w:lineRule="auto"/>
              <w:ind w:right="60"/>
              <w:jc w:val="both"/>
              <w:rPr>
                <w:sz w:val="24"/>
                <w:szCs w:val="24"/>
              </w:rPr>
            </w:pPr>
            <w:r w:rsidDel="00000000" w:rsidR="00000000" w:rsidRPr="00000000">
              <w:rPr>
                <w:sz w:val="24"/>
                <w:szCs w:val="24"/>
                <w:rtl w:val="0"/>
              </w:rPr>
              <w:t xml:space="preserve">b. Predictors: (Constant), Product innovation</w:t>
            </w:r>
          </w:p>
        </w:tc>
      </w:tr>
    </w:tbl>
    <w:p w:rsidR="00000000" w:rsidDel="00000000" w:rsidP="00000000" w:rsidRDefault="00000000" w:rsidRPr="00000000" w14:paraId="00000926">
      <w:pPr>
        <w:spacing w:after="0" w:before="240" w:line="480" w:lineRule="auto"/>
        <w:jc w:val="both"/>
        <w:rPr>
          <w:sz w:val="24"/>
          <w:szCs w:val="24"/>
        </w:rPr>
      </w:pPr>
      <w:r w:rsidDel="00000000" w:rsidR="00000000" w:rsidRPr="00000000">
        <w:rPr>
          <w:sz w:val="24"/>
          <w:szCs w:val="24"/>
          <w:rtl w:val="0"/>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(Economic sustainability).</w:t>
      </w:r>
    </w:p>
    <w:tbl>
      <w:tblPr>
        <w:tblStyle w:val="Table49"/>
        <w:tblW w:w="90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
        <w:gridCol w:w="1980"/>
        <w:gridCol w:w="1156"/>
        <w:gridCol w:w="1331"/>
        <w:gridCol w:w="1743"/>
        <w:gridCol w:w="1080"/>
        <w:gridCol w:w="1620"/>
        <w:tblGridChange w:id="0">
          <w:tblGrid>
            <w:gridCol w:w="90"/>
            <w:gridCol w:w="1980"/>
            <w:gridCol w:w="1156"/>
            <w:gridCol w:w="1331"/>
            <w:gridCol w:w="1743"/>
            <w:gridCol w:w="1080"/>
            <w:gridCol w:w="162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7">
            <w:pPr>
              <w:spacing w:after="0" w:line="240" w:lineRule="auto"/>
              <w:ind w:right="60"/>
              <w:jc w:val="both"/>
              <w:rPr>
                <w:sz w:val="24"/>
                <w:szCs w:val="24"/>
              </w:rPr>
            </w:pPr>
            <w:r w:rsidDel="00000000" w:rsidR="00000000" w:rsidRPr="00000000">
              <w:rPr>
                <w:b w:val="1"/>
                <w:sz w:val="24"/>
                <w:szCs w:val="24"/>
                <w:rtl w:val="0"/>
              </w:rPr>
              <w:t xml:space="preserve">Table 4.4.1.3 Coefficients</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92E">
            <w:pPr>
              <w:spacing w:after="0" w:line="240" w:lineRule="auto"/>
              <w:ind w:right="60"/>
              <w:jc w:val="both"/>
              <w:rPr>
                <w:sz w:val="24"/>
                <w:szCs w:val="24"/>
              </w:rPr>
            </w:pPr>
            <w:r w:rsidDel="00000000" w:rsidR="00000000" w:rsidRPr="00000000">
              <w:rPr>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930">
            <w:pPr>
              <w:spacing w:after="0" w:line="240" w:lineRule="auto"/>
              <w:ind w:right="60"/>
              <w:jc w:val="both"/>
              <w:rPr>
                <w:sz w:val="24"/>
                <w:szCs w:val="24"/>
              </w:rPr>
            </w:pPr>
            <w:r w:rsidDel="00000000" w:rsidR="00000000" w:rsidRPr="00000000">
              <w:rPr>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32">
            <w:pPr>
              <w:spacing w:after="0" w:line="240" w:lineRule="auto"/>
              <w:ind w:right="60"/>
              <w:jc w:val="both"/>
              <w:rPr>
                <w:sz w:val="24"/>
                <w:szCs w:val="24"/>
              </w:rPr>
            </w:pPr>
            <w:r w:rsidDel="00000000" w:rsidR="00000000" w:rsidRPr="00000000">
              <w:rPr>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33">
            <w:pPr>
              <w:spacing w:after="0" w:line="240" w:lineRule="auto"/>
              <w:ind w:right="60"/>
              <w:jc w:val="both"/>
              <w:rPr>
                <w:sz w:val="24"/>
                <w:szCs w:val="24"/>
              </w:rPr>
            </w:pPr>
            <w:r w:rsidDel="00000000" w:rsidR="00000000" w:rsidRPr="00000000">
              <w:rPr>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934">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37">
            <w:pPr>
              <w:spacing w:after="0" w:line="240" w:lineRule="auto"/>
              <w:ind w:right="60"/>
              <w:jc w:val="both"/>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38">
            <w:pPr>
              <w:spacing w:after="0" w:line="240" w:lineRule="auto"/>
              <w:ind w:right="60"/>
              <w:jc w:val="both"/>
              <w:rPr>
                <w:sz w:val="24"/>
                <w:szCs w:val="24"/>
              </w:rPr>
            </w:pPr>
            <w:r w:rsidDel="00000000" w:rsidR="00000000" w:rsidRPr="00000000">
              <w:rPr>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39">
            <w:pPr>
              <w:spacing w:after="0" w:line="240" w:lineRule="auto"/>
              <w:ind w:right="60"/>
              <w:jc w:val="both"/>
              <w:rPr>
                <w:sz w:val="24"/>
                <w:szCs w:val="24"/>
              </w:rPr>
            </w:pPr>
            <w:r w:rsidDel="00000000" w:rsidR="00000000" w:rsidRPr="00000000">
              <w:rPr>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3C">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3D">
            <w:pPr>
              <w:spacing w:after="0" w:line="240" w:lineRule="auto"/>
              <w:ind w:right="60"/>
              <w:jc w:val="both"/>
              <w:rPr>
                <w:sz w:val="24"/>
                <w:szCs w:val="24"/>
              </w:rPr>
            </w:pPr>
            <w:r w:rsidDel="00000000" w:rsidR="00000000" w:rsidRPr="00000000">
              <w:rPr>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3E">
            <w:pPr>
              <w:spacing w:after="0" w:line="240" w:lineRule="auto"/>
              <w:ind w:right="60"/>
              <w:jc w:val="both"/>
              <w:rPr>
                <w:sz w:val="24"/>
                <w:szCs w:val="24"/>
              </w:rPr>
            </w:pPr>
            <w:r w:rsidDel="00000000" w:rsidR="00000000" w:rsidRPr="00000000">
              <w:rPr>
                <w:sz w:val="24"/>
                <w:szCs w:val="24"/>
                <w:rtl w:val="0"/>
              </w:rPr>
              <w:t xml:space="preserve">2.684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3F">
            <w:pPr>
              <w:spacing w:after="0" w:line="240" w:lineRule="auto"/>
              <w:ind w:right="60"/>
              <w:jc w:val="both"/>
              <w:rPr>
                <w:sz w:val="24"/>
                <w:szCs w:val="24"/>
              </w:rPr>
            </w:pPr>
            <w:r w:rsidDel="00000000" w:rsidR="00000000" w:rsidRPr="00000000">
              <w:rPr>
                <w:sz w:val="24"/>
                <w:szCs w:val="24"/>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940">
            <w:pPr>
              <w:spacing w:after="0" w:line="240" w:lineRule="auto"/>
              <w:jc w:val="both"/>
              <w:rPr>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41">
            <w:pPr>
              <w:spacing w:after="0" w:line="240" w:lineRule="auto"/>
              <w:ind w:right="60"/>
              <w:jc w:val="both"/>
              <w:rPr>
                <w:sz w:val="24"/>
                <w:szCs w:val="24"/>
              </w:rPr>
            </w:pPr>
            <w:r w:rsidDel="00000000" w:rsidR="00000000" w:rsidRPr="00000000">
              <w:rPr>
                <w:sz w:val="24"/>
                <w:szCs w:val="24"/>
                <w:rtl w:val="0"/>
              </w:rPr>
              <w:t xml:space="preserve">9.846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942">
            <w:pPr>
              <w:spacing w:after="0" w:line="240" w:lineRule="auto"/>
              <w:ind w:right="60"/>
              <w:jc w:val="both"/>
              <w:rPr>
                <w:sz w:val="24"/>
                <w:szCs w:val="24"/>
              </w:rPr>
            </w:pPr>
            <w:r w:rsidDel="00000000" w:rsidR="00000000" w:rsidRPr="00000000">
              <w:rPr>
                <w:sz w:val="24"/>
                <w:szCs w:val="24"/>
                <w:rtl w:val="0"/>
              </w:rPr>
              <w:t xml:space="preserve">.000</w:t>
            </w:r>
          </w:p>
        </w:tc>
      </w:tr>
      <w:tr>
        <w:trPr>
          <w:cantSplit w:val="1"/>
          <w:trHeight w:val="536"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944">
            <w:pPr>
              <w:spacing w:after="0" w:line="240" w:lineRule="auto"/>
              <w:ind w:right="60"/>
              <w:jc w:val="both"/>
              <w:rPr>
                <w:sz w:val="24"/>
                <w:szCs w:val="24"/>
              </w:rPr>
            </w:pPr>
            <w:r w:rsidDel="00000000" w:rsidR="00000000" w:rsidRPr="00000000">
              <w:rPr>
                <w:sz w:val="24"/>
                <w:szCs w:val="24"/>
                <w:rtl w:val="0"/>
              </w:rPr>
              <w:t xml:space="preserve">Product innovation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45">
            <w:pPr>
              <w:spacing w:after="0" w:line="240" w:lineRule="auto"/>
              <w:ind w:right="60"/>
              <w:jc w:val="both"/>
              <w:rPr>
                <w:sz w:val="24"/>
                <w:szCs w:val="24"/>
              </w:rPr>
            </w:pPr>
            <w:r w:rsidDel="00000000" w:rsidR="00000000" w:rsidRPr="00000000">
              <w:rPr>
                <w:sz w:val="24"/>
                <w:szCs w:val="24"/>
                <w:rtl w:val="0"/>
              </w:rPr>
              <w:t xml:space="preserve">.5159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46">
            <w:pPr>
              <w:spacing w:after="0" w:line="240" w:lineRule="auto"/>
              <w:ind w:right="60"/>
              <w:jc w:val="both"/>
              <w:rPr>
                <w:sz w:val="24"/>
                <w:szCs w:val="24"/>
              </w:rPr>
            </w:pPr>
            <w:r w:rsidDel="00000000" w:rsidR="00000000" w:rsidRPr="00000000">
              <w:rPr>
                <w:sz w:val="24"/>
                <w:szCs w:val="24"/>
                <w:rtl w:val="0"/>
              </w:rPr>
              <w:t xml:space="preserve">.041</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47">
            <w:pPr>
              <w:spacing w:after="0" w:line="240" w:lineRule="auto"/>
              <w:ind w:right="60"/>
              <w:jc w:val="both"/>
              <w:rPr>
                <w:sz w:val="24"/>
                <w:szCs w:val="24"/>
              </w:rPr>
            </w:pPr>
            <w:r w:rsidDel="00000000" w:rsidR="00000000" w:rsidRPr="00000000">
              <w:rPr>
                <w:sz w:val="24"/>
                <w:szCs w:val="24"/>
                <w:rtl w:val="0"/>
              </w:rPr>
              <w:t xml:space="preserve">.761</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48">
            <w:pPr>
              <w:spacing w:after="0" w:line="240" w:lineRule="auto"/>
              <w:ind w:right="60"/>
              <w:jc w:val="both"/>
              <w:rPr>
                <w:sz w:val="24"/>
                <w:szCs w:val="24"/>
              </w:rPr>
            </w:pPr>
            <w:r w:rsidDel="00000000" w:rsidR="00000000" w:rsidRPr="00000000">
              <w:rPr>
                <w:sz w:val="24"/>
                <w:szCs w:val="24"/>
                <w:rtl w:val="0"/>
              </w:rPr>
              <w:t xml:space="preserve">13.919</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949">
            <w:pPr>
              <w:spacing w:after="0" w:line="240" w:lineRule="auto"/>
              <w:ind w:right="60"/>
              <w:jc w:val="both"/>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94A">
      <w:pPr>
        <w:spacing w:after="0" w:line="480" w:lineRule="auto"/>
        <w:ind w:right="60"/>
        <w:jc w:val="both"/>
        <w:rPr>
          <w:b w:val="1"/>
          <w:sz w:val="24"/>
          <w:szCs w:val="24"/>
        </w:rPr>
      </w:pPr>
      <w:r w:rsidDel="00000000" w:rsidR="00000000" w:rsidRPr="00000000">
        <w:rPr>
          <w:b w:val="1"/>
          <w:sz w:val="24"/>
          <w:szCs w:val="24"/>
          <w:rtl w:val="0"/>
        </w:rPr>
        <w:t xml:space="preserve">Interpretation </w:t>
      </w:r>
    </w:p>
    <w:p w:rsidR="00000000" w:rsidDel="00000000" w:rsidP="00000000" w:rsidRDefault="00000000" w:rsidRPr="00000000" w14:paraId="0000094B">
      <w:pPr>
        <w:spacing w:after="0" w:line="480" w:lineRule="auto"/>
        <w:ind w:right="60"/>
        <w:jc w:val="both"/>
        <w:rPr>
          <w:sz w:val="24"/>
          <w:szCs w:val="24"/>
        </w:rPr>
      </w:pPr>
      <w:r w:rsidDel="00000000" w:rsidR="00000000" w:rsidRPr="00000000">
        <w:rPr>
          <w:sz w:val="24"/>
          <w:szCs w:val="24"/>
          <w:rtl w:val="0"/>
        </w:rPr>
        <w:t xml:space="preserve">The dependent variable as shown in the table 4.4.1.3 was Economic sustainability. This was used as a yardstick to examine the impact between the two variables (i.e., Product innovation and Economic sustainability). The predictors is Product innovation, as depicted in table 4.4.1.3, it is obvious that there is a direct relationship between Product innovation and Economic sustainability. </w:t>
      </w:r>
    </w:p>
    <w:p w:rsidR="00000000" w:rsidDel="00000000" w:rsidP="00000000" w:rsidRDefault="00000000" w:rsidRPr="00000000" w14:paraId="0000094C">
      <w:pPr>
        <w:spacing w:after="0" w:line="480" w:lineRule="auto"/>
        <w:jc w:val="both"/>
        <w:rPr>
          <w:sz w:val="24"/>
          <w:szCs w:val="24"/>
        </w:rPr>
      </w:pPr>
      <w:r w:rsidDel="00000000" w:rsidR="00000000" w:rsidRPr="00000000">
        <w:rPr>
          <w:sz w:val="24"/>
          <w:szCs w:val="24"/>
          <w:rtl w:val="0"/>
        </w:rPr>
        <w:t xml:space="preserve">According to the result in the table above Product innovation t-test coefficient is 13.919 and the P-value is 0.000 which is less than 0.05 (i.e. P&lt;0.05). This means that these variables are statistically significant at 5% significant level. </w:t>
      </w:r>
    </w:p>
    <w:p w:rsidR="00000000" w:rsidDel="00000000" w:rsidP="00000000" w:rsidRDefault="00000000" w:rsidRPr="00000000" w14:paraId="0000094D">
      <w:pPr>
        <w:spacing w:after="0" w:line="480" w:lineRule="auto"/>
        <w:jc w:val="both"/>
        <w:rPr>
          <w:b w:val="1"/>
          <w:sz w:val="24"/>
          <w:szCs w:val="24"/>
        </w:rPr>
      </w:pPr>
      <w:r w:rsidDel="00000000" w:rsidR="00000000" w:rsidRPr="00000000">
        <w:rPr>
          <w:b w:val="1"/>
          <w:sz w:val="24"/>
          <w:szCs w:val="24"/>
          <w:rtl w:val="0"/>
        </w:rPr>
        <w:t xml:space="preserve">Decision Rule</w:t>
      </w:r>
    </w:p>
    <w:p w:rsidR="00000000" w:rsidDel="00000000" w:rsidP="00000000" w:rsidRDefault="00000000" w:rsidRPr="00000000" w14:paraId="0000094E">
      <w:pPr>
        <w:spacing w:after="0" w:line="480" w:lineRule="auto"/>
        <w:jc w:val="both"/>
        <w:rPr>
          <w:sz w:val="24"/>
          <w:szCs w:val="24"/>
        </w:rPr>
      </w:pPr>
      <w:r w:rsidDel="00000000" w:rsidR="00000000" w:rsidRPr="00000000">
        <w:rPr>
          <w:sz w:val="24"/>
          <w:szCs w:val="24"/>
          <w:rtl w:val="0"/>
        </w:rPr>
        <w:t xml:space="preserve">As a result of the outcome, the Null Hypothesis (H</w:t>
      </w:r>
      <w:r w:rsidDel="00000000" w:rsidR="00000000" w:rsidRPr="00000000">
        <w:rPr>
          <w:sz w:val="24"/>
          <w:szCs w:val="24"/>
          <w:vertAlign w:val="subscript"/>
          <w:rtl w:val="0"/>
        </w:rPr>
        <w:t xml:space="preserve">O1</w:t>
      </w:r>
      <w:r w:rsidDel="00000000" w:rsidR="00000000" w:rsidRPr="00000000">
        <w:rPr>
          <w:sz w:val="24"/>
          <w:szCs w:val="24"/>
          <w:rtl w:val="0"/>
        </w:rPr>
        <w:t xml:space="preserve">) is rejected on the basis that the p-value is less 0.05. Hence the alternative hypothesis is accepted, that Product innovation has a significant effect on economic sustainability of selected MSEs in Kwara State. Hence, it explains how significant hypothesis one is to be recommended to economic sustainability in Of selected MSEs in Kwara State.</w:t>
      </w:r>
    </w:p>
    <w:p w:rsidR="00000000" w:rsidDel="00000000" w:rsidP="00000000" w:rsidRDefault="00000000" w:rsidRPr="00000000" w14:paraId="0000094F">
      <w:pPr>
        <w:pStyle w:val="Heading1"/>
        <w:spacing w:line="480" w:lineRule="auto"/>
        <w:rPr>
          <w:b w:val="0"/>
          <w:color w:val="000000"/>
        </w:rPr>
      </w:pPr>
      <w:bookmarkStart w:colFirst="0" w:colLast="0" w:name="_heading=h.lnxbz9" w:id="9"/>
      <w:bookmarkEnd w:id="9"/>
      <w:r w:rsidDel="00000000" w:rsidR="00000000" w:rsidRPr="00000000">
        <w:rPr>
          <w:color w:val="000000"/>
          <w:rtl w:val="0"/>
        </w:rPr>
        <w:t xml:space="preserve">4.4.2 Test for Hypothesis 2</w:t>
      </w:r>
      <w:r w:rsidDel="00000000" w:rsidR="00000000" w:rsidRPr="00000000">
        <w:rPr>
          <w:rtl w:val="0"/>
        </w:rPr>
      </w:r>
    </w:p>
    <w:p w:rsidR="00000000" w:rsidDel="00000000" w:rsidP="00000000" w:rsidRDefault="00000000" w:rsidRPr="00000000" w14:paraId="00000950">
      <w:pPr>
        <w:spacing w:after="0" w:line="480" w:lineRule="auto"/>
        <w:jc w:val="both"/>
        <w:rPr>
          <w:sz w:val="24"/>
          <w:szCs w:val="24"/>
        </w:rPr>
      </w:pPr>
      <w:r w:rsidDel="00000000" w:rsidR="00000000" w:rsidRPr="00000000">
        <w:rPr>
          <w:sz w:val="24"/>
          <w:szCs w:val="24"/>
          <w:rtl w:val="0"/>
        </w:rPr>
        <w:t xml:space="preserve">H</w:t>
      </w:r>
      <w:r w:rsidDel="00000000" w:rsidR="00000000" w:rsidRPr="00000000">
        <w:rPr>
          <w:sz w:val="24"/>
          <w:szCs w:val="24"/>
          <w:vertAlign w:val="subscript"/>
          <w:rtl w:val="0"/>
        </w:rPr>
        <w:t xml:space="preserve">0 </w:t>
      </w:r>
      <w:r w:rsidDel="00000000" w:rsidR="00000000" w:rsidRPr="00000000">
        <w:rPr>
          <w:sz w:val="24"/>
          <w:szCs w:val="24"/>
          <w:rtl w:val="0"/>
        </w:rPr>
        <w:t xml:space="preserve">There is no significant effects of process innovation on the environmental sustainability of selected MSEs in Kwara State.</w:t>
      </w:r>
    </w:p>
    <w:p w:rsidR="00000000" w:rsidDel="00000000" w:rsidP="00000000" w:rsidRDefault="00000000" w:rsidRPr="00000000" w14:paraId="00000951">
      <w:pPr>
        <w:spacing w:after="0" w:line="480" w:lineRule="auto"/>
        <w:jc w:val="both"/>
        <w:rPr>
          <w:sz w:val="24"/>
          <w:szCs w:val="24"/>
        </w:rPr>
      </w:pPr>
      <w:r w:rsidDel="00000000" w:rsidR="00000000" w:rsidRPr="00000000">
        <w:rPr>
          <w:sz w:val="24"/>
          <w:szCs w:val="24"/>
          <w:rtl w:val="0"/>
        </w:rPr>
        <w:t xml:space="preserve">H</w:t>
      </w:r>
      <w:r w:rsidDel="00000000" w:rsidR="00000000" w:rsidRPr="00000000">
        <w:rPr>
          <w:sz w:val="24"/>
          <w:szCs w:val="24"/>
          <w:vertAlign w:val="subscript"/>
          <w:rtl w:val="0"/>
        </w:rPr>
        <w:t xml:space="preserve">1 </w:t>
      </w:r>
      <w:r w:rsidDel="00000000" w:rsidR="00000000" w:rsidRPr="00000000">
        <w:rPr>
          <w:sz w:val="24"/>
          <w:szCs w:val="24"/>
          <w:rtl w:val="0"/>
        </w:rPr>
        <w:t xml:space="preserve">There is a significant effects of process innovation on the environmental sustainability of</w:t>
        <w:tab/>
        <w:t xml:space="preserve">selected MSEs in Kwara State.</w:t>
      </w:r>
    </w:p>
    <w:tbl>
      <w:tblPr>
        <w:tblStyle w:val="Table50"/>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164"/>
        <w:gridCol w:w="1503"/>
        <w:gridCol w:w="1595"/>
        <w:gridCol w:w="2189"/>
        <w:gridCol w:w="2189"/>
        <w:tblGridChange w:id="0">
          <w:tblGrid>
            <w:gridCol w:w="1164"/>
            <w:gridCol w:w="1503"/>
            <w:gridCol w:w="1595"/>
            <w:gridCol w:w="2189"/>
            <w:gridCol w:w="218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52">
            <w:pPr>
              <w:spacing w:after="0" w:line="240" w:lineRule="auto"/>
              <w:ind w:right="60"/>
              <w:jc w:val="both"/>
              <w:rPr>
                <w:sz w:val="24"/>
                <w:szCs w:val="24"/>
              </w:rPr>
            </w:pPr>
            <w:r w:rsidDel="00000000" w:rsidR="00000000" w:rsidRPr="00000000">
              <w:rPr>
                <w:b w:val="1"/>
                <w:sz w:val="24"/>
                <w:szCs w:val="24"/>
                <w:rtl w:val="0"/>
              </w:rPr>
              <w:t xml:space="preserve">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957">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58">
            <w:pPr>
              <w:spacing w:after="0" w:line="240" w:lineRule="auto"/>
              <w:ind w:right="60"/>
              <w:jc w:val="both"/>
              <w:rPr>
                <w:sz w:val="24"/>
                <w:szCs w:val="24"/>
              </w:rPr>
            </w:pPr>
            <w:r w:rsidDel="00000000" w:rsidR="00000000" w:rsidRPr="00000000">
              <w:rPr>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59">
            <w:pPr>
              <w:spacing w:after="0" w:line="240" w:lineRule="auto"/>
              <w:ind w:right="60"/>
              <w:jc w:val="both"/>
              <w:rPr>
                <w:sz w:val="24"/>
                <w:szCs w:val="24"/>
              </w:rPr>
            </w:pPr>
            <w:r w:rsidDel="00000000" w:rsidR="00000000" w:rsidRPr="00000000">
              <w:rPr>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5A">
            <w:pPr>
              <w:spacing w:after="0" w:line="240" w:lineRule="auto"/>
              <w:ind w:right="60"/>
              <w:jc w:val="both"/>
              <w:rPr>
                <w:sz w:val="24"/>
                <w:szCs w:val="24"/>
              </w:rPr>
            </w:pPr>
            <w:r w:rsidDel="00000000" w:rsidR="00000000" w:rsidRPr="00000000">
              <w:rPr>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5B">
            <w:pPr>
              <w:spacing w:after="0" w:line="240" w:lineRule="auto"/>
              <w:ind w:right="60"/>
              <w:jc w:val="both"/>
              <w:rPr>
                <w:sz w:val="24"/>
                <w:szCs w:val="24"/>
              </w:rPr>
            </w:pPr>
            <w:r w:rsidDel="00000000" w:rsidR="00000000" w:rsidRPr="00000000">
              <w:rPr>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95C">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5D">
            <w:pPr>
              <w:spacing w:after="0" w:line="240" w:lineRule="auto"/>
              <w:ind w:right="60"/>
              <w:jc w:val="both"/>
              <w:rPr>
                <w:sz w:val="24"/>
                <w:szCs w:val="24"/>
              </w:rPr>
            </w:pPr>
            <w:r w:rsidDel="00000000" w:rsidR="00000000" w:rsidRPr="00000000">
              <w:rPr>
                <w:sz w:val="24"/>
                <w:szCs w:val="24"/>
                <w:rtl w:val="0"/>
              </w:rPr>
              <w:t xml:space="preserve">.517</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5E">
            <w:pPr>
              <w:spacing w:after="0" w:line="240" w:lineRule="auto"/>
              <w:ind w:right="60"/>
              <w:jc w:val="both"/>
              <w:rPr>
                <w:sz w:val="24"/>
                <w:szCs w:val="24"/>
              </w:rPr>
            </w:pPr>
            <w:r w:rsidDel="00000000" w:rsidR="00000000" w:rsidRPr="00000000">
              <w:rPr>
                <w:sz w:val="24"/>
                <w:szCs w:val="24"/>
                <w:rtl w:val="0"/>
              </w:rPr>
              <w:t xml:space="preserve">.6159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5F">
            <w:pPr>
              <w:spacing w:after="0" w:line="240" w:lineRule="auto"/>
              <w:ind w:right="60"/>
              <w:jc w:val="both"/>
              <w:rPr>
                <w:sz w:val="24"/>
                <w:szCs w:val="24"/>
              </w:rPr>
            </w:pPr>
            <w:r w:rsidDel="00000000" w:rsidR="00000000" w:rsidRPr="00000000">
              <w:rPr>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960">
            <w:pPr>
              <w:spacing w:after="0" w:line="240" w:lineRule="auto"/>
              <w:ind w:right="60"/>
              <w:jc w:val="both"/>
              <w:rPr>
                <w:sz w:val="24"/>
                <w:szCs w:val="24"/>
              </w:rPr>
            </w:pPr>
            <w:r w:rsidDel="00000000" w:rsidR="00000000" w:rsidRPr="00000000">
              <w:rPr>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61">
            <w:pPr>
              <w:spacing w:after="0" w:line="240" w:lineRule="auto"/>
              <w:ind w:right="60"/>
              <w:jc w:val="both"/>
              <w:rPr>
                <w:sz w:val="24"/>
                <w:szCs w:val="24"/>
              </w:rPr>
            </w:pPr>
            <w:r w:rsidDel="00000000" w:rsidR="00000000" w:rsidRPr="00000000">
              <w:rPr>
                <w:sz w:val="24"/>
                <w:szCs w:val="24"/>
                <w:rtl w:val="0"/>
              </w:rPr>
              <w:t xml:space="preserve">a. Predictors: (Constant), Process innovation</w:t>
            </w:r>
          </w:p>
        </w:tc>
      </w:tr>
    </w:tbl>
    <w:p w:rsidR="00000000" w:rsidDel="00000000" w:rsidP="00000000" w:rsidRDefault="00000000" w:rsidRPr="00000000" w14:paraId="00000966">
      <w:pPr>
        <w:spacing w:line="480" w:lineRule="auto"/>
        <w:jc w:val="both"/>
        <w:rPr>
          <w:sz w:val="24"/>
          <w:szCs w:val="24"/>
        </w:rPr>
      </w:pPr>
      <w:r w:rsidDel="00000000" w:rsidR="00000000" w:rsidRPr="00000000">
        <w:rPr>
          <w:sz w:val="24"/>
          <w:szCs w:val="24"/>
          <w:rtl w:val="0"/>
        </w:rPr>
        <w:t xml:space="preserve">The model summary as indicated in table </w:t>
      </w:r>
      <w:r w:rsidDel="00000000" w:rsidR="00000000" w:rsidRPr="00000000">
        <w:rPr>
          <w:b w:val="1"/>
          <w:sz w:val="24"/>
          <w:szCs w:val="24"/>
          <w:rtl w:val="0"/>
        </w:rPr>
        <w:t xml:space="preserve">4.4.2.1</w:t>
      </w:r>
      <w:r w:rsidDel="00000000" w:rsidR="00000000" w:rsidRPr="00000000">
        <w:rPr>
          <w:sz w:val="24"/>
          <w:szCs w:val="24"/>
          <w:rtl w:val="0"/>
        </w:rPr>
        <w:t xml:space="preserve"> above shows that R Square is 0.6159; this implies that 66% of variation in the dependent variable (Environmental sustainability) were explained by the independent variable (Process innovation) while the remaining 34% is due to other variables that are not included in the model. This mean that the regression (model formulated) is useful for making predictions since the value of R</w:t>
      </w:r>
      <w:r w:rsidDel="00000000" w:rsidR="00000000" w:rsidRPr="00000000">
        <w:rPr>
          <w:sz w:val="24"/>
          <w:szCs w:val="24"/>
          <w:vertAlign w:val="superscript"/>
          <w:rtl w:val="0"/>
        </w:rPr>
        <w:t xml:space="preserve">2</w:t>
      </w:r>
      <w:r w:rsidDel="00000000" w:rsidR="00000000" w:rsidRPr="00000000">
        <w:rPr>
          <w:sz w:val="24"/>
          <w:szCs w:val="24"/>
          <w:rtl w:val="0"/>
        </w:rPr>
        <w:t xml:space="preserve"> is close to 1</w:t>
      </w:r>
    </w:p>
    <w:tbl>
      <w:tblPr>
        <w:tblStyle w:val="Table5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03"/>
        <w:gridCol w:w="1464"/>
        <w:gridCol w:w="1533"/>
        <w:gridCol w:w="1106"/>
        <w:gridCol w:w="1524"/>
        <w:gridCol w:w="1106"/>
        <w:gridCol w:w="1104"/>
        <w:tblGridChange w:id="0">
          <w:tblGrid>
            <w:gridCol w:w="803"/>
            <w:gridCol w:w="1464"/>
            <w:gridCol w:w="1533"/>
            <w:gridCol w:w="1106"/>
            <w:gridCol w:w="1524"/>
            <w:gridCol w:w="1106"/>
            <w:gridCol w:w="110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67">
            <w:pPr>
              <w:spacing w:after="0" w:line="240" w:lineRule="auto"/>
              <w:ind w:right="60"/>
              <w:jc w:val="both"/>
              <w:rPr>
                <w:sz w:val="24"/>
                <w:szCs w:val="24"/>
              </w:rPr>
            </w:pPr>
            <w:r w:rsidDel="00000000" w:rsidR="00000000" w:rsidRPr="00000000">
              <w:rPr>
                <w:b w:val="1"/>
                <w:sz w:val="24"/>
                <w:szCs w:val="24"/>
                <w:rtl w:val="0"/>
              </w:rPr>
              <w:t xml:space="preserve">4.4.2.2 ANOVA</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96E">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70">
            <w:pPr>
              <w:spacing w:after="0" w:line="240" w:lineRule="auto"/>
              <w:ind w:right="60"/>
              <w:jc w:val="both"/>
              <w:rPr>
                <w:sz w:val="24"/>
                <w:szCs w:val="24"/>
              </w:rPr>
            </w:pPr>
            <w:r w:rsidDel="00000000" w:rsidR="00000000" w:rsidRPr="00000000">
              <w:rPr>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71">
            <w:pPr>
              <w:spacing w:after="0" w:line="240" w:lineRule="auto"/>
              <w:ind w:right="60"/>
              <w:jc w:val="both"/>
              <w:rPr>
                <w:sz w:val="24"/>
                <w:szCs w:val="24"/>
              </w:rPr>
            </w:pPr>
            <w:r w:rsidDel="00000000" w:rsidR="00000000" w:rsidRPr="00000000">
              <w:rPr>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72">
            <w:pPr>
              <w:spacing w:after="0" w:line="240" w:lineRule="auto"/>
              <w:ind w:right="60"/>
              <w:jc w:val="both"/>
              <w:rPr>
                <w:sz w:val="24"/>
                <w:szCs w:val="24"/>
              </w:rPr>
            </w:pPr>
            <w:r w:rsidDel="00000000" w:rsidR="00000000" w:rsidRPr="00000000">
              <w:rPr>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73">
            <w:pPr>
              <w:spacing w:after="0" w:line="240" w:lineRule="auto"/>
              <w:ind w:right="60"/>
              <w:jc w:val="both"/>
              <w:rPr>
                <w:sz w:val="24"/>
                <w:szCs w:val="24"/>
              </w:rPr>
            </w:pPr>
            <w:r w:rsidDel="00000000" w:rsidR="00000000" w:rsidRPr="00000000">
              <w:rPr>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74">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75">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76">
            <w:pPr>
              <w:spacing w:after="0" w:line="240" w:lineRule="auto"/>
              <w:ind w:right="60"/>
              <w:jc w:val="both"/>
              <w:rPr>
                <w:sz w:val="24"/>
                <w:szCs w:val="24"/>
              </w:rPr>
            </w:pPr>
            <w:r w:rsidDel="00000000" w:rsidR="00000000" w:rsidRPr="00000000">
              <w:rPr>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77">
            <w:pPr>
              <w:spacing w:after="0" w:line="240" w:lineRule="auto"/>
              <w:ind w:right="60"/>
              <w:jc w:val="both"/>
              <w:rPr>
                <w:sz w:val="24"/>
                <w:szCs w:val="24"/>
              </w:rPr>
            </w:pPr>
            <w:r w:rsidDel="00000000" w:rsidR="00000000" w:rsidRPr="00000000">
              <w:rPr>
                <w:sz w:val="24"/>
                <w:szCs w:val="24"/>
                <w:rtl w:val="0"/>
              </w:rPr>
              <w:t xml:space="preserve">137.655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78">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79">
            <w:pPr>
              <w:spacing w:after="0" w:line="240" w:lineRule="auto"/>
              <w:ind w:right="60"/>
              <w:jc w:val="both"/>
              <w:rPr>
                <w:sz w:val="24"/>
                <w:szCs w:val="24"/>
              </w:rPr>
            </w:pPr>
            <w:r w:rsidDel="00000000" w:rsidR="00000000" w:rsidRPr="00000000">
              <w:rPr>
                <w:sz w:val="24"/>
                <w:szCs w:val="24"/>
                <w:rtl w:val="0"/>
              </w:rPr>
              <w:t xml:space="preserve">137.655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7A">
            <w:pPr>
              <w:spacing w:after="0" w:line="240" w:lineRule="auto"/>
              <w:ind w:right="60"/>
              <w:jc w:val="both"/>
              <w:rPr>
                <w:sz w:val="24"/>
                <w:szCs w:val="24"/>
              </w:rPr>
            </w:pPr>
            <w:r w:rsidDel="00000000" w:rsidR="00000000" w:rsidRPr="00000000">
              <w:rPr>
                <w:sz w:val="24"/>
                <w:szCs w:val="24"/>
                <w:rtl w:val="0"/>
              </w:rPr>
              <w:t xml:space="preserve">51.487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97B">
            <w:pPr>
              <w:spacing w:after="0" w:line="240" w:lineRule="auto"/>
              <w:ind w:right="60"/>
              <w:jc w:val="both"/>
              <w:rPr>
                <w:sz w:val="24"/>
                <w:szCs w:val="24"/>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7D">
            <w:pPr>
              <w:spacing w:after="0" w:line="240" w:lineRule="auto"/>
              <w:ind w:right="60"/>
              <w:jc w:val="both"/>
              <w:rPr>
                <w:sz w:val="24"/>
                <w:szCs w:val="24"/>
              </w:rPr>
            </w:pPr>
            <w:r w:rsidDel="00000000" w:rsidR="00000000" w:rsidRPr="00000000">
              <w:rPr>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7E">
            <w:pPr>
              <w:spacing w:after="0" w:line="240" w:lineRule="auto"/>
              <w:ind w:right="60"/>
              <w:jc w:val="both"/>
              <w:rPr>
                <w:sz w:val="24"/>
                <w:szCs w:val="24"/>
              </w:rPr>
            </w:pPr>
            <w:r w:rsidDel="00000000" w:rsidR="00000000" w:rsidRPr="00000000">
              <w:rPr>
                <w:sz w:val="24"/>
                <w:szCs w:val="24"/>
                <w:rtl w:val="0"/>
              </w:rPr>
              <w:t xml:space="preserve">376.975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7F">
            <w:pPr>
              <w:spacing w:after="0" w:line="240" w:lineRule="auto"/>
              <w:ind w:right="60"/>
              <w:jc w:val="both"/>
              <w:rPr>
                <w:sz w:val="24"/>
                <w:szCs w:val="24"/>
              </w:rPr>
            </w:pPr>
            <w:r w:rsidDel="00000000" w:rsidR="00000000" w:rsidRPr="00000000">
              <w:rPr>
                <w:sz w:val="24"/>
                <w:szCs w:val="24"/>
                <w:rtl w:val="0"/>
              </w:rPr>
              <w:t xml:space="preserve">181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80">
            <w:pPr>
              <w:spacing w:after="0" w:line="240" w:lineRule="auto"/>
              <w:ind w:right="60"/>
              <w:jc w:val="both"/>
              <w:rPr>
                <w:sz w:val="24"/>
                <w:szCs w:val="24"/>
              </w:rPr>
            </w:pPr>
            <w:r w:rsidDel="00000000" w:rsidR="00000000" w:rsidRPr="00000000">
              <w:rPr>
                <w:sz w:val="24"/>
                <w:szCs w:val="24"/>
                <w:rtl w:val="0"/>
              </w:rPr>
              <w:t xml:space="preserve">2.1594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981">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982">
            <w:pPr>
              <w:spacing w:after="0" w:line="240" w:lineRule="auto"/>
              <w:jc w:val="both"/>
              <w:rPr>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984">
            <w:pPr>
              <w:spacing w:after="0" w:line="240" w:lineRule="auto"/>
              <w:ind w:right="60"/>
              <w:jc w:val="both"/>
              <w:rPr>
                <w:sz w:val="24"/>
                <w:szCs w:val="24"/>
              </w:rPr>
            </w:pPr>
            <w:r w:rsidDel="00000000" w:rsidR="00000000" w:rsidRPr="00000000">
              <w:rPr>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85">
            <w:pPr>
              <w:spacing w:after="0" w:line="240" w:lineRule="auto"/>
              <w:ind w:right="60"/>
              <w:jc w:val="both"/>
              <w:rPr>
                <w:sz w:val="24"/>
                <w:szCs w:val="24"/>
              </w:rPr>
            </w:pPr>
            <w:r w:rsidDel="00000000" w:rsidR="00000000" w:rsidRPr="00000000">
              <w:rPr>
                <w:sz w:val="24"/>
                <w:szCs w:val="24"/>
                <w:rtl w:val="0"/>
              </w:rPr>
              <w:t xml:space="preserve">514.629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86">
            <w:pPr>
              <w:spacing w:after="0" w:line="240" w:lineRule="auto"/>
              <w:ind w:right="60"/>
              <w:jc w:val="both"/>
              <w:rPr>
                <w:sz w:val="24"/>
                <w:szCs w:val="24"/>
              </w:rPr>
            </w:pPr>
            <w:r w:rsidDel="00000000" w:rsidR="00000000" w:rsidRPr="00000000">
              <w:rPr>
                <w:sz w:val="24"/>
                <w:szCs w:val="24"/>
                <w:rtl w:val="0"/>
              </w:rPr>
              <w:t xml:space="preserve">182</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87">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88">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89">
            <w:pPr>
              <w:spacing w:after="0" w:line="240" w:lineRule="auto"/>
              <w:jc w:val="both"/>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8A">
            <w:pPr>
              <w:spacing w:after="0" w:line="240" w:lineRule="auto"/>
              <w:ind w:right="60"/>
              <w:jc w:val="both"/>
              <w:rPr>
                <w:sz w:val="24"/>
                <w:szCs w:val="24"/>
              </w:rPr>
            </w:pPr>
            <w:r w:rsidDel="00000000" w:rsidR="00000000" w:rsidRPr="00000000">
              <w:rPr>
                <w:sz w:val="24"/>
                <w:szCs w:val="24"/>
                <w:rtl w:val="0"/>
              </w:rPr>
              <w:t xml:space="preserve">a. Dependent Variable: Environmental sustainability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91">
            <w:pPr>
              <w:spacing w:after="0" w:line="240" w:lineRule="auto"/>
              <w:ind w:right="60"/>
              <w:jc w:val="both"/>
              <w:rPr>
                <w:sz w:val="24"/>
                <w:szCs w:val="24"/>
              </w:rPr>
            </w:pPr>
            <w:r w:rsidDel="00000000" w:rsidR="00000000" w:rsidRPr="00000000">
              <w:rPr>
                <w:sz w:val="24"/>
                <w:szCs w:val="24"/>
                <w:rtl w:val="0"/>
              </w:rPr>
              <w:t xml:space="preserve">b. Predictors: (Constant), Process innovation </w:t>
            </w:r>
          </w:p>
        </w:tc>
      </w:tr>
    </w:tbl>
    <w:p w:rsidR="00000000" w:rsidDel="00000000" w:rsidP="00000000" w:rsidRDefault="00000000" w:rsidRPr="00000000" w14:paraId="00000998">
      <w:pPr>
        <w:spacing w:after="0" w:before="240" w:line="480" w:lineRule="auto"/>
        <w:jc w:val="both"/>
        <w:rPr>
          <w:sz w:val="24"/>
          <w:szCs w:val="24"/>
        </w:rPr>
      </w:pPr>
      <w:r w:rsidDel="00000000" w:rsidR="00000000" w:rsidRPr="00000000">
        <w:rPr>
          <w:sz w:val="24"/>
          <w:szCs w:val="24"/>
          <w:rtl w:val="0"/>
        </w:rPr>
        <w:t xml:space="preserve">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Environmental sustainability.</w:t>
      </w:r>
    </w:p>
    <w:tbl>
      <w:tblPr>
        <w:tblStyle w:val="Table5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17"/>
        <w:gridCol w:w="1750"/>
        <w:gridCol w:w="880"/>
        <w:gridCol w:w="1500"/>
        <w:gridCol w:w="1674"/>
        <w:gridCol w:w="880"/>
        <w:gridCol w:w="1239"/>
        <w:tblGridChange w:id="0">
          <w:tblGrid>
            <w:gridCol w:w="717"/>
            <w:gridCol w:w="1750"/>
            <w:gridCol w:w="880"/>
            <w:gridCol w:w="1500"/>
            <w:gridCol w:w="1674"/>
            <w:gridCol w:w="880"/>
            <w:gridCol w:w="1239"/>
          </w:tblGrid>
        </w:tblGridChange>
      </w:tblGrid>
      <w:tr>
        <w:trPr>
          <w:cantSplit w:val="1"/>
          <w:trHeight w:val="9"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99">
            <w:pPr>
              <w:spacing w:after="0" w:line="480" w:lineRule="auto"/>
              <w:ind w:right="60"/>
              <w:jc w:val="both"/>
              <w:rPr>
                <w:sz w:val="24"/>
                <w:szCs w:val="24"/>
              </w:rPr>
            </w:pPr>
            <w:r w:rsidDel="00000000" w:rsidR="00000000" w:rsidRPr="00000000">
              <w:rPr>
                <w:b w:val="1"/>
                <w:sz w:val="24"/>
                <w:szCs w:val="24"/>
                <w:rtl w:val="0"/>
              </w:rPr>
              <w:t xml:space="preserve">4.4.2.3  Coefficients</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rHeight w:val="9" w:hRule="atLeast"/>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9A0">
            <w:pPr>
              <w:spacing w:after="0" w:line="480" w:lineRule="auto"/>
              <w:ind w:right="60"/>
              <w:jc w:val="both"/>
              <w:rPr>
                <w:sz w:val="24"/>
                <w:szCs w:val="24"/>
              </w:rPr>
            </w:pPr>
            <w:r w:rsidDel="00000000" w:rsidR="00000000" w:rsidRPr="00000000">
              <w:rPr>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9A2">
            <w:pPr>
              <w:spacing w:after="0" w:line="480" w:lineRule="auto"/>
              <w:ind w:right="60"/>
              <w:jc w:val="both"/>
              <w:rPr>
                <w:sz w:val="24"/>
                <w:szCs w:val="24"/>
              </w:rPr>
            </w:pPr>
            <w:r w:rsidDel="00000000" w:rsidR="00000000" w:rsidRPr="00000000">
              <w:rPr>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A4">
            <w:pPr>
              <w:spacing w:after="0" w:line="480" w:lineRule="auto"/>
              <w:ind w:right="60"/>
              <w:jc w:val="both"/>
              <w:rPr>
                <w:sz w:val="24"/>
                <w:szCs w:val="24"/>
              </w:rPr>
            </w:pPr>
            <w:r w:rsidDel="00000000" w:rsidR="00000000" w:rsidRPr="00000000">
              <w:rPr>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A5">
            <w:pPr>
              <w:spacing w:after="0" w:line="480" w:lineRule="auto"/>
              <w:ind w:right="60"/>
              <w:jc w:val="both"/>
              <w:rPr>
                <w:sz w:val="24"/>
                <w:szCs w:val="24"/>
              </w:rPr>
            </w:pPr>
            <w:r w:rsidDel="00000000" w:rsidR="00000000" w:rsidRPr="00000000">
              <w:rPr>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9A6">
            <w:pPr>
              <w:spacing w:after="0" w:line="480" w:lineRule="auto"/>
              <w:ind w:right="60"/>
              <w:jc w:val="both"/>
              <w:rPr>
                <w:sz w:val="24"/>
                <w:szCs w:val="24"/>
              </w:rPr>
            </w:pPr>
            <w:r w:rsidDel="00000000" w:rsidR="00000000" w:rsidRPr="00000000">
              <w:rPr>
                <w:sz w:val="24"/>
                <w:szCs w:val="24"/>
                <w:rtl w:val="0"/>
              </w:rPr>
              <w:t xml:space="preserve">Sig.</w:t>
            </w:r>
          </w:p>
        </w:tc>
      </w:tr>
      <w:tr>
        <w:trPr>
          <w:cantSplit w:val="1"/>
          <w:trHeight w:val="9" w:hRule="atLeast"/>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A9">
            <w:pPr>
              <w:spacing w:after="0" w:line="480" w:lineRule="auto"/>
              <w:ind w:right="60"/>
              <w:jc w:val="both"/>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AA">
            <w:pPr>
              <w:spacing w:after="0" w:line="480" w:lineRule="auto"/>
              <w:ind w:right="60"/>
              <w:jc w:val="both"/>
              <w:rPr>
                <w:sz w:val="24"/>
                <w:szCs w:val="24"/>
              </w:rPr>
            </w:pPr>
            <w:r w:rsidDel="00000000" w:rsidR="00000000" w:rsidRPr="00000000">
              <w:rPr>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AB">
            <w:pPr>
              <w:spacing w:after="0" w:line="480" w:lineRule="auto"/>
              <w:ind w:right="60"/>
              <w:jc w:val="both"/>
              <w:rPr>
                <w:sz w:val="24"/>
                <w:szCs w:val="24"/>
              </w:rPr>
            </w:pPr>
            <w:r w:rsidDel="00000000" w:rsidR="00000000" w:rsidRPr="00000000">
              <w:rPr>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1"/>
          <w:trHeight w:val="9"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AE">
            <w:pPr>
              <w:spacing w:after="0" w:line="48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AF">
            <w:pPr>
              <w:spacing w:after="0" w:line="480" w:lineRule="auto"/>
              <w:ind w:right="60"/>
              <w:jc w:val="both"/>
              <w:rPr>
                <w:sz w:val="24"/>
                <w:szCs w:val="24"/>
              </w:rPr>
            </w:pPr>
            <w:r w:rsidDel="00000000" w:rsidR="00000000" w:rsidRPr="00000000">
              <w:rPr>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B0">
            <w:pPr>
              <w:spacing w:after="0" w:line="480" w:lineRule="auto"/>
              <w:ind w:right="60"/>
              <w:jc w:val="both"/>
              <w:rPr>
                <w:sz w:val="24"/>
                <w:szCs w:val="24"/>
              </w:rPr>
            </w:pPr>
            <w:r w:rsidDel="00000000" w:rsidR="00000000" w:rsidRPr="00000000">
              <w:rPr>
                <w:sz w:val="24"/>
                <w:szCs w:val="24"/>
                <w:rtl w:val="0"/>
              </w:rPr>
              <w:t xml:space="preserve">4.245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B1">
            <w:pPr>
              <w:spacing w:after="0" w:line="480" w:lineRule="auto"/>
              <w:ind w:right="60"/>
              <w:jc w:val="both"/>
              <w:rPr>
                <w:sz w:val="24"/>
                <w:szCs w:val="24"/>
              </w:rPr>
            </w:pPr>
            <w:r w:rsidDel="00000000" w:rsidR="00000000" w:rsidRPr="00000000">
              <w:rPr>
                <w:sz w:val="24"/>
                <w:szCs w:val="24"/>
                <w:rtl w:val="0"/>
              </w:rPr>
              <w:t xml:space="preserve">.420</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9B2">
            <w:pPr>
              <w:spacing w:after="0" w:line="480" w:lineRule="auto"/>
              <w:jc w:val="both"/>
              <w:rPr>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B3">
            <w:pPr>
              <w:spacing w:after="0" w:line="480" w:lineRule="auto"/>
              <w:ind w:right="60"/>
              <w:jc w:val="both"/>
              <w:rPr>
                <w:sz w:val="24"/>
                <w:szCs w:val="24"/>
              </w:rPr>
            </w:pPr>
            <w:r w:rsidDel="00000000" w:rsidR="00000000" w:rsidRPr="00000000">
              <w:rPr>
                <w:sz w:val="24"/>
                <w:szCs w:val="24"/>
                <w:rtl w:val="0"/>
              </w:rPr>
              <w:t xml:space="preserve">10.098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9B4">
            <w:pPr>
              <w:spacing w:after="0" w:line="480" w:lineRule="auto"/>
              <w:ind w:right="60"/>
              <w:jc w:val="both"/>
              <w:rPr>
                <w:sz w:val="24"/>
                <w:szCs w:val="24"/>
              </w:rPr>
            </w:pPr>
            <w:r w:rsidDel="00000000" w:rsidR="00000000" w:rsidRPr="00000000">
              <w:rPr>
                <w:sz w:val="24"/>
                <w:szCs w:val="24"/>
                <w:rtl w:val="0"/>
              </w:rPr>
              <w:t xml:space="preserve">.000</w:t>
            </w:r>
          </w:p>
        </w:tc>
      </w:tr>
      <w:tr>
        <w:trPr>
          <w:cantSplit w:val="1"/>
          <w:trHeight w:val="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9B6">
            <w:pPr>
              <w:spacing w:after="0" w:line="480" w:lineRule="auto"/>
              <w:ind w:right="60"/>
              <w:jc w:val="both"/>
              <w:rPr>
                <w:sz w:val="24"/>
                <w:szCs w:val="24"/>
              </w:rPr>
            </w:pPr>
            <w:r w:rsidDel="00000000" w:rsidR="00000000" w:rsidRPr="00000000">
              <w:rPr>
                <w:sz w:val="24"/>
                <w:szCs w:val="24"/>
                <w:rtl w:val="0"/>
              </w:rPr>
              <w:t xml:space="preserve">Process innovation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B7">
            <w:pPr>
              <w:spacing w:after="0" w:line="480" w:lineRule="auto"/>
              <w:ind w:right="60"/>
              <w:jc w:val="both"/>
              <w:rPr>
                <w:sz w:val="24"/>
                <w:szCs w:val="24"/>
              </w:rPr>
            </w:pPr>
            <w:r w:rsidDel="00000000" w:rsidR="00000000" w:rsidRPr="00000000">
              <w:rPr>
                <w:sz w:val="24"/>
                <w:szCs w:val="24"/>
                <w:rtl w:val="0"/>
              </w:rPr>
              <w:t xml:space="preserve">.451</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B8">
            <w:pPr>
              <w:spacing w:after="0" w:line="480" w:lineRule="auto"/>
              <w:ind w:right="60"/>
              <w:jc w:val="both"/>
              <w:rPr>
                <w:sz w:val="24"/>
                <w:szCs w:val="24"/>
              </w:rPr>
            </w:pPr>
            <w:r w:rsidDel="00000000" w:rsidR="00000000" w:rsidRPr="00000000">
              <w:rPr>
                <w:sz w:val="24"/>
                <w:szCs w:val="24"/>
                <w:rtl w:val="0"/>
              </w:rPr>
              <w:t xml:space="preserve">.063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B9">
            <w:pPr>
              <w:spacing w:after="0" w:line="480" w:lineRule="auto"/>
              <w:ind w:right="60"/>
              <w:jc w:val="both"/>
              <w:rPr>
                <w:sz w:val="24"/>
                <w:szCs w:val="24"/>
              </w:rPr>
            </w:pPr>
            <w:r w:rsidDel="00000000" w:rsidR="00000000" w:rsidRPr="00000000">
              <w:rPr>
                <w:sz w:val="24"/>
                <w:szCs w:val="24"/>
                <w:rtl w:val="0"/>
              </w:rPr>
              <w:t xml:space="preserve">.517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BA">
            <w:pPr>
              <w:spacing w:after="0" w:line="480" w:lineRule="auto"/>
              <w:ind w:right="60"/>
              <w:jc w:val="both"/>
              <w:rPr>
                <w:sz w:val="24"/>
                <w:szCs w:val="24"/>
              </w:rPr>
            </w:pPr>
            <w:r w:rsidDel="00000000" w:rsidR="00000000" w:rsidRPr="00000000">
              <w:rPr>
                <w:sz w:val="24"/>
                <w:szCs w:val="24"/>
                <w:rtl w:val="0"/>
              </w:rPr>
              <w:t xml:space="preserve">7.175</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9BB">
            <w:pPr>
              <w:spacing w:after="0" w:line="480" w:lineRule="auto"/>
              <w:ind w:right="60"/>
              <w:jc w:val="both"/>
              <w:rPr>
                <w:sz w:val="24"/>
                <w:szCs w:val="24"/>
              </w:rPr>
            </w:pPr>
            <w:r w:rsidDel="00000000" w:rsidR="00000000" w:rsidRPr="00000000">
              <w:rPr>
                <w:sz w:val="24"/>
                <w:szCs w:val="24"/>
                <w:rtl w:val="0"/>
              </w:rPr>
              <w:t xml:space="preserve">.000</w:t>
            </w:r>
          </w:p>
        </w:tc>
      </w:tr>
      <w:tr>
        <w:trPr>
          <w:cantSplit w:val="1"/>
          <w:trHeight w:val="70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0" w:right="6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Environmental sustainability </w:t>
            </w:r>
            <w:r w:rsidDel="00000000" w:rsidR="00000000" w:rsidRPr="00000000">
              <w:rPr>
                <w:rtl w:val="0"/>
              </w:rPr>
            </w:r>
          </w:p>
        </w:tc>
      </w:tr>
    </w:tbl>
    <w:p w:rsidR="00000000" w:rsidDel="00000000" w:rsidP="00000000" w:rsidRDefault="00000000" w:rsidRPr="00000000" w14:paraId="000009C3">
      <w:pPr>
        <w:spacing w:after="0" w:line="480" w:lineRule="auto"/>
        <w:jc w:val="both"/>
        <w:rPr>
          <w:b w:val="1"/>
          <w:sz w:val="24"/>
          <w:szCs w:val="24"/>
        </w:rPr>
      </w:pPr>
      <w:r w:rsidDel="00000000" w:rsidR="00000000" w:rsidRPr="00000000">
        <w:rPr>
          <w:b w:val="1"/>
          <w:sz w:val="24"/>
          <w:szCs w:val="24"/>
          <w:rtl w:val="0"/>
        </w:rPr>
        <w:t xml:space="preserve">Interpretation </w:t>
      </w:r>
    </w:p>
    <w:p w:rsidR="00000000" w:rsidDel="00000000" w:rsidP="00000000" w:rsidRDefault="00000000" w:rsidRPr="00000000" w14:paraId="000009C4">
      <w:pPr>
        <w:spacing w:after="0" w:line="480" w:lineRule="auto"/>
        <w:ind w:right="60"/>
        <w:jc w:val="both"/>
        <w:rPr>
          <w:b w:val="1"/>
          <w:sz w:val="24"/>
          <w:szCs w:val="24"/>
        </w:rPr>
      </w:pPr>
      <w:r w:rsidDel="00000000" w:rsidR="00000000" w:rsidRPr="00000000">
        <w:rPr>
          <w:sz w:val="24"/>
          <w:szCs w:val="24"/>
          <w:rtl w:val="0"/>
        </w:rPr>
        <w:t xml:space="preserve">The dependent variable environmental sustainability is used as a yardstick to examine the impact between the two variables (i.e. Process innovation and Environmental sustainability). The predictors is Process innovation, as depicted in table 4.4.2.3 it is obvious that there is a direct relationship between Process innovation and Environmental sustainability</w:t>
      </w:r>
      <w:r w:rsidDel="00000000" w:rsidR="00000000" w:rsidRPr="00000000">
        <w:rPr>
          <w:b w:val="1"/>
          <w:sz w:val="24"/>
          <w:szCs w:val="24"/>
          <w:rtl w:val="0"/>
        </w:rPr>
        <w:t xml:space="preserve">. </w:t>
      </w:r>
      <w:r w:rsidDel="00000000" w:rsidR="00000000" w:rsidRPr="00000000">
        <w:rPr>
          <w:sz w:val="24"/>
          <w:szCs w:val="24"/>
          <w:rtl w:val="0"/>
        </w:rPr>
        <w:t xml:space="preserve">According to the result in the table above Process innovation t-test coefficient is 7.175 and the P-value is 0.000 which is less than 0.05 (i.e. P&lt;0.05). This means that these variables are statistically significant at 5% significant level. </w:t>
      </w:r>
      <w:r w:rsidDel="00000000" w:rsidR="00000000" w:rsidRPr="00000000">
        <w:rPr>
          <w:rtl w:val="0"/>
        </w:rPr>
      </w:r>
    </w:p>
    <w:p w:rsidR="00000000" w:rsidDel="00000000" w:rsidP="00000000" w:rsidRDefault="00000000" w:rsidRPr="00000000" w14:paraId="000009C5">
      <w:pPr>
        <w:spacing w:after="0" w:line="480" w:lineRule="auto"/>
        <w:jc w:val="both"/>
        <w:rPr>
          <w:b w:val="1"/>
          <w:sz w:val="24"/>
          <w:szCs w:val="24"/>
        </w:rPr>
      </w:pPr>
      <w:r w:rsidDel="00000000" w:rsidR="00000000" w:rsidRPr="00000000">
        <w:rPr>
          <w:b w:val="1"/>
          <w:sz w:val="24"/>
          <w:szCs w:val="24"/>
          <w:rtl w:val="0"/>
        </w:rPr>
        <w:t xml:space="preserve">Decision Rule</w:t>
      </w:r>
    </w:p>
    <w:p w:rsidR="00000000" w:rsidDel="00000000" w:rsidP="00000000" w:rsidRDefault="00000000" w:rsidRPr="00000000" w14:paraId="000009C6">
      <w:pPr>
        <w:spacing w:after="0" w:line="480" w:lineRule="auto"/>
        <w:jc w:val="both"/>
        <w:rPr>
          <w:sz w:val="24"/>
          <w:szCs w:val="24"/>
        </w:rPr>
      </w:pPr>
      <w:r w:rsidDel="00000000" w:rsidR="00000000" w:rsidRPr="00000000">
        <w:rPr>
          <w:sz w:val="24"/>
          <w:szCs w:val="24"/>
          <w:rtl w:val="0"/>
        </w:rPr>
        <w:t xml:space="preserve">As a result of the outcome, the Null Hypothesis (H</w:t>
      </w:r>
      <w:r w:rsidDel="00000000" w:rsidR="00000000" w:rsidRPr="00000000">
        <w:rPr>
          <w:sz w:val="24"/>
          <w:szCs w:val="24"/>
          <w:vertAlign w:val="subscript"/>
          <w:rtl w:val="0"/>
        </w:rPr>
        <w:t xml:space="preserve">O1</w:t>
      </w:r>
      <w:r w:rsidDel="00000000" w:rsidR="00000000" w:rsidRPr="00000000">
        <w:rPr>
          <w:sz w:val="24"/>
          <w:szCs w:val="24"/>
          <w:rtl w:val="0"/>
        </w:rPr>
        <w:t xml:space="preserve">) is rejected on the basis that the p-value is less 0.05. Hence the alternative hypothesis is accepted, that Process innovation has a significant effect on Environmental sustainability. Hence, it explains how significant hypothesis one is to be recommended to Selected MSEs in Kwara State.</w:t>
      </w:r>
    </w:p>
    <w:p w:rsidR="00000000" w:rsidDel="00000000" w:rsidP="00000000" w:rsidRDefault="00000000" w:rsidRPr="00000000" w14:paraId="000009C7">
      <w:pPr>
        <w:pStyle w:val="Heading1"/>
        <w:spacing w:line="480" w:lineRule="auto"/>
        <w:rPr>
          <w:b w:val="0"/>
          <w:color w:val="000000"/>
        </w:rPr>
      </w:pPr>
      <w:bookmarkStart w:colFirst="0" w:colLast="0" w:name="_heading=h.35nkun2" w:id="10"/>
      <w:bookmarkEnd w:id="10"/>
      <w:r w:rsidDel="00000000" w:rsidR="00000000" w:rsidRPr="00000000">
        <w:rPr>
          <w:color w:val="000000"/>
          <w:rtl w:val="0"/>
        </w:rPr>
        <w:t xml:space="preserve">4.4.3 Test for Hypothesis 3</w:t>
      </w:r>
      <w:r w:rsidDel="00000000" w:rsidR="00000000" w:rsidRPr="00000000">
        <w:rPr>
          <w:rtl w:val="0"/>
        </w:rPr>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1"/>
          <w:i w:val="0"/>
          <w:smallCaps w:val="0"/>
          <w:strike w:val="0"/>
          <w:color w:val="000000"/>
          <w:sz w:val="24"/>
          <w:szCs w:val="24"/>
          <w:u w:val="none"/>
          <w:shd w:fill="auto" w:val="clear"/>
          <w:vertAlign w:val="subscript"/>
          <w:rtl w:val="0"/>
        </w:rPr>
        <w:t xml:space="preserve">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relationship in existence between the marketing innovation and social sustainability of the selected MSEs in Kwara State.</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03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relationship in existence between the marketing innovation and social </w:t>
        <w:tab/>
        <w:t xml:space="preserve">sustainability of the selected MSEs in Kwara State.</w:t>
      </w:r>
    </w:p>
    <w:tbl>
      <w:tblPr>
        <w:tblStyle w:val="Table5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161"/>
        <w:gridCol w:w="1505"/>
        <w:gridCol w:w="1597"/>
        <w:gridCol w:w="2188"/>
        <w:gridCol w:w="2189"/>
        <w:tblGridChange w:id="0">
          <w:tblGrid>
            <w:gridCol w:w="1161"/>
            <w:gridCol w:w="1505"/>
            <w:gridCol w:w="1597"/>
            <w:gridCol w:w="2188"/>
            <w:gridCol w:w="218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CA">
            <w:pPr>
              <w:spacing w:after="0" w:line="480" w:lineRule="auto"/>
              <w:ind w:right="60"/>
              <w:jc w:val="both"/>
              <w:rPr>
                <w:sz w:val="24"/>
                <w:szCs w:val="24"/>
              </w:rPr>
            </w:pPr>
            <w:r w:rsidDel="00000000" w:rsidR="00000000" w:rsidRPr="00000000">
              <w:rPr>
                <w:b w:val="1"/>
                <w:sz w:val="24"/>
                <w:szCs w:val="24"/>
                <w:rtl w:val="0"/>
              </w:rPr>
              <w:t xml:space="preserve">4.4.3.1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9CF">
            <w:pPr>
              <w:spacing w:after="0" w:line="48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D0">
            <w:pPr>
              <w:spacing w:after="0" w:line="480" w:lineRule="auto"/>
              <w:ind w:right="60"/>
              <w:jc w:val="both"/>
              <w:rPr>
                <w:sz w:val="24"/>
                <w:szCs w:val="24"/>
              </w:rPr>
            </w:pPr>
            <w:r w:rsidDel="00000000" w:rsidR="00000000" w:rsidRPr="00000000">
              <w:rPr>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D1">
            <w:pPr>
              <w:spacing w:after="0" w:line="480" w:lineRule="auto"/>
              <w:ind w:right="60"/>
              <w:jc w:val="both"/>
              <w:rPr>
                <w:sz w:val="24"/>
                <w:szCs w:val="24"/>
              </w:rPr>
            </w:pPr>
            <w:r w:rsidDel="00000000" w:rsidR="00000000" w:rsidRPr="00000000">
              <w:rPr>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D2">
            <w:pPr>
              <w:spacing w:after="0" w:line="480" w:lineRule="auto"/>
              <w:ind w:right="60"/>
              <w:jc w:val="both"/>
              <w:rPr>
                <w:sz w:val="24"/>
                <w:szCs w:val="24"/>
              </w:rPr>
            </w:pPr>
            <w:r w:rsidDel="00000000" w:rsidR="00000000" w:rsidRPr="00000000">
              <w:rPr>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D3">
            <w:pPr>
              <w:spacing w:after="0" w:line="480" w:lineRule="auto"/>
              <w:ind w:right="60"/>
              <w:jc w:val="both"/>
              <w:rPr>
                <w:sz w:val="24"/>
                <w:szCs w:val="24"/>
              </w:rPr>
            </w:pPr>
            <w:r w:rsidDel="00000000" w:rsidR="00000000" w:rsidRPr="00000000">
              <w:rPr>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9D4">
            <w:pPr>
              <w:spacing w:after="0" w:line="48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D5">
            <w:pPr>
              <w:spacing w:after="0" w:line="480" w:lineRule="auto"/>
              <w:ind w:right="60"/>
              <w:jc w:val="both"/>
              <w:rPr>
                <w:sz w:val="24"/>
                <w:szCs w:val="24"/>
              </w:rPr>
            </w:pPr>
            <w:r w:rsidDel="00000000" w:rsidR="00000000" w:rsidRPr="00000000">
              <w:rPr>
                <w:sz w:val="24"/>
                <w:szCs w:val="24"/>
                <w:rtl w:val="0"/>
              </w:rPr>
              <w:t xml:space="preserve">.588</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D6">
            <w:pPr>
              <w:spacing w:after="0" w:line="480" w:lineRule="auto"/>
              <w:ind w:right="60"/>
              <w:jc w:val="both"/>
              <w:rPr>
                <w:sz w:val="24"/>
                <w:szCs w:val="24"/>
              </w:rPr>
            </w:pPr>
            <w:r w:rsidDel="00000000" w:rsidR="00000000" w:rsidRPr="00000000">
              <w:rPr>
                <w:sz w:val="24"/>
                <w:szCs w:val="24"/>
                <w:rtl w:val="0"/>
              </w:rPr>
              <w:t xml:space="preserve">.922</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D7">
            <w:pPr>
              <w:spacing w:after="0" w:line="480" w:lineRule="auto"/>
              <w:ind w:right="60"/>
              <w:jc w:val="both"/>
              <w:rPr>
                <w:sz w:val="24"/>
                <w:szCs w:val="24"/>
              </w:rPr>
            </w:pPr>
            <w:r w:rsidDel="00000000" w:rsidR="00000000" w:rsidRPr="00000000">
              <w:rPr>
                <w:sz w:val="24"/>
                <w:szCs w:val="24"/>
                <w:rtl w:val="0"/>
              </w:rPr>
              <w:t xml:space="preserve">.342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9D8">
            <w:pPr>
              <w:spacing w:after="0" w:line="480" w:lineRule="auto"/>
              <w:ind w:right="60"/>
              <w:jc w:val="both"/>
              <w:rPr>
                <w:sz w:val="24"/>
                <w:szCs w:val="24"/>
              </w:rPr>
            </w:pPr>
            <w:r w:rsidDel="00000000" w:rsidR="00000000" w:rsidRPr="00000000">
              <w:rPr>
                <w:sz w:val="24"/>
                <w:szCs w:val="24"/>
                <w:rtl w:val="0"/>
              </w:rPr>
              <w:t xml:space="preserve">1.04629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0" w:right="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Marketing innovation</w:t>
            </w:r>
          </w:p>
        </w:tc>
      </w:tr>
    </w:tbl>
    <w:p w:rsidR="00000000" w:rsidDel="00000000" w:rsidP="00000000" w:rsidRDefault="00000000" w:rsidRPr="00000000" w14:paraId="000009DE">
      <w:pPr>
        <w:spacing w:line="480" w:lineRule="auto"/>
        <w:jc w:val="both"/>
        <w:rPr>
          <w:sz w:val="24"/>
          <w:szCs w:val="24"/>
        </w:rPr>
      </w:pPr>
      <w:r w:rsidDel="00000000" w:rsidR="00000000" w:rsidRPr="00000000">
        <w:rPr>
          <w:sz w:val="24"/>
          <w:szCs w:val="24"/>
          <w:rtl w:val="0"/>
        </w:rPr>
        <w:t xml:space="preserve">The model summary as indicated in table 4.4.3.1 above shows that R Square is 0.92; this implies that 92% of variation in the dependent variable (Social sustainability) were explained by the independent variable (Marketing innovation) while the remaining 8% is due to other variables that are not included in the model. This mean that the regression (model formulated) is useful for making predictions since the value of R</w:t>
      </w:r>
      <w:r w:rsidDel="00000000" w:rsidR="00000000" w:rsidRPr="00000000">
        <w:rPr>
          <w:sz w:val="24"/>
          <w:szCs w:val="24"/>
          <w:vertAlign w:val="superscript"/>
          <w:rtl w:val="0"/>
        </w:rPr>
        <w:t xml:space="preserve">2</w:t>
      </w:r>
      <w:r w:rsidDel="00000000" w:rsidR="00000000" w:rsidRPr="00000000">
        <w:rPr>
          <w:sz w:val="24"/>
          <w:szCs w:val="24"/>
          <w:rtl w:val="0"/>
        </w:rPr>
        <w:t xml:space="preserve"> is close to 1</w:t>
      </w:r>
    </w:p>
    <w:tbl>
      <w:tblPr>
        <w:tblStyle w:val="Table5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5"/>
        <w:gridCol w:w="1267"/>
        <w:gridCol w:w="1465"/>
        <w:gridCol w:w="1009"/>
        <w:gridCol w:w="1389"/>
        <w:gridCol w:w="1009"/>
        <w:gridCol w:w="1766"/>
        <w:tblGridChange w:id="0">
          <w:tblGrid>
            <w:gridCol w:w="735"/>
            <w:gridCol w:w="1267"/>
            <w:gridCol w:w="1465"/>
            <w:gridCol w:w="1009"/>
            <w:gridCol w:w="1389"/>
            <w:gridCol w:w="1009"/>
            <w:gridCol w:w="1766"/>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DF">
            <w:pPr>
              <w:spacing w:after="0" w:line="240" w:lineRule="auto"/>
              <w:ind w:right="60"/>
              <w:jc w:val="both"/>
              <w:rPr>
                <w:b w:val="1"/>
                <w:sz w:val="24"/>
                <w:szCs w:val="24"/>
              </w:rPr>
            </w:pPr>
            <w:r w:rsidDel="00000000" w:rsidR="00000000" w:rsidRPr="00000000">
              <w:rPr>
                <w:b w:val="1"/>
                <w:sz w:val="24"/>
                <w:szCs w:val="24"/>
                <w:rtl w:val="0"/>
              </w:rPr>
              <w:t xml:space="preserve">4.4.3.2 ANOVA</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9E6">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9E8">
            <w:pPr>
              <w:spacing w:after="0" w:line="240" w:lineRule="auto"/>
              <w:ind w:right="60"/>
              <w:jc w:val="both"/>
              <w:rPr>
                <w:sz w:val="24"/>
                <w:szCs w:val="24"/>
              </w:rPr>
            </w:pPr>
            <w:r w:rsidDel="00000000" w:rsidR="00000000" w:rsidRPr="00000000">
              <w:rPr>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E9">
            <w:pPr>
              <w:spacing w:after="0" w:line="240" w:lineRule="auto"/>
              <w:ind w:right="60"/>
              <w:jc w:val="both"/>
              <w:rPr>
                <w:sz w:val="24"/>
                <w:szCs w:val="24"/>
              </w:rPr>
            </w:pPr>
            <w:r w:rsidDel="00000000" w:rsidR="00000000" w:rsidRPr="00000000">
              <w:rPr>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EA">
            <w:pPr>
              <w:spacing w:after="0" w:line="240" w:lineRule="auto"/>
              <w:ind w:right="60"/>
              <w:jc w:val="both"/>
              <w:rPr>
                <w:sz w:val="24"/>
                <w:szCs w:val="24"/>
              </w:rPr>
            </w:pPr>
            <w:r w:rsidDel="00000000" w:rsidR="00000000" w:rsidRPr="00000000">
              <w:rPr>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EB">
            <w:pPr>
              <w:spacing w:after="0" w:line="240" w:lineRule="auto"/>
              <w:ind w:right="60"/>
              <w:jc w:val="both"/>
              <w:rPr>
                <w:sz w:val="24"/>
                <w:szCs w:val="24"/>
              </w:rPr>
            </w:pPr>
            <w:r w:rsidDel="00000000" w:rsidR="00000000" w:rsidRPr="00000000">
              <w:rPr>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9EC">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ED">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EE">
            <w:pPr>
              <w:spacing w:after="0" w:line="240" w:lineRule="auto"/>
              <w:ind w:right="60"/>
              <w:jc w:val="both"/>
              <w:rPr>
                <w:sz w:val="24"/>
                <w:szCs w:val="24"/>
              </w:rPr>
            </w:pPr>
            <w:r w:rsidDel="00000000" w:rsidR="00000000" w:rsidRPr="00000000">
              <w:rPr>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EF">
            <w:pPr>
              <w:spacing w:after="0" w:line="240" w:lineRule="auto"/>
              <w:ind w:right="60"/>
              <w:jc w:val="both"/>
              <w:rPr>
                <w:sz w:val="24"/>
                <w:szCs w:val="24"/>
              </w:rPr>
            </w:pPr>
            <w:r w:rsidDel="00000000" w:rsidR="00000000" w:rsidRPr="00000000">
              <w:rPr>
                <w:sz w:val="24"/>
                <w:szCs w:val="24"/>
                <w:rtl w:val="0"/>
              </w:rPr>
              <w:t xml:space="preserve">99.6159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F0">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F1">
            <w:pPr>
              <w:spacing w:after="0" w:line="240" w:lineRule="auto"/>
              <w:ind w:right="60"/>
              <w:jc w:val="both"/>
              <w:rPr>
                <w:sz w:val="24"/>
                <w:szCs w:val="24"/>
              </w:rPr>
            </w:pPr>
            <w:r w:rsidDel="00000000" w:rsidR="00000000" w:rsidRPr="00000000">
              <w:rPr>
                <w:sz w:val="24"/>
                <w:szCs w:val="24"/>
                <w:rtl w:val="0"/>
              </w:rPr>
              <w:t xml:space="preserve">99.6159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F2">
            <w:pPr>
              <w:spacing w:after="0" w:line="240" w:lineRule="auto"/>
              <w:ind w:right="60"/>
              <w:jc w:val="both"/>
              <w:rPr>
                <w:sz w:val="24"/>
                <w:szCs w:val="24"/>
              </w:rPr>
            </w:pPr>
            <w:r w:rsidDel="00000000" w:rsidR="00000000" w:rsidRPr="00000000">
              <w:rPr>
                <w:sz w:val="24"/>
                <w:szCs w:val="24"/>
                <w:rtl w:val="0"/>
              </w:rPr>
              <w:t xml:space="preserve">91.043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9F3">
            <w:pPr>
              <w:spacing w:after="0" w:line="240" w:lineRule="auto"/>
              <w:ind w:right="60"/>
              <w:jc w:val="both"/>
              <w:rPr>
                <w:sz w:val="24"/>
                <w:szCs w:val="24"/>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9F5">
            <w:pPr>
              <w:spacing w:after="0" w:line="240" w:lineRule="auto"/>
              <w:ind w:right="60"/>
              <w:jc w:val="both"/>
              <w:rPr>
                <w:sz w:val="24"/>
                <w:szCs w:val="24"/>
              </w:rPr>
            </w:pPr>
            <w:r w:rsidDel="00000000" w:rsidR="00000000" w:rsidRPr="00000000">
              <w:rPr>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9F6">
            <w:pPr>
              <w:spacing w:after="0" w:line="240" w:lineRule="auto"/>
              <w:ind w:right="60"/>
              <w:jc w:val="both"/>
              <w:rPr>
                <w:sz w:val="24"/>
                <w:szCs w:val="24"/>
              </w:rPr>
            </w:pPr>
            <w:r w:rsidDel="00000000" w:rsidR="00000000" w:rsidRPr="00000000">
              <w:rPr>
                <w:sz w:val="24"/>
                <w:szCs w:val="24"/>
                <w:rtl w:val="0"/>
              </w:rPr>
              <w:t xml:space="preserve">188.293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F7">
            <w:pPr>
              <w:spacing w:after="0" w:line="240" w:lineRule="auto"/>
              <w:ind w:right="60"/>
              <w:jc w:val="both"/>
              <w:rPr>
                <w:sz w:val="24"/>
                <w:szCs w:val="24"/>
              </w:rPr>
            </w:pPr>
            <w:r w:rsidDel="00000000" w:rsidR="00000000" w:rsidRPr="00000000">
              <w:rPr>
                <w:sz w:val="24"/>
                <w:szCs w:val="24"/>
                <w:rtl w:val="0"/>
              </w:rPr>
              <w:t xml:space="preserve">181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9F8">
            <w:pPr>
              <w:spacing w:after="0" w:line="240" w:lineRule="auto"/>
              <w:ind w:right="60"/>
              <w:jc w:val="both"/>
              <w:rPr>
                <w:sz w:val="24"/>
                <w:szCs w:val="24"/>
              </w:rPr>
            </w:pPr>
            <w:r w:rsidDel="00000000" w:rsidR="00000000" w:rsidRPr="00000000">
              <w:rPr>
                <w:sz w:val="24"/>
                <w:szCs w:val="24"/>
                <w:rtl w:val="0"/>
              </w:rPr>
              <w:t xml:space="preserve">1.095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9F9">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9FA">
            <w:pPr>
              <w:spacing w:after="0" w:line="240" w:lineRule="auto"/>
              <w:jc w:val="both"/>
              <w:rPr>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9FC">
            <w:pPr>
              <w:spacing w:after="0" w:line="240" w:lineRule="auto"/>
              <w:ind w:right="60"/>
              <w:jc w:val="both"/>
              <w:rPr>
                <w:sz w:val="24"/>
                <w:szCs w:val="24"/>
              </w:rPr>
            </w:pPr>
            <w:r w:rsidDel="00000000" w:rsidR="00000000" w:rsidRPr="00000000">
              <w:rPr>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9FD">
            <w:pPr>
              <w:spacing w:after="0" w:line="240" w:lineRule="auto"/>
              <w:ind w:right="60"/>
              <w:jc w:val="both"/>
              <w:rPr>
                <w:sz w:val="24"/>
                <w:szCs w:val="24"/>
              </w:rPr>
            </w:pPr>
            <w:r w:rsidDel="00000000" w:rsidR="00000000" w:rsidRPr="00000000">
              <w:rPr>
                <w:sz w:val="24"/>
                <w:szCs w:val="24"/>
                <w:rtl w:val="0"/>
              </w:rPr>
              <w:t xml:space="preserve">287.960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9FE">
            <w:pPr>
              <w:spacing w:after="0" w:line="240" w:lineRule="auto"/>
              <w:ind w:right="60"/>
              <w:jc w:val="both"/>
              <w:rPr>
                <w:sz w:val="24"/>
                <w:szCs w:val="24"/>
              </w:rPr>
            </w:pPr>
            <w:r w:rsidDel="00000000" w:rsidR="00000000" w:rsidRPr="00000000">
              <w:rPr>
                <w:sz w:val="24"/>
                <w:szCs w:val="24"/>
                <w:rtl w:val="0"/>
              </w:rPr>
              <w:t xml:space="preserve">182</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9FF">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00">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A01">
            <w:pPr>
              <w:spacing w:after="0" w:line="240" w:lineRule="auto"/>
              <w:jc w:val="both"/>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2">
            <w:pPr>
              <w:spacing w:after="0" w:line="240" w:lineRule="auto"/>
              <w:ind w:right="60"/>
              <w:jc w:val="both"/>
              <w:rPr>
                <w:sz w:val="24"/>
                <w:szCs w:val="24"/>
              </w:rPr>
            </w:pPr>
            <w:r w:rsidDel="00000000" w:rsidR="00000000" w:rsidRPr="00000000">
              <w:rPr>
                <w:sz w:val="24"/>
                <w:szCs w:val="24"/>
                <w:rtl w:val="0"/>
              </w:rPr>
              <w:t xml:space="preserve">a. Dependent Variable: Social sustainability </w:t>
            </w:r>
          </w:p>
        </w:tc>
      </w:tr>
    </w:tbl>
    <w:p w:rsidR="00000000" w:rsidDel="00000000" w:rsidP="00000000" w:rsidRDefault="00000000" w:rsidRPr="00000000" w14:paraId="00000A09">
      <w:pPr>
        <w:spacing w:after="0" w:line="480" w:lineRule="auto"/>
        <w:ind w:right="60"/>
        <w:jc w:val="both"/>
        <w:rPr>
          <w:sz w:val="24"/>
          <w:szCs w:val="24"/>
        </w:rPr>
      </w:pPr>
      <w:r w:rsidDel="00000000" w:rsidR="00000000" w:rsidRPr="00000000">
        <w:rPr>
          <w:sz w:val="24"/>
          <w:szCs w:val="24"/>
          <w:rtl w:val="0"/>
        </w:rPr>
        <w:t xml:space="preserve">b. Predictors: (Constant), Marketing innovation</w:t>
      </w:r>
    </w:p>
    <w:p w:rsidR="00000000" w:rsidDel="00000000" w:rsidP="00000000" w:rsidRDefault="00000000" w:rsidRPr="00000000" w14:paraId="00000A0A">
      <w:pPr>
        <w:spacing w:after="0" w:before="240" w:line="480" w:lineRule="auto"/>
        <w:jc w:val="both"/>
        <w:rPr>
          <w:sz w:val="24"/>
          <w:szCs w:val="24"/>
        </w:rPr>
      </w:pPr>
      <w:r w:rsidDel="00000000" w:rsidR="00000000" w:rsidRPr="00000000">
        <w:rPr>
          <w:sz w:val="24"/>
          <w:szCs w:val="24"/>
          <w:rtl w:val="0"/>
        </w:rPr>
        <w:t xml:space="preserve">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increment in the dependent variable (Social sustainability).</w:t>
      </w:r>
    </w:p>
    <w:tbl>
      <w:tblPr>
        <w:tblStyle w:val="Table55"/>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4"/>
        <w:gridCol w:w="1355"/>
        <w:gridCol w:w="1028"/>
        <w:gridCol w:w="1070"/>
        <w:gridCol w:w="1645"/>
        <w:gridCol w:w="987"/>
        <w:gridCol w:w="1811"/>
        <w:tblGridChange w:id="0">
          <w:tblGrid>
            <w:gridCol w:w="744"/>
            <w:gridCol w:w="1355"/>
            <w:gridCol w:w="1028"/>
            <w:gridCol w:w="1070"/>
            <w:gridCol w:w="1645"/>
            <w:gridCol w:w="987"/>
            <w:gridCol w:w="1811"/>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B">
            <w:pPr>
              <w:spacing w:after="0" w:line="240" w:lineRule="auto"/>
              <w:ind w:right="60"/>
              <w:jc w:val="both"/>
              <w:rPr>
                <w:sz w:val="24"/>
                <w:szCs w:val="24"/>
              </w:rPr>
            </w:pPr>
            <w:r w:rsidDel="00000000" w:rsidR="00000000" w:rsidRPr="00000000">
              <w:rPr>
                <w:b w:val="1"/>
                <w:sz w:val="24"/>
                <w:szCs w:val="24"/>
                <w:rtl w:val="0"/>
              </w:rPr>
              <w:t xml:space="preserve">4.4.3.3 Coefficients</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A12">
            <w:pPr>
              <w:spacing w:after="0" w:line="240" w:lineRule="auto"/>
              <w:ind w:right="60"/>
              <w:jc w:val="both"/>
              <w:rPr>
                <w:sz w:val="24"/>
                <w:szCs w:val="24"/>
              </w:rPr>
            </w:pPr>
            <w:r w:rsidDel="00000000" w:rsidR="00000000" w:rsidRPr="00000000">
              <w:rPr>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A14">
            <w:pPr>
              <w:spacing w:after="0" w:line="240" w:lineRule="auto"/>
              <w:ind w:right="60"/>
              <w:jc w:val="both"/>
              <w:rPr>
                <w:sz w:val="24"/>
                <w:szCs w:val="24"/>
              </w:rPr>
            </w:pPr>
            <w:r w:rsidDel="00000000" w:rsidR="00000000" w:rsidRPr="00000000">
              <w:rPr>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16">
            <w:pPr>
              <w:spacing w:after="0" w:line="240" w:lineRule="auto"/>
              <w:ind w:right="60"/>
              <w:jc w:val="both"/>
              <w:rPr>
                <w:sz w:val="24"/>
                <w:szCs w:val="24"/>
              </w:rPr>
            </w:pPr>
            <w:r w:rsidDel="00000000" w:rsidR="00000000" w:rsidRPr="00000000">
              <w:rPr>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17">
            <w:pPr>
              <w:spacing w:after="0" w:line="240" w:lineRule="auto"/>
              <w:ind w:right="60"/>
              <w:jc w:val="both"/>
              <w:rPr>
                <w:sz w:val="24"/>
                <w:szCs w:val="24"/>
              </w:rPr>
            </w:pPr>
            <w:r w:rsidDel="00000000" w:rsidR="00000000" w:rsidRPr="00000000">
              <w:rPr>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A18">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A1B">
            <w:pPr>
              <w:spacing w:after="0" w:line="240" w:lineRule="auto"/>
              <w:ind w:right="60"/>
              <w:jc w:val="both"/>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1C">
            <w:pPr>
              <w:spacing w:after="0" w:line="240" w:lineRule="auto"/>
              <w:ind w:right="60"/>
              <w:jc w:val="both"/>
              <w:rPr>
                <w:sz w:val="24"/>
                <w:szCs w:val="24"/>
              </w:rPr>
            </w:pPr>
            <w:r w:rsidDel="00000000" w:rsidR="00000000" w:rsidRPr="00000000">
              <w:rPr>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1D">
            <w:pPr>
              <w:spacing w:after="0" w:line="240" w:lineRule="auto"/>
              <w:ind w:right="60"/>
              <w:jc w:val="both"/>
              <w:rPr>
                <w:sz w:val="24"/>
                <w:szCs w:val="24"/>
              </w:rPr>
            </w:pPr>
            <w:r w:rsidDel="00000000" w:rsidR="00000000" w:rsidRPr="00000000">
              <w:rPr>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20">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A21">
            <w:pPr>
              <w:spacing w:after="0" w:line="240" w:lineRule="auto"/>
              <w:ind w:right="60"/>
              <w:jc w:val="both"/>
              <w:rPr>
                <w:sz w:val="24"/>
                <w:szCs w:val="24"/>
              </w:rPr>
            </w:pPr>
            <w:r w:rsidDel="00000000" w:rsidR="00000000" w:rsidRPr="00000000">
              <w:rPr>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A22">
            <w:pPr>
              <w:spacing w:after="0" w:line="240" w:lineRule="auto"/>
              <w:ind w:right="60"/>
              <w:jc w:val="both"/>
              <w:rPr>
                <w:sz w:val="24"/>
                <w:szCs w:val="24"/>
              </w:rPr>
            </w:pPr>
            <w:r w:rsidDel="00000000" w:rsidR="00000000" w:rsidRPr="00000000">
              <w:rPr>
                <w:sz w:val="24"/>
                <w:szCs w:val="24"/>
                <w:rtl w:val="0"/>
              </w:rPr>
              <w:t xml:space="preserve">.618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23">
            <w:pPr>
              <w:spacing w:after="0" w:line="240" w:lineRule="auto"/>
              <w:ind w:right="60"/>
              <w:jc w:val="both"/>
              <w:rPr>
                <w:sz w:val="24"/>
                <w:szCs w:val="24"/>
              </w:rPr>
            </w:pPr>
            <w:r w:rsidDel="00000000" w:rsidR="00000000" w:rsidRPr="00000000">
              <w:rPr>
                <w:sz w:val="24"/>
                <w:szCs w:val="24"/>
                <w:rtl w:val="0"/>
              </w:rPr>
              <w:t xml:space="preserve">.282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A24">
            <w:pPr>
              <w:spacing w:after="0" w:line="240" w:lineRule="auto"/>
              <w:jc w:val="both"/>
              <w:rPr>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25">
            <w:pPr>
              <w:spacing w:after="0" w:line="240" w:lineRule="auto"/>
              <w:ind w:right="60"/>
              <w:jc w:val="both"/>
              <w:rPr>
                <w:sz w:val="24"/>
                <w:szCs w:val="24"/>
              </w:rPr>
            </w:pPr>
            <w:r w:rsidDel="00000000" w:rsidR="00000000" w:rsidRPr="00000000">
              <w:rPr>
                <w:sz w:val="24"/>
                <w:szCs w:val="24"/>
                <w:rtl w:val="0"/>
              </w:rPr>
              <w:t xml:space="preserve">2.192</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A26">
            <w:pPr>
              <w:spacing w:after="0" w:line="240" w:lineRule="auto"/>
              <w:ind w:right="60"/>
              <w:jc w:val="both"/>
              <w:rPr>
                <w:sz w:val="24"/>
                <w:szCs w:val="24"/>
              </w:rPr>
            </w:pPr>
            <w:r w:rsidDel="00000000" w:rsidR="00000000" w:rsidRPr="00000000">
              <w:rPr>
                <w:sz w:val="24"/>
                <w:szCs w:val="24"/>
                <w:rtl w:val="0"/>
              </w:rPr>
              <w:t xml:space="preserve">.030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A28">
            <w:pPr>
              <w:spacing w:after="0" w:line="240" w:lineRule="auto"/>
              <w:ind w:right="60"/>
              <w:jc w:val="both"/>
              <w:rPr>
                <w:sz w:val="24"/>
                <w:szCs w:val="24"/>
              </w:rPr>
            </w:pPr>
            <w:r w:rsidDel="00000000" w:rsidR="00000000" w:rsidRPr="00000000">
              <w:rPr>
                <w:sz w:val="24"/>
                <w:szCs w:val="24"/>
                <w:rtl w:val="0"/>
              </w:rPr>
              <w:t xml:space="preserve">Marketing innovation </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A29">
            <w:pPr>
              <w:spacing w:after="0" w:line="240" w:lineRule="auto"/>
              <w:ind w:right="60"/>
              <w:jc w:val="both"/>
              <w:rPr>
                <w:sz w:val="24"/>
                <w:szCs w:val="24"/>
              </w:rPr>
            </w:pPr>
            <w:r w:rsidDel="00000000" w:rsidR="00000000" w:rsidRPr="00000000">
              <w:rPr>
                <w:sz w:val="24"/>
                <w:szCs w:val="24"/>
                <w:rtl w:val="0"/>
              </w:rPr>
              <w:t xml:space="preserve">.613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2A">
            <w:pPr>
              <w:spacing w:after="0" w:line="240" w:lineRule="auto"/>
              <w:ind w:right="60"/>
              <w:jc w:val="both"/>
              <w:rPr>
                <w:sz w:val="24"/>
                <w:szCs w:val="24"/>
              </w:rPr>
            </w:pPr>
            <w:r w:rsidDel="00000000" w:rsidR="00000000" w:rsidRPr="00000000">
              <w:rPr>
                <w:sz w:val="24"/>
                <w:szCs w:val="24"/>
                <w:rtl w:val="0"/>
              </w:rPr>
              <w:t xml:space="preserve">.064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2B">
            <w:pPr>
              <w:spacing w:after="0" w:line="240" w:lineRule="auto"/>
              <w:ind w:right="60"/>
              <w:jc w:val="both"/>
              <w:rPr>
                <w:sz w:val="24"/>
                <w:szCs w:val="24"/>
              </w:rPr>
            </w:pPr>
            <w:r w:rsidDel="00000000" w:rsidR="00000000" w:rsidRPr="00000000">
              <w:rPr>
                <w:sz w:val="24"/>
                <w:szCs w:val="24"/>
                <w:rtl w:val="0"/>
              </w:rPr>
              <w:t xml:space="preserve">.588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2C">
            <w:pPr>
              <w:spacing w:after="0" w:line="240" w:lineRule="auto"/>
              <w:ind w:right="60"/>
              <w:jc w:val="both"/>
              <w:rPr>
                <w:sz w:val="24"/>
                <w:szCs w:val="24"/>
              </w:rPr>
            </w:pPr>
            <w:r w:rsidDel="00000000" w:rsidR="00000000" w:rsidRPr="00000000">
              <w:rPr>
                <w:sz w:val="24"/>
                <w:szCs w:val="24"/>
                <w:rtl w:val="0"/>
              </w:rPr>
              <w:t xml:space="preserve">9.542</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A2D">
            <w:pPr>
              <w:spacing w:after="0" w:line="240" w:lineRule="auto"/>
              <w:ind w:right="60"/>
              <w:jc w:val="both"/>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A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Social sustainability  </w:t>
      </w:r>
    </w:p>
    <w:p w:rsidR="00000000" w:rsidDel="00000000" w:rsidP="00000000" w:rsidRDefault="00000000" w:rsidRPr="00000000" w14:paraId="00000A2F">
      <w:pPr>
        <w:spacing w:after="0" w:before="240" w:line="480" w:lineRule="auto"/>
        <w:ind w:right="60"/>
        <w:jc w:val="both"/>
        <w:rPr>
          <w:b w:val="1"/>
          <w:sz w:val="24"/>
          <w:szCs w:val="24"/>
        </w:rPr>
      </w:pPr>
      <w:r w:rsidDel="00000000" w:rsidR="00000000" w:rsidRPr="00000000">
        <w:rPr>
          <w:b w:val="1"/>
          <w:sz w:val="24"/>
          <w:szCs w:val="24"/>
          <w:rtl w:val="0"/>
        </w:rPr>
        <w:t xml:space="preserve">Interpretation </w:t>
      </w:r>
    </w:p>
    <w:p w:rsidR="00000000" w:rsidDel="00000000" w:rsidP="00000000" w:rsidRDefault="00000000" w:rsidRPr="00000000" w14:paraId="00000A30">
      <w:pPr>
        <w:spacing w:after="0" w:line="480" w:lineRule="auto"/>
        <w:ind w:right="60"/>
        <w:jc w:val="both"/>
        <w:rPr>
          <w:sz w:val="24"/>
          <w:szCs w:val="24"/>
        </w:rPr>
      </w:pPr>
      <w:r w:rsidDel="00000000" w:rsidR="00000000" w:rsidRPr="00000000">
        <w:rPr>
          <w:sz w:val="24"/>
          <w:szCs w:val="24"/>
          <w:rtl w:val="0"/>
        </w:rPr>
        <w:t xml:space="preserve">The dependent variable Entrepreneurial skill was used as a yardstick to examine the impact between the two variables (i.e. Marketing innovation and Social sustainability). The predictors is Marketing innovation this has a direct relationship between Marketing innovation and Social sustainability. </w:t>
      </w:r>
    </w:p>
    <w:p w:rsidR="00000000" w:rsidDel="00000000" w:rsidP="00000000" w:rsidRDefault="00000000" w:rsidRPr="00000000" w14:paraId="00000A31">
      <w:pPr>
        <w:spacing w:after="0" w:line="480" w:lineRule="auto"/>
        <w:jc w:val="both"/>
        <w:rPr>
          <w:sz w:val="24"/>
          <w:szCs w:val="24"/>
        </w:rPr>
      </w:pPr>
      <w:r w:rsidDel="00000000" w:rsidR="00000000" w:rsidRPr="00000000">
        <w:rPr>
          <w:sz w:val="24"/>
          <w:szCs w:val="24"/>
          <w:rtl w:val="0"/>
        </w:rPr>
        <w:t xml:space="preserve">According to the result in the table above business management skill t-test coefficient is 9.542 and the P-value is 0.000 which is less than 0.05 (i.e. P&lt;0.05). This means that these variables are statistically significant at 5% significant level</w:t>
      </w:r>
    </w:p>
    <w:p w:rsidR="00000000" w:rsidDel="00000000" w:rsidP="00000000" w:rsidRDefault="00000000" w:rsidRPr="00000000" w14:paraId="00000A32">
      <w:pPr>
        <w:spacing w:after="0" w:line="480" w:lineRule="auto"/>
        <w:jc w:val="both"/>
        <w:rPr>
          <w:b w:val="1"/>
          <w:sz w:val="24"/>
          <w:szCs w:val="24"/>
        </w:rPr>
      </w:pPr>
      <w:bookmarkStart w:colFirst="0" w:colLast="0" w:name="_heading=h.1ksv4uv" w:id="11"/>
      <w:bookmarkEnd w:id="11"/>
      <w:r w:rsidDel="00000000" w:rsidR="00000000" w:rsidRPr="00000000">
        <w:rPr>
          <w:b w:val="1"/>
          <w:sz w:val="24"/>
          <w:szCs w:val="24"/>
          <w:rtl w:val="0"/>
        </w:rPr>
        <w:t xml:space="preserve">4.4.4 Test for Hypothesis 4</w:t>
      </w:r>
    </w:p>
    <w:p w:rsidR="00000000" w:rsidDel="00000000" w:rsidP="00000000" w:rsidRDefault="00000000" w:rsidRPr="00000000" w14:paraId="00000A33">
      <w:pPr>
        <w:spacing w:after="0" w:line="480" w:lineRule="auto"/>
        <w:jc w:val="both"/>
        <w:rPr>
          <w:sz w:val="24"/>
          <w:szCs w:val="24"/>
        </w:rPr>
      </w:pPr>
      <w:r w:rsidDel="00000000" w:rsidR="00000000" w:rsidRPr="00000000">
        <w:rPr>
          <w:b w:val="1"/>
          <w:sz w:val="24"/>
          <w:szCs w:val="24"/>
          <w:rtl w:val="0"/>
        </w:rPr>
        <w:t xml:space="preserve">H</w:t>
      </w:r>
      <w:r w:rsidDel="00000000" w:rsidR="00000000" w:rsidRPr="00000000">
        <w:rPr>
          <w:b w:val="1"/>
          <w:sz w:val="24"/>
          <w:szCs w:val="24"/>
          <w:vertAlign w:val="subscript"/>
          <w:rtl w:val="0"/>
        </w:rPr>
        <w:t xml:space="preserve">0  </w:t>
      </w:r>
      <w:r w:rsidDel="00000000" w:rsidR="00000000" w:rsidRPr="00000000">
        <w:rPr>
          <w:sz w:val="24"/>
          <w:szCs w:val="24"/>
          <w:rtl w:val="0"/>
        </w:rPr>
        <w:t xml:space="preserve">The organizational innovation of firms does not have any significant influence on human </w:t>
        <w:tab/>
        <w:t xml:space="preserve">sustainability in selected MSEs in Kwara State</w:t>
      </w:r>
    </w:p>
    <w:p w:rsidR="00000000" w:rsidDel="00000000" w:rsidP="00000000" w:rsidRDefault="00000000" w:rsidRPr="00000000" w14:paraId="00000A34">
      <w:pPr>
        <w:spacing w:after="0" w:line="480" w:lineRule="auto"/>
        <w:jc w:val="both"/>
        <w:rPr>
          <w:sz w:val="24"/>
          <w:szCs w:val="24"/>
        </w:rPr>
      </w:pPr>
      <w:r w:rsidDel="00000000" w:rsidR="00000000" w:rsidRPr="00000000">
        <w:rPr>
          <w:sz w:val="24"/>
          <w:szCs w:val="24"/>
          <w:rtl w:val="0"/>
        </w:rPr>
        <w:t xml:space="preserve">H</w:t>
      </w:r>
      <w:r w:rsidDel="00000000" w:rsidR="00000000" w:rsidRPr="00000000">
        <w:rPr>
          <w:sz w:val="24"/>
          <w:szCs w:val="24"/>
          <w:vertAlign w:val="subscript"/>
          <w:rtl w:val="0"/>
        </w:rPr>
        <w:t xml:space="preserve">04  </w:t>
      </w:r>
      <w:r w:rsidDel="00000000" w:rsidR="00000000" w:rsidRPr="00000000">
        <w:rPr>
          <w:sz w:val="24"/>
          <w:szCs w:val="24"/>
          <w:rtl w:val="0"/>
        </w:rPr>
        <w:t xml:space="preserve">The organizational innovation of firms does not have any significant influence on human </w:t>
        <w:tab/>
        <w:t xml:space="preserve">sustainability in selected MSEs in Kwara State.</w:t>
      </w:r>
    </w:p>
    <w:p w:rsidR="00000000" w:rsidDel="00000000" w:rsidP="00000000" w:rsidRDefault="00000000" w:rsidRPr="00000000" w14:paraId="00000A35">
      <w:pPr>
        <w:rPr>
          <w:sz w:val="24"/>
          <w:szCs w:val="24"/>
        </w:rPr>
      </w:pPr>
      <w:r w:rsidDel="00000000" w:rsidR="00000000" w:rsidRPr="00000000">
        <w:br w:type="page"/>
      </w:r>
      <w:r w:rsidDel="00000000" w:rsidR="00000000" w:rsidRPr="00000000">
        <w:rPr>
          <w:rtl w:val="0"/>
        </w:rPr>
      </w:r>
    </w:p>
    <w:tbl>
      <w:tblPr>
        <w:tblStyle w:val="Table5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160"/>
        <w:gridCol w:w="1505"/>
        <w:gridCol w:w="1597"/>
        <w:gridCol w:w="2189"/>
        <w:gridCol w:w="2189"/>
        <w:tblGridChange w:id="0">
          <w:tblGrid>
            <w:gridCol w:w="1160"/>
            <w:gridCol w:w="1505"/>
            <w:gridCol w:w="1597"/>
            <w:gridCol w:w="2189"/>
            <w:gridCol w:w="218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6">
            <w:pPr>
              <w:spacing w:after="0" w:line="240" w:lineRule="auto"/>
              <w:ind w:right="60"/>
              <w:jc w:val="both"/>
              <w:rPr>
                <w:sz w:val="24"/>
                <w:szCs w:val="24"/>
              </w:rPr>
            </w:pPr>
            <w:r w:rsidDel="00000000" w:rsidR="00000000" w:rsidRPr="00000000">
              <w:rPr>
                <w:b w:val="1"/>
                <w:sz w:val="24"/>
                <w:szCs w:val="24"/>
                <w:rtl w:val="0"/>
              </w:rPr>
              <w:t xml:space="preserve">4.4.4.1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A3B">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A3C">
            <w:pPr>
              <w:spacing w:after="0" w:line="240" w:lineRule="auto"/>
              <w:ind w:right="60"/>
              <w:jc w:val="both"/>
              <w:rPr>
                <w:sz w:val="24"/>
                <w:szCs w:val="24"/>
              </w:rPr>
            </w:pPr>
            <w:r w:rsidDel="00000000" w:rsidR="00000000" w:rsidRPr="00000000">
              <w:rPr>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3D">
            <w:pPr>
              <w:spacing w:after="0" w:line="240" w:lineRule="auto"/>
              <w:ind w:right="60"/>
              <w:jc w:val="both"/>
              <w:rPr>
                <w:sz w:val="24"/>
                <w:szCs w:val="24"/>
              </w:rPr>
            </w:pPr>
            <w:r w:rsidDel="00000000" w:rsidR="00000000" w:rsidRPr="00000000">
              <w:rPr>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3E">
            <w:pPr>
              <w:spacing w:after="0" w:line="240" w:lineRule="auto"/>
              <w:ind w:right="60"/>
              <w:jc w:val="both"/>
              <w:rPr>
                <w:sz w:val="24"/>
                <w:szCs w:val="24"/>
              </w:rPr>
            </w:pPr>
            <w:r w:rsidDel="00000000" w:rsidR="00000000" w:rsidRPr="00000000">
              <w:rPr>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A3F">
            <w:pPr>
              <w:spacing w:after="0" w:line="240" w:lineRule="auto"/>
              <w:ind w:right="60"/>
              <w:jc w:val="both"/>
              <w:rPr>
                <w:sz w:val="24"/>
                <w:szCs w:val="24"/>
              </w:rPr>
            </w:pPr>
            <w:r w:rsidDel="00000000" w:rsidR="00000000" w:rsidRPr="00000000">
              <w:rPr>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A40">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A41">
            <w:pPr>
              <w:spacing w:after="0" w:line="240" w:lineRule="auto"/>
              <w:ind w:right="60"/>
              <w:jc w:val="both"/>
              <w:rPr>
                <w:sz w:val="24"/>
                <w:szCs w:val="24"/>
              </w:rPr>
            </w:pPr>
            <w:r w:rsidDel="00000000" w:rsidR="00000000" w:rsidRPr="00000000">
              <w:rPr>
                <w:sz w:val="24"/>
                <w:szCs w:val="24"/>
                <w:rtl w:val="0"/>
              </w:rPr>
              <w:t xml:space="preserve">.788</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42">
            <w:pPr>
              <w:spacing w:after="0" w:line="240" w:lineRule="auto"/>
              <w:ind w:right="60"/>
              <w:jc w:val="both"/>
              <w:rPr>
                <w:sz w:val="24"/>
                <w:szCs w:val="24"/>
              </w:rPr>
            </w:pPr>
            <w:r w:rsidDel="00000000" w:rsidR="00000000" w:rsidRPr="00000000">
              <w:rPr>
                <w:sz w:val="24"/>
                <w:szCs w:val="24"/>
                <w:rtl w:val="0"/>
              </w:rPr>
              <w:t xml:space="preserve">.620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43">
            <w:pPr>
              <w:spacing w:after="0" w:line="240" w:lineRule="auto"/>
              <w:ind w:right="60"/>
              <w:jc w:val="both"/>
              <w:rPr>
                <w:sz w:val="24"/>
                <w:szCs w:val="24"/>
              </w:rPr>
            </w:pPr>
            <w:r w:rsidDel="00000000" w:rsidR="00000000" w:rsidRPr="00000000">
              <w:rPr>
                <w:sz w:val="24"/>
                <w:szCs w:val="24"/>
                <w:rtl w:val="0"/>
              </w:rPr>
              <w:t xml:space="preserve">.618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A44">
            <w:pPr>
              <w:spacing w:after="0" w:line="240" w:lineRule="auto"/>
              <w:ind w:right="60"/>
              <w:jc w:val="both"/>
              <w:rPr>
                <w:sz w:val="24"/>
                <w:szCs w:val="24"/>
              </w:rPr>
            </w:pPr>
            <w:r w:rsidDel="00000000" w:rsidR="00000000" w:rsidRPr="00000000">
              <w:rPr>
                <w:sz w:val="24"/>
                <w:szCs w:val="24"/>
                <w:rtl w:val="0"/>
              </w:rPr>
              <w:t xml:space="preserve">1.04369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5">
            <w:pPr>
              <w:spacing w:after="0" w:line="240" w:lineRule="auto"/>
              <w:ind w:right="60"/>
              <w:jc w:val="both"/>
              <w:rPr>
                <w:sz w:val="24"/>
                <w:szCs w:val="24"/>
              </w:rPr>
            </w:pPr>
            <w:r w:rsidDel="00000000" w:rsidR="00000000" w:rsidRPr="00000000">
              <w:rPr>
                <w:sz w:val="24"/>
                <w:szCs w:val="24"/>
                <w:rtl w:val="0"/>
              </w:rPr>
              <w:t xml:space="preserve">a. Predictors: (Constant), Organizational innovation</w:t>
            </w:r>
          </w:p>
        </w:tc>
      </w:tr>
    </w:tbl>
    <w:p w:rsidR="00000000" w:rsidDel="00000000" w:rsidP="00000000" w:rsidRDefault="00000000" w:rsidRPr="00000000" w14:paraId="00000A4A">
      <w:pPr>
        <w:spacing w:after="0" w:line="480" w:lineRule="auto"/>
        <w:jc w:val="both"/>
        <w:rPr>
          <w:sz w:val="24"/>
          <w:szCs w:val="24"/>
        </w:rPr>
      </w:pPr>
      <w:r w:rsidDel="00000000" w:rsidR="00000000" w:rsidRPr="00000000">
        <w:rPr>
          <w:sz w:val="24"/>
          <w:szCs w:val="24"/>
          <w:rtl w:val="0"/>
        </w:rPr>
        <w:t xml:space="preserve">The model summary as indicated in table 4.3.1.9 above shows that R Square is 0.62; this implies that 62% of variation in the dependent variable (Human sustainability) were explained by the independent variable (Organizational innovation) while the remaining 8% is due to other variables that are not included in the model. This mean that the regression (model formulated) is useful for making predictions since the value of R</w:t>
      </w:r>
      <w:r w:rsidDel="00000000" w:rsidR="00000000" w:rsidRPr="00000000">
        <w:rPr>
          <w:sz w:val="24"/>
          <w:szCs w:val="24"/>
          <w:vertAlign w:val="superscript"/>
          <w:rtl w:val="0"/>
        </w:rPr>
        <w:t xml:space="preserve">2</w:t>
      </w:r>
      <w:r w:rsidDel="00000000" w:rsidR="00000000" w:rsidRPr="00000000">
        <w:rPr>
          <w:sz w:val="24"/>
          <w:szCs w:val="24"/>
          <w:rtl w:val="0"/>
        </w:rPr>
        <w:t xml:space="preserve"> is close to 1</w:t>
      </w:r>
    </w:p>
    <w:tbl>
      <w:tblPr>
        <w:tblStyle w:val="Table5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B">
            <w:pPr>
              <w:spacing w:after="0" w:line="240" w:lineRule="auto"/>
              <w:ind w:right="60"/>
              <w:jc w:val="both"/>
              <w:rPr>
                <w:sz w:val="24"/>
                <w:szCs w:val="24"/>
              </w:rPr>
            </w:pPr>
            <w:r w:rsidDel="00000000" w:rsidR="00000000" w:rsidRPr="00000000">
              <w:rPr>
                <w:b w:val="1"/>
                <w:sz w:val="24"/>
                <w:szCs w:val="24"/>
                <w:rtl w:val="0"/>
              </w:rPr>
              <w:t xml:space="preserve">4.4.4.2 ANOVA</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A52">
            <w:pPr>
              <w:spacing w:after="0" w:line="240" w:lineRule="auto"/>
              <w:ind w:right="60"/>
              <w:jc w:val="both"/>
              <w:rPr>
                <w:sz w:val="24"/>
                <w:szCs w:val="24"/>
              </w:rPr>
            </w:pPr>
            <w:r w:rsidDel="00000000" w:rsidR="00000000" w:rsidRPr="00000000">
              <w:rPr>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A54">
            <w:pPr>
              <w:spacing w:after="0" w:line="240" w:lineRule="auto"/>
              <w:ind w:right="60"/>
              <w:jc w:val="both"/>
              <w:rPr>
                <w:sz w:val="24"/>
                <w:szCs w:val="24"/>
              </w:rPr>
            </w:pPr>
            <w:r w:rsidDel="00000000" w:rsidR="00000000" w:rsidRPr="00000000">
              <w:rPr>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55">
            <w:pPr>
              <w:spacing w:after="0" w:line="240" w:lineRule="auto"/>
              <w:ind w:right="60"/>
              <w:jc w:val="both"/>
              <w:rPr>
                <w:sz w:val="24"/>
                <w:szCs w:val="24"/>
              </w:rPr>
            </w:pPr>
            <w:r w:rsidDel="00000000" w:rsidR="00000000" w:rsidRPr="00000000">
              <w:rPr>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56">
            <w:pPr>
              <w:spacing w:after="0" w:line="240" w:lineRule="auto"/>
              <w:ind w:right="60"/>
              <w:jc w:val="both"/>
              <w:rPr>
                <w:sz w:val="24"/>
                <w:szCs w:val="24"/>
              </w:rPr>
            </w:pPr>
            <w:r w:rsidDel="00000000" w:rsidR="00000000" w:rsidRPr="00000000">
              <w:rPr>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57">
            <w:pPr>
              <w:spacing w:after="0" w:line="240" w:lineRule="auto"/>
              <w:ind w:right="60"/>
              <w:jc w:val="both"/>
              <w:rPr>
                <w:sz w:val="24"/>
                <w:szCs w:val="24"/>
              </w:rPr>
            </w:pPr>
            <w:r w:rsidDel="00000000" w:rsidR="00000000" w:rsidRPr="00000000">
              <w:rPr>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A58">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59">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A5A">
            <w:pPr>
              <w:spacing w:after="0" w:line="240" w:lineRule="auto"/>
              <w:ind w:right="60"/>
              <w:jc w:val="both"/>
              <w:rPr>
                <w:sz w:val="24"/>
                <w:szCs w:val="24"/>
              </w:rPr>
            </w:pPr>
            <w:r w:rsidDel="00000000" w:rsidR="00000000" w:rsidRPr="00000000">
              <w:rPr>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A5B">
            <w:pPr>
              <w:spacing w:after="0" w:line="240" w:lineRule="auto"/>
              <w:ind w:right="60"/>
              <w:jc w:val="both"/>
              <w:rPr>
                <w:sz w:val="24"/>
                <w:szCs w:val="24"/>
              </w:rPr>
            </w:pPr>
            <w:r w:rsidDel="00000000" w:rsidR="00000000" w:rsidRPr="00000000">
              <w:rPr>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5C">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5D">
            <w:pPr>
              <w:spacing w:after="0" w:line="240" w:lineRule="auto"/>
              <w:ind w:right="60"/>
              <w:jc w:val="both"/>
              <w:rPr>
                <w:sz w:val="24"/>
                <w:szCs w:val="24"/>
              </w:rPr>
            </w:pPr>
            <w:r w:rsidDel="00000000" w:rsidR="00000000" w:rsidRPr="00000000">
              <w:rPr>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5E">
            <w:pPr>
              <w:spacing w:after="0" w:line="240" w:lineRule="auto"/>
              <w:ind w:right="60"/>
              <w:jc w:val="both"/>
              <w:rPr>
                <w:sz w:val="24"/>
                <w:szCs w:val="24"/>
              </w:rPr>
            </w:pPr>
            <w:r w:rsidDel="00000000" w:rsidR="00000000" w:rsidRPr="00000000">
              <w:rPr>
                <w:sz w:val="24"/>
                <w:szCs w:val="24"/>
                <w:rtl w:val="0"/>
              </w:rPr>
              <w:t xml:space="preserve">280.875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A5F">
            <w:pPr>
              <w:spacing w:after="0" w:line="240" w:lineRule="auto"/>
              <w:ind w:right="60"/>
              <w:jc w:val="both"/>
              <w:rPr>
                <w:sz w:val="24"/>
                <w:szCs w:val="24"/>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A61">
            <w:pPr>
              <w:spacing w:after="0" w:line="240" w:lineRule="auto"/>
              <w:ind w:right="60"/>
              <w:jc w:val="both"/>
              <w:rPr>
                <w:sz w:val="24"/>
                <w:szCs w:val="24"/>
              </w:rPr>
            </w:pPr>
            <w:r w:rsidDel="00000000" w:rsidR="00000000" w:rsidRPr="00000000">
              <w:rPr>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A62">
            <w:pPr>
              <w:spacing w:after="0" w:line="240" w:lineRule="auto"/>
              <w:ind w:right="60"/>
              <w:jc w:val="both"/>
              <w:rPr>
                <w:sz w:val="24"/>
                <w:szCs w:val="24"/>
              </w:rPr>
            </w:pPr>
            <w:r w:rsidDel="00000000" w:rsidR="00000000" w:rsidRPr="00000000">
              <w:rPr>
                <w:sz w:val="24"/>
                <w:szCs w:val="24"/>
                <w:rtl w:val="0"/>
              </w:rPr>
              <w:t xml:space="preserve">187.357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63">
            <w:pPr>
              <w:spacing w:after="0" w:line="240" w:lineRule="auto"/>
              <w:ind w:right="60"/>
              <w:jc w:val="both"/>
              <w:rPr>
                <w:sz w:val="24"/>
                <w:szCs w:val="24"/>
              </w:rPr>
            </w:pPr>
            <w:r w:rsidDel="00000000" w:rsidR="00000000" w:rsidRPr="00000000">
              <w:rPr>
                <w:sz w:val="24"/>
                <w:szCs w:val="24"/>
                <w:rtl w:val="0"/>
              </w:rPr>
              <w:t xml:space="preserve">181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64">
            <w:pPr>
              <w:spacing w:after="0" w:line="240" w:lineRule="auto"/>
              <w:ind w:right="60"/>
              <w:jc w:val="both"/>
              <w:rPr>
                <w:sz w:val="24"/>
                <w:szCs w:val="24"/>
              </w:rPr>
            </w:pPr>
            <w:r w:rsidDel="00000000" w:rsidR="00000000" w:rsidRPr="00000000">
              <w:rPr>
                <w:sz w:val="24"/>
                <w:szCs w:val="24"/>
                <w:rtl w:val="0"/>
              </w:rPr>
              <w:t xml:space="preserve">1.089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A65">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A66">
            <w:pPr>
              <w:spacing w:after="0" w:line="240" w:lineRule="auto"/>
              <w:jc w:val="both"/>
              <w:rPr>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A68">
            <w:pPr>
              <w:spacing w:after="0" w:line="240" w:lineRule="auto"/>
              <w:ind w:right="60"/>
              <w:jc w:val="both"/>
              <w:rPr>
                <w:sz w:val="24"/>
                <w:szCs w:val="24"/>
              </w:rPr>
            </w:pPr>
            <w:r w:rsidDel="00000000" w:rsidR="00000000" w:rsidRPr="00000000">
              <w:rPr>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A69">
            <w:pPr>
              <w:spacing w:after="0" w:line="240" w:lineRule="auto"/>
              <w:ind w:right="60"/>
              <w:jc w:val="both"/>
              <w:rPr>
                <w:sz w:val="24"/>
                <w:szCs w:val="24"/>
              </w:rPr>
            </w:pPr>
            <w:r w:rsidDel="00000000" w:rsidR="00000000" w:rsidRPr="00000000">
              <w:rPr>
                <w:sz w:val="24"/>
                <w:szCs w:val="24"/>
                <w:rtl w:val="0"/>
              </w:rPr>
              <w:t xml:space="preserve">493.310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6A">
            <w:pPr>
              <w:spacing w:after="0" w:line="240" w:lineRule="auto"/>
              <w:ind w:right="60"/>
              <w:jc w:val="both"/>
              <w:rPr>
                <w:sz w:val="24"/>
                <w:szCs w:val="24"/>
              </w:rPr>
            </w:pPr>
            <w:r w:rsidDel="00000000" w:rsidR="00000000" w:rsidRPr="00000000">
              <w:rPr>
                <w:sz w:val="24"/>
                <w:szCs w:val="24"/>
                <w:rtl w:val="0"/>
              </w:rPr>
              <w:t xml:space="preserve">182</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6B">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6C">
            <w:pPr>
              <w:spacing w:after="0" w:line="240" w:lineRule="auto"/>
              <w:jc w:val="both"/>
              <w:rPr>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A6D">
            <w:pPr>
              <w:spacing w:after="0" w:line="240" w:lineRule="auto"/>
              <w:jc w:val="both"/>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6E">
            <w:pPr>
              <w:spacing w:after="0" w:line="240" w:lineRule="auto"/>
              <w:ind w:right="60"/>
              <w:jc w:val="both"/>
              <w:rPr>
                <w:sz w:val="24"/>
                <w:szCs w:val="24"/>
              </w:rPr>
            </w:pPr>
            <w:r w:rsidDel="00000000" w:rsidR="00000000" w:rsidRPr="00000000">
              <w:rPr>
                <w:sz w:val="24"/>
                <w:szCs w:val="24"/>
                <w:rtl w:val="0"/>
              </w:rPr>
              <w:t xml:space="preserve">a. Dependent Variable: Human sustainability.  </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75">
            <w:pPr>
              <w:spacing w:after="0" w:line="240" w:lineRule="auto"/>
              <w:ind w:right="60"/>
              <w:jc w:val="both"/>
              <w:rPr>
                <w:sz w:val="24"/>
                <w:szCs w:val="24"/>
              </w:rPr>
            </w:pPr>
            <w:r w:rsidDel="00000000" w:rsidR="00000000" w:rsidRPr="00000000">
              <w:rPr>
                <w:sz w:val="24"/>
                <w:szCs w:val="24"/>
                <w:rtl w:val="0"/>
              </w:rPr>
              <w:t xml:space="preserve">b. Predictors: (Constant), Organizational innovation</w:t>
            </w:r>
          </w:p>
        </w:tc>
      </w:tr>
    </w:tbl>
    <w:p w:rsidR="00000000" w:rsidDel="00000000" w:rsidP="00000000" w:rsidRDefault="00000000" w:rsidRPr="00000000" w14:paraId="00000A7C">
      <w:pPr>
        <w:spacing w:after="0" w:before="240" w:line="480" w:lineRule="auto"/>
        <w:jc w:val="both"/>
        <w:rPr>
          <w:sz w:val="24"/>
          <w:szCs w:val="24"/>
        </w:rPr>
      </w:pPr>
      <w:r w:rsidDel="00000000" w:rsidR="00000000" w:rsidRPr="00000000">
        <w:rPr>
          <w:sz w:val="24"/>
          <w:szCs w:val="24"/>
          <w:rtl w:val="0"/>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(Human sustainability).</w:t>
      </w:r>
    </w:p>
    <w:tbl>
      <w:tblPr>
        <w:tblStyle w:val="Table58"/>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9"/>
        <w:gridCol w:w="1613"/>
        <w:gridCol w:w="1162"/>
        <w:gridCol w:w="1480"/>
        <w:gridCol w:w="1635"/>
        <w:gridCol w:w="1123"/>
        <w:gridCol w:w="1123"/>
        <w:tblGridChange w:id="0">
          <w:tblGrid>
            <w:gridCol w:w="819"/>
            <w:gridCol w:w="1613"/>
            <w:gridCol w:w="1162"/>
            <w:gridCol w:w="1480"/>
            <w:gridCol w:w="1635"/>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7D">
            <w:pPr>
              <w:spacing w:after="0" w:line="240" w:lineRule="auto"/>
              <w:ind w:right="60"/>
              <w:jc w:val="both"/>
              <w:rPr>
                <w:b w:val="1"/>
                <w:sz w:val="24"/>
                <w:szCs w:val="24"/>
                <w:vertAlign w:val="superscript"/>
              </w:rPr>
            </w:pPr>
            <w:r w:rsidDel="00000000" w:rsidR="00000000" w:rsidRPr="00000000">
              <w:rPr>
                <w:b w:val="1"/>
                <w:sz w:val="24"/>
                <w:szCs w:val="24"/>
                <w:rtl w:val="0"/>
              </w:rPr>
              <w:t xml:space="preserve">4.4.4.3 Coefficients</w:t>
            </w:r>
            <w:r w:rsidDel="00000000" w:rsidR="00000000" w:rsidRPr="00000000">
              <w:rPr>
                <w:b w:val="1"/>
                <w:sz w:val="24"/>
                <w:szCs w:val="24"/>
                <w:vertAlign w:val="superscript"/>
                <w:rtl w:val="0"/>
              </w:rPr>
              <w:t xml:space="preserve">a</w:t>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A84">
            <w:pPr>
              <w:spacing w:after="0" w:line="240" w:lineRule="auto"/>
              <w:ind w:right="60"/>
              <w:jc w:val="both"/>
              <w:rPr>
                <w:sz w:val="24"/>
                <w:szCs w:val="24"/>
              </w:rPr>
            </w:pPr>
            <w:r w:rsidDel="00000000" w:rsidR="00000000" w:rsidRPr="00000000">
              <w:rPr>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A86">
            <w:pPr>
              <w:spacing w:after="0" w:line="240" w:lineRule="auto"/>
              <w:ind w:right="60"/>
              <w:jc w:val="both"/>
              <w:rPr>
                <w:sz w:val="24"/>
                <w:szCs w:val="24"/>
              </w:rPr>
            </w:pPr>
            <w:r w:rsidDel="00000000" w:rsidR="00000000" w:rsidRPr="00000000">
              <w:rPr>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88">
            <w:pPr>
              <w:spacing w:after="0" w:line="240" w:lineRule="auto"/>
              <w:ind w:right="60"/>
              <w:jc w:val="both"/>
              <w:rPr>
                <w:sz w:val="24"/>
                <w:szCs w:val="24"/>
              </w:rPr>
            </w:pPr>
            <w:r w:rsidDel="00000000" w:rsidR="00000000" w:rsidRPr="00000000">
              <w:rPr>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89">
            <w:pPr>
              <w:spacing w:after="0" w:line="240" w:lineRule="auto"/>
              <w:ind w:right="60"/>
              <w:jc w:val="both"/>
              <w:rPr>
                <w:sz w:val="24"/>
                <w:szCs w:val="24"/>
              </w:rPr>
            </w:pPr>
            <w:r w:rsidDel="00000000" w:rsidR="00000000" w:rsidRPr="00000000">
              <w:rPr>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A8A">
            <w:pPr>
              <w:spacing w:after="0" w:line="240" w:lineRule="auto"/>
              <w:ind w:right="60"/>
              <w:jc w:val="both"/>
              <w:rPr>
                <w:sz w:val="24"/>
                <w:szCs w:val="24"/>
              </w:rPr>
            </w:pPr>
            <w:r w:rsidDel="00000000" w:rsidR="00000000" w:rsidRPr="00000000">
              <w:rPr>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A8D">
            <w:pPr>
              <w:spacing w:after="0" w:line="240" w:lineRule="auto"/>
              <w:ind w:right="60"/>
              <w:jc w:val="both"/>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8E">
            <w:pPr>
              <w:spacing w:after="0" w:line="240" w:lineRule="auto"/>
              <w:ind w:right="60"/>
              <w:jc w:val="both"/>
              <w:rPr>
                <w:sz w:val="24"/>
                <w:szCs w:val="24"/>
              </w:rPr>
            </w:pPr>
            <w:r w:rsidDel="00000000" w:rsidR="00000000" w:rsidRPr="00000000">
              <w:rPr>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A8F">
            <w:pPr>
              <w:spacing w:after="0" w:line="240" w:lineRule="auto"/>
              <w:ind w:right="60"/>
              <w:jc w:val="both"/>
              <w:rPr>
                <w:sz w:val="24"/>
                <w:szCs w:val="24"/>
              </w:rPr>
            </w:pPr>
            <w:r w:rsidDel="00000000" w:rsidR="00000000" w:rsidRPr="00000000">
              <w:rPr>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92">
            <w:pPr>
              <w:spacing w:after="0" w:line="240" w:lineRule="auto"/>
              <w:ind w:right="60"/>
              <w:jc w:val="both"/>
              <w:rPr>
                <w:sz w:val="24"/>
                <w:szCs w:val="24"/>
              </w:rPr>
            </w:pPr>
            <w:r w:rsidDel="00000000" w:rsidR="00000000" w:rsidRPr="00000000">
              <w:rPr>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A93">
            <w:pPr>
              <w:spacing w:after="0" w:line="240" w:lineRule="auto"/>
              <w:ind w:right="60"/>
              <w:jc w:val="both"/>
              <w:rPr>
                <w:sz w:val="24"/>
                <w:szCs w:val="24"/>
              </w:rPr>
            </w:pPr>
            <w:r w:rsidDel="00000000" w:rsidR="00000000" w:rsidRPr="00000000">
              <w:rPr>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A94">
            <w:pPr>
              <w:spacing w:after="0" w:line="240" w:lineRule="auto"/>
              <w:ind w:right="60"/>
              <w:jc w:val="both"/>
              <w:rPr>
                <w:sz w:val="24"/>
                <w:szCs w:val="24"/>
              </w:rPr>
            </w:pPr>
            <w:r w:rsidDel="00000000" w:rsidR="00000000" w:rsidRPr="00000000">
              <w:rPr>
                <w:sz w:val="24"/>
                <w:szCs w:val="24"/>
                <w:rtl w:val="0"/>
              </w:rPr>
              <w:t xml:space="preserve">-.737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95">
            <w:pPr>
              <w:spacing w:after="0" w:line="240" w:lineRule="auto"/>
              <w:ind w:right="60"/>
              <w:jc w:val="both"/>
              <w:rPr>
                <w:sz w:val="24"/>
                <w:szCs w:val="24"/>
              </w:rPr>
            </w:pPr>
            <w:r w:rsidDel="00000000" w:rsidR="00000000" w:rsidRPr="00000000">
              <w:rPr>
                <w:sz w:val="24"/>
                <w:szCs w:val="24"/>
                <w:rtl w:val="0"/>
              </w:rPr>
              <w:t xml:space="preserve">.256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A96">
            <w:pPr>
              <w:spacing w:after="0" w:line="240" w:lineRule="auto"/>
              <w:jc w:val="both"/>
              <w:rPr>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A97">
            <w:pPr>
              <w:spacing w:after="0" w:line="240" w:lineRule="auto"/>
              <w:ind w:right="60"/>
              <w:jc w:val="both"/>
              <w:rPr>
                <w:sz w:val="24"/>
                <w:szCs w:val="24"/>
              </w:rPr>
            </w:pPr>
            <w:r w:rsidDel="00000000" w:rsidR="00000000" w:rsidRPr="00000000">
              <w:rPr>
                <w:sz w:val="24"/>
                <w:szCs w:val="24"/>
                <w:rtl w:val="0"/>
              </w:rPr>
              <w:t xml:space="preserve">-2.877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A98">
            <w:pPr>
              <w:spacing w:after="0" w:line="240" w:lineRule="auto"/>
              <w:ind w:right="60"/>
              <w:jc w:val="both"/>
              <w:rPr>
                <w:sz w:val="24"/>
                <w:szCs w:val="24"/>
              </w:rPr>
            </w:pPr>
            <w:r w:rsidDel="00000000" w:rsidR="00000000" w:rsidRPr="00000000">
              <w:rPr>
                <w:sz w:val="24"/>
                <w:szCs w:val="24"/>
                <w:rtl w:val="0"/>
              </w:rPr>
              <w:t xml:space="preserve">.005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A9A">
            <w:pPr>
              <w:spacing w:after="0" w:line="240" w:lineRule="auto"/>
              <w:ind w:right="60"/>
              <w:jc w:val="both"/>
              <w:rPr>
                <w:sz w:val="24"/>
                <w:szCs w:val="24"/>
              </w:rPr>
            </w:pPr>
            <w:r w:rsidDel="00000000" w:rsidR="00000000" w:rsidRPr="00000000">
              <w:rPr>
                <w:sz w:val="24"/>
                <w:szCs w:val="24"/>
                <w:rtl w:val="0"/>
              </w:rPr>
              <w:t xml:space="preserve">Organizational innovation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A9B">
            <w:pPr>
              <w:spacing w:after="0" w:line="240" w:lineRule="auto"/>
              <w:ind w:right="60"/>
              <w:jc w:val="both"/>
              <w:rPr>
                <w:sz w:val="24"/>
                <w:szCs w:val="24"/>
              </w:rPr>
            </w:pPr>
            <w:r w:rsidDel="00000000" w:rsidR="00000000" w:rsidRPr="00000000">
              <w:rPr>
                <w:sz w:val="24"/>
                <w:szCs w:val="24"/>
                <w:rtl w:val="0"/>
              </w:rPr>
              <w:t xml:space="preserve">1.138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9C">
            <w:pPr>
              <w:spacing w:after="0" w:line="240" w:lineRule="auto"/>
              <w:ind w:right="60"/>
              <w:jc w:val="both"/>
              <w:rPr>
                <w:sz w:val="24"/>
                <w:szCs w:val="24"/>
              </w:rPr>
            </w:pPr>
            <w:r w:rsidDel="00000000" w:rsidR="00000000" w:rsidRPr="00000000">
              <w:rPr>
                <w:sz w:val="24"/>
                <w:szCs w:val="24"/>
                <w:rtl w:val="0"/>
              </w:rPr>
              <w:t xml:space="preserve">.068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9D">
            <w:pPr>
              <w:spacing w:after="0" w:line="240" w:lineRule="auto"/>
              <w:ind w:right="60"/>
              <w:jc w:val="both"/>
              <w:rPr>
                <w:sz w:val="24"/>
                <w:szCs w:val="24"/>
              </w:rPr>
            </w:pPr>
            <w:r w:rsidDel="00000000" w:rsidR="00000000" w:rsidRPr="00000000">
              <w:rPr>
                <w:sz w:val="24"/>
                <w:szCs w:val="24"/>
                <w:rtl w:val="0"/>
              </w:rPr>
              <w:t xml:space="preserve">.788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A9E">
            <w:pPr>
              <w:spacing w:after="0" w:line="240" w:lineRule="auto"/>
              <w:ind w:right="60"/>
              <w:jc w:val="both"/>
              <w:rPr>
                <w:sz w:val="24"/>
                <w:szCs w:val="24"/>
              </w:rPr>
            </w:pPr>
            <w:r w:rsidDel="00000000" w:rsidR="00000000" w:rsidRPr="00000000">
              <w:rPr>
                <w:sz w:val="24"/>
                <w:szCs w:val="24"/>
                <w:rtl w:val="0"/>
              </w:rPr>
              <w:t xml:space="preserve">16.759</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A9F">
            <w:pPr>
              <w:spacing w:after="0" w:line="240" w:lineRule="auto"/>
              <w:ind w:right="60"/>
              <w:jc w:val="both"/>
              <w:rPr>
                <w:sz w:val="24"/>
                <w:szCs w:val="24"/>
              </w:rPr>
            </w:pPr>
            <w:r w:rsidDel="00000000" w:rsidR="00000000" w:rsidRPr="00000000">
              <w:rPr>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A0">
            <w:pPr>
              <w:spacing w:after="0" w:line="240" w:lineRule="auto"/>
              <w:ind w:right="60"/>
              <w:jc w:val="both"/>
              <w:rPr>
                <w:sz w:val="24"/>
                <w:szCs w:val="24"/>
              </w:rPr>
            </w:pPr>
            <w:r w:rsidDel="00000000" w:rsidR="00000000" w:rsidRPr="00000000">
              <w:rPr>
                <w:sz w:val="24"/>
                <w:szCs w:val="24"/>
                <w:rtl w:val="0"/>
              </w:rPr>
              <w:t xml:space="preserve">a. Dependent Variable: Human sustainability. </w:t>
            </w:r>
          </w:p>
        </w:tc>
      </w:tr>
    </w:tbl>
    <w:p w:rsidR="00000000" w:rsidDel="00000000" w:rsidP="00000000" w:rsidRDefault="00000000" w:rsidRPr="00000000" w14:paraId="00000AA7">
      <w:pPr>
        <w:spacing w:after="0" w:line="480" w:lineRule="auto"/>
        <w:ind w:right="60"/>
        <w:jc w:val="both"/>
        <w:rPr>
          <w:b w:val="1"/>
          <w:sz w:val="24"/>
          <w:szCs w:val="24"/>
        </w:rPr>
      </w:pPr>
      <w:r w:rsidDel="00000000" w:rsidR="00000000" w:rsidRPr="00000000">
        <w:rPr>
          <w:b w:val="1"/>
          <w:sz w:val="24"/>
          <w:szCs w:val="24"/>
          <w:rtl w:val="0"/>
        </w:rPr>
        <w:t xml:space="preserve">Interpretation </w:t>
      </w:r>
    </w:p>
    <w:p w:rsidR="00000000" w:rsidDel="00000000" w:rsidP="00000000" w:rsidRDefault="00000000" w:rsidRPr="00000000" w14:paraId="00000AA8">
      <w:pPr>
        <w:spacing w:after="0" w:line="480" w:lineRule="auto"/>
        <w:ind w:right="60"/>
        <w:jc w:val="both"/>
        <w:rPr>
          <w:sz w:val="24"/>
          <w:szCs w:val="24"/>
        </w:rPr>
      </w:pPr>
      <w:r w:rsidDel="00000000" w:rsidR="00000000" w:rsidRPr="00000000">
        <w:rPr>
          <w:sz w:val="24"/>
          <w:szCs w:val="24"/>
          <w:rtl w:val="0"/>
        </w:rPr>
        <w:t xml:space="preserve">Entrepreneurial skill was used as a yardstick to examine the impact between the two variables (i.e. Organizational innovation and Human sustainability). The predictors is Price discount, it is obvious that there is a direct relationship between Organizational innovation and Human sustainability. </w:t>
      </w:r>
    </w:p>
    <w:p w:rsidR="00000000" w:rsidDel="00000000" w:rsidP="00000000" w:rsidRDefault="00000000" w:rsidRPr="00000000" w14:paraId="00000AA9">
      <w:pPr>
        <w:spacing w:line="480" w:lineRule="auto"/>
        <w:jc w:val="both"/>
        <w:rPr>
          <w:sz w:val="24"/>
          <w:szCs w:val="24"/>
        </w:rPr>
      </w:pPr>
      <w:r w:rsidDel="00000000" w:rsidR="00000000" w:rsidRPr="00000000">
        <w:rPr>
          <w:sz w:val="24"/>
          <w:szCs w:val="24"/>
          <w:rtl w:val="0"/>
        </w:rPr>
        <w:t xml:space="preserve">According to the result in the table above Organizational innovation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AAA">
      <w:pPr>
        <w:spacing w:after="0" w:line="480" w:lineRule="auto"/>
        <w:jc w:val="both"/>
        <w:rPr>
          <w:b w:val="1"/>
          <w:sz w:val="24"/>
          <w:szCs w:val="24"/>
        </w:rPr>
      </w:pPr>
      <w:r w:rsidDel="00000000" w:rsidR="00000000" w:rsidRPr="00000000">
        <w:rPr>
          <w:b w:val="1"/>
          <w:sz w:val="24"/>
          <w:szCs w:val="24"/>
          <w:rtl w:val="0"/>
        </w:rPr>
        <w:t xml:space="preserve">Decision Rule</w:t>
      </w:r>
    </w:p>
    <w:p w:rsidR="00000000" w:rsidDel="00000000" w:rsidP="00000000" w:rsidRDefault="00000000" w:rsidRPr="00000000" w14:paraId="00000AAB">
      <w:pPr>
        <w:spacing w:after="0" w:line="480" w:lineRule="auto"/>
        <w:jc w:val="both"/>
        <w:rPr>
          <w:sz w:val="24"/>
          <w:szCs w:val="24"/>
        </w:rPr>
      </w:pPr>
      <w:r w:rsidDel="00000000" w:rsidR="00000000" w:rsidRPr="00000000">
        <w:rPr>
          <w:sz w:val="24"/>
          <w:szCs w:val="24"/>
          <w:rtl w:val="0"/>
        </w:rPr>
        <w:t xml:space="preserve">As a result of the outcome, the Null Hypothesis (H</w:t>
      </w:r>
      <w:r w:rsidDel="00000000" w:rsidR="00000000" w:rsidRPr="00000000">
        <w:rPr>
          <w:sz w:val="24"/>
          <w:szCs w:val="24"/>
          <w:vertAlign w:val="subscript"/>
          <w:rtl w:val="0"/>
        </w:rPr>
        <w:t xml:space="preserve">O1</w:t>
      </w:r>
      <w:r w:rsidDel="00000000" w:rsidR="00000000" w:rsidRPr="00000000">
        <w:rPr>
          <w:sz w:val="24"/>
          <w:szCs w:val="24"/>
          <w:rtl w:val="0"/>
        </w:rPr>
        <w:t xml:space="preserve">) is rejected on the basis that the p-value is less 0.05. Hence the alternative hypothesis is accepted, that Organizational innovation has significant effect on Human sustainability in Selected MSEs in Kwara State. Hence, it explains how significant hypothesis two is to be recommended to Selected MSEs in Kwara State</w:t>
      </w:r>
    </w:p>
    <w:p w:rsidR="00000000" w:rsidDel="00000000" w:rsidP="00000000" w:rsidRDefault="00000000" w:rsidRPr="00000000" w14:paraId="00000AA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AD">
      <w:pPr>
        <w:spacing w:after="0" w:line="480" w:lineRule="auto"/>
        <w:jc w:val="both"/>
        <w:rPr>
          <w:b w:val="1"/>
          <w:sz w:val="24"/>
          <w:szCs w:val="24"/>
        </w:rPr>
      </w:pPr>
      <w:r w:rsidDel="00000000" w:rsidR="00000000" w:rsidRPr="00000000">
        <w:rPr>
          <w:b w:val="1"/>
          <w:sz w:val="24"/>
          <w:szCs w:val="24"/>
          <w:rtl w:val="0"/>
        </w:rPr>
        <w:t xml:space="preserve">4.5 Discussion of Results</w:t>
      </w:r>
    </w:p>
    <w:p w:rsidR="00000000" w:rsidDel="00000000" w:rsidP="00000000" w:rsidRDefault="00000000" w:rsidRPr="00000000" w14:paraId="00000AAE">
      <w:pPr>
        <w:spacing w:after="0" w:line="480" w:lineRule="auto"/>
        <w:ind w:right="90"/>
        <w:jc w:val="both"/>
        <w:rPr>
          <w:sz w:val="24"/>
          <w:szCs w:val="24"/>
        </w:rPr>
      </w:pPr>
      <w:r w:rsidDel="00000000" w:rsidR="00000000" w:rsidRPr="00000000">
        <w:rPr>
          <w:sz w:val="24"/>
          <w:szCs w:val="24"/>
          <w:rtl w:val="0"/>
        </w:rPr>
        <w:t xml:space="preserve">This study was directed to examine innovation and business sustainability The X construct is innovation in which four variables were to demystify from the concept of innovation which includes product innovation, process innovation, market innovation and organizational innovation while Y construct also which is business sustainability consists of four variables which are economic sustainability, environmental sustainability, social sustainability and human sustainability. The study tries to examine whether innovation affects sustainability of business. The findings however show a linear relationship between variables used to measure the two constructs after the postulation of four hypotheses which invariably declares that innovation plays an important role in contributing to sustainability of an organization. </w:t>
      </w:r>
    </w:p>
    <w:p w:rsidR="00000000" w:rsidDel="00000000" w:rsidP="00000000" w:rsidRDefault="00000000" w:rsidRPr="00000000" w14:paraId="00000AAF">
      <w:pPr>
        <w:spacing w:after="0" w:line="480" w:lineRule="auto"/>
        <w:ind w:right="90"/>
        <w:jc w:val="both"/>
        <w:rPr>
          <w:sz w:val="24"/>
          <w:szCs w:val="24"/>
        </w:rPr>
      </w:pPr>
      <w:r w:rsidDel="00000000" w:rsidR="00000000" w:rsidRPr="00000000">
        <w:rPr>
          <w:sz w:val="24"/>
          <w:szCs w:val="24"/>
          <w:rtl w:val="0"/>
        </w:rPr>
        <w:t xml:space="preserve">The first hypotheses findings was in line with the finding of  Kim, Choi, Kim and Park (2018), which examines the influence process innovation when adopting intelligent robots at Small and Medium-Sized Enterprises, findings shows that a positive relationship exist between innovation and business performance. The result shows that the innovation is important to business organization performance, as it was recommended that the implementation of the right innovation will increase the value of the organization</w:t>
      </w:r>
    </w:p>
    <w:p w:rsidR="00000000" w:rsidDel="00000000" w:rsidP="00000000" w:rsidRDefault="00000000" w:rsidRPr="00000000" w14:paraId="00000AB0">
      <w:pPr>
        <w:spacing w:after="0" w:line="480" w:lineRule="auto"/>
        <w:ind w:right="90"/>
        <w:jc w:val="both"/>
        <w:rPr>
          <w:sz w:val="24"/>
          <w:szCs w:val="24"/>
        </w:rPr>
      </w:pPr>
      <w:r w:rsidDel="00000000" w:rsidR="00000000" w:rsidRPr="00000000">
        <w:rPr>
          <w:sz w:val="24"/>
          <w:szCs w:val="24"/>
          <w:rtl w:val="0"/>
        </w:rPr>
        <w:t xml:space="preserve">The second hypothesis was also significant and findings of was related to the studies of Twaliwi and Isaac (2017) were they examined the effect of innovation on SMEs performance in Gwagwalada-Abuja. Which studies uncovers that SMEs in Gwagwalada-Abuja do not frequently adopt innovation, and thus, recommends for these SMEs to adopt new innovation methods in order to improve their performances. Our study adopts the regression model from this study, and expands the model to avoid likely endogeneity problem.</w:t>
      </w:r>
    </w:p>
    <w:p w:rsidR="00000000" w:rsidDel="00000000" w:rsidP="00000000" w:rsidRDefault="00000000" w:rsidRPr="00000000" w14:paraId="00000AB1">
      <w:pPr>
        <w:spacing w:after="0" w:line="480" w:lineRule="auto"/>
        <w:ind w:right="90"/>
        <w:jc w:val="both"/>
        <w:rPr>
          <w:sz w:val="24"/>
          <w:szCs w:val="24"/>
        </w:rPr>
      </w:pPr>
      <w:r w:rsidDel="00000000" w:rsidR="00000000" w:rsidRPr="00000000">
        <w:rPr>
          <w:sz w:val="24"/>
          <w:szCs w:val="24"/>
          <w:rtl w:val="0"/>
        </w:rPr>
        <w:t xml:space="preserve">Also, the hypotheses findings was in line with the finding of Zakar and Joe (2019), which examines the influence market innovation when adopting social media at Small and Medium-Sized Enterprises, findings shows that a positive relationship exist between innovation and business performance. The result shows that the innovation is important to business organization performance, as it was recommended that the implementation of the right innovation will increase the value of the organization.</w:t>
      </w:r>
    </w:p>
    <w:p w:rsidR="00000000" w:rsidDel="00000000" w:rsidP="00000000" w:rsidRDefault="00000000" w:rsidRPr="00000000" w14:paraId="00000AB2">
      <w:pPr>
        <w:spacing w:line="480" w:lineRule="auto"/>
        <w:jc w:val="both"/>
        <w:rPr>
          <w:sz w:val="24"/>
          <w:szCs w:val="24"/>
        </w:rPr>
      </w:pPr>
      <w:r w:rsidDel="00000000" w:rsidR="00000000" w:rsidRPr="00000000">
        <w:rPr>
          <w:sz w:val="24"/>
          <w:szCs w:val="24"/>
          <w:rtl w:val="0"/>
        </w:rPr>
        <w:t xml:space="preserve">Lastly, findings of the hypothesis shows that organizational innovation is also significant and findings of a related studies show a linear relationship between variables used to measure the two constructs after which invariably declares that organizational innovation plays an important role in contributing to sustainability of an organization</w:t>
      </w:r>
    </w:p>
    <w:p w:rsidR="00000000" w:rsidDel="00000000" w:rsidP="00000000" w:rsidRDefault="00000000" w:rsidRPr="00000000" w14:paraId="00000AB3">
      <w:pPr>
        <w:spacing w:line="480" w:lineRule="auto"/>
        <w:jc w:val="both"/>
        <w:rPr>
          <w:sz w:val="24"/>
          <w:szCs w:val="24"/>
        </w:rPr>
      </w:pPr>
      <w:r w:rsidDel="00000000" w:rsidR="00000000" w:rsidRPr="00000000">
        <w:rPr>
          <w:rtl w:val="0"/>
        </w:rPr>
      </w:r>
    </w:p>
    <w:p w:rsidR="00000000" w:rsidDel="00000000" w:rsidP="00000000" w:rsidRDefault="00000000" w:rsidRPr="00000000" w14:paraId="00000AB4">
      <w:pPr>
        <w:spacing w:line="48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B5">
      <w:pPr>
        <w:spacing w:before="240"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AB6">
      <w:pPr>
        <w:spacing w:after="0" w:line="480" w:lineRule="auto"/>
        <w:jc w:val="center"/>
        <w:rPr>
          <w:b w:val="1"/>
          <w:sz w:val="24"/>
          <w:szCs w:val="24"/>
        </w:rPr>
      </w:pPr>
      <w:r w:rsidDel="00000000" w:rsidR="00000000" w:rsidRPr="00000000">
        <w:rPr>
          <w:b w:val="1"/>
          <w:sz w:val="24"/>
          <w:szCs w:val="24"/>
          <w:rtl w:val="0"/>
        </w:rPr>
        <w:t xml:space="preserve">SUMMARY OF FINDINGS, CONCLUSIONS AND RECOMMENDATIONS</w:t>
      </w:r>
    </w:p>
    <w:p w:rsidR="00000000" w:rsidDel="00000000" w:rsidP="00000000" w:rsidRDefault="00000000" w:rsidRPr="00000000" w14:paraId="00000AB7">
      <w:pPr>
        <w:spacing w:after="0" w:line="480" w:lineRule="auto"/>
        <w:jc w:val="both"/>
        <w:rPr>
          <w:b w:val="1"/>
          <w:sz w:val="24"/>
          <w:szCs w:val="24"/>
        </w:rPr>
      </w:pPr>
      <w:r w:rsidDel="00000000" w:rsidR="00000000" w:rsidRPr="00000000">
        <w:rPr>
          <w:b w:val="1"/>
          <w:sz w:val="24"/>
          <w:szCs w:val="24"/>
          <w:rtl w:val="0"/>
        </w:rPr>
        <w:t xml:space="preserve">5.1</w:t>
        <w:tab/>
        <w:t xml:space="preserve">Preamble</w:t>
      </w:r>
    </w:p>
    <w:p w:rsidR="00000000" w:rsidDel="00000000" w:rsidP="00000000" w:rsidRDefault="00000000" w:rsidRPr="00000000" w14:paraId="00000AB8">
      <w:pPr>
        <w:spacing w:after="0" w:line="480" w:lineRule="auto"/>
        <w:jc w:val="both"/>
        <w:rPr>
          <w:sz w:val="24"/>
          <w:szCs w:val="24"/>
        </w:rPr>
      </w:pPr>
      <w:r w:rsidDel="00000000" w:rsidR="00000000" w:rsidRPr="00000000">
        <w:rPr>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AB9">
      <w:pPr>
        <w:spacing w:after="0" w:line="480" w:lineRule="auto"/>
        <w:jc w:val="both"/>
        <w:rPr>
          <w:b w:val="1"/>
          <w:sz w:val="24"/>
          <w:szCs w:val="24"/>
        </w:rPr>
      </w:pPr>
      <w:r w:rsidDel="00000000" w:rsidR="00000000" w:rsidRPr="00000000">
        <w:rPr>
          <w:b w:val="1"/>
          <w:sz w:val="24"/>
          <w:szCs w:val="24"/>
          <w:rtl w:val="0"/>
        </w:rPr>
        <w:t xml:space="preserve">5.2</w:t>
        <w:tab/>
        <w:t xml:space="preserve">Summary of findings</w:t>
      </w:r>
    </w:p>
    <w:p w:rsidR="00000000" w:rsidDel="00000000" w:rsidP="00000000" w:rsidRDefault="00000000" w:rsidRPr="00000000" w14:paraId="00000ABA">
      <w:pPr>
        <w:spacing w:before="240" w:line="480" w:lineRule="auto"/>
        <w:jc w:val="both"/>
        <w:rPr>
          <w:sz w:val="24"/>
          <w:szCs w:val="24"/>
        </w:rPr>
      </w:pPr>
      <w:r w:rsidDel="00000000" w:rsidR="00000000" w:rsidRPr="00000000">
        <w:rPr>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ABB">
      <w:pPr>
        <w:spacing w:after="0" w:line="480" w:lineRule="auto"/>
        <w:jc w:val="both"/>
        <w:rPr>
          <w:sz w:val="24"/>
          <w:szCs w:val="24"/>
          <w:u w:val="single"/>
        </w:rPr>
      </w:pPr>
      <w:r w:rsidDel="00000000" w:rsidR="00000000" w:rsidRPr="00000000">
        <w:rPr>
          <w:sz w:val="24"/>
          <w:szCs w:val="24"/>
          <w:rtl w:val="0"/>
        </w:rPr>
        <w:t xml:space="preserve">Hypothesis one states that the Product innovation among MSEs does not affects the economic sustainability. However, the null hypothesis was rejected and alternate accepted which states that the Product innovation among MSEs affects the economic sustainability. Also, the study revealed that Product innovation has affected the economic sustainability significantly in the past years and this has brought continuous improvement in the performance of the product in the organization as a result of the adoption. Hence, it can be stated that Product innovation does affect the economic sustainability. This aligns with the study of Oluyemi and Akeem (2021) where it was revealed that Product innovation has a significant impact on economic sustainability of MSEs towards the improvement of organizational goals.</w:t>
      </w:r>
      <w:r w:rsidDel="00000000" w:rsidR="00000000" w:rsidRPr="00000000">
        <w:rPr>
          <w:rtl w:val="0"/>
        </w:rPr>
      </w:r>
    </w:p>
    <w:p w:rsidR="00000000" w:rsidDel="00000000" w:rsidP="00000000" w:rsidRDefault="00000000" w:rsidRPr="00000000" w14:paraId="00000ABC">
      <w:pPr>
        <w:spacing w:after="0" w:line="480" w:lineRule="auto"/>
        <w:jc w:val="both"/>
        <w:rPr>
          <w:sz w:val="24"/>
          <w:szCs w:val="24"/>
          <w:u w:val="single"/>
        </w:rPr>
      </w:pPr>
      <w:bookmarkStart w:colFirst="0" w:colLast="0" w:name="_heading=h.44sinio" w:id="12"/>
      <w:bookmarkEnd w:id="12"/>
      <w:r w:rsidDel="00000000" w:rsidR="00000000" w:rsidRPr="00000000">
        <w:rPr>
          <w:sz w:val="24"/>
          <w:szCs w:val="24"/>
          <w:rtl w:val="0"/>
        </w:rPr>
        <w:t xml:space="preserve">Hypothesis two states that the process innovation among MSEs in Kwara state affects the environmental sustainability. Hence, the null hypothesis was rejected and alternate accepted. The study also revealed that serious attention to process innovation is crucial as its helps in building environmental sustainability of MESe. This study also aligns with the study of Emiloal (2019) where it was revealed that one of the most effective tools used in enhancing environmental sustainability is process innovation. </w:t>
      </w:r>
      <w:r w:rsidDel="00000000" w:rsidR="00000000" w:rsidRPr="00000000">
        <w:rPr>
          <w:rtl w:val="0"/>
        </w:rPr>
      </w:r>
    </w:p>
    <w:p w:rsidR="00000000" w:rsidDel="00000000" w:rsidP="00000000" w:rsidRDefault="00000000" w:rsidRPr="00000000" w14:paraId="00000ABD">
      <w:pPr>
        <w:spacing w:line="480" w:lineRule="auto"/>
        <w:jc w:val="both"/>
        <w:rPr>
          <w:sz w:val="24"/>
          <w:szCs w:val="24"/>
        </w:rPr>
      </w:pPr>
      <w:bookmarkStart w:colFirst="0" w:colLast="0" w:name="_heading=h.2jxsxqh" w:id="13"/>
      <w:bookmarkEnd w:id="13"/>
      <w:r w:rsidDel="00000000" w:rsidR="00000000" w:rsidRPr="00000000">
        <w:rPr>
          <w:sz w:val="24"/>
          <w:szCs w:val="24"/>
          <w:rtl w:val="0"/>
        </w:rPr>
        <w:t xml:space="preserve">Hypothesis three states, There is no relationship in existence between the marketing innovation and social sustainability of the selected MSEs in Kwara State. Conversely, the null hypothesis was rejected and alternate accepted. The result then revealed that marketing innovation adopted by Selected MSEs assists in improving the product development and also the output of the organization is often influenced by the marketing innovation adopted. In addition, the study revealed that increase in sustainability of the selected MSEs in Kwara State is as a result of marketing innovation adopted. This study also aligns with the study of Asemah, Okpanachi, and Edegoh (2022) where it was revealed that one of the most effective tools used in enhancing sustainability of the selected MSEs in Kwara State is marketing innovation.</w:t>
      </w:r>
    </w:p>
    <w:p w:rsidR="00000000" w:rsidDel="00000000" w:rsidP="00000000" w:rsidRDefault="00000000" w:rsidRPr="00000000" w14:paraId="00000ABE">
      <w:pPr>
        <w:spacing w:after="0" w:line="480" w:lineRule="auto"/>
        <w:jc w:val="both"/>
        <w:rPr>
          <w:sz w:val="24"/>
          <w:szCs w:val="24"/>
        </w:rPr>
      </w:pPr>
      <w:r w:rsidDel="00000000" w:rsidR="00000000" w:rsidRPr="00000000">
        <w:rPr>
          <w:sz w:val="24"/>
          <w:szCs w:val="24"/>
          <w:rtl w:val="0"/>
        </w:rPr>
        <w:t xml:space="preserve">Hypothesis four states that organizational innovation of firms does not have any significant influence on human sustainability in selected MSEs in Kwara State. However, the study rejected the null and accepts the alternate hypothesis which states that organizational innovation has positive impacts on the human sustainability among MSEs. The study also revealed that product development improvement depends on the level of human sustainability. This supports the findings of Omubo-Pepple and Briggs-Kamara, (2020).</w:t>
      </w:r>
    </w:p>
    <w:p w:rsidR="00000000" w:rsidDel="00000000" w:rsidP="00000000" w:rsidRDefault="00000000" w:rsidRPr="00000000" w14:paraId="00000ABF">
      <w:pPr>
        <w:spacing w:after="0" w:line="480" w:lineRule="auto"/>
        <w:jc w:val="both"/>
        <w:rPr>
          <w:b w:val="1"/>
          <w:sz w:val="24"/>
          <w:szCs w:val="24"/>
        </w:rPr>
      </w:pPr>
      <w:r w:rsidDel="00000000" w:rsidR="00000000" w:rsidRPr="00000000">
        <w:rPr>
          <w:b w:val="1"/>
          <w:sz w:val="24"/>
          <w:szCs w:val="24"/>
          <w:rtl w:val="0"/>
        </w:rPr>
        <w:t xml:space="preserve">5.3</w:t>
        <w:tab/>
        <w:t xml:space="preserve">Conclusions</w:t>
      </w:r>
    </w:p>
    <w:p w:rsidR="00000000" w:rsidDel="00000000" w:rsidP="00000000" w:rsidRDefault="00000000" w:rsidRPr="00000000" w14:paraId="00000AC0">
      <w:pPr>
        <w:spacing w:after="0" w:line="480" w:lineRule="auto"/>
        <w:jc w:val="both"/>
        <w:rPr>
          <w:sz w:val="24"/>
          <w:szCs w:val="24"/>
        </w:rPr>
      </w:pPr>
      <w:r w:rsidDel="00000000" w:rsidR="00000000" w:rsidRPr="00000000">
        <w:rPr>
          <w:sz w:val="24"/>
          <w:szCs w:val="24"/>
          <w:rtl w:val="0"/>
        </w:rPr>
        <w:t xml:space="preserve">In the previous section, analysis has been conducted, and then results have been presented. The study investigates the MSEs and finds that these MSEs are male dominated businesses. Majority of the employees/owners are youth, single, and attained diploma level of education. On the contrary, majority of the targeted MSEs were small enterprises, with one to five employees and existed five years or less. Our regression results reveal that innovation significantly affects the performance of MSEs. The effects of product innovation, process innovation, marketing innovation and organizational innovation are statistically significant among these MSEs. The study, hence, concludes that innovation has a positive effect on business sustainability. For the purpose of this research, the study concludes that;</w:t>
      </w:r>
    </w:p>
    <w:p w:rsidR="00000000" w:rsidDel="00000000" w:rsidP="00000000" w:rsidRDefault="00000000" w:rsidRPr="00000000" w14:paraId="00000A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innovation does affect the economic sustainability of MSEs. Also, the study concludes that continuous improvement in product innovation leads to an improvement in economic sustainability of MSEs. This means that product innovation bring about competitive advantage which makes consumers willing to pay for improved quality products which results to customer satisfaction</w:t>
      </w:r>
    </w:p>
    <w:p w:rsidR="00000000" w:rsidDel="00000000" w:rsidP="00000000" w:rsidRDefault="00000000" w:rsidRPr="00000000" w14:paraId="00000A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Environmental sustainability may be affected by process innovation. Furthermore, it was concluded that strategies use in enhancing environmental sustainability of MSEs often assist in increasing organizational growth. As such, the study concluded that environmental innovation has a significant and positive relationship with business, this shows that environmental innovation has a significant influence on organization performance.</w:t>
      </w:r>
    </w:p>
    <w:p w:rsidR="00000000" w:rsidDel="00000000" w:rsidP="00000000" w:rsidRDefault="00000000" w:rsidRPr="00000000" w14:paraId="00000A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Marketing innovation significantly affects the social sustainability of MSEs. Also that the social sustainability of MSEs is often influenced by the type of innovation put in place in an organization. Furthermore, market innovation has an impact on the business as this implies that market innovation consolidates sales revenue by increasing the demand for a product and expanding market share of an innovative organization.</w:t>
      </w:r>
    </w:p>
    <w:p w:rsidR="00000000" w:rsidDel="00000000" w:rsidP="00000000" w:rsidRDefault="00000000" w:rsidRPr="00000000" w14:paraId="00000A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Organizational innovation may significantly affect human sustainability of selected MSEs in Ilorin, Kwara State as this will have a direct impact on the performance of the organization.</w:t>
      </w:r>
    </w:p>
    <w:p w:rsidR="00000000" w:rsidDel="00000000" w:rsidP="00000000" w:rsidRDefault="00000000" w:rsidRPr="00000000" w14:paraId="00000AC5">
      <w:pPr>
        <w:spacing w:after="0" w:line="480" w:lineRule="auto"/>
        <w:jc w:val="both"/>
        <w:rPr>
          <w:sz w:val="24"/>
          <w:szCs w:val="24"/>
        </w:rPr>
      </w:pPr>
      <w:r w:rsidDel="00000000" w:rsidR="00000000" w:rsidRPr="00000000">
        <w:rPr>
          <w:b w:val="1"/>
          <w:sz w:val="24"/>
          <w:szCs w:val="24"/>
          <w:rtl w:val="0"/>
        </w:rPr>
        <w:t xml:space="preserve">5.4</w:t>
        <w:tab/>
        <w:t xml:space="preserve">Recommendations</w:t>
      </w:r>
      <w:r w:rsidDel="00000000" w:rsidR="00000000" w:rsidRPr="00000000">
        <w:rPr>
          <w:rtl w:val="0"/>
        </w:rPr>
      </w:r>
    </w:p>
    <w:p w:rsidR="00000000" w:rsidDel="00000000" w:rsidP="00000000" w:rsidRDefault="00000000" w:rsidRPr="00000000" w14:paraId="00000AC6">
      <w:pPr>
        <w:spacing w:after="0" w:line="480" w:lineRule="auto"/>
        <w:jc w:val="both"/>
        <w:rPr>
          <w:sz w:val="24"/>
          <w:szCs w:val="24"/>
        </w:rPr>
      </w:pPr>
      <w:r w:rsidDel="00000000" w:rsidR="00000000" w:rsidRPr="00000000">
        <w:rPr>
          <w:sz w:val="24"/>
          <w:szCs w:val="24"/>
          <w:rtl w:val="0"/>
        </w:rPr>
        <w:t xml:space="preserve">In relations to the above findings and conclusion, the study recommends that;</w:t>
      </w:r>
    </w:p>
    <w:p w:rsidR="00000000" w:rsidDel="00000000" w:rsidP="00000000" w:rsidRDefault="00000000" w:rsidRPr="00000000" w14:paraId="00000A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z337ya"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Regarding product innovation on MSEs financial performance the study recommends that MSEs should consider developing new products with technical specifications and functionalities totally differing from the current ones this is because newness for current products leads to improved ease of use for customers and to improved customer satisfaction. As such, product innovation should be further intensified as finding has shown how significant it is to selected MSEs. This will eventually tell on the effectiveness and efficiency of the organization. </w:t>
      </w:r>
    </w:p>
    <w:p w:rsidR="00000000" w:rsidDel="00000000" w:rsidP="00000000" w:rsidRDefault="00000000" w:rsidRPr="00000000" w14:paraId="00000A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Also, the study recommends that the management of the SMEs should adopt undertaking process innovation as through process innovation there is increased output quality in manufacturing processes, techniques, machinery and software. Selected MSEs and other organizations should also align process innovation with environmental sustainability in order to assist the performance generally</w:t>
      </w:r>
    </w:p>
    <w:p w:rsidR="00000000" w:rsidDel="00000000" w:rsidP="00000000" w:rsidRDefault="00000000" w:rsidRPr="00000000" w14:paraId="00000AC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j2qqm3"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study recommends that the MSEs marketing departments should consider renewing the product promotion techniques employed for the promotion of the current and/or new products if the technique if unfavouring the services or products offered by the MSEs and also to avoid too much cost on product promotion. Selected MSEs and other organization should step up the level of marketing innovation as this will enhance and also makes effectiveness and efficiency of organization effective in return, this will help increase the output of the organization.</w:t>
      </w:r>
    </w:p>
    <w:p w:rsidR="00000000" w:rsidDel="00000000" w:rsidP="00000000" w:rsidRDefault="00000000" w:rsidRPr="00000000" w14:paraId="00000A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Selected MSEs and other organization should increase the mode of the innovation as this affects the human sustainability of the organization. Also, MSEs should also create a creative environment inside themselves to encourage innovation through programs, awarding feasible creativities.</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C">
      <w:pPr>
        <w:spacing w:after="0" w:line="480" w:lineRule="auto"/>
        <w:jc w:val="both"/>
        <w:rPr>
          <w:b w:val="1"/>
          <w:sz w:val="24"/>
          <w:szCs w:val="24"/>
        </w:rPr>
      </w:pPr>
      <w:r w:rsidDel="00000000" w:rsidR="00000000" w:rsidRPr="00000000">
        <w:rPr>
          <w:b w:val="1"/>
          <w:sz w:val="24"/>
          <w:szCs w:val="24"/>
          <w:rtl w:val="0"/>
        </w:rPr>
        <w:t xml:space="preserve">5.5</w:t>
        <w:tab/>
        <w:t xml:space="preserve">Suggestions for further studies</w:t>
      </w:r>
    </w:p>
    <w:p w:rsidR="00000000" w:rsidDel="00000000" w:rsidP="00000000" w:rsidRDefault="00000000" w:rsidRPr="00000000" w14:paraId="00000ACD">
      <w:pPr>
        <w:spacing w:after="0" w:line="480" w:lineRule="auto"/>
        <w:jc w:val="both"/>
        <w:rPr>
          <w:sz w:val="24"/>
          <w:szCs w:val="24"/>
        </w:rPr>
      </w:pPr>
      <w:r w:rsidDel="00000000" w:rsidR="00000000" w:rsidRPr="00000000">
        <w:rPr>
          <w:sz w:val="24"/>
          <w:szCs w:val="24"/>
          <w:rtl w:val="0"/>
        </w:rPr>
        <w:t xml:space="preserve">The study will contribute to knowledge by explaining what innovation is all about and how it should be managed in an organization to improve its general performance and also will suggests further studies be expressed towards improving this study by looking at other industry of their choice as this will assist the field of study in getting more empirical findings. Also, work environment is mostly attached to big organization; future study can look at it from the small business’s aspect for improvement in the field. </w:t>
      </w:r>
    </w:p>
    <w:p w:rsidR="00000000" w:rsidDel="00000000" w:rsidP="00000000" w:rsidRDefault="00000000" w:rsidRPr="00000000" w14:paraId="00000ACE">
      <w:pPr>
        <w:spacing w:after="0" w:line="480" w:lineRule="auto"/>
        <w:jc w:val="both"/>
        <w:rPr>
          <w:sz w:val="24"/>
          <w:szCs w:val="24"/>
        </w:rPr>
      </w:pPr>
      <w:r w:rsidDel="00000000" w:rsidR="00000000" w:rsidRPr="00000000">
        <w:rPr>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ACF">
      <w:pPr>
        <w:spacing w:after="0" w:line="480" w:lineRule="auto"/>
        <w:jc w:val="both"/>
        <w:rPr>
          <w:sz w:val="24"/>
          <w:szCs w:val="24"/>
        </w:rPr>
      </w:pPr>
      <w:r w:rsidDel="00000000" w:rsidR="00000000" w:rsidRPr="00000000">
        <w:rPr>
          <w:sz w:val="24"/>
          <w:szCs w:val="24"/>
          <w:rtl w:val="0"/>
        </w:rPr>
        <w:t xml:space="preserve">The study will contribute to knowledge by explaining what work innovation all about and how it should be managed in an organization to improve performance. To broaden the topic, other researches should be encouraged to develop some topics about the external and internal factors of organization impacting on innovation activities or the effect of innovation activities on firm performances. Moreover, the next research should be conducted in large scale such as industries or regions with various types of corporations</w:t>
      </w:r>
    </w:p>
    <w:p w:rsidR="00000000" w:rsidDel="00000000" w:rsidP="00000000" w:rsidRDefault="00000000" w:rsidRPr="00000000" w14:paraId="00000AD0">
      <w:pPr>
        <w:spacing w:after="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1">
      <w:pPr>
        <w:spacing w:after="0" w:line="48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D2">
      <w:pPr>
        <w:spacing w:after="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AD3">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J. Y. (2020). Manufacturing Enterprises in Nigeria, Is Finance a constraint to Performance? </w:t>
      </w:r>
      <w:r w:rsidDel="00000000" w:rsidR="00000000" w:rsidRPr="00000000">
        <w:rPr>
          <w:rFonts w:ascii="Times New Roman" w:cs="Times New Roman" w:eastAsia="Times New Roman" w:hAnsi="Times New Roman"/>
          <w:i w:val="1"/>
          <w:sz w:val="24"/>
          <w:szCs w:val="24"/>
          <w:rtl w:val="0"/>
        </w:rPr>
        <w:t xml:space="preserve">Journal of Economic Reform</w:t>
      </w:r>
      <w:r w:rsidDel="00000000" w:rsidR="00000000" w:rsidRPr="00000000">
        <w:rPr>
          <w:rFonts w:ascii="Times New Roman" w:cs="Times New Roman" w:eastAsia="Times New Roman" w:hAnsi="Times New Roman"/>
          <w:sz w:val="24"/>
          <w:szCs w:val="24"/>
          <w:rtl w:val="0"/>
        </w:rPr>
        <w:t xml:space="preserve">, 1(3).</w:t>
      </w:r>
    </w:p>
    <w:p w:rsidR="00000000" w:rsidDel="00000000" w:rsidP="00000000" w:rsidRDefault="00000000" w:rsidRPr="00000000" w14:paraId="00000AD4">
      <w:pPr>
        <w:spacing w:after="0" w:line="276" w:lineRule="auto"/>
        <w:ind w:left="1260" w:hanging="12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Adner, R. and Levinthal, D.A. (2020) What is Not a Real Option:  Considering Boundaries for the Application of Real Options to Business Strategy. </w:t>
      </w:r>
      <w:r w:rsidDel="00000000" w:rsidR="00000000" w:rsidRPr="00000000">
        <w:rPr>
          <w:rFonts w:ascii="Times New Roman" w:cs="Times New Roman" w:eastAsia="Times New Roman" w:hAnsi="Times New Roman"/>
          <w:i w:val="1"/>
          <w:sz w:val="24"/>
          <w:szCs w:val="24"/>
          <w:rtl w:val="0"/>
        </w:rPr>
        <w:t xml:space="preserve">Academy of Management </w:t>
      </w:r>
    </w:p>
    <w:p w:rsidR="00000000" w:rsidDel="00000000" w:rsidP="00000000" w:rsidRDefault="00000000" w:rsidRPr="00000000" w14:paraId="00000AD5">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Review,</w:t>
      </w:r>
      <w:r w:rsidDel="00000000" w:rsidR="00000000" w:rsidRPr="00000000">
        <w:rPr>
          <w:rFonts w:ascii="Times New Roman" w:cs="Times New Roman" w:eastAsia="Times New Roman" w:hAnsi="Times New Roman"/>
          <w:sz w:val="24"/>
          <w:szCs w:val="24"/>
          <w:rtl w:val="0"/>
        </w:rPr>
        <w:t xml:space="preserve"> 2 (9), 74–85.</w:t>
      </w:r>
    </w:p>
    <w:p w:rsidR="00000000" w:rsidDel="00000000" w:rsidP="00000000" w:rsidRDefault="00000000" w:rsidRPr="00000000" w14:paraId="00000AD6">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Aina Y. A., Wafer A., Ahmed F. &amp;Alshuwaikhat H. M. (2019). Top-down sustainable urban development? Urban governance transformation in Saudi Arabia. </w:t>
      </w:r>
      <w:r w:rsidDel="00000000" w:rsidR="00000000" w:rsidRPr="00000000">
        <w:rPr>
          <w:rFonts w:ascii="Times New Roman" w:cs="Times New Roman" w:eastAsia="Times New Roman" w:hAnsi="Times New Roman"/>
          <w:i w:val="1"/>
          <w:sz w:val="24"/>
          <w:szCs w:val="24"/>
          <w:rtl w:val="0"/>
        </w:rPr>
        <w:t xml:space="preserve">Cities</w:t>
      </w:r>
      <w:r w:rsidDel="00000000" w:rsidR="00000000" w:rsidRPr="00000000">
        <w:rPr>
          <w:rFonts w:ascii="Times New Roman" w:cs="Times New Roman" w:eastAsia="Times New Roman" w:hAnsi="Times New Roman"/>
          <w:sz w:val="24"/>
          <w:szCs w:val="24"/>
          <w:rtl w:val="0"/>
        </w:rPr>
        <w:t xml:space="preserve">, 90, 272–281.</w:t>
      </w:r>
    </w:p>
    <w:p w:rsidR="00000000" w:rsidDel="00000000" w:rsidP="00000000" w:rsidRDefault="00000000" w:rsidRPr="00000000" w14:paraId="00000AD7">
      <w:pPr>
        <w:spacing w:after="0" w:line="276" w:lineRule="auto"/>
        <w:ind w:left="1260" w:hanging="1260"/>
        <w:jc w:val="both"/>
        <w:rPr>
          <w:rFonts w:ascii="Times New Roman" w:cs="Times New Roman" w:eastAsia="Times New Roman" w:hAnsi="Times New Roman"/>
          <w:sz w:val="24"/>
          <w:szCs w:val="24"/>
        </w:rPr>
      </w:pPr>
      <w:bookmarkStart w:colFirst="0" w:colLast="0" w:name="_heading=h.1y810tw" w:id="16"/>
      <w:bookmarkEnd w:id="16"/>
      <w:r w:rsidDel="00000000" w:rsidR="00000000" w:rsidRPr="00000000">
        <w:rPr>
          <w:rFonts w:ascii="Times New Roman" w:cs="Times New Roman" w:eastAsia="Times New Roman" w:hAnsi="Times New Roman"/>
          <w:sz w:val="24"/>
          <w:szCs w:val="24"/>
          <w:rtl w:val="0"/>
        </w:rPr>
        <w:t xml:space="preserve">Alasan, S. L., &amp; Yakubu, A. L. (2021). An Empirical Study of Small-Scale Financing in Nigeria. </w:t>
      </w:r>
      <w:r w:rsidDel="00000000" w:rsidR="00000000" w:rsidRPr="00000000">
        <w:rPr>
          <w:rFonts w:ascii="Times New Roman" w:cs="Times New Roman" w:eastAsia="Times New Roman" w:hAnsi="Times New Roman"/>
          <w:i w:val="1"/>
          <w:sz w:val="24"/>
          <w:szCs w:val="24"/>
          <w:rtl w:val="0"/>
        </w:rPr>
        <w:t xml:space="preserve">Journal of Unilorin Business School,</w:t>
      </w:r>
      <w:r w:rsidDel="00000000" w:rsidR="00000000" w:rsidRPr="00000000">
        <w:rPr>
          <w:rFonts w:ascii="Times New Roman" w:cs="Times New Roman" w:eastAsia="Times New Roman" w:hAnsi="Times New Roman"/>
          <w:sz w:val="24"/>
          <w:szCs w:val="24"/>
          <w:rtl w:val="0"/>
        </w:rPr>
        <w:t xml:space="preserve"> 1(1), 87-96.</w:t>
      </w:r>
    </w:p>
    <w:p w:rsidR="00000000" w:rsidDel="00000000" w:rsidP="00000000" w:rsidRDefault="00000000" w:rsidRPr="00000000" w14:paraId="00000AD8">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Agustia, H., Harymawan, G., &amp; Permatasari, E. (2022). Communicating innovation and sustainability in family businesses through successions. Heliyon, 8 (12), 2405-8440.</w:t>
      </w:r>
    </w:p>
    <w:p w:rsidR="00000000" w:rsidDel="00000000" w:rsidP="00000000" w:rsidRDefault="00000000" w:rsidRPr="00000000" w14:paraId="00000AD9">
      <w:pPr>
        <w:spacing w:after="0" w:line="276" w:lineRule="auto"/>
        <w:ind w:left="1260" w:hanging="1260"/>
        <w:jc w:val="both"/>
        <w:rPr>
          <w:rFonts w:ascii="Times New Roman" w:cs="Times New Roman" w:eastAsia="Times New Roman" w:hAnsi="Times New Roman"/>
          <w:sz w:val="24"/>
          <w:szCs w:val="24"/>
        </w:rPr>
      </w:pPr>
      <w:bookmarkStart w:colFirst="0" w:colLast="0" w:name="_heading=h.4i7ojhp" w:id="17"/>
      <w:bookmarkEnd w:id="17"/>
      <w:r w:rsidDel="00000000" w:rsidR="00000000" w:rsidRPr="00000000">
        <w:rPr>
          <w:rFonts w:ascii="Times New Roman" w:cs="Times New Roman" w:eastAsia="Times New Roman" w:hAnsi="Times New Roman"/>
          <w:sz w:val="24"/>
          <w:szCs w:val="24"/>
          <w:rtl w:val="0"/>
        </w:rPr>
        <w:t xml:space="preserve">Babandi, I.C. (2019). Mitigating the Challenges of Small and MediumEnterprises in Nigeria. </w:t>
      </w:r>
      <w:r w:rsidDel="00000000" w:rsidR="00000000" w:rsidRPr="00000000">
        <w:rPr>
          <w:rFonts w:ascii="Times New Roman" w:cs="Times New Roman" w:eastAsia="Times New Roman" w:hAnsi="Times New Roman"/>
          <w:i w:val="1"/>
          <w:sz w:val="24"/>
          <w:szCs w:val="24"/>
          <w:rtl w:val="0"/>
        </w:rPr>
        <w:t xml:space="preserve">Seisense Journal of Management</w:t>
      </w:r>
      <w:r w:rsidDel="00000000" w:rsidR="00000000" w:rsidRPr="00000000">
        <w:rPr>
          <w:rFonts w:ascii="Times New Roman" w:cs="Times New Roman" w:eastAsia="Times New Roman" w:hAnsi="Times New Roman"/>
          <w:sz w:val="24"/>
          <w:szCs w:val="24"/>
          <w:rtl w:val="0"/>
        </w:rPr>
        <w:t xml:space="preserve">, 2 (3), 82-99.</w:t>
      </w:r>
    </w:p>
    <w:p w:rsidR="00000000" w:rsidDel="00000000" w:rsidP="00000000" w:rsidRDefault="00000000" w:rsidRPr="00000000" w14:paraId="00000ADA">
      <w:pPr>
        <w:spacing w:after="0" w:line="276" w:lineRule="auto"/>
        <w:ind w:left="1260" w:hanging="1260"/>
        <w:jc w:val="both"/>
        <w:rPr>
          <w:rFonts w:ascii="Times New Roman" w:cs="Times New Roman" w:eastAsia="Times New Roman" w:hAnsi="Times New Roman"/>
          <w:sz w:val="24"/>
          <w:szCs w:val="24"/>
        </w:rPr>
      </w:pPr>
      <w:bookmarkStart w:colFirst="0" w:colLast="0" w:name="_heading=h.2xcytpi" w:id="18"/>
      <w:bookmarkEnd w:id="18"/>
      <w:r w:rsidDel="00000000" w:rsidR="00000000" w:rsidRPr="00000000">
        <w:rPr>
          <w:rFonts w:ascii="Times New Roman" w:cs="Times New Roman" w:eastAsia="Times New Roman" w:hAnsi="Times New Roman"/>
          <w:sz w:val="24"/>
          <w:szCs w:val="24"/>
          <w:rtl w:val="0"/>
        </w:rPr>
        <w:t xml:space="preserve">Bartik, A. W., Bertrand, M., Cullen, Z. B., Glaeser, E. L., Luca, M., &amp; Stanton, C. T. (2020). How are small businesses adjusting to COVID-19? Early Evidence from a Survey. NBER Working Paper No. w26989.</w:t>
      </w:r>
    </w:p>
    <w:p w:rsidR="00000000" w:rsidDel="00000000" w:rsidP="00000000" w:rsidRDefault="00000000" w:rsidRPr="00000000" w14:paraId="00000ADB">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Bellucci M., Bini L., &amp; Giunta F. (2020). Implementing environmental sustainability engagement into business: Sustainability management, innovation, and sustainable business models. In Galanakis Charis M. (Ed.), </w:t>
      </w:r>
      <w:r w:rsidDel="00000000" w:rsidR="00000000" w:rsidRPr="00000000">
        <w:rPr>
          <w:rFonts w:ascii="Times New Roman" w:cs="Times New Roman" w:eastAsia="Times New Roman" w:hAnsi="Times New Roman"/>
          <w:i w:val="1"/>
          <w:sz w:val="24"/>
          <w:szCs w:val="24"/>
          <w:rtl w:val="0"/>
        </w:rPr>
        <w:t xml:space="preserve">Innovation strategies in environmental science</w:t>
      </w:r>
      <w:r w:rsidDel="00000000" w:rsidR="00000000" w:rsidRPr="00000000">
        <w:rPr>
          <w:rFonts w:ascii="Times New Roman" w:cs="Times New Roman" w:eastAsia="Times New Roman" w:hAnsi="Times New Roman"/>
          <w:sz w:val="24"/>
          <w:szCs w:val="24"/>
          <w:rtl w:val="0"/>
        </w:rPr>
        <w:t xml:space="preserve"> (pp. 107–143). Elsevier.</w:t>
      </w:r>
    </w:p>
    <w:p w:rsidR="00000000" w:rsidDel="00000000" w:rsidP="00000000" w:rsidRDefault="00000000" w:rsidRPr="00000000" w14:paraId="00000ADC">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Bellucci M., Bini L., &amp; Giunta F. (2020). Implementing environmental sustainability engagement into business: Sustainability management, innovation, and sustainable business models. In Galanakis Charis M. (Ed.), </w:t>
      </w:r>
      <w:r w:rsidDel="00000000" w:rsidR="00000000" w:rsidRPr="00000000">
        <w:rPr>
          <w:rFonts w:ascii="Times New Roman" w:cs="Times New Roman" w:eastAsia="Times New Roman" w:hAnsi="Times New Roman"/>
          <w:i w:val="1"/>
          <w:sz w:val="24"/>
          <w:szCs w:val="24"/>
          <w:rtl w:val="0"/>
        </w:rPr>
        <w:t xml:space="preserve">Innovation strategies in environmental science</w:t>
      </w:r>
      <w:r w:rsidDel="00000000" w:rsidR="00000000" w:rsidRPr="00000000">
        <w:rPr>
          <w:rFonts w:ascii="Times New Roman" w:cs="Times New Roman" w:eastAsia="Times New Roman" w:hAnsi="Times New Roman"/>
          <w:sz w:val="24"/>
          <w:szCs w:val="24"/>
          <w:rtl w:val="0"/>
        </w:rPr>
        <w:t xml:space="preserve"> (pp. 107–143)</w:t>
      </w:r>
    </w:p>
    <w:p w:rsidR="00000000" w:rsidDel="00000000" w:rsidP="00000000" w:rsidRDefault="00000000" w:rsidRPr="00000000" w14:paraId="00000ADD">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Bob-Alli, G. &amp; Irikefe, A. (2019). Impact of Innovation Capabilities on Business Sustainability in Small and Medium Enterprises. FIIB Business Review, 11(1), 67–78.</w:t>
      </w:r>
    </w:p>
    <w:p w:rsidR="00000000" w:rsidDel="00000000" w:rsidP="00000000" w:rsidRDefault="00000000" w:rsidRPr="00000000" w14:paraId="00000ADE">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Chanun, S., Tatri, T., Pongpun, A. &amp;Sukree, S. (2022). Communicating innovation and sustainability in family businesses through successions. Heliyon, 8 (12), 2405-8440.</w:t>
      </w:r>
    </w:p>
    <w:p w:rsidR="00000000" w:rsidDel="00000000" w:rsidP="00000000" w:rsidRDefault="00000000" w:rsidRPr="00000000" w14:paraId="00000ADF">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Cheng, P.C., Cheah, J. &amp; Amran, A. (2021). Eco-innovation practices and sustainable business performance: The moderating effect of market turbulence in the Malaysian technology industry. </w:t>
      </w:r>
      <w:r w:rsidDel="00000000" w:rsidR="00000000" w:rsidRPr="00000000">
        <w:rPr>
          <w:rFonts w:ascii="Times New Roman" w:cs="Times New Roman" w:eastAsia="Times New Roman" w:hAnsi="Times New Roman"/>
          <w:i w:val="1"/>
          <w:sz w:val="24"/>
          <w:szCs w:val="24"/>
          <w:rtl w:val="0"/>
        </w:rPr>
        <w:t xml:space="preserve">Journal of Cleanliness Production</w:t>
      </w:r>
      <w:r w:rsidDel="00000000" w:rsidR="00000000" w:rsidRPr="00000000">
        <w:rPr>
          <w:rFonts w:ascii="Times New Roman" w:cs="Times New Roman" w:eastAsia="Times New Roman" w:hAnsi="Times New Roman"/>
          <w:sz w:val="24"/>
          <w:szCs w:val="24"/>
          <w:rtl w:val="0"/>
        </w:rPr>
        <w:t xml:space="preserve">, 28 (3), 124-116.</w:t>
      </w:r>
    </w:p>
    <w:p w:rsidR="00000000" w:rsidDel="00000000" w:rsidP="00000000" w:rsidRDefault="00000000" w:rsidRPr="00000000" w14:paraId="00000AE0">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Chevrollier, N., Argyrou, A., Ainiwaer, N. &amp;Nijhof, A. (2022). On the encroachment of sustainable value propositions: Business model innovation for impact. </w:t>
      </w:r>
      <w:r w:rsidDel="00000000" w:rsidR="00000000" w:rsidRPr="00000000">
        <w:rPr>
          <w:rFonts w:ascii="Times New Roman" w:cs="Times New Roman" w:eastAsia="Times New Roman" w:hAnsi="Times New Roman"/>
          <w:i w:val="1"/>
          <w:sz w:val="24"/>
          <w:szCs w:val="24"/>
          <w:rtl w:val="0"/>
        </w:rPr>
        <w:t xml:space="preserve">Journal of Clean Production</w:t>
      </w:r>
      <w:r w:rsidDel="00000000" w:rsidR="00000000" w:rsidRPr="00000000">
        <w:rPr>
          <w:rFonts w:ascii="Times New Roman" w:cs="Times New Roman" w:eastAsia="Times New Roman" w:hAnsi="Times New Roman"/>
          <w:sz w:val="24"/>
          <w:szCs w:val="24"/>
          <w:rtl w:val="0"/>
        </w:rPr>
        <w:t xml:space="preserve">, 38 (2), 3325-341.</w:t>
      </w:r>
    </w:p>
    <w:p w:rsidR="00000000" w:rsidDel="00000000" w:rsidP="00000000" w:rsidRDefault="00000000" w:rsidRPr="00000000" w14:paraId="00000AE1">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Chittithaworn, C., Islam, M. A., &amp;Keawchana, T. (2020). Factors Affecting Business Success of Small &amp; Medium Enterprises (SMEs) in Thailand. </w:t>
      </w:r>
      <w:r w:rsidDel="00000000" w:rsidR="00000000" w:rsidRPr="00000000">
        <w:rPr>
          <w:rFonts w:ascii="Times New Roman" w:cs="Times New Roman" w:eastAsia="Times New Roman" w:hAnsi="Times New Roman"/>
          <w:i w:val="1"/>
          <w:sz w:val="24"/>
          <w:szCs w:val="24"/>
          <w:rtl w:val="0"/>
        </w:rPr>
        <w:t xml:space="preserve">Asian Journal of Social Science</w:t>
      </w:r>
      <w:r w:rsidDel="00000000" w:rsidR="00000000" w:rsidRPr="00000000">
        <w:rPr>
          <w:rFonts w:ascii="Times New Roman" w:cs="Times New Roman" w:eastAsia="Times New Roman" w:hAnsi="Times New Roman"/>
          <w:sz w:val="24"/>
          <w:szCs w:val="24"/>
          <w:rtl w:val="0"/>
        </w:rPr>
        <w:t xml:space="preserve">, 7 (2), 20-31.</w:t>
      </w:r>
    </w:p>
    <w:p w:rsidR="00000000" w:rsidDel="00000000" w:rsidP="00000000" w:rsidRDefault="00000000" w:rsidRPr="00000000" w14:paraId="00000AE2">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De-Cosson, A. (2023). A</w:t>
      </w:r>
      <w:r w:rsidDel="00000000" w:rsidR="00000000" w:rsidRPr="00000000">
        <w:rPr>
          <w:rFonts w:ascii="Times New Roman" w:cs="Times New Roman" w:eastAsia="Times New Roman" w:hAnsi="Times New Roman"/>
          <w:i w:val="1"/>
          <w:sz w:val="24"/>
          <w:szCs w:val="24"/>
          <w:rtl w:val="0"/>
        </w:rPr>
        <w:t xml:space="preserve">/R/Tography: Rendering Self Through Arts-Based Living Inquiry, Vancouver</w:t>
      </w:r>
      <w:r w:rsidDel="00000000" w:rsidR="00000000" w:rsidRPr="00000000">
        <w:rPr>
          <w:rFonts w:ascii="Times New Roman" w:cs="Times New Roman" w:eastAsia="Times New Roman" w:hAnsi="Times New Roman"/>
          <w:sz w:val="24"/>
          <w:szCs w:val="24"/>
          <w:rtl w:val="0"/>
        </w:rPr>
        <w:t xml:space="preserve">, BC: Pacific Educational Press.</w:t>
      </w:r>
    </w:p>
    <w:p w:rsidR="00000000" w:rsidDel="00000000" w:rsidP="00000000" w:rsidRDefault="00000000" w:rsidRPr="00000000" w14:paraId="00000AE3">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Dunmade, E.O., Kadiri, I.B., Akindele, I.T., &amp;Ishola, A.A. (2020). Evaluating the impact of occupational health and safety measures on work performance in Kam Wire Industry, Ilorin. </w:t>
      </w:r>
    </w:p>
    <w:p w:rsidR="00000000" w:rsidDel="00000000" w:rsidP="00000000" w:rsidRDefault="00000000" w:rsidRPr="00000000" w14:paraId="00000AE4">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Etuk, R.U., Etuk, G.R., &amp; Michael, B. (2019). Small and medium scale enterprises (SMES) and Nigeria’s economic development. </w:t>
      </w:r>
      <w:r w:rsidDel="00000000" w:rsidR="00000000" w:rsidRPr="00000000">
        <w:rPr>
          <w:rFonts w:ascii="Times New Roman" w:cs="Times New Roman" w:eastAsia="Times New Roman" w:hAnsi="Times New Roman"/>
          <w:i w:val="1"/>
          <w:sz w:val="24"/>
          <w:szCs w:val="24"/>
          <w:rtl w:val="0"/>
        </w:rPr>
        <w:t xml:space="preserve">Mediterranean Journal of Social Sciences</w:t>
      </w:r>
      <w:r w:rsidDel="00000000" w:rsidR="00000000" w:rsidRPr="00000000">
        <w:rPr>
          <w:rFonts w:ascii="Times New Roman" w:cs="Times New Roman" w:eastAsia="Times New Roman" w:hAnsi="Times New Roman"/>
          <w:sz w:val="24"/>
          <w:szCs w:val="24"/>
          <w:rtl w:val="0"/>
        </w:rPr>
        <w:t xml:space="preserve">, 5(7), 656-662.</w:t>
      </w:r>
    </w:p>
    <w:p w:rsidR="00000000" w:rsidDel="00000000" w:rsidP="00000000" w:rsidRDefault="00000000" w:rsidRPr="00000000" w14:paraId="00000AE5">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Hanaysha J. R. (2020). Innovation capabilities and authentic leadership: Do they really matter to firm performance? </w:t>
      </w:r>
      <w:r w:rsidDel="00000000" w:rsidR="00000000" w:rsidRPr="00000000">
        <w:rPr>
          <w:rFonts w:ascii="Times New Roman" w:cs="Times New Roman" w:eastAsia="Times New Roman" w:hAnsi="Times New Roman"/>
          <w:i w:val="1"/>
          <w:sz w:val="24"/>
          <w:szCs w:val="24"/>
          <w:rtl w:val="0"/>
        </w:rPr>
        <w:t xml:space="preserve">Journal of Asia–Pacific Business</w:t>
      </w:r>
      <w:r w:rsidDel="00000000" w:rsidR="00000000" w:rsidRPr="00000000">
        <w:rPr>
          <w:rFonts w:ascii="Times New Roman" w:cs="Times New Roman" w:eastAsia="Times New Roman" w:hAnsi="Times New Roman"/>
          <w:sz w:val="24"/>
          <w:szCs w:val="24"/>
          <w:rtl w:val="0"/>
        </w:rPr>
        <w:t xml:space="preserve">, 21(4), 1–20.</w:t>
      </w:r>
    </w:p>
    <w:p w:rsidR="00000000" w:rsidDel="00000000" w:rsidP="00000000" w:rsidRDefault="00000000" w:rsidRPr="00000000" w14:paraId="00000AE6">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Hanaysha J. R., Saleh I., Hussain S., Lee K. L., &amp; Bakar Z. A. (2021). Determinants of firm performance in automotive industry: Empirical insights from Malaysia. International Journal of Service Science, Management, Engineering, and Technology (IJSSMET), 12(4), 132–148.</w:t>
      </w:r>
    </w:p>
    <w:p w:rsidR="00000000" w:rsidDel="00000000" w:rsidP="00000000" w:rsidRDefault="00000000" w:rsidRPr="00000000" w14:paraId="00000AE7">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Hanaysha, J. R., Al-Shaikh, M. E., Joghee, S., &amp;Alzoubi, H. M. (2022). Impact of Innovation Capabilities on Business Sustainability in Small and Medium Enterprises. </w:t>
      </w:r>
      <w:r w:rsidDel="00000000" w:rsidR="00000000" w:rsidRPr="00000000">
        <w:rPr>
          <w:rFonts w:ascii="Times New Roman" w:cs="Times New Roman" w:eastAsia="Times New Roman" w:hAnsi="Times New Roman"/>
          <w:i w:val="1"/>
          <w:sz w:val="24"/>
          <w:szCs w:val="24"/>
          <w:rtl w:val="0"/>
        </w:rPr>
        <w:t xml:space="preserve">FIIB Business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67–78.</w:t>
      </w:r>
    </w:p>
    <w:p w:rsidR="00000000" w:rsidDel="00000000" w:rsidP="00000000" w:rsidRDefault="00000000" w:rsidRPr="00000000" w14:paraId="00000AE8">
      <w:pPr>
        <w:spacing w:after="0" w:line="276" w:lineRule="auto"/>
        <w:ind w:left="1260" w:hanging="1260"/>
        <w:jc w:val="both"/>
        <w:rPr>
          <w:rFonts w:ascii="Times New Roman" w:cs="Times New Roman" w:eastAsia="Times New Roman" w:hAnsi="Times New Roman"/>
          <w:sz w:val="24"/>
          <w:szCs w:val="24"/>
        </w:rPr>
      </w:pPr>
      <w:bookmarkStart w:colFirst="0" w:colLast="0" w:name="_heading=h.1ci93xb" w:id="19"/>
      <w:bookmarkEnd w:id="19"/>
      <w:r w:rsidDel="00000000" w:rsidR="00000000" w:rsidRPr="00000000">
        <w:rPr>
          <w:rFonts w:ascii="Times New Roman" w:cs="Times New Roman" w:eastAsia="Times New Roman" w:hAnsi="Times New Roman"/>
          <w:sz w:val="24"/>
          <w:szCs w:val="24"/>
          <w:rtl w:val="0"/>
        </w:rPr>
        <w:t xml:space="preserve">Helfat CE (2021) What does firm shaping of markets really mean? Strategy Science 6(4): 360–370.</w:t>
      </w:r>
    </w:p>
    <w:p w:rsidR="00000000" w:rsidDel="00000000" w:rsidP="00000000" w:rsidRDefault="00000000" w:rsidRPr="00000000" w14:paraId="00000AE9">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Hult, G.T.M., Hurley, R.F. &amp; Knight, G.A. (2004). Innovativeness: Its Antecedents and Impact on Business Performance.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33, 429-438.</w:t>
      </w:r>
    </w:p>
    <w:p w:rsidR="00000000" w:rsidDel="00000000" w:rsidP="00000000" w:rsidRDefault="00000000" w:rsidRPr="00000000" w14:paraId="00000AEA">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Igor, K. Liubov, K. Petro, G., Kujawsko-Pomorska, S., Wyższa, W. Bydgoszczy, O. K. Liudmyla, P., Kravchuk, P., Kateryna, O. Olena, B. &amp; Iryna, O. (2019). Entrepreneurial initiative as a factor for the development of the innovation activity of country enterprises. </w:t>
      </w:r>
      <w:r w:rsidDel="00000000" w:rsidR="00000000" w:rsidRPr="00000000">
        <w:rPr>
          <w:rFonts w:ascii="Times New Roman" w:cs="Times New Roman" w:eastAsia="Times New Roman" w:hAnsi="Times New Roman"/>
          <w:i w:val="1"/>
          <w:sz w:val="24"/>
          <w:szCs w:val="24"/>
          <w:rtl w:val="0"/>
        </w:rPr>
        <w:t xml:space="preserve">Academy of Entrepreneurship Journal</w:t>
      </w:r>
      <w:r w:rsidDel="00000000" w:rsidR="00000000" w:rsidRPr="00000000">
        <w:rPr>
          <w:rFonts w:ascii="Times New Roman" w:cs="Times New Roman" w:eastAsia="Times New Roman" w:hAnsi="Times New Roman"/>
          <w:sz w:val="24"/>
          <w:szCs w:val="24"/>
          <w:rtl w:val="0"/>
        </w:rPr>
        <w:t xml:space="preserve">, 25(4), 86-97.</w:t>
      </w:r>
    </w:p>
    <w:p w:rsidR="00000000" w:rsidDel="00000000" w:rsidP="00000000" w:rsidRDefault="00000000" w:rsidRPr="00000000" w14:paraId="00000AEB">
      <w:pPr>
        <w:spacing w:after="0" w:line="276" w:lineRule="auto"/>
        <w:ind w:left="1260" w:hanging="1260"/>
        <w:jc w:val="both"/>
        <w:rPr>
          <w:rFonts w:ascii="Times New Roman" w:cs="Times New Roman" w:eastAsia="Times New Roman" w:hAnsi="Times New Roman"/>
          <w:sz w:val="24"/>
          <w:szCs w:val="24"/>
        </w:rPr>
      </w:pPr>
      <w:bookmarkStart w:colFirst="0" w:colLast="0" w:name="_heading=h.3whwml4" w:id="20"/>
      <w:bookmarkEnd w:id="20"/>
      <w:r w:rsidDel="00000000" w:rsidR="00000000" w:rsidRPr="00000000">
        <w:rPr>
          <w:rFonts w:ascii="Times New Roman" w:cs="Times New Roman" w:eastAsia="Times New Roman" w:hAnsi="Times New Roman"/>
          <w:sz w:val="24"/>
          <w:szCs w:val="24"/>
          <w:rtl w:val="0"/>
        </w:rPr>
        <w:t xml:space="preserve">Igor, S., Dylan, M., Richard, W., Christian, B. &amp; Peter, M. (2019). Education and exercise supplemented by a pain-guided hopping intervention for male recreational runners with midportion Achilles tendinopathy: A single cohort feasibility study. </w:t>
      </w:r>
      <w:r w:rsidDel="00000000" w:rsidR="00000000" w:rsidRPr="00000000">
        <w:rPr>
          <w:rFonts w:ascii="Times New Roman" w:cs="Times New Roman" w:eastAsia="Times New Roman" w:hAnsi="Times New Roman"/>
          <w:i w:val="1"/>
          <w:sz w:val="24"/>
          <w:szCs w:val="24"/>
          <w:rtl w:val="0"/>
        </w:rPr>
        <w:t xml:space="preserve">Physical Therapy in Sport</w:t>
      </w:r>
      <w:r w:rsidDel="00000000" w:rsidR="00000000" w:rsidRPr="00000000">
        <w:rPr>
          <w:rFonts w:ascii="Times New Roman" w:cs="Times New Roman" w:eastAsia="Times New Roman" w:hAnsi="Times New Roman"/>
          <w:sz w:val="24"/>
          <w:szCs w:val="24"/>
          <w:rtl w:val="0"/>
        </w:rPr>
        <w:t xml:space="preserve">, 40 (1), 107-116</w:t>
      </w:r>
    </w:p>
    <w:p w:rsidR="00000000" w:rsidDel="00000000" w:rsidP="00000000" w:rsidRDefault="00000000" w:rsidRPr="00000000" w14:paraId="00000AEC">
      <w:pPr>
        <w:spacing w:after="0" w:line="276" w:lineRule="auto"/>
        <w:ind w:left="1260" w:hanging="12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Johnson, K. &amp; Christensen, M. (2012). Impact of Product Innovation on Business Sustainability: Evidence from Telecom Industry. Praxis </w:t>
      </w:r>
      <w:r w:rsidDel="00000000" w:rsidR="00000000" w:rsidRPr="00000000">
        <w:rPr>
          <w:rFonts w:ascii="Times New Roman" w:cs="Times New Roman" w:eastAsia="Times New Roman" w:hAnsi="Times New Roman"/>
          <w:i w:val="1"/>
          <w:sz w:val="24"/>
          <w:szCs w:val="24"/>
          <w:rtl w:val="0"/>
        </w:rPr>
        <w:t xml:space="preserve">International Journal of Social Science and Literature, 4 (2), 65-73</w:t>
      </w:r>
    </w:p>
    <w:p w:rsidR="00000000" w:rsidDel="00000000" w:rsidP="00000000" w:rsidRDefault="00000000" w:rsidRPr="00000000" w14:paraId="00000AED">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Juliana, N., Hui, H., Clement, M., Solomon, E. &amp; Elvis, O. (2021). The Impact of Creativity and Innovation on Entrepreneurship Development: Evidence from Nigeria. </w:t>
      </w:r>
      <w:r w:rsidDel="00000000" w:rsidR="00000000" w:rsidRPr="00000000">
        <w:rPr>
          <w:rFonts w:ascii="Times New Roman" w:cs="Times New Roman" w:eastAsia="Times New Roman" w:hAnsi="Times New Roman"/>
          <w:i w:val="1"/>
          <w:sz w:val="24"/>
          <w:szCs w:val="24"/>
          <w:rtl w:val="0"/>
        </w:rPr>
        <w:t xml:space="preserve">Open Journal of Business and Management</w:t>
      </w:r>
      <w:r w:rsidDel="00000000" w:rsidR="00000000" w:rsidRPr="00000000">
        <w:rPr>
          <w:rFonts w:ascii="Times New Roman" w:cs="Times New Roman" w:eastAsia="Times New Roman" w:hAnsi="Times New Roman"/>
          <w:sz w:val="24"/>
          <w:szCs w:val="24"/>
          <w:rtl w:val="0"/>
        </w:rPr>
        <w:t xml:space="preserve">, 9 (1), 1743-1770.</w:t>
      </w:r>
    </w:p>
    <w:p w:rsidR="00000000" w:rsidDel="00000000" w:rsidP="00000000" w:rsidRDefault="00000000" w:rsidRPr="00000000" w14:paraId="00000AEE">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Kasum, A. S. &amp; Gunu, U (2017). Entrepreneurship in Underdeveloped Economies: A Study of Nigeria. </w:t>
      </w:r>
      <w:r w:rsidDel="00000000" w:rsidR="00000000" w:rsidRPr="00000000">
        <w:rPr>
          <w:rFonts w:ascii="Times New Roman" w:cs="Times New Roman" w:eastAsia="Times New Roman" w:hAnsi="Times New Roman"/>
          <w:i w:val="1"/>
          <w:sz w:val="24"/>
          <w:szCs w:val="24"/>
          <w:rtl w:val="0"/>
        </w:rPr>
        <w:t xml:space="preserve">Journal of Study and Materiality</w:t>
      </w:r>
      <w:r w:rsidDel="00000000" w:rsidR="00000000" w:rsidRPr="00000000">
        <w:rPr>
          <w:rFonts w:ascii="Times New Roman" w:cs="Times New Roman" w:eastAsia="Times New Roman" w:hAnsi="Times New Roman"/>
          <w:sz w:val="24"/>
          <w:szCs w:val="24"/>
          <w:rtl w:val="0"/>
        </w:rPr>
        <w:t xml:space="preserve">, 23(1), 48–61.</w:t>
      </w:r>
    </w:p>
    <w:p w:rsidR="00000000" w:rsidDel="00000000" w:rsidP="00000000" w:rsidRDefault="00000000" w:rsidRPr="00000000" w14:paraId="00000AEF">
      <w:pPr>
        <w:spacing w:after="0" w:line="276" w:lineRule="auto"/>
        <w:ind w:left="1260" w:hanging="12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Kasum &amp; Gunu, (2017); Oladele &amp; Oladele, (2019); Alasan &amp; Yakubu, (2021).  The relationship between innovation and SME sustainability in Nigeria. </w:t>
      </w:r>
      <w:r w:rsidDel="00000000" w:rsidR="00000000" w:rsidRPr="00000000">
        <w:rPr>
          <w:rFonts w:ascii="Times New Roman" w:cs="Times New Roman" w:eastAsia="Times New Roman" w:hAnsi="Times New Roman"/>
          <w:i w:val="1"/>
          <w:sz w:val="24"/>
          <w:szCs w:val="24"/>
          <w:rtl w:val="0"/>
        </w:rPr>
        <w:t xml:space="preserve">Journal of Business and Management, 5(1), 13-15.</w:t>
      </w:r>
    </w:p>
    <w:p w:rsidR="00000000" w:rsidDel="00000000" w:rsidP="00000000" w:rsidRDefault="00000000" w:rsidRPr="00000000" w14:paraId="00000AF0">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J. Y., Choi, D. S., Sung, C. S., &amp; Park, J. Y. (2018). The role of problem-solving ability on innovative behavior and opportunity recognition in university students. </w:t>
      </w:r>
      <w:r w:rsidDel="00000000" w:rsidR="00000000" w:rsidRPr="00000000">
        <w:rPr>
          <w:rFonts w:ascii="Times New Roman" w:cs="Times New Roman" w:eastAsia="Times New Roman" w:hAnsi="Times New Roman"/>
          <w:i w:val="1"/>
          <w:sz w:val="24"/>
          <w:szCs w:val="24"/>
          <w:rtl w:val="0"/>
        </w:rPr>
        <w:t xml:space="preserve">Journal of Open Innovation: Technology, Market and Complexity</w:t>
      </w:r>
      <w:r w:rsidDel="00000000" w:rsidR="00000000" w:rsidRPr="00000000">
        <w:rPr>
          <w:rFonts w:ascii="Times New Roman" w:cs="Times New Roman" w:eastAsia="Times New Roman" w:hAnsi="Times New Roman"/>
          <w:sz w:val="24"/>
          <w:szCs w:val="24"/>
          <w:rtl w:val="0"/>
        </w:rPr>
        <w:t xml:space="preserve">, 4 (4), 1-23</w:t>
      </w:r>
    </w:p>
    <w:p w:rsidR="00000000" w:rsidDel="00000000" w:rsidP="00000000" w:rsidRDefault="00000000" w:rsidRPr="00000000" w14:paraId="00000AF1">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C., Alam, S.S., Ho, Y., Al-Shaikh, M.E. &amp; Sultan, P. (2020). Adoption of Green Supply Chain Management among SMEs in Malaysia. </w:t>
      </w:r>
      <w:r w:rsidDel="00000000" w:rsidR="00000000" w:rsidRPr="00000000">
        <w:rPr>
          <w:rFonts w:ascii="Times New Roman" w:cs="Times New Roman" w:eastAsia="Times New Roman" w:hAnsi="Times New Roman"/>
          <w:i w:val="1"/>
          <w:sz w:val="24"/>
          <w:szCs w:val="24"/>
          <w:rtl w:val="0"/>
        </w:rPr>
        <w:t xml:space="preserve">Sustainability, </w:t>
      </w:r>
      <w:r w:rsidDel="00000000" w:rsidR="00000000" w:rsidRPr="00000000">
        <w:rPr>
          <w:rFonts w:ascii="Times New Roman" w:cs="Times New Roman" w:eastAsia="Times New Roman" w:hAnsi="Times New Roman"/>
          <w:sz w:val="24"/>
          <w:szCs w:val="24"/>
          <w:rtl w:val="0"/>
        </w:rPr>
        <w:t xml:space="preserve">12, 64 – 94 </w:t>
      </w:r>
    </w:p>
    <w:p w:rsidR="00000000" w:rsidDel="00000000" w:rsidP="00000000" w:rsidRDefault="00000000" w:rsidRPr="00000000" w14:paraId="00000AF2">
      <w:pPr>
        <w:spacing w:after="0" w:line="276" w:lineRule="auto"/>
        <w:ind w:left="1260" w:hanging="1260"/>
        <w:jc w:val="both"/>
        <w:rPr>
          <w:rFonts w:ascii="Times New Roman" w:cs="Times New Roman" w:eastAsia="Times New Roman" w:hAnsi="Times New Roman"/>
          <w:sz w:val="24"/>
          <w:szCs w:val="24"/>
        </w:rPr>
      </w:pPr>
      <w:bookmarkStart w:colFirst="0" w:colLast="0" w:name="_heading=h.2bn6wsx" w:id="21"/>
      <w:bookmarkEnd w:id="21"/>
      <w:r w:rsidDel="00000000" w:rsidR="00000000" w:rsidRPr="00000000">
        <w:rPr>
          <w:rFonts w:ascii="Times New Roman" w:cs="Times New Roman" w:eastAsia="Times New Roman" w:hAnsi="Times New Roman"/>
          <w:sz w:val="24"/>
          <w:szCs w:val="24"/>
          <w:rtl w:val="0"/>
        </w:rPr>
        <w:t xml:space="preserve">Linde, L., Sjödin, D., Parida, V. &amp;Wincent, J. (2021). Dynamic capabilities for ecosystem orchestration A capability-based framework for smart city innovation initiatives. </w:t>
      </w:r>
      <w:r w:rsidDel="00000000" w:rsidR="00000000" w:rsidRPr="00000000">
        <w:rPr>
          <w:rFonts w:ascii="Times New Roman" w:cs="Times New Roman" w:eastAsia="Times New Roman" w:hAnsi="Times New Roman"/>
          <w:i w:val="1"/>
          <w:sz w:val="24"/>
          <w:szCs w:val="24"/>
          <w:rtl w:val="0"/>
        </w:rPr>
        <w:t xml:space="preserve">Technological Forecasting and Social Change</w:t>
      </w:r>
      <w:r w:rsidDel="00000000" w:rsidR="00000000" w:rsidRPr="00000000">
        <w:rPr>
          <w:rFonts w:ascii="Times New Roman" w:cs="Times New Roman" w:eastAsia="Times New Roman" w:hAnsi="Times New Roman"/>
          <w:sz w:val="24"/>
          <w:szCs w:val="24"/>
          <w:rtl w:val="0"/>
        </w:rPr>
        <w:t xml:space="preserve">, 1 (2), 23-43</w:t>
      </w:r>
    </w:p>
    <w:p w:rsidR="00000000" w:rsidDel="00000000" w:rsidP="00000000" w:rsidRDefault="00000000" w:rsidRPr="00000000" w14:paraId="00000AF3">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Louise, K.I. (2018). Innovativeness: Its Antecedents and Impact on Business Performance. Industrial Marketing Management, 33, 429-438.</w:t>
      </w:r>
    </w:p>
    <w:p w:rsidR="00000000" w:rsidDel="00000000" w:rsidP="00000000" w:rsidRDefault="00000000" w:rsidRPr="00000000" w14:paraId="00000AF4">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Masood, U. H., Sadia, S., Muhammad, S. N. &amp; Saman, N. (2018). Effects of Innovation Types on Firm Performance: An Empirical Study on Pakistan's Manufacturing Sector. </w:t>
      </w:r>
      <w:r w:rsidDel="00000000" w:rsidR="00000000" w:rsidRPr="00000000">
        <w:rPr>
          <w:rFonts w:ascii="Times New Roman" w:cs="Times New Roman" w:eastAsia="Times New Roman" w:hAnsi="Times New Roman"/>
          <w:i w:val="1"/>
          <w:sz w:val="24"/>
          <w:szCs w:val="24"/>
          <w:rtl w:val="0"/>
        </w:rPr>
        <w:t xml:space="preserve">Pakistan Journal of Commerce and Social Sciences</w:t>
      </w:r>
      <w:r w:rsidDel="00000000" w:rsidR="00000000" w:rsidRPr="00000000">
        <w:rPr>
          <w:rFonts w:ascii="Times New Roman" w:cs="Times New Roman" w:eastAsia="Times New Roman" w:hAnsi="Times New Roman"/>
          <w:sz w:val="24"/>
          <w:szCs w:val="24"/>
          <w:rtl w:val="0"/>
        </w:rPr>
        <w:t xml:space="preserve">, 7 (2), 243-262</w:t>
      </w:r>
    </w:p>
    <w:p w:rsidR="00000000" w:rsidDel="00000000" w:rsidP="00000000" w:rsidRDefault="00000000" w:rsidRPr="00000000" w14:paraId="00000AF5">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Dongmei &amp; Evans 2014; Nechi, 2012; Truphena 2014; Marcel &amp; Ayankeng 2015; Wilson 2014;  and Shekoufeh &amp; Siavash, 2013). Impact of Product Innovation on Business Sustainability: Evidence from Telecom Industry. Praxis</w:t>
      </w:r>
      <w:r w:rsidDel="00000000" w:rsidR="00000000" w:rsidRPr="00000000">
        <w:rPr>
          <w:rFonts w:ascii="Times New Roman" w:cs="Times New Roman" w:eastAsia="Times New Roman" w:hAnsi="Times New Roman"/>
          <w:i w:val="1"/>
          <w:sz w:val="24"/>
          <w:szCs w:val="24"/>
          <w:rtl w:val="0"/>
        </w:rPr>
        <w:t xml:space="preserve"> International Journal of Social Science and Literature, 4 (2), 65-73</w:t>
      </w:r>
      <w:r w:rsidDel="00000000" w:rsidR="00000000" w:rsidRPr="00000000">
        <w:rPr>
          <w:rtl w:val="0"/>
        </w:rPr>
      </w:r>
    </w:p>
    <w:p w:rsidR="00000000" w:rsidDel="00000000" w:rsidP="00000000" w:rsidRDefault="00000000" w:rsidRPr="00000000" w14:paraId="00000AF6">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Mohammad, 2018; Igor, Dylan,Richard,Christian&amp;Peter, 2019; Nawal &amp;Ghadah, 2021. Effect of innovation on the performance of SMEs organizations in Nigeria. Management, 5 (3), 90-91.</w:t>
      </w:r>
    </w:p>
    <w:p w:rsidR="00000000" w:rsidDel="00000000" w:rsidP="00000000" w:rsidRDefault="00000000" w:rsidRPr="00000000" w14:paraId="00000AF7">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N., Mohd Suki, N., Sharif, A. &amp; Sahar, G. (2022). Importance of green innovation for business sustainability: Identifying the key role of green intellectual capital and green SCM. Business Strategy and the Environment, 2(2), 1-25</w:t>
      </w:r>
    </w:p>
    <w:p w:rsidR="00000000" w:rsidDel="00000000" w:rsidP="00000000" w:rsidRDefault="00000000" w:rsidRPr="00000000" w14:paraId="00000AF8">
      <w:pPr>
        <w:spacing w:after="0" w:line="276" w:lineRule="auto"/>
        <w:ind w:left="1260" w:hanging="12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MohdSuki, Y., Sharif, A., &amp; Sahar, H. (2022). mpact of Innovation on the Performance of Small and Medium Scale Enterprise in Gwagwalada, Abuja. </w:t>
      </w:r>
      <w:r w:rsidDel="00000000" w:rsidR="00000000" w:rsidRPr="00000000">
        <w:rPr>
          <w:rFonts w:ascii="Times New Roman" w:cs="Times New Roman" w:eastAsia="Times New Roman" w:hAnsi="Times New Roman"/>
          <w:i w:val="1"/>
          <w:sz w:val="24"/>
          <w:szCs w:val="24"/>
          <w:rtl w:val="0"/>
        </w:rPr>
        <w:t xml:space="preserve">International Journal of Entrepreneurial Development, Education and Science Research, 4 (1), 31 – 45</w:t>
      </w:r>
    </w:p>
    <w:p w:rsidR="00000000" w:rsidDel="00000000" w:rsidP="00000000" w:rsidRDefault="00000000" w:rsidRPr="00000000" w14:paraId="00000AF9">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Nawal, A.A. &amp;Ghadah, A. (2021). Innovation practices for survival of small and medium enterprises (SMEs) in the COVID-19 times: the role of external support. </w:t>
      </w:r>
      <w:r w:rsidDel="00000000" w:rsidR="00000000" w:rsidRPr="00000000">
        <w:rPr>
          <w:rFonts w:ascii="Times New Roman" w:cs="Times New Roman" w:eastAsia="Times New Roman" w:hAnsi="Times New Roman"/>
          <w:i w:val="1"/>
          <w:sz w:val="24"/>
          <w:szCs w:val="24"/>
          <w:rtl w:val="0"/>
        </w:rPr>
        <w:t xml:space="preserve">Journal of Innovation and Entrepreneurship, </w:t>
      </w:r>
      <w:r w:rsidDel="00000000" w:rsidR="00000000" w:rsidRPr="00000000">
        <w:rPr>
          <w:rFonts w:ascii="Times New Roman" w:cs="Times New Roman" w:eastAsia="Times New Roman" w:hAnsi="Times New Roman"/>
          <w:sz w:val="24"/>
          <w:szCs w:val="24"/>
          <w:rtl w:val="0"/>
        </w:rPr>
        <w:t xml:space="preserve">10 (5), 1-22</w:t>
      </w:r>
    </w:p>
    <w:p w:rsidR="00000000" w:rsidDel="00000000" w:rsidP="00000000" w:rsidRDefault="00000000" w:rsidRPr="00000000" w14:paraId="00000AFA">
      <w:pPr>
        <w:spacing w:after="0" w:line="276" w:lineRule="auto"/>
        <w:ind w:left="1260" w:hanging="12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Ndekwa, J.I. (2017). Factors Influencing Adoption of Mobile Money Servicesamong Small and Medium Enterprises (SMEs) In Tanzania.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Journal</w:t>
      </w:r>
      <w:r w:rsidDel="00000000" w:rsidR="00000000" w:rsidRPr="00000000">
        <w:rPr>
          <w:rFonts w:ascii="Times New Roman" w:cs="Times New Roman" w:eastAsia="Times New Roman" w:hAnsi="Times New Roman"/>
          <w:i w:val="1"/>
          <w:sz w:val="24"/>
          <w:szCs w:val="24"/>
          <w:rtl w:val="0"/>
        </w:rPr>
        <w:t xml:space="preserve"> of  Management.</w:t>
      </w:r>
    </w:p>
    <w:p w:rsidR="00000000" w:rsidDel="00000000" w:rsidP="00000000" w:rsidRDefault="00000000" w:rsidRPr="00000000" w14:paraId="00000AFB">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Economic Summit Group. (2022). </w:t>
      </w:r>
      <w:r w:rsidDel="00000000" w:rsidR="00000000" w:rsidRPr="00000000">
        <w:rPr>
          <w:rFonts w:ascii="Times New Roman" w:cs="Times New Roman" w:eastAsia="Times New Roman" w:hAnsi="Times New Roman"/>
          <w:i w:val="1"/>
          <w:sz w:val="24"/>
          <w:szCs w:val="24"/>
          <w:rtl w:val="0"/>
        </w:rPr>
        <w:t xml:space="preserve">A Survey of Micro and Small Enterprises</w:t>
      </w:r>
      <w:r w:rsidDel="00000000" w:rsidR="00000000" w:rsidRPr="00000000">
        <w:rPr>
          <w:rFonts w:ascii="Times New Roman" w:cs="Times New Roman" w:eastAsia="Times New Roman" w:hAnsi="Times New Roman"/>
          <w:sz w:val="24"/>
          <w:szCs w:val="24"/>
          <w:rtl w:val="0"/>
        </w:rPr>
        <w:t xml:space="preserve">. NESG Digest, Lagos.</w:t>
      </w:r>
    </w:p>
    <w:p w:rsidR="00000000" w:rsidDel="00000000" w:rsidP="00000000" w:rsidRDefault="00000000" w:rsidRPr="00000000" w14:paraId="00000AFC">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Nor’Aini, Y., Ernawati, M., Eric C.W. &amp; Ahmed, M. (2023). Effects of innovation capability on radical and incremental innovations and business performance relationships. </w:t>
      </w:r>
      <w:r w:rsidDel="00000000" w:rsidR="00000000" w:rsidRPr="00000000">
        <w:rPr>
          <w:rFonts w:ascii="Times New Roman" w:cs="Times New Roman" w:eastAsia="Times New Roman" w:hAnsi="Times New Roman"/>
          <w:i w:val="1"/>
          <w:sz w:val="24"/>
          <w:szCs w:val="24"/>
          <w:rtl w:val="0"/>
        </w:rPr>
        <w:t xml:space="preserve">Journal of Engineering and Technology Management</w:t>
      </w:r>
      <w:r w:rsidDel="00000000" w:rsidR="00000000" w:rsidRPr="00000000">
        <w:rPr>
          <w:rFonts w:ascii="Times New Roman" w:cs="Times New Roman" w:eastAsia="Times New Roman" w:hAnsi="Times New Roman"/>
          <w:sz w:val="24"/>
          <w:szCs w:val="24"/>
          <w:rtl w:val="0"/>
        </w:rPr>
        <w:t xml:space="preserve">, 67 (1), 0923-4748.</w:t>
      </w:r>
    </w:p>
    <w:p w:rsidR="00000000" w:rsidDel="00000000" w:rsidP="00000000" w:rsidRDefault="00000000" w:rsidRPr="00000000" w14:paraId="00000AFD">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Obadan, M.I (2023). Poverty Reduction in Nigeria: The way forward.</w:t>
      </w:r>
      <w:r w:rsidDel="00000000" w:rsidR="00000000" w:rsidRPr="00000000">
        <w:rPr>
          <w:rFonts w:ascii="Times New Roman" w:cs="Times New Roman" w:eastAsia="Times New Roman" w:hAnsi="Times New Roman"/>
          <w:i w:val="1"/>
          <w:sz w:val="24"/>
          <w:szCs w:val="24"/>
          <w:rtl w:val="0"/>
        </w:rPr>
        <w:t xml:space="preserve">CBN Economic and Financial review,</w:t>
      </w:r>
      <w:r w:rsidDel="00000000" w:rsidR="00000000" w:rsidRPr="00000000">
        <w:rPr>
          <w:rFonts w:ascii="Times New Roman" w:cs="Times New Roman" w:eastAsia="Times New Roman" w:hAnsi="Times New Roman"/>
          <w:sz w:val="24"/>
          <w:szCs w:val="24"/>
          <w:rtl w:val="0"/>
        </w:rPr>
        <w:t xml:space="preserve"> 39 (4).</w:t>
      </w:r>
    </w:p>
    <w:p w:rsidR="00000000" w:rsidDel="00000000" w:rsidP="00000000" w:rsidRDefault="00000000" w:rsidRPr="00000000" w14:paraId="00000AFE">
      <w:pPr>
        <w:spacing w:after="0" w:line="276" w:lineRule="auto"/>
        <w:ind w:left="1260" w:hanging="1260"/>
        <w:jc w:val="both"/>
        <w:rPr>
          <w:rFonts w:ascii="Times New Roman" w:cs="Times New Roman" w:eastAsia="Times New Roman" w:hAnsi="Times New Roman"/>
          <w:sz w:val="24"/>
          <w:szCs w:val="24"/>
        </w:rPr>
      </w:pPr>
      <w:bookmarkStart w:colFirst="0" w:colLast="0" w:name="_heading=h.qsh70q" w:id="22"/>
      <w:bookmarkEnd w:id="22"/>
      <w:r w:rsidDel="00000000" w:rsidR="00000000" w:rsidRPr="00000000">
        <w:rPr>
          <w:rFonts w:ascii="Times New Roman" w:cs="Times New Roman" w:eastAsia="Times New Roman" w:hAnsi="Times New Roman"/>
          <w:sz w:val="24"/>
          <w:szCs w:val="24"/>
          <w:rtl w:val="0"/>
        </w:rPr>
        <w:t xml:space="preserve">Oladele, S. &amp; Oladele, F. (2019). New Product and Emerging Business Growth in Kwara State. </w:t>
      </w:r>
      <w:r w:rsidDel="00000000" w:rsidR="00000000" w:rsidRPr="00000000">
        <w:rPr>
          <w:rFonts w:ascii="Times New Roman" w:cs="Times New Roman" w:eastAsia="Times New Roman" w:hAnsi="Times New Roman"/>
          <w:i w:val="1"/>
          <w:sz w:val="24"/>
          <w:szCs w:val="24"/>
          <w:rtl w:val="0"/>
        </w:rPr>
        <w:t xml:space="preserve">World Journal of Entrepreneurship, Management and Sustainable Development</w:t>
      </w:r>
      <w:r w:rsidDel="00000000" w:rsidR="00000000" w:rsidRPr="00000000">
        <w:rPr>
          <w:rFonts w:ascii="Times New Roman" w:cs="Times New Roman" w:eastAsia="Times New Roman" w:hAnsi="Times New Roman"/>
          <w:sz w:val="24"/>
          <w:szCs w:val="24"/>
          <w:rtl w:val="0"/>
        </w:rPr>
        <w:t xml:space="preserve">, 12(3), 207–227. </w:t>
      </w:r>
    </w:p>
    <w:p w:rsidR="00000000" w:rsidDel="00000000" w:rsidP="00000000" w:rsidRDefault="00000000" w:rsidRPr="00000000" w14:paraId="00000AFF">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Olumide, G. (2021). Impact of Product Innovation on Business Sustainability: Evidence from Telecom Industry. </w:t>
      </w:r>
      <w:r w:rsidDel="00000000" w:rsidR="00000000" w:rsidRPr="00000000">
        <w:rPr>
          <w:rFonts w:ascii="Times New Roman" w:cs="Times New Roman" w:eastAsia="Times New Roman" w:hAnsi="Times New Roman"/>
          <w:i w:val="1"/>
          <w:sz w:val="24"/>
          <w:szCs w:val="24"/>
          <w:rtl w:val="0"/>
        </w:rPr>
        <w:t xml:space="preserve">Praxis International Journal of Social Science and Literature</w:t>
      </w:r>
      <w:r w:rsidDel="00000000" w:rsidR="00000000" w:rsidRPr="00000000">
        <w:rPr>
          <w:rFonts w:ascii="Times New Roman" w:cs="Times New Roman" w:eastAsia="Times New Roman" w:hAnsi="Times New Roman"/>
          <w:sz w:val="24"/>
          <w:szCs w:val="24"/>
          <w:rtl w:val="0"/>
        </w:rPr>
        <w:t xml:space="preserve">, 4 (2), 65-73</w:t>
      </w:r>
    </w:p>
    <w:p w:rsidR="00000000" w:rsidDel="00000000" w:rsidP="00000000" w:rsidRDefault="00000000" w:rsidRPr="00000000" w14:paraId="00000B00">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Omrane, A. (2022). The main determinants and effects of product innovation: An exploratory study on the pastry companies of the region of Sfax (in Tunisia). Technol. Forecast. </w:t>
      </w:r>
      <w:r w:rsidDel="00000000" w:rsidR="00000000" w:rsidRPr="00000000">
        <w:rPr>
          <w:rFonts w:ascii="Times New Roman" w:cs="Times New Roman" w:eastAsia="Times New Roman" w:hAnsi="Times New Roman"/>
          <w:i w:val="1"/>
          <w:sz w:val="24"/>
          <w:szCs w:val="24"/>
          <w:rtl w:val="0"/>
        </w:rPr>
        <w:t xml:space="preserve">Social Change Management</w:t>
      </w:r>
      <w:r w:rsidDel="00000000" w:rsidR="00000000" w:rsidRPr="00000000">
        <w:rPr>
          <w:rFonts w:ascii="Times New Roman" w:cs="Times New Roman" w:eastAsia="Times New Roman" w:hAnsi="Times New Roman"/>
          <w:sz w:val="24"/>
          <w:szCs w:val="24"/>
          <w:rtl w:val="0"/>
        </w:rPr>
        <w:t xml:space="preserve">, 18 (5), 122-145.</w:t>
      </w:r>
    </w:p>
    <w:p w:rsidR="00000000" w:rsidDel="00000000" w:rsidP="00000000" w:rsidRDefault="00000000" w:rsidRPr="00000000" w14:paraId="00000B01">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Onyinlade, A. O. (2020). Effective Financing of Small/Medium Scale Enterprises as an impetusfor poverty alleviation in Nigeria: An analytical approach. </w:t>
      </w:r>
      <w:r w:rsidDel="00000000" w:rsidR="00000000" w:rsidRPr="00000000">
        <w:rPr>
          <w:rFonts w:ascii="Times New Roman" w:cs="Times New Roman" w:eastAsia="Times New Roman" w:hAnsi="Times New Roman"/>
          <w:i w:val="1"/>
          <w:sz w:val="24"/>
          <w:szCs w:val="24"/>
          <w:rtl w:val="0"/>
        </w:rPr>
        <w:t xml:space="preserve">International Journal of Economics and Development Issues</w:t>
      </w:r>
      <w:r w:rsidDel="00000000" w:rsidR="00000000" w:rsidRPr="00000000">
        <w:rPr>
          <w:rFonts w:ascii="Times New Roman" w:cs="Times New Roman" w:eastAsia="Times New Roman" w:hAnsi="Times New Roman"/>
          <w:sz w:val="24"/>
          <w:szCs w:val="24"/>
          <w:rtl w:val="0"/>
        </w:rPr>
        <w:t xml:space="preserve">,5 (1).</w:t>
      </w:r>
    </w:p>
    <w:p w:rsidR="00000000" w:rsidDel="00000000" w:rsidP="00000000" w:rsidRDefault="00000000" w:rsidRPr="00000000" w14:paraId="00000B02">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Qudah, M. (2018). The Impact of Entrepreneurship Initiatives in Enhancing Creativity and Innovation. </w:t>
      </w:r>
      <w:r w:rsidDel="00000000" w:rsidR="00000000" w:rsidRPr="00000000">
        <w:rPr>
          <w:rFonts w:ascii="Times New Roman" w:cs="Times New Roman" w:eastAsia="Times New Roman" w:hAnsi="Times New Roman"/>
          <w:i w:val="1"/>
          <w:sz w:val="24"/>
          <w:szCs w:val="24"/>
          <w:rtl w:val="0"/>
        </w:rPr>
        <w:t xml:space="preserve">InternationalJournal of Business and Management</w:t>
      </w:r>
      <w:r w:rsidDel="00000000" w:rsidR="00000000" w:rsidRPr="00000000">
        <w:rPr>
          <w:rFonts w:ascii="Times New Roman" w:cs="Times New Roman" w:eastAsia="Times New Roman" w:hAnsi="Times New Roman"/>
          <w:sz w:val="24"/>
          <w:szCs w:val="24"/>
          <w:rtl w:val="0"/>
        </w:rPr>
        <w:t xml:space="preserve">, 13 (7), 157 – 168</w:t>
      </w:r>
    </w:p>
    <w:p w:rsidR="00000000" w:rsidDel="00000000" w:rsidP="00000000" w:rsidRDefault="00000000" w:rsidRPr="00000000" w14:paraId="00000B03">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Raveira, J.G., Gonçalves, E. &amp; Freguglia, R. (2019). The missing link between innovation and performance in Brazilian firms: A panel data approach. </w:t>
      </w:r>
      <w:r w:rsidDel="00000000" w:rsidR="00000000" w:rsidRPr="00000000">
        <w:rPr>
          <w:rFonts w:ascii="Times New Roman" w:cs="Times New Roman" w:eastAsia="Times New Roman" w:hAnsi="Times New Roman"/>
          <w:i w:val="1"/>
          <w:sz w:val="24"/>
          <w:szCs w:val="24"/>
          <w:rtl w:val="0"/>
        </w:rPr>
        <w:t xml:space="preserve">Application Economics</w:t>
      </w:r>
      <w:r w:rsidDel="00000000" w:rsidR="00000000" w:rsidRPr="00000000">
        <w:rPr>
          <w:rFonts w:ascii="Times New Roman" w:cs="Times New Roman" w:eastAsia="Times New Roman" w:hAnsi="Times New Roman"/>
          <w:sz w:val="24"/>
          <w:szCs w:val="24"/>
          <w:rtl w:val="0"/>
        </w:rPr>
        <w:t xml:space="preserve">, 5 (1), 3632–3649.</w:t>
      </w:r>
    </w:p>
    <w:p w:rsidR="00000000" w:rsidDel="00000000" w:rsidP="00000000" w:rsidRDefault="00000000" w:rsidRPr="00000000" w14:paraId="00000B04">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Rukevwe, J. O. (2015). Effect of innovation on the performance of SMEs organizations in Nigeria. </w:t>
      </w: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5 (3), 90 – 95</w:t>
      </w:r>
    </w:p>
    <w:p w:rsidR="00000000" w:rsidDel="00000000" w:rsidP="00000000" w:rsidRDefault="00000000" w:rsidRPr="00000000" w14:paraId="00000B05">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 J., Sadowski, B., Li, S. &amp;Nomaler, O. (2020). Joint effects of ownership and competition on the relationship between innovation and productivity: Application of the CDM model to the Chinese manufacturing sector. </w:t>
      </w:r>
      <w:r w:rsidDel="00000000" w:rsidR="00000000" w:rsidRPr="00000000">
        <w:rPr>
          <w:rFonts w:ascii="Times New Roman" w:cs="Times New Roman" w:eastAsia="Times New Roman" w:hAnsi="Times New Roman"/>
          <w:i w:val="1"/>
          <w:sz w:val="24"/>
          <w:szCs w:val="24"/>
          <w:rtl w:val="0"/>
        </w:rPr>
        <w:t xml:space="preserve">Management. Organizational Review,</w:t>
      </w:r>
      <w:r w:rsidDel="00000000" w:rsidR="00000000" w:rsidRPr="00000000">
        <w:rPr>
          <w:rFonts w:ascii="Times New Roman" w:cs="Times New Roman" w:eastAsia="Times New Roman" w:hAnsi="Times New Roman"/>
          <w:sz w:val="24"/>
          <w:szCs w:val="24"/>
          <w:rtl w:val="0"/>
        </w:rPr>
        <w:t xml:space="preserve"> 16 (1), 769–789.</w:t>
      </w:r>
    </w:p>
    <w:p w:rsidR="00000000" w:rsidDel="00000000" w:rsidP="00000000" w:rsidRDefault="00000000" w:rsidRPr="00000000" w14:paraId="00000B06">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Somboonvechakarn, C., Taiphapoon, T., Anuntavoranich, P. &amp;Sinthupinyo, S. (2022). Communicating innovation and sustainability in family businesses through successions. </w:t>
      </w:r>
      <w:r w:rsidDel="00000000" w:rsidR="00000000" w:rsidRPr="00000000">
        <w:rPr>
          <w:rFonts w:ascii="Times New Roman" w:cs="Times New Roman" w:eastAsia="Times New Roman" w:hAnsi="Times New Roman"/>
          <w:i w:val="1"/>
          <w:sz w:val="24"/>
          <w:szCs w:val="24"/>
          <w:rtl w:val="0"/>
        </w:rPr>
        <w:t xml:space="preserve">Heliyon Journal</w:t>
      </w:r>
      <w:r w:rsidDel="00000000" w:rsidR="00000000" w:rsidRPr="00000000">
        <w:rPr>
          <w:rFonts w:ascii="Times New Roman" w:cs="Times New Roman" w:eastAsia="Times New Roman" w:hAnsi="Times New Roman"/>
          <w:sz w:val="24"/>
          <w:szCs w:val="24"/>
          <w:rtl w:val="0"/>
        </w:rPr>
        <w:t xml:space="preserve">, 8 (1), 17-60.</w:t>
      </w:r>
    </w:p>
    <w:p w:rsidR="00000000" w:rsidDel="00000000" w:rsidP="00000000" w:rsidRDefault="00000000" w:rsidRPr="00000000" w14:paraId="00000B07">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Strielkowski, W., Samoilikova, A., Smutka, L., Civín, L. &amp;Lieonov, S. (2022). Dominant trends in intersectoral research on funding innovation in business companies: A bibliometric analysis approach. </w:t>
      </w:r>
      <w:r w:rsidDel="00000000" w:rsidR="00000000" w:rsidRPr="00000000">
        <w:rPr>
          <w:rFonts w:ascii="Times New Roman" w:cs="Times New Roman" w:eastAsia="Times New Roman" w:hAnsi="Times New Roman"/>
          <w:i w:val="1"/>
          <w:sz w:val="24"/>
          <w:szCs w:val="24"/>
          <w:rtl w:val="0"/>
        </w:rPr>
        <w:t xml:space="preserve">Journal Innovative Knowledge</w:t>
      </w:r>
      <w:r w:rsidDel="00000000" w:rsidR="00000000" w:rsidRPr="00000000">
        <w:rPr>
          <w:rFonts w:ascii="Times New Roman" w:cs="Times New Roman" w:eastAsia="Times New Roman" w:hAnsi="Times New Roman"/>
          <w:sz w:val="24"/>
          <w:szCs w:val="24"/>
          <w:rtl w:val="0"/>
        </w:rPr>
        <w:t xml:space="preserve">, 7 (1), 240-271.</w:t>
      </w:r>
    </w:p>
    <w:p w:rsidR="00000000" w:rsidDel="00000000" w:rsidP="00000000" w:rsidRDefault="00000000" w:rsidRPr="00000000" w14:paraId="00000B08">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Tornatzky, L.G.M. Tchell, F. &amp; Alok, K.C. (2020). </w:t>
      </w:r>
      <w:r w:rsidDel="00000000" w:rsidR="00000000" w:rsidRPr="00000000">
        <w:rPr>
          <w:rFonts w:ascii="Times New Roman" w:cs="Times New Roman" w:eastAsia="Times New Roman" w:hAnsi="Times New Roman"/>
          <w:i w:val="1"/>
          <w:sz w:val="24"/>
          <w:szCs w:val="24"/>
          <w:rtl w:val="0"/>
        </w:rPr>
        <w:t xml:space="preserve">The Process of Technological Innovation.</w:t>
      </w:r>
      <w:r w:rsidDel="00000000" w:rsidR="00000000" w:rsidRPr="00000000">
        <w:rPr>
          <w:rFonts w:ascii="Times New Roman" w:cs="Times New Roman" w:eastAsia="Times New Roman" w:hAnsi="Times New Roman"/>
          <w:sz w:val="24"/>
          <w:szCs w:val="24"/>
          <w:rtl w:val="0"/>
        </w:rPr>
        <w:t xml:space="preserve"> Lexington Books; The Free Press: Cochranton, PA, USA.</w:t>
      </w:r>
    </w:p>
    <w:p w:rsidR="00000000" w:rsidDel="00000000" w:rsidP="00000000" w:rsidRDefault="00000000" w:rsidRPr="00000000" w14:paraId="00000B09">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Twaliwi, C. Z. &amp; Isaac, O. M. (2017). Impact of Innovation on the Performance of Small and Medium Scale Enterprise in Gwagwalada, Abuja. </w:t>
      </w:r>
      <w:r w:rsidDel="00000000" w:rsidR="00000000" w:rsidRPr="00000000">
        <w:rPr>
          <w:rFonts w:ascii="Times New Roman" w:cs="Times New Roman" w:eastAsia="Times New Roman" w:hAnsi="Times New Roman"/>
          <w:i w:val="1"/>
          <w:sz w:val="24"/>
          <w:szCs w:val="24"/>
          <w:rtl w:val="0"/>
        </w:rPr>
        <w:t xml:space="preserve">International Journal of Entrepreneurial Development, Education and Science Research,</w:t>
      </w:r>
      <w:r w:rsidDel="00000000" w:rsidR="00000000" w:rsidRPr="00000000">
        <w:rPr>
          <w:rFonts w:ascii="Times New Roman" w:cs="Times New Roman" w:eastAsia="Times New Roman" w:hAnsi="Times New Roman"/>
          <w:sz w:val="24"/>
          <w:szCs w:val="24"/>
          <w:rtl w:val="0"/>
        </w:rPr>
        <w:t xml:space="preserve"> 4 (1), 2360-9028.</w:t>
      </w:r>
    </w:p>
    <w:p w:rsidR="00000000" w:rsidDel="00000000" w:rsidP="00000000" w:rsidRDefault="00000000" w:rsidRPr="00000000" w14:paraId="00000B0A">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Twaliwi, Z. &amp; Isaac, M. (2017). Impact of Innovation on the Performance of Small and Medium Scale Enterprise in Gwagwalada, Abuja. </w:t>
      </w:r>
      <w:r w:rsidDel="00000000" w:rsidR="00000000" w:rsidRPr="00000000">
        <w:rPr>
          <w:rFonts w:ascii="Times New Roman" w:cs="Times New Roman" w:eastAsia="Times New Roman" w:hAnsi="Times New Roman"/>
          <w:i w:val="1"/>
          <w:sz w:val="24"/>
          <w:szCs w:val="24"/>
          <w:rtl w:val="0"/>
        </w:rPr>
        <w:t xml:space="preserve">International Journal of Entrepreneurial Development, Education and Science Research</w:t>
      </w:r>
      <w:r w:rsidDel="00000000" w:rsidR="00000000" w:rsidRPr="00000000">
        <w:rPr>
          <w:rFonts w:ascii="Times New Roman" w:cs="Times New Roman" w:eastAsia="Times New Roman" w:hAnsi="Times New Roman"/>
          <w:sz w:val="24"/>
          <w:szCs w:val="24"/>
          <w:rtl w:val="0"/>
        </w:rPr>
        <w:t xml:space="preserve">, 4 (1), 31 – 45</w:t>
      </w:r>
    </w:p>
    <w:p w:rsidR="00000000" w:rsidDel="00000000" w:rsidP="00000000" w:rsidRDefault="00000000" w:rsidRPr="00000000" w14:paraId="00000B0B">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Unegbo, V. &amp;Diyaolu, A. (2022). Correlational Study of the Influence of ICT Use on Technological Innovations among Small and Medium-Scale Enterprises in Ilorin, Kwara State, Nigeria. </w:t>
      </w:r>
      <w:r w:rsidDel="00000000" w:rsidR="00000000" w:rsidRPr="00000000">
        <w:rPr>
          <w:rFonts w:ascii="Times New Roman" w:cs="Times New Roman" w:eastAsia="Times New Roman" w:hAnsi="Times New Roman"/>
          <w:i w:val="1"/>
          <w:sz w:val="24"/>
          <w:szCs w:val="24"/>
          <w:rtl w:val="0"/>
        </w:rPr>
        <w:t xml:space="preserve">Jewel Journal of Librarianship</w:t>
      </w:r>
      <w:r w:rsidDel="00000000" w:rsidR="00000000" w:rsidRPr="00000000">
        <w:rPr>
          <w:rFonts w:ascii="Times New Roman" w:cs="Times New Roman" w:eastAsia="Times New Roman" w:hAnsi="Times New Roman"/>
          <w:sz w:val="24"/>
          <w:szCs w:val="24"/>
          <w:rtl w:val="0"/>
        </w:rPr>
        <w:t xml:space="preserve">, 17 (1), 137 – 148 </w:t>
      </w:r>
    </w:p>
    <w:p w:rsidR="00000000" w:rsidDel="00000000" w:rsidP="00000000" w:rsidRDefault="00000000" w:rsidRPr="00000000" w14:paraId="00000B0C">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Z., He, Q., Xia, S., Sarpong, D., Xiong, A. &amp; Maas, G. (2020). Capacities of business incubator and regional innovation performance. </w:t>
      </w:r>
      <w:r w:rsidDel="00000000" w:rsidR="00000000" w:rsidRPr="00000000">
        <w:rPr>
          <w:rFonts w:ascii="Times New Roman" w:cs="Times New Roman" w:eastAsia="Times New Roman" w:hAnsi="Times New Roman"/>
          <w:i w:val="1"/>
          <w:sz w:val="24"/>
          <w:szCs w:val="24"/>
          <w:rtl w:val="0"/>
        </w:rPr>
        <w:t xml:space="preserve">Technological Forecasting of Societal Change Journal</w:t>
      </w:r>
      <w:r w:rsidDel="00000000" w:rsidR="00000000" w:rsidRPr="00000000">
        <w:rPr>
          <w:rFonts w:ascii="Times New Roman" w:cs="Times New Roman" w:eastAsia="Times New Roman" w:hAnsi="Times New Roman"/>
          <w:sz w:val="24"/>
          <w:szCs w:val="24"/>
          <w:rtl w:val="0"/>
        </w:rPr>
        <w:t xml:space="preserve">. 15 (8), 110-125</w:t>
      </w:r>
    </w:p>
    <w:p w:rsidR="00000000" w:rsidDel="00000000" w:rsidP="00000000" w:rsidRDefault="00000000" w:rsidRPr="00000000" w14:paraId="00000B0D">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Wirtz, G. &amp; Hanaysha, A. (2020). . Effect of innovation on the performance of SMEs organizations in Nigeria. Management, 5 (3), 90 – 95</w:t>
      </w:r>
    </w:p>
    <w:p w:rsidR="00000000" w:rsidDel="00000000" w:rsidP="00000000" w:rsidRDefault="00000000" w:rsidRPr="00000000" w14:paraId="00000B0E">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Yildiz, H.E., Murtic, A., Klofsten, M., Zander, U., Richtn ́er, A., (2020). Individual and contextual determinants of innovation performance: a micro-foundations perspective. </w:t>
      </w:r>
      <w:r w:rsidDel="00000000" w:rsidR="00000000" w:rsidRPr="00000000">
        <w:rPr>
          <w:rFonts w:ascii="Times New Roman" w:cs="Times New Roman" w:eastAsia="Times New Roman" w:hAnsi="Times New Roman"/>
          <w:i w:val="1"/>
          <w:sz w:val="24"/>
          <w:szCs w:val="24"/>
          <w:rtl w:val="0"/>
        </w:rPr>
        <w:t xml:space="preserve">Technovation</w:t>
      </w:r>
      <w:r w:rsidDel="00000000" w:rsidR="00000000" w:rsidRPr="00000000">
        <w:rPr>
          <w:rFonts w:ascii="Times New Roman" w:cs="Times New Roman" w:eastAsia="Times New Roman" w:hAnsi="Times New Roman"/>
          <w:sz w:val="24"/>
          <w:szCs w:val="24"/>
          <w:rtl w:val="0"/>
        </w:rPr>
        <w:t xml:space="preserve">, 10 (2), 1-30.</w:t>
      </w:r>
    </w:p>
    <w:p w:rsidR="00000000" w:rsidDel="00000000" w:rsidP="00000000" w:rsidRDefault="00000000" w:rsidRPr="00000000" w14:paraId="00000B0F">
      <w:pPr>
        <w:spacing w:after="0" w:line="276" w:lineRule="auto"/>
        <w:ind w:left="1260" w:hanging="1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Zulkiffli, S., Zaidi, N., Padlee, S. and Sukri, N. (2022). Eco-Innovation Capabilities and Sustainable Business Performance during the COVID-19 Pandemic. </w:t>
      </w:r>
      <w:r w:rsidDel="00000000" w:rsidR="00000000" w:rsidRPr="00000000">
        <w:rPr>
          <w:rFonts w:ascii="Times New Roman" w:cs="Times New Roman" w:eastAsia="Times New Roman" w:hAnsi="Times New Roman"/>
          <w:i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1 (4), 7525-7542</w:t>
      </w:r>
    </w:p>
    <w:p w:rsidR="00000000" w:rsidDel="00000000" w:rsidP="00000000" w:rsidRDefault="00000000" w:rsidRPr="00000000" w14:paraId="00000B10">
      <w:pPr>
        <w:spacing w:after="0" w:line="276" w:lineRule="auto"/>
        <w:ind w:left="1260" w:hanging="126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B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B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 KWARA STATE</w:t>
      </w:r>
    </w:p>
    <w:p w:rsidR="00000000" w:rsidDel="00000000" w:rsidP="00000000" w:rsidRDefault="00000000" w:rsidRPr="00000000" w14:paraId="00000B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B15">
      <w:pP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B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tab/>
      </w:r>
    </w:p>
    <w:p w:rsidR="00000000" w:rsidDel="00000000" w:rsidP="00000000" w:rsidRDefault="00000000" w:rsidRPr="00000000" w14:paraId="00000B1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w:t>
      </w:r>
      <w:r w:rsidDel="00000000" w:rsidR="00000000" w:rsidRPr="00000000">
        <w:rPr>
          <w:rFonts w:ascii="Times New Roman" w:cs="Times New Roman" w:eastAsia="Times New Roman" w:hAnsi="Times New Roman"/>
          <w:b w:val="1"/>
          <w:sz w:val="24"/>
          <w:szCs w:val="24"/>
          <w:rtl w:val="0"/>
        </w:rPr>
        <w:t xml:space="preserve">Saka Mariam Adeola</w:t>
      </w:r>
      <w:r w:rsidDel="00000000" w:rsidR="00000000" w:rsidRPr="00000000">
        <w:rPr>
          <w:rFonts w:ascii="Times New Roman" w:cs="Times New Roman" w:eastAsia="Times New Roman" w:hAnsi="Times New Roman"/>
          <w:sz w:val="24"/>
          <w:szCs w:val="24"/>
          <w:rtl w:val="0"/>
        </w:rPr>
        <w:t xml:space="preserve"> a student of Kwara State Polytechnic Ilorin from the Department of Business Administration and Management Institute of Finance and Management Studies. I am currently undergoing a research on the topic : Innovation and Sustainability of Medium Scale Enterprise</w:t>
      </w:r>
    </w:p>
    <w:p w:rsidR="00000000" w:rsidDel="00000000" w:rsidP="00000000" w:rsidRDefault="00000000" w:rsidRPr="00000000" w14:paraId="00000B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in this research will help me to know whether Innovation can positively influence the sustainability of Medium Scale Enterprise</w:t>
      </w:r>
    </w:p>
    <w:p w:rsidR="00000000" w:rsidDel="00000000" w:rsidP="00000000" w:rsidRDefault="00000000" w:rsidRPr="00000000" w14:paraId="00000B1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might choose to participate in this project or not with no negative consequence. And if you have any question completing this questionnaire you are free to contact me or my supervisor with the number above. </w:t>
      </w:r>
    </w:p>
    <w:p w:rsidR="00000000" w:rsidDel="00000000" w:rsidP="00000000" w:rsidRDefault="00000000" w:rsidRPr="00000000" w14:paraId="00000B1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Completing this questionnaire might take you 5 minutes and I will be glad if you can create that time to participate in this project, thank you.</w:t>
      </w:r>
    </w:p>
    <w:p w:rsidR="00000000" w:rsidDel="00000000" w:rsidP="00000000" w:rsidRDefault="00000000" w:rsidRPr="00000000" w14:paraId="00000B1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Yours Faithfully,</w:t>
      </w:r>
    </w:p>
    <w:p w:rsidR="00000000" w:rsidDel="00000000" w:rsidP="00000000" w:rsidRDefault="00000000" w:rsidRPr="00000000" w14:paraId="00000B1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Saka Mariam Adeola</w:t>
      </w:r>
    </w:p>
    <w:p w:rsidR="00000000" w:rsidDel="00000000" w:rsidP="00000000" w:rsidRDefault="00000000" w:rsidRPr="00000000" w14:paraId="00000B1D">
      <w:pPr>
        <w:spacing w:after="0" w:line="276"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B1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1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B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Bio Data</w:t>
      </w:r>
    </w:p>
    <w:p w:rsidR="00000000" w:rsidDel="00000000" w:rsidP="00000000" w:rsidRDefault="00000000" w:rsidRPr="00000000" w14:paraId="00000B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please tick ( ) whichever is applicable.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8"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5613400</wp:posOffset>
                </wp:positionH>
                <wp:positionV relativeFrom="paragraph">
                  <wp:posOffset>558800</wp:posOffset>
                </wp:positionV>
                <wp:extent cx="635" cy="635"/>
                <wp:effectExtent b="0" l="0" r="0" t="0"/>
                <wp:wrapNone/>
                <wp:docPr id="7" name=""/>
                <a:graphic>
                  <a:graphicData uri="http://schemas.microsoft.com/office/word/2010/wordprocessingShape">
                    <wps:wsp>
                      <wps:cNvSpPr/>
                      <wps:cNvPr id="2" name="Shape 2"/>
                      <wps:spPr>
                        <a:xfrm>
                          <a:off x="5345683" y="3779683"/>
                          <a:ext cx="635" cy="635"/>
                        </a:xfrm>
                        <a:custGeom>
                          <a:rect b="b" l="l" r="r" t="t"/>
                          <a:pathLst>
                            <a:path extrusionOk="0" h="635" w="635">
                              <a:moveTo>
                                <a:pt x="0" y="0"/>
                              </a:moveTo>
                              <a:lnTo>
                                <a:pt x="63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5613400</wp:posOffset>
                </wp:positionH>
                <wp:positionV relativeFrom="paragraph">
                  <wp:posOffset>558800</wp:posOffset>
                </wp:positionV>
                <wp:extent cx="635" cy="635"/>
                <wp:effectExtent b="0" l="0" r="0" t="0"/>
                <wp:wrapNone/>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5" cy="635"/>
                        </a:xfrm>
                        <a:prstGeom prst="rect"/>
                        <a:ln/>
                      </pic:spPr>
                    </pic:pic>
                  </a:graphicData>
                </a:graphic>
              </wp:anchor>
            </w:drawing>
          </mc:Fallback>
        </mc:AlternateContent>
      </w:r>
    </w:p>
    <w:p w:rsidR="00000000" w:rsidDel="00000000" w:rsidP="00000000" w:rsidRDefault="00000000" w:rsidRPr="00000000" w14:paraId="00000B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BIO DATA </w:t>
      </w:r>
    </w:p>
    <w:p w:rsidR="00000000" w:rsidDel="00000000" w:rsidP="00000000" w:rsidRDefault="00000000" w:rsidRPr="00000000" w14:paraId="00000B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 Nigerian?  Yes (  )               No (  )</w:t>
      </w:r>
    </w:p>
    <w:p w:rsidR="00000000" w:rsidDel="00000000" w:rsidP="00000000" w:rsidRDefault="00000000" w:rsidRPr="00000000" w14:paraId="00000B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Gender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male (  )          female (  )</w:t>
      </w:r>
    </w:p>
    <w:p w:rsidR="00000000" w:rsidDel="00000000" w:rsidP="00000000" w:rsidRDefault="00000000" w:rsidRPr="00000000" w14:paraId="00000B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group:       18-25 (  )   26-45 (  )   46-65 (  )   66+ (  )</w:t>
      </w:r>
    </w:p>
    <w:p w:rsidR="00000000" w:rsidDel="00000000" w:rsidP="00000000" w:rsidRDefault="00000000" w:rsidRPr="00000000" w14:paraId="00000B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Marital status: single (  )   married (  )   others (  )</w:t>
      </w:r>
    </w:p>
    <w:p w:rsidR="00000000" w:rsidDel="00000000" w:rsidP="00000000" w:rsidRDefault="00000000" w:rsidRPr="00000000" w14:paraId="00000B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Educational status: SSCE (  )   ND/NCE (  )   HND/ BSC (  )   OTHERS (  )</w:t>
      </w:r>
    </w:p>
    <w:p w:rsidR="00000000" w:rsidDel="00000000" w:rsidP="00000000" w:rsidRDefault="00000000" w:rsidRPr="00000000" w14:paraId="00000B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Please tick the appropriate answer below;</w:t>
      </w:r>
    </w:p>
    <w:p w:rsidR="00000000" w:rsidDel="00000000" w:rsidP="00000000" w:rsidRDefault="00000000" w:rsidRPr="00000000" w14:paraId="00000B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SA-strongly agree, A-agree, U-undecided, D-disagree, SD-strongly disagree.</w:t>
      </w:r>
    </w:p>
    <w:tbl>
      <w:tblPr>
        <w:tblStyle w:val="Table59"/>
        <w:tblW w:w="957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52"/>
        <w:gridCol w:w="6429"/>
        <w:gridCol w:w="574"/>
        <w:gridCol w:w="449"/>
        <w:gridCol w:w="449"/>
        <w:gridCol w:w="449"/>
        <w:gridCol w:w="574"/>
        <w:tblGridChange w:id="0">
          <w:tblGrid>
            <w:gridCol w:w="652"/>
            <w:gridCol w:w="6429"/>
            <w:gridCol w:w="574"/>
            <w:gridCol w:w="449"/>
            <w:gridCol w:w="449"/>
            <w:gridCol w:w="449"/>
            <w:gridCol w:w="574"/>
          </w:tblGrid>
        </w:tblGridChange>
      </w:tblGrid>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FOR  YOUR 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ORGANIZATION INNOVATION</w:t>
            </w:r>
          </w:p>
          <w:p w:rsidR="00000000" w:rsidDel="00000000" w:rsidP="00000000" w:rsidRDefault="00000000" w:rsidRPr="00000000" w14:paraId="00000B35">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in product design enhances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level of creativity in marketing and sales of your company products affect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creative people in an organization determines the profitability of the organization’s product.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PROCESS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has been of advantage to your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helps your organization invest on new approaches to work which will aid sustainability.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and improved work processes enhances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MARKETING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is determined by need for profit.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Innovation is concerned with the level of market share in the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B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affect the market share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PRODUCT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Goodwill of your organization has improved as a result of product innovation.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motivates its staff to be creative.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innovation has led to high level of customer satisfaction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PERFORMANCE 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Profitability in your organization serves as primary goal of your business.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of your organization lies on proper utilization and management of organization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product line has become more acceptable by customers.</w:t>
            </w:r>
          </w:p>
          <w:p w:rsidR="00000000" w:rsidDel="00000000" w:rsidP="00000000" w:rsidRDefault="00000000" w:rsidRPr="00000000" w14:paraId="00000BD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B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C">
      <w:pPr>
        <w:spacing w:after="0"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default"/>
      <w:type w:val="nextPage"/>
      <w:pgSz w:h="14400" w:w="1152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Georgia"/>
  <w:font w:name="Bookman Old Style"/>
  <w:font w:name="Libre Baskerville">
    <w:embedRegular w:fontKey="{00000000-0000-0000-0000-000000000000}" r:id="rId1" w:subsetted="0"/>
    <w:embedBold w:fontKey="{00000000-0000-0000-0000-000000000000}" r:id="rId2" w:subsetted="0"/>
    <w:embedItalic w:fontKey="{00000000-0000-0000-0000-000000000000}" r:id="rId3" w:subsetted="0"/>
  </w:font>
  <w:font w:name="Cambria Math">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72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360" w:hanging="360"/>
      </w:pPr>
      <w:rPr>
        <w:rFonts w:ascii="Calibri" w:cs="Calibri" w:eastAsia="Calibri" w:hAnsi="Calibri"/>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360" w:lineRule="auto"/>
      <w:jc w:val="both"/>
    </w:pPr>
    <w:rPr>
      <w:rFonts w:ascii="Times New Roman" w:cs="Times New Roman" w:eastAsia="Times New Roman" w:hAnsi="Times New Roman"/>
      <w:b w:val="1"/>
      <w:color w:val="0e101a"/>
      <w:sz w:val="24"/>
      <w:szCs w:val="24"/>
    </w:rPr>
  </w:style>
  <w:style w:type="paragraph" w:styleId="Heading2">
    <w:name w:val="heading 2"/>
    <w:basedOn w:val="Normal"/>
    <w:next w:val="Normal"/>
    <w:pPr>
      <w:spacing w:after="0" w:line="240" w:lineRule="auto"/>
    </w:pPr>
    <w:rPr>
      <w:rFonts w:ascii="Courier New" w:cs="Courier New" w:eastAsia="Courier New" w:hAnsi="Courier New"/>
      <w:b w:val="1"/>
      <w:i w:val="1"/>
      <w:color w:val="000000"/>
      <w:sz w:val="28"/>
      <w:szCs w:val="28"/>
    </w:rPr>
  </w:style>
  <w:style w:type="paragraph" w:styleId="Heading3">
    <w:name w:val="heading 3"/>
    <w:basedOn w:val="Normal"/>
    <w:next w:val="Normal"/>
    <w:pPr>
      <w:keepNext w:val="1"/>
      <w:keepLines w:val="1"/>
      <w:spacing w:after="0" w:before="40" w:line="360" w:lineRule="auto"/>
      <w:ind w:left="720" w:hanging="720"/>
    </w:pPr>
    <w:rPr>
      <w:rFonts w:ascii="Times New Roman" w:cs="Times New Roman" w:eastAsia="Times New Roman" w:hAnsi="Times New Roman"/>
      <w:b w:val="1"/>
      <w:i w:val="1"/>
      <w:color w:val="00000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64E3D"/>
    <w:pPr>
      <w:spacing w:after="160" w:line="259" w:lineRule="auto"/>
    </w:pPr>
    <w:rPr>
      <w:kern w:val="2"/>
      <w:sz w:val="22"/>
      <w:szCs w:val="22"/>
    </w:rPr>
  </w:style>
  <w:style w:type="paragraph" w:styleId="Heading1">
    <w:name w:val="heading 1"/>
    <w:basedOn w:val="NormalWeb"/>
    <w:next w:val="Normal"/>
    <w:link w:val="Heading1Char"/>
    <w:uiPriority w:val="9"/>
    <w:qFormat w:val="1"/>
    <w:rsid w:val="00B64E3D"/>
    <w:pPr>
      <w:spacing w:after="0" w:line="360" w:lineRule="auto"/>
      <w:jc w:val="both"/>
      <w:outlineLvl w:val="0"/>
    </w:pPr>
    <w:rPr>
      <w:rFonts w:eastAsia="Times New Roman"/>
      <w:b w:val="1"/>
      <w:color w:val="0e101a"/>
    </w:rPr>
  </w:style>
  <w:style w:type="paragraph" w:styleId="Heading2">
    <w:name w:val="heading 2"/>
    <w:basedOn w:val="Normal"/>
    <w:next w:val="Normal"/>
    <w:link w:val="Heading2Char"/>
    <w:uiPriority w:val="99"/>
    <w:qFormat w:val="1"/>
    <w:rsid w:val="00B64E3D"/>
    <w:pPr>
      <w:autoSpaceDE w:val="0"/>
      <w:autoSpaceDN w:val="0"/>
      <w:adjustRightInd w:val="0"/>
      <w:spacing w:after="0" w:line="240" w:lineRule="auto"/>
      <w:outlineLvl w:val="1"/>
    </w:pPr>
    <w:rPr>
      <w:rFonts w:ascii="Courier New" w:cs="Courier New" w:hAnsi="Courier New" w:eastAsiaTheme="minorHAnsi"/>
      <w:b w:val="1"/>
      <w:bCs w:val="1"/>
      <w:i w:val="1"/>
      <w:iCs w:val="1"/>
      <w:color w:val="000000"/>
      <w:kern w:val="0"/>
      <w:sz w:val="28"/>
      <w:szCs w:val="28"/>
    </w:rPr>
  </w:style>
  <w:style w:type="paragraph" w:styleId="Heading3">
    <w:name w:val="heading 3"/>
    <w:basedOn w:val="Normal"/>
    <w:next w:val="Normal"/>
    <w:link w:val="Heading3Char"/>
    <w:uiPriority w:val="99"/>
    <w:qFormat w:val="1"/>
    <w:rsid w:val="00B64E3D"/>
    <w:pPr>
      <w:keepNext w:val="1"/>
      <w:keepLines w:val="1"/>
      <w:numPr>
        <w:ilvl w:val="2"/>
        <w:numId w:val="1"/>
      </w:numPr>
      <w:spacing w:after="0" w:before="40" w:line="360" w:lineRule="auto"/>
      <w:outlineLvl w:val="2"/>
    </w:pPr>
    <w:rPr>
      <w:rFonts w:ascii="Times New Roman" w:cs="Times New Roman" w:eastAsia="SimSun" w:hAnsi="Times New Roman"/>
      <w:b w:val="1"/>
      <w:i w:val="1"/>
      <w:iCs w:val="1"/>
      <w:color w:val="00000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B64E3D"/>
    <w:rPr>
      <w:rFonts w:ascii="Times New Roman" w:cs="Times New Roman" w:hAnsi="Times New Roman"/>
      <w:sz w:val="24"/>
      <w:szCs w:val="24"/>
    </w:rPr>
  </w:style>
  <w:style w:type="paragraph" w:styleId="BalloonText">
    <w:name w:val="Balloon Text"/>
    <w:basedOn w:val="Normal"/>
    <w:link w:val="BalloonTextChar"/>
    <w:uiPriority w:val="99"/>
    <w:rsid w:val="00B64E3D"/>
    <w:pPr>
      <w:spacing w:after="0" w:line="240" w:lineRule="auto"/>
    </w:pPr>
    <w:rPr>
      <w:rFonts w:ascii="Tahoma" w:cs="Tahoma" w:hAnsi="Tahoma"/>
      <w:sz w:val="16"/>
      <w:szCs w:val="16"/>
    </w:rPr>
  </w:style>
  <w:style w:type="paragraph" w:styleId="CommentText">
    <w:name w:val="annotation text"/>
    <w:basedOn w:val="Normal"/>
    <w:link w:val="CommentTextChar"/>
    <w:uiPriority w:val="99"/>
    <w:rsid w:val="00B64E3D"/>
    <w:pPr>
      <w:spacing w:line="240" w:lineRule="auto"/>
    </w:pPr>
    <w:rPr>
      <w:sz w:val="20"/>
      <w:szCs w:val="20"/>
    </w:rPr>
  </w:style>
  <w:style w:type="paragraph" w:styleId="CommentSubject">
    <w:name w:val="annotation subject"/>
    <w:basedOn w:val="CommentText"/>
    <w:next w:val="CommentText"/>
    <w:link w:val="CommentSubjectChar"/>
    <w:uiPriority w:val="99"/>
    <w:rsid w:val="00B64E3D"/>
    <w:rPr>
      <w:b w:val="1"/>
      <w:bCs w:val="1"/>
    </w:rPr>
  </w:style>
  <w:style w:type="paragraph" w:styleId="Footer">
    <w:name w:val="footer"/>
    <w:basedOn w:val="Normal"/>
    <w:link w:val="FooterChar"/>
    <w:uiPriority w:val="99"/>
    <w:rsid w:val="00B64E3D"/>
    <w:pPr>
      <w:tabs>
        <w:tab w:val="center" w:pos="4680"/>
        <w:tab w:val="right" w:pos="9360"/>
      </w:tabs>
      <w:spacing w:after="0" w:line="240" w:lineRule="auto"/>
    </w:pPr>
  </w:style>
  <w:style w:type="paragraph" w:styleId="Header">
    <w:name w:val="header"/>
    <w:basedOn w:val="Normal"/>
    <w:link w:val="HeaderChar"/>
    <w:uiPriority w:val="99"/>
    <w:rsid w:val="00B64E3D"/>
    <w:pPr>
      <w:tabs>
        <w:tab w:val="center" w:pos="4680"/>
        <w:tab w:val="right" w:pos="9360"/>
      </w:tabs>
      <w:spacing w:after="0" w:line="240" w:lineRule="auto"/>
    </w:pPr>
  </w:style>
  <w:style w:type="character" w:styleId="CommentReference">
    <w:name w:val="annotation reference"/>
    <w:basedOn w:val="DefaultParagraphFont"/>
    <w:uiPriority w:val="99"/>
    <w:rsid w:val="00B64E3D"/>
    <w:rPr>
      <w:sz w:val="16"/>
      <w:szCs w:val="16"/>
    </w:rPr>
  </w:style>
  <w:style w:type="character" w:styleId="Hyperlink">
    <w:name w:val="Hyperlink"/>
    <w:basedOn w:val="DefaultParagraphFont"/>
    <w:uiPriority w:val="99"/>
    <w:rsid w:val="00B64E3D"/>
    <w:rPr>
      <w:color w:val="0563c1"/>
      <w:u w:val="single"/>
    </w:rPr>
  </w:style>
  <w:style w:type="character" w:styleId="PageNumber">
    <w:name w:val="page number"/>
    <w:basedOn w:val="DefaultParagraphFont"/>
    <w:uiPriority w:val="99"/>
    <w:unhideWhenUsed w:val="1"/>
    <w:rsid w:val="00B64E3D"/>
  </w:style>
  <w:style w:type="table" w:styleId="TableGrid">
    <w:name w:val="Table Grid"/>
    <w:basedOn w:val="TableNormal"/>
    <w:uiPriority w:val="39"/>
    <w:rsid w:val="00B64E3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MediumGrid3">
    <w:name w:val="Medium Grid 3"/>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c0c0c0"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000000"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000000"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000000"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000000"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808080"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808080" w:val="clear"/>
      </w:tcPr>
    </w:tblStylePr>
  </w:style>
  <w:style w:type="table" w:styleId="MediumGrid3-Accent1">
    <w:name w:val="Medium Grid 3 Accent 1"/>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d3dfee"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4f81bd"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4f81bd"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4f81bd"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4f81bd"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a7bfde"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a7bfde" w:val="clear"/>
      </w:tcPr>
    </w:tblStylePr>
  </w:style>
  <w:style w:type="table" w:styleId="MediumGrid3-Accent2">
    <w:name w:val="Medium Grid 3 Accent 2"/>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efd3d2"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c0504d"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c0504d"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c0504d"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c0504d"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dfa7a6"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dfa7a6" w:val="clear"/>
      </w:tcPr>
    </w:tblStylePr>
  </w:style>
  <w:style w:type="table" w:styleId="MediumGrid3-Accent3">
    <w:name w:val="Medium Grid 3 Accent 3"/>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e6eed5"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9bbb59"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9bbb59"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9bbb59"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9bbb59"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cdddac"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cdddac" w:val="clear"/>
      </w:tcPr>
    </w:tblStylePr>
  </w:style>
  <w:style w:type="table" w:styleId="MediumGrid3-Accent4">
    <w:name w:val="Medium Grid 3 Accent 4"/>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dfd8e8"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8064a2"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8064a2"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8064a2"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8064a2"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bfb1d0"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bfb1d0" w:val="clear"/>
      </w:tcPr>
    </w:tblStylePr>
  </w:style>
  <w:style w:type="table" w:styleId="MediumGrid3-Accent5">
    <w:name w:val="Medium Grid 3 Accent 5"/>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d2eaf1"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4bacc6"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4bacc6"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4bacc6"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4bacc6"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a5d5e2"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a5d5e2" w:val="clear"/>
      </w:tcPr>
    </w:tblStylePr>
  </w:style>
  <w:style w:type="table" w:styleId="MediumGrid3-Accent6">
    <w:name w:val="Medium Grid 3 Accent 6"/>
    <w:basedOn w:val="TableNormal"/>
    <w:uiPriority w:val="69"/>
    <w:rsid w:val="00B64E3D"/>
    <w:tblPr>
      <w:tblInd w:w="0.0" w:type="dxa"/>
      <w:tblBorders>
        <w:top w:color="cce8cf" w:space="0" w:sz="8" w:val="single"/>
        <w:left w:color="cce8cf" w:space="0" w:sz="8" w:val="single"/>
        <w:bottom w:color="cce8cf" w:space="0" w:sz="8" w:val="single"/>
        <w:right w:color="cce8cf" w:space="0" w:sz="8" w:val="single"/>
        <w:insideH w:color="cce8cf" w:space="0" w:sz="6" w:val="single"/>
        <w:insideV w:color="cce8cf" w:space="0" w:sz="6" w:val="single"/>
      </w:tblBorders>
      <w:tblCellMar>
        <w:top w:w="0.0" w:type="dxa"/>
        <w:left w:w="108.0" w:type="dxa"/>
        <w:bottom w:w="0.0" w:type="dxa"/>
        <w:right w:w="108.0" w:type="dxa"/>
      </w:tblCellMar>
    </w:tblPr>
    <w:tcPr>
      <w:shd w:color="auto" w:fill="fde4d0" w:val="clear"/>
    </w:tcPr>
    <w:tblStylePr w:type="firstRow">
      <w:rPr>
        <w:b w:val="1"/>
        <w:bCs w:val="1"/>
        <w:i w:val="0"/>
        <w:iCs w:val="0"/>
        <w:color w:val="cce8cf"/>
      </w:rPr>
      <w:tblPr/>
      <w:tcPr>
        <w:tcBorders>
          <w:top w:color="cce8cf" w:space="0" w:sz="8" w:val="single"/>
          <w:left w:color="cce8cf" w:space="0" w:sz="8" w:val="single"/>
          <w:bottom w:color="cce8cf" w:space="0" w:sz="24" w:val="single"/>
          <w:right w:color="cce8cf" w:space="0" w:sz="8" w:val="single"/>
          <w:insideH w:space="0" w:sz="0" w:val="nil"/>
          <w:insideV w:color="auto" w:space="0" w:sz="8" w:val="single"/>
        </w:tcBorders>
        <w:shd w:color="auto" w:fill="f79646" w:val="clear"/>
      </w:tcPr>
    </w:tblStylePr>
    <w:tblStylePr w:type="lastRow">
      <w:rPr>
        <w:b w:val="1"/>
        <w:bCs w:val="1"/>
        <w:i w:val="0"/>
        <w:iCs w:val="0"/>
        <w:color w:val="cce8cf"/>
      </w:rPr>
      <w:tblPr/>
      <w:tcPr>
        <w:tcBorders>
          <w:top w:color="cce8cf" w:space="0" w:sz="24" w:val="single"/>
          <w:left w:color="cce8cf" w:space="0" w:sz="8" w:val="single"/>
          <w:bottom w:color="cce8cf" w:space="0" w:sz="8" w:val="single"/>
          <w:right w:color="cce8cf" w:space="0" w:sz="8" w:val="single"/>
          <w:insideH w:space="0" w:sz="0" w:val="nil"/>
          <w:insideV w:color="auto" w:space="0" w:sz="8" w:val="single"/>
        </w:tcBorders>
        <w:shd w:color="auto" w:fill="f79646" w:val="clear"/>
      </w:tcPr>
    </w:tblStylePr>
    <w:tblStylePr w:type="firstCol">
      <w:rPr>
        <w:b w:val="1"/>
        <w:bCs w:val="1"/>
        <w:i w:val="0"/>
        <w:iCs w:val="0"/>
        <w:color w:val="cce8cf"/>
      </w:rPr>
      <w:tblPr/>
      <w:tcPr>
        <w:tcBorders>
          <w:left w:color="cce8cf" w:space="0" w:sz="8" w:val="single"/>
          <w:right w:color="cce8cf" w:space="0" w:sz="24" w:val="single"/>
          <w:insideH w:space="0" w:sz="0" w:val="nil"/>
          <w:insideV w:space="0" w:sz="0" w:val="nil"/>
        </w:tcBorders>
        <w:shd w:color="auto" w:fill="f79646" w:val="clear"/>
      </w:tcPr>
    </w:tblStylePr>
    <w:tblStylePr w:type="lastCol">
      <w:rPr>
        <w:b w:val="1"/>
        <w:bCs w:val="1"/>
        <w:i w:val="0"/>
        <w:iCs w:val="0"/>
        <w:color w:val="cce8cf"/>
      </w:rPr>
      <w:tblPr/>
      <w:tcPr>
        <w:tcBorders>
          <w:top w:space="0" w:sz="0" w:val="nil"/>
          <w:left w:color="cce8cf" w:space="0" w:sz="24" w:val="single"/>
          <w:bottom w:space="0" w:sz="0" w:val="nil"/>
          <w:right w:space="0" w:sz="0" w:val="nil"/>
          <w:insideH w:space="0" w:sz="0" w:val="nil"/>
          <w:insideV w:space="0" w:sz="0" w:val="nil"/>
        </w:tcBorders>
        <w:shd w:color="auto" w:fill="f79646" w:val="clear"/>
      </w:tcPr>
    </w:tblStylePr>
    <w:tblStylePr w:type="band1Vert">
      <w:tblPr/>
      <w:tcPr>
        <w:tcBorders>
          <w:top w:color="cce8cf" w:space="0" w:sz="8" w:val="single"/>
          <w:left w:color="cce8cf" w:space="0" w:sz="8" w:val="single"/>
          <w:bottom w:color="cce8cf" w:space="0" w:sz="8" w:val="single"/>
          <w:right w:color="cce8cf" w:space="0" w:sz="8" w:val="single"/>
          <w:insideH w:space="0" w:sz="0" w:val="nil"/>
          <w:insideV w:space="0" w:sz="0" w:val="nil"/>
        </w:tcBorders>
        <w:shd w:color="auto" w:fill="fbcaa2" w:val="clear"/>
      </w:tcPr>
    </w:tblStylePr>
    <w:tblStylePr w:type="band1Horz">
      <w:tblPr/>
      <w:tcPr>
        <w:tcBorders>
          <w:top w:color="cce8cf" w:space="0" w:sz="8" w:val="single"/>
          <w:left w:color="cce8cf" w:space="0" w:sz="8" w:val="single"/>
          <w:bottom w:color="cce8cf" w:space="0" w:sz="8" w:val="single"/>
          <w:right w:color="cce8cf" w:space="0" w:sz="8" w:val="single"/>
          <w:insideH w:color="auto" w:space="0" w:sz="8" w:val="single"/>
          <w:insideV w:color="auto" w:space="0" w:sz="8" w:val="single"/>
        </w:tcBorders>
        <w:shd w:color="auto" w:fill="fbcaa2" w:val="clear"/>
      </w:tcPr>
    </w:tblStylePr>
  </w:style>
  <w:style w:type="character" w:styleId="Heading3Char" w:customStyle="1">
    <w:name w:val="Heading 3 Char"/>
    <w:basedOn w:val="DefaultParagraphFont"/>
    <w:link w:val="Heading3"/>
    <w:uiPriority w:val="99"/>
    <w:rsid w:val="00B64E3D"/>
    <w:rPr>
      <w:rFonts w:ascii="Times New Roman" w:cs="Times New Roman" w:eastAsia="SimSun" w:hAnsi="Times New Roman"/>
      <w:b w:val="1"/>
      <w:i w:val="1"/>
      <w:iCs w:val="1"/>
      <w:color w:val="000000"/>
      <w:sz w:val="24"/>
      <w:szCs w:val="24"/>
    </w:rPr>
  </w:style>
  <w:style w:type="character" w:styleId="Heading1Char" w:customStyle="1">
    <w:name w:val="Heading 1 Char"/>
    <w:basedOn w:val="DefaultParagraphFont"/>
    <w:link w:val="Heading1"/>
    <w:uiPriority w:val="9"/>
    <w:rsid w:val="00B64E3D"/>
    <w:rPr>
      <w:rFonts w:ascii="Times New Roman" w:cs="Times New Roman" w:eastAsia="Times New Roman" w:hAnsi="Times New Roman"/>
      <w:b w:val="1"/>
      <w:color w:val="0e101a"/>
      <w:sz w:val="24"/>
      <w:szCs w:val="24"/>
    </w:rPr>
  </w:style>
  <w:style w:type="paragraph" w:styleId="paragraph" w:customStyle="1">
    <w:name w:val="paragraph"/>
    <w:basedOn w:val="Normal"/>
    <w:rsid w:val="00B64E3D"/>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normaltextrun" w:customStyle="1">
    <w:name w:val="normaltextrun"/>
    <w:basedOn w:val="DefaultParagraphFont"/>
    <w:rsid w:val="00B64E3D"/>
  </w:style>
  <w:style w:type="character" w:styleId="eop" w:customStyle="1">
    <w:name w:val="eop"/>
    <w:basedOn w:val="DefaultParagraphFont"/>
    <w:rsid w:val="00B64E3D"/>
  </w:style>
  <w:style w:type="character" w:styleId="tabchar" w:customStyle="1">
    <w:name w:val="tabchar"/>
    <w:basedOn w:val="DefaultParagraphFont"/>
    <w:rsid w:val="00B64E3D"/>
  </w:style>
  <w:style w:type="paragraph" w:styleId="ListParagraph1" w:customStyle="1">
    <w:name w:val="List Paragraph1"/>
    <w:basedOn w:val="Normal"/>
    <w:link w:val="ListParagraphChar"/>
    <w:qFormat w:val="1"/>
    <w:rsid w:val="00B64E3D"/>
    <w:pPr>
      <w:ind w:left="720"/>
      <w:contextualSpacing w:val="1"/>
    </w:pPr>
    <w:rPr>
      <w:kern w:val="0"/>
    </w:rPr>
  </w:style>
  <w:style w:type="table" w:styleId="TableGridLight1" w:customStyle="1">
    <w:name w:val="Table Grid Light1"/>
    <w:basedOn w:val="TableNormal"/>
    <w:uiPriority w:val="40"/>
    <w:rsid w:val="00B64E3D"/>
    <w:pPr>
      <w:spacing w:after="0" w:line="240" w:lineRule="auto"/>
    </w:pPr>
    <w:tblPr>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rsid w:val="00B64E3D"/>
  </w:style>
  <w:style w:type="character" w:styleId="FooterChar" w:customStyle="1">
    <w:name w:val="Footer Char"/>
    <w:basedOn w:val="DefaultParagraphFont"/>
    <w:link w:val="Footer"/>
    <w:uiPriority w:val="99"/>
    <w:rsid w:val="00B64E3D"/>
  </w:style>
  <w:style w:type="character" w:styleId="UnresolvedMention1" w:customStyle="1">
    <w:name w:val="Unresolved Mention1"/>
    <w:basedOn w:val="DefaultParagraphFont"/>
    <w:uiPriority w:val="99"/>
    <w:rsid w:val="00B64E3D"/>
    <w:rPr>
      <w:color w:val="605e5c"/>
      <w:shd w:color="auto" w:fill="e1dfdd" w:val="clear"/>
    </w:rPr>
  </w:style>
  <w:style w:type="character" w:styleId="CommentTextChar" w:customStyle="1">
    <w:name w:val="Comment Text Char"/>
    <w:basedOn w:val="DefaultParagraphFont"/>
    <w:link w:val="CommentText"/>
    <w:uiPriority w:val="99"/>
    <w:rsid w:val="00B64E3D"/>
    <w:rPr>
      <w:sz w:val="20"/>
      <w:szCs w:val="20"/>
    </w:rPr>
  </w:style>
  <w:style w:type="character" w:styleId="CommentSubjectChar" w:customStyle="1">
    <w:name w:val="Comment Subject Char"/>
    <w:basedOn w:val="CommentTextChar"/>
    <w:link w:val="CommentSubject"/>
    <w:uiPriority w:val="99"/>
    <w:rsid w:val="00B64E3D"/>
    <w:rPr>
      <w:b w:val="1"/>
      <w:bCs w:val="1"/>
      <w:sz w:val="20"/>
      <w:szCs w:val="20"/>
    </w:rPr>
  </w:style>
  <w:style w:type="character" w:styleId="BalloonTextChar" w:customStyle="1">
    <w:name w:val="Balloon Text Char"/>
    <w:basedOn w:val="DefaultParagraphFont"/>
    <w:link w:val="BalloonText"/>
    <w:uiPriority w:val="99"/>
    <w:rsid w:val="00B64E3D"/>
    <w:rPr>
      <w:rFonts w:ascii="Tahoma" w:cs="Tahoma" w:hAnsi="Tahoma"/>
      <w:sz w:val="16"/>
      <w:szCs w:val="16"/>
    </w:rPr>
  </w:style>
  <w:style w:type="character" w:styleId="UnresolvedMention" w:customStyle="1">
    <w:name w:val="Unresolved Mention"/>
    <w:basedOn w:val="DefaultParagraphFont"/>
    <w:uiPriority w:val="99"/>
    <w:rsid w:val="00B64E3D"/>
    <w:rPr>
      <w:color w:val="605e5c"/>
      <w:shd w:color="auto" w:fill="e1dfdd" w:val="clear"/>
    </w:rPr>
  </w:style>
  <w:style w:type="paragraph" w:styleId="Default" w:customStyle="1">
    <w:name w:val="Default"/>
    <w:rsid w:val="00B64E3D"/>
    <w:pPr>
      <w:autoSpaceDE w:val="0"/>
      <w:autoSpaceDN w:val="0"/>
      <w:adjustRightInd w:val="0"/>
      <w:spacing w:after="0" w:line="240" w:lineRule="auto"/>
    </w:pPr>
    <w:rPr>
      <w:rFonts w:ascii="Times New Roman" w:cs="Times New Roman" w:hAnsi="Times New Roman"/>
      <w:color w:val="000000"/>
      <w:sz w:val="24"/>
      <w:szCs w:val="24"/>
    </w:rPr>
  </w:style>
  <w:style w:type="character" w:styleId="Heading2Char" w:customStyle="1">
    <w:name w:val="Heading 2 Char"/>
    <w:basedOn w:val="DefaultParagraphFont"/>
    <w:link w:val="Heading2"/>
    <w:uiPriority w:val="99"/>
    <w:rsid w:val="00B64E3D"/>
    <w:rPr>
      <w:rFonts w:ascii="Courier New" w:cs="Courier New" w:hAnsi="Courier New" w:eastAsiaTheme="minorHAnsi"/>
      <w:b w:val="1"/>
      <w:bCs w:val="1"/>
      <w:i w:val="1"/>
      <w:iCs w:val="1"/>
      <w:color w:val="000000"/>
      <w:kern w:val="0"/>
      <w:sz w:val="28"/>
      <w:szCs w:val="28"/>
    </w:rPr>
  </w:style>
  <w:style w:type="character" w:styleId="ListParagraphChar" w:customStyle="1">
    <w:name w:val="List Paragraph Char"/>
    <w:link w:val="ListParagraph1"/>
    <w:rsid w:val="00B64E3D"/>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cPr>
      <w:shd w:fill="fde4d0" w:val="clear"/>
    </w:tc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0.0" w:type="dxa"/>
        <w:bottom w:w="0.0" w:type="dxa"/>
        <w:right w:w="0.0" w:type="dxa"/>
      </w:tblCellMar>
    </w:tblPr>
  </w:style>
  <w:style w:type="table" w:styleId="Table56">
    <w:basedOn w:val="TableNormal"/>
    <w:tblPr>
      <w:tblStyleRowBandSize w:val="1"/>
      <w:tblStyleColBandSize w:val="1"/>
      <w:tblCellMar>
        <w:top w:w="0.0" w:type="dxa"/>
        <w:left w:w="0.0" w:type="dxa"/>
        <w:bottom w:w="0.0" w:type="dxa"/>
        <w:right w:w="0.0" w:type="dxa"/>
      </w:tblCellMar>
    </w:tblPr>
  </w:style>
  <w:style w:type="table" w:styleId="Table57">
    <w:basedOn w:val="TableNormal"/>
    <w:tblPr>
      <w:tblStyleRowBandSize w:val="1"/>
      <w:tblStyleColBandSize w:val="1"/>
      <w:tblCellMar>
        <w:top w:w="0.0" w:type="dxa"/>
        <w:left w:w="0.0" w:type="dxa"/>
        <w:bottom w:w="0.0" w:type="dxa"/>
        <w:right w:w="0.0" w:type="dxa"/>
      </w:tblCellMar>
    </w:tblPr>
  </w:style>
  <w:style w:type="table" w:styleId="Table58">
    <w:basedOn w:val="TableNormal"/>
    <w:tblPr>
      <w:tblStyleRowBandSize w:val="1"/>
      <w:tblStyleColBandSize w:val="1"/>
      <w:tblCellMar>
        <w:top w:w="0.0" w:type="dxa"/>
        <w:left w:w="0.0" w:type="dxa"/>
        <w:bottom w:w="0.0" w:type="dxa"/>
        <w:right w:w="0.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tcPr>
      <w:shd w:fill="fde4d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3.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WeBVh8Kbklja/FOYtOHKOrGA==">CgMxLjAyCWguMzBqMHpsb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4AHIhMXA2U2QwMGhnUTl0SjhLSXVESU9pZDYwTHlCc2N3NW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2023-09-10T17:57:00Z</dcterms:created>
  <dc:creator>Yisa Yusuf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4BF364509AC007AFE129FE642CC73CDE_32</vt:lpwstr>
  </property>
  <property fmtid="{D5CDD505-2E9C-101B-9397-08002B2CF9AE}" pid="3" name="KSOProductBuildVer">
    <vt:lpwstr>3081-11.33.40</vt:lpwstr>
  </property>
</Properties>
</file>