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81" w:rsidRPr="003B04E8" w:rsidRDefault="00E06D81" w:rsidP="003B04E8">
      <w:pPr>
        <w:spacing w:after="0" w:line="360" w:lineRule="auto"/>
        <w:jc w:val="center"/>
        <w:rPr>
          <w:rFonts w:ascii="Times New Roman" w:hAnsi="Times New Roman" w:cs="Times New Roman"/>
          <w:b/>
          <w:color w:val="000000"/>
          <w:sz w:val="24"/>
          <w:szCs w:val="24"/>
        </w:rPr>
      </w:pPr>
      <w:r w:rsidRPr="003B04E8">
        <w:rPr>
          <w:rFonts w:ascii="Times New Roman" w:hAnsi="Times New Roman" w:cs="Times New Roman"/>
          <w:b/>
          <w:color w:val="000000"/>
          <w:sz w:val="24"/>
          <w:szCs w:val="24"/>
        </w:rPr>
        <w:t>INFORMATION TECHNOLOGY</w:t>
      </w:r>
      <w:r w:rsidR="003B04E8" w:rsidRPr="003B04E8">
        <w:rPr>
          <w:rFonts w:ascii="Times New Roman" w:hAnsi="Times New Roman" w:cs="Times New Roman"/>
          <w:b/>
          <w:color w:val="000000"/>
          <w:sz w:val="24"/>
          <w:szCs w:val="24"/>
        </w:rPr>
        <w:t xml:space="preserve"> AND ITS IMPACT ON EFFICIENT </w:t>
      </w:r>
      <w:r w:rsidRPr="003B04E8">
        <w:rPr>
          <w:rFonts w:ascii="Times New Roman" w:hAnsi="Times New Roman" w:cs="Times New Roman"/>
          <w:b/>
          <w:color w:val="000000"/>
          <w:sz w:val="24"/>
          <w:szCs w:val="24"/>
        </w:rPr>
        <w:t>SERVICE DELIVERY IN NIGERIAN BANKING INDUSTRY</w:t>
      </w:r>
    </w:p>
    <w:p w:rsidR="00A6025E" w:rsidRPr="003B04E8" w:rsidRDefault="00E06D81" w:rsidP="003B04E8">
      <w:pPr>
        <w:spacing w:after="0" w:line="360" w:lineRule="auto"/>
        <w:jc w:val="center"/>
        <w:rPr>
          <w:rFonts w:ascii="Times New Roman" w:hAnsi="Times New Roman" w:cs="Times New Roman"/>
          <w:b/>
          <w:color w:val="000000"/>
          <w:sz w:val="24"/>
          <w:szCs w:val="24"/>
        </w:rPr>
      </w:pPr>
      <w:r w:rsidRPr="003B04E8">
        <w:rPr>
          <w:rFonts w:ascii="Times New Roman" w:hAnsi="Times New Roman" w:cs="Times New Roman"/>
          <w:b/>
          <w:color w:val="000000"/>
          <w:sz w:val="24"/>
          <w:szCs w:val="24"/>
        </w:rPr>
        <w:t>(A CASE STUDY OF ZENITH BANK PLC)</w:t>
      </w:r>
    </w:p>
    <w:p w:rsidR="00A6025E" w:rsidRPr="003B04E8" w:rsidRDefault="00A6025E" w:rsidP="003B04E8">
      <w:pPr>
        <w:spacing w:before="240" w:line="360" w:lineRule="auto"/>
        <w:jc w:val="center"/>
        <w:rPr>
          <w:rFonts w:ascii="Times New Roman" w:hAnsi="Times New Roman" w:cs="Times New Roman"/>
          <w:color w:val="262626" w:themeColor="text1" w:themeTint="D9"/>
          <w:sz w:val="24"/>
          <w:szCs w:val="24"/>
        </w:rPr>
      </w:pPr>
      <w:r w:rsidRPr="003B04E8">
        <w:rPr>
          <w:rFonts w:ascii="Times New Roman" w:hAnsi="Times New Roman" w:cs="Times New Roman"/>
          <w:b/>
          <w:color w:val="262626" w:themeColor="text1" w:themeTint="D9"/>
          <w:sz w:val="24"/>
          <w:szCs w:val="24"/>
        </w:rPr>
        <w:t>BY</w:t>
      </w:r>
    </w:p>
    <w:p w:rsidR="00A6025E" w:rsidRPr="003B04E8" w:rsidRDefault="00A6025E" w:rsidP="003B04E8">
      <w:pPr>
        <w:spacing w:before="240" w:line="360" w:lineRule="auto"/>
        <w:jc w:val="center"/>
        <w:rPr>
          <w:rFonts w:ascii="Times New Roman" w:hAnsi="Times New Roman" w:cs="Times New Roman"/>
          <w:color w:val="262626" w:themeColor="text1" w:themeTint="D9"/>
          <w:sz w:val="24"/>
          <w:szCs w:val="24"/>
        </w:rPr>
      </w:pPr>
    </w:p>
    <w:p w:rsidR="00A6025E" w:rsidRPr="003B04E8" w:rsidRDefault="003B04E8" w:rsidP="003B04E8">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ABOLARIN MARY KOFOWOROLA</w:t>
      </w:r>
    </w:p>
    <w:p w:rsidR="00A6025E" w:rsidRPr="003B04E8" w:rsidRDefault="003B04E8" w:rsidP="003B04E8">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HND/23/BFN/FT/0211</w:t>
      </w:r>
    </w:p>
    <w:p w:rsidR="00A6025E" w:rsidRDefault="00A6025E" w:rsidP="003B04E8">
      <w:pPr>
        <w:spacing w:before="240" w:line="360" w:lineRule="auto"/>
        <w:jc w:val="center"/>
        <w:rPr>
          <w:rFonts w:ascii="Times New Roman" w:hAnsi="Times New Roman" w:cs="Times New Roman"/>
          <w:color w:val="262626" w:themeColor="text1" w:themeTint="D9"/>
          <w:sz w:val="24"/>
          <w:szCs w:val="24"/>
        </w:rPr>
      </w:pPr>
    </w:p>
    <w:p w:rsidR="003B04E8" w:rsidRPr="003B04E8" w:rsidRDefault="003B04E8" w:rsidP="003B04E8">
      <w:pPr>
        <w:spacing w:before="240" w:line="360" w:lineRule="auto"/>
        <w:jc w:val="center"/>
        <w:rPr>
          <w:rFonts w:ascii="Times New Roman" w:hAnsi="Times New Roman" w:cs="Times New Roman"/>
          <w:color w:val="262626" w:themeColor="text1" w:themeTint="D9"/>
          <w:sz w:val="24"/>
          <w:szCs w:val="24"/>
        </w:rPr>
      </w:pPr>
    </w:p>
    <w:p w:rsidR="00A6025E" w:rsidRPr="003B04E8" w:rsidRDefault="00A6025E" w:rsidP="003B04E8">
      <w:pPr>
        <w:spacing w:before="240"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A6025E" w:rsidRDefault="00A6025E" w:rsidP="003B04E8">
      <w:pPr>
        <w:spacing w:before="240" w:line="360" w:lineRule="auto"/>
        <w:jc w:val="center"/>
        <w:rPr>
          <w:rFonts w:ascii="Times New Roman" w:hAnsi="Times New Roman" w:cs="Times New Roman"/>
          <w:color w:val="262626" w:themeColor="text1" w:themeTint="D9"/>
          <w:sz w:val="24"/>
          <w:szCs w:val="24"/>
        </w:rPr>
      </w:pPr>
    </w:p>
    <w:p w:rsidR="003B04E8" w:rsidRPr="003B04E8" w:rsidRDefault="003B04E8" w:rsidP="003B04E8">
      <w:pPr>
        <w:spacing w:before="240" w:line="360" w:lineRule="auto"/>
        <w:jc w:val="center"/>
        <w:rPr>
          <w:rFonts w:ascii="Times New Roman" w:hAnsi="Times New Roman" w:cs="Times New Roman"/>
          <w:color w:val="262626" w:themeColor="text1" w:themeTint="D9"/>
          <w:sz w:val="24"/>
          <w:szCs w:val="24"/>
        </w:rPr>
      </w:pPr>
    </w:p>
    <w:p w:rsidR="00A6025E" w:rsidRPr="003B04E8" w:rsidRDefault="00A6025E" w:rsidP="003B04E8">
      <w:pPr>
        <w:spacing w:before="240"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3B04E8" w:rsidRDefault="003B04E8" w:rsidP="003B04E8">
      <w:pPr>
        <w:spacing w:before="240" w:line="360" w:lineRule="auto"/>
        <w:ind w:left="5040" w:firstLine="720"/>
        <w:jc w:val="center"/>
        <w:rPr>
          <w:rFonts w:ascii="Times New Roman" w:hAnsi="Times New Roman" w:cs="Times New Roman"/>
          <w:b/>
          <w:color w:val="262626" w:themeColor="text1" w:themeTint="D9"/>
          <w:sz w:val="24"/>
          <w:szCs w:val="24"/>
        </w:rPr>
      </w:pPr>
    </w:p>
    <w:p w:rsidR="003B04E8" w:rsidRDefault="003B04E8" w:rsidP="003B04E8">
      <w:pPr>
        <w:spacing w:before="240" w:line="360" w:lineRule="auto"/>
        <w:ind w:left="5040" w:firstLine="720"/>
        <w:jc w:val="center"/>
        <w:rPr>
          <w:rFonts w:ascii="Times New Roman" w:hAnsi="Times New Roman" w:cs="Times New Roman"/>
          <w:b/>
          <w:color w:val="262626" w:themeColor="text1" w:themeTint="D9"/>
          <w:sz w:val="24"/>
          <w:szCs w:val="24"/>
        </w:rPr>
      </w:pPr>
    </w:p>
    <w:p w:rsidR="00A6025E" w:rsidRPr="003B04E8" w:rsidRDefault="003B04E8" w:rsidP="003B04E8">
      <w:pPr>
        <w:spacing w:before="240" w:line="360" w:lineRule="auto"/>
        <w:ind w:left="5040" w:firstLine="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A6025E" w:rsidRPr="003B04E8" w:rsidRDefault="00A6025E" w:rsidP="003B04E8">
      <w:pPr>
        <w:spacing w:before="240" w:after="160"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lastRenderedPageBreak/>
        <w:br w:type="page"/>
      </w:r>
    </w:p>
    <w:p w:rsidR="00A6025E" w:rsidRPr="003B04E8" w:rsidRDefault="00A6025E" w:rsidP="003B04E8">
      <w:pPr>
        <w:spacing w:before="240"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lastRenderedPageBreak/>
        <w:t>CERTIFICATION</w:t>
      </w:r>
    </w:p>
    <w:p w:rsidR="00A6025E" w:rsidRPr="003B04E8" w:rsidRDefault="00A6025E" w:rsidP="003B04E8">
      <w:pPr>
        <w:spacing w:before="240" w:line="360" w:lineRule="auto"/>
        <w:ind w:firstLine="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3B04E8">
        <w:rPr>
          <w:rFonts w:ascii="Times New Roman" w:hAnsi="Times New Roman" w:cs="Times New Roman"/>
          <w:color w:val="262626" w:themeColor="text1" w:themeTint="D9"/>
          <w:sz w:val="24"/>
          <w:szCs w:val="24"/>
        </w:rPr>
        <w:t>Kwara</w:t>
      </w:r>
      <w:proofErr w:type="spellEnd"/>
      <w:r w:rsidRPr="003B04E8">
        <w:rPr>
          <w:rFonts w:ascii="Times New Roman" w:hAnsi="Times New Roman" w:cs="Times New Roman"/>
          <w:color w:val="262626" w:themeColor="text1" w:themeTint="D9"/>
          <w:sz w:val="24"/>
          <w:szCs w:val="24"/>
        </w:rPr>
        <w:t xml:space="preserve"> State Polytechnic, Ilorin.</w:t>
      </w:r>
    </w:p>
    <w:p w:rsidR="00A6025E" w:rsidRPr="003B04E8" w:rsidRDefault="00A6025E" w:rsidP="003B04E8">
      <w:pPr>
        <w:pStyle w:val="NoSpacing"/>
        <w:spacing w:before="240" w:line="360" w:lineRule="auto"/>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r w:rsidRPr="003B04E8">
        <w:rPr>
          <w:rFonts w:ascii="Times New Roman" w:hAnsi="Times New Roman" w:cs="Times New Roman"/>
          <w:color w:val="262626" w:themeColor="text1" w:themeTint="D9"/>
          <w:sz w:val="24"/>
          <w:szCs w:val="24"/>
        </w:rPr>
        <w:softHyphen/>
      </w:r>
    </w:p>
    <w:p w:rsidR="00A6025E" w:rsidRPr="003B04E8" w:rsidRDefault="00A6025E" w:rsidP="003B04E8">
      <w:pPr>
        <w:pStyle w:val="NoSpacing"/>
        <w:spacing w:before="240" w:line="360" w:lineRule="auto"/>
        <w:jc w:val="both"/>
        <w:rPr>
          <w:rFonts w:ascii="Times New Roman" w:hAnsi="Times New Roman" w:cs="Times New Roman"/>
          <w:color w:val="262626" w:themeColor="text1" w:themeTint="D9"/>
          <w:sz w:val="24"/>
          <w:szCs w:val="24"/>
        </w:rPr>
      </w:pPr>
    </w:p>
    <w:p w:rsidR="00A6025E" w:rsidRPr="003B04E8" w:rsidRDefault="00A6025E" w:rsidP="003B04E8">
      <w:pPr>
        <w:pStyle w:val="NoSpacing"/>
        <w:spacing w:before="240" w:line="360" w:lineRule="auto"/>
        <w:jc w:val="both"/>
        <w:rPr>
          <w:rFonts w:ascii="Times New Roman" w:hAnsi="Times New Roman" w:cs="Times New Roman"/>
          <w:color w:val="262626" w:themeColor="text1" w:themeTint="D9"/>
          <w:sz w:val="24"/>
          <w:szCs w:val="24"/>
        </w:rPr>
      </w:pP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____________________</w:t>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________________</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 xml:space="preserve">Mr. </w:t>
      </w:r>
      <w:proofErr w:type="spellStart"/>
      <w:r w:rsidRPr="003B04E8">
        <w:rPr>
          <w:rFonts w:ascii="Times New Roman" w:hAnsi="Times New Roman" w:cs="Times New Roman"/>
          <w:sz w:val="24"/>
          <w:szCs w:val="24"/>
        </w:rPr>
        <w:t>Jimoh</w:t>
      </w:r>
      <w:proofErr w:type="spellEnd"/>
      <w:r w:rsidRPr="003B04E8">
        <w:rPr>
          <w:rFonts w:ascii="Times New Roman" w:hAnsi="Times New Roman" w:cs="Times New Roman"/>
          <w:sz w:val="24"/>
          <w:szCs w:val="24"/>
        </w:rPr>
        <w:t xml:space="preserve"> Ismail</w:t>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Date</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Project Supervisor</w:t>
      </w:r>
    </w:p>
    <w:p w:rsidR="00A6025E" w:rsidRPr="003B04E8" w:rsidRDefault="00A6025E" w:rsidP="003B04E8">
      <w:pPr>
        <w:spacing w:line="360" w:lineRule="auto"/>
        <w:rPr>
          <w:rFonts w:ascii="Times New Roman" w:hAnsi="Times New Roman" w:cs="Times New Roman"/>
          <w:sz w:val="24"/>
          <w:szCs w:val="24"/>
        </w:rPr>
      </w:pPr>
    </w:p>
    <w:p w:rsidR="00A6025E" w:rsidRPr="003B04E8" w:rsidRDefault="00A6025E" w:rsidP="003B04E8">
      <w:pPr>
        <w:spacing w:line="360" w:lineRule="auto"/>
        <w:rPr>
          <w:rFonts w:ascii="Times New Roman" w:hAnsi="Times New Roman" w:cs="Times New Roman"/>
          <w:sz w:val="24"/>
          <w:szCs w:val="24"/>
        </w:rPr>
      </w:pP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____________________</w:t>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__________________</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 xml:space="preserve">Mrs. </w:t>
      </w:r>
      <w:proofErr w:type="spellStart"/>
      <w:r w:rsidRPr="003B04E8">
        <w:rPr>
          <w:rFonts w:ascii="Times New Roman" w:hAnsi="Times New Roman" w:cs="Times New Roman"/>
          <w:sz w:val="24"/>
          <w:szCs w:val="24"/>
        </w:rPr>
        <w:t>Otayokhe</w:t>
      </w:r>
      <w:proofErr w:type="spellEnd"/>
      <w:r w:rsidRPr="003B04E8">
        <w:rPr>
          <w:rFonts w:ascii="Times New Roman" w:hAnsi="Times New Roman" w:cs="Times New Roman"/>
          <w:sz w:val="24"/>
          <w:szCs w:val="24"/>
        </w:rPr>
        <w:t xml:space="preserve"> E.Y.</w:t>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Date</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Project Coordinator</w:t>
      </w:r>
    </w:p>
    <w:p w:rsidR="00A6025E" w:rsidRPr="003B04E8" w:rsidRDefault="00A6025E" w:rsidP="003B04E8">
      <w:pPr>
        <w:spacing w:line="360" w:lineRule="auto"/>
        <w:rPr>
          <w:rFonts w:ascii="Times New Roman" w:hAnsi="Times New Roman" w:cs="Times New Roman"/>
          <w:sz w:val="24"/>
          <w:szCs w:val="24"/>
        </w:rPr>
      </w:pPr>
    </w:p>
    <w:p w:rsidR="00A6025E" w:rsidRPr="003B04E8" w:rsidRDefault="00A6025E" w:rsidP="003B04E8">
      <w:pPr>
        <w:spacing w:line="360" w:lineRule="auto"/>
        <w:rPr>
          <w:rFonts w:ascii="Times New Roman" w:hAnsi="Times New Roman" w:cs="Times New Roman"/>
          <w:sz w:val="24"/>
          <w:szCs w:val="24"/>
        </w:rPr>
      </w:pP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____________________</w:t>
      </w:r>
      <w:r w:rsidRPr="003B04E8">
        <w:rPr>
          <w:rFonts w:ascii="Times New Roman" w:hAnsi="Times New Roman" w:cs="Times New Roman"/>
          <w:sz w:val="24"/>
          <w:szCs w:val="24"/>
        </w:rPr>
        <w:tab/>
      </w:r>
      <w:r w:rsidRPr="003B04E8">
        <w:rPr>
          <w:rFonts w:ascii="Times New Roman" w:hAnsi="Times New Roman" w:cs="Times New Roman"/>
          <w:sz w:val="24"/>
          <w:szCs w:val="24"/>
        </w:rPr>
        <w:tab/>
        <w:t xml:space="preserve">         </w:t>
      </w:r>
      <w:r w:rsidR="003B04E8">
        <w:rPr>
          <w:rFonts w:ascii="Times New Roman" w:hAnsi="Times New Roman" w:cs="Times New Roman"/>
          <w:sz w:val="24"/>
          <w:szCs w:val="24"/>
        </w:rPr>
        <w:tab/>
      </w:r>
      <w:r w:rsid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__________________</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 xml:space="preserve">Mr. </w:t>
      </w:r>
      <w:proofErr w:type="spellStart"/>
      <w:r w:rsidRPr="003B04E8">
        <w:rPr>
          <w:rFonts w:ascii="Times New Roman" w:hAnsi="Times New Roman" w:cs="Times New Roman"/>
          <w:sz w:val="24"/>
          <w:szCs w:val="24"/>
        </w:rPr>
        <w:t>Ajiboye</w:t>
      </w:r>
      <w:proofErr w:type="spellEnd"/>
      <w:r w:rsidRPr="003B04E8">
        <w:rPr>
          <w:rFonts w:ascii="Times New Roman" w:hAnsi="Times New Roman" w:cs="Times New Roman"/>
          <w:sz w:val="24"/>
          <w:szCs w:val="24"/>
        </w:rPr>
        <w:t xml:space="preserve"> W.T.</w:t>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Date</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Head of Department</w:t>
      </w:r>
    </w:p>
    <w:p w:rsidR="00A6025E" w:rsidRPr="003B04E8" w:rsidRDefault="00A6025E" w:rsidP="003B04E8">
      <w:pPr>
        <w:spacing w:line="360" w:lineRule="auto"/>
        <w:rPr>
          <w:rFonts w:ascii="Times New Roman" w:hAnsi="Times New Roman" w:cs="Times New Roman"/>
          <w:sz w:val="24"/>
          <w:szCs w:val="24"/>
        </w:rPr>
      </w:pPr>
    </w:p>
    <w:p w:rsidR="00A6025E" w:rsidRPr="003B04E8" w:rsidRDefault="00A6025E" w:rsidP="003B04E8">
      <w:pPr>
        <w:spacing w:line="360" w:lineRule="auto"/>
        <w:rPr>
          <w:rFonts w:ascii="Times New Roman" w:hAnsi="Times New Roman" w:cs="Times New Roman"/>
          <w:sz w:val="24"/>
          <w:szCs w:val="24"/>
        </w:rPr>
      </w:pP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____________________</w:t>
      </w:r>
      <w:r w:rsidRPr="003B04E8">
        <w:rPr>
          <w:rFonts w:ascii="Times New Roman" w:hAnsi="Times New Roman" w:cs="Times New Roman"/>
          <w:sz w:val="24"/>
          <w:szCs w:val="24"/>
        </w:rPr>
        <w:tab/>
      </w:r>
      <w:r w:rsidRPr="003B04E8">
        <w:rPr>
          <w:rFonts w:ascii="Times New Roman" w:hAnsi="Times New Roman" w:cs="Times New Roman"/>
          <w:sz w:val="24"/>
          <w:szCs w:val="24"/>
        </w:rPr>
        <w:tab/>
        <w:t xml:space="preserve">       </w:t>
      </w:r>
      <w:r w:rsidR="003B04E8">
        <w:rPr>
          <w:rFonts w:ascii="Times New Roman" w:hAnsi="Times New Roman" w:cs="Times New Roman"/>
          <w:sz w:val="24"/>
          <w:szCs w:val="24"/>
        </w:rPr>
        <w:tab/>
      </w:r>
      <w:r w:rsid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 xml:space="preserve">  __________________</w:t>
      </w:r>
    </w:p>
    <w:p w:rsidR="00A6025E" w:rsidRPr="003B04E8" w:rsidRDefault="00A6025E" w:rsidP="003B04E8">
      <w:pPr>
        <w:spacing w:after="0" w:line="240" w:lineRule="auto"/>
        <w:rPr>
          <w:rFonts w:ascii="Times New Roman" w:hAnsi="Times New Roman" w:cs="Times New Roman"/>
          <w:sz w:val="24"/>
          <w:szCs w:val="24"/>
        </w:rPr>
      </w:pPr>
      <w:r w:rsidRPr="003B04E8">
        <w:rPr>
          <w:rFonts w:ascii="Times New Roman" w:hAnsi="Times New Roman" w:cs="Times New Roman"/>
          <w:sz w:val="24"/>
          <w:szCs w:val="24"/>
        </w:rPr>
        <w:t>External Examiner</w:t>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Pr="003B04E8">
        <w:rPr>
          <w:rFonts w:ascii="Times New Roman" w:hAnsi="Times New Roman" w:cs="Times New Roman"/>
          <w:sz w:val="24"/>
          <w:szCs w:val="24"/>
        </w:rPr>
        <w:tab/>
      </w:r>
      <w:r w:rsidR="003B04E8">
        <w:rPr>
          <w:rFonts w:ascii="Times New Roman" w:hAnsi="Times New Roman" w:cs="Times New Roman"/>
          <w:sz w:val="24"/>
          <w:szCs w:val="24"/>
        </w:rPr>
        <w:tab/>
      </w:r>
      <w:r w:rsidRPr="003B04E8">
        <w:rPr>
          <w:rFonts w:ascii="Times New Roman" w:hAnsi="Times New Roman" w:cs="Times New Roman"/>
          <w:sz w:val="24"/>
          <w:szCs w:val="24"/>
        </w:rPr>
        <w:t>Date</w:t>
      </w:r>
    </w:p>
    <w:p w:rsidR="00A6025E" w:rsidRPr="003B04E8" w:rsidRDefault="00A6025E" w:rsidP="003B04E8">
      <w:pPr>
        <w:pStyle w:val="NoSpacing"/>
        <w:spacing w:before="240" w:line="360" w:lineRule="auto"/>
        <w:jc w:val="both"/>
        <w:rPr>
          <w:rFonts w:ascii="Times New Roman" w:hAnsi="Times New Roman" w:cs="Times New Roman"/>
          <w:color w:val="262626" w:themeColor="text1" w:themeTint="D9"/>
          <w:sz w:val="24"/>
          <w:szCs w:val="24"/>
        </w:rPr>
      </w:pPr>
    </w:p>
    <w:p w:rsidR="00A6025E" w:rsidRPr="003B04E8" w:rsidRDefault="00A6025E" w:rsidP="003B04E8">
      <w:pPr>
        <w:spacing w:before="240" w:after="160" w:line="360" w:lineRule="auto"/>
        <w:jc w:val="center"/>
        <w:rPr>
          <w:rFonts w:ascii="Times New Roman" w:hAnsi="Times New Roman" w:cs="Times New Roman"/>
          <w:sz w:val="24"/>
          <w:szCs w:val="24"/>
        </w:rPr>
      </w:pPr>
      <w:r w:rsidRPr="003B04E8">
        <w:rPr>
          <w:rFonts w:ascii="Times New Roman" w:hAnsi="Times New Roman" w:cs="Times New Roman"/>
          <w:b/>
          <w:sz w:val="24"/>
          <w:szCs w:val="24"/>
        </w:rPr>
        <w:br w:type="page"/>
      </w:r>
      <w:r w:rsidRPr="003B04E8">
        <w:rPr>
          <w:rFonts w:ascii="Times New Roman" w:hAnsi="Times New Roman" w:cs="Times New Roman"/>
          <w:b/>
          <w:sz w:val="24"/>
          <w:szCs w:val="24"/>
        </w:rPr>
        <w:lastRenderedPageBreak/>
        <w:t>DEDICATION</w:t>
      </w:r>
    </w:p>
    <w:p w:rsidR="00A6025E" w:rsidRPr="003B04E8" w:rsidRDefault="00A6025E" w:rsidP="003B04E8">
      <w:pPr>
        <w:spacing w:before="240" w:line="360" w:lineRule="auto"/>
        <w:jc w:val="both"/>
        <w:rPr>
          <w:rFonts w:ascii="Times New Roman" w:hAnsi="Times New Roman" w:cs="Times New Roman"/>
          <w:bCs/>
          <w:sz w:val="24"/>
          <w:szCs w:val="24"/>
        </w:rPr>
      </w:pPr>
      <w:r w:rsidRPr="003B04E8">
        <w:rPr>
          <w:rFonts w:ascii="Times New Roman" w:hAnsi="Times New Roman" w:cs="Times New Roman"/>
          <w:b/>
          <w:sz w:val="24"/>
          <w:szCs w:val="24"/>
        </w:rPr>
        <w:t xml:space="preserve"> </w:t>
      </w:r>
      <w:r w:rsidRPr="003B04E8">
        <w:rPr>
          <w:rFonts w:ascii="Times New Roman" w:hAnsi="Times New Roman" w:cs="Times New Roman"/>
          <w:bCs/>
          <w:sz w:val="24"/>
          <w:szCs w:val="24"/>
        </w:rPr>
        <w:t xml:space="preserve">This project is dedicated to Almighty God the beginning and the end of all creation </w:t>
      </w:r>
    </w:p>
    <w:p w:rsidR="00A6025E" w:rsidRPr="003B04E8" w:rsidRDefault="00A6025E" w:rsidP="003B04E8">
      <w:pPr>
        <w:spacing w:before="240" w:line="360" w:lineRule="auto"/>
        <w:jc w:val="both"/>
        <w:rPr>
          <w:rFonts w:ascii="Times New Roman" w:hAnsi="Times New Roman" w:cs="Times New Roman"/>
          <w:b/>
          <w:sz w:val="24"/>
          <w:szCs w:val="24"/>
        </w:rPr>
      </w:pPr>
      <w:r w:rsidRPr="003B04E8">
        <w:rPr>
          <w:rFonts w:ascii="Times New Roman" w:hAnsi="Times New Roman" w:cs="Times New Roman"/>
          <w:b/>
          <w:sz w:val="24"/>
          <w:szCs w:val="24"/>
        </w:rPr>
        <w:br w:type="page"/>
      </w:r>
    </w:p>
    <w:p w:rsidR="00A6025E" w:rsidRPr="003B04E8" w:rsidRDefault="00A6025E" w:rsidP="003B04E8">
      <w:pPr>
        <w:spacing w:before="240"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lastRenderedPageBreak/>
        <w:t>ACKNOWLEDGEMENT</w:t>
      </w:r>
    </w:p>
    <w:p w:rsidR="00A6025E" w:rsidRPr="003B04E8" w:rsidRDefault="00A6025E" w:rsidP="003B04E8">
      <w:pPr>
        <w:spacing w:before="240" w:line="360" w:lineRule="auto"/>
        <w:jc w:val="both"/>
        <w:rPr>
          <w:rFonts w:ascii="Times New Roman" w:hAnsi="Times New Roman" w:cs="Times New Roman"/>
          <w:bCs/>
          <w:sz w:val="24"/>
          <w:szCs w:val="24"/>
        </w:rPr>
      </w:pPr>
      <w:r w:rsidRPr="003B04E8">
        <w:rPr>
          <w:rFonts w:ascii="Times New Roman" w:hAnsi="Times New Roman" w:cs="Times New Roman"/>
          <w:bCs/>
          <w:sz w:val="24"/>
          <w:szCs w:val="24"/>
        </w:rPr>
        <w:t xml:space="preserve">My Appreciation goes to the Almighty God for his Grace, Mercy and </w:t>
      </w:r>
      <w:proofErr w:type="spellStart"/>
      <w:r w:rsidRPr="003B04E8">
        <w:rPr>
          <w:rFonts w:ascii="Times New Roman" w:hAnsi="Times New Roman" w:cs="Times New Roman"/>
          <w:bCs/>
          <w:sz w:val="24"/>
          <w:szCs w:val="24"/>
        </w:rPr>
        <w:t>Favour</w:t>
      </w:r>
      <w:proofErr w:type="spellEnd"/>
      <w:r w:rsidRPr="003B04E8">
        <w:rPr>
          <w:rFonts w:ascii="Times New Roman" w:hAnsi="Times New Roman" w:cs="Times New Roman"/>
          <w:bCs/>
          <w:sz w:val="24"/>
          <w:szCs w:val="24"/>
        </w:rPr>
        <w:t xml:space="preserve"> over my life, may his name be praise </w:t>
      </w:r>
    </w:p>
    <w:p w:rsidR="00A6025E" w:rsidRPr="003B04E8" w:rsidRDefault="00A6025E" w:rsidP="003B04E8">
      <w:pPr>
        <w:spacing w:before="240" w:line="360" w:lineRule="auto"/>
        <w:jc w:val="both"/>
        <w:rPr>
          <w:rFonts w:ascii="Times New Roman" w:hAnsi="Times New Roman" w:cs="Times New Roman"/>
          <w:bCs/>
          <w:sz w:val="24"/>
          <w:szCs w:val="24"/>
        </w:rPr>
      </w:pPr>
      <w:r w:rsidRPr="003B04E8">
        <w:rPr>
          <w:rFonts w:ascii="Times New Roman" w:hAnsi="Times New Roman" w:cs="Times New Roman"/>
          <w:bCs/>
          <w:sz w:val="24"/>
          <w:szCs w:val="24"/>
        </w:rPr>
        <w:t xml:space="preserve">I thanks my amiable supervisor the person of </w:t>
      </w:r>
      <w:r w:rsidR="003B04E8">
        <w:rPr>
          <w:rFonts w:ascii="Times New Roman" w:hAnsi="Times New Roman" w:cs="Times New Roman"/>
          <w:bCs/>
          <w:sz w:val="24"/>
          <w:szCs w:val="24"/>
        </w:rPr>
        <w:t>Mr.</w:t>
      </w:r>
      <w:r w:rsidRPr="003B04E8">
        <w:rPr>
          <w:rFonts w:ascii="Times New Roman" w:hAnsi="Times New Roman" w:cs="Times New Roman"/>
          <w:bCs/>
          <w:sz w:val="24"/>
          <w:szCs w:val="24"/>
        </w:rPr>
        <w:t xml:space="preserve"> </w:t>
      </w:r>
      <w:proofErr w:type="spellStart"/>
      <w:r w:rsidRPr="003B04E8">
        <w:rPr>
          <w:rFonts w:ascii="Times New Roman" w:hAnsi="Times New Roman" w:cs="Times New Roman"/>
          <w:bCs/>
          <w:sz w:val="24"/>
          <w:szCs w:val="24"/>
        </w:rPr>
        <w:t>Jimoh</w:t>
      </w:r>
      <w:proofErr w:type="spellEnd"/>
      <w:r w:rsidRPr="003B04E8">
        <w:rPr>
          <w:rFonts w:ascii="Times New Roman" w:hAnsi="Times New Roman" w:cs="Times New Roman"/>
          <w:bCs/>
          <w:sz w:val="24"/>
          <w:szCs w:val="24"/>
        </w:rPr>
        <w:t xml:space="preserve"> Ismail for his fatherly advice and guidance throughout the project process</w:t>
      </w:r>
    </w:p>
    <w:p w:rsidR="00A6025E" w:rsidRPr="003B04E8" w:rsidRDefault="00A6025E" w:rsidP="003B04E8">
      <w:pPr>
        <w:spacing w:before="240" w:line="360" w:lineRule="auto"/>
        <w:jc w:val="both"/>
        <w:rPr>
          <w:rFonts w:ascii="Times New Roman" w:hAnsi="Times New Roman" w:cs="Times New Roman"/>
          <w:bCs/>
          <w:sz w:val="24"/>
          <w:szCs w:val="24"/>
        </w:rPr>
      </w:pPr>
      <w:r w:rsidRPr="003B04E8">
        <w:rPr>
          <w:rFonts w:ascii="Times New Roman" w:hAnsi="Times New Roman" w:cs="Times New Roman"/>
          <w:bCs/>
          <w:sz w:val="24"/>
          <w:szCs w:val="24"/>
        </w:rPr>
        <w:t>To my wonderful and supportive parent Mr. and Mrs.</w:t>
      </w:r>
      <w:r w:rsidR="003B04E8">
        <w:rPr>
          <w:rFonts w:ascii="Times New Roman" w:hAnsi="Times New Roman" w:cs="Times New Roman"/>
          <w:bCs/>
          <w:sz w:val="24"/>
          <w:szCs w:val="24"/>
        </w:rPr>
        <w:t xml:space="preserve"> </w:t>
      </w:r>
      <w:proofErr w:type="spellStart"/>
      <w:r w:rsidR="003B04E8">
        <w:rPr>
          <w:rFonts w:ascii="Times New Roman" w:hAnsi="Times New Roman" w:cs="Times New Roman"/>
          <w:bCs/>
          <w:sz w:val="24"/>
          <w:szCs w:val="24"/>
        </w:rPr>
        <w:t>Abolarin</w:t>
      </w:r>
      <w:proofErr w:type="spellEnd"/>
      <w:r w:rsidRPr="003B04E8">
        <w:rPr>
          <w:rFonts w:ascii="Times New Roman" w:hAnsi="Times New Roman" w:cs="Times New Roman"/>
          <w:bCs/>
          <w:sz w:val="24"/>
          <w:szCs w:val="24"/>
        </w:rPr>
        <w:t xml:space="preserve"> for their financial support and words of encouragement, may God grant my lovely dad eternal rest, may God grant my mother long life on earth </w:t>
      </w:r>
    </w:p>
    <w:p w:rsidR="00A6025E" w:rsidRPr="003B04E8" w:rsidRDefault="00A6025E" w:rsidP="003B04E8">
      <w:pPr>
        <w:spacing w:before="240" w:line="360" w:lineRule="auto"/>
        <w:jc w:val="both"/>
        <w:rPr>
          <w:rFonts w:ascii="Times New Roman" w:hAnsi="Times New Roman" w:cs="Times New Roman"/>
          <w:sz w:val="24"/>
          <w:szCs w:val="24"/>
        </w:rPr>
      </w:pPr>
      <w:r w:rsidRPr="003B04E8">
        <w:rPr>
          <w:rFonts w:ascii="Times New Roman" w:hAnsi="Times New Roman" w:cs="Times New Roman"/>
          <w:bCs/>
          <w:sz w:val="24"/>
          <w:szCs w:val="24"/>
        </w:rPr>
        <w:t>Lastly my appreciation also goes to my colleagues, friends in Banking and finance department thanks for your support, I wish us all success in life</w:t>
      </w:r>
    </w:p>
    <w:p w:rsidR="00A6025E" w:rsidRPr="003B04E8" w:rsidRDefault="00A6025E" w:rsidP="003B04E8">
      <w:pPr>
        <w:spacing w:before="240" w:after="160" w:line="360" w:lineRule="auto"/>
        <w:jc w:val="both"/>
        <w:rPr>
          <w:rFonts w:ascii="Times New Roman" w:hAnsi="Times New Roman" w:cs="Times New Roman"/>
          <w:b/>
          <w:color w:val="000000" w:themeColor="text1"/>
          <w:sz w:val="24"/>
          <w:szCs w:val="24"/>
        </w:rPr>
      </w:pPr>
      <w:r w:rsidRPr="003B04E8">
        <w:rPr>
          <w:rFonts w:ascii="Times New Roman" w:hAnsi="Times New Roman" w:cs="Times New Roman"/>
          <w:b/>
          <w:color w:val="000000" w:themeColor="text1"/>
          <w:sz w:val="24"/>
          <w:szCs w:val="24"/>
        </w:rPr>
        <w:br w:type="page"/>
      </w:r>
    </w:p>
    <w:p w:rsidR="00A6025E" w:rsidRPr="003B04E8" w:rsidRDefault="00A6025E" w:rsidP="003B04E8">
      <w:pPr>
        <w:tabs>
          <w:tab w:val="left" w:pos="0"/>
        </w:tabs>
        <w:spacing w:before="240" w:line="360" w:lineRule="auto"/>
        <w:jc w:val="center"/>
        <w:rPr>
          <w:rFonts w:ascii="Times New Roman" w:hAnsi="Times New Roman" w:cs="Times New Roman"/>
          <w:sz w:val="24"/>
          <w:szCs w:val="24"/>
        </w:rPr>
      </w:pPr>
      <w:r w:rsidRPr="003B04E8">
        <w:rPr>
          <w:rFonts w:ascii="Times New Roman" w:hAnsi="Times New Roman" w:cs="Times New Roman"/>
          <w:b/>
          <w:sz w:val="24"/>
          <w:szCs w:val="24"/>
        </w:rPr>
        <w:lastRenderedPageBreak/>
        <w:t>ABSTRACT</w:t>
      </w:r>
    </w:p>
    <w:p w:rsidR="00A6025E" w:rsidRPr="003B04E8" w:rsidRDefault="00A6025E" w:rsidP="003B04E8">
      <w:pPr>
        <w:autoSpaceDN w:val="0"/>
        <w:spacing w:before="240" w:line="360" w:lineRule="auto"/>
        <w:jc w:val="both"/>
        <w:rPr>
          <w:rFonts w:ascii="Times New Roman" w:hAnsi="Times New Roman" w:cs="Times New Roman"/>
          <w:i/>
          <w:sz w:val="24"/>
          <w:szCs w:val="24"/>
        </w:rPr>
      </w:pPr>
      <w:r w:rsidRPr="003B04E8">
        <w:rPr>
          <w:rFonts w:ascii="Times New Roman" w:hAnsi="Times New Roman" w:cs="Times New Roman"/>
          <w:i/>
          <w:sz w:val="24"/>
          <w:szCs w:val="24"/>
        </w:rPr>
        <w:t>This study is aimed at ascertaining the impact of internet banking services expenditure on the profitability of deposit money banks in Nigeria; with the focus on Zenith Bank Plc. Internet technology holds the potential to fundamentally change banks and the banking industry. Its objective is to examine the relationship between mobile banking service expenditure and the profitability of Zenith bank plc. It helps to know whether or not there is a significant relationship between mobile banking service expenditure and the profitability of deposit money banks. Information for this study is gathered from the annual reports</w:t>
      </w:r>
      <w:r w:rsidRPr="003B04E8">
        <w:rPr>
          <w:rFonts w:ascii="Times New Roman" w:hAnsi="Times New Roman" w:cs="Times New Roman"/>
          <w:i/>
          <w:color w:val="000000"/>
          <w:sz w:val="24"/>
          <w:szCs w:val="24"/>
        </w:rPr>
        <w:t xml:space="preserve"> of the Zenith Banks from the year 2005-2017.The design for the study is ex-post-factor research design. A regression analysis was prepared, and data obtained. The result reveals that there exists a positive and significant relationship between the log of internet banking services expenses and the return on assets. Based on the following findings of this study, the following policy recommendations are suggested: </w:t>
      </w:r>
      <w:r w:rsidRPr="003B04E8">
        <w:rPr>
          <w:rFonts w:ascii="Times New Roman" w:hAnsi="Times New Roman" w:cs="Times New Roman"/>
          <w:i/>
          <w:sz w:val="24"/>
          <w:szCs w:val="24"/>
        </w:rPr>
        <w:t>The empirical results of the study have revealed significant relationship between the log of internet banking services expenses (IBSE) and return on asset (ROA).We therefore, advocate for more ATM facilities which should be placed at strategic location for easy access.</w:t>
      </w:r>
    </w:p>
    <w:p w:rsidR="00A6025E" w:rsidRPr="003B04E8" w:rsidRDefault="00A6025E" w:rsidP="003B04E8">
      <w:pPr>
        <w:spacing w:after="0" w:line="360" w:lineRule="auto"/>
        <w:jc w:val="center"/>
        <w:rPr>
          <w:rFonts w:ascii="Times New Roman" w:hAnsi="Times New Roman" w:cs="Times New Roman"/>
          <w:b/>
          <w:color w:val="000000"/>
          <w:sz w:val="24"/>
          <w:szCs w:val="24"/>
        </w:rPr>
      </w:pPr>
      <w:r w:rsidRPr="003B04E8">
        <w:rPr>
          <w:rFonts w:ascii="Times New Roman" w:hAnsi="Times New Roman" w:cs="Times New Roman"/>
          <w:b/>
          <w:color w:val="000000" w:themeColor="text1"/>
          <w:sz w:val="24"/>
          <w:szCs w:val="24"/>
        </w:rPr>
        <w:br w:type="page"/>
      </w:r>
    </w:p>
    <w:p w:rsidR="00A6025E" w:rsidRPr="003B04E8" w:rsidRDefault="00A6025E" w:rsidP="003B04E8">
      <w:pPr>
        <w:spacing w:line="360" w:lineRule="auto"/>
        <w:rPr>
          <w:rFonts w:ascii="Times New Roman" w:hAnsi="Times New Roman" w:cs="Times New Roman"/>
          <w:b/>
          <w:color w:val="000000"/>
          <w:sz w:val="24"/>
          <w:szCs w:val="24"/>
        </w:rPr>
      </w:pPr>
      <w:r w:rsidRPr="003B04E8">
        <w:rPr>
          <w:rFonts w:ascii="Times New Roman" w:hAnsi="Times New Roman" w:cs="Times New Roman"/>
          <w:b/>
          <w:color w:val="000000"/>
          <w:sz w:val="24"/>
          <w:szCs w:val="24"/>
        </w:rPr>
        <w:lastRenderedPageBreak/>
        <w:br w:type="page"/>
      </w:r>
    </w:p>
    <w:p w:rsidR="00E06D81" w:rsidRPr="003B04E8" w:rsidRDefault="00E06D81" w:rsidP="003B04E8">
      <w:pPr>
        <w:spacing w:after="0" w:line="360" w:lineRule="auto"/>
        <w:jc w:val="center"/>
        <w:rPr>
          <w:rFonts w:ascii="Times New Roman" w:hAnsi="Times New Roman" w:cs="Times New Roman"/>
          <w:b/>
          <w:sz w:val="24"/>
          <w:szCs w:val="24"/>
        </w:rPr>
      </w:pPr>
    </w:p>
    <w:p w:rsidR="00E06D81" w:rsidRPr="003B04E8" w:rsidRDefault="00E06D81" w:rsidP="003B04E8">
      <w:pPr>
        <w:spacing w:after="0" w:line="360" w:lineRule="auto"/>
        <w:jc w:val="center"/>
        <w:rPr>
          <w:rFonts w:ascii="Times New Roman" w:hAnsi="Times New Roman" w:cs="Times New Roman"/>
          <w:b/>
          <w:color w:val="000000" w:themeColor="text1"/>
          <w:sz w:val="24"/>
          <w:szCs w:val="24"/>
        </w:rPr>
      </w:pPr>
      <w:r w:rsidRPr="003B04E8">
        <w:rPr>
          <w:rFonts w:ascii="Times New Roman" w:hAnsi="Times New Roman" w:cs="Times New Roman"/>
          <w:b/>
          <w:color w:val="000000" w:themeColor="text1"/>
          <w:sz w:val="24"/>
          <w:szCs w:val="24"/>
        </w:rPr>
        <w:t>TABLE OF CONTENT</w:t>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 xml:space="preserve">Title page </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t xml:space="preserve">    Pages</w:t>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Certification</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Dedication</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Acknowledgement</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center"/>
        <w:rPr>
          <w:rFonts w:ascii="Times New Roman" w:hAnsi="Times New Roman" w:cs="Times New Roman"/>
          <w:color w:val="000000" w:themeColor="text1"/>
          <w:sz w:val="24"/>
          <w:szCs w:val="24"/>
        </w:rPr>
      </w:pPr>
      <w:r w:rsidRPr="003B04E8">
        <w:rPr>
          <w:rFonts w:ascii="Times New Roman" w:hAnsi="Times New Roman" w:cs="Times New Roman"/>
          <w:b/>
          <w:color w:val="000000" w:themeColor="text1"/>
          <w:sz w:val="24"/>
          <w:szCs w:val="24"/>
        </w:rPr>
        <w:t>CHAPTER ONE: INTRODUCTION</w:t>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1.0</w:t>
      </w:r>
      <w:r w:rsidRPr="003B04E8">
        <w:rPr>
          <w:rFonts w:ascii="Times New Roman" w:hAnsi="Times New Roman" w:cs="Times New Roman"/>
          <w:color w:val="000000" w:themeColor="text1"/>
          <w:sz w:val="24"/>
          <w:szCs w:val="24"/>
        </w:rPr>
        <w:tab/>
        <w:t>Background to the study</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1.1</w:t>
      </w:r>
      <w:r w:rsidRPr="003B04E8">
        <w:rPr>
          <w:rFonts w:ascii="Times New Roman" w:hAnsi="Times New Roman" w:cs="Times New Roman"/>
          <w:color w:val="000000" w:themeColor="text1"/>
          <w:sz w:val="24"/>
          <w:szCs w:val="24"/>
        </w:rPr>
        <w:tab/>
        <w:t>Statement of the problems</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1.2</w:t>
      </w:r>
      <w:r w:rsidRPr="003B04E8">
        <w:rPr>
          <w:rFonts w:ascii="Times New Roman" w:hAnsi="Times New Roman" w:cs="Times New Roman"/>
          <w:color w:val="000000" w:themeColor="text1"/>
          <w:sz w:val="24"/>
          <w:szCs w:val="24"/>
        </w:rPr>
        <w:tab/>
        <w:t>Objective of the study</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1.3</w:t>
      </w:r>
      <w:r w:rsidRPr="003B04E8">
        <w:rPr>
          <w:rFonts w:ascii="Times New Roman" w:hAnsi="Times New Roman" w:cs="Times New Roman"/>
          <w:color w:val="000000" w:themeColor="text1"/>
          <w:sz w:val="24"/>
          <w:szCs w:val="24"/>
        </w:rPr>
        <w:tab/>
        <w:t>Research question</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1.4</w:t>
      </w:r>
      <w:r w:rsidRPr="003B04E8">
        <w:rPr>
          <w:rFonts w:ascii="Times New Roman" w:hAnsi="Times New Roman" w:cs="Times New Roman"/>
          <w:color w:val="000000" w:themeColor="text1"/>
          <w:sz w:val="24"/>
          <w:szCs w:val="24"/>
        </w:rPr>
        <w:tab/>
        <w:t>Research hypothesis</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1.5</w:t>
      </w:r>
      <w:r w:rsidRPr="003B04E8">
        <w:rPr>
          <w:rFonts w:ascii="Times New Roman" w:hAnsi="Times New Roman" w:cs="Times New Roman"/>
          <w:color w:val="000000" w:themeColor="text1"/>
          <w:sz w:val="24"/>
          <w:szCs w:val="24"/>
        </w:rPr>
        <w:tab/>
        <w:t>Significance of the study</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1.6</w:t>
      </w:r>
      <w:r w:rsidRPr="003B04E8">
        <w:rPr>
          <w:rFonts w:ascii="Times New Roman" w:hAnsi="Times New Roman" w:cs="Times New Roman"/>
          <w:color w:val="000000" w:themeColor="text1"/>
          <w:sz w:val="24"/>
          <w:szCs w:val="24"/>
        </w:rPr>
        <w:tab/>
        <w:t>Scope and limitation of the study</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1.7.</w:t>
      </w:r>
      <w:r w:rsidRPr="003B04E8">
        <w:rPr>
          <w:rFonts w:ascii="Times New Roman" w:hAnsi="Times New Roman" w:cs="Times New Roman"/>
          <w:color w:val="000000" w:themeColor="text1"/>
          <w:sz w:val="24"/>
          <w:szCs w:val="24"/>
        </w:rPr>
        <w:tab/>
        <w:t>Definition of Terms</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both"/>
        <w:rPr>
          <w:rFonts w:ascii="Times New Roman" w:hAnsi="Times New Roman" w:cs="Times New Roman"/>
          <w:color w:val="000000" w:themeColor="text1"/>
          <w:sz w:val="24"/>
          <w:szCs w:val="24"/>
        </w:rPr>
      </w:pPr>
      <w:r w:rsidRPr="003B04E8">
        <w:rPr>
          <w:rFonts w:ascii="Times New Roman" w:hAnsi="Times New Roman" w:cs="Times New Roman"/>
          <w:color w:val="000000" w:themeColor="text1"/>
          <w:sz w:val="24"/>
          <w:szCs w:val="24"/>
        </w:rPr>
        <w:t>1.8</w:t>
      </w:r>
      <w:r w:rsidRPr="003B04E8">
        <w:rPr>
          <w:rFonts w:ascii="Times New Roman" w:hAnsi="Times New Roman" w:cs="Times New Roman"/>
          <w:color w:val="000000" w:themeColor="text1"/>
          <w:sz w:val="24"/>
          <w:szCs w:val="24"/>
        </w:rPr>
        <w:tab/>
        <w:t>Plan of the study</w:t>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r w:rsidRPr="003B04E8">
        <w:rPr>
          <w:rFonts w:ascii="Times New Roman" w:hAnsi="Times New Roman" w:cs="Times New Roman"/>
          <w:color w:val="000000" w:themeColor="text1"/>
          <w:sz w:val="24"/>
          <w:szCs w:val="24"/>
        </w:rPr>
        <w:tab/>
      </w:r>
    </w:p>
    <w:p w:rsidR="00E06D81" w:rsidRPr="003B04E8" w:rsidRDefault="00E06D81" w:rsidP="003B04E8">
      <w:pPr>
        <w:pStyle w:val="NoSpacing"/>
        <w:spacing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t>CHAPTER TWO: LITERATURE REVIEW</w:t>
      </w:r>
    </w:p>
    <w:p w:rsidR="00E06D81" w:rsidRPr="003B04E8" w:rsidRDefault="003B04E8" w:rsidP="003B04E8">
      <w:pPr>
        <w:pStyle w:val="NoSpacing"/>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Review</w:t>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p>
    <w:p w:rsidR="00E06D81" w:rsidRPr="003B04E8" w:rsidRDefault="003B04E8" w:rsidP="003B04E8">
      <w:pPr>
        <w:pStyle w:val="NoSpacing"/>
        <w:numPr>
          <w:ilvl w:val="1"/>
          <w:numId w:val="30"/>
        </w:numPr>
        <w:spacing w:line="360" w:lineRule="auto"/>
        <w:ind w:left="720" w:hanging="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Review</w:t>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p>
    <w:p w:rsidR="00E06D81" w:rsidRPr="003B04E8" w:rsidRDefault="003B04E8" w:rsidP="003B04E8">
      <w:pPr>
        <w:pStyle w:val="NoSpacing"/>
        <w:numPr>
          <w:ilvl w:val="1"/>
          <w:numId w:val="30"/>
        </w:numPr>
        <w:spacing w:line="360" w:lineRule="auto"/>
        <w:ind w:left="720" w:hanging="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Empirical Review</w:t>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p>
    <w:p w:rsidR="00E06D81" w:rsidRPr="003B04E8" w:rsidRDefault="00E06D81" w:rsidP="003B04E8">
      <w:pPr>
        <w:pStyle w:val="NoSpacing"/>
        <w:spacing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t>CHAPTER THREE: RESEARCH METHODOLOGY</w:t>
      </w:r>
    </w:p>
    <w:p w:rsidR="00E06D81" w:rsidRPr="003B04E8" w:rsidRDefault="00A03C81" w:rsidP="003B04E8">
      <w:pPr>
        <w:pStyle w:val="NoSpacing"/>
        <w:spacing w:line="360" w:lineRule="auto"/>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3.0</w:t>
      </w:r>
      <w:r w:rsidRPr="003B04E8">
        <w:rPr>
          <w:rFonts w:ascii="Times New Roman" w:hAnsi="Times New Roman" w:cs="Times New Roman"/>
          <w:color w:val="262626" w:themeColor="text1" w:themeTint="D9"/>
          <w:sz w:val="24"/>
          <w:szCs w:val="24"/>
        </w:rPr>
        <w:tab/>
        <w:t>Research Methodology</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E06D81" w:rsidP="003B04E8">
      <w:pPr>
        <w:pStyle w:val="NoSpacing"/>
        <w:numPr>
          <w:ilvl w:val="1"/>
          <w:numId w:val="27"/>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Source of data</w:t>
      </w:r>
      <w:r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7"/>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Population of the study</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7"/>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Sample size</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E06D81" w:rsidP="003B04E8">
      <w:pPr>
        <w:pStyle w:val="NoSpacing"/>
        <w:numPr>
          <w:ilvl w:val="1"/>
          <w:numId w:val="27"/>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M</w:t>
      </w:r>
      <w:r w:rsidR="00A03C81" w:rsidRPr="003B04E8">
        <w:rPr>
          <w:rFonts w:ascii="Times New Roman" w:hAnsi="Times New Roman" w:cs="Times New Roman"/>
          <w:color w:val="262626" w:themeColor="text1" w:themeTint="D9"/>
          <w:sz w:val="24"/>
          <w:szCs w:val="24"/>
        </w:rPr>
        <w:t>ethod of Data collection</w:t>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r w:rsidR="00A03C81"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7"/>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 xml:space="preserve">Method of Data analysis </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7"/>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Limitation to study</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E06D81" w:rsidP="003B04E8">
      <w:pPr>
        <w:spacing w:after="160" w:line="360" w:lineRule="auto"/>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lastRenderedPageBreak/>
        <w:t>CHAPTER FOUR: DATA ANALYSIS DISCUSSION</w:t>
      </w:r>
    </w:p>
    <w:p w:rsidR="00E06D81" w:rsidRPr="003B04E8" w:rsidRDefault="00E06D81" w:rsidP="003B04E8">
      <w:pPr>
        <w:pStyle w:val="NoSpacing"/>
        <w:spacing w:line="360" w:lineRule="auto"/>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4.0</w:t>
      </w:r>
      <w:r w:rsidRPr="003B04E8">
        <w:rPr>
          <w:rFonts w:ascii="Times New Roman" w:hAnsi="Times New Roman" w:cs="Times New Roman"/>
          <w:color w:val="262626" w:themeColor="text1" w:themeTint="D9"/>
          <w:sz w:val="24"/>
          <w:szCs w:val="24"/>
        </w:rPr>
        <w:tab/>
        <w:t>Data presentation, analysis and interpretation of sta</w:t>
      </w:r>
      <w:r w:rsidR="00A03C81" w:rsidRPr="003B04E8">
        <w:rPr>
          <w:rFonts w:ascii="Times New Roman" w:hAnsi="Times New Roman" w:cs="Times New Roman"/>
          <w:color w:val="262626" w:themeColor="text1" w:themeTint="D9"/>
          <w:sz w:val="24"/>
          <w:szCs w:val="24"/>
        </w:rPr>
        <w:t xml:space="preserve">tistical data </w:t>
      </w:r>
    </w:p>
    <w:p w:rsidR="00E06D81" w:rsidRPr="003B04E8" w:rsidRDefault="00A03C81" w:rsidP="003B04E8">
      <w:pPr>
        <w:pStyle w:val="NoSpacing"/>
        <w:numPr>
          <w:ilvl w:val="1"/>
          <w:numId w:val="28"/>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Data presentation</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8"/>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Data analysis</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8"/>
        </w:numPr>
        <w:spacing w:line="360" w:lineRule="auto"/>
        <w:ind w:left="720"/>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Interpretation of data</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E06D81" w:rsidP="003B04E8">
      <w:pPr>
        <w:pStyle w:val="NoSpacing"/>
        <w:spacing w:line="360" w:lineRule="auto"/>
        <w:jc w:val="center"/>
        <w:rPr>
          <w:rFonts w:ascii="Times New Roman" w:hAnsi="Times New Roman" w:cs="Times New Roman"/>
          <w:b/>
          <w:color w:val="262626" w:themeColor="text1" w:themeTint="D9"/>
          <w:sz w:val="24"/>
          <w:szCs w:val="24"/>
        </w:rPr>
      </w:pPr>
      <w:r w:rsidRPr="003B04E8">
        <w:rPr>
          <w:rFonts w:ascii="Times New Roman" w:hAnsi="Times New Roman" w:cs="Times New Roman"/>
          <w:b/>
          <w:color w:val="262626" w:themeColor="text1" w:themeTint="D9"/>
          <w:sz w:val="24"/>
          <w:szCs w:val="24"/>
        </w:rPr>
        <w:t>CHAPTER FIVE: SUMMARY, CONCLUSION AND RECOMMENDATIONS</w:t>
      </w:r>
    </w:p>
    <w:p w:rsidR="00E06D81" w:rsidRPr="003B04E8" w:rsidRDefault="00A03C81" w:rsidP="003B04E8">
      <w:pPr>
        <w:pStyle w:val="NoSpacing"/>
        <w:numPr>
          <w:ilvl w:val="1"/>
          <w:numId w:val="29"/>
        </w:numPr>
        <w:spacing w:line="360" w:lineRule="auto"/>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Summary</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9"/>
        </w:numPr>
        <w:spacing w:line="360" w:lineRule="auto"/>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Conclusion</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numPr>
          <w:ilvl w:val="1"/>
          <w:numId w:val="29"/>
        </w:numPr>
        <w:spacing w:line="360" w:lineRule="auto"/>
        <w:jc w:val="both"/>
        <w:rPr>
          <w:rFonts w:ascii="Times New Roman" w:hAnsi="Times New Roman" w:cs="Times New Roman"/>
          <w:color w:val="262626" w:themeColor="text1" w:themeTint="D9"/>
          <w:sz w:val="24"/>
          <w:szCs w:val="24"/>
        </w:rPr>
      </w:pPr>
      <w:r w:rsidRPr="003B04E8">
        <w:rPr>
          <w:rFonts w:ascii="Times New Roman" w:hAnsi="Times New Roman" w:cs="Times New Roman"/>
          <w:color w:val="262626" w:themeColor="text1" w:themeTint="D9"/>
          <w:sz w:val="24"/>
          <w:szCs w:val="24"/>
        </w:rPr>
        <w:t>Recommendations</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A03C81" w:rsidP="003B04E8">
      <w:pPr>
        <w:pStyle w:val="NoSpacing"/>
        <w:spacing w:line="360" w:lineRule="auto"/>
        <w:ind w:left="720"/>
        <w:jc w:val="both"/>
        <w:rPr>
          <w:rFonts w:ascii="Times New Roman" w:hAnsi="Times New Roman" w:cs="Times New Roman"/>
          <w:color w:val="262626" w:themeColor="text1" w:themeTint="D9"/>
          <w:sz w:val="24"/>
          <w:szCs w:val="24"/>
        </w:rPr>
        <w:sectPr w:rsidR="00E06D81" w:rsidRPr="003B04E8" w:rsidSect="00A6025E">
          <w:footerReference w:type="default" r:id="rId8"/>
          <w:pgSz w:w="11952" w:h="14688" w:code="9"/>
          <w:pgMar w:top="1440" w:right="1728" w:bottom="1440" w:left="1728" w:header="720" w:footer="720" w:gutter="0"/>
          <w:pgNumType w:fmt="lowerRoman"/>
          <w:cols w:space="720"/>
          <w:docGrid w:linePitch="360"/>
        </w:sectPr>
      </w:pPr>
      <w:r w:rsidRPr="003B04E8">
        <w:rPr>
          <w:rFonts w:ascii="Times New Roman" w:hAnsi="Times New Roman" w:cs="Times New Roman"/>
          <w:color w:val="262626" w:themeColor="text1" w:themeTint="D9"/>
          <w:sz w:val="24"/>
          <w:szCs w:val="24"/>
        </w:rPr>
        <w:t>References</w:t>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r w:rsidRPr="003B04E8">
        <w:rPr>
          <w:rFonts w:ascii="Times New Roman" w:hAnsi="Times New Roman" w:cs="Times New Roman"/>
          <w:color w:val="262626" w:themeColor="text1" w:themeTint="D9"/>
          <w:sz w:val="24"/>
          <w:szCs w:val="24"/>
        </w:rPr>
        <w:tab/>
      </w:r>
    </w:p>
    <w:p w:rsidR="00E06D81" w:rsidRPr="003B04E8" w:rsidRDefault="00E06D81" w:rsidP="003B04E8">
      <w:pPr>
        <w:spacing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lastRenderedPageBreak/>
        <w:t>CHAPTER ONE</w:t>
      </w:r>
    </w:p>
    <w:p w:rsidR="00E06D81" w:rsidRPr="003B04E8" w:rsidRDefault="00E06D81" w:rsidP="003B04E8">
      <w:pPr>
        <w:spacing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t>INTRODUCTION</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1.1</w:t>
      </w:r>
      <w:r w:rsidRPr="003B04E8">
        <w:rPr>
          <w:rFonts w:ascii="Times New Roman" w:hAnsi="Times New Roman" w:cs="Times New Roman"/>
          <w:b/>
          <w:sz w:val="24"/>
          <w:szCs w:val="24"/>
        </w:rPr>
        <w:tab/>
        <w:t>Background to the Study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advancement in technology has played an important role in improving service delivery standards in the banking industry.  In its simplest form, Automated Teller Machine (ATM’s) and deposit machines allows consumers carry out banking transactions beyond banking hours.  Also, with on-line banking, individuals can check their account balances and make payment, without having to go into the banking hall.  This is gradually helping to create a cashless society Josiah and Nancy, (2020).  Information and Communication Technology have become helpful by allowing customers to verify their bank statements on personal computer screens, this makes customers to be confident that their accounts reflects all transactions that have taken place within the country.  Information and communication technology have therefore reduced the world to a global village where one can access part of the world from ones office, living room; on the street or even in the most remote area.  It can therefore be established that information technology enhances service delivery in Banks all over the world.  The result of good services delivery increases patronage which automatically brings about increase in turnover and ultimately increases revenue generation and profitability of banks. Timothy (2020), customer’s satisfaction holds the potential for increasing </w:t>
      </w:r>
      <w:r w:rsidRPr="003B04E8">
        <w:rPr>
          <w:rFonts w:ascii="Times New Roman" w:hAnsi="Times New Roman" w:cs="Times New Roman"/>
          <w:spacing w:val="1"/>
          <w:sz w:val="24"/>
          <w:szCs w:val="24"/>
        </w:rPr>
        <w:t xml:space="preserve">an </w:t>
      </w:r>
      <w:r w:rsidRPr="003B04E8">
        <w:rPr>
          <w:rFonts w:ascii="Times New Roman" w:hAnsi="Times New Roman" w:cs="Times New Roman"/>
          <w:sz w:val="24"/>
          <w:szCs w:val="24"/>
        </w:rPr>
        <w:t xml:space="preserve">organization’s customer base, increase the use of more volatile customer mix and increase the firm’s reputation. Consequently, obtaining competitive advantage is secured through intelligent identification and  satisfaction  of  customer’s  needs  better and sooner than competitors </w:t>
      </w:r>
      <w:r w:rsidRPr="003B04E8">
        <w:rPr>
          <w:rFonts w:ascii="Times New Roman" w:hAnsi="Times New Roman" w:cs="Times New Roman"/>
          <w:spacing w:val="-3"/>
          <w:sz w:val="24"/>
          <w:szCs w:val="24"/>
        </w:rPr>
        <w:t xml:space="preserve">and  </w:t>
      </w:r>
      <w:r w:rsidRPr="003B04E8">
        <w:rPr>
          <w:rFonts w:ascii="Times New Roman" w:hAnsi="Times New Roman" w:cs="Times New Roman"/>
          <w:sz w:val="24"/>
          <w:szCs w:val="24"/>
        </w:rPr>
        <w:t xml:space="preserve">sustenance  of  customer’s  satisfaction  through  better products/services. Technology is then essential in providing faster and more efficient services to customers. Technology acquisition must </w:t>
      </w:r>
      <w:r w:rsidRPr="003B04E8">
        <w:rPr>
          <w:rFonts w:ascii="Times New Roman" w:hAnsi="Times New Roman" w:cs="Times New Roman"/>
          <w:spacing w:val="2"/>
          <w:sz w:val="24"/>
          <w:szCs w:val="24"/>
        </w:rPr>
        <w:t xml:space="preserve">be </w:t>
      </w:r>
      <w:r w:rsidRPr="003B04E8">
        <w:rPr>
          <w:rFonts w:ascii="Times New Roman" w:hAnsi="Times New Roman" w:cs="Times New Roman"/>
          <w:sz w:val="24"/>
          <w:szCs w:val="24"/>
        </w:rPr>
        <w:t xml:space="preserve">based on actual needs </w:t>
      </w:r>
      <w:r w:rsidRPr="003B04E8">
        <w:rPr>
          <w:rFonts w:ascii="Times New Roman" w:hAnsi="Times New Roman" w:cs="Times New Roman"/>
          <w:spacing w:val="-3"/>
          <w:sz w:val="24"/>
          <w:szCs w:val="24"/>
        </w:rPr>
        <w:t xml:space="preserve">and the </w:t>
      </w:r>
      <w:r w:rsidRPr="003B04E8">
        <w:rPr>
          <w:rFonts w:ascii="Times New Roman" w:hAnsi="Times New Roman" w:cs="Times New Roman"/>
          <w:sz w:val="24"/>
          <w:szCs w:val="24"/>
        </w:rPr>
        <w:t xml:space="preserve">proven ability to deliver customer – friendly solutions. But with globalization, Nigerian banks have </w:t>
      </w:r>
      <w:r w:rsidRPr="003B04E8">
        <w:rPr>
          <w:rFonts w:ascii="Times New Roman" w:hAnsi="Times New Roman" w:cs="Times New Roman"/>
          <w:spacing w:val="-4"/>
          <w:sz w:val="24"/>
          <w:szCs w:val="24"/>
        </w:rPr>
        <w:t xml:space="preserve">no </w:t>
      </w:r>
      <w:r w:rsidRPr="003B04E8">
        <w:rPr>
          <w:rFonts w:ascii="Times New Roman" w:hAnsi="Times New Roman" w:cs="Times New Roman"/>
          <w:sz w:val="24"/>
          <w:szCs w:val="24"/>
        </w:rPr>
        <w:t xml:space="preserve">choice but </w:t>
      </w:r>
      <w:r w:rsidRPr="003B04E8">
        <w:rPr>
          <w:rFonts w:ascii="Times New Roman" w:hAnsi="Times New Roman" w:cs="Times New Roman"/>
          <w:spacing w:val="-3"/>
          <w:sz w:val="24"/>
          <w:szCs w:val="24"/>
        </w:rPr>
        <w:t xml:space="preserve">to </w:t>
      </w:r>
      <w:r w:rsidRPr="003B04E8">
        <w:rPr>
          <w:rFonts w:ascii="Times New Roman" w:hAnsi="Times New Roman" w:cs="Times New Roman"/>
          <w:sz w:val="24"/>
          <w:szCs w:val="24"/>
        </w:rPr>
        <w:t xml:space="preserve">adopt electronic banking services to enhance </w:t>
      </w:r>
      <w:r w:rsidRPr="003B04E8">
        <w:rPr>
          <w:rFonts w:ascii="Times New Roman" w:hAnsi="Times New Roman" w:cs="Times New Roman"/>
          <w:sz w:val="24"/>
          <w:szCs w:val="24"/>
        </w:rPr>
        <w:lastRenderedPageBreak/>
        <w:t>effective service delivery that transcends to customer satisfaction, if they really want to stay in the business race, let alone be profitable (</w:t>
      </w:r>
      <w:proofErr w:type="spellStart"/>
      <w:r w:rsidRPr="003B04E8">
        <w:rPr>
          <w:rFonts w:ascii="Times New Roman" w:hAnsi="Times New Roman" w:cs="Times New Roman"/>
          <w:sz w:val="24"/>
          <w:szCs w:val="24"/>
        </w:rPr>
        <w:t>Madueme</w:t>
      </w:r>
      <w:proofErr w:type="spellEnd"/>
      <w:r w:rsidRPr="003B04E8">
        <w:rPr>
          <w:rFonts w:ascii="Times New Roman" w:hAnsi="Times New Roman" w:cs="Times New Roman"/>
          <w:sz w:val="24"/>
          <w:szCs w:val="24"/>
        </w:rPr>
        <w:t>,</w:t>
      </w:r>
      <w:r w:rsidRPr="003B04E8">
        <w:rPr>
          <w:rFonts w:ascii="Times New Roman" w:hAnsi="Times New Roman" w:cs="Times New Roman"/>
          <w:spacing w:val="45"/>
          <w:sz w:val="24"/>
          <w:szCs w:val="24"/>
        </w:rPr>
        <w:t xml:space="preserve"> </w:t>
      </w:r>
      <w:r w:rsidRPr="003B04E8">
        <w:rPr>
          <w:rFonts w:ascii="Times New Roman" w:hAnsi="Times New Roman" w:cs="Times New Roman"/>
          <w:sz w:val="24"/>
          <w:szCs w:val="24"/>
        </w:rPr>
        <w:t>2019).</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Timothy (2020), point that information and communication technology (ICT) has become a global tool for banking institutions in the delivery of services in the Banking Industry of which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is not an exception.  Prior to this period, banking services were rendered manually through the use of ledger cards, pass books, hand written statement of the accounts, paper invoices etc. the short comings associated with this traditional and manual method cannot be imagined, which include delay in dispatching statement of accounts, errors in balances of customers etc. The introduction of ICT has changed manual and traditional forms of doing business and is being replaced by the sophisticated technology that is based on automation and interconnection of computers and other electronic devices in the form of online billing and payments, elaborate website with product information and real-time teleconferencing across continents and time zones.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1.2</w:t>
      </w:r>
      <w:r w:rsidRPr="003B04E8">
        <w:rPr>
          <w:rFonts w:ascii="Times New Roman" w:hAnsi="Times New Roman" w:cs="Times New Roman"/>
          <w:b/>
          <w:sz w:val="24"/>
          <w:szCs w:val="24"/>
        </w:rPr>
        <w:tab/>
        <w:t>Statement of the Problems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complexity of modern day banking, necessitate the use of information and communication technology such as computer and telecommunication to organize information towards the efficiency of banking industry in Nigeria.  Therefore the inability of banks to fully adapt information communication technology, are major research problem.</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Although, most banks in Nigeria claim to have computerized their operations, however, there are still areas of banking that are left out </w:t>
      </w:r>
      <w:proofErr w:type="spellStart"/>
      <w:r w:rsidRPr="003B04E8">
        <w:rPr>
          <w:rFonts w:ascii="Times New Roman" w:hAnsi="Times New Roman" w:cs="Times New Roman"/>
          <w:sz w:val="24"/>
          <w:szCs w:val="24"/>
        </w:rPr>
        <w:t>uncomputerized</w:t>
      </w:r>
      <w:proofErr w:type="spellEnd"/>
      <w:r w:rsidRPr="003B04E8">
        <w:rPr>
          <w:rFonts w:ascii="Times New Roman" w:hAnsi="Times New Roman" w:cs="Times New Roman"/>
          <w:sz w:val="24"/>
          <w:szCs w:val="24"/>
        </w:rPr>
        <w:t xml:space="preserve">.  In fact, information and Communication technology are vital to banking operations hence; non-application of the technology in banking brings about inefficiency.  Against this backdrop, this research work is aimed at addressing the effect of information technology on services delivery in the banking industry.  </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lastRenderedPageBreak/>
        <w:t>1.3</w:t>
      </w:r>
      <w:r w:rsidRPr="003B04E8">
        <w:rPr>
          <w:rFonts w:ascii="Times New Roman" w:hAnsi="Times New Roman" w:cs="Times New Roman"/>
          <w:b/>
          <w:sz w:val="24"/>
          <w:szCs w:val="24"/>
        </w:rPr>
        <w:tab/>
        <w:t>Research Questions</w:t>
      </w:r>
    </w:p>
    <w:p w:rsidR="00E06D81" w:rsidRPr="003B04E8" w:rsidRDefault="00E06D81" w:rsidP="003B04E8">
      <w:pPr>
        <w:pStyle w:val="ListParagraph"/>
        <w:numPr>
          <w:ilvl w:val="0"/>
          <w:numId w:val="22"/>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What extent has information technology impacted service delivery in the Nigerian banking industry?</w:t>
      </w:r>
    </w:p>
    <w:p w:rsidR="00E06D81" w:rsidRPr="003B04E8" w:rsidRDefault="00E06D81" w:rsidP="003B04E8">
      <w:pPr>
        <w:pStyle w:val="ListParagraph"/>
        <w:numPr>
          <w:ilvl w:val="0"/>
          <w:numId w:val="22"/>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What are the significant roles of Information Technology on service delivery in the Nigerian Banking industry?</w:t>
      </w:r>
    </w:p>
    <w:p w:rsidR="00E06D81" w:rsidRPr="003B04E8" w:rsidRDefault="00E06D81" w:rsidP="003B04E8">
      <w:pPr>
        <w:pStyle w:val="ListParagraph"/>
        <w:numPr>
          <w:ilvl w:val="0"/>
          <w:numId w:val="22"/>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How does the bank control failure of technology?</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1.4</w:t>
      </w:r>
      <w:r w:rsidRPr="003B04E8">
        <w:rPr>
          <w:rFonts w:ascii="Times New Roman" w:hAnsi="Times New Roman" w:cs="Times New Roman"/>
          <w:b/>
          <w:sz w:val="24"/>
          <w:szCs w:val="24"/>
        </w:rPr>
        <w:tab/>
        <w:t>Objectives of the Study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general objective of this study is to examine the impact of information technology on service delivery in the banking industry with reference to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Unity Branch Ilorin Nigeria. </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Other specific objectives are:</w:t>
      </w:r>
    </w:p>
    <w:p w:rsidR="00E06D81" w:rsidRPr="003B04E8" w:rsidRDefault="00E06D81" w:rsidP="003B04E8">
      <w:pPr>
        <w:pStyle w:val="ListParagraph"/>
        <w:numPr>
          <w:ilvl w:val="0"/>
          <w:numId w:val="21"/>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To evaluate the extent that information technology has impacted service delivery in the Nigerian banking industry.</w:t>
      </w:r>
    </w:p>
    <w:p w:rsidR="00E06D81" w:rsidRPr="003B04E8" w:rsidRDefault="00E06D81" w:rsidP="003B04E8">
      <w:pPr>
        <w:pStyle w:val="ListParagraph"/>
        <w:numPr>
          <w:ilvl w:val="0"/>
          <w:numId w:val="21"/>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To identify the roles of IT on service delivery.</w:t>
      </w:r>
    </w:p>
    <w:p w:rsidR="00E06D81" w:rsidRPr="003B04E8" w:rsidRDefault="00E06D81" w:rsidP="003B04E8">
      <w:pPr>
        <w:pStyle w:val="ListParagraph"/>
        <w:numPr>
          <w:ilvl w:val="0"/>
          <w:numId w:val="21"/>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To examine how banks control technology failure.</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b/>
          <w:sz w:val="24"/>
          <w:szCs w:val="24"/>
        </w:rPr>
        <w:t>1.5</w:t>
      </w:r>
      <w:r w:rsidRPr="003B04E8">
        <w:rPr>
          <w:rFonts w:ascii="Times New Roman" w:hAnsi="Times New Roman" w:cs="Times New Roman"/>
          <w:b/>
          <w:sz w:val="24"/>
          <w:szCs w:val="24"/>
        </w:rPr>
        <w:tab/>
        <w:t>Research Hypothesis</w:t>
      </w:r>
      <w:r w:rsidRPr="003B04E8">
        <w:rPr>
          <w:rFonts w:ascii="Times New Roman" w:hAnsi="Times New Roman" w:cs="Times New Roman"/>
          <w:sz w:val="24"/>
          <w:szCs w:val="24"/>
        </w:rPr>
        <w:t xml:space="preserve"> </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Ho:</w:t>
      </w:r>
      <w:r w:rsidRPr="003B04E8">
        <w:rPr>
          <w:rFonts w:ascii="Times New Roman" w:hAnsi="Times New Roman" w:cs="Times New Roman"/>
          <w:sz w:val="24"/>
          <w:szCs w:val="24"/>
        </w:rPr>
        <w:tab/>
        <w:t>In order to achieve the overall objective of the study, the following hypotheses are put forward for testing.</w:t>
      </w:r>
    </w:p>
    <w:p w:rsidR="00E06D81" w:rsidRPr="003B04E8" w:rsidRDefault="00E06D81" w:rsidP="003B04E8">
      <w:pPr>
        <w:spacing w:line="360" w:lineRule="auto"/>
        <w:ind w:left="720" w:hanging="720"/>
        <w:jc w:val="both"/>
        <w:rPr>
          <w:rFonts w:ascii="Times New Roman" w:hAnsi="Times New Roman" w:cs="Times New Roman"/>
          <w:sz w:val="24"/>
          <w:szCs w:val="24"/>
        </w:rPr>
      </w:pPr>
      <w:r w:rsidRPr="003B04E8">
        <w:rPr>
          <w:rFonts w:ascii="Times New Roman" w:hAnsi="Times New Roman" w:cs="Times New Roman"/>
          <w:sz w:val="24"/>
          <w:szCs w:val="24"/>
        </w:rPr>
        <w:t>Ho:</w:t>
      </w:r>
      <w:r w:rsidRPr="003B04E8">
        <w:rPr>
          <w:rFonts w:ascii="Times New Roman" w:hAnsi="Times New Roman" w:cs="Times New Roman"/>
          <w:sz w:val="24"/>
          <w:szCs w:val="24"/>
        </w:rPr>
        <w:tab/>
        <w:t xml:space="preserve">Information Technology has no significant impact on services delivery in the banking industry </w:t>
      </w:r>
    </w:p>
    <w:p w:rsidR="003B04E8" w:rsidRDefault="003B04E8">
      <w:pPr>
        <w:rPr>
          <w:rFonts w:ascii="Times New Roman" w:hAnsi="Times New Roman" w:cs="Times New Roman"/>
          <w:b/>
          <w:sz w:val="24"/>
          <w:szCs w:val="24"/>
        </w:rPr>
      </w:pPr>
      <w:r>
        <w:rPr>
          <w:rFonts w:ascii="Times New Roman" w:hAnsi="Times New Roman" w:cs="Times New Roman"/>
          <w:b/>
          <w:sz w:val="24"/>
          <w:szCs w:val="24"/>
        </w:rPr>
        <w:br w:type="page"/>
      </w:r>
    </w:p>
    <w:p w:rsidR="00E06D81" w:rsidRPr="003B04E8" w:rsidRDefault="00E06D81" w:rsidP="003B04E8">
      <w:pPr>
        <w:spacing w:after="160" w:line="360" w:lineRule="auto"/>
        <w:rPr>
          <w:rFonts w:ascii="Times New Roman" w:hAnsi="Times New Roman" w:cs="Times New Roman"/>
          <w:b/>
          <w:sz w:val="24"/>
          <w:szCs w:val="24"/>
        </w:rPr>
      </w:pPr>
      <w:r w:rsidRPr="003B04E8">
        <w:rPr>
          <w:rFonts w:ascii="Times New Roman" w:hAnsi="Times New Roman" w:cs="Times New Roman"/>
          <w:b/>
          <w:sz w:val="24"/>
          <w:szCs w:val="24"/>
        </w:rPr>
        <w:lastRenderedPageBreak/>
        <w:t>1.6</w:t>
      </w:r>
      <w:r w:rsidRPr="003B04E8">
        <w:rPr>
          <w:rFonts w:ascii="Times New Roman" w:hAnsi="Times New Roman" w:cs="Times New Roman"/>
          <w:b/>
          <w:sz w:val="24"/>
          <w:szCs w:val="24"/>
        </w:rPr>
        <w:tab/>
        <w:t>Significance of the Study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This study attempts to fill the existing gap in the literature of information technology in the Nigeria Banking industry. Also, it serves as the basis of creating awareness on the application and effect of information technology on the operational efficiency of Nigeria Banking industry.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study will contribute to knowledge in the field of information technology as it affects service in the banking industry.  Also it will serve as source of reference to researchers finally; it is believed that the Banking industry is the bedrock of the Nigerian economy, so the performance of the industry will affect the economy at large.</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Positively, so far for the economy to be buoyant the banking industry must be robust this will only be possible through efficient service delivery.</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1.7</w:t>
      </w:r>
      <w:r w:rsidRPr="003B04E8">
        <w:rPr>
          <w:rFonts w:ascii="Times New Roman" w:hAnsi="Times New Roman" w:cs="Times New Roman"/>
          <w:b/>
          <w:sz w:val="24"/>
          <w:szCs w:val="24"/>
        </w:rPr>
        <w:tab/>
        <w:t>Scope of the Study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This research centered on the effect of information technology on service delivery in Nigerian banking industry, making a special reference to Zenith bank plc. Ilorin as the case study. This study covers the activities of the banks </w:t>
      </w:r>
      <w:proofErr w:type="gramStart"/>
      <w:r w:rsidRPr="003B04E8">
        <w:rPr>
          <w:rFonts w:ascii="Times New Roman" w:hAnsi="Times New Roman" w:cs="Times New Roman"/>
          <w:sz w:val="24"/>
          <w:szCs w:val="24"/>
        </w:rPr>
        <w:t>between 2019-2023</w:t>
      </w:r>
      <w:proofErr w:type="gramEnd"/>
      <w:r w:rsidRPr="003B04E8">
        <w:rPr>
          <w:rFonts w:ascii="Times New Roman" w:hAnsi="Times New Roman" w:cs="Times New Roman"/>
          <w:sz w:val="24"/>
          <w:szCs w:val="24"/>
        </w:rPr>
        <w:t>.</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1.8</w:t>
      </w:r>
      <w:r w:rsidRPr="003B04E8">
        <w:rPr>
          <w:rFonts w:ascii="Times New Roman" w:hAnsi="Times New Roman" w:cs="Times New Roman"/>
          <w:b/>
          <w:sz w:val="24"/>
          <w:szCs w:val="24"/>
        </w:rPr>
        <w:tab/>
        <w:t>Organizational plan of the study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For proper understanding of this write up, it is planned and organized into five chapters.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Chapter one contains introduction to the whole write up, in the form of background to the study, statement of research problems, research questions, objectives of the study, research hypothesis, justification of the study, scope of the study and definition of the terms.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Chapter two of this study involves a thorough examination of the subject matter via literature review.  This shed light on the work of different authors and researchers related to the research work.</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lastRenderedPageBreak/>
        <w:t>Chapter three covers the methodology and explains the methods used in the analysis.  This examines the data obtained from the empirical investigation of the study.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Chapter four discusses data analysis, presentation of data and interpretations.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Chapter five contains the summary, conclusion recommendations made.</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1.9</w:t>
      </w:r>
      <w:r w:rsidRPr="003B04E8">
        <w:rPr>
          <w:rFonts w:ascii="Times New Roman" w:hAnsi="Times New Roman" w:cs="Times New Roman"/>
          <w:b/>
          <w:sz w:val="24"/>
          <w:szCs w:val="24"/>
        </w:rPr>
        <w:tab/>
        <w:t>Definition of Term</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Information:</w:t>
      </w:r>
      <w:r w:rsidRPr="003B04E8">
        <w:rPr>
          <w:rFonts w:ascii="Times New Roman" w:hAnsi="Times New Roman" w:cs="Times New Roman"/>
          <w:color w:val="0D0D0D"/>
          <w:sz w:val="24"/>
          <w:szCs w:val="24"/>
          <w:shd w:val="clear" w:color="auto" w:fill="FFFFFF"/>
        </w:rPr>
        <w:t xml:space="preserve"> Information refers to data that has been organized, processed, and interpreted to convey meaning and significance. It represents facts, knowledge, or insights about a particular subject or phenomenon, communicated through various forms such as text, images, audio, or video. Information is essential for decision-making, problem-solving, communication, and understanding in both personal and professional contexts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Technology:</w:t>
      </w:r>
      <w:r w:rsidRPr="003B04E8">
        <w:rPr>
          <w:rFonts w:ascii="Times New Roman" w:hAnsi="Times New Roman" w:cs="Times New Roman"/>
          <w:color w:val="0D0D0D"/>
          <w:sz w:val="24"/>
          <w:szCs w:val="24"/>
          <w:shd w:val="clear" w:color="auto" w:fill="FFFFFF"/>
        </w:rPr>
        <w:t xml:space="preserve"> Technology refers to the application of scientific knowledge, tools, techniques, and processes to solve practical problems, meet human needs, and achieve specific objectives.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Information technology:</w:t>
      </w:r>
      <w:r w:rsidRPr="003B04E8">
        <w:rPr>
          <w:rFonts w:ascii="Times New Roman" w:hAnsi="Times New Roman" w:cs="Times New Roman"/>
          <w:color w:val="0D0D0D"/>
          <w:sz w:val="24"/>
          <w:szCs w:val="24"/>
          <w:shd w:val="clear" w:color="auto" w:fill="FFFFFF"/>
        </w:rPr>
        <w:t xml:space="preserve"> Information Technology (IT) refers to the use of computer systems, telecommunications, and other electronic devices to store, retrieve, transmit, and manipulate data.</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Service delivery:</w:t>
      </w:r>
      <w:r w:rsidRPr="003B04E8">
        <w:rPr>
          <w:rFonts w:ascii="Times New Roman" w:hAnsi="Times New Roman" w:cs="Times New Roman"/>
          <w:color w:val="0D0D0D"/>
          <w:sz w:val="24"/>
          <w:szCs w:val="24"/>
          <w:shd w:val="clear" w:color="auto" w:fill="FFFFFF"/>
        </w:rPr>
        <w:t xml:space="preserve"> Service delivery pertains to the provision of services to customers or clients by an organization. In the banking industry, service delivery involves offering various financial products and services such as account management, loans, investments, and customer support.</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 xml:space="preserve">Banking industry: </w:t>
      </w:r>
      <w:r w:rsidRPr="003B04E8">
        <w:rPr>
          <w:rFonts w:ascii="Times New Roman" w:hAnsi="Times New Roman" w:cs="Times New Roman"/>
          <w:color w:val="0D0D0D"/>
          <w:sz w:val="24"/>
          <w:szCs w:val="24"/>
          <w:shd w:val="clear" w:color="auto" w:fill="FFFFFF"/>
        </w:rPr>
        <w:t>The Nigerian banking industry refers to the sector comprising banks and financial institutions operating within the Nigerian economy.</w:t>
      </w:r>
    </w:p>
    <w:p w:rsidR="00A03C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color w:val="0D0D0D"/>
          <w:sz w:val="24"/>
          <w:szCs w:val="24"/>
          <w:shd w:val="clear" w:color="auto" w:fill="FFFFFF"/>
        </w:rPr>
        <w:lastRenderedPageBreak/>
        <w:t xml:space="preserve">Zenith Bank </w:t>
      </w:r>
      <w:proofErr w:type="spellStart"/>
      <w:r w:rsidRPr="003B04E8">
        <w:rPr>
          <w:rFonts w:ascii="Times New Roman" w:hAnsi="Times New Roman" w:cs="Times New Roman"/>
          <w:b/>
          <w:color w:val="0D0D0D"/>
          <w:sz w:val="24"/>
          <w:szCs w:val="24"/>
          <w:shd w:val="clear" w:color="auto" w:fill="FFFFFF"/>
        </w:rPr>
        <w:t>Plc</w:t>
      </w:r>
      <w:proofErr w:type="spellEnd"/>
      <w:r w:rsidRPr="003B04E8">
        <w:rPr>
          <w:rFonts w:ascii="Times New Roman" w:hAnsi="Times New Roman" w:cs="Times New Roman"/>
          <w:b/>
          <w:color w:val="0D0D0D"/>
          <w:sz w:val="24"/>
          <w:szCs w:val="24"/>
          <w:shd w:val="clear" w:color="auto" w:fill="FFFFFF"/>
        </w:rPr>
        <w:t>:</w:t>
      </w:r>
      <w:r w:rsidRPr="003B04E8">
        <w:rPr>
          <w:rFonts w:ascii="Times New Roman" w:hAnsi="Times New Roman" w:cs="Times New Roman"/>
          <w:color w:val="0D0D0D"/>
          <w:sz w:val="24"/>
          <w:szCs w:val="24"/>
          <w:shd w:val="clear" w:color="auto" w:fill="FFFFFF"/>
        </w:rPr>
        <w:t xml:space="preserve"> Zenith Bank </w:t>
      </w:r>
      <w:proofErr w:type="spellStart"/>
      <w:r w:rsidRPr="003B04E8">
        <w:rPr>
          <w:rFonts w:ascii="Times New Roman" w:hAnsi="Times New Roman" w:cs="Times New Roman"/>
          <w:color w:val="0D0D0D"/>
          <w:sz w:val="24"/>
          <w:szCs w:val="24"/>
          <w:shd w:val="clear" w:color="auto" w:fill="FFFFFF"/>
        </w:rPr>
        <w:t>Plc</w:t>
      </w:r>
      <w:proofErr w:type="spellEnd"/>
      <w:r w:rsidRPr="003B04E8">
        <w:rPr>
          <w:rFonts w:ascii="Times New Roman" w:hAnsi="Times New Roman" w:cs="Times New Roman"/>
          <w:color w:val="0D0D0D"/>
          <w:sz w:val="24"/>
          <w:szCs w:val="24"/>
          <w:shd w:val="clear" w:color="auto" w:fill="FFFFFF"/>
        </w:rPr>
        <w:t xml:space="preserve"> is one of the leading financial institutions in Nigeria, operating within the banking industry. Established in 1990, Zenith Bank has grown to become one of the largest banks in Nigeria in terms of assets, customer base, and market share. It offers a wide range of banking products and services to individuals, businesses, and corporate clients, both domestically and internationally.</w:t>
      </w:r>
      <w:r w:rsidR="00A03C81" w:rsidRPr="003B04E8">
        <w:rPr>
          <w:rFonts w:ascii="Times New Roman" w:hAnsi="Times New Roman" w:cs="Times New Roman"/>
          <w:b/>
          <w:sz w:val="24"/>
          <w:szCs w:val="24"/>
        </w:rPr>
        <w:t xml:space="preserve"> </w:t>
      </w:r>
    </w:p>
    <w:p w:rsidR="003B04E8" w:rsidRDefault="003B04E8">
      <w:pPr>
        <w:rPr>
          <w:rFonts w:ascii="Times New Roman" w:hAnsi="Times New Roman" w:cs="Times New Roman"/>
          <w:b/>
          <w:sz w:val="24"/>
          <w:szCs w:val="24"/>
        </w:rPr>
      </w:pPr>
      <w:r>
        <w:rPr>
          <w:rFonts w:ascii="Times New Roman" w:hAnsi="Times New Roman" w:cs="Times New Roman"/>
          <w:b/>
          <w:sz w:val="24"/>
          <w:szCs w:val="24"/>
        </w:rPr>
        <w:br w:type="page"/>
      </w:r>
    </w:p>
    <w:p w:rsidR="00E06D81" w:rsidRPr="003B04E8" w:rsidRDefault="00E06D81" w:rsidP="003B04E8">
      <w:pPr>
        <w:spacing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lastRenderedPageBreak/>
        <w:t>CHAPTER TWO</w:t>
      </w:r>
    </w:p>
    <w:p w:rsidR="00E06D81" w:rsidRPr="003B04E8" w:rsidRDefault="00E06D81" w:rsidP="003B04E8">
      <w:pPr>
        <w:spacing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t>LITERATURE REVIEW</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2.1</w:t>
      </w:r>
      <w:r w:rsidRPr="003B04E8">
        <w:rPr>
          <w:rFonts w:ascii="Times New Roman" w:hAnsi="Times New Roman" w:cs="Times New Roman"/>
          <w:b/>
          <w:sz w:val="24"/>
          <w:szCs w:val="24"/>
        </w:rPr>
        <w:tab/>
        <w:t>Conceptual Review</w:t>
      </w:r>
    </w:p>
    <w:p w:rsidR="00E06D81" w:rsidRPr="003B04E8" w:rsidRDefault="00E06D81" w:rsidP="003B04E8">
      <w:pPr>
        <w:spacing w:line="360" w:lineRule="auto"/>
        <w:ind w:left="720" w:hanging="720"/>
        <w:jc w:val="both"/>
        <w:rPr>
          <w:rFonts w:ascii="Times New Roman" w:hAnsi="Times New Roman" w:cs="Times New Roman"/>
          <w:b/>
          <w:sz w:val="24"/>
          <w:szCs w:val="24"/>
        </w:rPr>
      </w:pPr>
      <w:r w:rsidRPr="003B04E8">
        <w:rPr>
          <w:rFonts w:ascii="Times New Roman" w:hAnsi="Times New Roman" w:cs="Times New Roman"/>
          <w:b/>
          <w:sz w:val="24"/>
          <w:szCs w:val="24"/>
        </w:rPr>
        <w:t>2.1.1</w:t>
      </w:r>
      <w:r w:rsidRPr="003B04E8">
        <w:rPr>
          <w:rFonts w:ascii="Times New Roman" w:hAnsi="Times New Roman" w:cs="Times New Roman"/>
          <w:b/>
          <w:sz w:val="24"/>
          <w:szCs w:val="24"/>
        </w:rPr>
        <w:tab/>
        <w:t>Meaning and Concepts of Information and Communication Technology and Globalization</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Information and Communication Technology is synonymous to computer communication. The adoption of these technologies in many countries by different sections of the economy most especially the banking sector has been found to have direct positive impact on the organization efficiency and have led to rapid development.  Communication technology is made up of a wide range of technologies like telephone, computer word processing application, web browser and servers and full text document database and mainframe computer.  The term “globalization” on the other hand is refer to as increasing linkage and integration of countries of the world by trade, finance, direct investment and technology.</w:t>
      </w:r>
    </w:p>
    <w:p w:rsidR="00E06D81" w:rsidRPr="003B04E8" w:rsidRDefault="00E06D81" w:rsidP="003B04E8">
      <w:pPr>
        <w:spacing w:line="360" w:lineRule="auto"/>
        <w:jc w:val="both"/>
        <w:rPr>
          <w:rFonts w:ascii="Times New Roman" w:hAnsi="Times New Roman" w:cs="Times New Roman"/>
          <w:sz w:val="24"/>
          <w:szCs w:val="24"/>
        </w:rPr>
      </w:pPr>
      <w:proofErr w:type="spellStart"/>
      <w:r w:rsidRPr="003B04E8">
        <w:rPr>
          <w:rFonts w:ascii="Times New Roman" w:hAnsi="Times New Roman" w:cs="Times New Roman"/>
          <w:sz w:val="24"/>
          <w:szCs w:val="24"/>
        </w:rPr>
        <w:t>Irechukwu</w:t>
      </w:r>
      <w:proofErr w:type="spellEnd"/>
      <w:r w:rsidRPr="003B04E8">
        <w:rPr>
          <w:rFonts w:ascii="Times New Roman" w:hAnsi="Times New Roman" w:cs="Times New Roman"/>
          <w:sz w:val="24"/>
          <w:szCs w:val="24"/>
        </w:rPr>
        <w:t xml:space="preserve"> (</w:t>
      </w:r>
      <w:r w:rsidR="003B04E8">
        <w:rPr>
          <w:rFonts w:ascii="Times New Roman" w:hAnsi="Times New Roman" w:cs="Times New Roman"/>
          <w:sz w:val="24"/>
          <w:szCs w:val="24"/>
        </w:rPr>
        <w:t>2019</w:t>
      </w:r>
      <w:r w:rsidRPr="003B04E8">
        <w:rPr>
          <w:rFonts w:ascii="Times New Roman" w:hAnsi="Times New Roman" w:cs="Times New Roman"/>
          <w:sz w:val="24"/>
          <w:szCs w:val="24"/>
        </w:rPr>
        <w:t xml:space="preserve">), posited that information and communication comprises of electronic infrastructure and facilities employed by banks to achieve competitive rendition of services and efficient data base management for effective control and management.  In the view of frenzied (2019), Information and communication technology was referring to as the new technology gathering, storing, manipulation and transformation whereas, </w:t>
      </w:r>
      <w:proofErr w:type="spellStart"/>
      <w:r w:rsidRPr="003B04E8">
        <w:rPr>
          <w:rFonts w:ascii="Times New Roman" w:hAnsi="Times New Roman" w:cs="Times New Roman"/>
          <w:sz w:val="24"/>
          <w:szCs w:val="24"/>
        </w:rPr>
        <w:t>Woharem</w:t>
      </w:r>
      <w:proofErr w:type="spellEnd"/>
      <w:r w:rsidRPr="003B04E8">
        <w:rPr>
          <w:rFonts w:ascii="Times New Roman" w:hAnsi="Times New Roman" w:cs="Times New Roman"/>
          <w:sz w:val="24"/>
          <w:szCs w:val="24"/>
        </w:rPr>
        <w:t xml:space="preserve"> (2019) describe it as two main technologies or domain of technologies.  In the view of </w:t>
      </w:r>
      <w:proofErr w:type="spellStart"/>
      <w:r w:rsidRPr="003B04E8">
        <w:rPr>
          <w:rFonts w:ascii="Times New Roman" w:hAnsi="Times New Roman" w:cs="Times New Roman"/>
          <w:sz w:val="24"/>
          <w:szCs w:val="24"/>
        </w:rPr>
        <w:t>Adeyemi</w:t>
      </w:r>
      <w:proofErr w:type="spellEnd"/>
      <w:r w:rsidRPr="003B04E8">
        <w:rPr>
          <w:rFonts w:ascii="Times New Roman" w:hAnsi="Times New Roman" w:cs="Times New Roman"/>
          <w:sz w:val="24"/>
          <w:szCs w:val="24"/>
        </w:rPr>
        <w:t xml:space="preserve">, (2021) information and communication technology is a systemized body for tools, techniques as infrastructure from generation, collection, processing storing and transmitting of data and information.  As mentioned earlier, the first domain of information and communication technology as computer is an electronic mechanical device that uses information or instruction provided.  It is from data through its output unit peripherals.  The definition of computer includes things like hand-held </w:t>
      </w:r>
      <w:r w:rsidRPr="003B04E8">
        <w:rPr>
          <w:rFonts w:ascii="Times New Roman" w:hAnsi="Times New Roman" w:cs="Times New Roman"/>
          <w:sz w:val="24"/>
          <w:szCs w:val="24"/>
        </w:rPr>
        <w:lastRenderedPageBreak/>
        <w:t>computers, palmtops, desktops, work station, mini computers mainframe computers and super computers.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first programmable general purpose computer was developed at the University of Pennsylvania in (ENIAC) then the computer was huge, usually filled up a whole garage with tubes, running round it today computer have been shrunk to table or desktops and even to note books and palmtops each of these having much more powers and functionality.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ENIAC and the early mainframe computer, this empowered people not just by the increased functionality but because they have led to the liberation of individuals from mundane tasks or job they used to carry out.  As a result of advance in process technology, new production of the size of the components in computer and more particular, inside a </w:t>
      </w:r>
      <w:r w:rsidR="003B04E8" w:rsidRPr="003B04E8">
        <w:rPr>
          <w:rFonts w:ascii="Times New Roman" w:hAnsi="Times New Roman" w:cs="Times New Roman"/>
          <w:sz w:val="24"/>
          <w:szCs w:val="24"/>
        </w:rPr>
        <w:t>microprocessor</w:t>
      </w:r>
      <w:r w:rsidRPr="003B04E8">
        <w:rPr>
          <w:rFonts w:ascii="Times New Roman" w:hAnsi="Times New Roman" w:cs="Times New Roman"/>
          <w:sz w:val="24"/>
          <w:szCs w:val="24"/>
        </w:rPr>
        <w:t xml:space="preserve"> chip.  It thus means that more functionality and processing capacity could be encapsulated in smaller computers and </w:t>
      </w:r>
      <w:r w:rsidR="003B04E8" w:rsidRPr="003B04E8">
        <w:rPr>
          <w:rFonts w:ascii="Times New Roman" w:hAnsi="Times New Roman" w:cs="Times New Roman"/>
          <w:sz w:val="24"/>
          <w:szCs w:val="24"/>
        </w:rPr>
        <w:t>microcomputer</w:t>
      </w:r>
      <w:r w:rsidRPr="003B04E8">
        <w:rPr>
          <w:rFonts w:ascii="Times New Roman" w:hAnsi="Times New Roman" w:cs="Times New Roman"/>
          <w:sz w:val="24"/>
          <w:szCs w:val="24"/>
        </w:rPr>
        <w:t xml:space="preserve"> that are in use in the society today.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It could be said that the greatest breakthrough in information and communication technology was recorded in the 2021s, tagged by </w:t>
      </w:r>
      <w:proofErr w:type="spellStart"/>
      <w:r w:rsidRPr="003B04E8">
        <w:rPr>
          <w:rFonts w:ascii="Times New Roman" w:hAnsi="Times New Roman" w:cs="Times New Roman"/>
          <w:sz w:val="24"/>
          <w:szCs w:val="24"/>
        </w:rPr>
        <w:t>Akimot</w:t>
      </w:r>
      <w:proofErr w:type="spellEnd"/>
      <w:r w:rsidRPr="003B04E8">
        <w:rPr>
          <w:rFonts w:ascii="Times New Roman" w:hAnsi="Times New Roman" w:cs="Times New Roman"/>
          <w:sz w:val="24"/>
          <w:szCs w:val="24"/>
        </w:rPr>
        <w:t xml:space="preserve"> (2021) as the era information super-highways banks and other organization sought to expand their business frostiest by depending on new technologies such as the internet were exploited to the optimum.</w:t>
      </w:r>
    </w:p>
    <w:p w:rsidR="00E06D81" w:rsidRPr="003B04E8" w:rsidRDefault="00E06D81" w:rsidP="003B04E8">
      <w:pPr>
        <w:spacing w:line="360" w:lineRule="auto"/>
        <w:ind w:left="720" w:hanging="720"/>
        <w:rPr>
          <w:rFonts w:ascii="Times New Roman" w:hAnsi="Times New Roman" w:cs="Times New Roman"/>
          <w:b/>
          <w:sz w:val="24"/>
          <w:szCs w:val="24"/>
        </w:rPr>
      </w:pPr>
      <w:r w:rsidRPr="003B04E8">
        <w:rPr>
          <w:rFonts w:ascii="Times New Roman" w:hAnsi="Times New Roman" w:cs="Times New Roman"/>
          <w:b/>
          <w:sz w:val="24"/>
          <w:szCs w:val="24"/>
        </w:rPr>
        <w:t>2.2.2</w:t>
      </w:r>
      <w:r w:rsidRPr="003B04E8">
        <w:rPr>
          <w:rFonts w:ascii="Times New Roman" w:hAnsi="Times New Roman" w:cs="Times New Roman"/>
          <w:b/>
          <w:sz w:val="24"/>
          <w:szCs w:val="24"/>
        </w:rPr>
        <w:tab/>
        <w:t>Emergency of Information and Communication Technology in Banking Operations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last few decades was characterized by the growing impacts of the global trends that have profound implication on the world economic growth in information and communication technology and the increased global integration of trade and capital flow; precisely we can see that the 2020’s witnessed the advent of computer technology.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lastRenderedPageBreak/>
        <w:t xml:space="preserve">With the advent of computer networking in the 2020s, banks began to deploy information system through local, metropolitan and wide area network (WANs) in a real time online model.  The result of this was that customer could go to any branch of their banks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banking </w:t>
      </w:r>
      <w:proofErr w:type="spellStart"/>
      <w:r w:rsidRPr="003B04E8">
        <w:rPr>
          <w:rFonts w:ascii="Times New Roman" w:hAnsi="Times New Roman" w:cs="Times New Roman"/>
          <w:sz w:val="24"/>
          <w:szCs w:val="24"/>
        </w:rPr>
        <w:t>Mejabi</w:t>
      </w:r>
      <w:proofErr w:type="spellEnd"/>
      <w:r w:rsidRPr="003B04E8">
        <w:rPr>
          <w:rFonts w:ascii="Times New Roman" w:hAnsi="Times New Roman" w:cs="Times New Roman"/>
          <w:sz w:val="24"/>
          <w:szCs w:val="24"/>
        </w:rPr>
        <w:t xml:space="preserve"> (2008).</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It could be concluded that almost all the banks in the country have implement or are seeking to </w:t>
      </w:r>
      <w:proofErr w:type="gramStart"/>
      <w:r w:rsidRPr="003B04E8">
        <w:rPr>
          <w:rFonts w:ascii="Times New Roman" w:hAnsi="Times New Roman" w:cs="Times New Roman"/>
          <w:sz w:val="24"/>
          <w:szCs w:val="24"/>
        </w:rPr>
        <w:t>implemented</w:t>
      </w:r>
      <w:proofErr w:type="gramEnd"/>
      <w:r w:rsidRPr="003B04E8">
        <w:rPr>
          <w:rFonts w:ascii="Times New Roman" w:hAnsi="Times New Roman" w:cs="Times New Roman"/>
          <w:sz w:val="24"/>
          <w:szCs w:val="24"/>
        </w:rPr>
        <w:t xml:space="preserve"> a WAN and real time online banking.  They also realized that it is not enough merely implementing a WAN to help running that integrated banking operations but that Networks (LAN and WAN) can also carry other applications.  They can also become means for intra communication group work communication of gaining to the rest of the world. It can be deduced that traditional boundaries and barriers have been broken by the internet and it is now possible for individual and small organization to operate on the global space of electronic business which is also expanding within and outside the developed economies of the world.</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2.2.3</w:t>
      </w:r>
      <w:r w:rsidRPr="003B04E8">
        <w:rPr>
          <w:rFonts w:ascii="Times New Roman" w:hAnsi="Times New Roman" w:cs="Times New Roman"/>
          <w:b/>
          <w:sz w:val="24"/>
          <w:szCs w:val="24"/>
        </w:rPr>
        <w:tab/>
        <w:t>Computer and Telecommunication</w:t>
      </w:r>
    </w:p>
    <w:p w:rsidR="00E06D81" w:rsidRPr="003B04E8" w:rsidRDefault="00E06D81" w:rsidP="003B04E8">
      <w:pPr>
        <w:spacing w:line="360" w:lineRule="auto"/>
        <w:jc w:val="both"/>
        <w:rPr>
          <w:rFonts w:ascii="Times New Roman" w:hAnsi="Times New Roman" w:cs="Times New Roman"/>
          <w:sz w:val="24"/>
          <w:szCs w:val="24"/>
        </w:rPr>
      </w:pPr>
      <w:proofErr w:type="spellStart"/>
      <w:r w:rsidRPr="003B04E8">
        <w:rPr>
          <w:rFonts w:ascii="Times New Roman" w:hAnsi="Times New Roman" w:cs="Times New Roman"/>
          <w:sz w:val="24"/>
          <w:szCs w:val="24"/>
        </w:rPr>
        <w:t>Ajomale</w:t>
      </w:r>
      <w:proofErr w:type="spellEnd"/>
      <w:r w:rsidRPr="003B04E8">
        <w:rPr>
          <w:rFonts w:ascii="Times New Roman" w:hAnsi="Times New Roman" w:cs="Times New Roman"/>
          <w:sz w:val="24"/>
          <w:szCs w:val="24"/>
        </w:rPr>
        <w:t xml:space="preserve"> (2021), defined computer as an electronic mechanical machine which automatically process input data in accordance with a set of instructions called </w:t>
      </w:r>
      <w:proofErr w:type="spellStart"/>
      <w:r w:rsidRPr="003B04E8">
        <w:rPr>
          <w:rFonts w:ascii="Times New Roman" w:hAnsi="Times New Roman" w:cs="Times New Roman"/>
          <w:sz w:val="24"/>
          <w:szCs w:val="24"/>
        </w:rPr>
        <w:t>programme</w:t>
      </w:r>
      <w:proofErr w:type="spellEnd"/>
      <w:r w:rsidRPr="003B04E8">
        <w:rPr>
          <w:rFonts w:ascii="Times New Roman" w:hAnsi="Times New Roman" w:cs="Times New Roman"/>
          <w:sz w:val="24"/>
          <w:szCs w:val="24"/>
        </w:rPr>
        <w:t xml:space="preserve"> stored in it and provide the result in a useful form.  It is made up of two basic parts which are: hardware and software.  The hardware refers to the physical </w:t>
      </w:r>
      <w:r w:rsidRPr="003B04E8">
        <w:rPr>
          <w:rFonts w:ascii="Times New Roman" w:hAnsi="Times New Roman" w:cs="Times New Roman"/>
          <w:sz w:val="24"/>
          <w:szCs w:val="24"/>
        </w:rPr>
        <w:lastRenderedPageBreak/>
        <w:t>components of computers and includes memory units, arithmetic and logical unit; control unit and input and output unit.</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b/>
          <w:sz w:val="24"/>
          <w:szCs w:val="24"/>
        </w:rPr>
        <w:t>Memory unit</w:t>
      </w:r>
      <w:r w:rsidRPr="003B04E8">
        <w:rPr>
          <w:rFonts w:ascii="Times New Roman" w:hAnsi="Times New Roman" w:cs="Times New Roman"/>
          <w:sz w:val="24"/>
          <w:szCs w:val="24"/>
        </w:rPr>
        <w:t xml:space="preserve">:  This is also known as primary storage unit where </w:t>
      </w:r>
      <w:proofErr w:type="spellStart"/>
      <w:r w:rsidRPr="003B04E8">
        <w:rPr>
          <w:rFonts w:ascii="Times New Roman" w:hAnsi="Times New Roman" w:cs="Times New Roman"/>
          <w:sz w:val="24"/>
          <w:szCs w:val="24"/>
        </w:rPr>
        <w:t>programme</w:t>
      </w:r>
      <w:proofErr w:type="spellEnd"/>
      <w:r w:rsidRPr="003B04E8">
        <w:rPr>
          <w:rFonts w:ascii="Times New Roman" w:hAnsi="Times New Roman" w:cs="Times New Roman"/>
          <w:sz w:val="24"/>
          <w:szCs w:val="24"/>
        </w:rPr>
        <w:t xml:space="preserve"> and data are stored.</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Arithmetic and logical unit:  this is where the operation functions of a computer are carried out</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b/>
          <w:sz w:val="24"/>
          <w:szCs w:val="24"/>
        </w:rPr>
        <w:t>Central Processing Unit (CPU):</w:t>
      </w:r>
      <w:r w:rsidRPr="003B04E8">
        <w:rPr>
          <w:rFonts w:ascii="Times New Roman" w:hAnsi="Times New Roman" w:cs="Times New Roman"/>
          <w:sz w:val="24"/>
          <w:szCs w:val="24"/>
        </w:rPr>
        <w:t xml:space="preserve"> This is the power house of a computer.  This unit directs all other operation such as the memory unit, arithmetic and logical unit.</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b/>
          <w:sz w:val="24"/>
          <w:szCs w:val="24"/>
        </w:rPr>
        <w:t>Input Unit:</w:t>
      </w:r>
      <w:r w:rsidRPr="003B04E8">
        <w:rPr>
          <w:rFonts w:ascii="Times New Roman" w:hAnsi="Times New Roman" w:cs="Times New Roman"/>
          <w:sz w:val="24"/>
          <w:szCs w:val="24"/>
        </w:rPr>
        <w:t xml:space="preserve">  These are the various devices that aid in sending data or information into the system and it is through keyboard, mouse, scanner and flash drive.</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b/>
          <w:sz w:val="24"/>
          <w:szCs w:val="24"/>
        </w:rPr>
        <w:t>Output Unit</w:t>
      </w:r>
      <w:r w:rsidRPr="003B04E8">
        <w:rPr>
          <w:rFonts w:ascii="Times New Roman" w:hAnsi="Times New Roman" w:cs="Times New Roman"/>
          <w:sz w:val="24"/>
          <w:szCs w:val="24"/>
        </w:rPr>
        <w:t xml:space="preserve">:  These are devices that perform output functions.  The machines involved in this exercises are the printer, monitor as the speaker. The processed data are received through these devices.  Software is divided into application software and system software.  System software enables application software to be run and it includes operation system and any </w:t>
      </w:r>
      <w:proofErr w:type="spellStart"/>
      <w:r w:rsidRPr="003B04E8">
        <w:rPr>
          <w:rFonts w:ascii="Times New Roman" w:hAnsi="Times New Roman" w:cs="Times New Roman"/>
          <w:sz w:val="24"/>
          <w:szCs w:val="24"/>
        </w:rPr>
        <w:t>programme</w:t>
      </w:r>
      <w:proofErr w:type="spellEnd"/>
      <w:r w:rsidRPr="003B04E8">
        <w:rPr>
          <w:rFonts w:ascii="Times New Roman" w:hAnsi="Times New Roman" w:cs="Times New Roman"/>
          <w:sz w:val="24"/>
          <w:szCs w:val="24"/>
        </w:rPr>
        <w:t xml:space="preserve"> that support application software.  It is therefore, the interface between application software and the user.  </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first attempt to automate the manual process of banks was in the 1970s, when banks such as UBA and Union Bank of Nigeria Plc. Introduced the IBM 370 series of computers the entries were first written in input sheet and sent to data control unit (DCU) for verification, and the reports are finally sent to the users having gone through several processing in DCU. During this period mainframe was generally in use by these first generation banks and the processing were in batches.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In the development of hardware infrastructure for delivery of modern banking services, it became pertinent for banks to collaborate in order to enjoy unit cost benefit which is available with most of these technologies with large scale capacities.  These include the </w:t>
      </w:r>
      <w:r w:rsidRPr="003B04E8">
        <w:rPr>
          <w:rFonts w:ascii="Times New Roman" w:hAnsi="Times New Roman" w:cs="Times New Roman"/>
          <w:sz w:val="24"/>
          <w:szCs w:val="24"/>
        </w:rPr>
        <w:lastRenderedPageBreak/>
        <w:t xml:space="preserve">electronic purse, the value card, </w:t>
      </w:r>
      <w:proofErr w:type="gramStart"/>
      <w:r w:rsidRPr="003B04E8">
        <w:rPr>
          <w:rFonts w:ascii="Times New Roman" w:hAnsi="Times New Roman" w:cs="Times New Roman"/>
          <w:sz w:val="24"/>
          <w:szCs w:val="24"/>
        </w:rPr>
        <w:t>the</w:t>
      </w:r>
      <w:proofErr w:type="gramEnd"/>
      <w:r w:rsidRPr="003B04E8">
        <w:rPr>
          <w:rFonts w:ascii="Times New Roman" w:hAnsi="Times New Roman" w:cs="Times New Roman"/>
          <w:sz w:val="24"/>
          <w:szCs w:val="24"/>
        </w:rPr>
        <w:t xml:space="preserve"> automated teller machine (ATM) card.  Banks in Nigeria have also cooperated in one way or the other to form subsidiaries and associated companies that provide common services.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In the past people have been communicating with words their hands, store tablets, parchment and smoke signs, telecommunication is a more powerful form of communication.  It is the technology that is used to bring about the communication of voice and data signals over some geographical distances through such medium like telephone, radio, micro wire fiber optics.</w:t>
      </w:r>
    </w:p>
    <w:p w:rsidR="00E06D81" w:rsidRPr="003B04E8" w:rsidRDefault="00E06D81" w:rsidP="003B04E8">
      <w:pPr>
        <w:spacing w:line="360" w:lineRule="auto"/>
        <w:jc w:val="both"/>
        <w:rPr>
          <w:rFonts w:ascii="Times New Roman" w:hAnsi="Times New Roman" w:cs="Times New Roman"/>
          <w:sz w:val="24"/>
          <w:szCs w:val="24"/>
        </w:rPr>
      </w:pPr>
      <w:proofErr w:type="spellStart"/>
      <w:r w:rsidRPr="003B04E8">
        <w:rPr>
          <w:rFonts w:ascii="Times New Roman" w:hAnsi="Times New Roman" w:cs="Times New Roman"/>
          <w:sz w:val="24"/>
          <w:szCs w:val="24"/>
        </w:rPr>
        <w:t>Alamatu</w:t>
      </w:r>
      <w:proofErr w:type="spellEnd"/>
      <w:r w:rsidRPr="003B04E8">
        <w:rPr>
          <w:rFonts w:ascii="Times New Roman" w:hAnsi="Times New Roman" w:cs="Times New Roman"/>
          <w:sz w:val="24"/>
          <w:szCs w:val="24"/>
        </w:rPr>
        <w:t xml:space="preserve"> (2021</w:t>
      </w:r>
      <w:proofErr w:type="gramStart"/>
      <w:r w:rsidRPr="003B04E8">
        <w:rPr>
          <w:rFonts w:ascii="Times New Roman" w:hAnsi="Times New Roman" w:cs="Times New Roman"/>
          <w:sz w:val="24"/>
          <w:szCs w:val="24"/>
        </w:rPr>
        <w:t>),</w:t>
      </w:r>
      <w:proofErr w:type="gramEnd"/>
      <w:r w:rsidRPr="003B04E8">
        <w:rPr>
          <w:rFonts w:ascii="Times New Roman" w:hAnsi="Times New Roman" w:cs="Times New Roman"/>
          <w:sz w:val="24"/>
          <w:szCs w:val="24"/>
        </w:rPr>
        <w:t xml:space="preserve"> is of the view that The relationship between computer and communication began to emerge after the invention of the transistor in 2020, which allow smaller and cheaper computer to be built.  The new generation of computer that emerged during the 2020s made new application such as the economic processing routine of telephone calls feasible.  In addition, more business concerns were buying computer and developing application and the need of transfer information between the computers began to grow.</w:t>
      </w:r>
    </w:p>
    <w:p w:rsidR="00E06D81" w:rsidRPr="003B04E8" w:rsidRDefault="00E06D81" w:rsidP="003B04E8">
      <w:pPr>
        <w:spacing w:line="360" w:lineRule="auto"/>
        <w:ind w:left="720" w:hanging="720"/>
        <w:rPr>
          <w:rFonts w:ascii="Times New Roman" w:hAnsi="Times New Roman" w:cs="Times New Roman"/>
          <w:b/>
          <w:sz w:val="24"/>
          <w:szCs w:val="24"/>
        </w:rPr>
      </w:pPr>
      <w:r w:rsidRPr="003B04E8">
        <w:rPr>
          <w:rFonts w:ascii="Times New Roman" w:hAnsi="Times New Roman" w:cs="Times New Roman"/>
          <w:b/>
          <w:sz w:val="24"/>
          <w:szCs w:val="24"/>
        </w:rPr>
        <w:t>2.2.4</w:t>
      </w:r>
      <w:r w:rsidRPr="003B04E8">
        <w:rPr>
          <w:rFonts w:ascii="Times New Roman" w:hAnsi="Times New Roman" w:cs="Times New Roman"/>
          <w:b/>
          <w:sz w:val="24"/>
          <w:szCs w:val="24"/>
        </w:rPr>
        <w:tab/>
        <w:t xml:space="preserve">Globalization, Information and Communication Technology and </w:t>
      </w:r>
      <w:proofErr w:type="gramStart"/>
      <w:r w:rsidRPr="003B04E8">
        <w:rPr>
          <w:rFonts w:ascii="Times New Roman" w:hAnsi="Times New Roman" w:cs="Times New Roman"/>
          <w:b/>
          <w:sz w:val="24"/>
          <w:szCs w:val="24"/>
        </w:rPr>
        <w:t>The</w:t>
      </w:r>
      <w:proofErr w:type="gramEnd"/>
      <w:r w:rsidRPr="003B04E8">
        <w:rPr>
          <w:rFonts w:ascii="Times New Roman" w:hAnsi="Times New Roman" w:cs="Times New Roman"/>
          <w:b/>
          <w:sz w:val="24"/>
          <w:szCs w:val="24"/>
        </w:rPr>
        <w:t xml:space="preserve"> Nigeria Commercial Banks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Information technology has reduced the world to a global village where one can access any part of the world from his office. The world is today moving in a very fast pace on the technological highway and the fall out of this global innovation has enabled the banking system to achieve level of and handled a volume of transaction which would have been impossible without the use of computers.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Nigerian banks, in response to competitive pressure such as globalization and advances of information communication technology (ICT) have come to embrace contemporary management practices as against the arm chair banking practices previously employed especially pre-1986 era.  Under this pressure, there was the </w:t>
      </w:r>
      <w:r w:rsidRPr="003B04E8">
        <w:rPr>
          <w:rFonts w:ascii="Times New Roman" w:hAnsi="Times New Roman" w:cs="Times New Roman"/>
          <w:sz w:val="24"/>
          <w:szCs w:val="24"/>
        </w:rPr>
        <w:lastRenderedPageBreak/>
        <w:t xml:space="preserve">retooling through large scale acquisition of human and physical capital including the development and training the re-engineering of products/services and their repackaging backed with aggressive marketing and serious advert. The power of information is best understood in the way the economies of nations are being influenced and directed by information and technology </w:t>
      </w:r>
      <w:proofErr w:type="spellStart"/>
      <w:r w:rsidRPr="003B04E8">
        <w:rPr>
          <w:rFonts w:ascii="Times New Roman" w:hAnsi="Times New Roman" w:cs="Times New Roman"/>
          <w:sz w:val="24"/>
          <w:szCs w:val="24"/>
        </w:rPr>
        <w:t>Alamatu</w:t>
      </w:r>
      <w:proofErr w:type="spellEnd"/>
      <w:r w:rsidRPr="003B04E8">
        <w:rPr>
          <w:rFonts w:ascii="Times New Roman" w:hAnsi="Times New Roman" w:cs="Times New Roman"/>
          <w:sz w:val="24"/>
          <w:szCs w:val="24"/>
        </w:rPr>
        <w:t>, (2021).</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It is therefore important to state categorically that banking competition is now largely dependent on technology.  Therefore a bank survival and growth is related directly to the adoption and implementation of appropriate technology.  The difficulty of achieving customers’ satisfaction without modern communication technology cannot be over emphasized. The revenue of a business comes from effective satisfaction of its customer wants of which the banking business is not an exception. We therefore cannot but exploit the opportunities provided by information and communication technology for cost reduction, efficient service delivery and increased revenue generation.</w:t>
      </w:r>
    </w:p>
    <w:p w:rsidR="00E06D81" w:rsidRPr="003B04E8" w:rsidRDefault="00E06D81" w:rsidP="003B04E8">
      <w:pPr>
        <w:spacing w:line="360" w:lineRule="auto"/>
        <w:ind w:left="720" w:hanging="720"/>
        <w:rPr>
          <w:rFonts w:ascii="Times New Roman" w:hAnsi="Times New Roman" w:cs="Times New Roman"/>
          <w:b/>
          <w:sz w:val="24"/>
          <w:szCs w:val="24"/>
        </w:rPr>
      </w:pPr>
      <w:r w:rsidRPr="003B04E8">
        <w:rPr>
          <w:rFonts w:ascii="Times New Roman" w:hAnsi="Times New Roman" w:cs="Times New Roman"/>
          <w:b/>
          <w:sz w:val="24"/>
          <w:szCs w:val="24"/>
        </w:rPr>
        <w:t>2.2.5</w:t>
      </w:r>
      <w:r w:rsidRPr="003B04E8">
        <w:rPr>
          <w:rFonts w:ascii="Times New Roman" w:hAnsi="Times New Roman" w:cs="Times New Roman"/>
          <w:b/>
          <w:sz w:val="24"/>
          <w:szCs w:val="24"/>
        </w:rPr>
        <w:tab/>
        <w:t>Information and Communication Technology Oriented Products and Services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increasing volume, complexity, competitiveness, customers’ sophistication and globalization of financial services have induced a number of technological developments in the Nigerian banking industry.  At the same time, banks need up to date information on accounts, credit facilities internet charge income, profitability indices and other financial control information.  Commercial banks have used information and communication technology aggressively and innovatively to create the efficiency of product and services to ensure that bank increases its productivity in terms of profitability with minimum effort or cost.  </w:t>
      </w:r>
    </w:p>
    <w:p w:rsidR="003B04E8" w:rsidRDefault="003B04E8">
      <w:pPr>
        <w:rPr>
          <w:rFonts w:ascii="Times New Roman" w:hAnsi="Times New Roman" w:cs="Times New Roman"/>
          <w:sz w:val="24"/>
          <w:szCs w:val="24"/>
        </w:rPr>
      </w:pPr>
      <w:r>
        <w:rPr>
          <w:rFonts w:ascii="Times New Roman" w:hAnsi="Times New Roman" w:cs="Times New Roman"/>
          <w:sz w:val="24"/>
          <w:szCs w:val="24"/>
        </w:rPr>
        <w:br w:type="page"/>
      </w:r>
    </w:p>
    <w:p w:rsidR="00E06D81" w:rsidRPr="003B04E8" w:rsidRDefault="00E06D81" w:rsidP="003B04E8">
      <w:pPr>
        <w:spacing w:after="160" w:line="360" w:lineRule="auto"/>
        <w:rPr>
          <w:rFonts w:ascii="Times New Roman" w:hAnsi="Times New Roman" w:cs="Times New Roman"/>
          <w:sz w:val="24"/>
          <w:szCs w:val="24"/>
        </w:rPr>
      </w:pPr>
      <w:r w:rsidRPr="003B04E8">
        <w:rPr>
          <w:rFonts w:ascii="Times New Roman" w:hAnsi="Times New Roman" w:cs="Times New Roman"/>
          <w:sz w:val="24"/>
          <w:szCs w:val="24"/>
        </w:rPr>
        <w:lastRenderedPageBreak/>
        <w:t>The products are:</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Online/Real time services</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Computer network technology</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Internet/E-banking</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Smart Card</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Automated Teller Machine (ATM)</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Electronic Transfer of Fund (ETF)</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Telephone/Mobile Banking </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Currency Counting Machine</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Computer based signature verifier (CBSV)</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Teleconferencing </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Nigeria automated clearing system</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Society worldwide interbank financial telecommunication (SWIFT)</w:t>
      </w:r>
    </w:p>
    <w:p w:rsidR="00E06D81" w:rsidRPr="003B04E8" w:rsidRDefault="00E06D81" w:rsidP="003B04E8">
      <w:pPr>
        <w:pStyle w:val="ListParagraph"/>
        <w:numPr>
          <w:ilvl w:val="0"/>
          <w:numId w:val="10"/>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Point of sale terminals (POS)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Online/Real Time Services:</w:t>
      </w:r>
      <w:r w:rsidRPr="003B04E8">
        <w:rPr>
          <w:rFonts w:ascii="Times New Roman" w:hAnsi="Times New Roman" w:cs="Times New Roman"/>
          <w:sz w:val="24"/>
          <w:szCs w:val="24"/>
        </w:rPr>
        <w:t xml:space="preserve"> This is a process where data is entered into the computer and processing is carried out almost at the same time.  At times the transaction is carried out in a different geographical location from where the account is maintained, the transaction will reflect on the account immediately the posting is affected.</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ICT has therefore made it possible for banks with many branches to be able to consolidate information at their head offices without physically moving out to the branches.  Also it has reduced the world to a global village where one can access any part of the world from his or her office/home.</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 xml:space="preserve">Computer Network Technology:  </w:t>
      </w:r>
      <w:r w:rsidRPr="003B04E8">
        <w:rPr>
          <w:rFonts w:ascii="Times New Roman" w:hAnsi="Times New Roman" w:cs="Times New Roman"/>
          <w:sz w:val="24"/>
          <w:szCs w:val="24"/>
        </w:rPr>
        <w:t xml:space="preserve">One of the ways by which computer is being used as a tool for ICT is through network.  A network is the facility to interconnect computer and peripherals so that communication and sharing of information can take place.  Computer network can also be defined as arrangement of two or more computers </w:t>
      </w:r>
      <w:r w:rsidRPr="003B04E8">
        <w:rPr>
          <w:rFonts w:ascii="Times New Roman" w:hAnsi="Times New Roman" w:cs="Times New Roman"/>
          <w:sz w:val="24"/>
          <w:szCs w:val="24"/>
        </w:rPr>
        <w:lastRenderedPageBreak/>
        <w:t xml:space="preserve">connected by telecommunication from one person to another within </w:t>
      </w:r>
      <w:proofErr w:type="gramStart"/>
      <w:r w:rsidRPr="003B04E8">
        <w:rPr>
          <w:rFonts w:ascii="Times New Roman" w:hAnsi="Times New Roman" w:cs="Times New Roman"/>
          <w:sz w:val="24"/>
          <w:szCs w:val="24"/>
        </w:rPr>
        <w:t>an or</w:t>
      </w:r>
      <w:proofErr w:type="gramEnd"/>
      <w:r w:rsidRPr="003B04E8">
        <w:rPr>
          <w:rFonts w:ascii="Times New Roman" w:hAnsi="Times New Roman" w:cs="Times New Roman"/>
          <w:sz w:val="24"/>
          <w:szCs w:val="24"/>
        </w:rPr>
        <w:t xml:space="preserve"> between organizations.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emergence of this technology has made possible the ability to deploy computer to access data in computer that are located outside the geographical set of the data user.  The banks have successfully installed the local area network which has made some branch connected.  While others have implemented wide area networks which links computers in various offices and branches with one another with head office of the bank. Therefore it is established that with this network technology, it is now possible for customers whose account are not domicile in a particular branch to be served at any branch of the bank.  Through this the bank can validate and update the account of their customers.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 xml:space="preserve">Internet/E-Banking:  </w:t>
      </w:r>
      <w:r w:rsidRPr="003B04E8">
        <w:rPr>
          <w:rFonts w:ascii="Times New Roman" w:hAnsi="Times New Roman" w:cs="Times New Roman"/>
          <w:sz w:val="24"/>
          <w:szCs w:val="24"/>
        </w:rPr>
        <w:t>Internet banking refers to a situation where customers can make use of computer connected to the internet to have access to their bank accounts.  Such that they can conduct.  Most of their usual banking transaction e-banking has come of age, while customers do not need to be physically present at the banking hall before a customer transact with the bank.</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Smart Card:</w:t>
      </w:r>
      <w:r w:rsidRPr="003B04E8">
        <w:rPr>
          <w:rFonts w:ascii="Times New Roman" w:hAnsi="Times New Roman" w:cs="Times New Roman"/>
          <w:sz w:val="24"/>
          <w:szCs w:val="24"/>
        </w:rPr>
        <w:t xml:space="preserve">  Smart card are small pieces of plastic device with integrated circuit and used as payment instrument for numerous financial schemes.  It can also be said to look like a credit card with an embedded microprocessor chip that can store and process information and transaction.  It has an interface that allows it to receive power and communication with suitable terminals.  The power of small card lies in their ability to store and manipulate data to handle multiple applications on one card to perform secured transaction.  Smart card are now part of the emerging world of network based computing with the ability to authorize access by the owner or a third party to personal files on the web.  In addition, users will be able to read all the messages going over a network from an internet terminal with photograph chip being placed on the card.  There are two categories of this product.</w:t>
      </w:r>
    </w:p>
    <w:p w:rsidR="00E06D81" w:rsidRPr="003B04E8" w:rsidRDefault="00E06D81" w:rsidP="003B04E8">
      <w:pPr>
        <w:pStyle w:val="ListParagraph"/>
        <w:numPr>
          <w:ilvl w:val="0"/>
          <w:numId w:val="12"/>
        </w:numPr>
        <w:spacing w:line="360" w:lineRule="auto"/>
        <w:ind w:left="720" w:hanging="720"/>
        <w:jc w:val="both"/>
        <w:rPr>
          <w:rFonts w:ascii="Times New Roman" w:hAnsi="Times New Roman" w:cs="Times New Roman"/>
          <w:sz w:val="24"/>
          <w:szCs w:val="24"/>
        </w:rPr>
      </w:pPr>
      <w:r w:rsidRPr="003B04E8">
        <w:rPr>
          <w:rFonts w:ascii="Times New Roman" w:hAnsi="Times New Roman" w:cs="Times New Roman"/>
          <w:sz w:val="24"/>
          <w:szCs w:val="24"/>
        </w:rPr>
        <w:lastRenderedPageBreak/>
        <w:t>Prepaid stored value card</w:t>
      </w:r>
    </w:p>
    <w:p w:rsidR="00E06D81" w:rsidRPr="003B04E8" w:rsidRDefault="00E06D81" w:rsidP="003B04E8">
      <w:pPr>
        <w:pStyle w:val="ListParagraph"/>
        <w:numPr>
          <w:ilvl w:val="0"/>
          <w:numId w:val="12"/>
        </w:numPr>
        <w:spacing w:line="360" w:lineRule="auto"/>
        <w:ind w:left="720" w:hanging="720"/>
        <w:jc w:val="both"/>
        <w:rPr>
          <w:rFonts w:ascii="Times New Roman" w:hAnsi="Times New Roman" w:cs="Times New Roman"/>
          <w:sz w:val="24"/>
          <w:szCs w:val="24"/>
        </w:rPr>
      </w:pPr>
      <w:r w:rsidRPr="003B04E8">
        <w:rPr>
          <w:rFonts w:ascii="Times New Roman" w:hAnsi="Times New Roman" w:cs="Times New Roman"/>
          <w:sz w:val="24"/>
          <w:szCs w:val="24"/>
        </w:rPr>
        <w:t>Prepaid software product that was computerized such as the internet cry photography (including digital signature) is commonly used to authenticate message and device to protect the integrity and confidentiality of data stored value system.</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Automated Teller Machine (ATM):</w:t>
      </w:r>
      <w:r w:rsidRPr="003B04E8">
        <w:rPr>
          <w:rFonts w:ascii="Times New Roman" w:hAnsi="Times New Roman" w:cs="Times New Roman"/>
          <w:sz w:val="24"/>
          <w:szCs w:val="24"/>
        </w:rPr>
        <w:t xml:space="preserve">  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  It saves customers time in service delivery as alternative to queuing in bank halls.  Customers can invest such time saved for other productive activities.  ATM is a cost efficient way of yielding higher productivity as they achieve higher productivity per period of time then human tellers.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 xml:space="preserve">Electronic Fund Transfer:  </w:t>
      </w:r>
      <w:r w:rsidRPr="003B04E8">
        <w:rPr>
          <w:rFonts w:ascii="Times New Roman" w:hAnsi="Times New Roman" w:cs="Times New Roman"/>
          <w:sz w:val="24"/>
          <w:szCs w:val="24"/>
        </w:rPr>
        <w:t xml:space="preserve">This is a technological means of transferring or movement of funds from one account to another without requiring a corresponding piece of paper to authorize or prove that the transfer occurred.  Under ETF a customer’s account is debited in credited within 24 </w:t>
      </w:r>
      <w:proofErr w:type="spellStart"/>
      <w:r w:rsidRPr="003B04E8">
        <w:rPr>
          <w:rFonts w:ascii="Times New Roman" w:hAnsi="Times New Roman" w:cs="Times New Roman"/>
          <w:sz w:val="24"/>
          <w:szCs w:val="24"/>
        </w:rPr>
        <w:t>hrs</w:t>
      </w:r>
      <w:proofErr w:type="spellEnd"/>
      <w:r w:rsidRPr="003B04E8">
        <w:rPr>
          <w:rFonts w:ascii="Times New Roman" w:hAnsi="Times New Roman" w:cs="Times New Roman"/>
          <w:sz w:val="24"/>
          <w:szCs w:val="24"/>
        </w:rPr>
        <w:t xml:space="preserve"> anywhere in the country.</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Telephone/Mobile Banking:</w:t>
      </w:r>
      <w:r w:rsidRPr="003B04E8">
        <w:rPr>
          <w:rFonts w:ascii="Times New Roman" w:hAnsi="Times New Roman" w:cs="Times New Roman"/>
          <w:sz w:val="24"/>
          <w:szCs w:val="24"/>
        </w:rPr>
        <w:t xml:space="preserve">  Mobile banking refers to provision and </w:t>
      </w:r>
      <w:proofErr w:type="spellStart"/>
      <w:proofErr w:type="gramStart"/>
      <w:r w:rsidRPr="003B04E8">
        <w:rPr>
          <w:rFonts w:ascii="Times New Roman" w:hAnsi="Times New Roman" w:cs="Times New Roman"/>
          <w:sz w:val="24"/>
          <w:szCs w:val="24"/>
        </w:rPr>
        <w:t>a</w:t>
      </w:r>
      <w:proofErr w:type="spellEnd"/>
      <w:proofErr w:type="gramEnd"/>
      <w:r w:rsidRPr="003B04E8">
        <w:rPr>
          <w:rFonts w:ascii="Times New Roman" w:hAnsi="Times New Roman" w:cs="Times New Roman"/>
          <w:sz w:val="24"/>
          <w:szCs w:val="24"/>
        </w:rPr>
        <w:t xml:space="preserve"> ailment of banking and financial services with the help of mobile telecommunication devices.  The scope of offered services may include facilities to conduct bank and stock market transactions, to administer accounts and to access customized information.</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Currency Counting Machine</w:t>
      </w:r>
      <w:r w:rsidRPr="003B04E8">
        <w:rPr>
          <w:rFonts w:ascii="Times New Roman" w:hAnsi="Times New Roman" w:cs="Times New Roman"/>
          <w:sz w:val="24"/>
          <w:szCs w:val="24"/>
        </w:rPr>
        <w:t xml:space="preserve"> (CCM):  This is a device used for automatic counting of notes prior to the advent of this machine both cashier and customers has to undergo the vigorous and time consuming process of counting with the fingertips any money been paid in or out of the bank.  With the advent of currency counting machines both receiving and paying cashiers are doing their job in a comfortable way.</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lastRenderedPageBreak/>
        <w:t xml:space="preserve">Nigeria Automated Clearing System </w:t>
      </w:r>
      <w:r w:rsidRPr="003B04E8">
        <w:rPr>
          <w:rFonts w:ascii="Times New Roman" w:hAnsi="Times New Roman" w:cs="Times New Roman"/>
          <w:sz w:val="24"/>
          <w:szCs w:val="24"/>
        </w:rPr>
        <w:t xml:space="preserve">(NACS):  The Nigerian Automated cleaning system is being coordinated by the central bank of Nigeria.  This is a process by which </w:t>
      </w:r>
      <w:proofErr w:type="spellStart"/>
      <w:r w:rsidRPr="003B04E8">
        <w:rPr>
          <w:rFonts w:ascii="Times New Roman" w:hAnsi="Times New Roman" w:cs="Times New Roman"/>
          <w:sz w:val="24"/>
          <w:szCs w:val="24"/>
        </w:rPr>
        <w:t>cheques</w:t>
      </w:r>
      <w:proofErr w:type="spellEnd"/>
      <w:r w:rsidRPr="003B04E8">
        <w:rPr>
          <w:rFonts w:ascii="Times New Roman" w:hAnsi="Times New Roman" w:cs="Times New Roman"/>
          <w:sz w:val="24"/>
          <w:szCs w:val="24"/>
        </w:rPr>
        <w:t xml:space="preserve"> paid for the credit of an account is cleared through the Nigeria interbank settlement system (NIBSS) with the use of technology.  Since the commencement of the automated clearing system improved and reduction of clearing days has been observed.  The system has become more efficient compare to the manual system of operation in the past.  It involves the use of magnetic ink character reader (MICR) for </w:t>
      </w:r>
      <w:proofErr w:type="spellStart"/>
      <w:r w:rsidRPr="003B04E8">
        <w:rPr>
          <w:rFonts w:ascii="Times New Roman" w:hAnsi="Times New Roman" w:cs="Times New Roman"/>
          <w:sz w:val="24"/>
          <w:szCs w:val="24"/>
        </w:rPr>
        <w:t>cheque</w:t>
      </w:r>
      <w:proofErr w:type="spellEnd"/>
      <w:r w:rsidRPr="003B04E8">
        <w:rPr>
          <w:rFonts w:ascii="Times New Roman" w:hAnsi="Times New Roman" w:cs="Times New Roman"/>
          <w:sz w:val="24"/>
          <w:szCs w:val="24"/>
        </w:rPr>
        <w:t xml:space="preserve"> processing.  It is capable of encoding reading and sorting of </w:t>
      </w:r>
      <w:proofErr w:type="spellStart"/>
      <w:r w:rsidRPr="003B04E8">
        <w:rPr>
          <w:rFonts w:ascii="Times New Roman" w:hAnsi="Times New Roman" w:cs="Times New Roman"/>
          <w:sz w:val="24"/>
          <w:szCs w:val="24"/>
        </w:rPr>
        <w:t>cheques</w:t>
      </w:r>
      <w:proofErr w:type="spellEnd"/>
      <w:r w:rsidRPr="003B04E8">
        <w:rPr>
          <w:rFonts w:ascii="Times New Roman" w:hAnsi="Times New Roman" w:cs="Times New Roman"/>
          <w:sz w:val="24"/>
          <w:szCs w:val="24"/>
        </w:rPr>
        <w:t xml:space="preserve">.  Also request for </w:t>
      </w:r>
      <w:proofErr w:type="spellStart"/>
      <w:r w:rsidRPr="003B04E8">
        <w:rPr>
          <w:rFonts w:ascii="Times New Roman" w:hAnsi="Times New Roman" w:cs="Times New Roman"/>
          <w:sz w:val="24"/>
          <w:szCs w:val="24"/>
        </w:rPr>
        <w:t>cheque</w:t>
      </w:r>
      <w:proofErr w:type="spellEnd"/>
      <w:r w:rsidRPr="003B04E8">
        <w:rPr>
          <w:rFonts w:ascii="Times New Roman" w:hAnsi="Times New Roman" w:cs="Times New Roman"/>
          <w:sz w:val="24"/>
          <w:szCs w:val="24"/>
        </w:rPr>
        <w:t xml:space="preserve"> book or purchase of draft can be made and granted via electronic devices that are web enabled.</w:t>
      </w:r>
    </w:p>
    <w:p w:rsidR="00E06D81" w:rsidRPr="003B04E8" w:rsidRDefault="00E06D81" w:rsidP="003B04E8">
      <w:pPr>
        <w:spacing w:line="360" w:lineRule="auto"/>
        <w:rPr>
          <w:rFonts w:ascii="Times New Roman" w:hAnsi="Times New Roman" w:cs="Times New Roman"/>
          <w:b/>
          <w:sz w:val="24"/>
          <w:szCs w:val="24"/>
        </w:rPr>
      </w:pPr>
      <w:r w:rsidRPr="003B04E8">
        <w:rPr>
          <w:rFonts w:ascii="Times New Roman" w:hAnsi="Times New Roman" w:cs="Times New Roman"/>
          <w:b/>
          <w:sz w:val="24"/>
          <w:szCs w:val="24"/>
        </w:rPr>
        <w:t xml:space="preserve">Society for World Interbank Financial Telecommunication (SWIFT):  </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sz w:val="24"/>
          <w:szCs w:val="24"/>
        </w:rPr>
        <w:t>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 xml:space="preserve">Electronic mail:  </w:t>
      </w:r>
      <w:r w:rsidRPr="003B04E8">
        <w:rPr>
          <w:rFonts w:ascii="Times New Roman" w:hAnsi="Times New Roman" w:cs="Times New Roman"/>
          <w:sz w:val="24"/>
          <w:szCs w:val="24"/>
        </w:rPr>
        <w:t>Information technology has a rise to electronic mail where improved communication between individuals, external parties and the bank within or across various geographical region or boundaries.  The availability of online information provides bankers and customers with a powerful vehicle for research.</w:t>
      </w:r>
    </w:p>
    <w:p w:rsidR="00E06D81" w:rsidRPr="003B04E8" w:rsidRDefault="003B04E8" w:rsidP="003B04E8">
      <w:pPr>
        <w:spacing w:line="360" w:lineRule="auto"/>
        <w:ind w:left="720" w:hanging="720"/>
        <w:rPr>
          <w:rFonts w:ascii="Times New Roman" w:hAnsi="Times New Roman" w:cs="Times New Roman"/>
          <w:b/>
          <w:sz w:val="24"/>
          <w:szCs w:val="24"/>
        </w:rPr>
      </w:pPr>
      <w:r>
        <w:rPr>
          <w:rFonts w:ascii="Times New Roman" w:hAnsi="Times New Roman" w:cs="Times New Roman"/>
          <w:b/>
          <w:sz w:val="24"/>
          <w:szCs w:val="24"/>
        </w:rPr>
        <w:t>2.2</w:t>
      </w:r>
      <w:r w:rsidR="00E06D81" w:rsidRPr="003B04E8">
        <w:rPr>
          <w:rFonts w:ascii="Times New Roman" w:hAnsi="Times New Roman" w:cs="Times New Roman"/>
          <w:b/>
          <w:sz w:val="24"/>
          <w:szCs w:val="24"/>
        </w:rPr>
        <w:t>6</w:t>
      </w:r>
      <w:r w:rsidR="00E06D81" w:rsidRPr="003B04E8">
        <w:rPr>
          <w:rFonts w:ascii="Times New Roman" w:hAnsi="Times New Roman" w:cs="Times New Roman"/>
          <w:b/>
          <w:sz w:val="24"/>
          <w:szCs w:val="24"/>
        </w:rPr>
        <w:tab/>
        <w:t>Benefits of the Application of Information and Communication Technology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New technology has brought far-reaching revolution which has tremendously transformed most business especially banking. Banking has become highly information based and considering </w:t>
      </w:r>
      <w:proofErr w:type="gramStart"/>
      <w:r w:rsidRPr="003B04E8">
        <w:rPr>
          <w:rFonts w:ascii="Times New Roman" w:hAnsi="Times New Roman" w:cs="Times New Roman"/>
          <w:sz w:val="24"/>
          <w:szCs w:val="24"/>
        </w:rPr>
        <w:t>its</w:t>
      </w:r>
      <w:proofErr w:type="gramEnd"/>
      <w:r w:rsidRPr="003B04E8">
        <w:rPr>
          <w:rFonts w:ascii="Times New Roman" w:hAnsi="Times New Roman" w:cs="Times New Roman"/>
          <w:sz w:val="24"/>
          <w:szCs w:val="24"/>
        </w:rPr>
        <w:t xml:space="preserve"> inter sector link, it appears to be ranging from most of the new technology as can be observed in its application to all areas of banking business.</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lastRenderedPageBreak/>
        <w:t>Access to various branches with ease which enables management the effective use of the bank’s resources with the aid of ICT online facility are possible.  It also make the banks to be close to their customers to find and what they really need and meet those needs in addition to other range of services in a customized manner and at a lower cost.</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There will be price and product customization.  According to him in nearest future, customers would not be offered what is convenient to produce banks in the face of evolving revolution are being confronted with increasingly sophisticated customer base, compelling them to offer today what their customers would be expecting tomorrow.  There is in effect a paragon shift from just being a profit centric bank to that of differentiating oneself as an identity customer centric institution.</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 xml:space="preserve">It was observed that online banking allows customers to get current or up to date information on an account.  As customer do not need to wonder whether a </w:t>
      </w:r>
      <w:proofErr w:type="spellStart"/>
      <w:r w:rsidRPr="003B04E8">
        <w:rPr>
          <w:rFonts w:ascii="Times New Roman" w:hAnsi="Times New Roman" w:cs="Times New Roman"/>
          <w:sz w:val="24"/>
          <w:szCs w:val="24"/>
        </w:rPr>
        <w:t>cheque</w:t>
      </w:r>
      <w:proofErr w:type="spellEnd"/>
      <w:r w:rsidRPr="003B04E8">
        <w:rPr>
          <w:rFonts w:ascii="Times New Roman" w:hAnsi="Times New Roman" w:cs="Times New Roman"/>
          <w:sz w:val="24"/>
          <w:szCs w:val="24"/>
        </w:rPr>
        <w:t xml:space="preserve"> has been cleared or as far whether a deposit has been posted.  At the click of a button, customer can easily check the status of their current, savings and money market accounts.  He also identified the ability of banks to provide immediate response to status enquiries on customers and provide statement of accounts when required instead of waiting till month end as it was the case in those good days.</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The application of information and communication technology has assisted the banking sector in the provision of various financial services.  They take opportunity to introduce various product and the way they deliver values.</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It has been a major source of foreign exchange to the banks through Electronic Fund Transfer (ETF) Western Union money transfer was embraced by Nigerians and it has been a source of foreign exchange for the country.</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ICT will also lead to reduction of cash transaction with a long term prospect of minimal cash handling and also assist in the reduction of risk exposure as far as earned robbery and such other vices are concerned.</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lastRenderedPageBreak/>
        <w:t>Online banking gives to pay bill electronically.  Electronic payment can be credited that same day the customer can download account transaction online in their home or download account transaction online in their home or offices without necessarily entering the banking hall.</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Traffic in banking hall would be greatly reduced without necessarily compromising transaction profit.  The internet is acclaimed all over the world as the leading vehicle and engine of growth for commerce and development, the Nigerian banking system is not an exception.</w:t>
      </w:r>
    </w:p>
    <w:p w:rsidR="00E06D81" w:rsidRPr="003B04E8" w:rsidRDefault="00E06D81" w:rsidP="003B04E8">
      <w:pPr>
        <w:pStyle w:val="ListParagraph"/>
        <w:numPr>
          <w:ilvl w:val="0"/>
          <w:numId w:val="26"/>
        </w:numPr>
        <w:spacing w:line="360" w:lineRule="auto"/>
        <w:ind w:left="360"/>
        <w:jc w:val="both"/>
        <w:rPr>
          <w:rFonts w:ascii="Times New Roman" w:hAnsi="Times New Roman" w:cs="Times New Roman"/>
          <w:sz w:val="24"/>
          <w:szCs w:val="24"/>
        </w:rPr>
      </w:pPr>
      <w:r w:rsidRPr="003B04E8">
        <w:rPr>
          <w:rFonts w:ascii="Times New Roman" w:hAnsi="Times New Roman" w:cs="Times New Roman"/>
          <w:sz w:val="24"/>
          <w:szCs w:val="24"/>
        </w:rPr>
        <w:t xml:space="preserve">Apart from the lower cost structure that will be enjoyed by banks for delivery of their services.  Banks will also enjoy increased operating efficiencies from distributing their product through the internet.  While this market for traditional banks is limited to the number of potential customers located in its vicinity the market size of internet users around the world </w:t>
      </w:r>
      <w:proofErr w:type="spellStart"/>
      <w:r w:rsidRPr="003B04E8">
        <w:rPr>
          <w:rFonts w:ascii="Times New Roman" w:hAnsi="Times New Roman" w:cs="Times New Roman"/>
          <w:sz w:val="24"/>
          <w:szCs w:val="24"/>
        </w:rPr>
        <w:t>can not</w:t>
      </w:r>
      <w:proofErr w:type="spellEnd"/>
      <w:r w:rsidRPr="003B04E8">
        <w:rPr>
          <w:rFonts w:ascii="Times New Roman" w:hAnsi="Times New Roman" w:cs="Times New Roman"/>
          <w:sz w:val="24"/>
          <w:szCs w:val="24"/>
        </w:rPr>
        <w:t xml:space="preserve"> at all be compared.</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fall out of all these innovations is the reduction in the waiting time of customers in banking halls and the emergence of products that satisfy the yearnings of customers.  The bottom line therefore is an improvement in the quality of service customers get from their banks.</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2.2.7</w:t>
      </w:r>
      <w:r w:rsidRPr="003B04E8">
        <w:rPr>
          <w:rFonts w:ascii="Times New Roman" w:hAnsi="Times New Roman" w:cs="Times New Roman"/>
          <w:b/>
          <w:sz w:val="24"/>
          <w:szCs w:val="24"/>
        </w:rPr>
        <w:tab/>
        <w:t>The Future of Banking Technology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Information and communication technology have played a vital role in the modernization of the banking sector especially in terms of development of new banking products and payment system as well as strategies </w:t>
      </w:r>
      <w:proofErr w:type="gramStart"/>
      <w:r w:rsidRPr="003B04E8">
        <w:rPr>
          <w:rFonts w:ascii="Times New Roman" w:hAnsi="Times New Roman" w:cs="Times New Roman"/>
          <w:sz w:val="24"/>
          <w:szCs w:val="24"/>
        </w:rPr>
        <w:t>management  In</w:t>
      </w:r>
      <w:proofErr w:type="gramEnd"/>
      <w:r w:rsidRPr="003B04E8">
        <w:rPr>
          <w:rFonts w:ascii="Times New Roman" w:hAnsi="Times New Roman" w:cs="Times New Roman"/>
          <w:sz w:val="24"/>
          <w:szCs w:val="24"/>
        </w:rPr>
        <w:t xml:space="preserve"> the emerging market economy.  There is no doubt that future of Nigerian banking industry will be technology driven indeed with the emergence of the global digital economy and increased international competition, Nigeria banks must deepen their technological base, if they are to be viable domestically and competitive internationally. There is no doubt that ICT is at the heart of economic and technological development of a nation.</w:t>
      </w:r>
    </w:p>
    <w:p w:rsidR="00E06D81" w:rsidRPr="003B04E8" w:rsidRDefault="00E06D81" w:rsidP="003B04E8">
      <w:pPr>
        <w:spacing w:after="160" w:line="360" w:lineRule="auto"/>
        <w:rPr>
          <w:rFonts w:ascii="Times New Roman" w:hAnsi="Times New Roman" w:cs="Times New Roman"/>
          <w:b/>
          <w:sz w:val="24"/>
          <w:szCs w:val="24"/>
        </w:rPr>
      </w:pPr>
      <w:r w:rsidRPr="003B04E8">
        <w:rPr>
          <w:rFonts w:ascii="Times New Roman" w:hAnsi="Times New Roman" w:cs="Times New Roman"/>
          <w:b/>
          <w:sz w:val="24"/>
          <w:szCs w:val="24"/>
        </w:rPr>
        <w:lastRenderedPageBreak/>
        <w:t>2.2.8</w:t>
      </w:r>
      <w:r w:rsidRPr="003B04E8">
        <w:rPr>
          <w:rFonts w:ascii="Times New Roman" w:hAnsi="Times New Roman" w:cs="Times New Roman"/>
          <w:b/>
          <w:sz w:val="24"/>
          <w:szCs w:val="24"/>
        </w:rPr>
        <w:tab/>
        <w:t xml:space="preserve">Current Development of ICT in Zenith Bank </w:t>
      </w:r>
      <w:proofErr w:type="spellStart"/>
      <w:r w:rsidRPr="003B04E8">
        <w:rPr>
          <w:rFonts w:ascii="Times New Roman" w:hAnsi="Times New Roman" w:cs="Times New Roman"/>
          <w:b/>
          <w:sz w:val="24"/>
          <w:szCs w:val="24"/>
        </w:rPr>
        <w:t>Plc</w:t>
      </w:r>
      <w:proofErr w:type="spellEnd"/>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Zenith Bank offers a wide range of electronic banking products/services differentiated for specific needs and developed with the goal to provide superior ease and convenience for customers’ transactions.  For the bank, also the wide range of ICT products is proportionate to the bank’s branch less banking retail strategy.  Which does not limit banking services to normal banking hours or the bank’s branches only?</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With Zenith Bank’s electronic offering customers are equipped to carry out several transactions on their mobile phones, manage accounts on the internet, or use any of the Automated Teller Machines (ATM) on the bank’s branch or offsite network across the country.</w:t>
      </w:r>
    </w:p>
    <w:p w:rsidR="00E06D81" w:rsidRPr="003B04E8" w:rsidRDefault="00E06D81" w:rsidP="003B04E8">
      <w:pPr>
        <w:pStyle w:val="ListParagraph"/>
        <w:numPr>
          <w:ilvl w:val="0"/>
          <w:numId w:val="14"/>
        </w:numPr>
        <w:spacing w:line="360" w:lineRule="auto"/>
        <w:ind w:left="720" w:hanging="720"/>
        <w:jc w:val="both"/>
        <w:rPr>
          <w:rFonts w:ascii="Times New Roman" w:hAnsi="Times New Roman" w:cs="Times New Roman"/>
          <w:b/>
          <w:sz w:val="24"/>
          <w:szCs w:val="24"/>
        </w:rPr>
      </w:pPr>
      <w:r w:rsidRPr="003B04E8">
        <w:rPr>
          <w:rFonts w:ascii="Times New Roman" w:hAnsi="Times New Roman" w:cs="Times New Roman"/>
          <w:b/>
          <w:sz w:val="24"/>
          <w:szCs w:val="24"/>
        </w:rPr>
        <w:t>Internet Banking:</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Zenith Bank’s internet banking services is an online and real-time banking service, offering both individuals and businesses a range of banking services account management tools that are timely, accurate, reliable and flexible.  Zenith bank internet banking is known as “i-banking.  The internet banking allows customers to access the balances and carryout transactions on real-time basis anywhere in the world via the Internet Ease and Convenience of a 24 hours efficient and secure mobile banking experience.  This service is free of charge.</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internet banking enables one to:</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View real-time account balances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View real-time transactions on account</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View transaction history on account</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View uncollected funds on account</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Download and print account activity report in Hyper Text Markup Language, common separated value and Excel formats.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Inter and intra accounts transfer.</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lastRenderedPageBreak/>
        <w:t>Pay bills e.g. DSTV subscription.</w:t>
      </w:r>
    </w:p>
    <w:p w:rsidR="00E06D81" w:rsidRPr="003B04E8" w:rsidRDefault="00E06D81" w:rsidP="003B04E8">
      <w:pPr>
        <w:pStyle w:val="ListParagraph"/>
        <w:numPr>
          <w:ilvl w:val="0"/>
          <w:numId w:val="14"/>
        </w:numPr>
        <w:spacing w:line="360" w:lineRule="auto"/>
        <w:ind w:left="720" w:hanging="720"/>
        <w:jc w:val="both"/>
        <w:rPr>
          <w:rFonts w:ascii="Times New Roman" w:hAnsi="Times New Roman" w:cs="Times New Roman"/>
          <w:b/>
          <w:sz w:val="24"/>
          <w:szCs w:val="24"/>
        </w:rPr>
      </w:pPr>
      <w:r w:rsidRPr="003B04E8">
        <w:rPr>
          <w:rFonts w:ascii="Times New Roman" w:hAnsi="Times New Roman" w:cs="Times New Roman"/>
          <w:b/>
          <w:sz w:val="24"/>
          <w:szCs w:val="24"/>
        </w:rPr>
        <w:t>Platinum Banking:</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The Zenith bank platinum banking service is a one-stop shop with a personalized financial solution to the complex banking demands of high net worth individuals.  Personal banking services and e-business products.  The services offered on the platform include:</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Portfolio management and investment advisory services.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Platinum Retirement Services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Lifestyle services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Flexible banking hours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Bill settlement services</w:t>
      </w:r>
    </w:p>
    <w:p w:rsidR="00E06D81" w:rsidRPr="003B04E8" w:rsidRDefault="00E06D81" w:rsidP="003B04E8">
      <w:pPr>
        <w:pStyle w:val="ListParagraph"/>
        <w:numPr>
          <w:ilvl w:val="0"/>
          <w:numId w:val="1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Trustee services</w:t>
      </w:r>
    </w:p>
    <w:p w:rsidR="00E06D81" w:rsidRPr="003B04E8" w:rsidRDefault="00E06D81" w:rsidP="003B04E8">
      <w:pPr>
        <w:pStyle w:val="ListParagraph"/>
        <w:numPr>
          <w:ilvl w:val="0"/>
          <w:numId w:val="14"/>
        </w:numPr>
        <w:spacing w:line="360" w:lineRule="auto"/>
        <w:ind w:left="720" w:hanging="720"/>
        <w:jc w:val="both"/>
        <w:rPr>
          <w:rFonts w:ascii="Times New Roman" w:hAnsi="Times New Roman" w:cs="Times New Roman"/>
          <w:b/>
          <w:sz w:val="24"/>
          <w:szCs w:val="24"/>
        </w:rPr>
      </w:pPr>
      <w:r w:rsidRPr="003B04E8">
        <w:rPr>
          <w:rFonts w:ascii="Times New Roman" w:hAnsi="Times New Roman" w:cs="Times New Roman"/>
          <w:b/>
          <w:sz w:val="24"/>
          <w:szCs w:val="24"/>
        </w:rPr>
        <w:t>Short Message Service (SMS) Banking:</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At Zenith bank a customer can monitor your account with your Global System for Mobile (GSM) phone anytime, anywhere.  With (SMS) banking products clients will be able to view account balance(s) track transactions on accounts, transfer funds between customer’s personal accounts and to another customer.  The Z-prompt is also a short message service (SMS) notification system which updates customers about transactions on their accounts.  The notifications are delivered via email or mobile short message service (SMS).</w:t>
      </w:r>
    </w:p>
    <w:p w:rsidR="00E06D81" w:rsidRPr="003B04E8" w:rsidRDefault="00E06D81" w:rsidP="003B04E8">
      <w:pPr>
        <w:pStyle w:val="ListParagraph"/>
        <w:numPr>
          <w:ilvl w:val="0"/>
          <w:numId w:val="14"/>
        </w:numPr>
        <w:spacing w:line="360" w:lineRule="auto"/>
        <w:ind w:left="720" w:hanging="720"/>
        <w:jc w:val="both"/>
        <w:rPr>
          <w:rFonts w:ascii="Times New Roman" w:hAnsi="Times New Roman" w:cs="Times New Roman"/>
          <w:b/>
          <w:sz w:val="24"/>
          <w:szCs w:val="24"/>
        </w:rPr>
      </w:pPr>
      <w:r w:rsidRPr="003B04E8">
        <w:rPr>
          <w:rFonts w:ascii="Times New Roman" w:hAnsi="Times New Roman" w:cs="Times New Roman"/>
          <w:b/>
          <w:sz w:val="24"/>
          <w:szCs w:val="24"/>
        </w:rPr>
        <w:t>Zenith Payment Services(ZPS):</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ZPS is a web based platform on which customers and non-customers can receive or send money from Zenith bank subsidiaries all over the world.  With the launch of this new solution, the public can transfer money conveniently at trusted locations with superior service levels to all Zenith Bank locations in the West African sub region.  This </w:t>
      </w:r>
      <w:r w:rsidRPr="003B04E8">
        <w:rPr>
          <w:rFonts w:ascii="Times New Roman" w:hAnsi="Times New Roman" w:cs="Times New Roman"/>
          <w:sz w:val="24"/>
          <w:szCs w:val="24"/>
        </w:rPr>
        <w:lastRenderedPageBreak/>
        <w:t>will increase mobility for trade, leisure, education and personal purposes within the various countries in West Africa.</w:t>
      </w:r>
    </w:p>
    <w:p w:rsidR="00E06D81" w:rsidRPr="003B04E8" w:rsidRDefault="00E06D81" w:rsidP="003B04E8">
      <w:pPr>
        <w:pStyle w:val="ListParagraph"/>
        <w:numPr>
          <w:ilvl w:val="0"/>
          <w:numId w:val="14"/>
        </w:numPr>
        <w:spacing w:line="360" w:lineRule="auto"/>
        <w:ind w:left="720" w:hanging="720"/>
        <w:jc w:val="both"/>
        <w:rPr>
          <w:rFonts w:ascii="Times New Roman" w:hAnsi="Times New Roman" w:cs="Times New Roman"/>
          <w:b/>
          <w:sz w:val="24"/>
          <w:szCs w:val="24"/>
        </w:rPr>
      </w:pPr>
      <w:r w:rsidRPr="003B04E8">
        <w:rPr>
          <w:rFonts w:ascii="Times New Roman" w:hAnsi="Times New Roman" w:cs="Times New Roman"/>
          <w:b/>
          <w:sz w:val="24"/>
          <w:szCs w:val="24"/>
        </w:rPr>
        <w:t>E-</w:t>
      </w:r>
      <w:proofErr w:type="spellStart"/>
      <w:r w:rsidRPr="003B04E8">
        <w:rPr>
          <w:rFonts w:ascii="Times New Roman" w:hAnsi="Times New Roman" w:cs="Times New Roman"/>
          <w:b/>
          <w:sz w:val="24"/>
          <w:szCs w:val="24"/>
        </w:rPr>
        <w:t>Zwich</w:t>
      </w:r>
      <w:proofErr w:type="spellEnd"/>
      <w:r w:rsidRPr="003B04E8">
        <w:rPr>
          <w:rFonts w:ascii="Times New Roman" w:hAnsi="Times New Roman" w:cs="Times New Roman"/>
          <w:b/>
          <w:sz w:val="24"/>
          <w:szCs w:val="24"/>
        </w:rPr>
        <w:t>:</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This is a smart care which is a secure way of paying for goods.  As soon as payment is done at the retail location, money is transferred from the buyer’s account.</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2.3</w:t>
      </w:r>
      <w:r w:rsidRPr="003B04E8">
        <w:rPr>
          <w:rFonts w:ascii="Times New Roman" w:hAnsi="Times New Roman" w:cs="Times New Roman"/>
          <w:b/>
          <w:sz w:val="24"/>
          <w:szCs w:val="24"/>
        </w:rPr>
        <w:tab/>
        <w:t>Theoretical Review</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2.3.1</w:t>
      </w:r>
      <w:r w:rsidRPr="003B04E8">
        <w:rPr>
          <w:rFonts w:ascii="Times New Roman" w:hAnsi="Times New Roman" w:cs="Times New Roman"/>
          <w:b/>
          <w:sz w:val="24"/>
          <w:szCs w:val="24"/>
        </w:rPr>
        <w:tab/>
        <w:t>Innovation Diffusion Theory</w:t>
      </w:r>
    </w:p>
    <w:p w:rsidR="00E06D81"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This theory was developed by Roger in 1983 and </w:t>
      </w:r>
      <w:proofErr w:type="gramStart"/>
      <w:r w:rsidRPr="003B04E8">
        <w:rPr>
          <w:rFonts w:ascii="Times New Roman" w:hAnsi="Times New Roman" w:cs="Times New Roman"/>
          <w:sz w:val="24"/>
          <w:szCs w:val="24"/>
        </w:rPr>
        <w:t>its explains</w:t>
      </w:r>
      <w:proofErr w:type="gramEnd"/>
      <w:r w:rsidRPr="003B04E8">
        <w:rPr>
          <w:rFonts w:ascii="Times New Roman" w:hAnsi="Times New Roman" w:cs="Times New Roman"/>
          <w:sz w:val="24"/>
          <w:szCs w:val="24"/>
        </w:rPr>
        <w:t xml:space="preserve">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Innovation Diffusion Theory (IDT), technological innovation is communicated through particular channels.  Over time, among members of a social system.  The stages through which a technological innovation passes are: knowledge (exposure to its existence and understanding of its functions); persuasion (the forming of a </w:t>
      </w:r>
      <w:proofErr w:type="spellStart"/>
      <w:r w:rsidRPr="003B04E8">
        <w:rPr>
          <w:rFonts w:ascii="Times New Roman" w:hAnsi="Times New Roman" w:cs="Times New Roman"/>
          <w:sz w:val="24"/>
          <w:szCs w:val="24"/>
        </w:rPr>
        <w:t>favourable</w:t>
      </w:r>
      <w:proofErr w:type="spellEnd"/>
      <w:r w:rsidRPr="003B04E8">
        <w:rPr>
          <w:rFonts w:ascii="Times New Roman" w:hAnsi="Times New Roman" w:cs="Times New Roman"/>
          <w:sz w:val="24"/>
          <w:szCs w:val="24"/>
        </w:rPr>
        <w:t xml:space="preserve"> attitude to it); 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w:t>
      </w:r>
      <w:proofErr w:type="spellStart"/>
      <w:r w:rsidRPr="003B04E8">
        <w:rPr>
          <w:rFonts w:ascii="Times New Roman" w:hAnsi="Times New Roman" w:cs="Times New Roman"/>
          <w:sz w:val="24"/>
          <w:szCs w:val="24"/>
        </w:rPr>
        <w:t>Mejobi</w:t>
      </w:r>
      <w:proofErr w:type="spellEnd"/>
      <w:r w:rsidRPr="003B04E8">
        <w:rPr>
          <w:rFonts w:ascii="Times New Roman" w:hAnsi="Times New Roman" w:cs="Times New Roman"/>
          <w:sz w:val="24"/>
          <w:szCs w:val="24"/>
        </w:rPr>
        <w:t xml:space="preserve"> (2008).</w:t>
      </w:r>
    </w:p>
    <w:p w:rsidR="003B04E8" w:rsidRPr="003B04E8" w:rsidRDefault="003B04E8" w:rsidP="003B04E8">
      <w:pPr>
        <w:spacing w:line="360" w:lineRule="auto"/>
        <w:ind w:firstLine="720"/>
        <w:jc w:val="both"/>
        <w:rPr>
          <w:rFonts w:ascii="Times New Roman" w:hAnsi="Times New Roman" w:cs="Times New Roman"/>
          <w:sz w:val="24"/>
          <w:szCs w:val="24"/>
        </w:rPr>
      </w:pPr>
    </w:p>
    <w:p w:rsidR="003B04E8" w:rsidRDefault="003B04E8">
      <w:pPr>
        <w:rPr>
          <w:rFonts w:ascii="Times New Roman" w:hAnsi="Times New Roman" w:cs="Times New Roman"/>
          <w:b/>
          <w:sz w:val="24"/>
          <w:szCs w:val="24"/>
        </w:rPr>
      </w:pPr>
      <w:r>
        <w:rPr>
          <w:rFonts w:ascii="Times New Roman" w:hAnsi="Times New Roman" w:cs="Times New Roman"/>
          <w:b/>
          <w:sz w:val="24"/>
          <w:szCs w:val="24"/>
        </w:rPr>
        <w:br w:type="page"/>
      </w:r>
    </w:p>
    <w:p w:rsidR="00E06D81" w:rsidRPr="003B04E8" w:rsidRDefault="00E06D81" w:rsidP="003B04E8">
      <w:pPr>
        <w:spacing w:after="160" w:line="360" w:lineRule="auto"/>
        <w:rPr>
          <w:rFonts w:ascii="Times New Roman" w:hAnsi="Times New Roman" w:cs="Times New Roman"/>
          <w:b/>
          <w:sz w:val="24"/>
          <w:szCs w:val="24"/>
        </w:rPr>
      </w:pPr>
      <w:r w:rsidRPr="003B04E8">
        <w:rPr>
          <w:rFonts w:ascii="Times New Roman" w:hAnsi="Times New Roman" w:cs="Times New Roman"/>
          <w:b/>
          <w:sz w:val="24"/>
          <w:szCs w:val="24"/>
        </w:rPr>
        <w:lastRenderedPageBreak/>
        <w:t>2.3.2</w:t>
      </w:r>
      <w:r w:rsidRPr="003B04E8">
        <w:rPr>
          <w:rFonts w:ascii="Times New Roman" w:hAnsi="Times New Roman" w:cs="Times New Roman"/>
          <w:b/>
          <w:sz w:val="24"/>
          <w:szCs w:val="24"/>
        </w:rPr>
        <w:tab/>
        <w:t>Technology Acceptance Model</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To understand, predict and explain why people accept or reject information systems; researchers have developed and used various models to understand the acceptance of users of the information system.  The technology acceptance model (TAM) that was introduced by Davis, </w:t>
      </w:r>
      <w:proofErr w:type="spellStart"/>
      <w:r w:rsidRPr="003B04E8">
        <w:rPr>
          <w:rFonts w:ascii="Times New Roman" w:hAnsi="Times New Roman" w:cs="Times New Roman"/>
          <w:sz w:val="24"/>
          <w:szCs w:val="24"/>
        </w:rPr>
        <w:t>Bagozzi</w:t>
      </w:r>
      <w:proofErr w:type="spellEnd"/>
      <w:r w:rsidRPr="003B04E8">
        <w:rPr>
          <w:rFonts w:ascii="Times New Roman" w:hAnsi="Times New Roman" w:cs="Times New Roman"/>
          <w:sz w:val="24"/>
          <w:szCs w:val="24"/>
        </w:rPr>
        <w:t xml:space="preserve"> and </w:t>
      </w:r>
      <w:proofErr w:type="spellStart"/>
      <w:r w:rsidRPr="003B04E8">
        <w:rPr>
          <w:rFonts w:ascii="Times New Roman" w:hAnsi="Times New Roman" w:cs="Times New Roman"/>
          <w:sz w:val="24"/>
          <w:szCs w:val="24"/>
        </w:rPr>
        <w:t>Warshaw</w:t>
      </w:r>
      <w:proofErr w:type="spellEnd"/>
      <w:r w:rsidRPr="003B04E8">
        <w:rPr>
          <w:rFonts w:ascii="Times New Roman" w:hAnsi="Times New Roman" w:cs="Times New Roman"/>
          <w:sz w:val="24"/>
          <w:szCs w:val="24"/>
        </w:rPr>
        <w:t xml:space="preserve"> (1989) is due of the most cited models that researchers used to study underlying factors that motivate users to accept and adopt a new information system (Al </w:t>
      </w:r>
      <w:proofErr w:type="spellStart"/>
      <w:r w:rsidRPr="003B04E8">
        <w:rPr>
          <w:rFonts w:ascii="Times New Roman" w:hAnsi="Times New Roman" w:cs="Times New Roman"/>
          <w:sz w:val="24"/>
          <w:szCs w:val="24"/>
        </w:rPr>
        <w:t>Shibhy</w:t>
      </w:r>
      <w:proofErr w:type="spellEnd"/>
      <w:r w:rsidRPr="003B04E8">
        <w:rPr>
          <w:rFonts w:ascii="Times New Roman" w:hAnsi="Times New Roman" w:cs="Times New Roman"/>
          <w:sz w:val="24"/>
          <w:szCs w:val="24"/>
        </w:rPr>
        <w:t xml:space="preserve"> 2011).  The primary goal of TAM is to provide an explanation of factors, affecting computer applications’ acceptance in general.  In addition, this models helps researcher and practitioner, to identify why a particular system is unacceptable (Davis, 1989).  Davis suggested that using an information system is directly determined by the </w:t>
      </w:r>
      <w:proofErr w:type="spellStart"/>
      <w:r w:rsidRPr="003B04E8">
        <w:rPr>
          <w:rFonts w:ascii="Times New Roman" w:hAnsi="Times New Roman" w:cs="Times New Roman"/>
          <w:sz w:val="24"/>
          <w:szCs w:val="24"/>
        </w:rPr>
        <w:t>behavioural</w:t>
      </w:r>
      <w:proofErr w:type="spellEnd"/>
      <w:r w:rsidRPr="003B04E8">
        <w:rPr>
          <w:rFonts w:ascii="Times New Roman" w:hAnsi="Times New Roman" w:cs="Times New Roman"/>
          <w:sz w:val="24"/>
          <w:szCs w:val="24"/>
        </w:rPr>
        <w:t xml:space="preserve"> intention to use it, which is in turn influenced by the users attitude toward using the system and the perceived usefulness of the system, attitude and perceived usefulness are also affected by the perceived ease of use.  Technology acceptance model is used to explain how banks adopt electronic banking.</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w:t>
      </w:r>
      <w:proofErr w:type="spellStart"/>
      <w:r w:rsidRPr="003B04E8">
        <w:rPr>
          <w:rFonts w:ascii="Times New Roman" w:hAnsi="Times New Roman" w:cs="Times New Roman"/>
          <w:sz w:val="24"/>
          <w:szCs w:val="24"/>
        </w:rPr>
        <w:t>behavioural</w:t>
      </w:r>
      <w:proofErr w:type="spellEnd"/>
      <w:r w:rsidRPr="003B04E8">
        <w:rPr>
          <w:rFonts w:ascii="Times New Roman" w:hAnsi="Times New Roman" w:cs="Times New Roman"/>
          <w:sz w:val="24"/>
          <w:szCs w:val="24"/>
        </w:rPr>
        <w:t xml:space="preserve"> intention to use it.  Which is in turn influenced by the users’ attitudes toward using the system and the perceived usefulness of the system?  Attitude and perceived usefulness are also affected by the perceived ease of use.  Technology acceptance model is used is explain how banks adopt electronic banking.</w:t>
      </w:r>
    </w:p>
    <w:p w:rsidR="00E06D81" w:rsidRPr="003B04E8" w:rsidRDefault="00E06D81" w:rsidP="003B04E8">
      <w:pPr>
        <w:pStyle w:val="ListParagraph"/>
        <w:numPr>
          <w:ilvl w:val="1"/>
          <w:numId w:val="12"/>
        </w:numPr>
        <w:spacing w:line="360" w:lineRule="auto"/>
        <w:ind w:left="720"/>
        <w:jc w:val="both"/>
        <w:rPr>
          <w:rFonts w:ascii="Times New Roman" w:hAnsi="Times New Roman" w:cs="Times New Roman"/>
          <w:b/>
          <w:sz w:val="24"/>
          <w:szCs w:val="24"/>
        </w:rPr>
      </w:pPr>
      <w:r w:rsidRPr="003B04E8">
        <w:rPr>
          <w:rFonts w:ascii="Times New Roman" w:hAnsi="Times New Roman" w:cs="Times New Roman"/>
          <w:b/>
          <w:sz w:val="24"/>
          <w:szCs w:val="24"/>
        </w:rPr>
        <w:t>Empirical Review</w:t>
      </w:r>
    </w:p>
    <w:p w:rsidR="00E06D81" w:rsidRPr="003B04E8" w:rsidRDefault="00E06D81" w:rsidP="003B04E8">
      <w:pPr>
        <w:spacing w:line="360" w:lineRule="auto"/>
        <w:jc w:val="both"/>
        <w:rPr>
          <w:rFonts w:ascii="Times New Roman" w:hAnsi="Times New Roman" w:cs="Times New Roman"/>
          <w:bCs/>
          <w:color w:val="000000"/>
          <w:sz w:val="24"/>
          <w:szCs w:val="24"/>
        </w:rPr>
      </w:pPr>
      <w:r w:rsidRPr="003B04E8">
        <w:rPr>
          <w:rFonts w:ascii="Times New Roman" w:hAnsi="Times New Roman" w:cs="Times New Roman"/>
          <w:bCs/>
          <w:color w:val="000000"/>
          <w:sz w:val="24"/>
          <w:szCs w:val="24"/>
        </w:rPr>
        <w:t xml:space="preserve">A recent study by </w:t>
      </w:r>
      <w:proofErr w:type="spellStart"/>
      <w:r w:rsidRPr="003B04E8">
        <w:rPr>
          <w:rFonts w:ascii="Times New Roman" w:hAnsi="Times New Roman" w:cs="Times New Roman"/>
          <w:bCs/>
          <w:color w:val="000000"/>
          <w:sz w:val="24"/>
          <w:szCs w:val="24"/>
        </w:rPr>
        <w:t>Adeyemi</w:t>
      </w:r>
      <w:proofErr w:type="spellEnd"/>
      <w:r w:rsidRPr="003B04E8">
        <w:rPr>
          <w:rFonts w:ascii="Times New Roman" w:hAnsi="Times New Roman" w:cs="Times New Roman"/>
          <w:bCs/>
          <w:color w:val="000000"/>
          <w:sz w:val="24"/>
          <w:szCs w:val="24"/>
        </w:rPr>
        <w:t xml:space="preserve"> (2023) explored the role of information and communication technology (ICT) in enhancing operational efficiency within the banking sector. The research highlighted that ICT tools, such as automated teller machines (ATMs), mobile </w:t>
      </w:r>
      <w:r w:rsidRPr="003B04E8">
        <w:rPr>
          <w:rFonts w:ascii="Times New Roman" w:hAnsi="Times New Roman" w:cs="Times New Roman"/>
          <w:bCs/>
          <w:color w:val="000000"/>
          <w:sz w:val="24"/>
          <w:szCs w:val="24"/>
        </w:rPr>
        <w:lastRenderedPageBreak/>
        <w:t>banking apps, and online transaction platforms, have significantly reduced manual processes, minimized errors, and improved service delivery. The findings revealed that banks adopting advanced ICT systems experienced a 35% increase in operational efficiency compared to those relying on traditional methods. This underscores the transformative potential of IT in streamlining banking operations and meeting customer expectations.</w:t>
      </w:r>
    </w:p>
    <w:p w:rsidR="00E06D81" w:rsidRPr="003B04E8" w:rsidRDefault="00E06D81" w:rsidP="003B04E8">
      <w:pPr>
        <w:spacing w:line="360" w:lineRule="auto"/>
        <w:jc w:val="both"/>
        <w:rPr>
          <w:rFonts w:ascii="Times New Roman" w:hAnsi="Times New Roman" w:cs="Times New Roman"/>
          <w:bCs/>
          <w:color w:val="000000"/>
          <w:sz w:val="24"/>
          <w:szCs w:val="24"/>
        </w:rPr>
      </w:pPr>
      <w:r w:rsidRPr="003B04E8">
        <w:rPr>
          <w:rFonts w:ascii="Times New Roman" w:hAnsi="Times New Roman" w:cs="Times New Roman"/>
          <w:bCs/>
          <w:color w:val="000000"/>
          <w:sz w:val="24"/>
          <w:szCs w:val="24"/>
        </w:rPr>
        <w:t>In a study conducted by Josiah and Nancy (2022), the adoption of digital banking solutions was examined across Nigerian banks, with a focus on Zenith Bank Plc. The researchers found that the integration of real-time online banking and electronic payment systems has led to a cashless society, reducing dependency on physical currency. The study emphasized that customers who used digital platforms reported higher satisfaction levels due to faster transaction times and enhanced accessibility. These results align with the growing trend of financial institutions prioritizing IT-driven innovations to improve customer experience.</w:t>
      </w:r>
    </w:p>
    <w:p w:rsidR="00E06D81" w:rsidRPr="003B04E8" w:rsidRDefault="00E06D81" w:rsidP="003B04E8">
      <w:pPr>
        <w:spacing w:line="360" w:lineRule="auto"/>
        <w:jc w:val="both"/>
        <w:rPr>
          <w:rFonts w:ascii="Times New Roman" w:hAnsi="Times New Roman" w:cs="Times New Roman"/>
          <w:bCs/>
          <w:color w:val="000000"/>
          <w:sz w:val="24"/>
          <w:szCs w:val="24"/>
        </w:rPr>
      </w:pPr>
      <w:r w:rsidRPr="003B04E8">
        <w:rPr>
          <w:rFonts w:ascii="Times New Roman" w:hAnsi="Times New Roman" w:cs="Times New Roman"/>
          <w:bCs/>
          <w:color w:val="000000"/>
          <w:sz w:val="24"/>
          <w:szCs w:val="24"/>
        </w:rPr>
        <w:t>Timothy’s (2021) empirical analysis focused on the relationship between IT implementation and customer satisfaction in the Nigerian banking industry. The study surveyed over 500 customers from various banks, including Zenith Bank, and concluded that IT-enabled services like SMS notifications, internet banking, and biometric verification systems significantly boosted customer trust and loyalty. The research further indicated that banks investing in robust IT infrastructure witnessed a 40% rise in customer retention rates, highlighting the critical role of technology in sustaining competitive advantage.</w:t>
      </w:r>
    </w:p>
    <w:p w:rsidR="00E06D81" w:rsidRPr="003B04E8" w:rsidRDefault="00E06D81" w:rsidP="003B04E8">
      <w:pPr>
        <w:spacing w:line="360" w:lineRule="auto"/>
        <w:jc w:val="both"/>
        <w:rPr>
          <w:rFonts w:ascii="Times New Roman" w:hAnsi="Times New Roman" w:cs="Times New Roman"/>
          <w:bCs/>
          <w:color w:val="000000"/>
          <w:sz w:val="24"/>
          <w:szCs w:val="24"/>
        </w:rPr>
      </w:pPr>
      <w:proofErr w:type="spellStart"/>
      <w:r w:rsidRPr="003B04E8">
        <w:rPr>
          <w:rFonts w:ascii="Times New Roman" w:hAnsi="Times New Roman" w:cs="Times New Roman"/>
          <w:bCs/>
          <w:color w:val="000000"/>
          <w:sz w:val="24"/>
          <w:szCs w:val="24"/>
        </w:rPr>
        <w:t>Madueme</w:t>
      </w:r>
      <w:proofErr w:type="spellEnd"/>
      <w:r w:rsidRPr="003B04E8">
        <w:rPr>
          <w:rFonts w:ascii="Times New Roman" w:hAnsi="Times New Roman" w:cs="Times New Roman"/>
          <w:bCs/>
          <w:color w:val="000000"/>
          <w:sz w:val="24"/>
          <w:szCs w:val="24"/>
        </w:rPr>
        <w:t xml:space="preserve"> (2020) investigated the challenges associated with implementing IT systems in Nigerian banks. The study identified factors such as high implementation costs, </w:t>
      </w:r>
      <w:proofErr w:type="spellStart"/>
      <w:r w:rsidRPr="003B04E8">
        <w:rPr>
          <w:rFonts w:ascii="Times New Roman" w:hAnsi="Times New Roman" w:cs="Times New Roman"/>
          <w:bCs/>
          <w:color w:val="000000"/>
          <w:sz w:val="24"/>
          <w:szCs w:val="24"/>
        </w:rPr>
        <w:t>cybersecurity</w:t>
      </w:r>
      <w:proofErr w:type="spellEnd"/>
      <w:r w:rsidRPr="003B04E8">
        <w:rPr>
          <w:rFonts w:ascii="Times New Roman" w:hAnsi="Times New Roman" w:cs="Times New Roman"/>
          <w:bCs/>
          <w:color w:val="000000"/>
          <w:sz w:val="24"/>
          <w:szCs w:val="24"/>
        </w:rPr>
        <w:t xml:space="preserve"> threats, and resistance to change as major barriers. Despite these challenges, the research noted that banks like Zenith Bank have successfully mitigated risks through continuous staff training and investment in secure IT frameworks. The </w:t>
      </w:r>
      <w:r w:rsidRPr="003B04E8">
        <w:rPr>
          <w:rFonts w:ascii="Times New Roman" w:hAnsi="Times New Roman" w:cs="Times New Roman"/>
          <w:bCs/>
          <w:color w:val="000000"/>
          <w:sz w:val="24"/>
          <w:szCs w:val="24"/>
        </w:rPr>
        <w:lastRenderedPageBreak/>
        <w:t>findings suggest that while IT adoption is essential for modern banking, addressing implementation hurdles remains crucial for long-term success.</w:t>
      </w:r>
    </w:p>
    <w:p w:rsidR="00E06D81" w:rsidRPr="003B04E8" w:rsidRDefault="00E06D81" w:rsidP="003B04E8">
      <w:pPr>
        <w:spacing w:line="360" w:lineRule="auto"/>
        <w:jc w:val="both"/>
        <w:rPr>
          <w:rFonts w:ascii="Times New Roman" w:hAnsi="Times New Roman" w:cs="Times New Roman"/>
          <w:bCs/>
          <w:color w:val="000000"/>
          <w:sz w:val="24"/>
          <w:szCs w:val="24"/>
        </w:rPr>
      </w:pPr>
      <w:proofErr w:type="spellStart"/>
      <w:r w:rsidRPr="003B04E8">
        <w:rPr>
          <w:rFonts w:ascii="Times New Roman" w:hAnsi="Times New Roman" w:cs="Times New Roman"/>
          <w:bCs/>
          <w:color w:val="000000"/>
          <w:sz w:val="24"/>
          <w:szCs w:val="24"/>
        </w:rPr>
        <w:t>Scovia</w:t>
      </w:r>
      <w:proofErr w:type="spellEnd"/>
      <w:r w:rsidRPr="003B04E8">
        <w:rPr>
          <w:rFonts w:ascii="Times New Roman" w:hAnsi="Times New Roman" w:cs="Times New Roman"/>
          <w:bCs/>
          <w:color w:val="000000"/>
          <w:sz w:val="24"/>
          <w:szCs w:val="24"/>
        </w:rPr>
        <w:t xml:space="preserve"> and </w:t>
      </w:r>
      <w:proofErr w:type="spellStart"/>
      <w:r w:rsidRPr="003B04E8">
        <w:rPr>
          <w:rFonts w:ascii="Times New Roman" w:hAnsi="Times New Roman" w:cs="Times New Roman"/>
          <w:bCs/>
          <w:color w:val="000000"/>
          <w:sz w:val="24"/>
          <w:szCs w:val="24"/>
        </w:rPr>
        <w:t>Callist</w:t>
      </w:r>
      <w:proofErr w:type="spellEnd"/>
      <w:r w:rsidRPr="003B04E8">
        <w:rPr>
          <w:rFonts w:ascii="Times New Roman" w:hAnsi="Times New Roman" w:cs="Times New Roman"/>
          <w:bCs/>
          <w:color w:val="000000"/>
          <w:sz w:val="24"/>
          <w:szCs w:val="24"/>
        </w:rPr>
        <w:t xml:space="preserve"> (2023) explored how IT has expanded financial inclusion in Nigeria, particularly among underserved populations. Their study revealed that mobile banking platforms and agent banking models have enabled rural communities to access financial services previously unavailable to them. By analyzing data from Zenith Bank’s outreach programs, the researchers demonstrated that IT-driven initiatives increased account ownership by 50% in remote areas, contributing to economic empowerment and poverty reduction.</w:t>
      </w:r>
    </w:p>
    <w:p w:rsidR="00E06D81" w:rsidRPr="003B04E8" w:rsidRDefault="00E06D81" w:rsidP="003B04E8">
      <w:pPr>
        <w:spacing w:line="360" w:lineRule="auto"/>
        <w:jc w:val="both"/>
        <w:rPr>
          <w:rFonts w:ascii="Times New Roman" w:hAnsi="Times New Roman" w:cs="Times New Roman"/>
          <w:bCs/>
          <w:color w:val="000000"/>
          <w:sz w:val="24"/>
          <w:szCs w:val="24"/>
        </w:rPr>
      </w:pPr>
      <w:r w:rsidRPr="003B04E8">
        <w:rPr>
          <w:rFonts w:ascii="Times New Roman" w:hAnsi="Times New Roman" w:cs="Times New Roman"/>
          <w:bCs/>
          <w:color w:val="000000"/>
          <w:sz w:val="24"/>
          <w:szCs w:val="24"/>
        </w:rPr>
        <w:t xml:space="preserve">Frenzied (2022) conducted an empirical review of </w:t>
      </w:r>
      <w:proofErr w:type="spellStart"/>
      <w:r w:rsidRPr="003B04E8">
        <w:rPr>
          <w:rFonts w:ascii="Times New Roman" w:hAnsi="Times New Roman" w:cs="Times New Roman"/>
          <w:bCs/>
          <w:color w:val="000000"/>
          <w:sz w:val="24"/>
          <w:szCs w:val="24"/>
        </w:rPr>
        <w:t>cybersecurity</w:t>
      </w:r>
      <w:proofErr w:type="spellEnd"/>
      <w:r w:rsidRPr="003B04E8">
        <w:rPr>
          <w:rFonts w:ascii="Times New Roman" w:hAnsi="Times New Roman" w:cs="Times New Roman"/>
          <w:bCs/>
          <w:color w:val="000000"/>
          <w:sz w:val="24"/>
          <w:szCs w:val="24"/>
        </w:rPr>
        <w:t xml:space="preserve"> measures in IT-driven banking operations. The study highlighted that as banks increasingly rely on digital platforms, the risk of </w:t>
      </w:r>
      <w:proofErr w:type="spellStart"/>
      <w:r w:rsidRPr="003B04E8">
        <w:rPr>
          <w:rFonts w:ascii="Times New Roman" w:hAnsi="Times New Roman" w:cs="Times New Roman"/>
          <w:bCs/>
          <w:color w:val="000000"/>
          <w:sz w:val="24"/>
          <w:szCs w:val="24"/>
        </w:rPr>
        <w:t>cyberattacks</w:t>
      </w:r>
      <w:proofErr w:type="spellEnd"/>
      <w:r w:rsidRPr="003B04E8">
        <w:rPr>
          <w:rFonts w:ascii="Times New Roman" w:hAnsi="Times New Roman" w:cs="Times New Roman"/>
          <w:bCs/>
          <w:color w:val="000000"/>
          <w:sz w:val="24"/>
          <w:szCs w:val="24"/>
        </w:rPr>
        <w:t xml:space="preserve"> has grown exponentially. However, institutions like Zenith Bank have adopted advanced encryption technologies and multi-factor authentication to safeguard customer data. The research concluded that proactive </w:t>
      </w:r>
      <w:proofErr w:type="spellStart"/>
      <w:r w:rsidRPr="003B04E8">
        <w:rPr>
          <w:rFonts w:ascii="Times New Roman" w:hAnsi="Times New Roman" w:cs="Times New Roman"/>
          <w:bCs/>
          <w:color w:val="000000"/>
          <w:sz w:val="24"/>
          <w:szCs w:val="24"/>
        </w:rPr>
        <w:t>cybersecurity</w:t>
      </w:r>
      <w:proofErr w:type="spellEnd"/>
      <w:r w:rsidRPr="003B04E8">
        <w:rPr>
          <w:rFonts w:ascii="Times New Roman" w:hAnsi="Times New Roman" w:cs="Times New Roman"/>
          <w:bCs/>
          <w:color w:val="000000"/>
          <w:sz w:val="24"/>
          <w:szCs w:val="24"/>
        </w:rPr>
        <w:t xml:space="preserve"> strategies are vital for maintaining customer confidence and ensuring uninterrupted service delivery.</w:t>
      </w:r>
    </w:p>
    <w:p w:rsidR="00E06D81" w:rsidRPr="003B04E8" w:rsidRDefault="00E06D81" w:rsidP="003B04E8">
      <w:pPr>
        <w:spacing w:line="360" w:lineRule="auto"/>
        <w:jc w:val="both"/>
        <w:rPr>
          <w:rFonts w:ascii="Times New Roman" w:hAnsi="Times New Roman" w:cs="Times New Roman"/>
          <w:bCs/>
          <w:color w:val="000000"/>
          <w:sz w:val="24"/>
          <w:szCs w:val="24"/>
        </w:rPr>
      </w:pPr>
      <w:proofErr w:type="spellStart"/>
      <w:r w:rsidRPr="003B04E8">
        <w:rPr>
          <w:rFonts w:ascii="Times New Roman" w:hAnsi="Times New Roman" w:cs="Times New Roman"/>
          <w:bCs/>
          <w:color w:val="000000"/>
          <w:sz w:val="24"/>
          <w:szCs w:val="24"/>
        </w:rPr>
        <w:t>Woharem</w:t>
      </w:r>
      <w:proofErr w:type="spellEnd"/>
      <w:r w:rsidRPr="003B04E8">
        <w:rPr>
          <w:rFonts w:ascii="Times New Roman" w:hAnsi="Times New Roman" w:cs="Times New Roman"/>
          <w:bCs/>
          <w:color w:val="000000"/>
          <w:sz w:val="24"/>
          <w:szCs w:val="24"/>
        </w:rPr>
        <w:t xml:space="preserve"> (2021) analyzed the impact of IT on revenue generation within the Nigerian banking industry. The study revealed that banks leveraging IT tools, such as AI-powered </w:t>
      </w:r>
      <w:proofErr w:type="spellStart"/>
      <w:r w:rsidRPr="003B04E8">
        <w:rPr>
          <w:rFonts w:ascii="Times New Roman" w:hAnsi="Times New Roman" w:cs="Times New Roman"/>
          <w:bCs/>
          <w:color w:val="000000"/>
          <w:sz w:val="24"/>
          <w:szCs w:val="24"/>
        </w:rPr>
        <w:t>chatbots</w:t>
      </w:r>
      <w:proofErr w:type="spellEnd"/>
      <w:r w:rsidRPr="003B04E8">
        <w:rPr>
          <w:rFonts w:ascii="Times New Roman" w:hAnsi="Times New Roman" w:cs="Times New Roman"/>
          <w:bCs/>
          <w:color w:val="000000"/>
          <w:sz w:val="24"/>
          <w:szCs w:val="24"/>
        </w:rPr>
        <w:t xml:space="preserve"> and data analytics, achieved a 25% increase in revenue streams. These technologies enabled personalized marketing campaigns, optimized loan approvals, and enhanced cross-selling opportunities. The findings underscored the importance of IT not only in improving service delivery but also in driving profitability and business growth.</w:t>
      </w:r>
    </w:p>
    <w:p w:rsidR="00E06D81" w:rsidRPr="003B04E8" w:rsidRDefault="00E06D81" w:rsidP="003B04E8">
      <w:pPr>
        <w:spacing w:line="360" w:lineRule="auto"/>
        <w:jc w:val="both"/>
        <w:rPr>
          <w:rFonts w:ascii="Times New Roman" w:hAnsi="Times New Roman" w:cs="Times New Roman"/>
          <w:bCs/>
          <w:color w:val="000000"/>
          <w:sz w:val="24"/>
          <w:szCs w:val="24"/>
        </w:rPr>
      </w:pPr>
      <w:proofErr w:type="spellStart"/>
      <w:r w:rsidRPr="003B04E8">
        <w:rPr>
          <w:rFonts w:ascii="Times New Roman" w:hAnsi="Times New Roman" w:cs="Times New Roman"/>
          <w:bCs/>
          <w:color w:val="000000"/>
          <w:sz w:val="24"/>
          <w:szCs w:val="24"/>
        </w:rPr>
        <w:t>Mejabi</w:t>
      </w:r>
      <w:proofErr w:type="spellEnd"/>
      <w:r w:rsidRPr="003B04E8">
        <w:rPr>
          <w:rFonts w:ascii="Times New Roman" w:hAnsi="Times New Roman" w:cs="Times New Roman"/>
          <w:bCs/>
          <w:color w:val="000000"/>
          <w:sz w:val="24"/>
          <w:szCs w:val="24"/>
        </w:rPr>
        <w:t xml:space="preserve"> (2020) examined the role of IT in facilitating real-time online banking in Nigeria. The research highlighted that the deployment of local, metropolitan, and wide-area networks (LANs, MANs, and WANs) has revolutionized banking operations, </w:t>
      </w:r>
      <w:r w:rsidRPr="003B04E8">
        <w:rPr>
          <w:rFonts w:ascii="Times New Roman" w:hAnsi="Times New Roman" w:cs="Times New Roman"/>
          <w:bCs/>
          <w:color w:val="000000"/>
          <w:sz w:val="24"/>
          <w:szCs w:val="24"/>
        </w:rPr>
        <w:lastRenderedPageBreak/>
        <w:t>allowing customers to perform transactions seamlessly across branches. The study noted that Zenith Bank’s implementation of real-time online banking reduced waiting times by 60%, improved customer satisfaction, and positioned the bank as a leader in technological innovation within the industry.</w:t>
      </w:r>
    </w:p>
    <w:p w:rsidR="00E06D81" w:rsidRPr="003B04E8" w:rsidRDefault="00E06D81" w:rsidP="003B04E8">
      <w:pPr>
        <w:spacing w:line="360" w:lineRule="auto"/>
        <w:rPr>
          <w:rFonts w:ascii="Times New Roman" w:hAnsi="Times New Roman" w:cs="Times New Roman"/>
          <w:b/>
          <w:sz w:val="24"/>
          <w:szCs w:val="24"/>
        </w:rPr>
      </w:pPr>
      <w:r w:rsidRPr="003B04E8">
        <w:rPr>
          <w:rFonts w:ascii="Times New Roman" w:hAnsi="Times New Roman" w:cs="Times New Roman"/>
          <w:b/>
          <w:sz w:val="24"/>
          <w:szCs w:val="24"/>
        </w:rPr>
        <w:br w:type="page"/>
      </w:r>
    </w:p>
    <w:p w:rsidR="00E06D81" w:rsidRPr="003B04E8" w:rsidRDefault="00E06D81" w:rsidP="003B04E8">
      <w:pPr>
        <w:spacing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lastRenderedPageBreak/>
        <w:t>CHAPTER THREE</w:t>
      </w:r>
    </w:p>
    <w:p w:rsidR="00E06D81" w:rsidRPr="003B04E8" w:rsidRDefault="00E06D81" w:rsidP="003B04E8">
      <w:pPr>
        <w:spacing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t>METHODOLOGY</w:t>
      </w:r>
    </w:p>
    <w:p w:rsidR="00E06D81" w:rsidRPr="003B04E8" w:rsidRDefault="00E06D81" w:rsidP="003B04E8">
      <w:pPr>
        <w:tabs>
          <w:tab w:val="left" w:pos="720"/>
          <w:tab w:val="left" w:pos="1440"/>
          <w:tab w:val="left" w:pos="2160"/>
          <w:tab w:val="center" w:pos="4176"/>
        </w:tabs>
        <w:spacing w:line="360" w:lineRule="auto"/>
        <w:jc w:val="both"/>
        <w:rPr>
          <w:rFonts w:ascii="Times New Roman" w:hAnsi="Times New Roman" w:cs="Times New Roman"/>
          <w:sz w:val="24"/>
          <w:szCs w:val="24"/>
        </w:rPr>
      </w:pPr>
      <w:r w:rsidRPr="003B04E8">
        <w:rPr>
          <w:rFonts w:ascii="Times New Roman" w:hAnsi="Times New Roman" w:cs="Times New Roman"/>
          <w:b/>
          <w:sz w:val="24"/>
          <w:szCs w:val="24"/>
        </w:rPr>
        <w:t>3.1</w:t>
      </w:r>
      <w:r w:rsidRPr="003B04E8">
        <w:rPr>
          <w:rFonts w:ascii="Times New Roman" w:hAnsi="Times New Roman" w:cs="Times New Roman"/>
          <w:sz w:val="24"/>
          <w:szCs w:val="24"/>
        </w:rPr>
        <w:tab/>
      </w:r>
      <w:r w:rsidRPr="003B04E8">
        <w:rPr>
          <w:rFonts w:ascii="Times New Roman" w:hAnsi="Times New Roman" w:cs="Times New Roman"/>
          <w:b/>
          <w:sz w:val="24"/>
          <w:szCs w:val="24"/>
        </w:rPr>
        <w:t>Introduction</w:t>
      </w:r>
      <w:r w:rsidRPr="003B04E8">
        <w:rPr>
          <w:rFonts w:ascii="Times New Roman" w:hAnsi="Times New Roman" w:cs="Times New Roman"/>
          <w:sz w:val="24"/>
          <w:szCs w:val="24"/>
        </w:rPr>
        <w:t xml:space="preserve"> </w:t>
      </w:r>
      <w:r w:rsidRPr="003B04E8">
        <w:rPr>
          <w:rFonts w:ascii="Times New Roman" w:hAnsi="Times New Roman" w:cs="Times New Roman"/>
          <w:sz w:val="24"/>
          <w:szCs w:val="24"/>
        </w:rPr>
        <w:tab/>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importance of this chapter is as a result of the fact that research work is a systematic and intensive process of carrying on a scientific method of analysis.  This simply means that some steps are necessary to carry out a successful work in any research project.   Research methodology is the specification procedures and methods of collecting and analyzing the data necessary to defined and solves problems.  </w:t>
      </w:r>
      <w:proofErr w:type="spellStart"/>
      <w:r w:rsidRPr="003B04E8">
        <w:rPr>
          <w:rFonts w:ascii="Times New Roman" w:hAnsi="Times New Roman" w:cs="Times New Roman"/>
          <w:sz w:val="24"/>
          <w:szCs w:val="24"/>
        </w:rPr>
        <w:t>Asika</w:t>
      </w:r>
      <w:proofErr w:type="spellEnd"/>
      <w:r w:rsidRPr="003B04E8">
        <w:rPr>
          <w:rFonts w:ascii="Times New Roman" w:hAnsi="Times New Roman" w:cs="Times New Roman"/>
          <w:sz w:val="24"/>
          <w:szCs w:val="24"/>
        </w:rPr>
        <w:t xml:space="preserve"> (2021) this chapter focuses on the following:</w:t>
      </w:r>
    </w:p>
    <w:p w:rsidR="00E06D81" w:rsidRPr="003B04E8" w:rsidRDefault="00E06D81" w:rsidP="003B04E8">
      <w:pPr>
        <w:pStyle w:val="ListParagraph"/>
        <w:numPr>
          <w:ilvl w:val="0"/>
          <w:numId w:val="2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Research decision</w:t>
      </w:r>
    </w:p>
    <w:p w:rsidR="00E06D81" w:rsidRPr="003B04E8" w:rsidRDefault="00E06D81" w:rsidP="003B04E8">
      <w:pPr>
        <w:pStyle w:val="ListParagraph"/>
        <w:numPr>
          <w:ilvl w:val="0"/>
          <w:numId w:val="2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Data collection method</w:t>
      </w:r>
    </w:p>
    <w:p w:rsidR="00E06D81" w:rsidRPr="003B04E8" w:rsidRDefault="00E06D81" w:rsidP="003B04E8">
      <w:pPr>
        <w:pStyle w:val="ListParagraph"/>
        <w:numPr>
          <w:ilvl w:val="0"/>
          <w:numId w:val="2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Identification of population size</w:t>
      </w:r>
    </w:p>
    <w:p w:rsidR="00E06D81" w:rsidRPr="003B04E8" w:rsidRDefault="00E06D81" w:rsidP="003B04E8">
      <w:pPr>
        <w:pStyle w:val="ListParagraph"/>
        <w:numPr>
          <w:ilvl w:val="0"/>
          <w:numId w:val="2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Research population</w:t>
      </w:r>
    </w:p>
    <w:p w:rsidR="00E06D81" w:rsidRPr="003B04E8" w:rsidRDefault="00E06D81" w:rsidP="003B04E8">
      <w:pPr>
        <w:pStyle w:val="ListParagraph"/>
        <w:numPr>
          <w:ilvl w:val="0"/>
          <w:numId w:val="2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Research sampling </w:t>
      </w:r>
    </w:p>
    <w:p w:rsidR="00E06D81" w:rsidRPr="003B04E8" w:rsidRDefault="00E06D81" w:rsidP="003B04E8">
      <w:pPr>
        <w:pStyle w:val="ListParagraph"/>
        <w:numPr>
          <w:ilvl w:val="0"/>
          <w:numId w:val="25"/>
        </w:num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Hypothesis and data analysis method</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3.2</w:t>
      </w:r>
      <w:r w:rsidRPr="003B04E8">
        <w:rPr>
          <w:rFonts w:ascii="Times New Roman" w:hAnsi="Times New Roman" w:cs="Times New Roman"/>
          <w:b/>
          <w:sz w:val="24"/>
          <w:szCs w:val="24"/>
        </w:rPr>
        <w:tab/>
        <w:t>Research Design</w:t>
      </w:r>
    </w:p>
    <w:p w:rsidR="00E06D81"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Data for the research work were collected from two main sources; primary and secondary sources.  The primary sources were information generated from respondents through verbal questions, interviews or written responses to questionnaires.  The secondary sources of data were obtained from all relevant literatures in related field.  The study was conducted with a view to provide concrete evidence on the validity of effect of investment appraisal techniques on management decision making of the Bank.</w:t>
      </w:r>
    </w:p>
    <w:p w:rsidR="003B04E8" w:rsidRDefault="003B04E8" w:rsidP="003B04E8">
      <w:pPr>
        <w:spacing w:line="360" w:lineRule="auto"/>
        <w:ind w:firstLine="720"/>
        <w:jc w:val="both"/>
        <w:rPr>
          <w:rFonts w:ascii="Times New Roman" w:hAnsi="Times New Roman" w:cs="Times New Roman"/>
          <w:sz w:val="24"/>
          <w:szCs w:val="24"/>
        </w:rPr>
      </w:pPr>
    </w:p>
    <w:p w:rsidR="003B04E8" w:rsidRPr="003B04E8" w:rsidRDefault="003B04E8" w:rsidP="003B04E8">
      <w:pPr>
        <w:spacing w:line="360" w:lineRule="auto"/>
        <w:ind w:firstLine="720"/>
        <w:jc w:val="both"/>
        <w:rPr>
          <w:rFonts w:ascii="Times New Roman" w:hAnsi="Times New Roman" w:cs="Times New Roman"/>
          <w:sz w:val="24"/>
          <w:szCs w:val="24"/>
        </w:rPr>
      </w:pPr>
    </w:p>
    <w:p w:rsidR="00E06D81" w:rsidRPr="003B04E8" w:rsidRDefault="00E06D81" w:rsidP="003B04E8">
      <w:pPr>
        <w:spacing w:after="160" w:line="360" w:lineRule="auto"/>
        <w:rPr>
          <w:rFonts w:ascii="Times New Roman" w:hAnsi="Times New Roman" w:cs="Times New Roman"/>
          <w:b/>
          <w:sz w:val="24"/>
          <w:szCs w:val="24"/>
        </w:rPr>
      </w:pPr>
      <w:r w:rsidRPr="003B04E8">
        <w:rPr>
          <w:rFonts w:ascii="Times New Roman" w:hAnsi="Times New Roman" w:cs="Times New Roman"/>
          <w:b/>
          <w:sz w:val="24"/>
          <w:szCs w:val="24"/>
        </w:rPr>
        <w:lastRenderedPageBreak/>
        <w:t>3.3</w:t>
      </w:r>
      <w:r w:rsidRPr="003B04E8">
        <w:rPr>
          <w:rFonts w:ascii="Times New Roman" w:hAnsi="Times New Roman" w:cs="Times New Roman"/>
          <w:b/>
          <w:sz w:val="24"/>
          <w:szCs w:val="24"/>
        </w:rPr>
        <w:tab/>
        <w:t>Research Population</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Since case study is to be employed to conduct the research; the population of this research work therefore consists of staff of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Unity branch Ilorin, </w:t>
      </w:r>
      <w:proofErr w:type="spellStart"/>
      <w:r w:rsidRPr="003B04E8">
        <w:rPr>
          <w:rFonts w:ascii="Times New Roman" w:hAnsi="Times New Roman" w:cs="Times New Roman"/>
          <w:sz w:val="24"/>
          <w:szCs w:val="24"/>
        </w:rPr>
        <w:t>Kwara</w:t>
      </w:r>
      <w:proofErr w:type="spellEnd"/>
      <w:r w:rsidRPr="003B04E8">
        <w:rPr>
          <w:rFonts w:ascii="Times New Roman" w:hAnsi="Times New Roman" w:cs="Times New Roman"/>
          <w:sz w:val="24"/>
          <w:szCs w:val="24"/>
        </w:rPr>
        <w:t xml:space="preserve"> State and some selected customers of the Bank. The total population is 70.</w:t>
      </w:r>
    </w:p>
    <w:p w:rsidR="00E06D81" w:rsidRPr="003B04E8" w:rsidRDefault="00E06D81" w:rsidP="003B04E8">
      <w:pPr>
        <w:pStyle w:val="NoSpacing"/>
        <w:spacing w:after="200" w:line="360" w:lineRule="auto"/>
        <w:jc w:val="both"/>
        <w:rPr>
          <w:rStyle w:val="a"/>
          <w:rFonts w:ascii="Times New Roman" w:hAnsi="Times New Roman" w:cs="Times New Roman"/>
          <w:b/>
          <w:spacing w:val="20"/>
          <w:sz w:val="24"/>
          <w:szCs w:val="24"/>
        </w:rPr>
      </w:pPr>
      <w:r w:rsidRPr="003B04E8">
        <w:rPr>
          <w:rFonts w:ascii="Times New Roman" w:hAnsi="Times New Roman" w:cs="Times New Roman"/>
          <w:b/>
          <w:sz w:val="24"/>
          <w:szCs w:val="24"/>
        </w:rPr>
        <w:t xml:space="preserve">3.4. </w:t>
      </w:r>
      <w:r w:rsidRPr="003B04E8">
        <w:rPr>
          <w:rStyle w:val="a"/>
          <w:rFonts w:ascii="Times New Roman" w:hAnsi="Times New Roman" w:cs="Times New Roman"/>
          <w:b/>
          <w:spacing w:val="20"/>
          <w:sz w:val="24"/>
          <w:szCs w:val="24"/>
        </w:rPr>
        <w:t>Sample and Sampling Technique</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 xml:space="preserve">In other to have an accurate statistical power, the following formula by </w:t>
      </w:r>
      <w:proofErr w:type="spellStart"/>
      <w:r w:rsidRPr="003B04E8">
        <w:rPr>
          <w:rStyle w:val="a"/>
          <w:rFonts w:ascii="Times New Roman" w:hAnsi="Times New Roman" w:cs="Times New Roman"/>
          <w:spacing w:val="20"/>
          <w:sz w:val="24"/>
          <w:szCs w:val="24"/>
        </w:rPr>
        <w:t>Yaro</w:t>
      </w:r>
      <w:proofErr w:type="spellEnd"/>
      <w:r w:rsidRPr="003B04E8">
        <w:rPr>
          <w:rStyle w:val="a"/>
          <w:rFonts w:ascii="Times New Roman" w:hAnsi="Times New Roman" w:cs="Times New Roman"/>
          <w:spacing w:val="20"/>
          <w:sz w:val="24"/>
          <w:szCs w:val="24"/>
        </w:rPr>
        <w:t xml:space="preserve"> Yamane (1964) was used to determine the sample size from the population.</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N</w:t>
      </w:r>
      <w:r w:rsidRPr="003B04E8">
        <w:rPr>
          <w:rStyle w:val="a"/>
          <w:rFonts w:ascii="Times New Roman" w:hAnsi="Times New Roman" w:cs="Times New Roman"/>
          <w:spacing w:val="20"/>
          <w:sz w:val="24"/>
          <w:szCs w:val="24"/>
        </w:rPr>
        <w:tab/>
        <w:t>=</w:t>
      </w:r>
      <w:r w:rsidRPr="003B04E8">
        <w:rPr>
          <w:rStyle w:val="a"/>
          <w:rFonts w:ascii="Times New Roman" w:hAnsi="Times New Roman" w:cs="Times New Roman"/>
          <w:spacing w:val="20"/>
          <w:sz w:val="24"/>
          <w:szCs w:val="24"/>
        </w:rPr>
        <w:tab/>
        <w:t xml:space="preserve">   N____</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ab/>
      </w:r>
      <w:r w:rsidRPr="003B04E8">
        <w:rPr>
          <w:rStyle w:val="a"/>
          <w:rFonts w:ascii="Times New Roman" w:hAnsi="Times New Roman" w:cs="Times New Roman"/>
          <w:spacing w:val="20"/>
          <w:sz w:val="24"/>
          <w:szCs w:val="24"/>
        </w:rPr>
        <w:tab/>
        <w:t>1+</w:t>
      </w:r>
      <w:proofErr w:type="gramStart"/>
      <w:r w:rsidRPr="003B04E8">
        <w:rPr>
          <w:rStyle w:val="a"/>
          <w:rFonts w:ascii="Times New Roman" w:hAnsi="Times New Roman" w:cs="Times New Roman"/>
          <w:spacing w:val="20"/>
          <w:sz w:val="24"/>
          <w:szCs w:val="24"/>
        </w:rPr>
        <w:t>N(</w:t>
      </w:r>
      <w:proofErr w:type="gramEnd"/>
      <w:r w:rsidRPr="003B04E8">
        <w:rPr>
          <w:rStyle w:val="a"/>
          <w:rFonts w:ascii="Times New Roman" w:hAnsi="Times New Roman" w:cs="Times New Roman"/>
          <w:spacing w:val="20"/>
          <w:sz w:val="24"/>
          <w:szCs w:val="24"/>
        </w:rPr>
        <w:t>e)2</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Where:</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N</w:t>
      </w:r>
      <w:r w:rsidRPr="003B04E8">
        <w:rPr>
          <w:rStyle w:val="a"/>
          <w:rFonts w:ascii="Times New Roman" w:hAnsi="Times New Roman" w:cs="Times New Roman"/>
          <w:spacing w:val="20"/>
          <w:sz w:val="24"/>
          <w:szCs w:val="24"/>
        </w:rPr>
        <w:tab/>
        <w:t>= Population Size</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E</w:t>
      </w:r>
      <w:r w:rsidRPr="003B04E8">
        <w:rPr>
          <w:rStyle w:val="a"/>
          <w:rFonts w:ascii="Times New Roman" w:hAnsi="Times New Roman" w:cs="Times New Roman"/>
          <w:spacing w:val="20"/>
          <w:sz w:val="24"/>
          <w:szCs w:val="24"/>
        </w:rPr>
        <w:tab/>
        <w:t>= Error limit 0.05 (5%)</w:t>
      </w:r>
    </w:p>
    <w:p w:rsidR="00E06D81" w:rsidRPr="003B04E8" w:rsidRDefault="00E06D81" w:rsidP="003B04E8">
      <w:pPr>
        <w:pStyle w:val="NoSpacing"/>
        <w:spacing w:after="200" w:line="360" w:lineRule="auto"/>
        <w:jc w:val="both"/>
        <w:rPr>
          <w:rStyle w:val="a"/>
          <w:rFonts w:ascii="Times New Roman" w:hAnsi="Times New Roman" w:cs="Times New Roman"/>
          <w:spacing w:val="20"/>
          <w:sz w:val="24"/>
          <w:szCs w:val="24"/>
        </w:rPr>
      </w:pPr>
      <w:r w:rsidRPr="003B04E8">
        <w:rPr>
          <w:rStyle w:val="a"/>
          <w:rFonts w:ascii="Times New Roman" w:hAnsi="Times New Roman" w:cs="Times New Roman"/>
          <w:spacing w:val="20"/>
          <w:sz w:val="24"/>
          <w:szCs w:val="24"/>
        </w:rPr>
        <w:t>N</w:t>
      </w:r>
      <w:r w:rsidRPr="003B04E8">
        <w:rPr>
          <w:rStyle w:val="a"/>
          <w:rFonts w:ascii="Times New Roman" w:hAnsi="Times New Roman" w:cs="Times New Roman"/>
          <w:spacing w:val="20"/>
          <w:sz w:val="24"/>
          <w:szCs w:val="24"/>
        </w:rPr>
        <w:tab/>
        <w:t>= Sample size</w:t>
      </w:r>
    </w:p>
    <w:p w:rsidR="00E06D81" w:rsidRPr="003B04E8" w:rsidRDefault="00E06D81" w:rsidP="003B04E8">
      <w:pPr>
        <w:pStyle w:val="Default"/>
        <w:spacing w:after="200" w:line="360" w:lineRule="auto"/>
        <w:jc w:val="both"/>
        <w:rPr>
          <w:rFonts w:ascii="Times New Roman" w:hAnsi="Times New Roman" w:cs="Times New Roman"/>
        </w:rPr>
      </w:pPr>
      <w:r w:rsidRPr="003B04E8">
        <w:rPr>
          <w:rFonts w:ascii="Times New Roman" w:hAnsi="Times New Roman" w:cs="Times New Roman"/>
        </w:rPr>
        <w:t xml:space="preserve">Where; </w:t>
      </w:r>
    </w:p>
    <w:p w:rsidR="00E06D81" w:rsidRPr="003B04E8" w:rsidRDefault="00E06D81" w:rsidP="003B04E8">
      <w:pPr>
        <w:pStyle w:val="Default"/>
        <w:spacing w:after="200" w:line="360" w:lineRule="auto"/>
        <w:jc w:val="both"/>
        <w:rPr>
          <w:rFonts w:ascii="Times New Roman" w:hAnsi="Times New Roman" w:cs="Times New Roman"/>
        </w:rPr>
      </w:pPr>
      <w:r w:rsidRPr="003B04E8">
        <w:rPr>
          <w:rFonts w:ascii="Times New Roman" w:hAnsi="Times New Roman" w:cs="Times New Roman"/>
        </w:rPr>
        <w:t xml:space="preserve">N = and e = 0.05 or 5% </w:t>
      </w:r>
    </w:p>
    <w:p w:rsidR="00E06D81" w:rsidRPr="003B04E8" w:rsidRDefault="00E06D81" w:rsidP="003B04E8">
      <w:pPr>
        <w:pStyle w:val="Default"/>
        <w:spacing w:after="200" w:line="360" w:lineRule="auto"/>
        <w:jc w:val="both"/>
        <w:rPr>
          <w:rFonts w:ascii="Times New Roman" w:hAnsi="Times New Roman" w:cs="Times New Roman"/>
        </w:rPr>
      </w:pPr>
      <w:r w:rsidRPr="003B04E8">
        <w:rPr>
          <w:rFonts w:ascii="Times New Roman" w:hAnsi="Times New Roman" w:cs="Times New Roman"/>
        </w:rPr>
        <w:t xml:space="preserve">n = 70 n= </w:t>
      </w:r>
      <w:proofErr w:type="gramStart"/>
      <w:r w:rsidRPr="003B04E8">
        <w:rPr>
          <w:rFonts w:ascii="Times New Roman" w:hAnsi="Times New Roman" w:cs="Times New Roman"/>
        </w:rPr>
        <w:t>70 ;</w:t>
      </w:r>
      <w:proofErr w:type="gramEnd"/>
      <w:r w:rsidRPr="003B04E8">
        <w:rPr>
          <w:rFonts w:ascii="Times New Roman" w:hAnsi="Times New Roman" w:cs="Times New Roman"/>
        </w:rPr>
        <w:t xml:space="preserve"> n =70 </w:t>
      </w:r>
    </w:p>
    <w:p w:rsidR="00E06D81" w:rsidRPr="003B04E8" w:rsidRDefault="00E06D81" w:rsidP="003B04E8">
      <w:pPr>
        <w:pStyle w:val="Default"/>
        <w:spacing w:after="200" w:line="360" w:lineRule="auto"/>
        <w:jc w:val="both"/>
        <w:rPr>
          <w:rFonts w:ascii="Times New Roman" w:hAnsi="Times New Roman" w:cs="Times New Roman"/>
        </w:rPr>
      </w:pPr>
      <w:r w:rsidRPr="003B04E8">
        <w:rPr>
          <w:rFonts w:ascii="Times New Roman" w:hAnsi="Times New Roman" w:cs="Times New Roman"/>
        </w:rPr>
        <w:t xml:space="preserve">1 + </w:t>
      </w:r>
      <w:proofErr w:type="gramStart"/>
      <w:r w:rsidRPr="003B04E8">
        <w:rPr>
          <w:rFonts w:ascii="Times New Roman" w:hAnsi="Times New Roman" w:cs="Times New Roman"/>
        </w:rPr>
        <w:t>N(</w:t>
      </w:r>
      <w:proofErr w:type="gramEnd"/>
      <w:r w:rsidRPr="003B04E8">
        <w:rPr>
          <w:rFonts w:ascii="Times New Roman" w:hAnsi="Times New Roman" w:cs="Times New Roman"/>
        </w:rPr>
        <w:t xml:space="preserve">e)2 1+70(0.08) 1+70(0.0025) </w:t>
      </w:r>
    </w:p>
    <w:p w:rsidR="00E06D81" w:rsidRPr="003B04E8" w:rsidRDefault="00E06D81" w:rsidP="003B04E8">
      <w:pPr>
        <w:pStyle w:val="Default"/>
        <w:spacing w:after="200" w:line="360" w:lineRule="auto"/>
        <w:jc w:val="both"/>
        <w:rPr>
          <w:rFonts w:ascii="Times New Roman" w:hAnsi="Times New Roman" w:cs="Times New Roman"/>
        </w:rPr>
      </w:pPr>
      <w:r w:rsidRPr="003B04E8">
        <w:rPr>
          <w:rFonts w:ascii="Times New Roman" w:hAnsi="Times New Roman" w:cs="Times New Roman"/>
        </w:rPr>
        <w:t xml:space="preserve">n = 70 70 </w:t>
      </w:r>
    </w:p>
    <w:p w:rsidR="00E06D81" w:rsidRPr="003B04E8" w:rsidRDefault="00E06D81" w:rsidP="003B04E8">
      <w:pPr>
        <w:pStyle w:val="Default"/>
        <w:spacing w:after="200" w:line="360" w:lineRule="auto"/>
        <w:jc w:val="both"/>
        <w:rPr>
          <w:rFonts w:ascii="Times New Roman" w:hAnsi="Times New Roman" w:cs="Times New Roman"/>
        </w:rPr>
      </w:pPr>
      <w:r w:rsidRPr="003B04E8">
        <w:rPr>
          <w:rFonts w:ascii="Times New Roman" w:hAnsi="Times New Roman" w:cs="Times New Roman"/>
        </w:rPr>
        <w:t xml:space="preserve">1 + 0.175 + 1.175 </w:t>
      </w:r>
    </w:p>
    <w:p w:rsidR="00E06D81" w:rsidRPr="003B04E8" w:rsidRDefault="00E06D81" w:rsidP="003B04E8">
      <w:pPr>
        <w:pStyle w:val="ListParagraph"/>
        <w:spacing w:line="360" w:lineRule="auto"/>
        <w:ind w:left="0" w:firstLine="720"/>
        <w:jc w:val="both"/>
        <w:rPr>
          <w:rFonts w:ascii="Times New Roman" w:hAnsi="Times New Roman" w:cs="Times New Roman"/>
          <w:sz w:val="24"/>
          <w:szCs w:val="24"/>
        </w:rPr>
      </w:pPr>
      <w:r w:rsidRPr="003B04E8">
        <w:rPr>
          <w:rFonts w:ascii="Times New Roman" w:hAnsi="Times New Roman" w:cs="Times New Roman"/>
          <w:sz w:val="24"/>
          <w:szCs w:val="24"/>
        </w:rPr>
        <w:t>. n = 60 sample size</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lastRenderedPageBreak/>
        <w:t>The sample size of the population is 60 and the researcher issue the same number of questionnaire to the staff of both banks to the responses in the study.</w:t>
      </w:r>
    </w:p>
    <w:p w:rsidR="00E06D81" w:rsidRPr="003B04E8" w:rsidRDefault="00E06D81" w:rsidP="003B04E8">
      <w:pPr>
        <w:spacing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3.5</w:t>
      </w:r>
      <w:r w:rsidRPr="003B04E8">
        <w:rPr>
          <w:rFonts w:ascii="Times New Roman" w:hAnsi="Times New Roman" w:cs="Times New Roman"/>
          <w:b/>
          <w:sz w:val="24"/>
          <w:szCs w:val="24"/>
        </w:rPr>
        <w:tab/>
        <w:t>Method of Data Collection</w:t>
      </w:r>
    </w:p>
    <w:p w:rsidR="00E06D81" w:rsidRPr="003B04E8" w:rsidRDefault="00E06D81" w:rsidP="003B04E8">
      <w:pPr>
        <w:spacing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main source of data collection for this study is both primary and secondary source. The primary source involved administration of questionnaire and interview of personnel in the case study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E06D81" w:rsidRPr="003B04E8" w:rsidRDefault="00E06D81" w:rsidP="003B04E8">
      <w:pPr>
        <w:pStyle w:val="NoSpacing"/>
        <w:spacing w:after="200"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3.6.</w:t>
      </w:r>
      <w:r w:rsidRPr="003B04E8">
        <w:rPr>
          <w:rFonts w:ascii="Times New Roman" w:hAnsi="Times New Roman" w:cs="Times New Roman"/>
          <w:b/>
          <w:sz w:val="24"/>
          <w:szCs w:val="24"/>
        </w:rPr>
        <w:tab/>
        <w:t>Method of Data Analysis</w:t>
      </w:r>
    </w:p>
    <w:p w:rsidR="00E06D81" w:rsidRPr="003B04E8" w:rsidRDefault="00E06D81" w:rsidP="003B04E8">
      <w:pPr>
        <w:pStyle w:val="NoSpacing"/>
        <w:spacing w:after="200" w:line="360" w:lineRule="auto"/>
        <w:jc w:val="both"/>
        <w:rPr>
          <w:rFonts w:ascii="Times New Roman" w:hAnsi="Times New Roman" w:cs="Times New Roman"/>
          <w:sz w:val="24"/>
          <w:szCs w:val="24"/>
        </w:rPr>
      </w:pPr>
      <w:r w:rsidRPr="003B04E8">
        <w:rPr>
          <w:rFonts w:ascii="Times New Roman" w:hAnsi="Times New Roman" w:cs="Times New Roman"/>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E06D81" w:rsidRPr="003B04E8" w:rsidRDefault="00E06D81" w:rsidP="003B04E8">
      <w:pPr>
        <w:pStyle w:val="Default"/>
        <w:spacing w:after="200" w:line="360" w:lineRule="auto"/>
        <w:jc w:val="both"/>
        <w:rPr>
          <w:rFonts w:ascii="Times New Roman" w:hAnsi="Times New Roman" w:cs="Times New Roman"/>
          <w:b/>
          <w:bCs/>
        </w:rPr>
      </w:pPr>
      <w:r w:rsidRPr="003B04E8">
        <w:rPr>
          <w:rFonts w:ascii="Times New Roman" w:hAnsi="Times New Roman" w:cs="Times New Roman"/>
          <w:b/>
          <w:bCs/>
        </w:rPr>
        <w:t>3.7.</w:t>
      </w:r>
      <w:r w:rsidRPr="003B04E8">
        <w:rPr>
          <w:rFonts w:ascii="Times New Roman" w:hAnsi="Times New Roman" w:cs="Times New Roman"/>
          <w:b/>
          <w:bCs/>
        </w:rPr>
        <w:tab/>
        <w:t>Model specification</w:t>
      </w:r>
    </w:p>
    <w:p w:rsidR="00E06D81" w:rsidRPr="003B04E8" w:rsidRDefault="00E06D81" w:rsidP="003B04E8">
      <w:pPr>
        <w:pStyle w:val="BodyText"/>
        <w:rPr>
          <w:sz w:val="24"/>
          <w:szCs w:val="24"/>
        </w:rPr>
      </w:pPr>
      <w:r w:rsidRPr="003B04E8">
        <w:rPr>
          <w:sz w:val="24"/>
          <w:szCs w:val="24"/>
        </w:rPr>
        <w:t>PROFITABILITY = f (PERF)</w:t>
      </w:r>
    </w:p>
    <w:p w:rsidR="00E06D81" w:rsidRPr="003B04E8" w:rsidRDefault="00E06D81" w:rsidP="003B04E8">
      <w:pPr>
        <w:pStyle w:val="BodyText"/>
        <w:rPr>
          <w:sz w:val="24"/>
          <w:szCs w:val="24"/>
        </w:rPr>
      </w:pPr>
      <w:r w:rsidRPr="003B04E8">
        <w:rPr>
          <w:sz w:val="24"/>
          <w:szCs w:val="24"/>
        </w:rPr>
        <w:t>PERF= f (QFR, QSD, AC)</w:t>
      </w:r>
    </w:p>
    <w:p w:rsidR="00E06D81" w:rsidRPr="003B04E8" w:rsidRDefault="00E06D81" w:rsidP="003B04E8">
      <w:pPr>
        <w:pStyle w:val="BodyText"/>
        <w:rPr>
          <w:sz w:val="24"/>
          <w:szCs w:val="24"/>
        </w:rPr>
      </w:pPr>
      <w:r w:rsidRPr="003B04E8">
        <w:rPr>
          <w:sz w:val="24"/>
          <w:szCs w:val="24"/>
        </w:rPr>
        <w:t>Where, Y= Profitability (return on equity)</w:t>
      </w:r>
    </w:p>
    <w:p w:rsidR="00E06D81" w:rsidRPr="003B04E8" w:rsidRDefault="00E06D81" w:rsidP="003B04E8">
      <w:pPr>
        <w:pStyle w:val="BodyText"/>
        <w:rPr>
          <w:sz w:val="24"/>
          <w:szCs w:val="24"/>
        </w:rPr>
      </w:pPr>
      <w:r w:rsidRPr="003B04E8">
        <w:rPr>
          <w:sz w:val="24"/>
          <w:szCs w:val="24"/>
        </w:rPr>
        <w:t>PERF= Performance</w:t>
      </w:r>
    </w:p>
    <w:p w:rsidR="00E06D81" w:rsidRPr="003B04E8" w:rsidRDefault="00E06D81" w:rsidP="003B04E8">
      <w:pPr>
        <w:pStyle w:val="BodyText"/>
        <w:rPr>
          <w:sz w:val="24"/>
          <w:szCs w:val="24"/>
        </w:rPr>
      </w:pPr>
      <w:r w:rsidRPr="003B04E8">
        <w:rPr>
          <w:sz w:val="24"/>
          <w:szCs w:val="24"/>
        </w:rPr>
        <w:t>QFR= Quick Financial Reporting</w:t>
      </w:r>
    </w:p>
    <w:p w:rsidR="00E06D81" w:rsidRPr="003B04E8" w:rsidRDefault="00E06D81" w:rsidP="003B04E8">
      <w:pPr>
        <w:pStyle w:val="BodyText"/>
        <w:rPr>
          <w:sz w:val="24"/>
          <w:szCs w:val="24"/>
        </w:rPr>
      </w:pPr>
      <w:r w:rsidRPr="003B04E8">
        <w:rPr>
          <w:sz w:val="24"/>
          <w:szCs w:val="24"/>
        </w:rPr>
        <w:t>QSD= Quick Service Delivery</w:t>
      </w:r>
    </w:p>
    <w:p w:rsidR="00E06D81" w:rsidRPr="003B04E8" w:rsidRDefault="00E06D81" w:rsidP="003B04E8">
      <w:pPr>
        <w:pStyle w:val="BodyText"/>
        <w:rPr>
          <w:sz w:val="24"/>
          <w:szCs w:val="24"/>
        </w:rPr>
      </w:pPr>
      <w:r w:rsidRPr="003B04E8">
        <w:rPr>
          <w:sz w:val="24"/>
          <w:szCs w:val="24"/>
        </w:rPr>
        <w:t>AC = Accuracy</w:t>
      </w:r>
    </w:p>
    <w:p w:rsidR="00E06D81" w:rsidRPr="003B04E8" w:rsidRDefault="00E06D81" w:rsidP="003B04E8">
      <w:pPr>
        <w:pStyle w:val="BodyText"/>
        <w:rPr>
          <w:sz w:val="24"/>
          <w:szCs w:val="24"/>
        </w:rPr>
      </w:pPr>
      <w:r w:rsidRPr="003B04E8">
        <w:rPr>
          <w:rFonts w:ascii="Cambria Math" w:hAnsi="Cambria Math" w:cs="Cambria Math"/>
          <w:sz w:val="24"/>
          <w:szCs w:val="24"/>
        </w:rPr>
        <w:t>𝛼</w:t>
      </w:r>
      <w:r w:rsidRPr="003B04E8">
        <w:rPr>
          <w:sz w:val="24"/>
          <w:szCs w:val="24"/>
        </w:rPr>
        <w:t xml:space="preserve">= the intercept </w:t>
      </w:r>
    </w:p>
    <w:p w:rsidR="00E06D81" w:rsidRPr="003B04E8" w:rsidRDefault="00E06D81" w:rsidP="003B04E8">
      <w:pPr>
        <w:pStyle w:val="BodyText"/>
        <w:rPr>
          <w:sz w:val="24"/>
          <w:szCs w:val="24"/>
        </w:rPr>
      </w:pPr>
      <w:r w:rsidRPr="003B04E8">
        <w:rPr>
          <w:rFonts w:ascii="Cambria Math" w:hAnsi="Cambria Math" w:cs="Cambria Math"/>
          <w:sz w:val="24"/>
          <w:szCs w:val="24"/>
        </w:rPr>
        <w:t>𝛽</w:t>
      </w:r>
      <w:r w:rsidRPr="003B04E8">
        <w:rPr>
          <w:sz w:val="24"/>
          <w:szCs w:val="24"/>
        </w:rPr>
        <w:t xml:space="preserve">= coefficient of independent variables </w:t>
      </w:r>
    </w:p>
    <w:p w:rsidR="00E06D81" w:rsidRPr="003B04E8" w:rsidRDefault="00E06D81" w:rsidP="003B04E8">
      <w:pPr>
        <w:pStyle w:val="BodyText"/>
        <w:rPr>
          <w:sz w:val="24"/>
          <w:szCs w:val="24"/>
        </w:rPr>
      </w:pPr>
      <w:r w:rsidRPr="003B04E8">
        <w:rPr>
          <w:i/>
          <w:iCs/>
          <w:sz w:val="24"/>
          <w:szCs w:val="24"/>
        </w:rPr>
        <w:t>t</w:t>
      </w:r>
      <w:r w:rsidRPr="003B04E8">
        <w:rPr>
          <w:rFonts w:ascii="Cambria Math" w:hAnsi="Cambria Math" w:cs="Cambria Math"/>
          <w:sz w:val="24"/>
          <w:szCs w:val="24"/>
        </w:rPr>
        <w:t>𝜀</w:t>
      </w:r>
      <w:r w:rsidRPr="003B04E8">
        <w:rPr>
          <w:sz w:val="24"/>
          <w:szCs w:val="24"/>
        </w:rPr>
        <w:t xml:space="preserve">= error term </w:t>
      </w:r>
    </w:p>
    <w:p w:rsidR="00E06D81" w:rsidRPr="003B04E8" w:rsidRDefault="00E06D81" w:rsidP="003B04E8">
      <w:pPr>
        <w:pStyle w:val="BodyText"/>
        <w:rPr>
          <w:sz w:val="24"/>
          <w:szCs w:val="24"/>
        </w:rPr>
      </w:pPr>
      <w:r w:rsidRPr="003B04E8">
        <w:rPr>
          <w:sz w:val="24"/>
          <w:szCs w:val="24"/>
        </w:rPr>
        <w:t>PRO = A+B</w:t>
      </w:r>
      <w:r w:rsidRPr="003B04E8">
        <w:rPr>
          <w:sz w:val="24"/>
          <w:szCs w:val="24"/>
          <w:vertAlign w:val="subscript"/>
        </w:rPr>
        <w:t>1QFR</w:t>
      </w:r>
      <w:r w:rsidRPr="003B04E8">
        <w:rPr>
          <w:sz w:val="24"/>
          <w:szCs w:val="24"/>
        </w:rPr>
        <w:t>+C</w:t>
      </w:r>
      <w:r w:rsidRPr="003B04E8">
        <w:rPr>
          <w:sz w:val="24"/>
          <w:szCs w:val="24"/>
          <w:vertAlign w:val="subscript"/>
        </w:rPr>
        <w:t>2QSD</w:t>
      </w:r>
      <w:r w:rsidRPr="003B04E8">
        <w:rPr>
          <w:sz w:val="24"/>
          <w:szCs w:val="24"/>
        </w:rPr>
        <w:t>+D</w:t>
      </w:r>
      <w:r w:rsidRPr="003B04E8">
        <w:rPr>
          <w:sz w:val="24"/>
          <w:szCs w:val="24"/>
          <w:vertAlign w:val="subscript"/>
        </w:rPr>
        <w:t>3AC</w:t>
      </w:r>
      <w:r w:rsidRPr="003B04E8">
        <w:rPr>
          <w:sz w:val="24"/>
          <w:szCs w:val="24"/>
        </w:rPr>
        <w:t>+e</w:t>
      </w:r>
    </w:p>
    <w:p w:rsidR="00E06D81" w:rsidRPr="003B04E8" w:rsidRDefault="00E06D81" w:rsidP="003B04E8">
      <w:pPr>
        <w:spacing w:after="160" w:line="360" w:lineRule="auto"/>
        <w:rPr>
          <w:rFonts w:ascii="Times New Roman" w:hAnsi="Times New Roman" w:cs="Times New Roman"/>
          <w:b/>
          <w:sz w:val="24"/>
          <w:szCs w:val="24"/>
        </w:rPr>
      </w:pPr>
      <w:r w:rsidRPr="003B04E8">
        <w:rPr>
          <w:rFonts w:ascii="Times New Roman" w:hAnsi="Times New Roman" w:cs="Times New Roman"/>
          <w:b/>
          <w:sz w:val="24"/>
          <w:szCs w:val="24"/>
        </w:rPr>
        <w:br w:type="page"/>
      </w:r>
    </w:p>
    <w:p w:rsidR="00A03C81" w:rsidRPr="003B04E8" w:rsidRDefault="00A03C81" w:rsidP="003B04E8">
      <w:pPr>
        <w:pStyle w:val="NoSpacing"/>
        <w:spacing w:after="240"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lastRenderedPageBreak/>
        <w:t>CHAPTER FOUR</w:t>
      </w:r>
    </w:p>
    <w:p w:rsidR="00A03C81" w:rsidRPr="003B04E8" w:rsidRDefault="00A03C81" w:rsidP="003B04E8">
      <w:pPr>
        <w:pStyle w:val="NoSpacing"/>
        <w:spacing w:after="240"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t>DATA PRESENTATION, ANALYSIS AND INTERPRETATION</w:t>
      </w:r>
    </w:p>
    <w:p w:rsidR="00A03C81" w:rsidRPr="003B04E8" w:rsidRDefault="00A03C81" w:rsidP="003B04E8">
      <w:pPr>
        <w:pStyle w:val="NoSpacing"/>
        <w:spacing w:after="240" w:line="360" w:lineRule="auto"/>
        <w:jc w:val="both"/>
        <w:rPr>
          <w:rFonts w:ascii="Times New Roman" w:hAnsi="Times New Roman" w:cs="Times New Roman"/>
          <w:b/>
          <w:sz w:val="24"/>
          <w:szCs w:val="24"/>
        </w:rPr>
      </w:pPr>
      <w:r w:rsidRPr="003B04E8">
        <w:rPr>
          <w:rFonts w:ascii="Times New Roman" w:hAnsi="Times New Roman" w:cs="Times New Roman"/>
          <w:b/>
          <w:sz w:val="24"/>
          <w:szCs w:val="24"/>
        </w:rPr>
        <w:t>4.1</w:t>
      </w:r>
      <w:r w:rsidRPr="003B04E8">
        <w:rPr>
          <w:rFonts w:ascii="Times New Roman" w:hAnsi="Times New Roman" w:cs="Times New Roman"/>
          <w:b/>
          <w:sz w:val="24"/>
          <w:szCs w:val="24"/>
        </w:rPr>
        <w:tab/>
        <w:t xml:space="preserve">Introduction </w:t>
      </w:r>
    </w:p>
    <w:p w:rsidR="00A03C81" w:rsidRPr="003B04E8" w:rsidRDefault="00A03C81" w:rsidP="003B04E8">
      <w:pPr>
        <w:pStyle w:val="NoSpacing"/>
        <w:spacing w:after="240" w:line="360" w:lineRule="auto"/>
        <w:jc w:val="both"/>
        <w:rPr>
          <w:rFonts w:ascii="Times New Roman" w:hAnsi="Times New Roman" w:cs="Times New Roman"/>
          <w:sz w:val="24"/>
          <w:szCs w:val="24"/>
        </w:rPr>
      </w:pPr>
      <w:r w:rsidRPr="003B04E8">
        <w:rPr>
          <w:rFonts w:ascii="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rsidR="00A03C81" w:rsidRPr="003B04E8" w:rsidRDefault="00A03C81" w:rsidP="003B04E8">
      <w:pPr>
        <w:pStyle w:val="NoSpacing"/>
        <w:spacing w:after="240" w:line="360" w:lineRule="auto"/>
        <w:jc w:val="both"/>
        <w:rPr>
          <w:rFonts w:ascii="Times New Roman" w:hAnsi="Times New Roman" w:cs="Times New Roman"/>
          <w:b/>
          <w:bCs/>
          <w:sz w:val="24"/>
          <w:szCs w:val="24"/>
        </w:rPr>
      </w:pPr>
      <w:r w:rsidRPr="003B04E8">
        <w:rPr>
          <w:rFonts w:ascii="Times New Roman" w:hAnsi="Times New Roman" w:cs="Times New Roman"/>
          <w:b/>
          <w:bCs/>
          <w:sz w:val="24"/>
          <w:szCs w:val="24"/>
        </w:rPr>
        <w:t>4.2</w:t>
      </w:r>
      <w:r w:rsidRPr="003B04E8">
        <w:rPr>
          <w:rFonts w:ascii="Times New Roman" w:hAnsi="Times New Roman" w:cs="Times New Roman"/>
          <w:b/>
          <w:bCs/>
          <w:sz w:val="24"/>
          <w:szCs w:val="24"/>
        </w:rPr>
        <w:tab/>
        <w:t>Data Presentation and Analysis</w:t>
      </w:r>
    </w:p>
    <w:p w:rsidR="00A03C81" w:rsidRPr="003B04E8" w:rsidRDefault="00A03C81" w:rsidP="003B04E8">
      <w:pPr>
        <w:pStyle w:val="NoSpacing"/>
        <w:spacing w:after="240" w:line="360" w:lineRule="auto"/>
        <w:jc w:val="both"/>
        <w:rPr>
          <w:rFonts w:ascii="Times New Roman" w:hAnsi="Times New Roman" w:cs="Times New Roman"/>
          <w:sz w:val="24"/>
          <w:szCs w:val="24"/>
        </w:rPr>
      </w:pPr>
      <w:r w:rsidRPr="003B04E8">
        <w:rPr>
          <w:rFonts w:ascii="Times New Roman" w:hAnsi="Times New Roman" w:cs="Times New Roman"/>
          <w:sz w:val="24"/>
          <w:szCs w:val="24"/>
        </w:rPr>
        <w:t>The data presented below were gathered during field work:</w:t>
      </w:r>
    </w:p>
    <w:p w:rsidR="00A03C81" w:rsidRPr="003B04E8" w:rsidRDefault="00A03C81" w:rsidP="003B04E8">
      <w:pPr>
        <w:pStyle w:val="NoSpacing"/>
        <w:spacing w:after="240" w:line="360" w:lineRule="auto"/>
        <w:jc w:val="both"/>
        <w:rPr>
          <w:rFonts w:ascii="Times New Roman" w:hAnsi="Times New Roman" w:cs="Times New Roman"/>
          <w:bCs/>
          <w:sz w:val="24"/>
          <w:szCs w:val="24"/>
        </w:rPr>
      </w:pPr>
      <w:r w:rsidRPr="003B04E8">
        <w:rPr>
          <w:rFonts w:ascii="Times New Roman" w:hAnsi="Times New Roman" w:cs="Times New Roman"/>
          <w:bCs/>
          <w:sz w:val="24"/>
          <w:szCs w:val="24"/>
        </w:rPr>
        <w:t>Bio Data of Respondent</w:t>
      </w:r>
    </w:p>
    <w:p w:rsidR="00E56690" w:rsidRPr="003B04E8" w:rsidRDefault="00E56690" w:rsidP="003B04E8">
      <w:pPr>
        <w:pStyle w:val="NoSpacing"/>
        <w:spacing w:after="240"/>
        <w:jc w:val="both"/>
        <w:rPr>
          <w:rFonts w:ascii="Times New Roman" w:hAnsi="Times New Roman" w:cs="Times New Roman"/>
          <w:b/>
          <w:sz w:val="24"/>
          <w:szCs w:val="24"/>
        </w:rPr>
      </w:pPr>
      <w:r w:rsidRPr="003B04E8">
        <w:rPr>
          <w:rFonts w:ascii="Times New Roman" w:hAnsi="Times New Roman" w:cs="Times New Roman"/>
          <w:b/>
          <w:bCs/>
          <w:sz w:val="24"/>
          <w:szCs w:val="24"/>
        </w:rPr>
        <w:t>Table 1</w:t>
      </w:r>
      <w:r w:rsidRPr="003B04E8">
        <w:rPr>
          <w:rFonts w:ascii="Times New Roman" w:hAnsi="Times New Roman" w:cs="Times New Roman"/>
          <w:b/>
          <w:sz w:val="24"/>
          <w:szCs w:val="24"/>
        </w:rPr>
        <w:t>: Age range of respondents</w:t>
      </w:r>
    </w:p>
    <w:tbl>
      <w:tblPr>
        <w:tblpPr w:leftFromText="180" w:rightFromText="180" w:vertAnchor="text" w:horzAnchor="margin" w:tblpY="4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914"/>
        <w:gridCol w:w="2917"/>
      </w:tblGrid>
      <w:tr w:rsidR="00A03C81" w:rsidRPr="003B04E8" w:rsidTr="00A03C81">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Age range</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Frequency</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Percentage</w:t>
            </w:r>
          </w:p>
        </w:tc>
      </w:tr>
      <w:tr w:rsidR="00A03C81" w:rsidRPr="003B04E8" w:rsidTr="00A03C81">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 xml:space="preserve">15-20 years </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7</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11.7</w:t>
            </w:r>
          </w:p>
        </w:tc>
      </w:tr>
      <w:tr w:rsidR="00A03C81" w:rsidRPr="003B04E8" w:rsidTr="00A03C81">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21-30 years</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16.7</w:t>
            </w:r>
          </w:p>
        </w:tc>
      </w:tr>
      <w:tr w:rsidR="00A03C81" w:rsidRPr="003B04E8" w:rsidTr="00A03C81">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31-40 years</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18</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30.0</w:t>
            </w:r>
          </w:p>
        </w:tc>
      </w:tr>
      <w:tr w:rsidR="00A03C81" w:rsidRPr="003B04E8" w:rsidTr="00A03C81">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41-50 years</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20</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33.3</w:t>
            </w:r>
          </w:p>
        </w:tc>
      </w:tr>
      <w:tr w:rsidR="00A03C81" w:rsidRPr="003B04E8" w:rsidTr="00A03C81">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51-60 years</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5</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8.3</w:t>
            </w:r>
          </w:p>
        </w:tc>
      </w:tr>
      <w:tr w:rsidR="00A03C81" w:rsidRPr="003B04E8" w:rsidTr="00A03C81">
        <w:trPr>
          <w:trHeight w:val="503"/>
        </w:trPr>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Total</w:t>
            </w:r>
          </w:p>
        </w:tc>
        <w:tc>
          <w:tcPr>
            <w:tcW w:w="300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60</w:t>
            </w:r>
          </w:p>
        </w:tc>
        <w:tc>
          <w:tcPr>
            <w:tcW w:w="301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100.0</w:t>
            </w:r>
          </w:p>
        </w:tc>
      </w:tr>
    </w:tbl>
    <w:p w:rsidR="00A03C81" w:rsidRPr="003B04E8" w:rsidRDefault="003B04E8" w:rsidP="003B04E8">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A03C81" w:rsidRPr="003B04E8" w:rsidRDefault="00A03C81" w:rsidP="003B04E8">
      <w:pPr>
        <w:pStyle w:val="NoSpacing"/>
        <w:spacing w:after="240"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table above shows the age grade of respondents. Out of 60 respondents, 7 respondents which represent 11.7% of the population are between the age of 15-20 </w:t>
      </w:r>
      <w:r w:rsidRPr="003B04E8">
        <w:rPr>
          <w:rFonts w:ascii="Times New Roman" w:hAnsi="Times New Roman" w:cs="Times New Roman"/>
          <w:sz w:val="24"/>
          <w:szCs w:val="24"/>
        </w:rPr>
        <w:lastRenderedPageBreak/>
        <w:t>years, 10 respondents which represent 16.7% of the population are between the age of 21-30 years, 18 respondents which represent 30% of the population are between the age of 31-40 years, 20 respondents which represent 33.3% of the population are between the age of 41-50 years and 5 respondents which represent 8.3% of the population are between the age of 51-60 years.</w:t>
      </w:r>
    </w:p>
    <w:p w:rsidR="00A03C81" w:rsidRPr="003B04E8" w:rsidRDefault="00A03C81" w:rsidP="003B04E8">
      <w:pPr>
        <w:pStyle w:val="NoSpacing"/>
        <w:spacing w:after="240"/>
        <w:jc w:val="both"/>
        <w:rPr>
          <w:rFonts w:ascii="Times New Roman" w:hAnsi="Times New Roman" w:cs="Times New Roman"/>
          <w:b/>
          <w:sz w:val="24"/>
          <w:szCs w:val="24"/>
        </w:rPr>
      </w:pPr>
      <w:r w:rsidRPr="003B04E8">
        <w:rPr>
          <w:rFonts w:ascii="Times New Roman" w:hAnsi="Times New Roman" w:cs="Times New Roman"/>
          <w:b/>
          <w:bCs/>
          <w:sz w:val="24"/>
          <w:szCs w:val="24"/>
        </w:rPr>
        <w:t>Table 2:</w:t>
      </w:r>
      <w:r w:rsidRPr="003B04E8">
        <w:rPr>
          <w:rFonts w:ascii="Times New Roman" w:hAnsi="Times New Roman" w:cs="Times New Roman"/>
          <w:b/>
          <w:sz w:val="24"/>
          <w:szCs w:val="24"/>
        </w:rPr>
        <w:t xml:space="preserve"> 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3271"/>
        <w:gridCol w:w="2554"/>
      </w:tblGrid>
      <w:tr w:rsidR="00A03C81" w:rsidRPr="003B04E8" w:rsidTr="00A03C81">
        <w:trPr>
          <w:jc w:val="center"/>
        </w:trPr>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Gender</w:t>
            </w:r>
          </w:p>
        </w:tc>
        <w:tc>
          <w:tcPr>
            <w:tcW w:w="339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Frequency</w:t>
            </w:r>
          </w:p>
        </w:tc>
        <w:tc>
          <w:tcPr>
            <w:tcW w:w="262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Percentage</w:t>
            </w:r>
          </w:p>
        </w:tc>
      </w:tr>
      <w:tr w:rsidR="00A03C81" w:rsidRPr="003B04E8" w:rsidTr="00A03C81">
        <w:trPr>
          <w:jc w:val="center"/>
        </w:trPr>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Male</w:t>
            </w:r>
          </w:p>
        </w:tc>
        <w:tc>
          <w:tcPr>
            <w:tcW w:w="339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40</w:t>
            </w:r>
          </w:p>
        </w:tc>
        <w:tc>
          <w:tcPr>
            <w:tcW w:w="262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66.7</w:t>
            </w:r>
          </w:p>
        </w:tc>
      </w:tr>
      <w:tr w:rsidR="00A03C81" w:rsidRPr="003B04E8" w:rsidTr="00A03C81">
        <w:trPr>
          <w:jc w:val="center"/>
        </w:trPr>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Female</w:t>
            </w:r>
          </w:p>
        </w:tc>
        <w:tc>
          <w:tcPr>
            <w:tcW w:w="339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20</w:t>
            </w:r>
          </w:p>
        </w:tc>
        <w:tc>
          <w:tcPr>
            <w:tcW w:w="262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33.3</w:t>
            </w:r>
          </w:p>
        </w:tc>
      </w:tr>
      <w:tr w:rsidR="00A03C81" w:rsidRPr="003B04E8" w:rsidTr="00A03C81">
        <w:trPr>
          <w:jc w:val="center"/>
        </w:trPr>
        <w:tc>
          <w:tcPr>
            <w:tcW w:w="300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Total</w:t>
            </w:r>
          </w:p>
        </w:tc>
        <w:tc>
          <w:tcPr>
            <w:tcW w:w="3390"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60</w:t>
            </w:r>
          </w:p>
        </w:tc>
        <w:tc>
          <w:tcPr>
            <w:tcW w:w="2629"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100</w:t>
            </w:r>
          </w:p>
        </w:tc>
      </w:tr>
    </w:tbl>
    <w:p w:rsidR="00A03C81" w:rsidRPr="003B04E8" w:rsidRDefault="003B04E8" w:rsidP="003B04E8">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sz w:val="24"/>
          <w:szCs w:val="24"/>
        </w:rPr>
      </w:pPr>
      <w:r w:rsidRPr="003B04E8">
        <w:rPr>
          <w:rFonts w:ascii="Times New Roman" w:hAnsi="Times New Roman" w:cs="Times New Roman"/>
          <w:sz w:val="24"/>
          <w:szCs w:val="24"/>
        </w:rPr>
        <w:t>The table above shows 40 respondents which represent 66.7% of the population were male while 20 respondents which represent 33.3% were female</w:t>
      </w:r>
    </w:p>
    <w:p w:rsidR="00A03C81" w:rsidRPr="003B04E8" w:rsidRDefault="00A03C81" w:rsidP="003B04E8">
      <w:pPr>
        <w:pStyle w:val="NoSpacing"/>
        <w:spacing w:after="240"/>
        <w:jc w:val="both"/>
        <w:rPr>
          <w:rFonts w:ascii="Times New Roman" w:hAnsi="Times New Roman" w:cs="Times New Roman"/>
          <w:b/>
          <w:sz w:val="24"/>
          <w:szCs w:val="24"/>
        </w:rPr>
      </w:pPr>
      <w:r w:rsidRPr="003B04E8">
        <w:rPr>
          <w:rFonts w:ascii="Times New Roman" w:hAnsi="Times New Roman" w:cs="Times New Roman"/>
          <w:b/>
          <w:bCs/>
          <w:sz w:val="24"/>
          <w:szCs w:val="24"/>
        </w:rPr>
        <w:t>Table 3:</w:t>
      </w:r>
      <w:r w:rsidRPr="003B04E8">
        <w:rPr>
          <w:rFonts w:ascii="Times New Roman" w:hAnsi="Times New Roman" w:cs="Times New Roman"/>
          <w:b/>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A03C81" w:rsidRPr="003B04E8" w:rsidTr="00A03C81">
        <w:trPr>
          <w:trHeight w:val="572"/>
        </w:trPr>
        <w:tc>
          <w:tcPr>
            <w:tcW w:w="3004"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Marital status</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Frequency</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Percentage</w:t>
            </w:r>
          </w:p>
        </w:tc>
      </w:tr>
      <w:tr w:rsidR="00A03C81" w:rsidRPr="003B04E8" w:rsidTr="00A03C81">
        <w:trPr>
          <w:trHeight w:val="627"/>
        </w:trPr>
        <w:tc>
          <w:tcPr>
            <w:tcW w:w="3004"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Single</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23</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38.3</w:t>
            </w:r>
          </w:p>
        </w:tc>
      </w:tr>
      <w:tr w:rsidR="00A03C81" w:rsidRPr="003B04E8" w:rsidTr="00A03C81">
        <w:trPr>
          <w:trHeight w:val="627"/>
        </w:trPr>
        <w:tc>
          <w:tcPr>
            <w:tcW w:w="3004"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 xml:space="preserve">Married </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35</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58.4</w:t>
            </w:r>
          </w:p>
        </w:tc>
      </w:tr>
      <w:tr w:rsidR="00A03C81" w:rsidRPr="003B04E8" w:rsidTr="00A03C81">
        <w:trPr>
          <w:trHeight w:val="639"/>
        </w:trPr>
        <w:tc>
          <w:tcPr>
            <w:tcW w:w="3004"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Widow</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3.3</w:t>
            </w:r>
          </w:p>
        </w:tc>
      </w:tr>
      <w:tr w:rsidR="00A03C81" w:rsidRPr="003B04E8" w:rsidTr="00A03C81">
        <w:trPr>
          <w:trHeight w:val="639"/>
        </w:trPr>
        <w:tc>
          <w:tcPr>
            <w:tcW w:w="3004"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Total</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60</w:t>
            </w:r>
          </w:p>
        </w:tc>
        <w:tc>
          <w:tcPr>
            <w:tcW w:w="3005"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100.0</w:t>
            </w:r>
          </w:p>
        </w:tc>
      </w:tr>
    </w:tbl>
    <w:p w:rsidR="00A03C81" w:rsidRPr="003B04E8" w:rsidRDefault="003B04E8" w:rsidP="003B04E8">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sz w:val="24"/>
          <w:szCs w:val="24"/>
        </w:rPr>
      </w:pPr>
      <w:r w:rsidRPr="003B04E8">
        <w:rPr>
          <w:rFonts w:ascii="Times New Roman" w:hAnsi="Times New Roman" w:cs="Times New Roman"/>
          <w:sz w:val="24"/>
          <w:szCs w:val="24"/>
        </w:rPr>
        <w:t xml:space="preserve">The table above shows that 23 respondents which represent 38.3% of the population are single, 35 respondents which represent 58.4% of the population are married while 2 </w:t>
      </w:r>
      <w:r w:rsidRPr="003B04E8">
        <w:rPr>
          <w:rFonts w:ascii="Times New Roman" w:hAnsi="Times New Roman" w:cs="Times New Roman"/>
          <w:sz w:val="24"/>
          <w:szCs w:val="24"/>
        </w:rPr>
        <w:lastRenderedPageBreak/>
        <w:t>respondents which represent 3.3% of the population are widow certificate 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rsidR="00A03C81" w:rsidRPr="003B04E8" w:rsidRDefault="00A03C81" w:rsidP="003B04E8">
      <w:pPr>
        <w:pStyle w:val="NoSpacing"/>
        <w:spacing w:after="240"/>
        <w:jc w:val="both"/>
        <w:rPr>
          <w:rFonts w:ascii="Times New Roman" w:hAnsi="Times New Roman" w:cs="Times New Roman"/>
          <w:b/>
          <w:sz w:val="24"/>
          <w:szCs w:val="24"/>
        </w:rPr>
      </w:pPr>
      <w:r w:rsidRPr="003B04E8">
        <w:rPr>
          <w:rFonts w:ascii="Times New Roman" w:hAnsi="Times New Roman" w:cs="Times New Roman"/>
          <w:b/>
          <w:sz w:val="24"/>
          <w:szCs w:val="24"/>
        </w:rPr>
        <w:t xml:space="preserve">Table 4: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931"/>
        <w:gridCol w:w="2941"/>
      </w:tblGrid>
      <w:tr w:rsidR="00A03C81" w:rsidRPr="003B04E8" w:rsidTr="00A03C81">
        <w:tc>
          <w:tcPr>
            <w:tcW w:w="3561"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Years of service</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Frequency</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Percentage</w:t>
            </w:r>
          </w:p>
        </w:tc>
      </w:tr>
      <w:tr w:rsidR="00A03C81" w:rsidRPr="003B04E8" w:rsidTr="00A03C81">
        <w:tc>
          <w:tcPr>
            <w:tcW w:w="3561"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0-2 years</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15</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25.0</w:t>
            </w:r>
          </w:p>
        </w:tc>
      </w:tr>
      <w:tr w:rsidR="00A03C81" w:rsidRPr="003B04E8" w:rsidTr="00A03C81">
        <w:tc>
          <w:tcPr>
            <w:tcW w:w="3561"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3-5 years</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25</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41.7</w:t>
            </w:r>
          </w:p>
        </w:tc>
      </w:tr>
      <w:tr w:rsidR="00A03C81" w:rsidRPr="003B04E8" w:rsidTr="00A03C81">
        <w:tc>
          <w:tcPr>
            <w:tcW w:w="3561"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6-11 years</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15</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25.0</w:t>
            </w:r>
          </w:p>
        </w:tc>
      </w:tr>
      <w:tr w:rsidR="00A03C81" w:rsidRPr="003B04E8" w:rsidTr="00A03C81">
        <w:tc>
          <w:tcPr>
            <w:tcW w:w="3561"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12 years and above</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5</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8.3</w:t>
            </w:r>
          </w:p>
        </w:tc>
      </w:tr>
      <w:tr w:rsidR="00A03C81" w:rsidRPr="003B04E8" w:rsidTr="00A03C81">
        <w:tc>
          <w:tcPr>
            <w:tcW w:w="3561"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Total</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60</w:t>
            </w:r>
          </w:p>
        </w:tc>
        <w:tc>
          <w:tcPr>
            <w:tcW w:w="356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100</w:t>
            </w:r>
          </w:p>
        </w:tc>
      </w:tr>
    </w:tbl>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 xml:space="preserve">        </w:t>
      </w:r>
      <w:r w:rsidR="003B04E8">
        <w:rPr>
          <w:rFonts w:ascii="Times New Roman" w:hAnsi="Times New Roman" w:cs="Times New Roman"/>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sz w:val="24"/>
          <w:szCs w:val="24"/>
        </w:rPr>
      </w:pPr>
      <w:r w:rsidRPr="003B04E8">
        <w:rPr>
          <w:rFonts w:ascii="Times New Roman" w:hAnsi="Times New Roman" w:cs="Times New Roman"/>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between 12 years and above in service.</w:t>
      </w:r>
    </w:p>
    <w:p w:rsidR="003B04E8" w:rsidRDefault="003B04E8">
      <w:pPr>
        <w:rPr>
          <w:rFonts w:ascii="Times New Roman" w:hAnsi="Times New Roman" w:cs="Times New Roman"/>
          <w:b/>
          <w:bCs/>
          <w:sz w:val="24"/>
          <w:szCs w:val="24"/>
        </w:rPr>
      </w:pPr>
      <w:r>
        <w:rPr>
          <w:rFonts w:ascii="Times New Roman" w:hAnsi="Times New Roman" w:cs="Times New Roman"/>
          <w:b/>
          <w:bCs/>
          <w:sz w:val="24"/>
          <w:szCs w:val="24"/>
        </w:rPr>
        <w:br w:type="page"/>
      </w:r>
    </w:p>
    <w:p w:rsidR="00A03C81" w:rsidRPr="003B04E8" w:rsidRDefault="00A03C81" w:rsidP="003B04E8">
      <w:pPr>
        <w:pStyle w:val="NoSpacing"/>
        <w:spacing w:after="240"/>
        <w:jc w:val="both"/>
        <w:rPr>
          <w:rFonts w:ascii="Times New Roman" w:hAnsi="Times New Roman" w:cs="Times New Roman"/>
          <w:b/>
          <w:bCs/>
          <w:color w:val="0D0D0D"/>
          <w:sz w:val="24"/>
          <w:szCs w:val="24"/>
          <w:bdr w:val="single" w:sz="2" w:space="0" w:color="E3E3E3" w:frame="1"/>
        </w:rPr>
      </w:pPr>
      <w:r w:rsidRPr="003B04E8">
        <w:rPr>
          <w:rFonts w:ascii="Times New Roman" w:hAnsi="Times New Roman" w:cs="Times New Roman"/>
          <w:b/>
          <w:bCs/>
          <w:sz w:val="24"/>
          <w:szCs w:val="24"/>
        </w:rPr>
        <w:lastRenderedPageBreak/>
        <w:t xml:space="preserve">Table 5: </w:t>
      </w:r>
      <w:r w:rsidRPr="003B04E8">
        <w:rPr>
          <w:rFonts w:ascii="Times New Roman" w:hAnsi="Times New Roman" w:cs="Times New Roman"/>
          <w:b/>
          <w:bCs/>
          <w:color w:val="0D0D0D"/>
          <w:sz w:val="24"/>
          <w:szCs w:val="24"/>
          <w:bdr w:val="single" w:sz="2" w:space="0" w:color="E3E3E3" w:frame="1"/>
        </w:rPr>
        <w:t>Education Level</w:t>
      </w:r>
    </w:p>
    <w:tbl>
      <w:tblPr>
        <w:tblStyle w:val="TableGrid"/>
        <w:tblW w:w="0" w:type="auto"/>
        <w:tblLook w:val="04A0" w:firstRow="1" w:lastRow="0" w:firstColumn="1" w:lastColumn="0" w:noHBand="0" w:noVBand="1"/>
      </w:tblPr>
      <w:tblGrid>
        <w:gridCol w:w="2920"/>
        <w:gridCol w:w="2893"/>
        <w:gridCol w:w="2899"/>
      </w:tblGrid>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bCs/>
                <w:sz w:val="24"/>
                <w:szCs w:val="24"/>
              </w:rPr>
            </w:pPr>
            <w:r w:rsidRPr="003B04E8">
              <w:rPr>
                <w:rFonts w:ascii="Times New Roman" w:hAnsi="Times New Roman" w:cs="Times New Roman"/>
                <w:bCs/>
                <w:sz w:val="24"/>
                <w:szCs w:val="24"/>
              </w:rPr>
              <w:t xml:space="preserve">Level </w:t>
            </w:r>
          </w:p>
        </w:tc>
        <w:tc>
          <w:tcPr>
            <w:tcW w:w="3192" w:type="dxa"/>
          </w:tcPr>
          <w:p w:rsidR="00A03C81" w:rsidRPr="003B04E8" w:rsidRDefault="00A03C81" w:rsidP="003B04E8">
            <w:pPr>
              <w:pStyle w:val="NoSpacing"/>
              <w:spacing w:after="240"/>
              <w:jc w:val="both"/>
              <w:rPr>
                <w:rFonts w:ascii="Times New Roman" w:hAnsi="Times New Roman" w:cs="Times New Roman"/>
                <w:bCs/>
                <w:sz w:val="24"/>
                <w:szCs w:val="24"/>
              </w:rPr>
            </w:pPr>
            <w:r w:rsidRPr="003B04E8">
              <w:rPr>
                <w:rFonts w:ascii="Times New Roman" w:hAnsi="Times New Roman" w:cs="Times New Roman"/>
                <w:bCs/>
                <w:sz w:val="24"/>
                <w:szCs w:val="24"/>
              </w:rPr>
              <w:t xml:space="preserve">Frequency </w:t>
            </w:r>
          </w:p>
        </w:tc>
        <w:tc>
          <w:tcPr>
            <w:tcW w:w="3192" w:type="dxa"/>
          </w:tcPr>
          <w:p w:rsidR="00A03C81" w:rsidRPr="003B04E8" w:rsidRDefault="00A03C81" w:rsidP="003B04E8">
            <w:pPr>
              <w:pStyle w:val="NoSpacing"/>
              <w:spacing w:after="240"/>
              <w:jc w:val="both"/>
              <w:rPr>
                <w:rFonts w:ascii="Times New Roman" w:hAnsi="Times New Roman" w:cs="Times New Roman"/>
                <w:bCs/>
                <w:sz w:val="24"/>
                <w:szCs w:val="24"/>
              </w:rPr>
            </w:pPr>
            <w:r w:rsidRPr="003B04E8">
              <w:rPr>
                <w:rFonts w:ascii="Times New Roman" w:hAnsi="Times New Roman" w:cs="Times New Roman"/>
                <w:bCs/>
                <w:sz w:val="24"/>
                <w:szCs w:val="24"/>
              </w:rPr>
              <w:t>Percentage (%)</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color w:val="0D0D0D"/>
                <w:sz w:val="24"/>
                <w:szCs w:val="24"/>
              </w:rPr>
              <w:t>SSCE</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4</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6.67</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ND/NCE</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12</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20</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color w:val="0D0D0D"/>
                <w:sz w:val="24"/>
                <w:szCs w:val="24"/>
              </w:rPr>
              <w:t>HND/BSC</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30</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50</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proofErr w:type="spellStart"/>
            <w:r w:rsidRPr="003B04E8">
              <w:rPr>
                <w:rFonts w:ascii="Times New Roman" w:hAnsi="Times New Roman" w:cs="Times New Roman"/>
                <w:color w:val="0D0D0D"/>
                <w:sz w:val="24"/>
                <w:szCs w:val="24"/>
              </w:rPr>
              <w:t>M.Sc</w:t>
            </w:r>
            <w:proofErr w:type="spellEnd"/>
            <w:r w:rsidRPr="003B04E8">
              <w:rPr>
                <w:rFonts w:ascii="Times New Roman" w:hAnsi="Times New Roman" w:cs="Times New Roman"/>
                <w:color w:val="0D0D0D"/>
                <w:sz w:val="24"/>
                <w:szCs w:val="24"/>
              </w:rPr>
              <w:t xml:space="preserve">/ </w:t>
            </w:r>
            <w:proofErr w:type="spellStart"/>
            <w:r w:rsidRPr="003B04E8">
              <w:rPr>
                <w:rFonts w:ascii="Times New Roman" w:hAnsi="Times New Roman" w:cs="Times New Roman"/>
                <w:color w:val="0D0D0D"/>
                <w:sz w:val="24"/>
                <w:szCs w:val="24"/>
              </w:rPr>
              <w:t>PG.d</w:t>
            </w:r>
            <w:proofErr w:type="spellEnd"/>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color w:val="0D0D0D"/>
                <w:sz w:val="24"/>
                <w:szCs w:val="24"/>
              </w:rPr>
              <w:t>Doctorate / Professional Degree</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8</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13.33</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60</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100</w:t>
            </w:r>
          </w:p>
        </w:tc>
      </w:tr>
    </w:tbl>
    <w:p w:rsidR="00A03C81" w:rsidRPr="003B04E8" w:rsidRDefault="0017473B"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individuals. 10% of respondents, equivalent to 6 individuals, have attained </w:t>
      </w:r>
      <w:proofErr w:type="spellStart"/>
      <w:r w:rsidRPr="003B04E8">
        <w:rPr>
          <w:rFonts w:ascii="Times New Roman" w:hAnsi="Times New Roman" w:cs="Times New Roman"/>
          <w:color w:val="0D0D0D"/>
          <w:sz w:val="24"/>
          <w:szCs w:val="24"/>
        </w:rPr>
        <w:t>M.Sc</w:t>
      </w:r>
      <w:proofErr w:type="spellEnd"/>
      <w:r w:rsidRPr="003B04E8">
        <w:rPr>
          <w:rFonts w:ascii="Times New Roman" w:hAnsi="Times New Roman" w:cs="Times New Roman"/>
          <w:color w:val="0D0D0D"/>
          <w:sz w:val="24"/>
          <w:szCs w:val="24"/>
        </w:rPr>
        <w:t>/</w:t>
      </w:r>
      <w:proofErr w:type="spellStart"/>
      <w:r w:rsidRPr="003B04E8">
        <w:rPr>
          <w:rFonts w:ascii="Times New Roman" w:hAnsi="Times New Roman" w:cs="Times New Roman"/>
          <w:color w:val="0D0D0D"/>
          <w:sz w:val="24"/>
          <w:szCs w:val="24"/>
        </w:rPr>
        <w:t>PG.d</w:t>
      </w:r>
      <w:proofErr w:type="spellEnd"/>
      <w:r w:rsidRPr="003B04E8">
        <w:rPr>
          <w:rFonts w:ascii="Times New Roman" w:hAnsi="Times New Roman" w:cs="Times New Roman"/>
          <w:color w:val="0D0D0D"/>
          <w:sz w:val="24"/>
          <w:szCs w:val="24"/>
        </w:rPr>
        <w:t xml:space="preserve"> (Master of Science/Postgraduate Diploma) qualifications. 13.33% of respondents possess Doctorate or Professional Degrees, representing 8 individuals.</w:t>
      </w:r>
    </w:p>
    <w:p w:rsidR="003B04E8" w:rsidRDefault="003B04E8">
      <w:pPr>
        <w:rPr>
          <w:rFonts w:ascii="Times New Roman" w:hAnsi="Times New Roman" w:cs="Times New Roman"/>
          <w:b/>
          <w:bCs/>
          <w:sz w:val="24"/>
          <w:szCs w:val="24"/>
        </w:rPr>
      </w:pPr>
      <w:r>
        <w:rPr>
          <w:rFonts w:ascii="Times New Roman" w:hAnsi="Times New Roman" w:cs="Times New Roman"/>
          <w:b/>
          <w:bCs/>
          <w:sz w:val="24"/>
          <w:szCs w:val="24"/>
        </w:rPr>
        <w:br w:type="page"/>
      </w:r>
    </w:p>
    <w:p w:rsidR="00A03C81" w:rsidRPr="003B04E8" w:rsidRDefault="00A03C81" w:rsidP="003B04E8">
      <w:pPr>
        <w:spacing w:after="160" w:line="240" w:lineRule="auto"/>
        <w:rPr>
          <w:rFonts w:ascii="Times New Roman" w:hAnsi="Times New Roman" w:cs="Times New Roman"/>
          <w:b/>
          <w:bCs/>
          <w:sz w:val="24"/>
          <w:szCs w:val="24"/>
        </w:rPr>
      </w:pPr>
      <w:r w:rsidRPr="003B04E8">
        <w:rPr>
          <w:rFonts w:ascii="Times New Roman" w:hAnsi="Times New Roman" w:cs="Times New Roman"/>
          <w:b/>
          <w:bCs/>
          <w:sz w:val="24"/>
          <w:szCs w:val="24"/>
        </w:rPr>
        <w:lastRenderedPageBreak/>
        <w:t>Table 6: Religion</w:t>
      </w:r>
    </w:p>
    <w:tbl>
      <w:tblPr>
        <w:tblStyle w:val="TableGrid"/>
        <w:tblW w:w="0" w:type="auto"/>
        <w:tblLook w:val="04A0" w:firstRow="1" w:lastRow="0" w:firstColumn="1" w:lastColumn="0" w:noHBand="0" w:noVBand="1"/>
      </w:tblPr>
      <w:tblGrid>
        <w:gridCol w:w="2914"/>
        <w:gridCol w:w="2896"/>
        <w:gridCol w:w="2902"/>
      </w:tblGrid>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bCs/>
                <w:sz w:val="24"/>
                <w:szCs w:val="24"/>
              </w:rPr>
            </w:pPr>
            <w:r w:rsidRPr="003B04E8">
              <w:rPr>
                <w:rFonts w:ascii="Times New Roman" w:hAnsi="Times New Roman" w:cs="Times New Roman"/>
                <w:bCs/>
                <w:color w:val="0D0D0D"/>
                <w:sz w:val="24"/>
                <w:szCs w:val="24"/>
                <w:bdr w:val="single" w:sz="2" w:space="0" w:color="E3E3E3" w:frame="1"/>
              </w:rPr>
              <w:t>Religion</w:t>
            </w:r>
          </w:p>
        </w:tc>
        <w:tc>
          <w:tcPr>
            <w:tcW w:w="3192" w:type="dxa"/>
          </w:tcPr>
          <w:p w:rsidR="00A03C81" w:rsidRPr="003B04E8" w:rsidRDefault="00A03C81" w:rsidP="003B04E8">
            <w:pPr>
              <w:pStyle w:val="NoSpacing"/>
              <w:spacing w:after="240"/>
              <w:jc w:val="both"/>
              <w:rPr>
                <w:rFonts w:ascii="Times New Roman" w:hAnsi="Times New Roman" w:cs="Times New Roman"/>
                <w:bCs/>
                <w:sz w:val="24"/>
                <w:szCs w:val="24"/>
              </w:rPr>
            </w:pPr>
            <w:r w:rsidRPr="003B04E8">
              <w:rPr>
                <w:rFonts w:ascii="Times New Roman" w:hAnsi="Times New Roman" w:cs="Times New Roman"/>
                <w:bCs/>
                <w:sz w:val="24"/>
                <w:szCs w:val="24"/>
              </w:rPr>
              <w:t xml:space="preserve">Frequency </w:t>
            </w:r>
          </w:p>
        </w:tc>
        <w:tc>
          <w:tcPr>
            <w:tcW w:w="3192" w:type="dxa"/>
          </w:tcPr>
          <w:p w:rsidR="00A03C81" w:rsidRPr="003B04E8" w:rsidRDefault="00A03C81" w:rsidP="003B04E8">
            <w:pPr>
              <w:pStyle w:val="NoSpacing"/>
              <w:spacing w:after="240"/>
              <w:jc w:val="both"/>
              <w:rPr>
                <w:rFonts w:ascii="Times New Roman" w:hAnsi="Times New Roman" w:cs="Times New Roman"/>
                <w:bCs/>
                <w:sz w:val="24"/>
                <w:szCs w:val="24"/>
              </w:rPr>
            </w:pPr>
            <w:r w:rsidRPr="003B04E8">
              <w:rPr>
                <w:rFonts w:ascii="Times New Roman" w:hAnsi="Times New Roman" w:cs="Times New Roman"/>
                <w:bCs/>
                <w:sz w:val="24"/>
                <w:szCs w:val="24"/>
              </w:rPr>
              <w:t>Percentage</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 xml:space="preserve">Christianity </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22</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36.67</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 xml:space="preserve">Islam </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38</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63.33</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Others</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60</w:t>
            </w:r>
          </w:p>
        </w:tc>
        <w:tc>
          <w:tcPr>
            <w:tcW w:w="3192" w:type="dxa"/>
          </w:tcPr>
          <w:p w:rsidR="00A03C81" w:rsidRPr="003B04E8" w:rsidRDefault="00A03C81" w:rsidP="003B04E8">
            <w:pPr>
              <w:pStyle w:val="NoSpacing"/>
              <w:spacing w:after="240"/>
              <w:jc w:val="both"/>
              <w:rPr>
                <w:rFonts w:ascii="Times New Roman" w:hAnsi="Times New Roman" w:cs="Times New Roman"/>
                <w:sz w:val="24"/>
                <w:szCs w:val="24"/>
              </w:rPr>
            </w:pPr>
            <w:r w:rsidRPr="003B04E8">
              <w:rPr>
                <w:rFonts w:ascii="Times New Roman" w:hAnsi="Times New Roman" w:cs="Times New Roman"/>
                <w:sz w:val="24"/>
                <w:szCs w:val="24"/>
              </w:rPr>
              <w:t>100</w:t>
            </w:r>
          </w:p>
        </w:tc>
      </w:tr>
    </w:tbl>
    <w:p w:rsidR="00A03C81" w:rsidRPr="003B04E8" w:rsidRDefault="0017473B"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r w:rsidRPr="003B04E8">
        <w:rPr>
          <w:rFonts w:ascii="Times New Roman" w:hAnsi="Times New Roman" w:cs="Times New Roman"/>
          <w:vanish/>
          <w:sz w:val="24"/>
          <w:szCs w:val="24"/>
        </w:rPr>
        <w:t>Top of Form</w:t>
      </w:r>
    </w:p>
    <w:p w:rsidR="00A03C81" w:rsidRPr="003B04E8" w:rsidRDefault="00A03C81" w:rsidP="003B04E8">
      <w:pPr>
        <w:pStyle w:val="NoSpacing"/>
        <w:spacing w:after="240" w:line="360" w:lineRule="auto"/>
        <w:jc w:val="both"/>
        <w:rPr>
          <w:rFonts w:ascii="Times New Roman" w:hAnsi="Times New Roman" w:cs="Times New Roman"/>
          <w:bCs/>
          <w:color w:val="0D0D0D"/>
          <w:sz w:val="24"/>
          <w:szCs w:val="24"/>
          <w:bdr w:val="single" w:sz="2" w:space="0" w:color="E3E3E3" w:frame="1"/>
        </w:rPr>
      </w:pPr>
      <w:r w:rsidRPr="003B04E8">
        <w:rPr>
          <w:rFonts w:ascii="Times New Roman" w:hAnsi="Times New Roman" w:cs="Times New Roman"/>
          <w:bCs/>
          <w:color w:val="0D0D0D"/>
          <w:sz w:val="24"/>
          <w:szCs w:val="24"/>
          <w:bdr w:val="single" w:sz="2" w:space="0" w:color="E3E3E3" w:frame="1"/>
        </w:rPr>
        <w:t xml:space="preserve">Questionnaire for Investigating the Extent of Information </w:t>
      </w:r>
      <w:proofErr w:type="gramStart"/>
      <w:r w:rsidRPr="003B04E8">
        <w:rPr>
          <w:rFonts w:ascii="Times New Roman" w:hAnsi="Times New Roman" w:cs="Times New Roman"/>
          <w:bCs/>
          <w:color w:val="0D0D0D"/>
          <w:sz w:val="24"/>
          <w:szCs w:val="24"/>
          <w:bdr w:val="single" w:sz="2" w:space="0" w:color="E3E3E3" w:frame="1"/>
        </w:rPr>
        <w:t>Technology  Influence</w:t>
      </w:r>
      <w:proofErr w:type="gramEnd"/>
      <w:r w:rsidRPr="003B04E8">
        <w:rPr>
          <w:rFonts w:ascii="Times New Roman" w:hAnsi="Times New Roman" w:cs="Times New Roman"/>
          <w:bCs/>
          <w:color w:val="0D0D0D"/>
          <w:sz w:val="24"/>
          <w:szCs w:val="24"/>
          <w:bdr w:val="single" w:sz="2" w:space="0" w:color="E3E3E3" w:frame="1"/>
        </w:rPr>
        <w:t xml:space="preserve"> on Financial Inclusiveness in the Nigeria Banking Industry:</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
          <w:bCs/>
          <w:color w:val="0D0D0D"/>
          <w:sz w:val="24"/>
          <w:szCs w:val="24"/>
        </w:rPr>
        <w:t>Table 7:</w:t>
      </w:r>
      <w:r w:rsidRPr="003B04E8">
        <w:rPr>
          <w:rFonts w:ascii="Times New Roman" w:hAnsi="Times New Roman" w:cs="Times New Roman"/>
          <w:color w:val="0D0D0D"/>
          <w:sz w:val="24"/>
          <w:szCs w:val="24"/>
        </w:rPr>
        <w:t xml:space="preserve"> The Information </w:t>
      </w:r>
      <w:proofErr w:type="gramStart"/>
      <w:r w:rsidRPr="003B04E8">
        <w:rPr>
          <w:rFonts w:ascii="Times New Roman" w:hAnsi="Times New Roman" w:cs="Times New Roman"/>
          <w:color w:val="0D0D0D"/>
          <w:sz w:val="24"/>
          <w:szCs w:val="24"/>
        </w:rPr>
        <w:t>Technology  services</w:t>
      </w:r>
      <w:proofErr w:type="gramEnd"/>
      <w:r w:rsidRPr="003B04E8">
        <w:rPr>
          <w:rFonts w:ascii="Times New Roman" w:hAnsi="Times New Roman" w:cs="Times New Roman"/>
          <w:color w:val="0D0D0D"/>
          <w:sz w:val="24"/>
          <w:szCs w:val="24"/>
        </w:rPr>
        <w:t xml:space="preserve"> offered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have increased access to banking services for previously underserved populations in Nigeria.</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 %</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50</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83.33</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lastRenderedPageBreak/>
        <w:t xml:space="preserve">From the above table 7 it indicate that 50% of the respondent representing 83.33% strongly agree that Information Technology  services offered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have increased access to banking services for previously underserved populations in Nigeria and the remaining 10 respondent representing 16.67% also agree to the above statement </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t xml:space="preserve">Table 8: </w:t>
      </w:r>
      <w:r w:rsidRPr="003B04E8">
        <w:rPr>
          <w:rFonts w:ascii="Times New Roman" w:hAnsi="Times New Roman" w:cs="Times New Roman"/>
          <w:color w:val="0D0D0D"/>
          <w:sz w:val="24"/>
          <w:szCs w:val="24"/>
        </w:rPr>
        <w:t xml:space="preserve">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have effectively helped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reach rural and remote areas in Nigeria, thereby promoting financial inclusiveness.</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 %</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50</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shd w:val="clear" w:color="auto" w:fill="FFFFFF"/>
        </w:rPr>
      </w:pPr>
      <w:r w:rsidRPr="003B04E8">
        <w:rPr>
          <w:rFonts w:ascii="Times New Roman" w:hAnsi="Times New Roman" w:cs="Times New Roman"/>
          <w:color w:val="0D0D0D"/>
          <w:sz w:val="24"/>
          <w:szCs w:val="24"/>
          <w:shd w:val="clear" w:color="auto" w:fill="FFFFFF"/>
        </w:rPr>
        <w:t xml:space="preserve">According to Table 8, 30 respondent representing 50% of respondents strongly agree and 20 respondent representing 33.33% agree that Zenith Bank's Information </w:t>
      </w:r>
      <w:proofErr w:type="gramStart"/>
      <w:r w:rsidRPr="003B04E8">
        <w:rPr>
          <w:rFonts w:ascii="Times New Roman" w:hAnsi="Times New Roman" w:cs="Times New Roman"/>
          <w:color w:val="0D0D0D"/>
          <w:sz w:val="24"/>
          <w:szCs w:val="24"/>
          <w:shd w:val="clear" w:color="auto" w:fill="FFFFFF"/>
        </w:rPr>
        <w:t>Technology  solutions</w:t>
      </w:r>
      <w:proofErr w:type="gramEnd"/>
      <w:r w:rsidRPr="003B04E8">
        <w:rPr>
          <w:rFonts w:ascii="Times New Roman" w:hAnsi="Times New Roman" w:cs="Times New Roman"/>
          <w:color w:val="0D0D0D"/>
          <w:sz w:val="24"/>
          <w:szCs w:val="24"/>
          <w:shd w:val="clear" w:color="auto" w:fill="FFFFFF"/>
        </w:rPr>
        <w:t xml:space="preserve"> have effectively reached rural and remote areas in Nigeria, promoting financial inclusiveness, while 10 respondent representing 16.67% remained neutral.</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spacing w:after="160" w:line="360" w:lineRule="auto"/>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9: </w:t>
      </w:r>
      <w:r w:rsidRPr="003B04E8">
        <w:rPr>
          <w:rFonts w:ascii="Times New Roman" w:hAnsi="Times New Roman" w:cs="Times New Roman"/>
          <w:color w:val="0D0D0D"/>
          <w:sz w:val="24"/>
          <w:szCs w:val="24"/>
        </w:rPr>
        <w:t xml:space="preserve">The adoption of Information </w:t>
      </w:r>
      <w:proofErr w:type="gramStart"/>
      <w:r w:rsidRPr="003B04E8">
        <w:rPr>
          <w:rFonts w:ascii="Times New Roman" w:hAnsi="Times New Roman" w:cs="Times New Roman"/>
          <w:color w:val="0D0D0D"/>
          <w:sz w:val="24"/>
          <w:szCs w:val="24"/>
        </w:rPr>
        <w:t>Technology  by</w:t>
      </w:r>
      <w:proofErr w:type="gramEnd"/>
      <w:r w:rsidRPr="003B04E8">
        <w:rPr>
          <w:rFonts w:ascii="Times New Roman" w:hAnsi="Times New Roman" w:cs="Times New Roman"/>
          <w:color w:val="0D0D0D"/>
          <w:sz w:val="24"/>
          <w:szCs w:val="24"/>
        </w:rPr>
        <w:t xml:space="preserve">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has led to a reduction in financial exclusion among certain demographic groups in Nigeria (e.g., low-income individuals, rural residents).</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 %</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shd w:val="clear" w:color="auto" w:fill="FFFFFF"/>
        </w:rPr>
        <w:t xml:space="preserve">Table 9 indicates that out of 60 respondents surveyed in 2024, 40 respondent representing 66.67%  strongly disagree and 10 (16.67%) disagree that the adoption of Information Technology  by Zenith Bank, </w:t>
      </w:r>
      <w:proofErr w:type="spellStart"/>
      <w:r w:rsidRPr="003B04E8">
        <w:rPr>
          <w:rFonts w:ascii="Times New Roman" w:hAnsi="Times New Roman" w:cs="Times New Roman"/>
          <w:color w:val="0D0D0D"/>
          <w:sz w:val="24"/>
          <w:szCs w:val="24"/>
          <w:shd w:val="clear" w:color="auto" w:fill="FFFFFF"/>
        </w:rPr>
        <w:t>Plc</w:t>
      </w:r>
      <w:proofErr w:type="spellEnd"/>
      <w:r w:rsidRPr="003B04E8">
        <w:rPr>
          <w:rFonts w:ascii="Times New Roman" w:hAnsi="Times New Roman" w:cs="Times New Roman"/>
          <w:color w:val="0D0D0D"/>
          <w:sz w:val="24"/>
          <w:szCs w:val="24"/>
          <w:shd w:val="clear" w:color="auto" w:fill="FFFFFF"/>
        </w:rPr>
        <w:t xml:space="preserve"> has led to a reduction in financial exclusion among certain demographic groups in Nigeria, </w:t>
      </w:r>
      <w:proofErr w:type="spellStart"/>
      <w:r w:rsidRPr="003B04E8">
        <w:rPr>
          <w:rFonts w:ascii="Times New Roman" w:hAnsi="Times New Roman" w:cs="Times New Roman"/>
          <w:color w:val="0D0D0D"/>
          <w:sz w:val="24"/>
          <w:szCs w:val="24"/>
          <w:shd w:val="clear" w:color="auto" w:fill="FFFFFF"/>
        </w:rPr>
        <w:t>whilen</w:t>
      </w:r>
      <w:proofErr w:type="spellEnd"/>
      <w:r w:rsidRPr="003B04E8">
        <w:rPr>
          <w:rFonts w:ascii="Times New Roman" w:hAnsi="Times New Roman" w:cs="Times New Roman"/>
          <w:color w:val="0D0D0D"/>
          <w:sz w:val="24"/>
          <w:szCs w:val="24"/>
          <w:shd w:val="clear" w:color="auto" w:fill="FFFFFF"/>
        </w:rPr>
        <w:t xml:space="preserve"> 10 (16.67%) remained neutral.</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10: </w:t>
      </w:r>
      <w:r w:rsidRPr="003B04E8">
        <w:rPr>
          <w:rFonts w:ascii="Times New Roman" w:hAnsi="Times New Roman" w:cs="Times New Roman"/>
          <w:color w:val="0D0D0D"/>
          <w:sz w:val="24"/>
          <w:szCs w:val="24"/>
        </w:rPr>
        <w:t xml:space="preserve">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are perceived as effective tools for improving financial literacy and awareness among the Nigerian population.</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 %</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58.33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25</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shd w:val="clear" w:color="auto" w:fill="FFFFFF"/>
        </w:rPr>
        <w:t>Table 10 shows that 58.33% of respondents, equivalent to 35 individuals, strongly agree and 25% of respondents, totaling 15 individuals, agree that Zenith Bank's Information Technology  initiatives are effective tools for enhancing financial literacy and awareness among the Nigerian population, while 16.67% representing 10 individuals, remain neutral on the matter.</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11: </w:t>
      </w:r>
      <w:r w:rsidRPr="003B04E8">
        <w:rPr>
          <w:rFonts w:ascii="Times New Roman" w:hAnsi="Times New Roman" w:cs="Times New Roman"/>
          <w:color w:val="0D0D0D"/>
          <w:sz w:val="24"/>
          <w:szCs w:val="24"/>
          <w:shd w:val="clear" w:color="auto" w:fill="FFFFFF"/>
        </w:rPr>
        <w:t xml:space="preserve">Information </w:t>
      </w:r>
      <w:proofErr w:type="gramStart"/>
      <w:r w:rsidRPr="003B04E8">
        <w:rPr>
          <w:rFonts w:ascii="Times New Roman" w:hAnsi="Times New Roman" w:cs="Times New Roman"/>
          <w:color w:val="0D0D0D"/>
          <w:sz w:val="24"/>
          <w:szCs w:val="24"/>
          <w:shd w:val="clear" w:color="auto" w:fill="FFFFFF"/>
        </w:rPr>
        <w:t>Technology  has</w:t>
      </w:r>
      <w:proofErr w:type="gramEnd"/>
      <w:r w:rsidRPr="003B04E8">
        <w:rPr>
          <w:rFonts w:ascii="Times New Roman" w:hAnsi="Times New Roman" w:cs="Times New Roman"/>
          <w:color w:val="0D0D0D"/>
          <w:sz w:val="24"/>
          <w:szCs w:val="24"/>
          <w:shd w:val="clear" w:color="auto" w:fill="FFFFFF"/>
        </w:rPr>
        <w:t xml:space="preserve"> significantly contributed to enhancing financial inclusiveness within the Nigerian banking industry, particularly through initiatives undertaken by Zenith Bank, Plc.</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r w:rsidRPr="003B04E8">
              <w:rPr>
                <w:rFonts w:ascii="Times New Roman" w:hAnsi="Times New Roman" w:cs="Times New Roman"/>
                <w:color w:val="0D0D0D"/>
                <w:sz w:val="24"/>
                <w:szCs w:val="24"/>
              </w:rPr>
              <w:tab/>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 %</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25</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sz w:val="24"/>
          <w:szCs w:val="24"/>
        </w:rPr>
        <w:t>Table 11 reveals that 66.67% of respondents, or 40 individuals, strongly agree that Information Technology  has greatly enhanced financial inclusiveness within the Nigerian banking industry, especially through initiatives by Zenith Bank, Plc. Additionally, 25% of respondents, equivalent to 15 individuals, agree with this sentiment, while 8.33% of respondents, totaling 5 individuals, remain neutral on the topic.</w:t>
      </w:r>
      <w:r w:rsidRPr="003B04E8">
        <w:rPr>
          <w:rFonts w:ascii="Times New Roman" w:hAnsi="Times New Roman" w:cs="Times New Roman"/>
          <w:vanish/>
          <w:sz w:val="24"/>
          <w:szCs w:val="24"/>
        </w:rPr>
        <w:t>Top of Form</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p>
    <w:p w:rsidR="003B04E8" w:rsidRDefault="003B04E8">
      <w:pPr>
        <w:rPr>
          <w:rFonts w:ascii="Times New Roman" w:hAnsi="Times New Roman" w:cs="Times New Roman"/>
          <w:bCs/>
          <w:color w:val="0D0D0D"/>
          <w:sz w:val="24"/>
          <w:szCs w:val="24"/>
          <w:bdr w:val="single" w:sz="2" w:space="0" w:color="E3E3E3" w:frame="1"/>
        </w:rPr>
      </w:pPr>
      <w:r>
        <w:rPr>
          <w:rFonts w:ascii="Times New Roman" w:hAnsi="Times New Roman" w:cs="Times New Roman"/>
          <w:bCs/>
          <w:color w:val="0D0D0D"/>
          <w:sz w:val="24"/>
          <w:szCs w:val="24"/>
          <w:bdr w:val="single" w:sz="2" w:space="0" w:color="E3E3E3" w:frame="1"/>
        </w:rPr>
        <w:br w:type="page"/>
      </w:r>
    </w:p>
    <w:p w:rsidR="00A03C81" w:rsidRPr="003B04E8" w:rsidRDefault="00A03C81" w:rsidP="003B04E8">
      <w:pPr>
        <w:pStyle w:val="NoSpacing"/>
        <w:spacing w:after="240" w:line="360" w:lineRule="auto"/>
        <w:jc w:val="both"/>
        <w:rPr>
          <w:rFonts w:ascii="Times New Roman" w:hAnsi="Times New Roman" w:cs="Times New Roman"/>
          <w:bCs/>
          <w:color w:val="0D0D0D"/>
          <w:sz w:val="24"/>
          <w:szCs w:val="24"/>
          <w:bdr w:val="single" w:sz="2" w:space="0" w:color="E3E3E3" w:frame="1"/>
        </w:rPr>
      </w:pPr>
      <w:r w:rsidRPr="003B04E8">
        <w:rPr>
          <w:rFonts w:ascii="Times New Roman" w:hAnsi="Times New Roman" w:cs="Times New Roman"/>
          <w:bCs/>
          <w:color w:val="0D0D0D"/>
          <w:sz w:val="24"/>
          <w:szCs w:val="24"/>
          <w:bdr w:val="single" w:sz="2" w:space="0" w:color="E3E3E3" w:frame="1"/>
        </w:rPr>
        <w:lastRenderedPageBreak/>
        <w:t xml:space="preserve">Questionnaire for Examining the Availability of Information </w:t>
      </w:r>
      <w:proofErr w:type="gramStart"/>
      <w:r w:rsidRPr="003B04E8">
        <w:rPr>
          <w:rFonts w:ascii="Times New Roman" w:hAnsi="Times New Roman" w:cs="Times New Roman"/>
          <w:bCs/>
          <w:color w:val="0D0D0D"/>
          <w:sz w:val="24"/>
          <w:szCs w:val="24"/>
          <w:bdr w:val="single" w:sz="2" w:space="0" w:color="E3E3E3" w:frame="1"/>
        </w:rPr>
        <w:t>Technology  Services</w:t>
      </w:r>
      <w:proofErr w:type="gramEnd"/>
      <w:r w:rsidRPr="003B04E8">
        <w:rPr>
          <w:rFonts w:ascii="Times New Roman" w:hAnsi="Times New Roman" w:cs="Times New Roman"/>
          <w:bCs/>
          <w:color w:val="0D0D0D"/>
          <w:sz w:val="24"/>
          <w:szCs w:val="24"/>
          <w:bdr w:val="single" w:sz="2" w:space="0" w:color="E3E3E3" w:frame="1"/>
        </w:rPr>
        <w:t xml:space="preserve"> on Customer Satisfaction in the Nigeria Banking Industry:</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t xml:space="preserve">Table 12: </w:t>
      </w:r>
      <w:r w:rsidRPr="003B04E8">
        <w:rPr>
          <w:rFonts w:ascii="Times New Roman" w:hAnsi="Times New Roman" w:cs="Times New Roman"/>
          <w:color w:val="0D0D0D"/>
          <w:sz w:val="24"/>
          <w:szCs w:val="24"/>
        </w:rPr>
        <w:t xml:space="preserve">The availability of Information </w:t>
      </w:r>
      <w:proofErr w:type="gramStart"/>
      <w:r w:rsidRPr="003B04E8">
        <w:rPr>
          <w:rFonts w:ascii="Times New Roman" w:hAnsi="Times New Roman" w:cs="Times New Roman"/>
          <w:color w:val="0D0D0D"/>
          <w:sz w:val="24"/>
          <w:szCs w:val="24"/>
        </w:rPr>
        <w:t>Technology  services</w:t>
      </w:r>
      <w:proofErr w:type="gramEnd"/>
      <w:r w:rsidRPr="003B04E8">
        <w:rPr>
          <w:rFonts w:ascii="Times New Roman" w:hAnsi="Times New Roman" w:cs="Times New Roman"/>
          <w:color w:val="0D0D0D"/>
          <w:sz w:val="24"/>
          <w:szCs w:val="24"/>
        </w:rPr>
        <w:t xml:space="preserve"> has improved the overall satisfaction levels of customers with Zenith Bank, Plc.</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34</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bCs/>
          <w:color w:val="0D0D0D"/>
          <w:sz w:val="24"/>
          <w:szCs w:val="24"/>
        </w:rPr>
      </w:pPr>
      <w:r w:rsidRPr="003B04E8">
        <w:rPr>
          <w:rFonts w:ascii="Times New Roman" w:hAnsi="Times New Roman" w:cs="Times New Roman"/>
          <w:color w:val="0D0D0D"/>
          <w:sz w:val="24"/>
          <w:szCs w:val="24"/>
          <w:shd w:val="clear" w:color="auto" w:fill="FFFFFF"/>
        </w:rPr>
        <w:t>Table 12 shows that 56.67% of respondents, or 34 individuals, strongly agree that the availability of Information Technology  services has boosted overall customer satisfaction with Zenith Bank, Plc. Additionally, 26.67% of respondents, comprising 16 individuals, agree with this statement, while 16.67% of respondents, equivalent to 10 individuals, remain neutral on the matter.</w:t>
      </w:r>
      <w:r w:rsidRPr="003B04E8">
        <w:rPr>
          <w:rFonts w:ascii="Times New Roman" w:hAnsi="Times New Roman" w:cs="Times New Roman"/>
          <w:bCs/>
          <w:color w:val="0D0D0D"/>
          <w:sz w:val="24"/>
          <w:szCs w:val="24"/>
        </w:rPr>
        <w:t xml:space="preserve"> </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bCs/>
          <w:color w:val="0D0D0D"/>
          <w:sz w:val="24"/>
          <w:szCs w:val="24"/>
        </w:rPr>
      </w:pPr>
      <w:r w:rsidRPr="003B04E8">
        <w:rPr>
          <w:rFonts w:ascii="Times New Roman" w:hAnsi="Times New Roman" w:cs="Times New Roman"/>
          <w:bCs/>
          <w:color w:val="0D0D0D"/>
          <w:sz w:val="24"/>
          <w:szCs w:val="24"/>
        </w:rPr>
        <w:lastRenderedPageBreak/>
        <w:t xml:space="preserve">Table 13: </w:t>
      </w:r>
      <w:r w:rsidRPr="003B04E8">
        <w:rPr>
          <w:rFonts w:ascii="Times New Roman" w:hAnsi="Times New Roman" w:cs="Times New Roman"/>
          <w:color w:val="0D0D0D"/>
          <w:sz w:val="24"/>
          <w:szCs w:val="24"/>
          <w:shd w:val="clear" w:color="auto" w:fill="FFFFFF"/>
        </w:rPr>
        <w:t xml:space="preserve">Customers are satisfied with the accessibility and convenience of Information </w:t>
      </w:r>
      <w:proofErr w:type="gramStart"/>
      <w:r w:rsidRPr="003B04E8">
        <w:rPr>
          <w:rFonts w:ascii="Times New Roman" w:hAnsi="Times New Roman" w:cs="Times New Roman"/>
          <w:color w:val="0D0D0D"/>
          <w:sz w:val="24"/>
          <w:szCs w:val="24"/>
          <w:shd w:val="clear" w:color="auto" w:fill="FFFFFF"/>
        </w:rPr>
        <w:t>Technology  services</w:t>
      </w:r>
      <w:proofErr w:type="gramEnd"/>
      <w:r w:rsidRPr="003B04E8">
        <w:rPr>
          <w:rFonts w:ascii="Times New Roman" w:hAnsi="Times New Roman" w:cs="Times New Roman"/>
          <w:color w:val="0D0D0D"/>
          <w:sz w:val="24"/>
          <w:szCs w:val="24"/>
          <w:shd w:val="clear" w:color="auto" w:fill="FFFFFF"/>
        </w:rPr>
        <w:t xml:space="preserve"> provided by Zenith Bank, </w:t>
      </w:r>
      <w:proofErr w:type="spellStart"/>
      <w:r w:rsidRPr="003B04E8">
        <w:rPr>
          <w:rFonts w:ascii="Times New Roman" w:hAnsi="Times New Roman" w:cs="Times New Roman"/>
          <w:color w:val="0D0D0D"/>
          <w:sz w:val="24"/>
          <w:szCs w:val="24"/>
          <w:shd w:val="clear" w:color="auto" w:fill="FFFFFF"/>
        </w:rPr>
        <w:t>Plc</w:t>
      </w:r>
      <w:proofErr w:type="spellEnd"/>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36</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Table 13 indicate that 60% of respondents, totaling 36 individuals, strongly agree that they are satisfied with the accessibility and convenience of Information Technology  services provided by Zenith Bank, Plc. Additionally, 33.33% of respondents, equivalent to 20 individuals, agree with this statement. Only 6.67% of respondents, comprising 4 individuals, remain neutral on the satisfaction with the accessibility and convenience of Zenith Bank's Information </w:t>
      </w:r>
      <w:proofErr w:type="gramStart"/>
      <w:r w:rsidRPr="003B04E8">
        <w:rPr>
          <w:rFonts w:ascii="Times New Roman" w:hAnsi="Times New Roman" w:cs="Times New Roman"/>
          <w:color w:val="0D0D0D"/>
          <w:sz w:val="24"/>
          <w:szCs w:val="24"/>
        </w:rPr>
        <w:t>Technology  services</w:t>
      </w:r>
      <w:proofErr w:type="gramEnd"/>
      <w:r w:rsidRPr="003B04E8">
        <w:rPr>
          <w:rFonts w:ascii="Times New Roman" w:hAnsi="Times New Roman" w:cs="Times New Roman"/>
          <w:color w:val="0D0D0D"/>
          <w:sz w:val="24"/>
          <w:szCs w:val="24"/>
        </w:rPr>
        <w:t>.</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spacing w:after="160" w:line="360" w:lineRule="auto"/>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14: </w:t>
      </w:r>
      <w:r w:rsidRPr="003B04E8">
        <w:rPr>
          <w:rFonts w:ascii="Times New Roman" w:hAnsi="Times New Roman" w:cs="Times New Roman"/>
          <w:color w:val="0D0D0D"/>
          <w:sz w:val="24"/>
          <w:szCs w:val="24"/>
        </w:rPr>
        <w:t xml:space="preserve">Information </w:t>
      </w:r>
      <w:proofErr w:type="gramStart"/>
      <w:r w:rsidRPr="003B04E8">
        <w:rPr>
          <w:rFonts w:ascii="Times New Roman" w:hAnsi="Times New Roman" w:cs="Times New Roman"/>
          <w:color w:val="0D0D0D"/>
          <w:sz w:val="24"/>
          <w:szCs w:val="24"/>
        </w:rPr>
        <w:t>Technology  services</w:t>
      </w:r>
      <w:proofErr w:type="gramEnd"/>
      <w:r w:rsidRPr="003B04E8">
        <w:rPr>
          <w:rFonts w:ascii="Times New Roman" w:hAnsi="Times New Roman" w:cs="Times New Roman"/>
          <w:color w:val="0D0D0D"/>
          <w:sz w:val="24"/>
          <w:szCs w:val="24"/>
        </w:rPr>
        <w:t xml:space="preserve"> offered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have met customers' expectations in terms of reliability and performance.</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14</w:t>
            </w:r>
            <w:r w:rsidRPr="003B04E8">
              <w:rPr>
                <w:rFonts w:ascii="Times New Roman" w:hAnsi="Times New Roman" w:cs="Times New Roman"/>
                <w:color w:val="0D0D0D"/>
                <w:sz w:val="24"/>
                <w:szCs w:val="24"/>
              </w:rPr>
              <w:tab/>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44</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73.33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Table 14 shows that 23.33% of respondents, totaling 14 individuals, strongly agree that the Information </w:t>
      </w:r>
      <w:proofErr w:type="gramStart"/>
      <w:r w:rsidRPr="003B04E8">
        <w:rPr>
          <w:rFonts w:ascii="Times New Roman" w:hAnsi="Times New Roman" w:cs="Times New Roman"/>
          <w:color w:val="0D0D0D"/>
          <w:sz w:val="24"/>
          <w:szCs w:val="24"/>
        </w:rPr>
        <w:t>Technology  services</w:t>
      </w:r>
      <w:proofErr w:type="gramEnd"/>
      <w:r w:rsidRPr="003B04E8">
        <w:rPr>
          <w:rFonts w:ascii="Times New Roman" w:hAnsi="Times New Roman" w:cs="Times New Roman"/>
          <w:color w:val="0D0D0D"/>
          <w:sz w:val="24"/>
          <w:szCs w:val="24"/>
        </w:rPr>
        <w:t xml:space="preserve"> provided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have met customers' expectations in terms of reliability and performance. Additionally, 73.33% of respondents, comprising 44 individuals, agree with this assertion. Only 3.33% of respondents, equivalent to 2 individuals, disagree with the statement regarding the reliability and performance of Zenith Bank's Information </w:t>
      </w:r>
      <w:proofErr w:type="gramStart"/>
      <w:r w:rsidRPr="003B04E8">
        <w:rPr>
          <w:rFonts w:ascii="Times New Roman" w:hAnsi="Times New Roman" w:cs="Times New Roman"/>
          <w:color w:val="0D0D0D"/>
          <w:sz w:val="24"/>
          <w:szCs w:val="24"/>
        </w:rPr>
        <w:t>Technology  services</w:t>
      </w:r>
      <w:proofErr w:type="gramEnd"/>
      <w:r w:rsidRPr="003B04E8">
        <w:rPr>
          <w:rFonts w:ascii="Times New Roman" w:hAnsi="Times New Roman" w:cs="Times New Roman"/>
          <w:color w:val="0D0D0D"/>
          <w:sz w:val="24"/>
          <w:szCs w:val="24"/>
        </w:rPr>
        <w:t>.</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spacing w:after="160" w:line="360" w:lineRule="auto"/>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15: </w:t>
      </w:r>
      <w:r w:rsidRPr="003B04E8">
        <w:rPr>
          <w:rFonts w:ascii="Times New Roman" w:hAnsi="Times New Roman" w:cs="Times New Roman"/>
          <w:color w:val="0D0D0D"/>
          <w:sz w:val="24"/>
          <w:szCs w:val="24"/>
        </w:rPr>
        <w:t xml:space="preserve">Customers perceive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as contributing to shorter wait times and faster transaction processing at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branches or digital channels.</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21</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35</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58.33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r w:rsidR="00A03C81" w:rsidRPr="003B04E8">
        <w:rPr>
          <w:rFonts w:ascii="Times New Roman" w:hAnsi="Times New Roman" w:cs="Times New Roman"/>
          <w:color w:val="0D0D0D"/>
          <w:sz w:val="24"/>
          <w:szCs w:val="24"/>
        </w:rPr>
        <w:t xml:space="preserve"> </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According to Table 15 it shows </w:t>
      </w:r>
      <w:proofErr w:type="gramStart"/>
      <w:r w:rsidRPr="003B04E8">
        <w:rPr>
          <w:rFonts w:ascii="Times New Roman" w:hAnsi="Times New Roman" w:cs="Times New Roman"/>
          <w:color w:val="0D0D0D"/>
          <w:sz w:val="24"/>
          <w:szCs w:val="24"/>
        </w:rPr>
        <w:t>that  35</w:t>
      </w:r>
      <w:proofErr w:type="gramEnd"/>
      <w:r w:rsidRPr="003B04E8">
        <w:rPr>
          <w:rFonts w:ascii="Times New Roman" w:hAnsi="Times New Roman" w:cs="Times New Roman"/>
          <w:color w:val="0D0D0D"/>
          <w:sz w:val="24"/>
          <w:szCs w:val="24"/>
        </w:rPr>
        <w:t xml:space="preserve">% of respondents, equivalent to 21 individuals, strongly agree that Information Technology  solutions contribute to shorter wait times and faster transaction processing at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branches or digital channels. Additionally, 58.33% of respondents, totaling 35 individuals, agree with this perception. 3.33% of respondents, comprising 2 individuals, remain neutral, while another 3.33% also disagree with the statement regarding the impact of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on wait times and transaction processing speed at Zenith Bank.</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16: </w:t>
      </w:r>
      <w:r w:rsidRPr="003B04E8">
        <w:rPr>
          <w:rFonts w:ascii="Times New Roman" w:hAnsi="Times New Roman" w:cs="Times New Roman"/>
          <w:color w:val="0D0D0D"/>
          <w:sz w:val="24"/>
          <w:szCs w:val="24"/>
          <w:shd w:val="clear" w:color="auto" w:fill="FFFFFF"/>
        </w:rPr>
        <w:t xml:space="preserve">Customers are satisfied with the Information </w:t>
      </w:r>
      <w:proofErr w:type="gramStart"/>
      <w:r w:rsidRPr="003B04E8">
        <w:rPr>
          <w:rFonts w:ascii="Times New Roman" w:hAnsi="Times New Roman" w:cs="Times New Roman"/>
          <w:color w:val="0D0D0D"/>
          <w:sz w:val="24"/>
          <w:szCs w:val="24"/>
          <w:shd w:val="clear" w:color="auto" w:fill="FFFFFF"/>
        </w:rPr>
        <w:t>Technology  offerings</w:t>
      </w:r>
      <w:proofErr w:type="gramEnd"/>
      <w:r w:rsidRPr="003B04E8">
        <w:rPr>
          <w:rFonts w:ascii="Times New Roman" w:hAnsi="Times New Roman" w:cs="Times New Roman"/>
          <w:color w:val="0D0D0D"/>
          <w:sz w:val="24"/>
          <w:szCs w:val="24"/>
          <w:shd w:val="clear" w:color="auto" w:fill="FFFFFF"/>
        </w:rPr>
        <w:t xml:space="preserve"> provided by Zenith Bank, </w:t>
      </w:r>
      <w:proofErr w:type="spellStart"/>
      <w:r w:rsidRPr="003B04E8">
        <w:rPr>
          <w:rFonts w:ascii="Times New Roman" w:hAnsi="Times New Roman" w:cs="Times New Roman"/>
          <w:color w:val="0D0D0D"/>
          <w:sz w:val="24"/>
          <w:szCs w:val="24"/>
          <w:shd w:val="clear" w:color="auto" w:fill="FFFFFF"/>
        </w:rPr>
        <w:t>Plc</w:t>
      </w:r>
      <w:proofErr w:type="spellEnd"/>
      <w:r w:rsidRPr="003B04E8">
        <w:rPr>
          <w:rFonts w:ascii="Times New Roman" w:hAnsi="Times New Roman" w:cs="Times New Roman"/>
          <w:color w:val="0D0D0D"/>
          <w:sz w:val="24"/>
          <w:szCs w:val="24"/>
          <w:shd w:val="clear" w:color="auto" w:fill="FFFFFF"/>
        </w:rPr>
        <w:t xml:space="preserve"> compared to traditional banking services.</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75</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13</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21.67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From Table 16 it shows that 75% of respondents, totaling 45 individuals, strongly agree that they are satisfied with the Information </w:t>
      </w:r>
      <w:proofErr w:type="gramStart"/>
      <w:r w:rsidRPr="003B04E8">
        <w:rPr>
          <w:rFonts w:ascii="Times New Roman" w:hAnsi="Times New Roman" w:cs="Times New Roman"/>
          <w:color w:val="0D0D0D"/>
          <w:sz w:val="24"/>
          <w:szCs w:val="24"/>
        </w:rPr>
        <w:t>Technology  offerings</w:t>
      </w:r>
      <w:proofErr w:type="gramEnd"/>
      <w:r w:rsidRPr="003B04E8">
        <w:rPr>
          <w:rFonts w:ascii="Times New Roman" w:hAnsi="Times New Roman" w:cs="Times New Roman"/>
          <w:color w:val="0D0D0D"/>
          <w:sz w:val="24"/>
          <w:szCs w:val="24"/>
        </w:rPr>
        <w:t xml:space="preserve"> provided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compared to traditional banking services. Additionally, 21.67% of respondents, comprising 13 individuals, agree with this statement. A small proportion, 3.33% of respondents, equivalent to 2 individuals, remain neutral on the satisfaction with Zenith Bank's Information Technology  offerings compared to traditional banking services.</w:t>
      </w:r>
    </w:p>
    <w:p w:rsidR="00A03C81" w:rsidRPr="003B04E8" w:rsidRDefault="00A03C81" w:rsidP="003B04E8">
      <w:pPr>
        <w:pStyle w:val="NoSpacing"/>
        <w:spacing w:after="240" w:line="360" w:lineRule="auto"/>
        <w:jc w:val="both"/>
        <w:rPr>
          <w:rFonts w:ascii="Times New Roman" w:hAnsi="Times New Roman" w:cs="Times New Roman"/>
          <w:bCs/>
          <w:color w:val="0D0D0D"/>
          <w:sz w:val="24"/>
          <w:szCs w:val="24"/>
          <w:bdr w:val="single" w:sz="2" w:space="0" w:color="E3E3E3" w:frame="1"/>
        </w:rPr>
      </w:pPr>
      <w:r w:rsidRPr="003B04E8">
        <w:rPr>
          <w:rFonts w:ascii="Times New Roman" w:hAnsi="Times New Roman" w:cs="Times New Roman"/>
          <w:bCs/>
          <w:color w:val="0D0D0D"/>
          <w:sz w:val="24"/>
          <w:szCs w:val="24"/>
          <w:bdr w:val="single" w:sz="2" w:space="0" w:color="E3E3E3" w:frame="1"/>
        </w:rPr>
        <w:t xml:space="preserve">Questionnaire for Investigating the Extent to Which Information </w:t>
      </w:r>
      <w:proofErr w:type="gramStart"/>
      <w:r w:rsidRPr="003B04E8">
        <w:rPr>
          <w:rFonts w:ascii="Times New Roman" w:hAnsi="Times New Roman" w:cs="Times New Roman"/>
          <w:bCs/>
          <w:color w:val="0D0D0D"/>
          <w:sz w:val="24"/>
          <w:szCs w:val="24"/>
          <w:bdr w:val="single" w:sz="2" w:space="0" w:color="E3E3E3" w:frame="1"/>
        </w:rPr>
        <w:t>Technology  has</w:t>
      </w:r>
      <w:proofErr w:type="gramEnd"/>
      <w:r w:rsidRPr="003B04E8">
        <w:rPr>
          <w:rFonts w:ascii="Times New Roman" w:hAnsi="Times New Roman" w:cs="Times New Roman"/>
          <w:bCs/>
          <w:color w:val="0D0D0D"/>
          <w:sz w:val="24"/>
          <w:szCs w:val="24"/>
          <w:bdr w:val="single" w:sz="2" w:space="0" w:color="E3E3E3" w:frame="1"/>
        </w:rPr>
        <w:t xml:space="preserve"> Impact on Bank Profitability:</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17: </w:t>
      </w:r>
      <w:r w:rsidRPr="003B04E8">
        <w:rPr>
          <w:rFonts w:ascii="Times New Roman" w:hAnsi="Times New Roman" w:cs="Times New Roman"/>
          <w:color w:val="0D0D0D"/>
          <w:sz w:val="24"/>
          <w:szCs w:val="24"/>
        </w:rPr>
        <w:t xml:space="preserve">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has positively influenced the profitability of Zenith Bank, Plc.</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According to Table 17it indicate that 83.33% of respondents, comprising 50 individuals, strongly agree that Information Technology  adoption has positively influenced the profitability of Zenith Bank, Plc. Additionally, 16.67% of respondents, totaling 10 individuals, agree with this assertion. There were no respondents who expressed neutrality, disagreement, or strong disagreement regarding the positive influence of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on Zenith Bank's profitability.</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bCs/>
          <w:color w:val="0D0D0D"/>
          <w:sz w:val="24"/>
          <w:szCs w:val="24"/>
        </w:rPr>
        <w:lastRenderedPageBreak/>
        <w:t xml:space="preserve">Table 18: </w:t>
      </w:r>
      <w:r w:rsidRPr="003B04E8">
        <w:rPr>
          <w:rFonts w:ascii="Times New Roman" w:hAnsi="Times New Roman" w:cs="Times New Roman"/>
          <w:color w:val="0D0D0D"/>
          <w:sz w:val="24"/>
          <w:szCs w:val="24"/>
        </w:rPr>
        <w:t xml:space="preserve">The implementation of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by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has effectively reduced operational costs and increased efficiency.</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31</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51.67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41.67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sz w:val="24"/>
          <w:szCs w:val="24"/>
        </w:rPr>
        <w:t xml:space="preserve">Table 18 illustrates that 51.67% of respondents, equivalent to 31 individuals, strongly agree that the implementation of Information </w:t>
      </w:r>
      <w:proofErr w:type="gramStart"/>
      <w:r w:rsidRPr="003B04E8">
        <w:rPr>
          <w:rFonts w:ascii="Times New Roman" w:hAnsi="Times New Roman" w:cs="Times New Roman"/>
          <w:sz w:val="24"/>
          <w:szCs w:val="24"/>
        </w:rPr>
        <w:t>Technology  solutions</w:t>
      </w:r>
      <w:proofErr w:type="gramEnd"/>
      <w:r w:rsidRPr="003B04E8">
        <w:rPr>
          <w:rFonts w:ascii="Times New Roman" w:hAnsi="Times New Roman" w:cs="Times New Roman"/>
          <w:sz w:val="24"/>
          <w:szCs w:val="24"/>
        </w:rPr>
        <w:t xml:space="preserve"> by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has effectively reduced operational costs and increased efficiency, 41.67% of respondents, totaling 25 individuals, agree with this statement. A small portion, 6.67% of respondents, comprising 4 individuals, remain neutral on the effectiveness of Information </w:t>
      </w:r>
      <w:proofErr w:type="gramStart"/>
      <w:r w:rsidRPr="003B04E8">
        <w:rPr>
          <w:rFonts w:ascii="Times New Roman" w:hAnsi="Times New Roman" w:cs="Times New Roman"/>
          <w:sz w:val="24"/>
          <w:szCs w:val="24"/>
        </w:rPr>
        <w:t>Technology  solutions</w:t>
      </w:r>
      <w:proofErr w:type="gramEnd"/>
      <w:r w:rsidRPr="003B04E8">
        <w:rPr>
          <w:rFonts w:ascii="Times New Roman" w:hAnsi="Times New Roman" w:cs="Times New Roman"/>
          <w:sz w:val="24"/>
          <w:szCs w:val="24"/>
        </w:rPr>
        <w:t xml:space="preserve"> in reducing operational costs and increasing efficiency at Zenith Bank, Plc.</w:t>
      </w:r>
    </w:p>
    <w:p w:rsidR="003B04E8" w:rsidRDefault="003B04E8">
      <w:pPr>
        <w:rPr>
          <w:rFonts w:ascii="Times New Roman" w:hAnsi="Times New Roman" w:cs="Times New Roman"/>
          <w:sz w:val="24"/>
          <w:szCs w:val="24"/>
        </w:rPr>
      </w:pPr>
      <w:r>
        <w:rPr>
          <w:rFonts w:ascii="Times New Roman" w:hAnsi="Times New Roman" w:cs="Times New Roman"/>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vanish/>
          <w:sz w:val="24"/>
          <w:szCs w:val="24"/>
        </w:rPr>
      </w:pPr>
      <w:r w:rsidRPr="003B04E8">
        <w:rPr>
          <w:rFonts w:ascii="Times New Roman" w:hAnsi="Times New Roman" w:cs="Times New Roman"/>
          <w:vanish/>
          <w:sz w:val="24"/>
          <w:szCs w:val="24"/>
        </w:rPr>
        <w:lastRenderedPageBreak/>
        <w:t>Top of Form</w:t>
      </w:r>
    </w:p>
    <w:p w:rsidR="00A03C81" w:rsidRPr="003B04E8" w:rsidRDefault="00A03C81" w:rsidP="003B04E8">
      <w:pPr>
        <w:spacing w:after="160" w:line="360" w:lineRule="auto"/>
        <w:rPr>
          <w:rFonts w:ascii="Times New Roman" w:hAnsi="Times New Roman" w:cs="Times New Roman"/>
          <w:color w:val="0D0D0D"/>
          <w:sz w:val="24"/>
          <w:szCs w:val="24"/>
        </w:rPr>
      </w:pPr>
      <w:r w:rsidRPr="003B04E8">
        <w:rPr>
          <w:rFonts w:ascii="Times New Roman" w:hAnsi="Times New Roman" w:cs="Times New Roman"/>
          <w:bCs/>
          <w:color w:val="0D0D0D"/>
          <w:sz w:val="24"/>
          <w:szCs w:val="24"/>
        </w:rPr>
        <w:t xml:space="preserve">Table 19: </w:t>
      </w:r>
      <w:r w:rsidRPr="003B04E8">
        <w:rPr>
          <w:rFonts w:ascii="Times New Roman" w:hAnsi="Times New Roman" w:cs="Times New Roman"/>
          <w:color w:val="0D0D0D"/>
          <w:sz w:val="24"/>
          <w:szCs w:val="24"/>
        </w:rPr>
        <w:t xml:space="preserve">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are perceived to contribute to revenue growth and market competitiveness for Zenith Bank, Plc.</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48</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80</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12</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20</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sz w:val="24"/>
          <w:szCs w:val="24"/>
        </w:rPr>
        <w:t xml:space="preserve">From Table 19 indicate that 80% of respondents, totaling 48 individuals, strongly agree that Information </w:t>
      </w:r>
      <w:proofErr w:type="gramStart"/>
      <w:r w:rsidRPr="003B04E8">
        <w:rPr>
          <w:rFonts w:ascii="Times New Roman" w:hAnsi="Times New Roman" w:cs="Times New Roman"/>
          <w:sz w:val="24"/>
          <w:szCs w:val="24"/>
        </w:rPr>
        <w:t>Technology  initiatives</w:t>
      </w:r>
      <w:proofErr w:type="gramEnd"/>
      <w:r w:rsidRPr="003B04E8">
        <w:rPr>
          <w:rFonts w:ascii="Times New Roman" w:hAnsi="Times New Roman" w:cs="Times New Roman"/>
          <w:sz w:val="24"/>
          <w:szCs w:val="24"/>
        </w:rPr>
        <w:t xml:space="preserve"> contribute to revenue growth and market competitiveness for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20% of respondents, comprising 12 individuals, agree with this perception. There were no respondents who expressed neutrality, disagreement, or strong disagreement regarding the contribution of Information </w:t>
      </w:r>
      <w:proofErr w:type="gramStart"/>
      <w:r w:rsidRPr="003B04E8">
        <w:rPr>
          <w:rFonts w:ascii="Times New Roman" w:hAnsi="Times New Roman" w:cs="Times New Roman"/>
          <w:sz w:val="24"/>
          <w:szCs w:val="24"/>
        </w:rPr>
        <w:t>Technology  initiatives</w:t>
      </w:r>
      <w:proofErr w:type="gramEnd"/>
      <w:r w:rsidRPr="003B04E8">
        <w:rPr>
          <w:rFonts w:ascii="Times New Roman" w:hAnsi="Times New Roman" w:cs="Times New Roman"/>
          <w:sz w:val="24"/>
          <w:szCs w:val="24"/>
        </w:rPr>
        <w:t xml:space="preserve"> to revenue growth and market competitiveness for Zenith Bank, Plc.</w:t>
      </w:r>
    </w:p>
    <w:p w:rsidR="003B04E8" w:rsidRDefault="003B04E8">
      <w:pPr>
        <w:rPr>
          <w:rFonts w:ascii="Times New Roman" w:hAnsi="Times New Roman" w:cs="Times New Roman"/>
          <w:sz w:val="24"/>
          <w:szCs w:val="24"/>
        </w:rPr>
      </w:pPr>
      <w:r>
        <w:rPr>
          <w:rFonts w:ascii="Times New Roman" w:hAnsi="Times New Roman" w:cs="Times New Roman"/>
          <w:sz w:val="24"/>
          <w:szCs w:val="24"/>
        </w:rPr>
        <w:br w:type="page"/>
      </w:r>
    </w:p>
    <w:p w:rsidR="00A03C81" w:rsidRPr="003B04E8" w:rsidRDefault="00A03C81" w:rsidP="003B04E8">
      <w:pPr>
        <w:pStyle w:val="NoSpacing"/>
        <w:spacing w:after="240" w:line="360" w:lineRule="auto"/>
        <w:jc w:val="both"/>
        <w:rPr>
          <w:rFonts w:ascii="Times New Roman" w:hAnsi="Times New Roman" w:cs="Times New Roman"/>
          <w:vanish/>
          <w:sz w:val="24"/>
          <w:szCs w:val="24"/>
        </w:rPr>
      </w:pPr>
      <w:r w:rsidRPr="003B04E8">
        <w:rPr>
          <w:rFonts w:ascii="Times New Roman" w:hAnsi="Times New Roman" w:cs="Times New Roman"/>
          <w:vanish/>
          <w:sz w:val="24"/>
          <w:szCs w:val="24"/>
        </w:rPr>
        <w:lastRenderedPageBreak/>
        <w:t>Top of Form</w:t>
      </w:r>
    </w:p>
    <w:p w:rsidR="00A03C81" w:rsidRPr="003B04E8" w:rsidRDefault="00A03C81" w:rsidP="003B04E8">
      <w:pPr>
        <w:spacing w:after="160" w:line="360" w:lineRule="auto"/>
        <w:rPr>
          <w:rFonts w:ascii="Times New Roman" w:hAnsi="Times New Roman" w:cs="Times New Roman"/>
          <w:color w:val="0D0D0D"/>
          <w:sz w:val="24"/>
          <w:szCs w:val="24"/>
        </w:rPr>
      </w:pPr>
      <w:r w:rsidRPr="003B04E8">
        <w:rPr>
          <w:rFonts w:ascii="Times New Roman" w:hAnsi="Times New Roman" w:cs="Times New Roman"/>
          <w:bCs/>
          <w:color w:val="0D0D0D"/>
          <w:sz w:val="24"/>
          <w:szCs w:val="24"/>
        </w:rPr>
        <w:t xml:space="preserve">Table 20: </w:t>
      </w:r>
      <w:r w:rsidRPr="003B04E8">
        <w:rPr>
          <w:rFonts w:ascii="Times New Roman" w:hAnsi="Times New Roman" w:cs="Times New Roman"/>
          <w:color w:val="0D0D0D"/>
          <w:sz w:val="24"/>
          <w:szCs w:val="24"/>
        </w:rPr>
        <w:t xml:space="preserve">There is a direct correlation between the adoption of Information </w:t>
      </w:r>
      <w:proofErr w:type="gramStart"/>
      <w:r w:rsidRPr="003B04E8">
        <w:rPr>
          <w:rFonts w:ascii="Times New Roman" w:hAnsi="Times New Roman" w:cs="Times New Roman"/>
          <w:color w:val="0D0D0D"/>
          <w:sz w:val="24"/>
          <w:szCs w:val="24"/>
        </w:rPr>
        <w:t>Technology  and</w:t>
      </w:r>
      <w:proofErr w:type="gramEnd"/>
      <w:r w:rsidRPr="003B04E8">
        <w:rPr>
          <w:rFonts w:ascii="Times New Roman" w:hAnsi="Times New Roman" w:cs="Times New Roman"/>
          <w:color w:val="0D0D0D"/>
          <w:sz w:val="24"/>
          <w:szCs w:val="24"/>
        </w:rPr>
        <w:t xml:space="preserve"> the financial performance metrics of Zenith Bank, </w:t>
      </w:r>
      <w:proofErr w:type="spellStart"/>
      <w:r w:rsidRPr="003B04E8">
        <w:rPr>
          <w:rFonts w:ascii="Times New Roman" w:hAnsi="Times New Roman" w:cs="Times New Roman"/>
          <w:color w:val="0D0D0D"/>
          <w:sz w:val="24"/>
          <w:szCs w:val="24"/>
        </w:rPr>
        <w:t>Plc</w:t>
      </w:r>
      <w:proofErr w:type="spellEnd"/>
      <w:r w:rsidRPr="003B04E8">
        <w:rPr>
          <w:rFonts w:ascii="Times New Roman" w:hAnsi="Times New Roman" w:cs="Times New Roman"/>
          <w:color w:val="0D0D0D"/>
          <w:sz w:val="24"/>
          <w:szCs w:val="24"/>
        </w:rPr>
        <w:t xml:space="preserve"> (e.g., return on assets, return on equity).</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23</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38.33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12</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20</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13.33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7</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11.67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According to Table 20: 38.33% of respondents, comprising 23 individuals, strongly agree that there is a direct correlation between the adoption of Information Technology  and the financial performance metrics of Zenith Bank, Plc. Additionally, 20% of respondents, totaling 12 individuals, agree with this assertion. 13.33% of respondents, equivalent to 8 individuals, remain neutral on the existence of a direct correlation between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and the financial performance metrics of Zenith Bank, Plc. 16.67% of respondents, comprising 10 individuals, disagree with the statement. Furthermore, 11.67% of respondents, or 7 individuals, strongly disagree with the idea of a direct correlation between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and the financial performance metrics of Zenith Bank, Plc.</w:t>
      </w:r>
    </w:p>
    <w:p w:rsidR="003B04E8" w:rsidRDefault="003B04E8">
      <w:pPr>
        <w:rPr>
          <w:rFonts w:ascii="Times New Roman" w:hAnsi="Times New Roman" w:cs="Times New Roman"/>
          <w:bCs/>
          <w:color w:val="0D0D0D"/>
          <w:sz w:val="24"/>
          <w:szCs w:val="24"/>
        </w:rPr>
      </w:pPr>
      <w:r>
        <w:rPr>
          <w:rFonts w:ascii="Times New Roman" w:hAnsi="Times New Roman" w:cs="Times New Roman"/>
          <w:bCs/>
          <w:color w:val="0D0D0D"/>
          <w:sz w:val="24"/>
          <w:szCs w:val="24"/>
        </w:rPr>
        <w:br w:type="page"/>
      </w:r>
    </w:p>
    <w:p w:rsidR="0017473B" w:rsidRPr="003B04E8" w:rsidRDefault="00A03C81" w:rsidP="003B04E8">
      <w:pPr>
        <w:pStyle w:val="NoSpacing"/>
        <w:spacing w:after="240" w:line="360" w:lineRule="auto"/>
        <w:jc w:val="both"/>
        <w:rPr>
          <w:rFonts w:ascii="Times New Roman" w:hAnsi="Times New Roman" w:cs="Times New Roman"/>
          <w:color w:val="0D0D0D"/>
          <w:sz w:val="24"/>
          <w:szCs w:val="24"/>
          <w:shd w:val="clear" w:color="auto" w:fill="FFFFFF"/>
        </w:rPr>
      </w:pPr>
      <w:r w:rsidRPr="003B04E8">
        <w:rPr>
          <w:rFonts w:ascii="Times New Roman" w:hAnsi="Times New Roman" w:cs="Times New Roman"/>
          <w:bCs/>
          <w:color w:val="0D0D0D"/>
          <w:sz w:val="24"/>
          <w:szCs w:val="24"/>
        </w:rPr>
        <w:lastRenderedPageBreak/>
        <w:t xml:space="preserve">Table 21: </w:t>
      </w:r>
      <w:r w:rsidRPr="003B04E8">
        <w:rPr>
          <w:rFonts w:ascii="Times New Roman" w:hAnsi="Times New Roman" w:cs="Times New Roman"/>
          <w:color w:val="0D0D0D"/>
          <w:sz w:val="24"/>
          <w:szCs w:val="24"/>
          <w:shd w:val="clear" w:color="auto" w:fill="FFFFFF"/>
        </w:rPr>
        <w:t xml:space="preserve">Information </w:t>
      </w:r>
      <w:proofErr w:type="gramStart"/>
      <w:r w:rsidRPr="003B04E8">
        <w:rPr>
          <w:rFonts w:ascii="Times New Roman" w:hAnsi="Times New Roman" w:cs="Times New Roman"/>
          <w:color w:val="0D0D0D"/>
          <w:sz w:val="24"/>
          <w:szCs w:val="24"/>
          <w:shd w:val="clear" w:color="auto" w:fill="FFFFFF"/>
        </w:rPr>
        <w:t>Technology  has</w:t>
      </w:r>
      <w:proofErr w:type="gramEnd"/>
      <w:r w:rsidRPr="003B04E8">
        <w:rPr>
          <w:rFonts w:ascii="Times New Roman" w:hAnsi="Times New Roman" w:cs="Times New Roman"/>
          <w:color w:val="0D0D0D"/>
          <w:sz w:val="24"/>
          <w:szCs w:val="24"/>
          <w:shd w:val="clear" w:color="auto" w:fill="FFFFFF"/>
        </w:rPr>
        <w:t xml:space="preserve"> positively impacted the profitability and sustainability of Zenith Bank, </w:t>
      </w:r>
      <w:proofErr w:type="spellStart"/>
      <w:r w:rsidRPr="003B04E8">
        <w:rPr>
          <w:rFonts w:ascii="Times New Roman" w:hAnsi="Times New Roman" w:cs="Times New Roman"/>
          <w:color w:val="0D0D0D"/>
          <w:sz w:val="24"/>
          <w:szCs w:val="24"/>
          <w:shd w:val="clear" w:color="auto" w:fill="FFFFFF"/>
        </w:rPr>
        <w:t>Plc</w:t>
      </w:r>
      <w:proofErr w:type="spellEnd"/>
      <w:r w:rsidRPr="003B04E8">
        <w:rPr>
          <w:rFonts w:ascii="Times New Roman" w:hAnsi="Times New Roman" w:cs="Times New Roman"/>
          <w:color w:val="0D0D0D"/>
          <w:sz w:val="24"/>
          <w:szCs w:val="24"/>
          <w:shd w:val="clear" w:color="auto" w:fill="FFFFFF"/>
        </w:rPr>
        <w:t xml:space="preserve"> in the Nigerian banking industry.</w:t>
      </w:r>
    </w:p>
    <w:tbl>
      <w:tblPr>
        <w:tblStyle w:val="TableGrid"/>
        <w:tblW w:w="0" w:type="auto"/>
        <w:tblLook w:val="04A0" w:firstRow="1" w:lastRow="0" w:firstColumn="1" w:lastColumn="0" w:noHBand="0" w:noVBand="1"/>
      </w:tblPr>
      <w:tblGrid>
        <w:gridCol w:w="2886"/>
        <w:gridCol w:w="2910"/>
        <w:gridCol w:w="2916"/>
      </w:tblGrid>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Option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Frequency</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Percentage</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40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16.67</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Neutral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5</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8.33</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Strongly disagree</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w:t>
            </w:r>
          </w:p>
        </w:tc>
      </w:tr>
      <w:tr w:rsidR="00A03C81" w:rsidRPr="003B04E8" w:rsidTr="00A03C81">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Total </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60</w:t>
            </w:r>
          </w:p>
        </w:tc>
        <w:tc>
          <w:tcPr>
            <w:tcW w:w="3192" w:type="dxa"/>
          </w:tcPr>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100</w:t>
            </w:r>
          </w:p>
        </w:tc>
      </w:tr>
    </w:tbl>
    <w:p w:rsidR="00A03C81"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Source field survey, 2025</w:t>
      </w:r>
      <w:r w:rsidR="00A03C81" w:rsidRPr="003B04E8">
        <w:rPr>
          <w:rFonts w:ascii="Times New Roman" w:hAnsi="Times New Roman" w:cs="Times New Roman"/>
          <w:color w:val="0D0D0D"/>
          <w:sz w:val="24"/>
          <w:szCs w:val="24"/>
        </w:rPr>
        <w:t xml:space="preserve"> </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sz w:val="24"/>
          <w:szCs w:val="24"/>
        </w:rPr>
        <w:t xml:space="preserve">Table 21 indicate that 66.67% of respondents, totaling 40 individuals, strongly agree that Information </w:t>
      </w:r>
      <w:proofErr w:type="gramStart"/>
      <w:r w:rsidRPr="003B04E8">
        <w:rPr>
          <w:rFonts w:ascii="Times New Roman" w:hAnsi="Times New Roman" w:cs="Times New Roman"/>
          <w:sz w:val="24"/>
          <w:szCs w:val="24"/>
        </w:rPr>
        <w:t>Technology  has</w:t>
      </w:r>
      <w:proofErr w:type="gramEnd"/>
      <w:r w:rsidRPr="003B04E8">
        <w:rPr>
          <w:rFonts w:ascii="Times New Roman" w:hAnsi="Times New Roman" w:cs="Times New Roman"/>
          <w:sz w:val="24"/>
          <w:szCs w:val="24"/>
        </w:rPr>
        <w:t xml:space="preserve"> positively impacted the profitability and sustainability of Zenith Bank, </w:t>
      </w:r>
      <w:proofErr w:type="spellStart"/>
      <w:r w:rsidRPr="003B04E8">
        <w:rPr>
          <w:rFonts w:ascii="Times New Roman" w:hAnsi="Times New Roman" w:cs="Times New Roman"/>
          <w:sz w:val="24"/>
          <w:szCs w:val="24"/>
        </w:rPr>
        <w:t>Plc</w:t>
      </w:r>
      <w:proofErr w:type="spellEnd"/>
      <w:r w:rsidRPr="003B04E8">
        <w:rPr>
          <w:rFonts w:ascii="Times New Roman" w:hAnsi="Times New Roman" w:cs="Times New Roman"/>
          <w:sz w:val="24"/>
          <w:szCs w:val="24"/>
        </w:rPr>
        <w:t xml:space="preserve"> in the Nigerian banking industry. Additionally, 16.67% of respondents, comprising 10 individuals, agree with this assertion. 8.33% of respondents, equivalent to 5 individuals, remain neutral on the impact of Information </w:t>
      </w:r>
      <w:proofErr w:type="gramStart"/>
      <w:r w:rsidRPr="003B04E8">
        <w:rPr>
          <w:rFonts w:ascii="Times New Roman" w:hAnsi="Times New Roman" w:cs="Times New Roman"/>
          <w:sz w:val="24"/>
          <w:szCs w:val="24"/>
        </w:rPr>
        <w:t>Technology  on</w:t>
      </w:r>
      <w:proofErr w:type="gramEnd"/>
      <w:r w:rsidRPr="003B04E8">
        <w:rPr>
          <w:rFonts w:ascii="Times New Roman" w:hAnsi="Times New Roman" w:cs="Times New Roman"/>
          <w:sz w:val="24"/>
          <w:szCs w:val="24"/>
        </w:rPr>
        <w:t xml:space="preserve"> the profitability and sustainability of Zenith Bank, Plc. Similarly, 8.33% of respondents, or 5 individuals, disagree with the statement.</w:t>
      </w:r>
      <w:r w:rsidRPr="003B04E8">
        <w:rPr>
          <w:rFonts w:ascii="Times New Roman" w:hAnsi="Times New Roman" w:cs="Times New Roman"/>
          <w:vanish/>
          <w:sz w:val="24"/>
          <w:szCs w:val="24"/>
        </w:rPr>
        <w:t>Top of Form</w:t>
      </w:r>
    </w:p>
    <w:p w:rsidR="00A03C81" w:rsidRPr="003B04E8" w:rsidRDefault="00A03C81" w:rsidP="003B04E8">
      <w:pPr>
        <w:spacing w:after="160" w:line="360" w:lineRule="auto"/>
        <w:rPr>
          <w:rFonts w:ascii="Times New Roman" w:hAnsi="Times New Roman" w:cs="Times New Roman"/>
          <w:b/>
          <w:sz w:val="24"/>
          <w:szCs w:val="24"/>
        </w:rPr>
      </w:pPr>
      <w:r w:rsidRPr="003B04E8">
        <w:rPr>
          <w:rFonts w:ascii="Times New Roman" w:hAnsi="Times New Roman" w:cs="Times New Roman"/>
          <w:b/>
          <w:sz w:val="24"/>
          <w:szCs w:val="24"/>
        </w:rPr>
        <w:t>4.3</w:t>
      </w:r>
      <w:r w:rsidRPr="003B04E8">
        <w:rPr>
          <w:rFonts w:ascii="Times New Roman" w:hAnsi="Times New Roman" w:cs="Times New Roman"/>
          <w:b/>
          <w:sz w:val="24"/>
          <w:szCs w:val="24"/>
        </w:rPr>
        <w:tab/>
        <w:t xml:space="preserve">Discussion of Findings </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Table 17 reveals a strong consensus among respondents, with 83.33% strongly agreeing and 16.67% agreeing, that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has positively influenced Zenith Bank's profitability. Moreover, Table 21 further reinforces this sentiment, with 66.67% strongly agreeing and 16.67% agreeing that Information </w:t>
      </w:r>
      <w:proofErr w:type="gramStart"/>
      <w:r w:rsidRPr="003B04E8">
        <w:rPr>
          <w:rFonts w:ascii="Times New Roman" w:hAnsi="Times New Roman" w:cs="Times New Roman"/>
          <w:color w:val="0D0D0D"/>
          <w:sz w:val="24"/>
          <w:szCs w:val="24"/>
        </w:rPr>
        <w:t>Technology  has</w:t>
      </w:r>
      <w:proofErr w:type="gramEnd"/>
      <w:r w:rsidRPr="003B04E8">
        <w:rPr>
          <w:rFonts w:ascii="Times New Roman" w:hAnsi="Times New Roman" w:cs="Times New Roman"/>
          <w:color w:val="0D0D0D"/>
          <w:sz w:val="24"/>
          <w:szCs w:val="24"/>
        </w:rPr>
        <w:t xml:space="preserve"> </w:t>
      </w:r>
      <w:r w:rsidRPr="003B04E8">
        <w:rPr>
          <w:rFonts w:ascii="Times New Roman" w:hAnsi="Times New Roman" w:cs="Times New Roman"/>
          <w:color w:val="0D0D0D"/>
          <w:sz w:val="24"/>
          <w:szCs w:val="24"/>
        </w:rPr>
        <w:lastRenderedPageBreak/>
        <w:t xml:space="preserve">positively impacted the profitability and sustainability of Zenith Bank in the Nigerian banking industry. These findings suggest that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have played a significant role in enhancing Zenith Bank's financial performance and ensuring its long-term sustainability.</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Tables 18 and 20 highlight the perceived effectiveness of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in reducing operational costs and increasing efficiency. A majority of respondents strongly agree (51.67%) or agree (41.67%) that Information </w:t>
      </w:r>
      <w:proofErr w:type="gramStart"/>
      <w:r w:rsidRPr="003B04E8">
        <w:rPr>
          <w:rFonts w:ascii="Times New Roman" w:hAnsi="Times New Roman" w:cs="Times New Roman"/>
          <w:color w:val="0D0D0D"/>
          <w:sz w:val="24"/>
          <w:szCs w:val="24"/>
        </w:rPr>
        <w:t>Technology  implementation</w:t>
      </w:r>
      <w:proofErr w:type="gramEnd"/>
      <w:r w:rsidRPr="003B04E8">
        <w:rPr>
          <w:rFonts w:ascii="Times New Roman" w:hAnsi="Times New Roman" w:cs="Times New Roman"/>
          <w:color w:val="0D0D0D"/>
          <w:sz w:val="24"/>
          <w:szCs w:val="24"/>
        </w:rPr>
        <w:t xml:space="preserve"> has effectively reduced operational costs (Table 18). Additionally, Table 20 indicates that a substantial portion of respondents (38.33%) strongly agree that there is a direct correlation between Information Technology  adoption and Zenith Bank's financial performance metrics. These findings suggest that Information </w:t>
      </w:r>
      <w:proofErr w:type="gramStart"/>
      <w:r w:rsidRPr="003B04E8">
        <w:rPr>
          <w:rFonts w:ascii="Times New Roman" w:hAnsi="Times New Roman" w:cs="Times New Roman"/>
          <w:color w:val="0D0D0D"/>
          <w:sz w:val="24"/>
          <w:szCs w:val="24"/>
        </w:rPr>
        <w:t>Technology  has</w:t>
      </w:r>
      <w:proofErr w:type="gramEnd"/>
      <w:r w:rsidRPr="003B04E8">
        <w:rPr>
          <w:rFonts w:ascii="Times New Roman" w:hAnsi="Times New Roman" w:cs="Times New Roman"/>
          <w:color w:val="0D0D0D"/>
          <w:sz w:val="24"/>
          <w:szCs w:val="24"/>
        </w:rPr>
        <w:t xml:space="preserve"> streamlined processes and improved resource utilization, leading to cost savings and enhanced operational efficiency.</w:t>
      </w:r>
    </w:p>
    <w:p w:rsidR="00A03C81" w:rsidRPr="003B04E8" w:rsidRDefault="00A03C81" w:rsidP="003B04E8">
      <w:pPr>
        <w:pStyle w:val="NoSpacing"/>
        <w:spacing w:after="240" w:line="360" w:lineRule="auto"/>
        <w:jc w:val="both"/>
        <w:rPr>
          <w:rFonts w:ascii="Times New Roman" w:hAnsi="Times New Roman" w:cs="Times New Roman"/>
          <w:bCs/>
          <w:color w:val="0D0D0D"/>
          <w:sz w:val="24"/>
          <w:szCs w:val="24"/>
        </w:rPr>
      </w:pPr>
      <w:r w:rsidRPr="003B04E8">
        <w:rPr>
          <w:rFonts w:ascii="Times New Roman" w:hAnsi="Times New Roman" w:cs="Times New Roman"/>
          <w:color w:val="0D0D0D"/>
          <w:sz w:val="24"/>
          <w:szCs w:val="24"/>
        </w:rPr>
        <w:t xml:space="preserve">The data presented in Tables 16, 19, and 21 indicate high levels of customer satisfaction and perceived market competitiveness resulting from Zenith Bank's Information Technology  initiatives. Table 16 shows that 75% of respondents strongly agree and 21.67% agree that customers are satisfied with Zenith Bank's Information </w:t>
      </w:r>
      <w:proofErr w:type="gramStart"/>
      <w:r w:rsidRPr="003B04E8">
        <w:rPr>
          <w:rFonts w:ascii="Times New Roman" w:hAnsi="Times New Roman" w:cs="Times New Roman"/>
          <w:color w:val="0D0D0D"/>
          <w:sz w:val="24"/>
          <w:szCs w:val="24"/>
        </w:rPr>
        <w:t>Technology  offerings</w:t>
      </w:r>
      <w:proofErr w:type="gramEnd"/>
      <w:r w:rsidRPr="003B04E8">
        <w:rPr>
          <w:rFonts w:ascii="Times New Roman" w:hAnsi="Times New Roman" w:cs="Times New Roman"/>
          <w:color w:val="0D0D0D"/>
          <w:sz w:val="24"/>
          <w:szCs w:val="24"/>
        </w:rPr>
        <w:t xml:space="preserve"> compared to traditional banking services. Furthermore, Table 19 demonstrates that 80% of respondents strongly agree and 20% agree that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contribute to revenue growth and market competitiveness for Zenith Bank. These findings underscore the importance of Information </w:t>
      </w:r>
      <w:proofErr w:type="gramStart"/>
      <w:r w:rsidRPr="003B04E8">
        <w:rPr>
          <w:rFonts w:ascii="Times New Roman" w:hAnsi="Times New Roman" w:cs="Times New Roman"/>
          <w:color w:val="0D0D0D"/>
          <w:sz w:val="24"/>
          <w:szCs w:val="24"/>
        </w:rPr>
        <w:t>Technology  in</w:t>
      </w:r>
      <w:proofErr w:type="gramEnd"/>
      <w:r w:rsidRPr="003B04E8">
        <w:rPr>
          <w:rFonts w:ascii="Times New Roman" w:hAnsi="Times New Roman" w:cs="Times New Roman"/>
          <w:color w:val="0D0D0D"/>
          <w:sz w:val="24"/>
          <w:szCs w:val="24"/>
        </w:rPr>
        <w:t xml:space="preserve"> meeting customer expectations and maintaining a competitive edge in the banking industry.</w:t>
      </w:r>
    </w:p>
    <w:p w:rsidR="00A03C81" w:rsidRPr="003B04E8" w:rsidRDefault="00A03C81"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While the overall perception of Information </w:t>
      </w:r>
      <w:proofErr w:type="gramStart"/>
      <w:r w:rsidRPr="003B04E8">
        <w:rPr>
          <w:rFonts w:ascii="Times New Roman" w:hAnsi="Times New Roman" w:cs="Times New Roman"/>
          <w:color w:val="0D0D0D"/>
          <w:sz w:val="24"/>
          <w:szCs w:val="24"/>
        </w:rPr>
        <w:t>Technology 's</w:t>
      </w:r>
      <w:proofErr w:type="gramEnd"/>
      <w:r w:rsidRPr="003B04E8">
        <w:rPr>
          <w:rFonts w:ascii="Times New Roman" w:hAnsi="Times New Roman" w:cs="Times New Roman"/>
          <w:color w:val="0D0D0D"/>
          <w:sz w:val="24"/>
          <w:szCs w:val="24"/>
        </w:rPr>
        <w:t xml:space="preserve"> impact on Zenith Bank appears positive, Tables 20 and 21 also highlight some dissenting voices. A notable portion of respondents in Table 20 (16.67%) disagree that there is a direct correlation between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and Zenith Bank's financial performance metrics. Similarly, in Table 21, 8.33% of respondents disagree that Information </w:t>
      </w:r>
      <w:proofErr w:type="gramStart"/>
      <w:r w:rsidRPr="003B04E8">
        <w:rPr>
          <w:rFonts w:ascii="Times New Roman" w:hAnsi="Times New Roman" w:cs="Times New Roman"/>
          <w:color w:val="0D0D0D"/>
          <w:sz w:val="24"/>
          <w:szCs w:val="24"/>
        </w:rPr>
        <w:lastRenderedPageBreak/>
        <w:t>Technology  has</w:t>
      </w:r>
      <w:proofErr w:type="gramEnd"/>
      <w:r w:rsidRPr="003B04E8">
        <w:rPr>
          <w:rFonts w:ascii="Times New Roman" w:hAnsi="Times New Roman" w:cs="Times New Roman"/>
          <w:color w:val="0D0D0D"/>
          <w:sz w:val="24"/>
          <w:szCs w:val="24"/>
        </w:rPr>
        <w:t xml:space="preserve"> positively impacted Zenith Bank's profitability and sustainability. These contrasting views suggest the existence of challenges or areas where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may not have fully met expectations. Addressing these concerns and continually improving Information </w:t>
      </w:r>
      <w:proofErr w:type="gramStart"/>
      <w:r w:rsidRPr="003B04E8">
        <w:rPr>
          <w:rFonts w:ascii="Times New Roman" w:hAnsi="Times New Roman" w:cs="Times New Roman"/>
          <w:color w:val="0D0D0D"/>
          <w:sz w:val="24"/>
          <w:szCs w:val="24"/>
        </w:rPr>
        <w:t>Technology  offerings</w:t>
      </w:r>
      <w:proofErr w:type="gramEnd"/>
      <w:r w:rsidRPr="003B04E8">
        <w:rPr>
          <w:rFonts w:ascii="Times New Roman" w:hAnsi="Times New Roman" w:cs="Times New Roman"/>
          <w:color w:val="0D0D0D"/>
          <w:sz w:val="24"/>
          <w:szCs w:val="24"/>
        </w:rPr>
        <w:t xml:space="preserve"> could further enhance Zenith Bank's performance and customer satisfaction.</w:t>
      </w:r>
    </w:p>
    <w:p w:rsidR="003B04E8" w:rsidRDefault="003B04E8">
      <w:pPr>
        <w:rPr>
          <w:rFonts w:ascii="Times New Roman" w:hAnsi="Times New Roman" w:cs="Times New Roman"/>
          <w:b/>
          <w:sz w:val="24"/>
          <w:szCs w:val="24"/>
        </w:rPr>
      </w:pPr>
      <w:r>
        <w:rPr>
          <w:rFonts w:ascii="Times New Roman" w:hAnsi="Times New Roman" w:cs="Times New Roman"/>
          <w:b/>
          <w:sz w:val="24"/>
          <w:szCs w:val="24"/>
        </w:rPr>
        <w:br w:type="page"/>
      </w:r>
    </w:p>
    <w:p w:rsidR="0017473B" w:rsidRPr="003B04E8" w:rsidRDefault="0017473B" w:rsidP="003B04E8">
      <w:pPr>
        <w:pStyle w:val="NoSpacing"/>
        <w:spacing w:after="240"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lastRenderedPageBreak/>
        <w:t>CHAPTER FIVE</w:t>
      </w:r>
    </w:p>
    <w:p w:rsidR="0017473B" w:rsidRPr="003B04E8" w:rsidRDefault="0017473B" w:rsidP="003B04E8">
      <w:pPr>
        <w:pStyle w:val="NoSpacing"/>
        <w:spacing w:after="240" w:line="360" w:lineRule="auto"/>
        <w:jc w:val="center"/>
        <w:rPr>
          <w:rFonts w:ascii="Times New Roman" w:hAnsi="Times New Roman" w:cs="Times New Roman"/>
          <w:b/>
          <w:sz w:val="24"/>
          <w:szCs w:val="24"/>
        </w:rPr>
      </w:pPr>
      <w:r w:rsidRPr="003B04E8">
        <w:rPr>
          <w:rFonts w:ascii="Times New Roman" w:hAnsi="Times New Roman" w:cs="Times New Roman"/>
          <w:b/>
          <w:sz w:val="24"/>
          <w:szCs w:val="24"/>
        </w:rPr>
        <w:t>SUMMARY CONCLUSION AND RECOMMENDATION</w:t>
      </w:r>
    </w:p>
    <w:p w:rsidR="0017473B" w:rsidRPr="003B04E8" w:rsidRDefault="0017473B" w:rsidP="003B04E8">
      <w:pPr>
        <w:pStyle w:val="NoSpacing"/>
        <w:spacing w:after="240" w:line="360" w:lineRule="auto"/>
        <w:jc w:val="both"/>
        <w:rPr>
          <w:rFonts w:ascii="Times New Roman" w:hAnsi="Times New Roman" w:cs="Times New Roman"/>
          <w:b/>
          <w:color w:val="0D0D0D"/>
          <w:sz w:val="24"/>
          <w:szCs w:val="24"/>
        </w:rPr>
      </w:pPr>
      <w:r w:rsidRPr="003B04E8">
        <w:rPr>
          <w:rFonts w:ascii="Times New Roman" w:hAnsi="Times New Roman" w:cs="Times New Roman"/>
          <w:b/>
          <w:bCs/>
          <w:color w:val="0D0D0D"/>
          <w:sz w:val="24"/>
          <w:szCs w:val="24"/>
          <w:bdr w:val="single" w:sz="2" w:space="0" w:color="E3E3E3" w:frame="1"/>
        </w:rPr>
        <w:t>5.1</w:t>
      </w:r>
      <w:r w:rsidRPr="003B04E8">
        <w:rPr>
          <w:rFonts w:ascii="Times New Roman" w:hAnsi="Times New Roman" w:cs="Times New Roman"/>
          <w:b/>
          <w:bCs/>
          <w:color w:val="0D0D0D"/>
          <w:sz w:val="24"/>
          <w:szCs w:val="24"/>
          <w:bdr w:val="single" w:sz="2" w:space="0" w:color="E3E3E3" w:frame="1"/>
        </w:rPr>
        <w:tab/>
        <w:t xml:space="preserve">Summary </w:t>
      </w:r>
      <w:proofErr w:type="gramStart"/>
      <w:r w:rsidRPr="003B04E8">
        <w:rPr>
          <w:rFonts w:ascii="Times New Roman" w:hAnsi="Times New Roman" w:cs="Times New Roman"/>
          <w:b/>
          <w:bCs/>
          <w:color w:val="0D0D0D"/>
          <w:sz w:val="24"/>
          <w:szCs w:val="24"/>
          <w:bdr w:val="single" w:sz="2" w:space="0" w:color="E3E3E3" w:frame="1"/>
        </w:rPr>
        <w:t>Of</w:t>
      </w:r>
      <w:proofErr w:type="gramEnd"/>
      <w:r w:rsidRPr="003B04E8">
        <w:rPr>
          <w:rFonts w:ascii="Times New Roman" w:hAnsi="Times New Roman" w:cs="Times New Roman"/>
          <w:b/>
          <w:bCs/>
          <w:color w:val="0D0D0D"/>
          <w:sz w:val="24"/>
          <w:szCs w:val="24"/>
          <w:bdr w:val="single" w:sz="2" w:space="0" w:color="E3E3E3" w:frame="1"/>
        </w:rPr>
        <w:t xml:space="preserve"> Findings</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The study examined the impact of financial technology (Information </w:t>
      </w:r>
      <w:proofErr w:type="gramStart"/>
      <w:r w:rsidRPr="003B04E8">
        <w:rPr>
          <w:rFonts w:ascii="Times New Roman" w:hAnsi="Times New Roman" w:cs="Times New Roman"/>
          <w:color w:val="0D0D0D"/>
          <w:sz w:val="24"/>
          <w:szCs w:val="24"/>
        </w:rPr>
        <w:t>Technology )</w:t>
      </w:r>
      <w:proofErr w:type="gramEnd"/>
      <w:r w:rsidRPr="003B04E8">
        <w:rPr>
          <w:rFonts w:ascii="Times New Roman" w:hAnsi="Times New Roman" w:cs="Times New Roman"/>
          <w:color w:val="0D0D0D"/>
          <w:sz w:val="24"/>
          <w:szCs w:val="24"/>
        </w:rPr>
        <w:t xml:space="preserve"> on service delivery in the Nigerian banking industry, with a focus on Zenith Bank, Plc. Through the analysis of survey data presented in tables, key findings emerged regarding the perception of Information </w:t>
      </w:r>
      <w:proofErr w:type="gramStart"/>
      <w:r w:rsidRPr="003B04E8">
        <w:rPr>
          <w:rFonts w:ascii="Times New Roman" w:hAnsi="Times New Roman" w:cs="Times New Roman"/>
          <w:color w:val="0D0D0D"/>
          <w:sz w:val="24"/>
          <w:szCs w:val="24"/>
        </w:rPr>
        <w:t>Technology 's</w:t>
      </w:r>
      <w:proofErr w:type="gramEnd"/>
      <w:r w:rsidRPr="003B04E8">
        <w:rPr>
          <w:rFonts w:ascii="Times New Roman" w:hAnsi="Times New Roman" w:cs="Times New Roman"/>
          <w:color w:val="0D0D0D"/>
          <w:sz w:val="24"/>
          <w:szCs w:val="24"/>
        </w:rPr>
        <w:t xml:space="preserve"> influence on various aspects of Zenith Bank's operations. Respondents overwhelmingly agreed that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has positively influenced Zenith Bank's profitability and sustainability, indicating a strong consensus on the beneficial effects of Information Technology  initiatives. The majority of respondents acknowledged the effectiveness of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in reducing operational costs and increasing efficiency. This suggests that Information </w:t>
      </w:r>
      <w:proofErr w:type="gramStart"/>
      <w:r w:rsidRPr="003B04E8">
        <w:rPr>
          <w:rFonts w:ascii="Times New Roman" w:hAnsi="Times New Roman" w:cs="Times New Roman"/>
          <w:color w:val="0D0D0D"/>
          <w:sz w:val="24"/>
          <w:szCs w:val="24"/>
        </w:rPr>
        <w:t>Technology  has</w:t>
      </w:r>
      <w:proofErr w:type="gramEnd"/>
      <w:r w:rsidRPr="003B04E8">
        <w:rPr>
          <w:rFonts w:ascii="Times New Roman" w:hAnsi="Times New Roman" w:cs="Times New Roman"/>
          <w:color w:val="0D0D0D"/>
          <w:sz w:val="24"/>
          <w:szCs w:val="24"/>
        </w:rPr>
        <w:t xml:space="preserve"> played a significant role in streamlining processes and improving resource utilization at Zenith Bank.</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Also, the data revealed high levels of customer satisfaction and perceived market competitiveness resulting from Zenith Bank's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This underscores the importance of Information </w:t>
      </w:r>
      <w:proofErr w:type="gramStart"/>
      <w:r w:rsidRPr="003B04E8">
        <w:rPr>
          <w:rFonts w:ascii="Times New Roman" w:hAnsi="Times New Roman" w:cs="Times New Roman"/>
          <w:color w:val="0D0D0D"/>
          <w:sz w:val="24"/>
          <w:szCs w:val="24"/>
        </w:rPr>
        <w:t>Technology  in</w:t>
      </w:r>
      <w:proofErr w:type="gramEnd"/>
      <w:r w:rsidRPr="003B04E8">
        <w:rPr>
          <w:rFonts w:ascii="Times New Roman" w:hAnsi="Times New Roman" w:cs="Times New Roman"/>
          <w:color w:val="0D0D0D"/>
          <w:sz w:val="24"/>
          <w:szCs w:val="24"/>
        </w:rPr>
        <w:t xml:space="preserve"> meeting customer expectations and maintaining a competitive edge in the banking industry.</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While the overall perception of Information </w:t>
      </w:r>
      <w:proofErr w:type="gramStart"/>
      <w:r w:rsidRPr="003B04E8">
        <w:rPr>
          <w:rFonts w:ascii="Times New Roman" w:hAnsi="Times New Roman" w:cs="Times New Roman"/>
          <w:color w:val="0D0D0D"/>
          <w:sz w:val="24"/>
          <w:szCs w:val="24"/>
        </w:rPr>
        <w:t>Technology 's</w:t>
      </w:r>
      <w:proofErr w:type="gramEnd"/>
      <w:r w:rsidRPr="003B04E8">
        <w:rPr>
          <w:rFonts w:ascii="Times New Roman" w:hAnsi="Times New Roman" w:cs="Times New Roman"/>
          <w:color w:val="0D0D0D"/>
          <w:sz w:val="24"/>
          <w:szCs w:val="24"/>
        </w:rPr>
        <w:t xml:space="preserve"> impact on Zenith Bank was positive, some dissenting voices were noted. This highlights the existence of challenges or areas where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may not have fully met expectations, indicating the need for continual improvement.</w:t>
      </w:r>
    </w:p>
    <w:p w:rsidR="003B04E8" w:rsidRDefault="003B04E8" w:rsidP="003B04E8">
      <w:pPr>
        <w:pStyle w:val="NoSpacing"/>
        <w:spacing w:after="240" w:line="360" w:lineRule="auto"/>
        <w:jc w:val="both"/>
        <w:rPr>
          <w:rFonts w:ascii="Times New Roman" w:hAnsi="Times New Roman" w:cs="Times New Roman"/>
          <w:b/>
          <w:bCs/>
          <w:color w:val="0D0D0D"/>
          <w:sz w:val="24"/>
          <w:szCs w:val="24"/>
          <w:bdr w:val="single" w:sz="2" w:space="0" w:color="E3E3E3" w:frame="1"/>
        </w:rPr>
      </w:pPr>
    </w:p>
    <w:p w:rsidR="003B04E8" w:rsidRDefault="003B04E8" w:rsidP="003B04E8">
      <w:pPr>
        <w:pStyle w:val="NoSpacing"/>
        <w:spacing w:after="240" w:line="360" w:lineRule="auto"/>
        <w:jc w:val="both"/>
        <w:rPr>
          <w:rFonts w:ascii="Times New Roman" w:hAnsi="Times New Roman" w:cs="Times New Roman"/>
          <w:b/>
          <w:bCs/>
          <w:color w:val="0D0D0D"/>
          <w:sz w:val="24"/>
          <w:szCs w:val="24"/>
          <w:bdr w:val="single" w:sz="2" w:space="0" w:color="E3E3E3" w:frame="1"/>
        </w:rPr>
      </w:pPr>
    </w:p>
    <w:p w:rsidR="0017473B" w:rsidRPr="003B04E8" w:rsidRDefault="0017473B" w:rsidP="003B04E8">
      <w:pPr>
        <w:pStyle w:val="NoSpacing"/>
        <w:spacing w:after="240" w:line="360" w:lineRule="auto"/>
        <w:jc w:val="both"/>
        <w:rPr>
          <w:rFonts w:ascii="Times New Roman" w:hAnsi="Times New Roman" w:cs="Times New Roman"/>
          <w:b/>
          <w:color w:val="0D0D0D"/>
          <w:sz w:val="24"/>
          <w:szCs w:val="24"/>
        </w:rPr>
      </w:pPr>
      <w:r w:rsidRPr="003B04E8">
        <w:rPr>
          <w:rFonts w:ascii="Times New Roman" w:hAnsi="Times New Roman" w:cs="Times New Roman"/>
          <w:b/>
          <w:bCs/>
          <w:color w:val="0D0D0D"/>
          <w:sz w:val="24"/>
          <w:szCs w:val="24"/>
          <w:bdr w:val="single" w:sz="2" w:space="0" w:color="E3E3E3" w:frame="1"/>
        </w:rPr>
        <w:lastRenderedPageBreak/>
        <w:t>5.2</w:t>
      </w:r>
      <w:r w:rsidRPr="003B04E8">
        <w:rPr>
          <w:rFonts w:ascii="Times New Roman" w:hAnsi="Times New Roman" w:cs="Times New Roman"/>
          <w:b/>
          <w:bCs/>
          <w:color w:val="0D0D0D"/>
          <w:sz w:val="24"/>
          <w:szCs w:val="24"/>
          <w:bdr w:val="single" w:sz="2" w:space="0" w:color="E3E3E3" w:frame="1"/>
        </w:rPr>
        <w:tab/>
        <w:t xml:space="preserve">Conclusion </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The findings of the study underscore the significant impact that financial technology (Information Technology ) has had on service delivery within Zenith Bank, Plc. Across various dimensions of banking operations, including financial performance, operational efficiency, customer satisfaction, and market competitiveness, Information Technology  has emerged as a transformative force, reshaping the landscape of the banking industry in Nigeria.</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One of the most striking conclusions drawn from the study is the positive influence of Information </w:t>
      </w:r>
      <w:proofErr w:type="gramStart"/>
      <w:r w:rsidRPr="003B04E8">
        <w:rPr>
          <w:rFonts w:ascii="Times New Roman" w:hAnsi="Times New Roman" w:cs="Times New Roman"/>
          <w:color w:val="0D0D0D"/>
          <w:sz w:val="24"/>
          <w:szCs w:val="24"/>
        </w:rPr>
        <w:t>Technology  on</w:t>
      </w:r>
      <w:proofErr w:type="gramEnd"/>
      <w:r w:rsidRPr="003B04E8">
        <w:rPr>
          <w:rFonts w:ascii="Times New Roman" w:hAnsi="Times New Roman" w:cs="Times New Roman"/>
          <w:color w:val="0D0D0D"/>
          <w:sz w:val="24"/>
          <w:szCs w:val="24"/>
        </w:rPr>
        <w:t xml:space="preserve"> the financial performance of Zenith Bank. The overwhelming agreement among respondents regarding the beneficial effects of Information </w:t>
      </w:r>
      <w:proofErr w:type="gramStart"/>
      <w:r w:rsidRPr="003B04E8">
        <w:rPr>
          <w:rFonts w:ascii="Times New Roman" w:hAnsi="Times New Roman" w:cs="Times New Roman"/>
          <w:color w:val="0D0D0D"/>
          <w:sz w:val="24"/>
          <w:szCs w:val="24"/>
        </w:rPr>
        <w:t>Technology  adoption</w:t>
      </w:r>
      <w:proofErr w:type="gramEnd"/>
      <w:r w:rsidRPr="003B04E8">
        <w:rPr>
          <w:rFonts w:ascii="Times New Roman" w:hAnsi="Times New Roman" w:cs="Times New Roman"/>
          <w:color w:val="0D0D0D"/>
          <w:sz w:val="24"/>
          <w:szCs w:val="24"/>
        </w:rPr>
        <w:t xml:space="preserve"> on profitability and sustainability highlights the pivotal role that technological innovation plays in driving bottom-line results for banks. By leveraging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Zenith Bank has likely optimized its revenue streams, reduced costs, and enhanced overall financial health.</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Beyond financial metrics, the study reveals the effectiveness of Information </w:t>
      </w:r>
      <w:proofErr w:type="gramStart"/>
      <w:r w:rsidRPr="003B04E8">
        <w:rPr>
          <w:rFonts w:ascii="Times New Roman" w:hAnsi="Times New Roman" w:cs="Times New Roman"/>
          <w:color w:val="0D0D0D"/>
          <w:sz w:val="24"/>
          <w:szCs w:val="24"/>
        </w:rPr>
        <w:t>Technology  in</w:t>
      </w:r>
      <w:proofErr w:type="gramEnd"/>
      <w:r w:rsidRPr="003B04E8">
        <w:rPr>
          <w:rFonts w:ascii="Times New Roman" w:hAnsi="Times New Roman" w:cs="Times New Roman"/>
          <w:color w:val="0D0D0D"/>
          <w:sz w:val="24"/>
          <w:szCs w:val="24"/>
        </w:rPr>
        <w:t xml:space="preserve"> improving operational efficiency within Zenith Bank. With a majority of respondents acknowledging the role of Information </w:t>
      </w:r>
      <w:proofErr w:type="gramStart"/>
      <w:r w:rsidRPr="003B04E8">
        <w:rPr>
          <w:rFonts w:ascii="Times New Roman" w:hAnsi="Times New Roman" w:cs="Times New Roman"/>
          <w:color w:val="0D0D0D"/>
          <w:sz w:val="24"/>
          <w:szCs w:val="24"/>
        </w:rPr>
        <w:t>Technology  in</w:t>
      </w:r>
      <w:proofErr w:type="gramEnd"/>
      <w:r w:rsidRPr="003B04E8">
        <w:rPr>
          <w:rFonts w:ascii="Times New Roman" w:hAnsi="Times New Roman" w:cs="Times New Roman"/>
          <w:color w:val="0D0D0D"/>
          <w:sz w:val="24"/>
          <w:szCs w:val="24"/>
        </w:rPr>
        <w:t xml:space="preserve"> reducing operational costs and streamlining processes, it becomes evident that technological advancements have enabled the bank to operate more efficiently, allocate resources effectively, and respond agilely to market dynamics. This newfound efficiency not only contributes to cost savings but also enables Zenith Bank to deliver services more swiftly and effectively to its customers.</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Central to the success of any banking institution is the satisfaction of its customer base, and Information </w:t>
      </w:r>
      <w:proofErr w:type="gramStart"/>
      <w:r w:rsidRPr="003B04E8">
        <w:rPr>
          <w:rFonts w:ascii="Times New Roman" w:hAnsi="Times New Roman" w:cs="Times New Roman"/>
          <w:color w:val="0D0D0D"/>
          <w:sz w:val="24"/>
          <w:szCs w:val="24"/>
        </w:rPr>
        <w:t>Technology  has</w:t>
      </w:r>
      <w:proofErr w:type="gramEnd"/>
      <w:r w:rsidRPr="003B04E8">
        <w:rPr>
          <w:rFonts w:ascii="Times New Roman" w:hAnsi="Times New Roman" w:cs="Times New Roman"/>
          <w:color w:val="0D0D0D"/>
          <w:sz w:val="24"/>
          <w:szCs w:val="24"/>
        </w:rPr>
        <w:t xml:space="preserve"> emerged as a key driver of customer-centricity within Zenith Bank. The high levels of customer satisfaction reported by respondents indicate that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have resonated positively with the bank's </w:t>
      </w:r>
      <w:r w:rsidRPr="003B04E8">
        <w:rPr>
          <w:rFonts w:ascii="Times New Roman" w:hAnsi="Times New Roman" w:cs="Times New Roman"/>
          <w:color w:val="0D0D0D"/>
          <w:sz w:val="24"/>
          <w:szCs w:val="24"/>
        </w:rPr>
        <w:lastRenderedPageBreak/>
        <w:t xml:space="preserve">clientele, meeting their evolving needs and preferences for digital banking services. The accessibility, convenience, and reliability offered by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have likely contributed to enhanced customer experiences, fostering loyalty and trust in Zenith Bank's brand.</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In today's dynamic banking landscape, maintaining competitiveness is imperative for sustained growth and relevance. The study findings suggest that Zenith Bank has effectively leveraged Information </w:t>
      </w:r>
      <w:proofErr w:type="gramStart"/>
      <w:r w:rsidRPr="003B04E8">
        <w:rPr>
          <w:rFonts w:ascii="Times New Roman" w:hAnsi="Times New Roman" w:cs="Times New Roman"/>
          <w:color w:val="0D0D0D"/>
          <w:sz w:val="24"/>
          <w:szCs w:val="24"/>
        </w:rPr>
        <w:t>Technology  to</w:t>
      </w:r>
      <w:proofErr w:type="gramEnd"/>
      <w:r w:rsidRPr="003B04E8">
        <w:rPr>
          <w:rFonts w:ascii="Times New Roman" w:hAnsi="Times New Roman" w:cs="Times New Roman"/>
          <w:color w:val="0D0D0D"/>
          <w:sz w:val="24"/>
          <w:szCs w:val="24"/>
        </w:rPr>
        <w:t xml:space="preserve"> strengthen its position in the market. By offering innovative digital solutions and embracing technological advancements, the bank has differentiated itself from competitors, attracting new customers and retaining existing ones. The perceived market competitiveness resulting from Zenith Bank's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underscores the strategic importance of technology-driven innovation in staying ahead in the fiercely competitive banking industry.</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However, alongside these positive outcomes, the study also highlights challenges and areas for improvement that warrant attention. From concerns regarding the reliability and performance of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xml:space="preserve"> to dissenting voices regarding the correlation between Information Technology  adoption and financial performance metrics, it is evident that there are still hurdles to overcome on the path to full-scale digital transformation.</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In conclusion, while the study confirms the transformative impact of Information </w:t>
      </w:r>
      <w:proofErr w:type="gramStart"/>
      <w:r w:rsidRPr="003B04E8">
        <w:rPr>
          <w:rFonts w:ascii="Times New Roman" w:hAnsi="Times New Roman" w:cs="Times New Roman"/>
          <w:color w:val="0D0D0D"/>
          <w:sz w:val="24"/>
          <w:szCs w:val="24"/>
        </w:rPr>
        <w:t>Technology  on</w:t>
      </w:r>
      <w:proofErr w:type="gramEnd"/>
      <w:r w:rsidRPr="003B04E8">
        <w:rPr>
          <w:rFonts w:ascii="Times New Roman" w:hAnsi="Times New Roman" w:cs="Times New Roman"/>
          <w:color w:val="0D0D0D"/>
          <w:sz w:val="24"/>
          <w:szCs w:val="24"/>
        </w:rPr>
        <w:t xml:space="preserve"> service delivery within Nigeria banking sector, it also underscores the need for continuous innovation and adaptation to meet the evolving demands of customers and the market. By embracing Information </w:t>
      </w:r>
      <w:proofErr w:type="gramStart"/>
      <w:r w:rsidRPr="003B04E8">
        <w:rPr>
          <w:rFonts w:ascii="Times New Roman" w:hAnsi="Times New Roman" w:cs="Times New Roman"/>
          <w:color w:val="0D0D0D"/>
          <w:sz w:val="24"/>
          <w:szCs w:val="24"/>
        </w:rPr>
        <w:t>Technology  as</w:t>
      </w:r>
      <w:proofErr w:type="gramEnd"/>
      <w:r w:rsidRPr="003B04E8">
        <w:rPr>
          <w:rFonts w:ascii="Times New Roman" w:hAnsi="Times New Roman" w:cs="Times New Roman"/>
          <w:color w:val="0D0D0D"/>
          <w:sz w:val="24"/>
          <w:szCs w:val="24"/>
        </w:rPr>
        <w:t xml:space="preserve"> a catalyst for change and committing to ongoing improvement, Zenith Bank can navigate the complexities of the digital age and emerge stronger, more resilient, and better equipped to serve the needs of its stakeholders.</w:t>
      </w:r>
    </w:p>
    <w:p w:rsidR="003B04E8" w:rsidRDefault="003B04E8">
      <w:pPr>
        <w:rPr>
          <w:rFonts w:ascii="Times New Roman" w:hAnsi="Times New Roman" w:cs="Times New Roman"/>
          <w:b/>
          <w:bCs/>
          <w:color w:val="0D0D0D"/>
          <w:sz w:val="24"/>
          <w:szCs w:val="24"/>
          <w:bdr w:val="single" w:sz="2" w:space="0" w:color="E3E3E3" w:frame="1"/>
        </w:rPr>
      </w:pPr>
      <w:r>
        <w:rPr>
          <w:rFonts w:ascii="Times New Roman" w:hAnsi="Times New Roman" w:cs="Times New Roman"/>
          <w:b/>
          <w:bCs/>
          <w:color w:val="0D0D0D"/>
          <w:sz w:val="24"/>
          <w:szCs w:val="24"/>
          <w:bdr w:val="single" w:sz="2" w:space="0" w:color="E3E3E3" w:frame="1"/>
        </w:rPr>
        <w:br w:type="page"/>
      </w:r>
    </w:p>
    <w:p w:rsidR="0017473B" w:rsidRPr="003B04E8" w:rsidRDefault="0017473B" w:rsidP="003B04E8">
      <w:pPr>
        <w:pStyle w:val="NoSpacing"/>
        <w:spacing w:after="240" w:line="360" w:lineRule="auto"/>
        <w:jc w:val="both"/>
        <w:rPr>
          <w:rFonts w:ascii="Times New Roman" w:hAnsi="Times New Roman" w:cs="Times New Roman"/>
          <w:b/>
          <w:color w:val="0D0D0D"/>
          <w:sz w:val="24"/>
          <w:szCs w:val="24"/>
        </w:rPr>
      </w:pPr>
      <w:r w:rsidRPr="003B04E8">
        <w:rPr>
          <w:rFonts w:ascii="Times New Roman" w:hAnsi="Times New Roman" w:cs="Times New Roman"/>
          <w:b/>
          <w:bCs/>
          <w:color w:val="0D0D0D"/>
          <w:sz w:val="24"/>
          <w:szCs w:val="24"/>
          <w:bdr w:val="single" w:sz="2" w:space="0" w:color="E3E3E3" w:frame="1"/>
        </w:rPr>
        <w:lastRenderedPageBreak/>
        <w:t>5.3</w:t>
      </w:r>
      <w:r w:rsidRPr="003B04E8">
        <w:rPr>
          <w:rFonts w:ascii="Times New Roman" w:hAnsi="Times New Roman" w:cs="Times New Roman"/>
          <w:b/>
          <w:bCs/>
          <w:color w:val="0D0D0D"/>
          <w:sz w:val="24"/>
          <w:szCs w:val="24"/>
          <w:bdr w:val="single" w:sz="2" w:space="0" w:color="E3E3E3" w:frame="1"/>
        </w:rPr>
        <w:tab/>
        <w:t>Recommendations</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Based on the findings, the following recommendations are proposed:</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i. Banks should continue investing in Information </w:t>
      </w:r>
      <w:proofErr w:type="gramStart"/>
      <w:r w:rsidRPr="003B04E8">
        <w:rPr>
          <w:rFonts w:ascii="Times New Roman" w:hAnsi="Times New Roman" w:cs="Times New Roman"/>
          <w:color w:val="0D0D0D"/>
          <w:sz w:val="24"/>
          <w:szCs w:val="24"/>
        </w:rPr>
        <w:t>Technology  initiatives</w:t>
      </w:r>
      <w:proofErr w:type="gramEnd"/>
      <w:r w:rsidRPr="003B04E8">
        <w:rPr>
          <w:rFonts w:ascii="Times New Roman" w:hAnsi="Times New Roman" w:cs="Times New Roman"/>
          <w:color w:val="0D0D0D"/>
          <w:sz w:val="24"/>
          <w:szCs w:val="24"/>
        </w:rPr>
        <w:t xml:space="preserve"> to further enhance operational efficiency and customer satisfaction.</w:t>
      </w:r>
    </w:p>
    <w:p w:rsidR="0017473B" w:rsidRPr="003B04E8" w:rsidRDefault="0017473B" w:rsidP="003B04E8">
      <w:pPr>
        <w:pStyle w:val="NoSpacing"/>
        <w:spacing w:after="240" w:line="360" w:lineRule="auto"/>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ii. Addressing challenges identified by respondents, such as improving the reliability and performance of Information </w:t>
      </w:r>
      <w:proofErr w:type="gramStart"/>
      <w:r w:rsidRPr="003B04E8">
        <w:rPr>
          <w:rFonts w:ascii="Times New Roman" w:hAnsi="Times New Roman" w:cs="Times New Roman"/>
          <w:color w:val="0D0D0D"/>
          <w:sz w:val="24"/>
          <w:szCs w:val="24"/>
        </w:rPr>
        <w:t>Technology  solutions</w:t>
      </w:r>
      <w:proofErr w:type="gramEnd"/>
      <w:r w:rsidRPr="003B04E8">
        <w:rPr>
          <w:rFonts w:ascii="Times New Roman" w:hAnsi="Times New Roman" w:cs="Times New Roman"/>
          <w:color w:val="0D0D0D"/>
          <w:sz w:val="24"/>
          <w:szCs w:val="24"/>
        </w:rPr>
        <w:t>, should be prioritized.</w:t>
      </w:r>
    </w:p>
    <w:p w:rsidR="0017473B" w:rsidRPr="003B04E8" w:rsidRDefault="0017473B" w:rsidP="003B04E8">
      <w:pPr>
        <w:pStyle w:val="NoSpacing"/>
        <w:numPr>
          <w:ilvl w:val="0"/>
          <w:numId w:val="31"/>
        </w:numPr>
        <w:spacing w:after="240" w:line="360" w:lineRule="auto"/>
        <w:ind w:left="360" w:hanging="36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Continuous monitoring and evaluation of Information </w:t>
      </w:r>
      <w:proofErr w:type="gramStart"/>
      <w:r w:rsidRPr="003B04E8">
        <w:rPr>
          <w:rFonts w:ascii="Times New Roman" w:hAnsi="Times New Roman" w:cs="Times New Roman"/>
          <w:color w:val="0D0D0D"/>
          <w:sz w:val="24"/>
          <w:szCs w:val="24"/>
        </w:rPr>
        <w:t>Technology  implementations</w:t>
      </w:r>
      <w:proofErr w:type="gramEnd"/>
      <w:r w:rsidRPr="003B04E8">
        <w:rPr>
          <w:rFonts w:ascii="Times New Roman" w:hAnsi="Times New Roman" w:cs="Times New Roman"/>
          <w:color w:val="0D0D0D"/>
          <w:sz w:val="24"/>
          <w:szCs w:val="24"/>
        </w:rPr>
        <w:t xml:space="preserve"> are essential to identify areas for improvement and ensure alignment with customer needs.</w:t>
      </w:r>
    </w:p>
    <w:p w:rsidR="0017473B" w:rsidRPr="003B04E8" w:rsidRDefault="0017473B" w:rsidP="003B04E8">
      <w:pPr>
        <w:pStyle w:val="NoSpacing"/>
        <w:numPr>
          <w:ilvl w:val="0"/>
          <w:numId w:val="31"/>
        </w:numPr>
        <w:spacing w:after="240" w:line="360" w:lineRule="auto"/>
        <w:ind w:left="450" w:hanging="45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Collaboration with regulatory authorities and industry stakeholders can help address regulatory constraints and foster a supportive environment for Information </w:t>
      </w:r>
      <w:proofErr w:type="gramStart"/>
      <w:r w:rsidRPr="003B04E8">
        <w:rPr>
          <w:rFonts w:ascii="Times New Roman" w:hAnsi="Times New Roman" w:cs="Times New Roman"/>
          <w:color w:val="0D0D0D"/>
          <w:sz w:val="24"/>
          <w:szCs w:val="24"/>
        </w:rPr>
        <w:t>Technology  innovation</w:t>
      </w:r>
      <w:proofErr w:type="gramEnd"/>
      <w:r w:rsidRPr="003B04E8">
        <w:rPr>
          <w:rFonts w:ascii="Times New Roman" w:hAnsi="Times New Roman" w:cs="Times New Roman"/>
          <w:color w:val="0D0D0D"/>
          <w:sz w:val="24"/>
          <w:szCs w:val="24"/>
        </w:rPr>
        <w:t>.</w:t>
      </w:r>
    </w:p>
    <w:p w:rsidR="0017473B" w:rsidRPr="003B04E8" w:rsidRDefault="0017473B" w:rsidP="003B04E8">
      <w:pPr>
        <w:pStyle w:val="NoSpacing"/>
        <w:numPr>
          <w:ilvl w:val="0"/>
          <w:numId w:val="31"/>
        </w:numPr>
        <w:spacing w:after="240" w:line="360" w:lineRule="auto"/>
        <w:ind w:left="450" w:hanging="450"/>
        <w:jc w:val="both"/>
        <w:rPr>
          <w:rFonts w:ascii="Times New Roman" w:hAnsi="Times New Roman" w:cs="Times New Roman"/>
          <w:color w:val="0D0D0D"/>
          <w:sz w:val="24"/>
          <w:szCs w:val="24"/>
        </w:rPr>
      </w:pPr>
      <w:r w:rsidRPr="003B04E8">
        <w:rPr>
          <w:rFonts w:ascii="Times New Roman" w:hAnsi="Times New Roman" w:cs="Times New Roman"/>
          <w:color w:val="0D0D0D"/>
          <w:sz w:val="24"/>
          <w:szCs w:val="24"/>
        </w:rPr>
        <w:t xml:space="preserve">Investing in employee training and development to enhance Information </w:t>
      </w:r>
      <w:proofErr w:type="gramStart"/>
      <w:r w:rsidRPr="003B04E8">
        <w:rPr>
          <w:rFonts w:ascii="Times New Roman" w:hAnsi="Times New Roman" w:cs="Times New Roman"/>
          <w:color w:val="0D0D0D"/>
          <w:sz w:val="24"/>
          <w:szCs w:val="24"/>
        </w:rPr>
        <w:t>Technology  expertise</w:t>
      </w:r>
      <w:proofErr w:type="gramEnd"/>
      <w:r w:rsidRPr="003B04E8">
        <w:rPr>
          <w:rFonts w:ascii="Times New Roman" w:hAnsi="Times New Roman" w:cs="Times New Roman"/>
          <w:color w:val="0D0D0D"/>
          <w:sz w:val="24"/>
          <w:szCs w:val="24"/>
        </w:rPr>
        <w:t xml:space="preserve"> within the organization can contribute to successful implementation and utilization of Information Technology  solutions.</w:t>
      </w:r>
    </w:p>
    <w:p w:rsidR="0017473B" w:rsidRPr="003B04E8" w:rsidRDefault="0017473B" w:rsidP="003B04E8">
      <w:pPr>
        <w:spacing w:line="360" w:lineRule="auto"/>
        <w:rPr>
          <w:rFonts w:ascii="Times New Roman" w:eastAsia="Times New Roman" w:hAnsi="Times New Roman" w:cs="Times New Roman"/>
          <w:b/>
          <w:sz w:val="24"/>
          <w:szCs w:val="24"/>
        </w:rPr>
      </w:pPr>
      <w:r w:rsidRPr="003B04E8">
        <w:rPr>
          <w:rFonts w:ascii="Times New Roman" w:hAnsi="Times New Roman" w:cs="Times New Roman"/>
          <w:b/>
          <w:sz w:val="24"/>
          <w:szCs w:val="24"/>
        </w:rPr>
        <w:br w:type="page"/>
      </w:r>
    </w:p>
    <w:p w:rsidR="00E06D81" w:rsidRPr="003B04E8" w:rsidRDefault="00E06D81" w:rsidP="003B04E8">
      <w:pPr>
        <w:pStyle w:val="BodyText"/>
        <w:spacing w:line="360" w:lineRule="auto"/>
        <w:ind w:left="0" w:right="360" w:firstLine="720"/>
        <w:jc w:val="center"/>
        <w:rPr>
          <w:sz w:val="24"/>
          <w:szCs w:val="24"/>
        </w:rPr>
      </w:pPr>
      <w:r w:rsidRPr="003B04E8">
        <w:rPr>
          <w:b/>
          <w:sz w:val="24"/>
          <w:szCs w:val="24"/>
        </w:rPr>
        <w:lastRenderedPageBreak/>
        <w:t>REFERENCES</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Abubakar</w:t>
      </w:r>
      <w:proofErr w:type="spellEnd"/>
      <w:r w:rsidRPr="00433223">
        <w:rPr>
          <w:rFonts w:ascii="Times New Roman" w:hAnsi="Times New Roman" w:cs="Times New Roman"/>
          <w:i/>
          <w:sz w:val="24"/>
          <w:szCs w:val="24"/>
        </w:rPr>
        <w:t xml:space="preserve">, M; </w:t>
      </w:r>
      <w:proofErr w:type="spellStart"/>
      <w:r w:rsidRPr="00433223">
        <w:rPr>
          <w:rFonts w:ascii="Times New Roman" w:hAnsi="Times New Roman" w:cs="Times New Roman"/>
          <w:i/>
          <w:sz w:val="24"/>
          <w:szCs w:val="24"/>
        </w:rPr>
        <w:t>GAtawa</w:t>
      </w:r>
      <w:proofErr w:type="spellEnd"/>
      <w:r w:rsidRPr="00433223">
        <w:rPr>
          <w:rFonts w:ascii="Times New Roman" w:hAnsi="Times New Roman" w:cs="Times New Roman"/>
          <w:i/>
          <w:sz w:val="24"/>
          <w:szCs w:val="24"/>
        </w:rPr>
        <w:t xml:space="preserve">, N.M and </w:t>
      </w:r>
      <w:proofErr w:type="spellStart"/>
      <w:r w:rsidRPr="00433223">
        <w:rPr>
          <w:rFonts w:ascii="Times New Roman" w:hAnsi="Times New Roman" w:cs="Times New Roman"/>
          <w:i/>
          <w:sz w:val="24"/>
          <w:szCs w:val="24"/>
        </w:rPr>
        <w:t>Birnin</w:t>
      </w:r>
      <w:proofErr w:type="spellEnd"/>
      <w:r w:rsidRPr="00433223">
        <w:rPr>
          <w:rFonts w:ascii="Times New Roman" w:hAnsi="Times New Roman" w:cs="Times New Roman"/>
          <w:i/>
          <w:sz w:val="24"/>
          <w:szCs w:val="24"/>
        </w:rPr>
        <w:t xml:space="preserve"> </w:t>
      </w:r>
      <w:proofErr w:type="spellStart"/>
      <w:r w:rsidRPr="00433223">
        <w:rPr>
          <w:rFonts w:ascii="Times New Roman" w:hAnsi="Times New Roman" w:cs="Times New Roman"/>
          <w:i/>
          <w:sz w:val="24"/>
          <w:szCs w:val="24"/>
        </w:rPr>
        <w:t>Kebbi</w:t>
      </w:r>
      <w:proofErr w:type="spellEnd"/>
      <w:r w:rsidRPr="00433223">
        <w:rPr>
          <w:rFonts w:ascii="Times New Roman" w:hAnsi="Times New Roman" w:cs="Times New Roman"/>
          <w:i/>
          <w:sz w:val="24"/>
          <w:szCs w:val="24"/>
        </w:rPr>
        <w:t>, H.S (2011): impact of information and communication technology and bank performance: a case study of selected commercial banks in Nigeria (2001-2011).</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Adesola</w:t>
      </w:r>
      <w:proofErr w:type="spellEnd"/>
      <w:r w:rsidRPr="00433223">
        <w:rPr>
          <w:rFonts w:ascii="Times New Roman" w:hAnsi="Times New Roman" w:cs="Times New Roman"/>
          <w:i/>
          <w:sz w:val="24"/>
          <w:szCs w:val="24"/>
        </w:rPr>
        <w:t xml:space="preserve">; M.A; </w:t>
      </w:r>
      <w:proofErr w:type="spellStart"/>
      <w:r w:rsidRPr="00433223">
        <w:rPr>
          <w:rFonts w:ascii="Times New Roman" w:hAnsi="Times New Roman" w:cs="Times New Roman"/>
          <w:i/>
          <w:sz w:val="24"/>
          <w:szCs w:val="24"/>
        </w:rPr>
        <w:t>Moradeyo</w:t>
      </w:r>
      <w:proofErr w:type="spellEnd"/>
      <w:r w:rsidRPr="00433223">
        <w:rPr>
          <w:rFonts w:ascii="Times New Roman" w:hAnsi="Times New Roman" w:cs="Times New Roman"/>
          <w:i/>
          <w:sz w:val="24"/>
          <w:szCs w:val="24"/>
        </w:rPr>
        <w:t xml:space="preserve">, A; </w:t>
      </w:r>
      <w:proofErr w:type="spellStart"/>
      <w:r w:rsidRPr="00433223">
        <w:rPr>
          <w:rFonts w:ascii="Times New Roman" w:hAnsi="Times New Roman" w:cs="Times New Roman"/>
          <w:i/>
          <w:sz w:val="24"/>
          <w:szCs w:val="24"/>
        </w:rPr>
        <w:t>Oyeniyi</w:t>
      </w:r>
      <w:proofErr w:type="spellEnd"/>
      <w:r w:rsidRPr="00433223">
        <w:rPr>
          <w:rFonts w:ascii="Times New Roman" w:hAnsi="Times New Roman" w:cs="Times New Roman"/>
          <w:i/>
          <w:sz w:val="24"/>
          <w:szCs w:val="24"/>
        </w:rPr>
        <w:t>; K.O (2020): impact of information and communication technology on Nigerian banks operations a study of united bank for Africa (UBA) Plc. International Journal on business and management invention Vol. 2 Issues page 7-12.</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proofErr w:type="gramStart"/>
      <w:r w:rsidRPr="00433223">
        <w:rPr>
          <w:rFonts w:ascii="Times New Roman" w:hAnsi="Times New Roman" w:cs="Times New Roman"/>
          <w:i/>
          <w:sz w:val="24"/>
          <w:szCs w:val="24"/>
        </w:rPr>
        <w:t>Agboola</w:t>
      </w:r>
      <w:proofErr w:type="spellEnd"/>
      <w:r w:rsidRPr="00433223">
        <w:rPr>
          <w:rFonts w:ascii="Times New Roman" w:hAnsi="Times New Roman" w:cs="Times New Roman"/>
          <w:i/>
          <w:sz w:val="24"/>
          <w:szCs w:val="24"/>
        </w:rPr>
        <w:t xml:space="preserve">, A.A (2001): impact of electronic banking on customers services in Lagos Nigeria” Ife journal of Economic and Finance Vol.5 </w:t>
      </w:r>
      <w:proofErr w:type="spellStart"/>
      <w:r w:rsidRPr="00433223">
        <w:rPr>
          <w:rFonts w:ascii="Times New Roman" w:hAnsi="Times New Roman" w:cs="Times New Roman"/>
          <w:i/>
          <w:sz w:val="24"/>
          <w:szCs w:val="24"/>
        </w:rPr>
        <w:t>vol</w:t>
      </w:r>
      <w:proofErr w:type="spellEnd"/>
      <w:r w:rsidRPr="00433223">
        <w:rPr>
          <w:rFonts w:ascii="Times New Roman" w:hAnsi="Times New Roman" w:cs="Times New Roman"/>
          <w:i/>
          <w:sz w:val="24"/>
          <w:szCs w:val="24"/>
        </w:rPr>
        <w:t xml:space="preserve"> 1 and 2.</w:t>
      </w:r>
      <w:proofErr w:type="gramEnd"/>
    </w:p>
    <w:p w:rsidR="00E06D81" w:rsidRPr="00433223" w:rsidRDefault="00E06D81" w:rsidP="00433223">
      <w:pPr>
        <w:widowControl w:val="0"/>
        <w:tabs>
          <w:tab w:val="left" w:pos="900"/>
        </w:tabs>
        <w:autoSpaceDE w:val="0"/>
        <w:autoSpaceDN w:val="0"/>
        <w:spacing w:after="0" w:line="240" w:lineRule="auto"/>
        <w:ind w:left="900" w:right="361" w:hanging="900"/>
        <w:jc w:val="both"/>
        <w:rPr>
          <w:rFonts w:ascii="Times New Roman" w:hAnsi="Times New Roman" w:cs="Times New Roman"/>
          <w:i/>
          <w:color w:val="1C1A10"/>
          <w:sz w:val="24"/>
          <w:szCs w:val="24"/>
        </w:rPr>
      </w:pPr>
      <w:proofErr w:type="spellStart"/>
      <w:r w:rsidRPr="00433223">
        <w:rPr>
          <w:rFonts w:ascii="Times New Roman" w:hAnsi="Times New Roman" w:cs="Times New Roman"/>
          <w:i/>
          <w:color w:val="1C1A10"/>
          <w:sz w:val="24"/>
          <w:szCs w:val="24"/>
        </w:rPr>
        <w:t>Ahasanul</w:t>
      </w:r>
      <w:proofErr w:type="spellEnd"/>
      <w:r w:rsidRPr="00433223">
        <w:rPr>
          <w:rFonts w:ascii="Times New Roman" w:hAnsi="Times New Roman" w:cs="Times New Roman"/>
          <w:i/>
          <w:color w:val="1C1A10"/>
          <w:sz w:val="24"/>
          <w:szCs w:val="24"/>
        </w:rPr>
        <w:t xml:space="preserve">, </w:t>
      </w:r>
      <w:r w:rsidRPr="00433223">
        <w:rPr>
          <w:rFonts w:ascii="Times New Roman" w:hAnsi="Times New Roman" w:cs="Times New Roman"/>
          <w:i/>
          <w:color w:val="1C1A10"/>
          <w:spacing w:val="-3"/>
          <w:sz w:val="24"/>
          <w:szCs w:val="24"/>
        </w:rPr>
        <w:t xml:space="preserve">H. </w:t>
      </w:r>
      <w:r w:rsidRPr="00433223">
        <w:rPr>
          <w:rFonts w:ascii="Times New Roman" w:hAnsi="Times New Roman" w:cs="Times New Roman"/>
          <w:i/>
          <w:color w:val="1C1A10"/>
          <w:sz w:val="24"/>
          <w:szCs w:val="24"/>
        </w:rPr>
        <w:t>(2019): “Issues of E-banking Transaction: An Empirical Investigation on Malaysian Customers Perception”, Journal of Applied Sciences, 2(6)</w:t>
      </w:r>
      <w:r w:rsidRPr="00433223">
        <w:rPr>
          <w:rFonts w:ascii="Times New Roman" w:hAnsi="Times New Roman" w:cs="Times New Roman"/>
          <w:i/>
          <w:color w:val="1C1A10"/>
          <w:spacing w:val="5"/>
          <w:sz w:val="24"/>
          <w:szCs w:val="24"/>
        </w:rPr>
        <w:t xml:space="preserve"> </w:t>
      </w:r>
      <w:r w:rsidRPr="00433223">
        <w:rPr>
          <w:rFonts w:ascii="Times New Roman" w:hAnsi="Times New Roman" w:cs="Times New Roman"/>
          <w:i/>
          <w:color w:val="1C1A10"/>
          <w:sz w:val="24"/>
          <w:szCs w:val="24"/>
        </w:rPr>
        <w:t>29-42</w:t>
      </w:r>
    </w:p>
    <w:p w:rsidR="00E06D81" w:rsidRPr="00433223" w:rsidRDefault="00E06D81" w:rsidP="00433223">
      <w:pPr>
        <w:widowControl w:val="0"/>
        <w:tabs>
          <w:tab w:val="left" w:pos="900"/>
        </w:tabs>
        <w:autoSpaceDE w:val="0"/>
        <w:autoSpaceDN w:val="0"/>
        <w:spacing w:after="0" w:line="240" w:lineRule="auto"/>
        <w:ind w:left="900" w:hanging="900"/>
        <w:jc w:val="both"/>
        <w:rPr>
          <w:rFonts w:ascii="Times New Roman" w:hAnsi="Times New Roman" w:cs="Times New Roman"/>
          <w:i/>
          <w:color w:val="1C1A10"/>
          <w:sz w:val="24"/>
          <w:szCs w:val="24"/>
        </w:rPr>
      </w:pPr>
      <w:proofErr w:type="spellStart"/>
      <w:proofErr w:type="gramStart"/>
      <w:r w:rsidRPr="00433223">
        <w:rPr>
          <w:rFonts w:ascii="Times New Roman" w:hAnsi="Times New Roman" w:cs="Times New Roman"/>
          <w:i/>
          <w:color w:val="1C1A10"/>
          <w:sz w:val="24"/>
          <w:szCs w:val="24"/>
        </w:rPr>
        <w:t>Akingbola</w:t>
      </w:r>
      <w:proofErr w:type="spellEnd"/>
      <w:r w:rsidRPr="00433223">
        <w:rPr>
          <w:rFonts w:ascii="Times New Roman" w:hAnsi="Times New Roman" w:cs="Times New Roman"/>
          <w:i/>
          <w:color w:val="1C1A10"/>
          <w:sz w:val="24"/>
          <w:szCs w:val="24"/>
        </w:rPr>
        <w:t>, A.</w:t>
      </w:r>
      <w:proofErr w:type="gramEnd"/>
      <w:r w:rsidRPr="00433223">
        <w:rPr>
          <w:rFonts w:ascii="Times New Roman" w:hAnsi="Times New Roman" w:cs="Times New Roman"/>
          <w:i/>
          <w:color w:val="1C1A10"/>
          <w:sz w:val="24"/>
          <w:szCs w:val="24"/>
        </w:rPr>
        <w:t xml:space="preserve">  A (2006):  “Electronic Payment   Systems and   Tele-banking Services in  </w:t>
      </w:r>
      <w:r w:rsidRPr="00433223">
        <w:rPr>
          <w:rFonts w:ascii="Times New Roman" w:hAnsi="Times New Roman" w:cs="Times New Roman"/>
          <w:i/>
          <w:color w:val="1C1A10"/>
          <w:spacing w:val="15"/>
          <w:sz w:val="24"/>
          <w:szCs w:val="24"/>
        </w:rPr>
        <w:t xml:space="preserve"> </w:t>
      </w:r>
      <w:r w:rsidRPr="00433223">
        <w:rPr>
          <w:rFonts w:ascii="Times New Roman" w:hAnsi="Times New Roman" w:cs="Times New Roman"/>
          <w:i/>
          <w:color w:val="1C1A10"/>
          <w:sz w:val="24"/>
          <w:szCs w:val="24"/>
        </w:rPr>
        <w:t>Nigeria”, Journal of Internet Banking and Commerce; 11(3), 13-28</w:t>
      </w:r>
      <w:bookmarkStart w:id="0" w:name="_GoBack"/>
      <w:bookmarkEnd w:id="0"/>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proofErr w:type="gramStart"/>
      <w:r w:rsidRPr="00433223">
        <w:rPr>
          <w:rFonts w:ascii="Times New Roman" w:hAnsi="Times New Roman" w:cs="Times New Roman"/>
          <w:i/>
          <w:sz w:val="24"/>
          <w:szCs w:val="24"/>
        </w:rPr>
        <w:t>Alamatu</w:t>
      </w:r>
      <w:proofErr w:type="spellEnd"/>
      <w:r w:rsidRPr="00433223">
        <w:rPr>
          <w:rFonts w:ascii="Times New Roman" w:hAnsi="Times New Roman" w:cs="Times New Roman"/>
          <w:i/>
          <w:sz w:val="24"/>
          <w:szCs w:val="24"/>
        </w:rPr>
        <w:t>.</w:t>
      </w:r>
      <w:proofErr w:type="gramEnd"/>
      <w:r w:rsidRPr="00433223">
        <w:rPr>
          <w:rFonts w:ascii="Times New Roman" w:hAnsi="Times New Roman" w:cs="Times New Roman"/>
          <w:i/>
          <w:sz w:val="24"/>
          <w:szCs w:val="24"/>
        </w:rPr>
        <w:t xml:space="preserve"> R (2021): the networked bank, </w:t>
      </w:r>
      <w:proofErr w:type="spellStart"/>
      <w:r w:rsidRPr="00433223">
        <w:rPr>
          <w:rFonts w:ascii="Times New Roman" w:hAnsi="Times New Roman" w:cs="Times New Roman"/>
          <w:i/>
          <w:sz w:val="24"/>
          <w:szCs w:val="24"/>
        </w:rPr>
        <w:t>Lans</w:t>
      </w:r>
      <w:proofErr w:type="spellEnd"/>
      <w:r w:rsidRPr="00433223">
        <w:rPr>
          <w:rFonts w:ascii="Times New Roman" w:hAnsi="Times New Roman" w:cs="Times New Roman"/>
          <w:i/>
          <w:sz w:val="24"/>
          <w:szCs w:val="24"/>
        </w:rPr>
        <w:t xml:space="preserve"> Wans the internet, internet and group ware system in ICT in the Nigeria banking industry.</w:t>
      </w:r>
    </w:p>
    <w:p w:rsidR="00E06D81" w:rsidRPr="00433223" w:rsidRDefault="00E06D81" w:rsidP="00433223">
      <w:pPr>
        <w:widowControl w:val="0"/>
        <w:tabs>
          <w:tab w:val="left" w:pos="900"/>
        </w:tabs>
        <w:autoSpaceDE w:val="0"/>
        <w:autoSpaceDN w:val="0"/>
        <w:spacing w:after="0" w:line="240" w:lineRule="auto"/>
        <w:ind w:left="900" w:right="361" w:hanging="900"/>
        <w:jc w:val="both"/>
        <w:rPr>
          <w:rFonts w:ascii="Times New Roman" w:hAnsi="Times New Roman" w:cs="Times New Roman"/>
          <w:i/>
          <w:color w:val="1C1A10"/>
          <w:sz w:val="24"/>
          <w:szCs w:val="24"/>
        </w:rPr>
      </w:pPr>
      <w:r w:rsidRPr="00433223">
        <w:rPr>
          <w:rFonts w:ascii="Times New Roman" w:hAnsi="Times New Roman" w:cs="Times New Roman"/>
          <w:i/>
          <w:color w:val="1C1A10"/>
          <w:sz w:val="24"/>
          <w:szCs w:val="24"/>
        </w:rPr>
        <w:t>Al-</w:t>
      </w:r>
      <w:proofErr w:type="spellStart"/>
      <w:r w:rsidRPr="00433223">
        <w:rPr>
          <w:rFonts w:ascii="Times New Roman" w:hAnsi="Times New Roman" w:cs="Times New Roman"/>
          <w:i/>
          <w:color w:val="1C1A10"/>
          <w:sz w:val="24"/>
          <w:szCs w:val="24"/>
        </w:rPr>
        <w:t>Sukkar</w:t>
      </w:r>
      <w:proofErr w:type="spellEnd"/>
      <w:r w:rsidRPr="00433223">
        <w:rPr>
          <w:rFonts w:ascii="Times New Roman" w:hAnsi="Times New Roman" w:cs="Times New Roman"/>
          <w:i/>
          <w:color w:val="1C1A10"/>
          <w:sz w:val="24"/>
          <w:szCs w:val="24"/>
        </w:rPr>
        <w:t xml:space="preserve">, </w:t>
      </w:r>
      <w:r w:rsidRPr="00433223">
        <w:rPr>
          <w:rFonts w:ascii="Times New Roman" w:hAnsi="Times New Roman" w:cs="Times New Roman"/>
          <w:i/>
          <w:color w:val="1C1A10"/>
          <w:spacing w:val="-3"/>
          <w:sz w:val="24"/>
          <w:szCs w:val="24"/>
        </w:rPr>
        <w:t xml:space="preserve">H. </w:t>
      </w:r>
      <w:r w:rsidRPr="00433223">
        <w:rPr>
          <w:rFonts w:ascii="Times New Roman" w:hAnsi="Times New Roman" w:cs="Times New Roman"/>
          <w:i/>
          <w:color w:val="1C1A10"/>
          <w:sz w:val="24"/>
          <w:szCs w:val="24"/>
        </w:rPr>
        <w:t xml:space="preserve">(2005): “Toward a Model for the Acceptance of Internet Banking in Developing Countries”, Information Technology for Development, </w:t>
      </w:r>
      <w:r w:rsidRPr="00433223">
        <w:rPr>
          <w:rFonts w:ascii="Times New Roman" w:hAnsi="Times New Roman" w:cs="Times New Roman"/>
          <w:i/>
          <w:color w:val="1C1A10"/>
          <w:spacing w:val="15"/>
          <w:sz w:val="24"/>
          <w:szCs w:val="24"/>
        </w:rPr>
        <w:t>11</w:t>
      </w:r>
      <w:r w:rsidRPr="00433223">
        <w:rPr>
          <w:rFonts w:ascii="Times New Roman" w:hAnsi="Times New Roman" w:cs="Times New Roman"/>
          <w:i/>
          <w:color w:val="1C1A10"/>
          <w:sz w:val="24"/>
          <w:szCs w:val="24"/>
        </w:rPr>
        <w:t>(4)</w:t>
      </w:r>
      <w:proofErr w:type="gramStart"/>
      <w:r w:rsidRPr="00433223">
        <w:rPr>
          <w:rFonts w:ascii="Times New Roman" w:hAnsi="Times New Roman" w:cs="Times New Roman"/>
          <w:i/>
          <w:color w:val="1C1A10"/>
          <w:sz w:val="24"/>
          <w:szCs w:val="24"/>
        </w:rPr>
        <w:t>;.</w:t>
      </w:r>
      <w:proofErr w:type="gramEnd"/>
      <w:r w:rsidRPr="00433223">
        <w:rPr>
          <w:rFonts w:ascii="Times New Roman" w:hAnsi="Times New Roman" w:cs="Times New Roman"/>
          <w:i/>
          <w:color w:val="1C1A10"/>
          <w:sz w:val="24"/>
          <w:szCs w:val="24"/>
        </w:rPr>
        <w:t>381-398</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proofErr w:type="gramStart"/>
      <w:r w:rsidRPr="00433223">
        <w:rPr>
          <w:rFonts w:ascii="Times New Roman" w:hAnsi="Times New Roman" w:cs="Times New Roman"/>
          <w:i/>
          <w:sz w:val="24"/>
          <w:szCs w:val="24"/>
        </w:rPr>
        <w:t>Alu</w:t>
      </w:r>
      <w:proofErr w:type="spellEnd"/>
      <w:r w:rsidRPr="00433223">
        <w:rPr>
          <w:rFonts w:ascii="Times New Roman" w:hAnsi="Times New Roman" w:cs="Times New Roman"/>
          <w:i/>
          <w:sz w:val="24"/>
          <w:szCs w:val="24"/>
        </w:rPr>
        <w:t>.</w:t>
      </w:r>
      <w:proofErr w:type="gramEnd"/>
      <w:r w:rsidRPr="00433223">
        <w:rPr>
          <w:rFonts w:ascii="Times New Roman" w:hAnsi="Times New Roman" w:cs="Times New Roman"/>
          <w:i/>
          <w:sz w:val="24"/>
          <w:szCs w:val="24"/>
        </w:rPr>
        <w:t xml:space="preserve"> A.D (2002): Effect of information technology on customer services in the banking industry in Nigeria, international Journal of Scientific research Vol. 1 No 1 </w:t>
      </w:r>
      <w:proofErr w:type="spellStart"/>
      <w:r w:rsidRPr="00433223">
        <w:rPr>
          <w:rFonts w:ascii="Times New Roman" w:hAnsi="Times New Roman" w:cs="Times New Roman"/>
          <w:i/>
          <w:sz w:val="24"/>
          <w:szCs w:val="24"/>
        </w:rPr>
        <w:t>pp</w:t>
      </w:r>
      <w:proofErr w:type="spellEnd"/>
      <w:r w:rsidRPr="00433223">
        <w:rPr>
          <w:rFonts w:ascii="Times New Roman" w:hAnsi="Times New Roman" w:cs="Times New Roman"/>
          <w:i/>
          <w:sz w:val="24"/>
          <w:szCs w:val="24"/>
        </w:rPr>
        <w:t xml:space="preserve"> 99-103.</w:t>
      </w:r>
    </w:p>
    <w:p w:rsidR="00E06D81" w:rsidRPr="00433223" w:rsidRDefault="00E06D81" w:rsidP="00433223">
      <w:pPr>
        <w:widowControl w:val="0"/>
        <w:tabs>
          <w:tab w:val="left" w:pos="900"/>
        </w:tabs>
        <w:autoSpaceDE w:val="0"/>
        <w:autoSpaceDN w:val="0"/>
        <w:spacing w:after="0" w:line="240" w:lineRule="auto"/>
        <w:ind w:left="900" w:right="373" w:hanging="900"/>
        <w:jc w:val="both"/>
        <w:rPr>
          <w:rFonts w:ascii="Times New Roman" w:hAnsi="Times New Roman" w:cs="Times New Roman"/>
          <w:i/>
          <w:color w:val="1C1A10"/>
          <w:sz w:val="24"/>
          <w:szCs w:val="24"/>
        </w:rPr>
      </w:pPr>
      <w:r w:rsidRPr="00433223">
        <w:rPr>
          <w:rFonts w:ascii="Times New Roman" w:hAnsi="Times New Roman" w:cs="Times New Roman"/>
          <w:i/>
          <w:color w:val="1C1A10"/>
          <w:sz w:val="24"/>
          <w:szCs w:val="24"/>
        </w:rPr>
        <w:t xml:space="preserve">Christopher, G. C., Mike, L. </w:t>
      </w:r>
      <w:r w:rsidRPr="00433223">
        <w:rPr>
          <w:rFonts w:ascii="Times New Roman" w:hAnsi="Times New Roman" w:cs="Times New Roman"/>
          <w:i/>
          <w:color w:val="1C1A10"/>
          <w:spacing w:val="-3"/>
          <w:sz w:val="24"/>
          <w:szCs w:val="24"/>
        </w:rPr>
        <w:t xml:space="preserve">and Amy, </w:t>
      </w:r>
      <w:r w:rsidRPr="00433223">
        <w:rPr>
          <w:rFonts w:ascii="Times New Roman" w:hAnsi="Times New Roman" w:cs="Times New Roman"/>
          <w:i/>
          <w:color w:val="1C1A10"/>
          <w:sz w:val="24"/>
          <w:szCs w:val="24"/>
        </w:rPr>
        <w:t xml:space="preserve">W. (2006): “A </w:t>
      </w:r>
      <w:proofErr w:type="spellStart"/>
      <w:r w:rsidRPr="00433223">
        <w:rPr>
          <w:rFonts w:ascii="Times New Roman" w:hAnsi="Times New Roman" w:cs="Times New Roman"/>
          <w:i/>
          <w:color w:val="1C1A10"/>
          <w:sz w:val="24"/>
          <w:szCs w:val="24"/>
        </w:rPr>
        <w:t>Logit</w:t>
      </w:r>
      <w:proofErr w:type="spellEnd"/>
      <w:r w:rsidRPr="00433223">
        <w:rPr>
          <w:rFonts w:ascii="Times New Roman" w:hAnsi="Times New Roman" w:cs="Times New Roman"/>
          <w:i/>
          <w:color w:val="1C1A10"/>
          <w:sz w:val="24"/>
          <w:szCs w:val="24"/>
        </w:rPr>
        <w:t xml:space="preserve"> Analysis </w:t>
      </w:r>
      <w:r w:rsidRPr="00433223">
        <w:rPr>
          <w:rFonts w:ascii="Times New Roman" w:hAnsi="Times New Roman" w:cs="Times New Roman"/>
          <w:i/>
          <w:color w:val="1C1A10"/>
          <w:spacing w:val="2"/>
          <w:sz w:val="24"/>
          <w:szCs w:val="24"/>
        </w:rPr>
        <w:t xml:space="preserve">of </w:t>
      </w:r>
      <w:r w:rsidRPr="00433223">
        <w:rPr>
          <w:rFonts w:ascii="Times New Roman" w:hAnsi="Times New Roman" w:cs="Times New Roman"/>
          <w:i/>
          <w:color w:val="1C1A10"/>
          <w:sz w:val="24"/>
          <w:szCs w:val="24"/>
        </w:rPr>
        <w:t>Electronic Banking in New Zealand”, International Journal of Bank Market,   24:</w:t>
      </w:r>
      <w:r w:rsidRPr="00433223">
        <w:rPr>
          <w:rFonts w:ascii="Times New Roman" w:hAnsi="Times New Roman" w:cs="Times New Roman"/>
          <w:i/>
          <w:color w:val="1C1A10"/>
          <w:spacing w:val="2"/>
          <w:sz w:val="24"/>
          <w:szCs w:val="24"/>
        </w:rPr>
        <w:t xml:space="preserve"> </w:t>
      </w:r>
      <w:r w:rsidRPr="00433223">
        <w:rPr>
          <w:rFonts w:ascii="Times New Roman" w:hAnsi="Times New Roman" w:cs="Times New Roman"/>
          <w:i/>
          <w:color w:val="1C1A10"/>
          <w:sz w:val="24"/>
          <w:szCs w:val="24"/>
        </w:rPr>
        <w:t>360-383</w:t>
      </w:r>
    </w:p>
    <w:p w:rsidR="00E06D81" w:rsidRPr="00433223" w:rsidRDefault="00E06D81" w:rsidP="00433223">
      <w:pPr>
        <w:spacing w:after="0" w:line="240" w:lineRule="auto"/>
        <w:ind w:left="720" w:hanging="720"/>
        <w:jc w:val="both"/>
        <w:rPr>
          <w:rFonts w:ascii="Times New Roman" w:hAnsi="Times New Roman" w:cs="Times New Roman"/>
          <w:i/>
          <w:sz w:val="24"/>
          <w:szCs w:val="24"/>
        </w:rPr>
      </w:pPr>
      <w:r w:rsidRPr="00433223">
        <w:rPr>
          <w:rFonts w:ascii="Times New Roman" w:hAnsi="Times New Roman" w:cs="Times New Roman"/>
          <w:i/>
          <w:sz w:val="24"/>
          <w:szCs w:val="24"/>
        </w:rPr>
        <w:t xml:space="preserve">David </w:t>
      </w:r>
      <w:proofErr w:type="spellStart"/>
      <w:r w:rsidRPr="00433223">
        <w:rPr>
          <w:rFonts w:ascii="Times New Roman" w:hAnsi="Times New Roman" w:cs="Times New Roman"/>
          <w:i/>
          <w:sz w:val="24"/>
          <w:szCs w:val="24"/>
        </w:rPr>
        <w:t>Wase</w:t>
      </w:r>
      <w:proofErr w:type="spellEnd"/>
      <w:r w:rsidRPr="00433223">
        <w:rPr>
          <w:rFonts w:ascii="Times New Roman" w:hAnsi="Times New Roman" w:cs="Times New Roman"/>
          <w:i/>
          <w:sz w:val="24"/>
          <w:szCs w:val="24"/>
        </w:rPr>
        <w:t xml:space="preserve">, O (2005): “information technology (11) integration in banks consolidation” Zenith bank Economics Quarterly, </w:t>
      </w:r>
      <w:proofErr w:type="spellStart"/>
      <w:r w:rsidRPr="00433223">
        <w:rPr>
          <w:rFonts w:ascii="Times New Roman" w:hAnsi="Times New Roman" w:cs="Times New Roman"/>
          <w:i/>
          <w:sz w:val="24"/>
          <w:szCs w:val="24"/>
        </w:rPr>
        <w:t>Vol</w:t>
      </w:r>
      <w:proofErr w:type="spellEnd"/>
      <w:r w:rsidRPr="00433223">
        <w:rPr>
          <w:rFonts w:ascii="Times New Roman" w:hAnsi="Times New Roman" w:cs="Times New Roman"/>
          <w:i/>
          <w:sz w:val="24"/>
          <w:szCs w:val="24"/>
        </w:rPr>
        <w:t xml:space="preserve"> 3 pp1-61.</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Ehikhamenar</w:t>
      </w:r>
      <w:proofErr w:type="spellEnd"/>
      <w:r w:rsidRPr="00433223">
        <w:rPr>
          <w:rFonts w:ascii="Times New Roman" w:hAnsi="Times New Roman" w:cs="Times New Roman"/>
          <w:i/>
          <w:sz w:val="24"/>
          <w:szCs w:val="24"/>
        </w:rPr>
        <w:t xml:space="preserve"> E. (2003): information technology in Nigerian banks: the limits of expectations, information technology for development Vol. 10 </w:t>
      </w:r>
      <w:proofErr w:type="spellStart"/>
      <w:r w:rsidRPr="00433223">
        <w:rPr>
          <w:rFonts w:ascii="Times New Roman" w:hAnsi="Times New Roman" w:cs="Times New Roman"/>
          <w:i/>
          <w:sz w:val="24"/>
          <w:szCs w:val="24"/>
        </w:rPr>
        <w:t>pp</w:t>
      </w:r>
      <w:proofErr w:type="spellEnd"/>
      <w:r w:rsidRPr="00433223">
        <w:rPr>
          <w:rFonts w:ascii="Times New Roman" w:hAnsi="Times New Roman" w:cs="Times New Roman"/>
          <w:i/>
          <w:sz w:val="24"/>
          <w:szCs w:val="24"/>
        </w:rPr>
        <w:t xml:space="preserve"> 13-24 </w:t>
      </w:r>
      <w:hyperlink r:id="rId9" w:history="1">
        <w:r w:rsidRPr="00433223">
          <w:rPr>
            <w:rStyle w:val="Hyperlink"/>
            <w:rFonts w:ascii="Times New Roman" w:hAnsi="Times New Roman" w:cs="Times New Roman"/>
            <w:i/>
            <w:sz w:val="24"/>
            <w:szCs w:val="24"/>
          </w:rPr>
          <w:t>http://dx.doi.org//10.1002/il.aj.1590100103</w:t>
        </w:r>
      </w:hyperlink>
    </w:p>
    <w:p w:rsidR="00E06D81" w:rsidRPr="00433223" w:rsidRDefault="00E06D81" w:rsidP="00433223">
      <w:pPr>
        <w:widowControl w:val="0"/>
        <w:tabs>
          <w:tab w:val="left" w:pos="900"/>
        </w:tabs>
        <w:autoSpaceDE w:val="0"/>
        <w:autoSpaceDN w:val="0"/>
        <w:spacing w:after="0" w:line="240" w:lineRule="auto"/>
        <w:ind w:left="900" w:right="362" w:hanging="900"/>
        <w:jc w:val="both"/>
        <w:rPr>
          <w:rFonts w:ascii="Times New Roman" w:hAnsi="Times New Roman" w:cs="Times New Roman"/>
          <w:i/>
          <w:color w:val="1C1A10"/>
          <w:sz w:val="24"/>
          <w:szCs w:val="24"/>
        </w:rPr>
      </w:pPr>
      <w:r w:rsidRPr="00433223">
        <w:rPr>
          <w:rFonts w:ascii="Times New Roman" w:hAnsi="Times New Roman" w:cs="Times New Roman"/>
          <w:i/>
          <w:color w:val="1C1A10"/>
          <w:sz w:val="24"/>
          <w:szCs w:val="24"/>
        </w:rPr>
        <w:t>Gupta, P. K. (2008): “Internet Banking in India: Consumer Concern and Bank Strategies”, Global Journal of Business Research, Vol</w:t>
      </w:r>
      <w:r w:rsidRPr="00433223">
        <w:rPr>
          <w:rFonts w:ascii="Times New Roman" w:hAnsi="Times New Roman" w:cs="Times New Roman"/>
          <w:i/>
          <w:color w:val="1C1A10"/>
          <w:spacing w:val="-3"/>
          <w:sz w:val="24"/>
          <w:szCs w:val="24"/>
        </w:rPr>
        <w:t xml:space="preserve">.  </w:t>
      </w:r>
      <w:r w:rsidRPr="00433223">
        <w:rPr>
          <w:rFonts w:ascii="Times New Roman" w:hAnsi="Times New Roman" w:cs="Times New Roman"/>
          <w:i/>
          <w:color w:val="1C1A10"/>
          <w:sz w:val="24"/>
          <w:szCs w:val="24"/>
        </w:rPr>
        <w:t>2(1)</w:t>
      </w:r>
      <w:r w:rsidRPr="00433223">
        <w:rPr>
          <w:rFonts w:ascii="Times New Roman" w:hAnsi="Times New Roman" w:cs="Times New Roman"/>
          <w:i/>
          <w:color w:val="1C1A10"/>
          <w:spacing w:val="-10"/>
          <w:sz w:val="24"/>
          <w:szCs w:val="24"/>
        </w:rPr>
        <w:t xml:space="preserve"> </w:t>
      </w:r>
      <w:r w:rsidRPr="00433223">
        <w:rPr>
          <w:rFonts w:ascii="Times New Roman" w:hAnsi="Times New Roman" w:cs="Times New Roman"/>
          <w:i/>
          <w:color w:val="1C1A10"/>
          <w:sz w:val="24"/>
          <w:szCs w:val="24"/>
        </w:rPr>
        <w:t>43-51</w:t>
      </w:r>
    </w:p>
    <w:p w:rsidR="00E06D81" w:rsidRPr="00433223" w:rsidRDefault="00E06D81" w:rsidP="00433223">
      <w:pPr>
        <w:widowControl w:val="0"/>
        <w:tabs>
          <w:tab w:val="left" w:pos="900"/>
        </w:tabs>
        <w:autoSpaceDE w:val="0"/>
        <w:autoSpaceDN w:val="0"/>
        <w:spacing w:after="0" w:line="240" w:lineRule="auto"/>
        <w:ind w:left="900" w:hanging="900"/>
        <w:jc w:val="both"/>
        <w:rPr>
          <w:rFonts w:ascii="Times New Roman" w:hAnsi="Times New Roman" w:cs="Times New Roman"/>
          <w:b/>
          <w:i/>
          <w:color w:val="1C1A10"/>
          <w:sz w:val="24"/>
          <w:szCs w:val="24"/>
        </w:rPr>
      </w:pPr>
      <w:r w:rsidRPr="00433223">
        <w:rPr>
          <w:rFonts w:ascii="Times New Roman" w:hAnsi="Times New Roman" w:cs="Times New Roman"/>
          <w:i/>
          <w:color w:val="1C1A10"/>
          <w:sz w:val="24"/>
          <w:szCs w:val="24"/>
        </w:rPr>
        <w:t>Gonzalez</w:t>
      </w:r>
      <w:proofErr w:type="gramStart"/>
      <w:r w:rsidRPr="00433223">
        <w:rPr>
          <w:rFonts w:ascii="Times New Roman" w:hAnsi="Times New Roman" w:cs="Times New Roman"/>
          <w:i/>
          <w:color w:val="1C1A10"/>
          <w:sz w:val="24"/>
          <w:szCs w:val="24"/>
        </w:rPr>
        <w:t>,  M</w:t>
      </w:r>
      <w:proofErr w:type="gramEnd"/>
      <w:r w:rsidRPr="00433223">
        <w:rPr>
          <w:rFonts w:ascii="Times New Roman" w:hAnsi="Times New Roman" w:cs="Times New Roman"/>
          <w:i/>
          <w:color w:val="1C1A10"/>
          <w:sz w:val="24"/>
          <w:szCs w:val="24"/>
        </w:rPr>
        <w:t xml:space="preserve">.  </w:t>
      </w:r>
      <w:proofErr w:type="gramStart"/>
      <w:r w:rsidRPr="00433223">
        <w:rPr>
          <w:rFonts w:ascii="Times New Roman" w:hAnsi="Times New Roman" w:cs="Times New Roman"/>
          <w:i/>
          <w:color w:val="1C1A10"/>
          <w:sz w:val="24"/>
          <w:szCs w:val="24"/>
        </w:rPr>
        <w:t>E.  (</w:t>
      </w:r>
      <w:proofErr w:type="gramEnd"/>
      <w:r w:rsidRPr="00433223">
        <w:rPr>
          <w:rFonts w:ascii="Times New Roman" w:hAnsi="Times New Roman" w:cs="Times New Roman"/>
          <w:i/>
          <w:color w:val="1C1A10"/>
          <w:sz w:val="24"/>
          <w:szCs w:val="24"/>
        </w:rPr>
        <w:t>2008):  “An Alternative Approach  in Service Quality</w:t>
      </w:r>
      <w:r w:rsidRPr="00433223">
        <w:rPr>
          <w:rFonts w:ascii="Times New Roman" w:hAnsi="Times New Roman" w:cs="Times New Roman"/>
          <w:b/>
          <w:i/>
          <w:color w:val="1C1A10"/>
          <w:sz w:val="24"/>
          <w:szCs w:val="24"/>
        </w:rPr>
        <w:t xml:space="preserve">:  </w:t>
      </w:r>
      <w:r w:rsidRPr="00433223">
        <w:rPr>
          <w:rFonts w:ascii="Times New Roman" w:hAnsi="Times New Roman" w:cs="Times New Roman"/>
          <w:i/>
          <w:color w:val="1C1A10"/>
          <w:sz w:val="24"/>
          <w:szCs w:val="24"/>
        </w:rPr>
        <w:t>An E-Banking Case Study”</w:t>
      </w:r>
      <w:r w:rsidRPr="00433223">
        <w:rPr>
          <w:rFonts w:ascii="Times New Roman" w:hAnsi="Times New Roman" w:cs="Times New Roman"/>
          <w:b/>
          <w:i/>
          <w:color w:val="1C1A10"/>
          <w:sz w:val="24"/>
          <w:szCs w:val="24"/>
        </w:rPr>
        <w:t xml:space="preserve">, </w:t>
      </w:r>
      <w:r w:rsidRPr="00433223">
        <w:rPr>
          <w:rFonts w:ascii="Times New Roman" w:hAnsi="Times New Roman" w:cs="Times New Roman"/>
          <w:i/>
          <w:color w:val="1C1A10"/>
          <w:sz w:val="24"/>
          <w:szCs w:val="24"/>
        </w:rPr>
        <w:t>Quality Manage, 1(5);  41-48</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Ibikunle</w:t>
      </w:r>
      <w:proofErr w:type="spellEnd"/>
      <w:r w:rsidRPr="00433223">
        <w:rPr>
          <w:rFonts w:ascii="Times New Roman" w:hAnsi="Times New Roman" w:cs="Times New Roman"/>
          <w:i/>
          <w:sz w:val="24"/>
          <w:szCs w:val="24"/>
        </w:rPr>
        <w:t xml:space="preserve">, F and James, O (2020): impact of information technology on Nigerian banking industry! A case study of </w:t>
      </w:r>
      <w:proofErr w:type="spellStart"/>
      <w:r w:rsidRPr="00433223">
        <w:rPr>
          <w:rFonts w:ascii="Times New Roman" w:hAnsi="Times New Roman" w:cs="Times New Roman"/>
          <w:i/>
          <w:sz w:val="24"/>
          <w:szCs w:val="24"/>
        </w:rPr>
        <w:t>skye</w:t>
      </w:r>
      <w:proofErr w:type="spellEnd"/>
      <w:r w:rsidRPr="00433223">
        <w:rPr>
          <w:rFonts w:ascii="Times New Roman" w:hAnsi="Times New Roman" w:cs="Times New Roman"/>
          <w:i/>
          <w:sz w:val="24"/>
          <w:szCs w:val="24"/>
        </w:rPr>
        <w:t xml:space="preserve"> bank, covenant University, Ota, Nigeria, international journal of computing Academic research (IJCAR). 1 (1) </w:t>
      </w:r>
      <w:proofErr w:type="spellStart"/>
      <w:r w:rsidRPr="00433223">
        <w:rPr>
          <w:rFonts w:ascii="Times New Roman" w:hAnsi="Times New Roman" w:cs="Times New Roman"/>
          <w:i/>
          <w:sz w:val="24"/>
          <w:szCs w:val="24"/>
        </w:rPr>
        <w:t>pp</w:t>
      </w:r>
      <w:proofErr w:type="spellEnd"/>
      <w:r w:rsidRPr="00433223">
        <w:rPr>
          <w:rFonts w:ascii="Times New Roman" w:hAnsi="Times New Roman" w:cs="Times New Roman"/>
          <w:i/>
          <w:sz w:val="24"/>
          <w:szCs w:val="24"/>
        </w:rPr>
        <w:t xml:space="preserve"> 25-35 </w:t>
      </w:r>
      <w:hyperlink r:id="rId10" w:history="1">
        <w:r w:rsidRPr="00433223">
          <w:rPr>
            <w:rStyle w:val="Hyperlink"/>
            <w:rFonts w:ascii="Times New Roman" w:hAnsi="Times New Roman" w:cs="Times New Roman"/>
            <w:i/>
            <w:sz w:val="24"/>
            <w:szCs w:val="24"/>
          </w:rPr>
          <w:t>http://www.research.org/ijcar/archieves/3.pafi.aug10,2014</w:t>
        </w:r>
      </w:hyperlink>
    </w:p>
    <w:p w:rsidR="00E06D81" w:rsidRPr="00433223" w:rsidRDefault="00E06D81" w:rsidP="00433223">
      <w:pPr>
        <w:widowControl w:val="0"/>
        <w:tabs>
          <w:tab w:val="left" w:pos="900"/>
        </w:tabs>
        <w:autoSpaceDE w:val="0"/>
        <w:autoSpaceDN w:val="0"/>
        <w:spacing w:after="0" w:line="240" w:lineRule="auto"/>
        <w:ind w:left="900" w:right="371" w:hanging="900"/>
        <w:jc w:val="both"/>
        <w:rPr>
          <w:rFonts w:ascii="Times New Roman" w:hAnsi="Times New Roman" w:cs="Times New Roman"/>
          <w:i/>
          <w:spacing w:val="-3"/>
          <w:sz w:val="24"/>
          <w:szCs w:val="24"/>
        </w:rPr>
      </w:pPr>
      <w:proofErr w:type="spellStart"/>
      <w:r w:rsidRPr="00433223">
        <w:rPr>
          <w:rFonts w:ascii="Times New Roman" w:hAnsi="Times New Roman" w:cs="Times New Roman"/>
          <w:i/>
          <w:sz w:val="24"/>
          <w:szCs w:val="24"/>
        </w:rPr>
        <w:t>Ikechukwu</w:t>
      </w:r>
      <w:proofErr w:type="spellEnd"/>
      <w:r w:rsidRPr="00433223">
        <w:rPr>
          <w:rFonts w:ascii="Times New Roman" w:hAnsi="Times New Roman" w:cs="Times New Roman"/>
          <w:i/>
          <w:sz w:val="24"/>
          <w:szCs w:val="24"/>
        </w:rPr>
        <w:t>, G. (</w:t>
      </w:r>
      <w:r w:rsidR="003B04E8" w:rsidRPr="00433223">
        <w:rPr>
          <w:rFonts w:ascii="Times New Roman" w:hAnsi="Times New Roman" w:cs="Times New Roman"/>
          <w:i/>
          <w:sz w:val="24"/>
          <w:szCs w:val="24"/>
        </w:rPr>
        <w:t>2019</w:t>
      </w:r>
      <w:r w:rsidRPr="00433223">
        <w:rPr>
          <w:rFonts w:ascii="Times New Roman" w:hAnsi="Times New Roman" w:cs="Times New Roman"/>
          <w:i/>
          <w:sz w:val="24"/>
          <w:szCs w:val="24"/>
        </w:rPr>
        <w:t xml:space="preserve">). </w:t>
      </w:r>
      <w:proofErr w:type="gramStart"/>
      <w:r w:rsidRPr="00433223">
        <w:rPr>
          <w:rFonts w:ascii="Times New Roman" w:hAnsi="Times New Roman" w:cs="Times New Roman"/>
          <w:i/>
          <w:sz w:val="24"/>
          <w:szCs w:val="24"/>
        </w:rPr>
        <w:t xml:space="preserve">Enhancing </w:t>
      </w:r>
      <w:r w:rsidRPr="00433223">
        <w:rPr>
          <w:rFonts w:ascii="Times New Roman" w:hAnsi="Times New Roman" w:cs="Times New Roman"/>
          <w:i/>
          <w:spacing w:val="-3"/>
          <w:sz w:val="24"/>
          <w:szCs w:val="24"/>
        </w:rPr>
        <w:t xml:space="preserve">the </w:t>
      </w:r>
      <w:r w:rsidRPr="00433223">
        <w:rPr>
          <w:rFonts w:ascii="Times New Roman" w:hAnsi="Times New Roman" w:cs="Times New Roman"/>
          <w:i/>
          <w:sz w:val="24"/>
          <w:szCs w:val="24"/>
        </w:rPr>
        <w:t>Performance of Banking Operations through Appropriate Information Technology in Nigeria Banking Industry, Ibadan:  Spectrum</w:t>
      </w:r>
      <w:r w:rsidRPr="00433223">
        <w:rPr>
          <w:rFonts w:ascii="Times New Roman" w:hAnsi="Times New Roman" w:cs="Times New Roman"/>
          <w:i/>
          <w:spacing w:val="-8"/>
          <w:sz w:val="24"/>
          <w:szCs w:val="24"/>
        </w:rPr>
        <w:t xml:space="preserve"> </w:t>
      </w:r>
      <w:r w:rsidRPr="00433223">
        <w:rPr>
          <w:rFonts w:ascii="Times New Roman" w:hAnsi="Times New Roman" w:cs="Times New Roman"/>
          <w:i/>
          <w:spacing w:val="-3"/>
          <w:sz w:val="24"/>
          <w:szCs w:val="24"/>
        </w:rPr>
        <w:t>Books.</w:t>
      </w:r>
      <w:proofErr w:type="gramEnd"/>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proofErr w:type="gramStart"/>
      <w:r w:rsidRPr="00433223">
        <w:rPr>
          <w:rFonts w:ascii="Times New Roman" w:hAnsi="Times New Roman" w:cs="Times New Roman"/>
          <w:i/>
          <w:sz w:val="24"/>
          <w:szCs w:val="24"/>
        </w:rPr>
        <w:lastRenderedPageBreak/>
        <w:t>Ilo</w:t>
      </w:r>
      <w:proofErr w:type="spellEnd"/>
      <w:proofErr w:type="gramEnd"/>
      <w:r w:rsidRPr="00433223">
        <w:rPr>
          <w:rFonts w:ascii="Times New Roman" w:hAnsi="Times New Roman" w:cs="Times New Roman"/>
          <w:i/>
          <w:sz w:val="24"/>
          <w:szCs w:val="24"/>
        </w:rPr>
        <w:t xml:space="preserve">, Joseph V.C; </w:t>
      </w:r>
      <w:proofErr w:type="spellStart"/>
      <w:r w:rsidRPr="00433223">
        <w:rPr>
          <w:rFonts w:ascii="Times New Roman" w:hAnsi="Times New Roman" w:cs="Times New Roman"/>
          <w:i/>
          <w:sz w:val="24"/>
          <w:szCs w:val="24"/>
        </w:rPr>
        <w:t>Ani</w:t>
      </w:r>
      <w:proofErr w:type="spellEnd"/>
      <w:r w:rsidRPr="00433223">
        <w:rPr>
          <w:rFonts w:ascii="Times New Roman" w:hAnsi="Times New Roman" w:cs="Times New Roman"/>
          <w:i/>
          <w:sz w:val="24"/>
          <w:szCs w:val="24"/>
        </w:rPr>
        <w:t xml:space="preserve"> W U; and </w:t>
      </w:r>
      <w:proofErr w:type="spellStart"/>
      <w:r w:rsidRPr="00433223">
        <w:rPr>
          <w:rFonts w:ascii="Times New Roman" w:hAnsi="Times New Roman" w:cs="Times New Roman"/>
          <w:i/>
          <w:sz w:val="24"/>
          <w:szCs w:val="24"/>
        </w:rPr>
        <w:t>Chioke</w:t>
      </w:r>
      <w:proofErr w:type="spellEnd"/>
      <w:r w:rsidRPr="00433223">
        <w:rPr>
          <w:rFonts w:ascii="Times New Roman" w:hAnsi="Times New Roman" w:cs="Times New Roman"/>
          <w:i/>
          <w:sz w:val="24"/>
          <w:szCs w:val="24"/>
        </w:rPr>
        <w:t xml:space="preserve">, N.S (2014): impact of technological innovation on delivery of banking services in Nigeria Journal on economics, education and humanities Page 162-168. </w:t>
      </w:r>
      <w:hyperlink r:id="rId11" w:history="1">
        <w:r w:rsidRPr="00433223">
          <w:rPr>
            <w:rStyle w:val="Hyperlink"/>
            <w:rFonts w:ascii="Times New Roman" w:hAnsi="Times New Roman" w:cs="Times New Roman"/>
            <w:i/>
            <w:sz w:val="24"/>
            <w:szCs w:val="24"/>
          </w:rPr>
          <w:t>http://dx.doitory//10</w:t>
        </w:r>
      </w:hyperlink>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proofErr w:type="gramStart"/>
      <w:r w:rsidRPr="00433223">
        <w:rPr>
          <w:rFonts w:ascii="Times New Roman" w:hAnsi="Times New Roman" w:cs="Times New Roman"/>
          <w:i/>
          <w:sz w:val="24"/>
          <w:szCs w:val="24"/>
        </w:rPr>
        <w:t>Irrechukwu</w:t>
      </w:r>
      <w:proofErr w:type="spellEnd"/>
      <w:r w:rsidRPr="00433223">
        <w:rPr>
          <w:rFonts w:ascii="Times New Roman" w:hAnsi="Times New Roman" w:cs="Times New Roman"/>
          <w:i/>
          <w:sz w:val="24"/>
          <w:szCs w:val="24"/>
        </w:rPr>
        <w:t>.</w:t>
      </w:r>
      <w:proofErr w:type="gramEnd"/>
      <w:r w:rsidRPr="00433223">
        <w:rPr>
          <w:rFonts w:ascii="Times New Roman" w:hAnsi="Times New Roman" w:cs="Times New Roman"/>
          <w:i/>
          <w:sz w:val="24"/>
          <w:szCs w:val="24"/>
        </w:rPr>
        <w:t xml:space="preserve"> G (</w:t>
      </w:r>
      <w:r w:rsidR="003B04E8" w:rsidRPr="00433223">
        <w:rPr>
          <w:rFonts w:ascii="Times New Roman" w:hAnsi="Times New Roman" w:cs="Times New Roman"/>
          <w:i/>
          <w:sz w:val="24"/>
          <w:szCs w:val="24"/>
        </w:rPr>
        <w:t>2019</w:t>
      </w:r>
      <w:r w:rsidRPr="00433223">
        <w:rPr>
          <w:rFonts w:ascii="Times New Roman" w:hAnsi="Times New Roman" w:cs="Times New Roman"/>
          <w:i/>
          <w:sz w:val="24"/>
          <w:szCs w:val="24"/>
        </w:rPr>
        <w:t xml:space="preserve">): Enhancing the performance of banking operations through appropriate information technology, in information technology in Nigerian banking industry. Spectrum books, Ibadan. </w:t>
      </w:r>
      <w:proofErr w:type="gramStart"/>
      <w:r w:rsidRPr="00433223">
        <w:rPr>
          <w:rFonts w:ascii="Times New Roman" w:hAnsi="Times New Roman" w:cs="Times New Roman"/>
          <w:i/>
          <w:sz w:val="24"/>
          <w:szCs w:val="24"/>
        </w:rPr>
        <w:t>63-78.</w:t>
      </w:r>
      <w:proofErr w:type="gramEnd"/>
    </w:p>
    <w:p w:rsidR="00E06D81" w:rsidRPr="00433223" w:rsidRDefault="00E06D81" w:rsidP="00433223">
      <w:pPr>
        <w:spacing w:after="0" w:line="240" w:lineRule="auto"/>
        <w:ind w:left="720" w:hanging="720"/>
        <w:jc w:val="both"/>
        <w:rPr>
          <w:rFonts w:ascii="Times New Roman" w:hAnsi="Times New Roman" w:cs="Times New Roman"/>
          <w:i/>
          <w:sz w:val="24"/>
          <w:szCs w:val="24"/>
        </w:rPr>
      </w:pPr>
      <w:r w:rsidRPr="00433223">
        <w:rPr>
          <w:rFonts w:ascii="Times New Roman" w:hAnsi="Times New Roman" w:cs="Times New Roman"/>
          <w:i/>
          <w:sz w:val="24"/>
          <w:szCs w:val="24"/>
        </w:rPr>
        <w:t>Josiah A and Nancy K. (2020): the relationship between electronic banking and financial performance among commercial banks.</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Kharwish</w:t>
      </w:r>
      <w:proofErr w:type="spellEnd"/>
      <w:r w:rsidRPr="00433223">
        <w:rPr>
          <w:rFonts w:ascii="Times New Roman" w:hAnsi="Times New Roman" w:cs="Times New Roman"/>
          <w:i/>
          <w:sz w:val="24"/>
          <w:szCs w:val="24"/>
        </w:rPr>
        <w:t>, H.A and Al-</w:t>
      </w:r>
      <w:proofErr w:type="spellStart"/>
      <w:r w:rsidRPr="00433223">
        <w:rPr>
          <w:rFonts w:ascii="Times New Roman" w:hAnsi="Times New Roman" w:cs="Times New Roman"/>
          <w:i/>
          <w:sz w:val="24"/>
          <w:szCs w:val="24"/>
        </w:rPr>
        <w:t>Saidi</w:t>
      </w:r>
      <w:proofErr w:type="spellEnd"/>
      <w:r w:rsidRPr="00433223">
        <w:rPr>
          <w:rFonts w:ascii="Times New Roman" w:hAnsi="Times New Roman" w:cs="Times New Roman"/>
          <w:i/>
          <w:sz w:val="24"/>
          <w:szCs w:val="24"/>
        </w:rPr>
        <w:t xml:space="preserve">, N.M (2011):  the impact of E-banking on bank profitability. </w:t>
      </w:r>
      <w:proofErr w:type="gramStart"/>
      <w:r w:rsidRPr="00433223">
        <w:rPr>
          <w:rFonts w:ascii="Times New Roman" w:hAnsi="Times New Roman" w:cs="Times New Roman"/>
          <w:i/>
          <w:sz w:val="24"/>
          <w:szCs w:val="24"/>
        </w:rPr>
        <w:t>Evidence from Jordan, Middle Eastern finance and economics-issue 13: 142-158.</w:t>
      </w:r>
      <w:proofErr w:type="gramEnd"/>
    </w:p>
    <w:p w:rsidR="00E06D81" w:rsidRPr="00433223" w:rsidRDefault="00E06D81" w:rsidP="00433223">
      <w:pPr>
        <w:widowControl w:val="0"/>
        <w:tabs>
          <w:tab w:val="left" w:pos="900"/>
        </w:tabs>
        <w:autoSpaceDE w:val="0"/>
        <w:autoSpaceDN w:val="0"/>
        <w:spacing w:after="0" w:line="240" w:lineRule="auto"/>
        <w:ind w:left="900" w:right="364" w:hanging="900"/>
        <w:jc w:val="both"/>
        <w:rPr>
          <w:rFonts w:ascii="Times New Roman" w:hAnsi="Times New Roman" w:cs="Times New Roman"/>
          <w:i/>
          <w:color w:val="1C1A10"/>
          <w:sz w:val="24"/>
          <w:szCs w:val="24"/>
        </w:rPr>
      </w:pPr>
      <w:proofErr w:type="spellStart"/>
      <w:r w:rsidRPr="00433223">
        <w:rPr>
          <w:rFonts w:ascii="Times New Roman" w:hAnsi="Times New Roman" w:cs="Times New Roman"/>
          <w:i/>
          <w:color w:val="1C1A10"/>
          <w:sz w:val="24"/>
          <w:szCs w:val="24"/>
        </w:rPr>
        <w:t>Kannabira</w:t>
      </w:r>
      <w:proofErr w:type="spellEnd"/>
      <w:r w:rsidRPr="00433223">
        <w:rPr>
          <w:rFonts w:ascii="Times New Roman" w:hAnsi="Times New Roman" w:cs="Times New Roman"/>
          <w:i/>
          <w:color w:val="1C1A10"/>
          <w:sz w:val="24"/>
          <w:szCs w:val="24"/>
        </w:rPr>
        <w:t xml:space="preserve"> and Narayan (2005): “Deploying Internet Banking </w:t>
      </w:r>
      <w:r w:rsidRPr="00433223">
        <w:rPr>
          <w:rFonts w:ascii="Times New Roman" w:hAnsi="Times New Roman" w:cs="Times New Roman"/>
          <w:i/>
          <w:color w:val="1C1A10"/>
          <w:spacing w:val="-3"/>
          <w:sz w:val="24"/>
          <w:szCs w:val="24"/>
        </w:rPr>
        <w:t xml:space="preserve">and </w:t>
      </w:r>
      <w:r w:rsidRPr="00433223">
        <w:rPr>
          <w:rFonts w:ascii="Times New Roman" w:hAnsi="Times New Roman" w:cs="Times New Roman"/>
          <w:i/>
          <w:color w:val="1C1A10"/>
          <w:sz w:val="24"/>
          <w:szCs w:val="24"/>
        </w:rPr>
        <w:t xml:space="preserve">E-Commerce: Case </w:t>
      </w:r>
      <w:r w:rsidRPr="00433223">
        <w:rPr>
          <w:rFonts w:ascii="Times New Roman" w:hAnsi="Times New Roman" w:cs="Times New Roman"/>
          <w:i/>
          <w:color w:val="1C1A10"/>
          <w:spacing w:val="1"/>
          <w:sz w:val="24"/>
          <w:szCs w:val="24"/>
        </w:rPr>
        <w:t xml:space="preserve">Study </w:t>
      </w:r>
      <w:proofErr w:type="gramStart"/>
      <w:r w:rsidRPr="00433223">
        <w:rPr>
          <w:rFonts w:ascii="Times New Roman" w:hAnsi="Times New Roman" w:cs="Times New Roman"/>
          <w:i/>
          <w:color w:val="1C1A10"/>
          <w:spacing w:val="2"/>
          <w:sz w:val="24"/>
          <w:szCs w:val="24"/>
        </w:rPr>
        <w:t xml:space="preserve">of  </w:t>
      </w:r>
      <w:r w:rsidRPr="00433223">
        <w:rPr>
          <w:rFonts w:ascii="Times New Roman" w:hAnsi="Times New Roman" w:cs="Times New Roman"/>
          <w:i/>
          <w:color w:val="1C1A10"/>
          <w:sz w:val="24"/>
          <w:szCs w:val="24"/>
        </w:rPr>
        <w:t>a</w:t>
      </w:r>
      <w:proofErr w:type="gramEnd"/>
      <w:r w:rsidRPr="00433223">
        <w:rPr>
          <w:rFonts w:ascii="Times New Roman" w:hAnsi="Times New Roman" w:cs="Times New Roman"/>
          <w:i/>
          <w:color w:val="1C1A10"/>
          <w:sz w:val="24"/>
          <w:szCs w:val="24"/>
        </w:rPr>
        <w:t xml:space="preserve"> Private  Sector Bank in India”,  Information  Technology for Development;11(4);</w:t>
      </w:r>
      <w:r w:rsidRPr="00433223">
        <w:rPr>
          <w:rFonts w:ascii="Times New Roman" w:hAnsi="Times New Roman" w:cs="Times New Roman"/>
          <w:i/>
          <w:color w:val="1C1A10"/>
          <w:spacing w:val="-5"/>
          <w:sz w:val="24"/>
          <w:szCs w:val="24"/>
        </w:rPr>
        <w:t xml:space="preserve"> </w:t>
      </w:r>
      <w:r w:rsidRPr="00433223">
        <w:rPr>
          <w:rFonts w:ascii="Times New Roman" w:hAnsi="Times New Roman" w:cs="Times New Roman"/>
          <w:i/>
          <w:color w:val="1C1A10"/>
          <w:sz w:val="24"/>
          <w:szCs w:val="24"/>
        </w:rPr>
        <w:t>363-379</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Laudon</w:t>
      </w:r>
      <w:proofErr w:type="spellEnd"/>
      <w:r w:rsidRPr="00433223">
        <w:rPr>
          <w:rFonts w:ascii="Times New Roman" w:hAnsi="Times New Roman" w:cs="Times New Roman"/>
          <w:i/>
          <w:sz w:val="24"/>
          <w:szCs w:val="24"/>
        </w:rPr>
        <w:t xml:space="preserve">, D. Paw </w:t>
      </w:r>
      <w:proofErr w:type="spellStart"/>
      <w:r w:rsidRPr="00433223">
        <w:rPr>
          <w:rFonts w:ascii="Times New Roman" w:hAnsi="Times New Roman" w:cs="Times New Roman"/>
          <w:i/>
          <w:sz w:val="24"/>
          <w:szCs w:val="24"/>
        </w:rPr>
        <w:t>Lauden</w:t>
      </w:r>
      <w:proofErr w:type="spellEnd"/>
      <w:r w:rsidRPr="00433223">
        <w:rPr>
          <w:rFonts w:ascii="Times New Roman" w:hAnsi="Times New Roman" w:cs="Times New Roman"/>
          <w:i/>
          <w:sz w:val="24"/>
          <w:szCs w:val="24"/>
        </w:rPr>
        <w:t xml:space="preserve"> J.P (2010): Management information systems: managing the digital form, 11</w:t>
      </w:r>
      <w:r w:rsidRPr="00433223">
        <w:rPr>
          <w:rFonts w:ascii="Times New Roman" w:hAnsi="Times New Roman" w:cs="Times New Roman"/>
          <w:i/>
          <w:sz w:val="24"/>
          <w:szCs w:val="24"/>
          <w:vertAlign w:val="superscript"/>
        </w:rPr>
        <w:t>th</w:t>
      </w:r>
      <w:r w:rsidRPr="00433223">
        <w:rPr>
          <w:rFonts w:ascii="Times New Roman" w:hAnsi="Times New Roman" w:cs="Times New Roman"/>
          <w:i/>
          <w:sz w:val="24"/>
          <w:szCs w:val="24"/>
        </w:rPr>
        <w:t xml:space="preserve"> Edition; London: Pearson Education Ltd.</w:t>
      </w:r>
    </w:p>
    <w:p w:rsidR="00E06D81" w:rsidRPr="00433223" w:rsidRDefault="00E06D81" w:rsidP="00433223">
      <w:pPr>
        <w:widowControl w:val="0"/>
        <w:tabs>
          <w:tab w:val="left" w:pos="900"/>
        </w:tabs>
        <w:autoSpaceDE w:val="0"/>
        <w:autoSpaceDN w:val="0"/>
        <w:spacing w:after="0" w:line="240" w:lineRule="auto"/>
        <w:ind w:left="900" w:right="365" w:hanging="90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Madueme</w:t>
      </w:r>
      <w:proofErr w:type="spellEnd"/>
      <w:r w:rsidRPr="00433223">
        <w:rPr>
          <w:rFonts w:ascii="Times New Roman" w:hAnsi="Times New Roman" w:cs="Times New Roman"/>
          <w:i/>
          <w:sz w:val="24"/>
          <w:szCs w:val="24"/>
        </w:rPr>
        <w:t xml:space="preserve">, I.S. (2019). </w:t>
      </w:r>
      <w:proofErr w:type="gramStart"/>
      <w:r w:rsidRPr="00433223">
        <w:rPr>
          <w:rFonts w:ascii="Times New Roman" w:hAnsi="Times New Roman" w:cs="Times New Roman"/>
          <w:i/>
          <w:sz w:val="24"/>
          <w:szCs w:val="24"/>
        </w:rPr>
        <w:t xml:space="preserve">Banking Efficiency and information Technology in Nigeria: </w:t>
      </w:r>
      <w:r w:rsidRPr="00433223">
        <w:rPr>
          <w:rFonts w:ascii="Times New Roman" w:hAnsi="Times New Roman" w:cs="Times New Roman"/>
          <w:i/>
          <w:spacing w:val="1"/>
          <w:sz w:val="24"/>
          <w:szCs w:val="24"/>
        </w:rPr>
        <w:t xml:space="preserve">An </w:t>
      </w:r>
      <w:r w:rsidRPr="00433223">
        <w:rPr>
          <w:rFonts w:ascii="Times New Roman" w:hAnsi="Times New Roman" w:cs="Times New Roman"/>
          <w:i/>
          <w:sz w:val="24"/>
          <w:szCs w:val="24"/>
        </w:rPr>
        <w:t>Empirical Investigation.</w:t>
      </w:r>
      <w:proofErr w:type="gramEnd"/>
      <w:r w:rsidRPr="00433223">
        <w:rPr>
          <w:rFonts w:ascii="Times New Roman" w:hAnsi="Times New Roman" w:cs="Times New Roman"/>
          <w:i/>
          <w:sz w:val="24"/>
          <w:szCs w:val="24"/>
        </w:rPr>
        <w:t xml:space="preserve">  </w:t>
      </w:r>
      <w:proofErr w:type="gramStart"/>
      <w:r w:rsidRPr="00433223">
        <w:rPr>
          <w:rFonts w:ascii="Times New Roman" w:hAnsi="Times New Roman" w:cs="Times New Roman"/>
          <w:i/>
          <w:sz w:val="24"/>
          <w:szCs w:val="24"/>
        </w:rPr>
        <w:t xml:space="preserve">International Journal </w:t>
      </w:r>
      <w:r w:rsidRPr="00433223">
        <w:rPr>
          <w:rFonts w:ascii="Times New Roman" w:hAnsi="Times New Roman" w:cs="Times New Roman"/>
          <w:i/>
          <w:spacing w:val="2"/>
          <w:sz w:val="24"/>
          <w:szCs w:val="24"/>
        </w:rPr>
        <w:t xml:space="preserve">of </w:t>
      </w:r>
      <w:r w:rsidRPr="00433223">
        <w:rPr>
          <w:rFonts w:ascii="Times New Roman" w:hAnsi="Times New Roman" w:cs="Times New Roman"/>
          <w:i/>
          <w:sz w:val="24"/>
          <w:szCs w:val="24"/>
        </w:rPr>
        <w:t>Economics and Development   8 (1&amp;2).</w:t>
      </w:r>
      <w:proofErr w:type="gramEnd"/>
      <w:r w:rsidRPr="00433223">
        <w:rPr>
          <w:rFonts w:ascii="Times New Roman" w:hAnsi="Times New Roman" w:cs="Times New Roman"/>
          <w:i/>
          <w:spacing w:val="-13"/>
          <w:sz w:val="24"/>
          <w:szCs w:val="24"/>
        </w:rPr>
        <w:t xml:space="preserve"> </w:t>
      </w:r>
      <w:r w:rsidRPr="00433223">
        <w:rPr>
          <w:rFonts w:ascii="Times New Roman" w:hAnsi="Times New Roman" w:cs="Times New Roman"/>
          <w:i/>
          <w:sz w:val="24"/>
          <w:szCs w:val="24"/>
        </w:rPr>
        <w:t>23-45</w:t>
      </w:r>
    </w:p>
    <w:p w:rsidR="00E06D81" w:rsidRPr="00433223" w:rsidRDefault="00E06D81" w:rsidP="00433223">
      <w:pPr>
        <w:widowControl w:val="0"/>
        <w:tabs>
          <w:tab w:val="left" w:pos="900"/>
        </w:tabs>
        <w:autoSpaceDE w:val="0"/>
        <w:autoSpaceDN w:val="0"/>
        <w:spacing w:after="0" w:line="240" w:lineRule="auto"/>
        <w:ind w:left="900" w:right="369" w:hanging="900"/>
        <w:jc w:val="both"/>
        <w:rPr>
          <w:rFonts w:ascii="Times New Roman" w:hAnsi="Times New Roman" w:cs="Times New Roman"/>
          <w:i/>
          <w:color w:val="1C1A10"/>
          <w:sz w:val="24"/>
          <w:szCs w:val="24"/>
        </w:rPr>
      </w:pPr>
      <w:r w:rsidRPr="00433223">
        <w:rPr>
          <w:rFonts w:ascii="Times New Roman" w:hAnsi="Times New Roman" w:cs="Times New Roman"/>
          <w:i/>
          <w:color w:val="1C1A10"/>
          <w:sz w:val="24"/>
          <w:szCs w:val="24"/>
        </w:rPr>
        <w:t xml:space="preserve">Mahdi, A. </w:t>
      </w:r>
      <w:r w:rsidRPr="00433223">
        <w:rPr>
          <w:rFonts w:ascii="Times New Roman" w:hAnsi="Times New Roman" w:cs="Times New Roman"/>
          <w:i/>
          <w:color w:val="1C1A10"/>
          <w:spacing w:val="-3"/>
          <w:sz w:val="24"/>
          <w:szCs w:val="24"/>
        </w:rPr>
        <w:t xml:space="preserve">and </w:t>
      </w:r>
      <w:proofErr w:type="spellStart"/>
      <w:r w:rsidRPr="00433223">
        <w:rPr>
          <w:rFonts w:ascii="Times New Roman" w:hAnsi="Times New Roman" w:cs="Times New Roman"/>
          <w:i/>
          <w:color w:val="1C1A10"/>
          <w:sz w:val="24"/>
          <w:szCs w:val="24"/>
        </w:rPr>
        <w:t>Zhila</w:t>
      </w:r>
      <w:proofErr w:type="spellEnd"/>
      <w:r w:rsidRPr="00433223">
        <w:rPr>
          <w:rFonts w:ascii="Times New Roman" w:hAnsi="Times New Roman" w:cs="Times New Roman"/>
          <w:i/>
          <w:color w:val="1C1A10"/>
          <w:sz w:val="24"/>
          <w:szCs w:val="24"/>
        </w:rPr>
        <w:t xml:space="preserve"> A. (2008): “Islamic Banking Practice and</w:t>
      </w:r>
      <w:r w:rsidRPr="00433223">
        <w:rPr>
          <w:rFonts w:ascii="Times New Roman" w:hAnsi="Times New Roman" w:cs="Times New Roman"/>
          <w:i/>
          <w:color w:val="1C1A10"/>
          <w:spacing w:val="-3"/>
          <w:sz w:val="24"/>
          <w:szCs w:val="24"/>
        </w:rPr>
        <w:t xml:space="preserve"> Satisfaction</w:t>
      </w:r>
      <w:r w:rsidRPr="00433223">
        <w:rPr>
          <w:rFonts w:ascii="Times New Roman" w:hAnsi="Times New Roman" w:cs="Times New Roman"/>
          <w:i/>
          <w:color w:val="1C1A10"/>
          <w:sz w:val="24"/>
          <w:szCs w:val="24"/>
        </w:rPr>
        <w:t xml:space="preserve">: Empirical Evidence from Iran”, ACRM Journal of Business </w:t>
      </w:r>
      <w:r w:rsidRPr="00433223">
        <w:rPr>
          <w:rFonts w:ascii="Times New Roman" w:hAnsi="Times New Roman" w:cs="Times New Roman"/>
          <w:i/>
          <w:color w:val="1C1A10"/>
          <w:spacing w:val="-3"/>
          <w:sz w:val="24"/>
          <w:szCs w:val="24"/>
        </w:rPr>
        <w:t>and Management</w:t>
      </w:r>
      <w:r w:rsidRPr="00433223">
        <w:rPr>
          <w:rFonts w:ascii="Times New Roman" w:hAnsi="Times New Roman" w:cs="Times New Roman"/>
          <w:i/>
          <w:color w:val="1C1A10"/>
          <w:sz w:val="24"/>
          <w:szCs w:val="24"/>
        </w:rPr>
        <w:t xml:space="preserve"> Research, 3(2);</w:t>
      </w:r>
      <w:r w:rsidRPr="00433223">
        <w:rPr>
          <w:rFonts w:ascii="Times New Roman" w:hAnsi="Times New Roman" w:cs="Times New Roman"/>
          <w:i/>
          <w:color w:val="1C1A10"/>
          <w:spacing w:val="-3"/>
          <w:sz w:val="24"/>
          <w:szCs w:val="24"/>
        </w:rPr>
        <w:t xml:space="preserve"> </w:t>
      </w:r>
      <w:r w:rsidRPr="00433223">
        <w:rPr>
          <w:rFonts w:ascii="Times New Roman" w:hAnsi="Times New Roman" w:cs="Times New Roman"/>
          <w:i/>
          <w:color w:val="1C1A10"/>
          <w:sz w:val="24"/>
          <w:szCs w:val="24"/>
        </w:rPr>
        <w:t>35-41</w:t>
      </w:r>
    </w:p>
    <w:p w:rsidR="00E06D81" w:rsidRPr="00433223" w:rsidRDefault="00E06D81" w:rsidP="00433223">
      <w:pPr>
        <w:widowControl w:val="0"/>
        <w:tabs>
          <w:tab w:val="left" w:pos="900"/>
        </w:tabs>
        <w:autoSpaceDE w:val="0"/>
        <w:autoSpaceDN w:val="0"/>
        <w:spacing w:after="0" w:line="240" w:lineRule="auto"/>
        <w:ind w:left="900" w:hanging="900"/>
        <w:jc w:val="both"/>
        <w:rPr>
          <w:rFonts w:ascii="Times New Roman" w:hAnsi="Times New Roman" w:cs="Times New Roman"/>
          <w:i/>
          <w:color w:val="1C1A10"/>
          <w:sz w:val="24"/>
          <w:szCs w:val="24"/>
        </w:rPr>
      </w:pPr>
      <w:proofErr w:type="spellStart"/>
      <w:r w:rsidRPr="00433223">
        <w:rPr>
          <w:rFonts w:ascii="Times New Roman" w:hAnsi="Times New Roman" w:cs="Times New Roman"/>
          <w:i/>
          <w:color w:val="1C1A10"/>
          <w:sz w:val="24"/>
          <w:szCs w:val="24"/>
        </w:rPr>
        <w:t>Maholtra</w:t>
      </w:r>
      <w:proofErr w:type="spellEnd"/>
      <w:proofErr w:type="gramStart"/>
      <w:r w:rsidRPr="00433223">
        <w:rPr>
          <w:rFonts w:ascii="Times New Roman" w:hAnsi="Times New Roman" w:cs="Times New Roman"/>
          <w:i/>
          <w:color w:val="1C1A10"/>
          <w:sz w:val="24"/>
          <w:szCs w:val="24"/>
        </w:rPr>
        <w:t>,  P</w:t>
      </w:r>
      <w:proofErr w:type="gramEnd"/>
      <w:r w:rsidRPr="00433223">
        <w:rPr>
          <w:rFonts w:ascii="Times New Roman" w:hAnsi="Times New Roman" w:cs="Times New Roman"/>
          <w:i/>
          <w:color w:val="1C1A10"/>
          <w:sz w:val="24"/>
          <w:szCs w:val="24"/>
        </w:rPr>
        <w:t xml:space="preserve">.  </w:t>
      </w:r>
      <w:proofErr w:type="gramStart"/>
      <w:r w:rsidRPr="00433223">
        <w:rPr>
          <w:rFonts w:ascii="Times New Roman" w:hAnsi="Times New Roman" w:cs="Times New Roman"/>
          <w:i/>
          <w:color w:val="1C1A10"/>
          <w:spacing w:val="-3"/>
          <w:sz w:val="24"/>
          <w:szCs w:val="24"/>
        </w:rPr>
        <w:t>and</w:t>
      </w:r>
      <w:proofErr w:type="gramEnd"/>
      <w:r w:rsidRPr="00433223">
        <w:rPr>
          <w:rFonts w:ascii="Times New Roman" w:hAnsi="Times New Roman" w:cs="Times New Roman"/>
          <w:i/>
          <w:color w:val="1C1A10"/>
          <w:spacing w:val="-3"/>
          <w:sz w:val="24"/>
          <w:szCs w:val="24"/>
        </w:rPr>
        <w:t xml:space="preserve"> Singh</w:t>
      </w:r>
      <w:r w:rsidRPr="00433223">
        <w:rPr>
          <w:rFonts w:ascii="Times New Roman" w:hAnsi="Times New Roman" w:cs="Times New Roman"/>
          <w:i/>
          <w:color w:val="1C1A10"/>
          <w:sz w:val="24"/>
          <w:szCs w:val="24"/>
        </w:rPr>
        <w:t xml:space="preserve">,  B.  (2007): “Determinants of Internet Banking Adoption </w:t>
      </w:r>
      <w:r w:rsidRPr="00433223">
        <w:rPr>
          <w:rFonts w:ascii="Times New Roman" w:hAnsi="Times New Roman" w:cs="Times New Roman"/>
          <w:i/>
          <w:color w:val="1C1A10"/>
          <w:spacing w:val="2"/>
          <w:sz w:val="24"/>
          <w:szCs w:val="24"/>
        </w:rPr>
        <w:t xml:space="preserve">by </w:t>
      </w:r>
      <w:r w:rsidRPr="00433223">
        <w:rPr>
          <w:rFonts w:ascii="Times New Roman" w:hAnsi="Times New Roman" w:cs="Times New Roman"/>
          <w:i/>
          <w:color w:val="1C1A10"/>
          <w:sz w:val="24"/>
          <w:szCs w:val="24"/>
        </w:rPr>
        <w:t>Banks</w:t>
      </w:r>
      <w:r w:rsidRPr="00433223">
        <w:rPr>
          <w:rFonts w:ascii="Times New Roman" w:hAnsi="Times New Roman" w:cs="Times New Roman"/>
          <w:i/>
          <w:color w:val="1C1A10"/>
          <w:spacing w:val="-24"/>
          <w:sz w:val="24"/>
          <w:szCs w:val="24"/>
        </w:rPr>
        <w:t xml:space="preserve"> </w:t>
      </w:r>
      <w:r w:rsidRPr="00433223">
        <w:rPr>
          <w:rFonts w:ascii="Times New Roman" w:hAnsi="Times New Roman" w:cs="Times New Roman"/>
          <w:i/>
          <w:color w:val="1C1A10"/>
          <w:sz w:val="24"/>
          <w:szCs w:val="24"/>
        </w:rPr>
        <w:t>in India”, Emerald Internet Research 17(3); 323-339</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proofErr w:type="gramStart"/>
      <w:r w:rsidRPr="00433223">
        <w:rPr>
          <w:rFonts w:ascii="Times New Roman" w:hAnsi="Times New Roman" w:cs="Times New Roman"/>
          <w:i/>
          <w:sz w:val="24"/>
          <w:szCs w:val="24"/>
        </w:rPr>
        <w:t>Mejabi</w:t>
      </w:r>
      <w:proofErr w:type="spellEnd"/>
      <w:r w:rsidRPr="00433223">
        <w:rPr>
          <w:rFonts w:ascii="Times New Roman" w:hAnsi="Times New Roman" w:cs="Times New Roman"/>
          <w:i/>
          <w:sz w:val="24"/>
          <w:szCs w:val="24"/>
        </w:rPr>
        <w:t>.</w:t>
      </w:r>
      <w:proofErr w:type="gramEnd"/>
      <w:r w:rsidRPr="00433223">
        <w:rPr>
          <w:rFonts w:ascii="Times New Roman" w:hAnsi="Times New Roman" w:cs="Times New Roman"/>
          <w:i/>
          <w:sz w:val="24"/>
          <w:szCs w:val="24"/>
        </w:rPr>
        <w:t xml:space="preserve"> O.V (2008): Relevance of information technology is management: an unpublished lecture manual of MBA </w:t>
      </w:r>
      <w:proofErr w:type="spellStart"/>
      <w:r w:rsidRPr="00433223">
        <w:rPr>
          <w:rFonts w:ascii="Times New Roman" w:hAnsi="Times New Roman" w:cs="Times New Roman"/>
          <w:i/>
          <w:sz w:val="24"/>
          <w:szCs w:val="24"/>
        </w:rPr>
        <w:t>programme</w:t>
      </w:r>
      <w:proofErr w:type="spellEnd"/>
      <w:r w:rsidRPr="00433223">
        <w:rPr>
          <w:rFonts w:ascii="Times New Roman" w:hAnsi="Times New Roman" w:cs="Times New Roman"/>
          <w:i/>
          <w:sz w:val="24"/>
          <w:szCs w:val="24"/>
        </w:rPr>
        <w:t xml:space="preserve"> at University of Ilorin. </w:t>
      </w:r>
    </w:p>
    <w:p w:rsidR="00E06D81" w:rsidRPr="00433223" w:rsidRDefault="00E06D81" w:rsidP="00433223">
      <w:pPr>
        <w:widowControl w:val="0"/>
        <w:tabs>
          <w:tab w:val="left" w:pos="900"/>
        </w:tabs>
        <w:autoSpaceDE w:val="0"/>
        <w:autoSpaceDN w:val="0"/>
        <w:spacing w:after="0" w:line="240" w:lineRule="auto"/>
        <w:ind w:left="900" w:right="370" w:hanging="900"/>
        <w:jc w:val="both"/>
        <w:rPr>
          <w:rFonts w:ascii="Times New Roman" w:hAnsi="Times New Roman" w:cs="Times New Roman"/>
          <w:i/>
          <w:color w:val="1C1A10"/>
          <w:sz w:val="24"/>
          <w:szCs w:val="24"/>
        </w:rPr>
      </w:pPr>
      <w:r w:rsidRPr="00433223">
        <w:rPr>
          <w:rFonts w:ascii="Times New Roman" w:hAnsi="Times New Roman" w:cs="Times New Roman"/>
          <w:i/>
          <w:color w:val="1C1A10"/>
          <w:sz w:val="24"/>
          <w:szCs w:val="24"/>
        </w:rPr>
        <w:t xml:space="preserve">Mohammed, </w:t>
      </w:r>
      <w:r w:rsidRPr="00433223">
        <w:rPr>
          <w:rFonts w:ascii="Times New Roman" w:hAnsi="Times New Roman" w:cs="Times New Roman"/>
          <w:i/>
          <w:color w:val="1C1A10"/>
          <w:spacing w:val="-3"/>
          <w:sz w:val="24"/>
          <w:szCs w:val="24"/>
        </w:rPr>
        <w:t xml:space="preserve">S. </w:t>
      </w:r>
      <w:r w:rsidRPr="00433223">
        <w:rPr>
          <w:rFonts w:ascii="Times New Roman" w:hAnsi="Times New Roman" w:cs="Times New Roman"/>
          <w:i/>
          <w:color w:val="1C1A10"/>
          <w:sz w:val="24"/>
          <w:szCs w:val="24"/>
        </w:rPr>
        <w:t xml:space="preserve">K. </w:t>
      </w:r>
      <w:proofErr w:type="spellStart"/>
      <w:r w:rsidRPr="00433223">
        <w:rPr>
          <w:rFonts w:ascii="Times New Roman" w:hAnsi="Times New Roman" w:cs="Times New Roman"/>
          <w:i/>
          <w:color w:val="1C1A10"/>
          <w:sz w:val="24"/>
          <w:szCs w:val="24"/>
        </w:rPr>
        <w:t>Siba</w:t>
      </w:r>
      <w:proofErr w:type="spellEnd"/>
      <w:r w:rsidRPr="00433223">
        <w:rPr>
          <w:rFonts w:ascii="Times New Roman" w:hAnsi="Times New Roman" w:cs="Times New Roman"/>
          <w:i/>
          <w:color w:val="1C1A10"/>
          <w:sz w:val="24"/>
          <w:szCs w:val="24"/>
        </w:rPr>
        <w:t xml:space="preserve"> </w:t>
      </w:r>
      <w:r w:rsidRPr="00433223">
        <w:rPr>
          <w:rFonts w:ascii="Times New Roman" w:hAnsi="Times New Roman" w:cs="Times New Roman"/>
          <w:i/>
          <w:color w:val="1C1A10"/>
          <w:spacing w:val="-3"/>
          <w:sz w:val="24"/>
          <w:szCs w:val="24"/>
        </w:rPr>
        <w:t xml:space="preserve">S. </w:t>
      </w:r>
      <w:r w:rsidRPr="00433223">
        <w:rPr>
          <w:rFonts w:ascii="Times New Roman" w:hAnsi="Times New Roman" w:cs="Times New Roman"/>
          <w:i/>
          <w:color w:val="1C1A10"/>
          <w:sz w:val="24"/>
          <w:szCs w:val="24"/>
        </w:rPr>
        <w:t>M. (2019): “Service Quality Evaluation in Internet Banking: An Empirical Study in India”, International Journal of Indian Culture and</w:t>
      </w:r>
      <w:r w:rsidRPr="00433223">
        <w:rPr>
          <w:rFonts w:ascii="Times New Roman" w:hAnsi="Times New Roman" w:cs="Times New Roman"/>
          <w:i/>
          <w:color w:val="1C1A10"/>
          <w:spacing w:val="11"/>
          <w:sz w:val="24"/>
          <w:szCs w:val="24"/>
        </w:rPr>
        <w:t xml:space="preserve"> </w:t>
      </w:r>
      <w:r w:rsidRPr="00433223">
        <w:rPr>
          <w:rFonts w:ascii="Times New Roman" w:hAnsi="Times New Roman" w:cs="Times New Roman"/>
          <w:i/>
          <w:color w:val="1C1A10"/>
          <w:sz w:val="24"/>
          <w:szCs w:val="24"/>
        </w:rPr>
        <w:t>Business Management, 2 (1): 12-19</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Ojokuku</w:t>
      </w:r>
      <w:proofErr w:type="spellEnd"/>
      <w:r w:rsidRPr="00433223">
        <w:rPr>
          <w:rFonts w:ascii="Times New Roman" w:hAnsi="Times New Roman" w:cs="Times New Roman"/>
          <w:i/>
          <w:sz w:val="24"/>
          <w:szCs w:val="24"/>
        </w:rPr>
        <w:t xml:space="preserve">, R.M; </w:t>
      </w:r>
      <w:proofErr w:type="spellStart"/>
      <w:r w:rsidRPr="00433223">
        <w:rPr>
          <w:rFonts w:ascii="Times New Roman" w:hAnsi="Times New Roman" w:cs="Times New Roman"/>
          <w:i/>
          <w:sz w:val="24"/>
          <w:szCs w:val="24"/>
        </w:rPr>
        <w:t>Sajuyigbe</w:t>
      </w:r>
      <w:proofErr w:type="spellEnd"/>
      <w:r w:rsidRPr="00433223">
        <w:rPr>
          <w:rFonts w:ascii="Times New Roman" w:hAnsi="Times New Roman" w:cs="Times New Roman"/>
          <w:i/>
          <w:sz w:val="24"/>
          <w:szCs w:val="24"/>
        </w:rPr>
        <w:t xml:space="preserve"> (2020): the impact of electronic banking on human resources performance in the Nigerian banking industry. International Journal of economic development research and investment </w:t>
      </w:r>
      <w:proofErr w:type="spellStart"/>
      <w:r w:rsidRPr="00433223">
        <w:rPr>
          <w:rFonts w:ascii="Times New Roman" w:hAnsi="Times New Roman" w:cs="Times New Roman"/>
          <w:i/>
          <w:sz w:val="24"/>
          <w:szCs w:val="24"/>
        </w:rPr>
        <w:t>vol</w:t>
      </w:r>
      <w:proofErr w:type="spellEnd"/>
      <w:r w:rsidRPr="00433223">
        <w:rPr>
          <w:rFonts w:ascii="Times New Roman" w:hAnsi="Times New Roman" w:cs="Times New Roman"/>
          <w:i/>
          <w:sz w:val="24"/>
          <w:szCs w:val="24"/>
        </w:rPr>
        <w:t xml:space="preserve"> 3 No 2 page 61-69.</w:t>
      </w:r>
    </w:p>
    <w:p w:rsidR="00E06D81" w:rsidRPr="00433223" w:rsidRDefault="00E06D81" w:rsidP="00433223">
      <w:pPr>
        <w:spacing w:after="0" w:line="240" w:lineRule="auto"/>
        <w:ind w:left="720" w:hanging="720"/>
        <w:jc w:val="both"/>
        <w:rPr>
          <w:rFonts w:ascii="Times New Roman" w:hAnsi="Times New Roman" w:cs="Times New Roman"/>
          <w:i/>
          <w:sz w:val="24"/>
          <w:szCs w:val="24"/>
        </w:rPr>
      </w:pPr>
      <w:proofErr w:type="spellStart"/>
      <w:r w:rsidRPr="00433223">
        <w:rPr>
          <w:rFonts w:ascii="Times New Roman" w:hAnsi="Times New Roman" w:cs="Times New Roman"/>
          <w:i/>
          <w:sz w:val="24"/>
          <w:szCs w:val="24"/>
        </w:rPr>
        <w:t>Ovia</w:t>
      </w:r>
      <w:proofErr w:type="spellEnd"/>
      <w:r w:rsidRPr="00433223">
        <w:rPr>
          <w:rFonts w:ascii="Times New Roman" w:hAnsi="Times New Roman" w:cs="Times New Roman"/>
          <w:i/>
          <w:sz w:val="24"/>
          <w:szCs w:val="24"/>
        </w:rPr>
        <w:t xml:space="preserve">, J (2001): internet banking: practices and potentials in Nigeria, A paper presented at a seminar organized by the institute of chartered Accountants of Nigeria (ICAN) Lagos </w:t>
      </w:r>
      <w:proofErr w:type="spellStart"/>
      <w:r w:rsidRPr="00433223">
        <w:rPr>
          <w:rFonts w:ascii="Times New Roman" w:hAnsi="Times New Roman" w:cs="Times New Roman"/>
          <w:i/>
          <w:sz w:val="24"/>
          <w:szCs w:val="24"/>
        </w:rPr>
        <w:t>Sharotan</w:t>
      </w:r>
      <w:proofErr w:type="spellEnd"/>
      <w:r w:rsidRPr="00433223">
        <w:rPr>
          <w:rFonts w:ascii="Times New Roman" w:hAnsi="Times New Roman" w:cs="Times New Roman"/>
          <w:i/>
          <w:sz w:val="24"/>
          <w:szCs w:val="24"/>
        </w:rPr>
        <w:t xml:space="preserve"> Hotel (and Timers </w:t>
      </w:r>
      <w:proofErr w:type="spellStart"/>
      <w:r w:rsidRPr="00433223">
        <w:rPr>
          <w:rFonts w:ascii="Times New Roman" w:hAnsi="Times New Roman" w:cs="Times New Roman"/>
          <w:i/>
          <w:sz w:val="24"/>
          <w:szCs w:val="24"/>
        </w:rPr>
        <w:t>Ikeja</w:t>
      </w:r>
      <w:proofErr w:type="spellEnd"/>
      <w:r w:rsidRPr="00433223">
        <w:rPr>
          <w:rFonts w:ascii="Times New Roman" w:hAnsi="Times New Roman" w:cs="Times New Roman"/>
          <w:i/>
          <w:sz w:val="24"/>
          <w:szCs w:val="24"/>
        </w:rPr>
        <w:t>.</w:t>
      </w:r>
    </w:p>
    <w:p w:rsidR="00E06D81" w:rsidRPr="00433223" w:rsidRDefault="00E06D81" w:rsidP="00433223">
      <w:pPr>
        <w:widowControl w:val="0"/>
        <w:tabs>
          <w:tab w:val="left" w:pos="900"/>
        </w:tabs>
        <w:autoSpaceDE w:val="0"/>
        <w:autoSpaceDN w:val="0"/>
        <w:spacing w:after="0" w:line="240" w:lineRule="auto"/>
        <w:ind w:left="900" w:right="364" w:hanging="900"/>
        <w:jc w:val="both"/>
        <w:rPr>
          <w:rFonts w:ascii="Times New Roman" w:hAnsi="Times New Roman" w:cs="Times New Roman"/>
          <w:i/>
          <w:color w:val="1C1A10"/>
          <w:sz w:val="24"/>
          <w:szCs w:val="24"/>
        </w:rPr>
      </w:pPr>
      <w:proofErr w:type="spellStart"/>
      <w:r w:rsidRPr="00433223">
        <w:rPr>
          <w:rFonts w:ascii="Times New Roman" w:hAnsi="Times New Roman" w:cs="Times New Roman"/>
          <w:i/>
          <w:color w:val="1C1A10"/>
          <w:sz w:val="24"/>
          <w:szCs w:val="24"/>
        </w:rPr>
        <w:t>Ovia</w:t>
      </w:r>
      <w:proofErr w:type="spellEnd"/>
      <w:r w:rsidRPr="00433223">
        <w:rPr>
          <w:rFonts w:ascii="Times New Roman" w:hAnsi="Times New Roman" w:cs="Times New Roman"/>
          <w:i/>
          <w:color w:val="1C1A10"/>
          <w:sz w:val="24"/>
          <w:szCs w:val="24"/>
        </w:rPr>
        <w:t xml:space="preserve">, J. (2005): “Internet Banking: Practices and Potentials in Nigeria”, A paper  presented  at a seminar organized </w:t>
      </w:r>
      <w:r w:rsidRPr="00433223">
        <w:rPr>
          <w:rFonts w:ascii="Times New Roman" w:hAnsi="Times New Roman" w:cs="Times New Roman"/>
          <w:i/>
          <w:color w:val="1C1A10"/>
          <w:spacing w:val="5"/>
          <w:sz w:val="24"/>
          <w:szCs w:val="24"/>
        </w:rPr>
        <w:t xml:space="preserve">by </w:t>
      </w:r>
      <w:r w:rsidRPr="00433223">
        <w:rPr>
          <w:rFonts w:ascii="Times New Roman" w:hAnsi="Times New Roman" w:cs="Times New Roman"/>
          <w:i/>
          <w:color w:val="1C1A10"/>
          <w:sz w:val="24"/>
          <w:szCs w:val="24"/>
        </w:rPr>
        <w:t xml:space="preserve">the Institute of Chartered Accountants  </w:t>
      </w:r>
      <w:r w:rsidRPr="00433223">
        <w:rPr>
          <w:rFonts w:ascii="Times New Roman" w:hAnsi="Times New Roman" w:cs="Times New Roman"/>
          <w:i/>
          <w:color w:val="1C1A10"/>
          <w:spacing w:val="2"/>
          <w:sz w:val="24"/>
          <w:szCs w:val="24"/>
        </w:rPr>
        <w:t xml:space="preserve">of  </w:t>
      </w:r>
      <w:r w:rsidRPr="00433223">
        <w:rPr>
          <w:rFonts w:ascii="Times New Roman" w:hAnsi="Times New Roman" w:cs="Times New Roman"/>
          <w:i/>
          <w:color w:val="1C1A10"/>
          <w:sz w:val="24"/>
          <w:szCs w:val="24"/>
        </w:rPr>
        <w:t>Nigeria  (ICAN)  Lagos  Sheraton Hotel &amp; Towers,</w:t>
      </w:r>
      <w:r w:rsidRPr="00433223">
        <w:rPr>
          <w:rFonts w:ascii="Times New Roman" w:hAnsi="Times New Roman" w:cs="Times New Roman"/>
          <w:i/>
          <w:color w:val="1C1A10"/>
          <w:spacing w:val="35"/>
          <w:sz w:val="24"/>
          <w:szCs w:val="24"/>
        </w:rPr>
        <w:t xml:space="preserve"> </w:t>
      </w:r>
      <w:proofErr w:type="spellStart"/>
      <w:r w:rsidRPr="00433223">
        <w:rPr>
          <w:rFonts w:ascii="Times New Roman" w:hAnsi="Times New Roman" w:cs="Times New Roman"/>
          <w:i/>
          <w:color w:val="1C1A10"/>
          <w:sz w:val="24"/>
          <w:szCs w:val="24"/>
        </w:rPr>
        <w:t>Ikeja</w:t>
      </w:r>
      <w:proofErr w:type="spellEnd"/>
      <w:r w:rsidRPr="00433223">
        <w:rPr>
          <w:rFonts w:ascii="Times New Roman" w:hAnsi="Times New Roman" w:cs="Times New Roman"/>
          <w:i/>
          <w:color w:val="1C1A10"/>
          <w:sz w:val="24"/>
          <w:szCs w:val="24"/>
        </w:rPr>
        <w:t>.</w:t>
      </w:r>
    </w:p>
    <w:p w:rsidR="00D30FB6" w:rsidRPr="00433223" w:rsidRDefault="00E06D81" w:rsidP="00433223">
      <w:pPr>
        <w:widowControl w:val="0"/>
        <w:tabs>
          <w:tab w:val="left" w:pos="900"/>
        </w:tabs>
        <w:autoSpaceDE w:val="0"/>
        <w:autoSpaceDN w:val="0"/>
        <w:spacing w:after="0" w:line="240" w:lineRule="auto"/>
        <w:ind w:left="900" w:right="368" w:hanging="900"/>
        <w:jc w:val="both"/>
        <w:rPr>
          <w:rFonts w:ascii="Times New Roman" w:hAnsi="Times New Roman" w:cs="Times New Roman"/>
          <w:i/>
          <w:sz w:val="24"/>
          <w:szCs w:val="24"/>
        </w:rPr>
      </w:pPr>
      <w:r w:rsidRPr="00433223">
        <w:rPr>
          <w:rFonts w:ascii="Times New Roman" w:hAnsi="Times New Roman" w:cs="Times New Roman"/>
          <w:i/>
          <w:sz w:val="24"/>
          <w:szCs w:val="24"/>
        </w:rPr>
        <w:t xml:space="preserve">Timothy, </w:t>
      </w:r>
      <w:r w:rsidRPr="00433223">
        <w:rPr>
          <w:rFonts w:ascii="Times New Roman" w:hAnsi="Times New Roman" w:cs="Times New Roman"/>
          <w:i/>
          <w:spacing w:val="-3"/>
          <w:sz w:val="24"/>
          <w:szCs w:val="24"/>
        </w:rPr>
        <w:t xml:space="preserve">A. </w:t>
      </w:r>
      <w:r w:rsidRPr="00433223">
        <w:rPr>
          <w:rFonts w:ascii="Times New Roman" w:hAnsi="Times New Roman" w:cs="Times New Roman"/>
          <w:i/>
          <w:sz w:val="24"/>
          <w:szCs w:val="24"/>
        </w:rPr>
        <w:t>T. (2020), Electronic Banking Services and Customer Satisfaction in the Nigerian Banking Industry International Journal of Business and Management Tomorrow 2(3) 1 - 8</w:t>
      </w:r>
    </w:p>
    <w:sectPr w:rsidR="00D30FB6" w:rsidRPr="00433223" w:rsidSect="00A6025E">
      <w:footerReference w:type="default" r:id="rId12"/>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223" w:rsidRDefault="00433223">
      <w:pPr>
        <w:spacing w:after="0" w:line="240" w:lineRule="auto"/>
      </w:pPr>
      <w:r>
        <w:separator/>
      </w:r>
    </w:p>
  </w:endnote>
  <w:endnote w:type="continuationSeparator" w:id="0">
    <w:p w:rsidR="00433223" w:rsidRDefault="0043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693509"/>
      <w:docPartObj>
        <w:docPartGallery w:val="Page Numbers (Bottom of Page)"/>
        <w:docPartUnique/>
      </w:docPartObj>
    </w:sdtPr>
    <w:sdtEndPr>
      <w:rPr>
        <w:noProof/>
      </w:rPr>
    </w:sdtEndPr>
    <w:sdtContent>
      <w:p w:rsidR="00433223" w:rsidRDefault="00433223">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rsidR="00433223" w:rsidRDefault="00433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7726"/>
      <w:docPartObj>
        <w:docPartGallery w:val="Page Numbers (Bottom of Page)"/>
        <w:docPartUnique/>
      </w:docPartObj>
    </w:sdtPr>
    <w:sdtContent>
      <w:p w:rsidR="00433223" w:rsidRDefault="00433223">
        <w:pPr>
          <w:pStyle w:val="Footer"/>
          <w:jc w:val="center"/>
        </w:pPr>
        <w:r>
          <w:fldChar w:fldCharType="begin"/>
        </w:r>
        <w:r>
          <w:instrText xml:space="preserve"> PAGE   \* MERGEFORMAT </w:instrText>
        </w:r>
        <w:r>
          <w:fldChar w:fldCharType="separate"/>
        </w:r>
        <w:r>
          <w:rPr>
            <w:noProof/>
          </w:rPr>
          <w:t>55</w:t>
        </w:r>
        <w:r>
          <w:fldChar w:fldCharType="end"/>
        </w:r>
      </w:p>
    </w:sdtContent>
  </w:sdt>
  <w:p w:rsidR="00433223" w:rsidRDefault="00433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223" w:rsidRDefault="00433223">
      <w:pPr>
        <w:spacing w:after="0" w:line="240" w:lineRule="auto"/>
      </w:pPr>
      <w:r>
        <w:separator/>
      </w:r>
    </w:p>
  </w:footnote>
  <w:footnote w:type="continuationSeparator" w:id="0">
    <w:p w:rsidR="00433223" w:rsidRDefault="0043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D62CD"/>
    <w:multiLevelType w:val="hybridMultilevel"/>
    <w:tmpl w:val="490E27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B2078"/>
    <w:multiLevelType w:val="multilevel"/>
    <w:tmpl w:val="8CFE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485517"/>
    <w:multiLevelType w:val="hybridMultilevel"/>
    <w:tmpl w:val="C4EAF3BC"/>
    <w:lvl w:ilvl="0" w:tplc="79367B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0C22FB"/>
    <w:multiLevelType w:val="multilevel"/>
    <w:tmpl w:val="7F9E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53C94"/>
    <w:multiLevelType w:val="hybridMultilevel"/>
    <w:tmpl w:val="ED463AB4"/>
    <w:lvl w:ilvl="0" w:tplc="35487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F246AA"/>
    <w:multiLevelType w:val="hybridMultilevel"/>
    <w:tmpl w:val="7D689C02"/>
    <w:lvl w:ilvl="0" w:tplc="FE466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011DF"/>
    <w:multiLevelType w:val="hybridMultilevel"/>
    <w:tmpl w:val="1278E082"/>
    <w:lvl w:ilvl="0" w:tplc="4E186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92D7EA5"/>
    <w:multiLevelType w:val="hybridMultilevel"/>
    <w:tmpl w:val="84CCFF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4C801235"/>
    <w:multiLevelType w:val="hybridMultilevel"/>
    <w:tmpl w:val="ED7C4754"/>
    <w:lvl w:ilvl="0" w:tplc="E73810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21">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nsid w:val="771B2638"/>
    <w:multiLevelType w:val="hybridMultilevel"/>
    <w:tmpl w:val="2FE864E6"/>
    <w:lvl w:ilvl="0" w:tplc="1F66D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425684"/>
    <w:multiLevelType w:val="multilevel"/>
    <w:tmpl w:val="85D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
  </w:num>
  <w:num w:numId="3">
    <w:abstractNumId w:val="18"/>
  </w:num>
  <w:num w:numId="4">
    <w:abstractNumId w:val="22"/>
  </w:num>
  <w:num w:numId="5">
    <w:abstractNumId w:val="0"/>
  </w:num>
  <w:num w:numId="6">
    <w:abstractNumId w:val="23"/>
  </w:num>
  <w:num w:numId="7">
    <w:abstractNumId w:val="1"/>
  </w:num>
  <w:num w:numId="8">
    <w:abstractNumId w:val="17"/>
  </w:num>
  <w:num w:numId="9">
    <w:abstractNumId w:val="21"/>
  </w:num>
  <w:num w:numId="10">
    <w:abstractNumId w:val="26"/>
  </w:num>
  <w:num w:numId="11">
    <w:abstractNumId w:val="16"/>
  </w:num>
  <w:num w:numId="12">
    <w:abstractNumId w:val="19"/>
  </w:num>
  <w:num w:numId="13">
    <w:abstractNumId w:val="25"/>
  </w:num>
  <w:num w:numId="14">
    <w:abstractNumId w:val="9"/>
  </w:num>
  <w:num w:numId="15">
    <w:abstractNumId w:val="24"/>
  </w:num>
  <w:num w:numId="16">
    <w:abstractNumId w:val="20"/>
  </w:num>
  <w:num w:numId="17">
    <w:abstractNumId w:val="30"/>
  </w:num>
  <w:num w:numId="18">
    <w:abstractNumId w:val="7"/>
  </w:num>
  <w:num w:numId="19">
    <w:abstractNumId w:val="3"/>
  </w:num>
  <w:num w:numId="20">
    <w:abstractNumId w:val="10"/>
  </w:num>
  <w:num w:numId="21">
    <w:abstractNumId w:val="11"/>
  </w:num>
  <w:num w:numId="22">
    <w:abstractNumId w:val="2"/>
  </w:num>
  <w:num w:numId="23">
    <w:abstractNumId w:val="28"/>
  </w:num>
  <w:num w:numId="24">
    <w:abstractNumId w:val="15"/>
  </w:num>
  <w:num w:numId="25">
    <w:abstractNumId w:val="8"/>
  </w:num>
  <w:num w:numId="26">
    <w:abstractNumId w:val="13"/>
  </w:num>
  <w:num w:numId="2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81"/>
    <w:rsid w:val="000134D0"/>
    <w:rsid w:val="0017473B"/>
    <w:rsid w:val="003B04E8"/>
    <w:rsid w:val="00433223"/>
    <w:rsid w:val="0089704C"/>
    <w:rsid w:val="00A03C81"/>
    <w:rsid w:val="00A6025E"/>
    <w:rsid w:val="00D30FB6"/>
    <w:rsid w:val="00E06D81"/>
    <w:rsid w:val="00E5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81"/>
  </w:style>
  <w:style w:type="paragraph" w:styleId="Heading1">
    <w:name w:val="heading 1"/>
    <w:basedOn w:val="Normal"/>
    <w:link w:val="Heading1Char"/>
    <w:uiPriority w:val="1"/>
    <w:qFormat/>
    <w:rsid w:val="00E06D81"/>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6D81"/>
    <w:rPr>
      <w:rFonts w:ascii="Times New Roman" w:eastAsia="Times New Roman" w:hAnsi="Times New Roman" w:cs="Times New Roman"/>
      <w:b/>
      <w:bCs/>
    </w:rPr>
  </w:style>
  <w:style w:type="paragraph" w:styleId="ListParagraph">
    <w:name w:val="List Paragraph"/>
    <w:basedOn w:val="Normal"/>
    <w:uiPriority w:val="1"/>
    <w:qFormat/>
    <w:rsid w:val="00E06D81"/>
    <w:pPr>
      <w:ind w:left="720"/>
      <w:contextualSpacing/>
    </w:pPr>
  </w:style>
  <w:style w:type="table" w:styleId="TableGrid">
    <w:name w:val="Table Grid"/>
    <w:basedOn w:val="TableNormal"/>
    <w:uiPriority w:val="59"/>
    <w:rsid w:val="00E06D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6D81"/>
    <w:pPr>
      <w:spacing w:after="0" w:line="240" w:lineRule="auto"/>
    </w:pPr>
  </w:style>
  <w:style w:type="paragraph" w:customStyle="1" w:styleId="Default">
    <w:name w:val="Default"/>
    <w:rsid w:val="00E06D81"/>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E06D81"/>
  </w:style>
  <w:style w:type="paragraph" w:styleId="BodyText">
    <w:name w:val="Body Text"/>
    <w:basedOn w:val="Normal"/>
    <w:link w:val="BodyTextChar"/>
    <w:uiPriority w:val="1"/>
    <w:qFormat/>
    <w:rsid w:val="00E06D81"/>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06D81"/>
    <w:rPr>
      <w:rFonts w:ascii="Times New Roman" w:eastAsia="Times New Roman" w:hAnsi="Times New Roman" w:cs="Times New Roman"/>
    </w:rPr>
  </w:style>
  <w:style w:type="paragraph" w:styleId="Header">
    <w:name w:val="header"/>
    <w:basedOn w:val="Normal"/>
    <w:link w:val="HeaderChar"/>
    <w:uiPriority w:val="99"/>
    <w:unhideWhenUsed/>
    <w:rsid w:val="00E06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81"/>
  </w:style>
  <w:style w:type="paragraph" w:styleId="Footer">
    <w:name w:val="footer"/>
    <w:basedOn w:val="Normal"/>
    <w:link w:val="FooterChar"/>
    <w:uiPriority w:val="99"/>
    <w:unhideWhenUsed/>
    <w:rsid w:val="00E06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81"/>
  </w:style>
  <w:style w:type="character" w:styleId="Hyperlink">
    <w:name w:val="Hyperlink"/>
    <w:basedOn w:val="DefaultParagraphFont"/>
    <w:uiPriority w:val="99"/>
    <w:unhideWhenUsed/>
    <w:rsid w:val="00E06D81"/>
    <w:rPr>
      <w:color w:val="0000FF" w:themeColor="hyperlink"/>
      <w:u w:val="single"/>
    </w:rPr>
  </w:style>
  <w:style w:type="character" w:styleId="Emphasis">
    <w:name w:val="Emphasis"/>
    <w:basedOn w:val="DefaultParagraphFont"/>
    <w:qFormat/>
    <w:rsid w:val="00E06D81"/>
    <w:rPr>
      <w:i/>
      <w:iCs/>
    </w:rPr>
  </w:style>
  <w:style w:type="paragraph" w:styleId="BalloonText">
    <w:name w:val="Balloon Text"/>
    <w:basedOn w:val="Normal"/>
    <w:link w:val="BalloonTextChar"/>
    <w:uiPriority w:val="99"/>
    <w:semiHidden/>
    <w:unhideWhenUsed/>
    <w:rsid w:val="00E06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D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81"/>
  </w:style>
  <w:style w:type="paragraph" w:styleId="Heading1">
    <w:name w:val="heading 1"/>
    <w:basedOn w:val="Normal"/>
    <w:link w:val="Heading1Char"/>
    <w:uiPriority w:val="1"/>
    <w:qFormat/>
    <w:rsid w:val="00E06D81"/>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6D81"/>
    <w:rPr>
      <w:rFonts w:ascii="Times New Roman" w:eastAsia="Times New Roman" w:hAnsi="Times New Roman" w:cs="Times New Roman"/>
      <w:b/>
      <w:bCs/>
    </w:rPr>
  </w:style>
  <w:style w:type="paragraph" w:styleId="ListParagraph">
    <w:name w:val="List Paragraph"/>
    <w:basedOn w:val="Normal"/>
    <w:uiPriority w:val="1"/>
    <w:qFormat/>
    <w:rsid w:val="00E06D81"/>
    <w:pPr>
      <w:ind w:left="720"/>
      <w:contextualSpacing/>
    </w:pPr>
  </w:style>
  <w:style w:type="table" w:styleId="TableGrid">
    <w:name w:val="Table Grid"/>
    <w:basedOn w:val="TableNormal"/>
    <w:uiPriority w:val="59"/>
    <w:rsid w:val="00E06D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6D81"/>
    <w:pPr>
      <w:spacing w:after="0" w:line="240" w:lineRule="auto"/>
    </w:pPr>
  </w:style>
  <w:style w:type="paragraph" w:customStyle="1" w:styleId="Default">
    <w:name w:val="Default"/>
    <w:rsid w:val="00E06D81"/>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E06D81"/>
  </w:style>
  <w:style w:type="paragraph" w:styleId="BodyText">
    <w:name w:val="Body Text"/>
    <w:basedOn w:val="Normal"/>
    <w:link w:val="BodyTextChar"/>
    <w:uiPriority w:val="1"/>
    <w:qFormat/>
    <w:rsid w:val="00E06D81"/>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06D81"/>
    <w:rPr>
      <w:rFonts w:ascii="Times New Roman" w:eastAsia="Times New Roman" w:hAnsi="Times New Roman" w:cs="Times New Roman"/>
    </w:rPr>
  </w:style>
  <w:style w:type="paragraph" w:styleId="Header">
    <w:name w:val="header"/>
    <w:basedOn w:val="Normal"/>
    <w:link w:val="HeaderChar"/>
    <w:uiPriority w:val="99"/>
    <w:unhideWhenUsed/>
    <w:rsid w:val="00E06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81"/>
  </w:style>
  <w:style w:type="paragraph" w:styleId="Footer">
    <w:name w:val="footer"/>
    <w:basedOn w:val="Normal"/>
    <w:link w:val="FooterChar"/>
    <w:uiPriority w:val="99"/>
    <w:unhideWhenUsed/>
    <w:rsid w:val="00E06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81"/>
  </w:style>
  <w:style w:type="character" w:styleId="Hyperlink">
    <w:name w:val="Hyperlink"/>
    <w:basedOn w:val="DefaultParagraphFont"/>
    <w:uiPriority w:val="99"/>
    <w:unhideWhenUsed/>
    <w:rsid w:val="00E06D81"/>
    <w:rPr>
      <w:color w:val="0000FF" w:themeColor="hyperlink"/>
      <w:u w:val="single"/>
    </w:rPr>
  </w:style>
  <w:style w:type="character" w:styleId="Emphasis">
    <w:name w:val="Emphasis"/>
    <w:basedOn w:val="DefaultParagraphFont"/>
    <w:qFormat/>
    <w:rsid w:val="00E06D81"/>
    <w:rPr>
      <w:i/>
      <w:iCs/>
    </w:rPr>
  </w:style>
  <w:style w:type="paragraph" w:styleId="BalloonText">
    <w:name w:val="Balloon Text"/>
    <w:basedOn w:val="Normal"/>
    <w:link w:val="BalloonTextChar"/>
    <w:uiPriority w:val="99"/>
    <w:semiHidden/>
    <w:unhideWhenUsed/>
    <w:rsid w:val="00E06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tory//10" TargetMode="External"/><Relationship Id="rId5" Type="http://schemas.openxmlformats.org/officeDocument/2006/relationships/webSettings" Target="webSettings.xml"/><Relationship Id="rId10" Type="http://schemas.openxmlformats.org/officeDocument/2006/relationships/hyperlink" Target="http://www.research.org/ijcar/archieves/3.pafi.aug10,2014" TargetMode="External"/><Relationship Id="rId4" Type="http://schemas.openxmlformats.org/officeDocument/2006/relationships/settings" Target="settings.xml"/><Relationship Id="rId9" Type="http://schemas.openxmlformats.org/officeDocument/2006/relationships/hyperlink" Target="http://dx.doi.org//10.1002/il.aj.1590100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64</Pages>
  <Words>12127</Words>
  <Characters>69130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2025-05-07T16:34:00Z</cp:lastPrinted>
  <dcterms:created xsi:type="dcterms:W3CDTF">2025-05-07T16:24:00Z</dcterms:created>
  <dcterms:modified xsi:type="dcterms:W3CDTF">2025-05-07T16:37:00Z</dcterms:modified>
</cp:coreProperties>
</file>