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4E" w:rsidRDefault="00211E4E" w:rsidP="00211E4E">
      <w:pPr>
        <w:spacing w:after="0" w:line="240" w:lineRule="auto"/>
        <w:jc w:val="center"/>
        <w:rPr>
          <w:rFonts w:ascii="Times New Roman" w:hAnsi="Times New Roman" w:cs="Times New Roman"/>
          <w:b/>
          <w:bCs/>
          <w:sz w:val="44"/>
          <w:szCs w:val="28"/>
        </w:rPr>
      </w:pPr>
    </w:p>
    <w:p w:rsidR="00211E4E" w:rsidRDefault="00211E4E" w:rsidP="00211E4E">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8896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211E4E" w:rsidRDefault="00211E4E" w:rsidP="00211E4E">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211E4E" w:rsidRDefault="00211E4E" w:rsidP="00211E4E">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211E4E" w:rsidRPr="00444985" w:rsidRDefault="00211E4E" w:rsidP="00211E4E">
      <w:pPr>
        <w:spacing w:after="0" w:line="240" w:lineRule="auto"/>
        <w:jc w:val="center"/>
        <w:rPr>
          <w:rFonts w:ascii="Times New Roman" w:hAnsi="Times New Roman" w:cs="Times New Roman"/>
          <w:b/>
          <w:bCs/>
          <w:sz w:val="8"/>
          <w:szCs w:val="28"/>
        </w:rPr>
      </w:pPr>
    </w:p>
    <w:p w:rsidR="00444985" w:rsidRDefault="00444985" w:rsidP="00444985">
      <w:pPr>
        <w:spacing w:after="0" w:line="24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THE CONSTRUCTION OF A MULTI-FUNCTIONAL USB RECHARGEABLE LAMP WITH TOUCH SENSOR AND POWER BANK </w:t>
      </w:r>
    </w:p>
    <w:p w:rsidR="00211E4E" w:rsidRPr="00921F6D" w:rsidRDefault="00211E4E" w:rsidP="00211E4E">
      <w:pPr>
        <w:spacing w:after="0"/>
        <w:jc w:val="center"/>
        <w:rPr>
          <w:rFonts w:ascii="Times New Roman" w:hAnsi="Times New Roman" w:cs="Times New Roman"/>
          <w:bCs/>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444985" w:rsidRDefault="00211E4E" w:rsidP="00211E4E">
      <w:pPr>
        <w:spacing w:after="0"/>
        <w:jc w:val="center"/>
        <w:rPr>
          <w:rFonts w:ascii="Times New Roman" w:hAnsi="Times New Roman" w:cs="Times New Roman"/>
          <w:bCs/>
          <w:sz w:val="12"/>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DB3947" w:rsidRDefault="00AB3572" w:rsidP="00AB3572">
      <w:pPr>
        <w:spacing w:after="0"/>
        <w:jc w:val="center"/>
        <w:rPr>
          <w:rFonts w:ascii="Times New Roman" w:hAnsi="Times New Roman" w:cs="Times New Roman"/>
          <w:bCs/>
          <w:sz w:val="12"/>
          <w:szCs w:val="24"/>
        </w:rPr>
      </w:pPr>
      <w:r w:rsidRPr="00DB3947">
        <w:rPr>
          <w:rFonts w:ascii="Algerian" w:hAnsi="Algerian" w:cs="Times New Roman"/>
          <w:b/>
          <w:bCs/>
          <w:sz w:val="32"/>
          <w:szCs w:val="24"/>
        </w:rPr>
        <w:t>OLANIYAN ABDULAZEEZ OLAWALE</w:t>
      </w:r>
    </w:p>
    <w:p w:rsidR="00211E4E" w:rsidRPr="00921F6D" w:rsidRDefault="00211E4E" w:rsidP="00AB3572">
      <w:pPr>
        <w:spacing w:after="0" w:line="240" w:lineRule="auto"/>
        <w:jc w:val="center"/>
        <w:rPr>
          <w:rFonts w:ascii="Times New Roman" w:hAnsi="Times New Roman" w:cs="Times New Roman"/>
          <w:bCs/>
          <w:sz w:val="4"/>
          <w:szCs w:val="24"/>
        </w:rPr>
      </w:pPr>
    </w:p>
    <w:p w:rsidR="00211E4E" w:rsidRPr="00DB3947" w:rsidRDefault="00AB3572" w:rsidP="00AB3572">
      <w:pPr>
        <w:spacing w:after="0"/>
        <w:jc w:val="center"/>
        <w:rPr>
          <w:rFonts w:ascii="Times New Roman" w:hAnsi="Times New Roman" w:cs="Times New Roman"/>
          <w:b/>
          <w:bCs/>
          <w:sz w:val="30"/>
          <w:szCs w:val="24"/>
        </w:rPr>
      </w:pPr>
      <w:r w:rsidRPr="00DB3947">
        <w:rPr>
          <w:rFonts w:ascii="Times New Roman" w:hAnsi="Times New Roman" w:cs="Times New Roman"/>
          <w:b/>
          <w:bCs/>
          <w:sz w:val="30"/>
          <w:szCs w:val="24"/>
        </w:rPr>
        <w:t>ND/23/EEE/PT/0074</w:t>
      </w:r>
    </w:p>
    <w:p w:rsidR="00AB3572" w:rsidRPr="00AB3572" w:rsidRDefault="00AB3572" w:rsidP="00AB3572">
      <w:pPr>
        <w:spacing w:after="0"/>
        <w:jc w:val="center"/>
        <w:rPr>
          <w:rFonts w:ascii="Times New Roman" w:hAnsi="Times New Roman" w:cs="Times New Roman"/>
          <w:b/>
          <w:bCs/>
          <w:sz w:val="32"/>
          <w:szCs w:val="24"/>
        </w:rPr>
      </w:pPr>
    </w:p>
    <w:p w:rsidR="00211E4E" w:rsidRDefault="00211E4E" w:rsidP="00211E4E">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B3572" w:rsidRDefault="00AB3572" w:rsidP="00211E4E">
      <w:pPr>
        <w:spacing w:after="0"/>
        <w:jc w:val="center"/>
        <w:rPr>
          <w:rFonts w:ascii="Monotype Corsiva" w:hAnsi="Monotype Corsiva" w:cs="Times New Roman"/>
          <w:b/>
          <w:bCs/>
          <w:i/>
          <w:sz w:val="32"/>
          <w:szCs w:val="24"/>
        </w:rPr>
      </w:pP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THE DEPARTMENT OF ELECTRICAL/ELECTRONIC ENGINEERING, INSTITUTE OF TECHNOLOGY, KWARA STATE POLYTECHNIC, ILORIN.</w:t>
      </w: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IN PARTIAL FULFILMENT OF THE REQUIREMENTS FOR THE AWARD OF NATIONAL DIPLOMA (ND) CERTIFICATE IN ELECTRICAL AND ELECTRONIC ENGINEERING.</w:t>
      </w:r>
    </w:p>
    <w:p w:rsidR="00211E4E" w:rsidRDefault="00211E4E" w:rsidP="00211E4E">
      <w:pPr>
        <w:spacing w:after="0"/>
        <w:jc w:val="center"/>
        <w:rPr>
          <w:rFonts w:ascii="Times New Roman" w:hAnsi="Times New Roman" w:cs="Times New Roman"/>
          <w:bCs/>
          <w:sz w:val="24"/>
          <w:szCs w:val="24"/>
        </w:rPr>
      </w:pPr>
    </w:p>
    <w:p w:rsidR="00211E4E" w:rsidRPr="00A92B64" w:rsidRDefault="00211E4E" w:rsidP="00211E4E">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A92B64">
        <w:rPr>
          <w:rFonts w:ascii="Times New Roman" w:hAnsi="Times New Roman" w:cs="Times New Roman"/>
          <w:b/>
          <w:bCs/>
          <w:sz w:val="24"/>
          <w:szCs w:val="24"/>
        </w:rPr>
        <w:lastRenderedPageBreak/>
        <w:t>CERTIFICATION</w:t>
      </w:r>
    </w:p>
    <w:p w:rsidR="00211E4E" w:rsidRPr="00A92B64" w:rsidRDefault="00211E4E" w:rsidP="00211E4E">
      <w:pPr>
        <w:spacing w:after="0" w:line="480" w:lineRule="auto"/>
        <w:jc w:val="both"/>
        <w:rPr>
          <w:rFonts w:ascii="Times New Roman" w:hAnsi="Times New Roman" w:cs="Times New Roman"/>
          <w:bCs/>
          <w:sz w:val="24"/>
          <w:szCs w:val="24"/>
        </w:rPr>
      </w:pPr>
      <w:r w:rsidRPr="00A92B64">
        <w:rPr>
          <w:rFonts w:ascii="Times New Roman" w:hAnsi="Times New Roman" w:cs="Times New Roman"/>
          <w:bCs/>
          <w:sz w:val="24"/>
          <w:szCs w:val="24"/>
        </w:rPr>
        <w:tab/>
        <w:t xml:space="preserve">This is to certify that this project work was carried out by </w:t>
      </w:r>
      <w:r w:rsidR="00AB3572" w:rsidRPr="00A92B64">
        <w:rPr>
          <w:rFonts w:ascii="Times New Roman" w:hAnsi="Times New Roman" w:cs="Times New Roman"/>
          <w:bCs/>
          <w:sz w:val="24"/>
          <w:szCs w:val="24"/>
        </w:rPr>
        <w:t>OLANIYAN ABDULAZEEZ OLAWALE</w:t>
      </w:r>
      <w:r w:rsidRPr="00A92B64">
        <w:rPr>
          <w:rFonts w:ascii="Times New Roman" w:hAnsi="Times New Roman" w:cs="Times New Roman"/>
          <w:bCs/>
          <w:sz w:val="24"/>
          <w:szCs w:val="24"/>
        </w:rPr>
        <w:t xml:space="preserve"> of matriculation Number ND/23/EEE/PT</w:t>
      </w:r>
      <w:r w:rsidR="00AB3572" w:rsidRPr="00A92B64">
        <w:rPr>
          <w:rFonts w:ascii="Times New Roman" w:hAnsi="Times New Roman" w:cs="Times New Roman"/>
          <w:bCs/>
          <w:sz w:val="24"/>
          <w:szCs w:val="24"/>
        </w:rPr>
        <w:t>0074</w:t>
      </w:r>
      <w:r w:rsidRPr="00A92B64">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211E4E" w:rsidRPr="00A92B64" w:rsidRDefault="00211E4E" w:rsidP="00211E4E">
      <w:pPr>
        <w:spacing w:after="0" w:line="480" w:lineRule="auto"/>
        <w:ind w:firstLine="420"/>
        <w:jc w:val="both"/>
        <w:rPr>
          <w:rFonts w:ascii="Times New Roman" w:hAnsi="Times New Roman" w:cs="Times New Roman"/>
          <w:bCs/>
          <w:sz w:val="24"/>
          <w:szCs w:val="24"/>
        </w:rPr>
      </w:pPr>
    </w:p>
    <w:p w:rsidR="00211E4E" w:rsidRPr="00A92B64" w:rsidRDefault="00211E4E" w:rsidP="00211E4E">
      <w:pPr>
        <w:spacing w:after="0" w:line="480" w:lineRule="auto"/>
        <w:ind w:firstLine="420"/>
        <w:jc w:val="both"/>
        <w:rPr>
          <w:rFonts w:ascii="Times New Roman" w:hAnsi="Times New Roman" w:cs="Times New Roman"/>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w:t>
      </w:r>
      <w:r w:rsidR="00AB3572" w:rsidRPr="00A92B64">
        <w:rPr>
          <w:rFonts w:ascii="Times New Roman" w:hAnsi="Times New Roman" w:cs="Times New Roman"/>
          <w:b/>
          <w:bCs/>
          <w:sz w:val="24"/>
          <w:szCs w:val="24"/>
        </w:rPr>
        <w:t>A</w:t>
      </w:r>
      <w:r w:rsidRPr="00A92B64">
        <w:rPr>
          <w:rFonts w:ascii="Times New Roman" w:hAnsi="Times New Roman" w:cs="Times New Roman"/>
          <w:b/>
          <w:bCs/>
          <w:sz w:val="24"/>
          <w:szCs w:val="24"/>
        </w:rPr>
        <w:t xml:space="preserve">.J. </w:t>
      </w:r>
      <w:r w:rsidR="00AB3572" w:rsidRPr="00A92B64">
        <w:rPr>
          <w:rFonts w:ascii="Times New Roman" w:hAnsi="Times New Roman" w:cs="Times New Roman"/>
          <w:b/>
          <w:bCs/>
          <w:sz w:val="24"/>
          <w:szCs w:val="24"/>
        </w:rPr>
        <w:t>ADEOTI</w:t>
      </w:r>
      <w:r w:rsidR="004C7563"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Supervisor </w:t>
      </w:r>
    </w:p>
    <w:p w:rsidR="00211E4E" w:rsidRPr="00A92B64" w:rsidRDefault="00211E4E" w:rsidP="00211E4E">
      <w:pPr>
        <w:spacing w:after="0" w:line="240" w:lineRule="auto"/>
        <w:jc w:val="both"/>
        <w:rPr>
          <w:rFonts w:ascii="Times New Roman" w:hAnsi="Times New Roman" w:cs="Times New Roman"/>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BELLO BASHIR </w:t>
      </w:r>
      <w:r w:rsidRPr="00A92B64">
        <w:rPr>
          <w:rFonts w:ascii="Times New Roman" w:hAnsi="Times New Roman" w:cs="Times New Roman"/>
          <w:b/>
          <w:bCs/>
          <w:sz w:val="24"/>
          <w:szCs w:val="24"/>
        </w:rPr>
        <w:tab/>
      </w:r>
      <w:r w:rsid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Coordinator </w:t>
      </w: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K. LATEEF </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Coordinator </w:t>
      </w:r>
    </w:p>
    <w:p w:rsidR="00211E4E" w:rsidRPr="00A92B64" w:rsidRDefault="00211E4E" w:rsidP="00211E4E">
      <w:pPr>
        <w:spacing w:after="0" w:line="240" w:lineRule="auto"/>
        <w:jc w:val="both"/>
        <w:rPr>
          <w:rFonts w:ascii="Times New Roman" w:hAnsi="Times New Roman" w:cs="Times New Roman"/>
          <w:bCs/>
          <w:i/>
          <w:sz w:val="24"/>
          <w:szCs w:val="24"/>
        </w:rPr>
      </w:pPr>
    </w:p>
    <w:p w:rsidR="00211E4E" w:rsidRPr="00A92B64" w:rsidRDefault="00211E4E" w:rsidP="00211E4E">
      <w:pPr>
        <w:spacing w:after="0" w:line="240" w:lineRule="auto"/>
        <w:jc w:val="both"/>
        <w:rPr>
          <w:rFonts w:ascii="Times New Roman" w:hAnsi="Times New Roman" w:cs="Times New Roman"/>
          <w:bCs/>
          <w:i/>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EXTERNAL EXAMINATION</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jc w:val="both"/>
        <w:rPr>
          <w:rFonts w:ascii="Times New Roman" w:hAnsi="Times New Roman" w:cs="Times New Roman"/>
          <w:bCs/>
          <w:i/>
          <w:szCs w:val="24"/>
        </w:rPr>
      </w:pPr>
    </w:p>
    <w:p w:rsidR="00211E4E" w:rsidRDefault="00211E4E" w:rsidP="00211E4E">
      <w:pPr>
        <w:spacing w:after="0"/>
        <w:jc w:val="both"/>
        <w:rPr>
          <w:rFonts w:ascii="Times New Roman" w:hAnsi="Times New Roman" w:cs="Times New Roman"/>
          <w:bCs/>
          <w:i/>
          <w:sz w:val="24"/>
          <w:szCs w:val="24"/>
        </w:rPr>
      </w:pPr>
    </w:p>
    <w:p w:rsidR="00A92B64" w:rsidRDefault="00A92B64" w:rsidP="00211E4E">
      <w:pPr>
        <w:spacing w:after="0" w:line="480" w:lineRule="auto"/>
        <w:jc w:val="center"/>
        <w:rPr>
          <w:rFonts w:ascii="Times New Roman" w:hAnsi="Times New Roman" w:cs="Times New Roman"/>
          <w:b/>
          <w:bCs/>
          <w:sz w:val="24"/>
          <w:szCs w:val="24"/>
        </w:rPr>
      </w:pPr>
    </w:p>
    <w:p w:rsidR="00A92B64" w:rsidRDefault="00A92B64" w:rsidP="00211E4E">
      <w:pPr>
        <w:spacing w:after="0" w:line="480" w:lineRule="auto"/>
        <w:jc w:val="center"/>
        <w:rPr>
          <w:rFonts w:ascii="Times New Roman" w:hAnsi="Times New Roman" w:cs="Times New Roman"/>
          <w:b/>
          <w:bCs/>
          <w:sz w:val="24"/>
          <w:szCs w:val="24"/>
        </w:rPr>
      </w:pPr>
    </w:p>
    <w:p w:rsidR="00211E4E" w:rsidRPr="00A92B64" w:rsidRDefault="00211E4E" w:rsidP="00211E4E">
      <w:pPr>
        <w:spacing w:after="0" w:line="480" w:lineRule="auto"/>
        <w:jc w:val="center"/>
        <w:rPr>
          <w:rFonts w:ascii="Times New Roman" w:hAnsi="Times New Roman" w:cs="Times New Roman"/>
          <w:b/>
          <w:bCs/>
          <w:sz w:val="24"/>
          <w:szCs w:val="24"/>
        </w:rPr>
      </w:pPr>
      <w:r w:rsidRPr="00A92B64">
        <w:rPr>
          <w:rFonts w:ascii="Times New Roman" w:hAnsi="Times New Roman" w:cs="Times New Roman"/>
          <w:b/>
          <w:bCs/>
          <w:sz w:val="24"/>
          <w:szCs w:val="24"/>
        </w:rPr>
        <w:lastRenderedPageBreak/>
        <w:t>DEDICATION</w:t>
      </w:r>
    </w:p>
    <w:p w:rsidR="00211E4E" w:rsidRPr="00A92B64" w:rsidRDefault="00211E4E" w:rsidP="00211E4E">
      <w:pPr>
        <w:spacing w:after="0" w:line="480" w:lineRule="auto"/>
        <w:jc w:val="both"/>
        <w:rPr>
          <w:rFonts w:ascii="Times New Roman" w:hAnsi="Times New Roman" w:cs="Times New Roman"/>
          <w:bCs/>
          <w:sz w:val="24"/>
          <w:szCs w:val="24"/>
        </w:rPr>
      </w:pPr>
      <w:r w:rsidRPr="00A92B64">
        <w:rPr>
          <w:rFonts w:ascii="Times New Roman" w:hAnsi="Times New Roman" w:cs="Times New Roman"/>
          <w:bCs/>
          <w:sz w:val="24"/>
          <w:szCs w:val="24"/>
        </w:rPr>
        <w:tab/>
        <w:t xml:space="preserve">This research is dedicated to Almighty Allah and also to my lovely parents, Mr and Mrs. </w:t>
      </w:r>
      <w:r w:rsidR="004C7563" w:rsidRPr="00A92B64">
        <w:rPr>
          <w:rFonts w:ascii="Times New Roman" w:hAnsi="Times New Roman" w:cs="Times New Roman"/>
          <w:bCs/>
          <w:sz w:val="24"/>
          <w:szCs w:val="24"/>
        </w:rPr>
        <w:t>OLANIYAN</w:t>
      </w:r>
      <w:r w:rsidRPr="00A92B64">
        <w:rPr>
          <w:rFonts w:ascii="Times New Roman" w:hAnsi="Times New Roman" w:cs="Times New Roman"/>
          <w:bCs/>
          <w:sz w:val="24"/>
          <w:szCs w:val="24"/>
        </w:rPr>
        <w:t xml:space="preserve"> for their support and love over me for his moral and financial support throughout the journey.</w:t>
      </w:r>
    </w:p>
    <w:p w:rsidR="00211E4E" w:rsidRDefault="00211E4E" w:rsidP="00211E4E">
      <w:pPr>
        <w:rPr>
          <w:rFonts w:ascii="Times New Roman" w:hAnsi="Times New Roman" w:cs="Times New Roman"/>
          <w:bCs/>
          <w:sz w:val="26"/>
          <w:szCs w:val="24"/>
        </w:rPr>
      </w:pPr>
      <w:r w:rsidRPr="00A92B64">
        <w:rPr>
          <w:rFonts w:ascii="Times New Roman" w:hAnsi="Times New Roman" w:cs="Times New Roman"/>
          <w:bCs/>
          <w:sz w:val="24"/>
          <w:szCs w:val="24"/>
        </w:rPr>
        <w:br w:type="page"/>
      </w:r>
    </w:p>
    <w:p w:rsidR="00211E4E" w:rsidRPr="00A92B64" w:rsidRDefault="00211E4E" w:rsidP="00211E4E">
      <w:pPr>
        <w:spacing w:after="0" w:line="480" w:lineRule="auto"/>
        <w:jc w:val="center"/>
        <w:rPr>
          <w:rFonts w:ascii="Times New Roman" w:hAnsi="Times New Roman" w:cs="Times New Roman"/>
          <w:b/>
          <w:bCs/>
          <w:szCs w:val="24"/>
        </w:rPr>
      </w:pPr>
      <w:r w:rsidRPr="00A92B64">
        <w:rPr>
          <w:rFonts w:ascii="Times New Roman" w:hAnsi="Times New Roman" w:cs="Times New Roman"/>
          <w:b/>
          <w:bCs/>
          <w:szCs w:val="24"/>
        </w:rPr>
        <w:lastRenderedPageBreak/>
        <w:t xml:space="preserve">ACKNOWLEDGEMENT </w:t>
      </w:r>
    </w:p>
    <w:p w:rsidR="00211E4E" w:rsidRPr="00A92B64" w:rsidRDefault="00211E4E" w:rsidP="00211E4E">
      <w:pPr>
        <w:spacing w:after="0" w:line="480" w:lineRule="auto"/>
        <w:ind w:firstLine="418"/>
        <w:jc w:val="both"/>
        <w:rPr>
          <w:rFonts w:ascii="Times New Roman" w:hAnsi="Times New Roman" w:cs="Times New Roman"/>
          <w:bCs/>
          <w:sz w:val="24"/>
          <w:szCs w:val="24"/>
        </w:rPr>
      </w:pPr>
      <w:r w:rsidRPr="00A92B64">
        <w:rPr>
          <w:rFonts w:ascii="Times New Roman" w:hAnsi="Times New Roman" w:cs="Times New Roman"/>
          <w:bCs/>
          <w:sz w:val="24"/>
          <w:szCs w:val="24"/>
        </w:rPr>
        <w:t xml:space="preserve">I give all glory, praises and adoration to Almighty </w:t>
      </w:r>
      <w:r w:rsidR="004C7563" w:rsidRPr="00A92B64">
        <w:rPr>
          <w:rFonts w:ascii="Times New Roman" w:hAnsi="Times New Roman" w:cs="Times New Roman"/>
          <w:bCs/>
          <w:sz w:val="24"/>
          <w:szCs w:val="24"/>
        </w:rPr>
        <w:t>Allah</w:t>
      </w:r>
      <w:r w:rsidRPr="00A92B64">
        <w:rPr>
          <w:rFonts w:ascii="Times New Roman" w:hAnsi="Times New Roman" w:cs="Times New Roman"/>
          <w:bCs/>
          <w:sz w:val="24"/>
          <w:szCs w:val="24"/>
        </w:rPr>
        <w:t xml:space="preserve"> the one who gives knowledge, strength and ability in starting, sustaining me and finishing this project successfully, and for his grant grace over me through this titanic struggle of my national diploma program.</w:t>
      </w:r>
    </w:p>
    <w:p w:rsidR="00211E4E" w:rsidRPr="00A92B64" w:rsidRDefault="00211E4E" w:rsidP="00211E4E">
      <w:pPr>
        <w:spacing w:after="0" w:line="480" w:lineRule="auto"/>
        <w:ind w:firstLine="418"/>
        <w:jc w:val="both"/>
        <w:rPr>
          <w:rFonts w:ascii="Times New Roman" w:hAnsi="Times New Roman" w:cs="Times New Roman"/>
          <w:bCs/>
          <w:sz w:val="24"/>
          <w:szCs w:val="24"/>
        </w:rPr>
      </w:pPr>
      <w:r w:rsidRPr="00A92B64">
        <w:rPr>
          <w:rFonts w:ascii="Times New Roman" w:hAnsi="Times New Roman" w:cs="Times New Roman"/>
          <w:bCs/>
          <w:sz w:val="24"/>
          <w:szCs w:val="24"/>
        </w:rPr>
        <w:t xml:space="preserve">Secondly, my gratitude goes to my honorable supervisor </w:t>
      </w:r>
      <w:r w:rsidRPr="00A92B64">
        <w:rPr>
          <w:rFonts w:ascii="Times New Roman" w:hAnsi="Times New Roman" w:cs="Times New Roman"/>
          <w:b/>
          <w:bCs/>
          <w:sz w:val="24"/>
          <w:szCs w:val="24"/>
        </w:rPr>
        <w:t xml:space="preserve">Engr. </w:t>
      </w:r>
      <w:r w:rsidR="004C7563" w:rsidRPr="00A92B64">
        <w:rPr>
          <w:rFonts w:ascii="Times New Roman" w:hAnsi="Times New Roman" w:cs="Times New Roman"/>
          <w:b/>
          <w:bCs/>
          <w:sz w:val="24"/>
          <w:szCs w:val="24"/>
        </w:rPr>
        <w:t xml:space="preserve">A.J. Adeoti </w:t>
      </w:r>
      <w:r w:rsidRPr="00A92B64">
        <w:rPr>
          <w:rFonts w:ascii="Times New Roman" w:hAnsi="Times New Roman" w:cs="Times New Roman"/>
          <w:bCs/>
          <w:sz w:val="24"/>
          <w:szCs w:val="24"/>
        </w:rPr>
        <w:t>and one of my best guardian/mentor Engr. Bashir for their invaluable guidance, support and encouragement throughout. Who patiently read through the work. May the good lord reward him labour and more strength to his wrist in name of God.</w:t>
      </w:r>
    </w:p>
    <w:p w:rsidR="0029453C" w:rsidRPr="00A92B64" w:rsidRDefault="00211E4E" w:rsidP="004C7563">
      <w:pPr>
        <w:spacing w:after="0" w:line="480" w:lineRule="auto"/>
        <w:ind w:firstLine="418"/>
        <w:jc w:val="both"/>
        <w:rPr>
          <w:sz w:val="30"/>
          <w:szCs w:val="32"/>
        </w:rPr>
      </w:pPr>
      <w:r w:rsidRPr="00A92B64">
        <w:rPr>
          <w:rFonts w:ascii="Times New Roman" w:hAnsi="Times New Roman" w:cs="Times New Roman"/>
          <w:bCs/>
          <w:sz w:val="24"/>
          <w:szCs w:val="24"/>
        </w:rPr>
        <w:tab/>
        <w:t xml:space="preserve">My special appreciation goes to my beloved parent Mr and Mrs. </w:t>
      </w:r>
      <w:r w:rsidR="004C7563" w:rsidRPr="00A92B64">
        <w:rPr>
          <w:rFonts w:ascii="Times New Roman" w:hAnsi="Times New Roman" w:cs="Times New Roman"/>
          <w:bCs/>
          <w:sz w:val="24"/>
          <w:szCs w:val="24"/>
        </w:rPr>
        <w:t>OLANIYAN</w:t>
      </w:r>
      <w:r w:rsidRPr="00A92B64">
        <w:rPr>
          <w:rFonts w:ascii="Times New Roman" w:hAnsi="Times New Roman" w:cs="Times New Roman"/>
          <w:bCs/>
          <w:sz w:val="24"/>
          <w:szCs w:val="24"/>
        </w:rPr>
        <w:t>.  I pray that you live long to reap the fruit of your labour (Amen).</w:t>
      </w:r>
      <w:r w:rsidRPr="00A92B64">
        <w:rPr>
          <w:rFonts w:ascii="Times New Roman" w:hAnsi="Times New Roman" w:cs="Times New Roman"/>
          <w:bCs/>
          <w:sz w:val="24"/>
          <w:szCs w:val="24"/>
        </w:rPr>
        <w:tab/>
        <w:t xml:space="preserve">Also my heartfelt gratitude goes to my friends for supporting me during the period of learning in this institution. </w:t>
      </w:r>
      <w:r w:rsidR="004C7563" w:rsidRPr="00A92B64">
        <w:rPr>
          <w:rFonts w:ascii="Times New Roman" w:hAnsi="Times New Roman" w:cs="Times New Roman"/>
          <w:bCs/>
          <w:sz w:val="24"/>
          <w:szCs w:val="24"/>
        </w:rPr>
        <w:t>Abdulquadri, Mubaraq, Ahmed</w:t>
      </w:r>
      <w:r w:rsidRPr="00A92B64">
        <w:rPr>
          <w:rFonts w:ascii="Times New Roman" w:hAnsi="Times New Roman" w:cs="Times New Roman"/>
          <w:bCs/>
          <w:sz w:val="24"/>
          <w:szCs w:val="24"/>
        </w:rPr>
        <w:t xml:space="preserve"> and co.</w:t>
      </w:r>
      <w:r w:rsidRPr="00A92B64">
        <w:rPr>
          <w:rFonts w:ascii="Times New Roman" w:hAnsi="Times New Roman" w:cs="Times New Roman"/>
          <w:bCs/>
          <w:sz w:val="24"/>
          <w:szCs w:val="24"/>
        </w:rPr>
        <w:br w:type="page"/>
      </w:r>
    </w:p>
    <w:p w:rsidR="00F46BED" w:rsidRPr="00510AA9" w:rsidRDefault="00510AA9" w:rsidP="002C3542">
      <w:pPr>
        <w:spacing w:after="0" w:line="480" w:lineRule="auto"/>
        <w:ind w:left="2880" w:firstLine="720"/>
        <w:jc w:val="both"/>
        <w:rPr>
          <w:rFonts w:ascii="Times New Roman" w:eastAsia="Arial" w:hAnsi="Times New Roman" w:cs="Times New Roman"/>
          <w:sz w:val="28"/>
          <w:szCs w:val="28"/>
        </w:rPr>
      </w:pPr>
      <w:r w:rsidRPr="00510AA9">
        <w:rPr>
          <w:rFonts w:ascii="Times New Roman" w:eastAsia="Arial" w:hAnsi="Times New Roman" w:cs="Times New Roman"/>
          <w:b/>
          <w:sz w:val="28"/>
          <w:szCs w:val="28"/>
        </w:rPr>
        <w:lastRenderedPageBreak/>
        <w:t>ABSTRACT</w:t>
      </w:r>
    </w:p>
    <w:p w:rsidR="00987531" w:rsidRPr="004C7563" w:rsidRDefault="007B495B" w:rsidP="004C7563">
      <w:pPr>
        <w:spacing w:after="0" w:line="240" w:lineRule="auto"/>
        <w:ind w:right="20"/>
        <w:jc w:val="both"/>
        <w:rPr>
          <w:rFonts w:ascii="Times New Roman" w:eastAsia="Times New Roman" w:hAnsi="Times New Roman" w:cs="Times New Roman"/>
          <w:i/>
          <w:sz w:val="24"/>
          <w:szCs w:val="24"/>
        </w:rPr>
      </w:pPr>
      <w:r w:rsidRPr="004C7563">
        <w:rPr>
          <w:rFonts w:ascii="Times New Roman" w:eastAsia="Arial" w:hAnsi="Times New Roman" w:cs="Times New Roman"/>
          <w:i/>
          <w:sz w:val="24"/>
          <w:szCs w:val="24"/>
        </w:rPr>
        <w:t>This project focuses on the design and implementation of a multifunctional reading lamp that integrates a 20,000mAh power bank feature with touch-responsive controls for switching between RGB and white LED lighting. The system aims to provide a portable and efficient lighting solution with extended battery life and customizable illumination. This report covers the fundamental concepts, design methodologies, component selection, implementation procedures, and performance analysis of the developed system.</w:t>
      </w:r>
      <w:r w:rsidR="004C7563">
        <w:rPr>
          <w:rFonts w:ascii="Times New Roman" w:eastAsia="Arial" w:hAnsi="Times New Roman" w:cs="Times New Roman"/>
          <w:i/>
          <w:sz w:val="24"/>
          <w:szCs w:val="24"/>
        </w:rPr>
        <w:t xml:space="preserve"> </w:t>
      </w:r>
      <w:r w:rsidR="00987531" w:rsidRPr="004C7563">
        <w:rPr>
          <w:rFonts w:ascii="Times New Roman" w:eastAsia="Times New Roman" w:hAnsi="Times New Roman" w:cs="Times New Roman"/>
          <w:i/>
          <w:sz w:val="24"/>
          <w:szCs w:val="24"/>
        </w:rPr>
        <w:t>Product development concepts are growing daily in the world of modern technology in an effort to satisfy customers. Products with multiple features have revolutionized the modern era. These goods are a dependable way to make customers' daily lives easier, in addition to being a stunning example of how product development has advanced. Customers are more likely to purchase a product today that has multiple features in addition to an attractive appearance. This paper will develop a concept of a multipurpose table lamp with the goal of focusing on the aspirations of the customers. A specific number of products will be made available by the upgraded table lamp. Through customer feedback and expert consultations, this paper demonstrates how to construct a multipurpose table lamp.</w:t>
      </w:r>
    </w:p>
    <w:p w:rsidR="00987531" w:rsidRPr="00810FD1" w:rsidRDefault="00987531" w:rsidP="002C3542">
      <w:pPr>
        <w:spacing w:line="480" w:lineRule="auto"/>
        <w:ind w:left="2880" w:firstLine="720"/>
        <w:jc w:val="both"/>
        <w:rPr>
          <w:rFonts w:ascii="Times New Roman" w:hAnsi="Times New Roman" w:cs="Times New Roman"/>
          <w:b/>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F46BED" w:rsidRPr="00810FD1" w:rsidRDefault="00F46BED" w:rsidP="002C3542">
      <w:pPr>
        <w:spacing w:after="0" w:line="480" w:lineRule="auto"/>
        <w:jc w:val="both"/>
        <w:rPr>
          <w:rFonts w:ascii="Times New Roman" w:hAnsi="Times New Roman" w:cs="Times New Roman"/>
          <w:sz w:val="24"/>
          <w:szCs w:val="24"/>
        </w:rPr>
      </w:pPr>
    </w:p>
    <w:p w:rsidR="00F034F5" w:rsidRPr="00810FD1" w:rsidRDefault="00F034F5"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Default="00667068" w:rsidP="002C3542">
      <w:pPr>
        <w:spacing w:after="0" w:line="480" w:lineRule="auto"/>
        <w:jc w:val="both"/>
        <w:rPr>
          <w:rFonts w:ascii="Times New Roman" w:hAnsi="Times New Roman" w:cs="Times New Roman"/>
          <w:sz w:val="24"/>
          <w:szCs w:val="24"/>
        </w:rPr>
      </w:pP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510AA9" w:rsidRPr="004C7563" w:rsidRDefault="004C7563" w:rsidP="004C7563">
      <w:pPr>
        <w:spacing w:after="0" w:line="480" w:lineRule="auto"/>
        <w:jc w:val="center"/>
        <w:rPr>
          <w:rFonts w:ascii="Times New Roman" w:hAnsi="Times New Roman" w:cs="Times New Roman"/>
          <w:b/>
          <w:sz w:val="24"/>
          <w:szCs w:val="24"/>
        </w:rPr>
      </w:pPr>
      <w:r w:rsidRPr="004C7563">
        <w:rPr>
          <w:rFonts w:ascii="Times New Roman" w:hAnsi="Times New Roman" w:cs="Times New Roman"/>
          <w:b/>
          <w:sz w:val="24"/>
          <w:szCs w:val="24"/>
        </w:rPr>
        <w:lastRenderedPageBreak/>
        <w:t>TABLE OF CONTENTS</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Title Page</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Certification</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Dedication</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 xml:space="preserve">Acknowledgement </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Abstract</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Table of Contents</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vi</w:t>
      </w:r>
    </w:p>
    <w:p w:rsidR="002C3542" w:rsidRPr="004C7563" w:rsidRDefault="004C7563" w:rsidP="00257942">
      <w:pPr>
        <w:spacing w:after="0" w:line="480" w:lineRule="auto"/>
        <w:ind w:right="-180"/>
        <w:jc w:val="both"/>
        <w:rPr>
          <w:rFonts w:ascii="Times New Roman" w:hAnsi="Times New Roman" w:cs="Times New Roman"/>
          <w:b/>
          <w:sz w:val="24"/>
          <w:szCs w:val="24"/>
        </w:rPr>
      </w:pPr>
      <w:r w:rsidRPr="004C7563">
        <w:rPr>
          <w:rFonts w:ascii="Times New Roman" w:eastAsia="Arial" w:hAnsi="Times New Roman" w:cs="Times New Roman"/>
          <w:b/>
          <w:sz w:val="24"/>
          <w:szCs w:val="24"/>
        </w:rPr>
        <w:t>CHAPTER ONE :</w:t>
      </w:r>
      <w:r w:rsidR="002C3542" w:rsidRPr="004C7563">
        <w:rPr>
          <w:rFonts w:ascii="Times New Roman" w:eastAsia="Arial" w:hAnsi="Times New Roman" w:cs="Times New Roman"/>
          <w:b/>
          <w:sz w:val="24"/>
          <w:szCs w:val="24"/>
        </w:rPr>
        <w:t xml:space="preserve"> INTRODUCTION</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Background of the Study</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1</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Problem Statement</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2</w:t>
      </w:r>
    </w:p>
    <w:p w:rsidR="002C3542" w:rsidRPr="00510AA9" w:rsidRDefault="004C7563"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Pr>
          <w:rFonts w:ascii="Times New Roman" w:eastAsia="Arial" w:hAnsi="Times New Roman" w:cs="Times New Roman"/>
          <w:bCs/>
          <w:sz w:val="24"/>
          <w:szCs w:val="24"/>
        </w:rPr>
        <w:t>Aim and Objectives</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3</w:t>
      </w:r>
    </w:p>
    <w:p w:rsidR="002C3542" w:rsidRPr="00510AA9" w:rsidRDefault="002C3542"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sidRPr="00510AA9">
        <w:rPr>
          <w:rFonts w:ascii="Times New Roman" w:eastAsia="Arial" w:hAnsi="Times New Roman" w:cs="Times New Roman"/>
          <w:bCs/>
          <w:sz w:val="24"/>
          <w:szCs w:val="24"/>
        </w:rPr>
        <w:t>S</w:t>
      </w:r>
      <w:r w:rsidR="004C7563">
        <w:rPr>
          <w:rFonts w:ascii="Times New Roman" w:eastAsia="Arial" w:hAnsi="Times New Roman" w:cs="Times New Roman"/>
          <w:bCs/>
          <w:sz w:val="24"/>
          <w:szCs w:val="24"/>
        </w:rPr>
        <w:t>ignificance of the study</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4</w:t>
      </w:r>
    </w:p>
    <w:p w:rsidR="002C3542" w:rsidRPr="00810FD1" w:rsidRDefault="002C3542" w:rsidP="00257942">
      <w:pPr>
        <w:pStyle w:val="ListParagraph"/>
        <w:numPr>
          <w:ilvl w:val="1"/>
          <w:numId w:val="10"/>
        </w:numPr>
        <w:spacing w:after="0" w:line="480" w:lineRule="auto"/>
        <w:ind w:left="0" w:right="-180" w:firstLine="0"/>
        <w:jc w:val="both"/>
        <w:rPr>
          <w:rFonts w:ascii="Times New Roman" w:hAnsi="Times New Roman" w:cs="Times New Roman"/>
          <w:sz w:val="24"/>
          <w:szCs w:val="24"/>
        </w:rPr>
      </w:pPr>
      <w:r w:rsidRPr="00510AA9">
        <w:rPr>
          <w:rFonts w:ascii="Times New Roman" w:eastAsia="Arial" w:hAnsi="Times New Roman" w:cs="Times New Roman"/>
          <w:bCs/>
          <w:sz w:val="24"/>
          <w:szCs w:val="24"/>
        </w:rPr>
        <w:t>Scope of the study</w:t>
      </w:r>
      <w:r w:rsidRPr="00510AA9">
        <w:rPr>
          <w:rFonts w:ascii="Times New Roman" w:eastAsia="Arial" w:hAnsi="Times New Roman" w:cs="Times New Roman"/>
          <w:bCs/>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ab/>
      </w:r>
      <w:r w:rsidRPr="004C7563">
        <w:rPr>
          <w:rFonts w:ascii="Times New Roman" w:eastAsia="Arial" w:hAnsi="Times New Roman" w:cs="Times New Roman"/>
          <w:sz w:val="24"/>
          <w:szCs w:val="24"/>
        </w:rPr>
        <w:t>5</w:t>
      </w:r>
    </w:p>
    <w:p w:rsidR="002C3542" w:rsidRPr="004C7563" w:rsidRDefault="002C3542" w:rsidP="002579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TWO</w:t>
      </w:r>
      <w:r w:rsidR="004C7563">
        <w:rPr>
          <w:rFonts w:ascii="Times New Roman" w:eastAsia="Arial" w:hAnsi="Times New Roman" w:cs="Times New Roman"/>
          <w:b/>
          <w:sz w:val="24"/>
          <w:szCs w:val="24"/>
        </w:rPr>
        <w:t>:</w:t>
      </w:r>
      <w:r w:rsidR="004C7563" w:rsidRPr="004C7563">
        <w:rPr>
          <w:rFonts w:ascii="Times New Roman" w:eastAsia="Arial" w:hAnsi="Times New Roman" w:cs="Times New Roman"/>
          <w:b/>
          <w:sz w:val="24"/>
          <w:szCs w:val="24"/>
        </w:rPr>
        <w:t xml:space="preserve"> </w:t>
      </w:r>
      <w:r w:rsidR="004C7563" w:rsidRPr="004C7563">
        <w:rPr>
          <w:rFonts w:ascii="Times New Roman" w:eastAsia="Arial" w:hAnsi="Times New Roman" w:cs="Times New Roman"/>
          <w:b/>
          <w:bCs/>
          <w:sz w:val="24"/>
          <w:szCs w:val="24"/>
        </w:rPr>
        <w:t>LITERATURE REVIEW</w:t>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p>
    <w:p w:rsidR="002C3542" w:rsidRPr="00510AA9" w:rsidRDefault="002C3542" w:rsidP="00257942">
      <w:pPr>
        <w:spacing w:after="0" w:line="480" w:lineRule="auto"/>
        <w:ind w:right="2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The Evolution of Lamps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5</w:t>
      </w:r>
    </w:p>
    <w:p w:rsidR="002C3542" w:rsidRPr="00510AA9" w:rsidRDefault="002C3542" w:rsidP="00257942">
      <w:pPr>
        <w:spacing w:after="0" w:line="480" w:lineRule="auto"/>
        <w:jc w:val="both"/>
        <w:rPr>
          <w:rFonts w:ascii="Times New Roman" w:hAnsi="Times New Roman" w:cs="Times New Roman"/>
          <w:bCs/>
          <w:sz w:val="24"/>
          <w:szCs w:val="24"/>
        </w:rPr>
      </w:pPr>
      <w:r w:rsidRPr="00510AA9">
        <w:rPr>
          <w:rFonts w:ascii="Times New Roman" w:eastAsia="Arial" w:hAnsi="Times New Roman" w:cs="Times New Roman"/>
          <w:bCs/>
          <w:sz w:val="24"/>
          <w:szCs w:val="24"/>
        </w:rPr>
        <w:t xml:space="preserve">2.2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Overview of Smart Lighting Systems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 xml:space="preserve">Rechargeable Power </w:t>
      </w:r>
      <w:r w:rsidR="004C7563">
        <w:rPr>
          <w:rFonts w:ascii="Times New Roman" w:eastAsia="Arial" w:hAnsi="Times New Roman" w:cs="Times New Roman"/>
          <w:bCs/>
          <w:sz w:val="24"/>
          <w:szCs w:val="24"/>
        </w:rPr>
        <w:t>Banks in Electronic Devices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6</w:t>
      </w:r>
    </w:p>
    <w:p w:rsidR="002C3542" w:rsidRPr="00510AA9" w:rsidRDefault="002C3542" w:rsidP="00257942">
      <w:pPr>
        <w:spacing w:after="0" w:line="480" w:lineRule="auto"/>
        <w:ind w:right="20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2.4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Touch-S</w:t>
      </w:r>
      <w:r w:rsidR="004C7563">
        <w:rPr>
          <w:rFonts w:ascii="Times New Roman" w:eastAsia="Arial" w:hAnsi="Times New Roman" w:cs="Times New Roman"/>
          <w:bCs/>
          <w:sz w:val="24"/>
          <w:szCs w:val="24"/>
        </w:rPr>
        <w:t>ensitive Control Mechanism</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t xml:space="preserve">           </w:t>
      </w:r>
      <w:r w:rsidRPr="00510AA9">
        <w:rPr>
          <w:rFonts w:ascii="Times New Roman" w:eastAsia="Arial" w:hAnsi="Times New Roman" w:cs="Times New Roman"/>
          <w:bCs/>
          <w:sz w:val="24"/>
          <w:szCs w:val="24"/>
        </w:rPr>
        <w:t>15</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2.5 </w:t>
      </w:r>
      <w:r w:rsidR="004C7563">
        <w:rPr>
          <w:rFonts w:ascii="Times New Roman" w:eastAsia="Arial" w:hAnsi="Times New Roman" w:cs="Times New Roman"/>
          <w:bCs/>
          <w:sz w:val="24"/>
          <w:szCs w:val="24"/>
        </w:rPr>
        <w:tab/>
        <w:t>Review of Related Works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22</w:t>
      </w:r>
    </w:p>
    <w:p w:rsidR="004C7563" w:rsidRDefault="004C7563">
      <w:pPr>
        <w:rPr>
          <w:rFonts w:ascii="Times New Roman" w:eastAsia="Arial" w:hAnsi="Times New Roman" w:cs="Times New Roman"/>
          <w:bCs/>
          <w:sz w:val="24"/>
          <w:szCs w:val="24"/>
        </w:rPr>
      </w:pPr>
      <w:r>
        <w:rPr>
          <w:rFonts w:ascii="Times New Roman" w:eastAsia="Arial" w:hAnsi="Times New Roman" w:cs="Times New Roman"/>
          <w:bCs/>
          <w:sz w:val="24"/>
          <w:szCs w:val="24"/>
        </w:rPr>
        <w:br w:type="page"/>
      </w:r>
    </w:p>
    <w:p w:rsidR="004C7563" w:rsidRDefault="002C3542" w:rsidP="00257942">
      <w:pPr>
        <w:spacing w:after="0" w:line="480" w:lineRule="auto"/>
        <w:jc w:val="both"/>
        <w:rPr>
          <w:rFonts w:ascii="Times New Roman" w:eastAsia="Arial" w:hAnsi="Times New Roman" w:cs="Times New Roman"/>
          <w:b/>
          <w:bCs/>
          <w:sz w:val="24"/>
          <w:szCs w:val="24"/>
        </w:rPr>
      </w:pPr>
      <w:r w:rsidRPr="004C7563">
        <w:rPr>
          <w:rFonts w:ascii="Times New Roman" w:eastAsia="Arial" w:hAnsi="Times New Roman" w:cs="Times New Roman"/>
          <w:b/>
          <w:bCs/>
          <w:sz w:val="24"/>
          <w:szCs w:val="24"/>
        </w:rPr>
        <w:lastRenderedPageBreak/>
        <w:t>CHAPTER THREE</w:t>
      </w:r>
      <w:r w:rsidR="004C7563" w:rsidRPr="004C7563">
        <w:rPr>
          <w:rFonts w:ascii="Times New Roman" w:eastAsia="Arial" w:hAnsi="Times New Roman" w:cs="Times New Roman"/>
          <w:b/>
          <w:bCs/>
          <w:sz w:val="24"/>
          <w:szCs w:val="24"/>
        </w:rPr>
        <w:t xml:space="preserve">: </w:t>
      </w:r>
      <w:r w:rsidRPr="004C7563">
        <w:rPr>
          <w:rFonts w:ascii="Times New Roman" w:eastAsia="Arial" w:hAnsi="Times New Roman" w:cs="Times New Roman"/>
          <w:b/>
          <w:bCs/>
          <w:sz w:val="24"/>
          <w:szCs w:val="24"/>
        </w:rPr>
        <w:t>METHODOLOGY</w:t>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3.1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Syste</w:t>
      </w:r>
      <w:r w:rsidR="004C7563">
        <w:rPr>
          <w:rFonts w:ascii="Times New Roman" w:eastAsia="Arial" w:hAnsi="Times New Roman" w:cs="Times New Roman"/>
          <w:bCs/>
          <w:sz w:val="24"/>
          <w:szCs w:val="24"/>
        </w:rPr>
        <w:t>m Design and Architecture</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w:t>
      </w:r>
      <w:r w:rsidR="00EF66FE" w:rsidRPr="00510AA9">
        <w:rPr>
          <w:rFonts w:ascii="Times New Roman" w:eastAsia="Arial" w:hAnsi="Times New Roman" w:cs="Times New Roman"/>
          <w:bCs/>
          <w:sz w:val="24"/>
          <w:szCs w:val="24"/>
        </w:rPr>
        <w:t>4</w:t>
      </w:r>
    </w:p>
    <w:p w:rsidR="002C3542" w:rsidRPr="00510AA9" w:rsidRDefault="004C7563" w:rsidP="00257942">
      <w:pPr>
        <w:pStyle w:val="ListParagraph"/>
        <w:numPr>
          <w:ilvl w:val="1"/>
          <w:numId w:val="12"/>
        </w:numPr>
        <w:spacing w:after="0" w:line="480" w:lineRule="auto"/>
        <w:jc w:val="both"/>
        <w:rPr>
          <w:rFonts w:ascii="Times New Roman" w:hAnsi="Times New Roman" w:cs="Times New Roman"/>
          <w:bCs/>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Components Selection and Justification</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25</w:t>
      </w:r>
    </w:p>
    <w:p w:rsidR="00EF66FE" w:rsidRPr="004C7563" w:rsidRDefault="004C7563" w:rsidP="00257942">
      <w:pPr>
        <w:pStyle w:val="ListParagraph"/>
        <w:numPr>
          <w:ilvl w:val="1"/>
          <w:numId w:val="12"/>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Circuit Design and Implementation</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25</w:t>
      </w:r>
    </w:p>
    <w:p w:rsidR="002C3542" w:rsidRPr="00510AA9" w:rsidRDefault="002C3542" w:rsidP="00257942">
      <w:pPr>
        <w:spacing w:after="0" w:line="480" w:lineRule="auto"/>
        <w:jc w:val="both"/>
        <w:rPr>
          <w:rFonts w:ascii="Times New Roman" w:hAnsi="Times New Roman" w:cs="Times New Roman"/>
          <w:bCs/>
          <w:sz w:val="24"/>
          <w:szCs w:val="24"/>
        </w:rPr>
      </w:pPr>
      <w:r w:rsidRPr="00810FD1">
        <w:rPr>
          <w:rFonts w:ascii="Times New Roman" w:eastAsia="Arial" w:hAnsi="Times New Roman" w:cs="Times New Roman"/>
          <w:b/>
          <w:sz w:val="24"/>
          <w:szCs w:val="24"/>
        </w:rPr>
        <w:t>CHAPTER FOUR</w:t>
      </w:r>
      <w:r w:rsidR="004C7563">
        <w:rPr>
          <w:rFonts w:ascii="Times New Roman" w:eastAsia="Arial" w:hAnsi="Times New Roman" w:cs="Times New Roman"/>
          <w:b/>
          <w:sz w:val="24"/>
          <w:szCs w:val="24"/>
        </w:rPr>
        <w:t xml:space="preserve">: </w:t>
      </w:r>
      <w:r w:rsidRPr="004C7563">
        <w:rPr>
          <w:rFonts w:ascii="Times New Roman" w:eastAsia="Arial" w:hAnsi="Times New Roman" w:cs="Times New Roman"/>
          <w:b/>
          <w:bCs/>
          <w:sz w:val="24"/>
          <w:szCs w:val="24"/>
        </w:rPr>
        <w:t>IMPLEMENTATION AND TESTING</w:t>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510AA9">
        <w:rPr>
          <w:rFonts w:ascii="Times New Roman" w:eastAsia="Arial" w:hAnsi="Times New Roman" w:cs="Times New Roman"/>
          <w:bCs/>
          <w:sz w:val="24"/>
          <w:szCs w:val="24"/>
        </w:rPr>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hAnsi="Times New Roman" w:cs="Times New Roman"/>
          <w:bCs/>
          <w:sz w:val="24"/>
          <w:szCs w:val="24"/>
        </w:rPr>
        <w:t xml:space="preserve">4.1 </w:t>
      </w:r>
      <w:r w:rsidR="004C7563">
        <w:rPr>
          <w:rFonts w:ascii="Times New Roman" w:hAnsi="Times New Roman" w:cs="Times New Roman"/>
          <w:bCs/>
          <w:sz w:val="24"/>
          <w:szCs w:val="24"/>
        </w:rPr>
        <w:tab/>
      </w:r>
      <w:r w:rsidRPr="00510AA9">
        <w:rPr>
          <w:rFonts w:ascii="Times New Roman" w:eastAsia="Arial" w:hAnsi="Times New Roman" w:cs="Times New Roman"/>
          <w:bCs/>
          <w:sz w:val="24"/>
          <w:szCs w:val="24"/>
        </w:rPr>
        <w:t>Prototype Fabrication</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Performance Evaluation</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Challenges and Solutions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4C7563" w:rsidRDefault="002C3542" w:rsidP="00257942">
      <w:pPr>
        <w:spacing w:after="0" w:line="480" w:lineRule="auto"/>
        <w:jc w:val="both"/>
        <w:rPr>
          <w:rFonts w:ascii="Times New Roman" w:eastAsia="Arial" w:hAnsi="Times New Roman" w:cs="Times New Roman"/>
          <w:b/>
          <w:sz w:val="24"/>
          <w:szCs w:val="24"/>
        </w:rPr>
      </w:pPr>
      <w:r w:rsidRPr="004C7563">
        <w:rPr>
          <w:rFonts w:ascii="Times New Roman" w:eastAsia="Arial" w:hAnsi="Times New Roman" w:cs="Times New Roman"/>
          <w:b/>
          <w:bCs/>
          <w:sz w:val="24"/>
          <w:szCs w:val="24"/>
        </w:rPr>
        <w:t>CHAPTER FIVE</w:t>
      </w:r>
      <w:r w:rsidR="004C7563" w:rsidRPr="004C7563">
        <w:rPr>
          <w:rFonts w:ascii="Times New Roman" w:eastAsia="Arial" w:hAnsi="Times New Roman" w:cs="Times New Roman"/>
          <w:b/>
          <w:bCs/>
          <w:sz w:val="24"/>
          <w:szCs w:val="24"/>
        </w:rPr>
        <w:t>:</w:t>
      </w:r>
      <w:r w:rsidRPr="00810FD1">
        <w:rPr>
          <w:rFonts w:ascii="Times New Roman" w:eastAsia="Arial" w:hAnsi="Times New Roman" w:cs="Times New Roman"/>
          <w:b/>
          <w:sz w:val="24"/>
          <w:szCs w:val="24"/>
        </w:rPr>
        <w:t xml:space="preserve"> CONCLUSION AND RECOMMENDATIONS</w:t>
      </w:r>
      <w:r w:rsidR="00EF66FE" w:rsidRPr="00810FD1">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5.1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Summary</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31</w:t>
      </w:r>
    </w:p>
    <w:p w:rsidR="002C3542" w:rsidRPr="00510AA9" w:rsidRDefault="002C3542" w:rsidP="00257942">
      <w:pPr>
        <w:pStyle w:val="ListParagraph"/>
        <w:numPr>
          <w:ilvl w:val="1"/>
          <w:numId w:val="32"/>
        </w:numPr>
        <w:spacing w:after="0" w:line="480" w:lineRule="auto"/>
        <w:ind w:left="0" w:firstLine="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Recommendations </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31</w:t>
      </w:r>
    </w:p>
    <w:p w:rsidR="002C3542" w:rsidRPr="004C7563" w:rsidRDefault="004C7563" w:rsidP="002579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References</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32</w:t>
      </w:r>
    </w:p>
    <w:p w:rsidR="002C3542" w:rsidRPr="00810FD1" w:rsidRDefault="002C3542" w:rsidP="002C3542">
      <w:pPr>
        <w:spacing w:after="0" w:line="360" w:lineRule="auto"/>
        <w:jc w:val="both"/>
        <w:rPr>
          <w:rFonts w:ascii="Times New Roman" w:hAnsi="Times New Roman" w:cs="Times New Roman"/>
          <w:sz w:val="24"/>
          <w:szCs w:val="24"/>
        </w:rPr>
      </w:pPr>
    </w:p>
    <w:p w:rsidR="002C3542" w:rsidRDefault="002C35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A92B64" w:rsidRDefault="00A92B64" w:rsidP="002C3542">
      <w:pPr>
        <w:spacing w:after="0" w:line="480" w:lineRule="auto"/>
        <w:jc w:val="both"/>
        <w:rPr>
          <w:rFonts w:ascii="Times New Roman" w:hAnsi="Times New Roman" w:cs="Times New Roman"/>
          <w:sz w:val="24"/>
          <w:szCs w:val="24"/>
        </w:rPr>
        <w:sectPr w:rsidR="00A92B64" w:rsidSect="00DB3947">
          <w:footerReference w:type="even" r:id="rId8"/>
          <w:footerReference w:type="default" r:id="rId9"/>
          <w:pgSz w:w="12240" w:h="14400" w:code="1"/>
          <w:pgMar w:top="1440" w:right="1728" w:bottom="1440" w:left="2160" w:header="720" w:footer="720" w:gutter="0"/>
          <w:pgNumType w:fmt="lowerRoman"/>
          <w:cols w:space="720"/>
          <w:titlePg/>
          <w:docGrid w:linePitch="299"/>
        </w:sectPr>
      </w:pPr>
    </w:p>
    <w:p w:rsidR="00F46BED" w:rsidRPr="00810FD1" w:rsidRDefault="007B495B" w:rsidP="002C3542">
      <w:pPr>
        <w:spacing w:after="0" w:line="480" w:lineRule="auto"/>
        <w:jc w:val="center"/>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w:t>
      </w:r>
      <w:r w:rsidR="00F46BED" w:rsidRPr="00810FD1">
        <w:rPr>
          <w:rFonts w:ascii="Times New Roman" w:eastAsia="Arial" w:hAnsi="Times New Roman" w:cs="Times New Roman"/>
          <w:b/>
          <w:sz w:val="24"/>
          <w:szCs w:val="24"/>
        </w:rPr>
        <w:t>HAPTER ONE</w:t>
      </w:r>
    </w:p>
    <w:p w:rsidR="0029453C" w:rsidRPr="004C7563" w:rsidRDefault="004C7563" w:rsidP="004C7563">
      <w:pPr>
        <w:spacing w:after="0" w:line="480" w:lineRule="auto"/>
        <w:ind w:right="-180"/>
        <w:rPr>
          <w:rFonts w:ascii="Times New Roman" w:hAnsi="Times New Roman" w:cs="Times New Roman"/>
          <w:sz w:val="24"/>
          <w:szCs w:val="24"/>
        </w:rPr>
      </w:pPr>
      <w:r>
        <w:rPr>
          <w:rFonts w:ascii="Times New Roman" w:eastAsia="Arial" w:hAnsi="Times New Roman" w:cs="Times New Roman"/>
          <w:b/>
          <w:sz w:val="24"/>
          <w:szCs w:val="24"/>
        </w:rPr>
        <w:t>1.0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00F46BED" w:rsidRPr="004C7563">
        <w:rPr>
          <w:rFonts w:ascii="Times New Roman" w:eastAsia="Arial" w:hAnsi="Times New Roman" w:cs="Times New Roman"/>
          <w:b/>
          <w:sz w:val="24"/>
          <w:szCs w:val="24"/>
        </w:rPr>
        <w:t>INTRODUCTION</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1.1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Background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1.2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Problem Statement</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29453C" w:rsidRPr="00810FD1" w:rsidRDefault="004C7563" w:rsidP="00B066A4">
      <w:pPr>
        <w:pStyle w:val="ListParagraph"/>
        <w:numPr>
          <w:ilvl w:val="1"/>
          <w:numId w:val="36"/>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ab/>
      </w:r>
      <w:r w:rsidR="00987531" w:rsidRPr="00810FD1">
        <w:rPr>
          <w:rFonts w:ascii="Times New Roman" w:eastAsia="Arial" w:hAnsi="Times New Roman" w:cs="Times New Roman"/>
          <w:b/>
          <w:sz w:val="24"/>
          <w:szCs w:val="24"/>
        </w:rPr>
        <w:t xml:space="preserve">Aim and Objectives </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987531" w:rsidRPr="00810FD1">
        <w:rPr>
          <w:rFonts w:ascii="Times New Roman" w:hAnsi="Times New Roman" w:cs="Times New Roman"/>
          <w:sz w:val="24"/>
          <w:szCs w:val="24"/>
        </w:rPr>
        <w:t>The aim of this project is to construct and develop a table lamp with a touch sensor switch having a power bank features.</w:t>
      </w:r>
    </w:p>
    <w:p w:rsidR="00FB45E8"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FB45E8" w:rsidRPr="00810FD1">
        <w:rPr>
          <w:rFonts w:ascii="Times New Roman" w:hAnsi="Times New Roman" w:cs="Times New Roman"/>
          <w:sz w:val="24"/>
          <w:szCs w:val="24"/>
        </w:rPr>
        <w:t>The objectives of this project are:</w:t>
      </w:r>
    </w:p>
    <w:p w:rsidR="00F46BED" w:rsidRPr="00810FD1" w:rsidRDefault="007B495B" w:rsidP="004C7563">
      <w:pPr>
        <w:pStyle w:val="ListParagraph"/>
        <w:numPr>
          <w:ilvl w:val="0"/>
          <w:numId w:val="11"/>
        </w:numPr>
        <w:spacing w:after="0" w:line="480" w:lineRule="auto"/>
        <w:ind w:left="720" w:right="-180" w:hanging="720"/>
        <w:jc w:val="both"/>
        <w:rPr>
          <w:rFonts w:ascii="Times New Roman" w:hAnsi="Times New Roman" w:cs="Times New Roman"/>
          <w:sz w:val="24"/>
          <w:szCs w:val="24"/>
        </w:rPr>
      </w:pPr>
      <w:r w:rsidRPr="00810FD1">
        <w:rPr>
          <w:rFonts w:ascii="Times New Roman" w:eastAsia="Arial" w:hAnsi="Times New Roman" w:cs="Times New Roman"/>
          <w:sz w:val="24"/>
          <w:szCs w:val="24"/>
        </w:rPr>
        <w:t>To design and implement a reading lamp with an integrated 20,000mAh power bank.</w:t>
      </w:r>
    </w:p>
    <w:p w:rsidR="00F46BED" w:rsidRPr="00810FD1" w:rsidRDefault="007B495B" w:rsidP="004C7563">
      <w:pPr>
        <w:pStyle w:val="ListParagraph"/>
        <w:numPr>
          <w:ilvl w:val="0"/>
          <w:numId w:val="11"/>
        </w:num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 incorporate touch-sensitive controls for swit</w:t>
      </w:r>
      <w:r w:rsidR="00BF298D" w:rsidRPr="00810FD1">
        <w:rPr>
          <w:rFonts w:ascii="Times New Roman" w:eastAsia="Arial" w:hAnsi="Times New Roman" w:cs="Times New Roman"/>
          <w:sz w:val="24"/>
          <w:szCs w:val="24"/>
        </w:rPr>
        <w:t xml:space="preserve">ching between RGB and white LED </w:t>
      </w:r>
      <w:r w:rsidRPr="00810FD1">
        <w:rPr>
          <w:rFonts w:ascii="Times New Roman" w:eastAsia="Arial" w:hAnsi="Times New Roman" w:cs="Times New Roman"/>
          <w:sz w:val="24"/>
          <w:szCs w:val="24"/>
        </w:rPr>
        <w:t>lighting.</w:t>
      </w:r>
    </w:p>
    <w:p w:rsidR="00F46BED"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ensure energy efficiency and long battery life.</w:t>
      </w:r>
    </w:p>
    <w:p w:rsidR="0029453C"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evaluate the performance and usability of the developed system.</w:t>
      </w:r>
    </w:p>
    <w:p w:rsidR="00F46BED" w:rsidRPr="00810FD1" w:rsidRDefault="00BF298D" w:rsidP="002C3542">
      <w:pPr>
        <w:pStyle w:val="ListParagraph"/>
        <w:spacing w:after="0" w:line="480" w:lineRule="auto"/>
        <w:ind w:left="0" w:right="-18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 xml:space="preserve">1.4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Significance</w:t>
      </w:r>
      <w:r w:rsidR="007B495B" w:rsidRPr="00810FD1">
        <w:rPr>
          <w:rFonts w:ascii="Times New Roman" w:eastAsia="Arial" w:hAnsi="Times New Roman" w:cs="Times New Roman"/>
          <w:b/>
          <w:sz w:val="24"/>
          <w:szCs w:val="24"/>
        </w:rPr>
        <w:t xml:space="preserv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503506" w:rsidRPr="00810FD1" w:rsidRDefault="004C7563" w:rsidP="002C3542">
      <w:pPr>
        <w:pStyle w:val="ListParagraph"/>
        <w:numPr>
          <w:ilvl w:val="1"/>
          <w:numId w:val="21"/>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Scope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4C7563" w:rsidRDefault="004C756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503506" w:rsidRPr="00810FD1" w:rsidRDefault="00BF298D"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TWO</w:t>
      </w:r>
    </w:p>
    <w:p w:rsidR="0029453C" w:rsidRPr="00810FD1" w:rsidRDefault="00FB45E8"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2.0 </w:t>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t xml:space="preserve">       </w:t>
      </w:r>
      <w:r w:rsidR="007B495B" w:rsidRPr="00810FD1">
        <w:rPr>
          <w:rFonts w:ascii="Times New Roman" w:eastAsia="Arial" w:hAnsi="Times New Roman" w:cs="Times New Roman"/>
          <w:b/>
          <w:sz w:val="24"/>
          <w:szCs w:val="24"/>
        </w:rPr>
        <w:t>LITERATURE REVIEW</w:t>
      </w:r>
    </w:p>
    <w:p w:rsidR="00FB45E8" w:rsidRPr="00810FD1" w:rsidRDefault="007B495B" w:rsidP="002C3542">
      <w:pPr>
        <w:spacing w:after="0" w:line="480" w:lineRule="auto"/>
        <w:ind w:right="107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2.1 The Evolution of Lamps</w:t>
      </w:r>
    </w:p>
    <w:p w:rsidR="0029453C" w:rsidRPr="00810FD1" w:rsidRDefault="004C47F3" w:rsidP="002C3542">
      <w:pPr>
        <w:spacing w:after="0" w:line="480" w:lineRule="auto"/>
        <w:ind w:right="90"/>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7520" behindDoc="0" locked="0" layoutInCell="1" allowOverlap="1">
            <wp:simplePos x="0" y="0"/>
            <wp:positionH relativeFrom="column">
              <wp:posOffset>695325</wp:posOffset>
            </wp:positionH>
            <wp:positionV relativeFrom="paragraph">
              <wp:posOffset>2364740</wp:posOffset>
            </wp:positionV>
            <wp:extent cx="3856699" cy="2186940"/>
            <wp:effectExtent l="0" t="0" r="0" b="0"/>
            <wp:wrapNone/>
            <wp:docPr id="1" name="Picture 1"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Lighting History | Shelly Lighti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56699" cy="2186940"/>
                    </a:xfrm>
                    <a:prstGeom prst="rect">
                      <a:avLst/>
                    </a:prstGeom>
                    <a:noFill/>
                    <a:ln>
                      <a:noFill/>
                    </a:ln>
                  </pic:spPr>
                </pic:pic>
              </a:graphicData>
            </a:graphic>
          </wp:anchor>
        </w:drawing>
      </w:r>
      <w:r w:rsidR="007B495B" w:rsidRPr="00810FD1">
        <w:rPr>
          <w:rFonts w:ascii="Times New Roman" w:eastAsia="Arial" w:hAnsi="Times New Roman" w:cs="Times New Roman"/>
          <w:sz w:val="24"/>
          <w:szCs w:val="24"/>
        </w:rPr>
        <w:t>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4C47F3" w:rsidRPr="00810FD1" w:rsidRDefault="004C47F3" w:rsidP="002C3542">
      <w:pPr>
        <w:spacing w:after="0" w:line="480" w:lineRule="auto"/>
        <w:ind w:right="90"/>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7932AC" w:rsidP="002C3542">
      <w:pPr>
        <w:spacing w:after="0" w:line="480" w:lineRule="auto"/>
        <w:ind w:left="2160" w:firstLine="720"/>
        <w:jc w:val="both"/>
        <w:rPr>
          <w:rFonts w:ascii="Times New Roman" w:hAnsi="Times New Roman" w:cs="Times New Roman"/>
          <w:sz w:val="24"/>
          <w:szCs w:val="24"/>
        </w:rPr>
      </w:pPr>
      <w:r w:rsidRPr="00810FD1">
        <w:rPr>
          <w:rFonts w:ascii="Times New Roman" w:hAnsi="Times New Roman" w:cs="Times New Roman"/>
          <w:sz w:val="24"/>
          <w:szCs w:val="24"/>
        </w:rPr>
        <w:t xml:space="preserve">Figure </w:t>
      </w:r>
      <w:r w:rsidR="00204BBE" w:rsidRPr="00810FD1">
        <w:rPr>
          <w:rFonts w:ascii="Times New Roman" w:hAnsi="Times New Roman" w:cs="Times New Roman"/>
          <w:sz w:val="24"/>
          <w:szCs w:val="24"/>
        </w:rPr>
        <w:t xml:space="preserve">1 </w:t>
      </w:r>
      <w:r w:rsidR="004C47F3" w:rsidRPr="00810FD1">
        <w:rPr>
          <w:rFonts w:ascii="Times New Roman" w:hAnsi="Times New Roman" w:cs="Times New Roman"/>
          <w:sz w:val="24"/>
          <w:szCs w:val="24"/>
        </w:rPr>
        <w:t>the evolution of lamps</w:t>
      </w:r>
    </w:p>
    <w:p w:rsidR="004C47F3" w:rsidRPr="004C7563" w:rsidRDefault="004C47F3" w:rsidP="002C3542">
      <w:pPr>
        <w:spacing w:after="0" w:line="480" w:lineRule="auto"/>
        <w:jc w:val="both"/>
        <w:rPr>
          <w:rFonts w:ascii="Times New Roman" w:hAnsi="Times New Roman" w:cs="Times New Roman"/>
          <w:sz w:val="14"/>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With the rise of LED technology, lighting solutions became more energy-efficient and customizable. LEDs consume significantly less power than incandescent bulbs and have longer lifespans (Anderson, 2019). Modern smart lighting integrates </w:t>
      </w:r>
      <w:r w:rsidR="007B495B" w:rsidRPr="00810FD1">
        <w:rPr>
          <w:rFonts w:ascii="Times New Roman" w:eastAsia="Arial" w:hAnsi="Times New Roman" w:cs="Times New Roman"/>
          <w:sz w:val="24"/>
          <w:szCs w:val="24"/>
        </w:rPr>
        <w:lastRenderedPageBreak/>
        <w:t>LED technology with automation, touch controls, and IoT capabilities, enabling users to customize lighting preferences through digital interfaces (Smith, 2021).</w:t>
      </w:r>
    </w:p>
    <w:p w:rsidR="004C47F3" w:rsidRPr="00810FD1" w:rsidRDefault="00463860"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8544" behindDoc="0" locked="0" layoutInCell="1" allowOverlap="1">
            <wp:simplePos x="0" y="0"/>
            <wp:positionH relativeFrom="column">
              <wp:posOffset>676275</wp:posOffset>
            </wp:positionH>
            <wp:positionV relativeFrom="paragraph">
              <wp:posOffset>11430</wp:posOffset>
            </wp:positionV>
            <wp:extent cx="4514850" cy="2771775"/>
            <wp:effectExtent l="0" t="0" r="0" b="0"/>
            <wp:wrapSquare wrapText="bothSides"/>
            <wp:docPr id="2" name="Picture 2"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4850" cy="2771775"/>
                    </a:xfrm>
                    <a:prstGeom prst="rect">
                      <a:avLst/>
                    </a:prstGeom>
                    <a:noFill/>
                    <a:ln>
                      <a:noFill/>
                    </a:ln>
                  </pic:spPr>
                </pic:pic>
              </a:graphicData>
            </a:graphic>
          </wp:anchor>
        </w:drawing>
      </w:r>
    </w:p>
    <w:p w:rsidR="004C47F3" w:rsidRPr="00810FD1" w:rsidRDefault="004C47F3" w:rsidP="002C3542">
      <w:pPr>
        <w:spacing w:after="0" w:line="480" w:lineRule="auto"/>
        <w:jc w:val="both"/>
        <w:rPr>
          <w:rFonts w:ascii="Times New Roman" w:eastAsia="Arial" w:hAnsi="Times New Roman" w:cs="Times New Roman"/>
          <w:sz w:val="24"/>
          <w:szCs w:val="24"/>
        </w:rPr>
      </w:pPr>
    </w:p>
    <w:p w:rsidR="004C47F3" w:rsidRPr="00810FD1" w:rsidRDefault="004C47F3"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63860" w:rsidRPr="00257942" w:rsidRDefault="00463860"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2</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 xml:space="preserve"> the modern and smart lamp.</w:t>
      </w:r>
    </w:p>
    <w:p w:rsidR="00FB45E8" w:rsidRPr="00810FD1" w:rsidRDefault="007B495B" w:rsidP="002C3542">
      <w:pPr>
        <w:spacing w:after="0" w:line="480" w:lineRule="auto"/>
        <w:jc w:val="both"/>
        <w:rPr>
          <w:rFonts w:ascii="Times New Roman" w:hAnsi="Times New Roman" w:cs="Times New Roman"/>
          <w:b/>
          <w:sz w:val="24"/>
          <w:szCs w:val="24"/>
        </w:rPr>
      </w:pPr>
      <w:r w:rsidRPr="00810FD1">
        <w:rPr>
          <w:rFonts w:ascii="Times New Roman" w:eastAsia="Arial" w:hAnsi="Times New Roman" w:cs="Times New Roman"/>
          <w:b/>
          <w:sz w:val="24"/>
          <w:szCs w:val="24"/>
        </w:rPr>
        <w:t xml:space="preserve">2.2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Overview of Smart Lighting Systems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B066A4"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Advancements in lighting technology have led to the development of intelligent lighting solutions that adapt to user needs. For example, adaptive lighting systems automatically adjust brightness and color temperature based on ambient </w:t>
      </w:r>
      <w:r w:rsidR="007B495B" w:rsidRPr="00810FD1">
        <w:rPr>
          <w:rFonts w:ascii="Times New Roman" w:eastAsia="Arial" w:hAnsi="Times New Roman" w:cs="Times New Roman"/>
          <w:sz w:val="24"/>
          <w:szCs w:val="24"/>
        </w:rPr>
        <w:lastRenderedPageBreak/>
        <w:t>lighting conditions (Jones &amp; Lee, 2021). Studies also highlight that integrating lighting systems with Internet of Things (IoT) platforms enhances user control, allowing remote management via mobile applications (Thomas, 2020).</w:t>
      </w:r>
    </w:p>
    <w:p w:rsidR="00FB45E8" w:rsidRPr="00810FD1" w:rsidRDefault="007B495B"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2.3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Rechargeable Power Banks in Electronic Devices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2018).</w:t>
      </w:r>
      <w:r w:rsidR="00463860" w:rsidRPr="00810FD1">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(TaharAllag, 2014). Therefore, thepower banks with enhanced capacities ranges from 2000mAh to 20000mAh or beyond are in a great demand for charging mobile phones.</w:t>
      </w:r>
    </w:p>
    <w:p w:rsidR="0046386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 xml:space="preserve">The power bank consists of three components such as </w:t>
      </w:r>
    </w:p>
    <w:p w:rsidR="005B5BCD" w:rsidRPr="00810FD1" w:rsidRDefault="00463860"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lithium-ion battery</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Hardware protection circuit</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Outer</w:t>
      </w:r>
      <w:r w:rsidR="00463860" w:rsidRPr="00810FD1">
        <w:rPr>
          <w:rFonts w:ascii="Times New Roman" w:hAnsi="Times New Roman" w:cs="Times New Roman"/>
          <w:sz w:val="24"/>
          <w:szCs w:val="24"/>
        </w:rPr>
        <w:t xml:space="preserve"> case. </w:t>
      </w:r>
    </w:p>
    <w:p w:rsidR="0046386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Among all, the battery is the heart of the power bank and hardware protection controls the current, voltage and temperature as well.</w:t>
      </w:r>
      <w:r w:rsidR="005B5BCD" w:rsidRPr="00810FD1">
        <w:rPr>
          <w:rFonts w:ascii="Times New Roman" w:hAnsi="Times New Roman" w:cs="Times New Roman"/>
          <w:sz w:val="24"/>
          <w:szCs w:val="24"/>
        </w:rPr>
        <w:t>The health of the power bank is estimated by the LED profiles for better operation ofthe device.</w:t>
      </w:r>
    </w:p>
    <w:p w:rsidR="0029453C" w:rsidRPr="00810FD1" w:rsidRDefault="00BD1685"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56192" behindDoc="0" locked="0" layoutInCell="1" allowOverlap="1">
            <wp:simplePos x="0" y="0"/>
            <wp:positionH relativeFrom="column">
              <wp:posOffset>876300</wp:posOffset>
            </wp:positionH>
            <wp:positionV relativeFrom="paragraph">
              <wp:posOffset>6350</wp:posOffset>
            </wp:positionV>
            <wp:extent cx="3400425" cy="203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00425" cy="2033270"/>
                    </a:xfrm>
                    <a:prstGeom prst="rect">
                      <a:avLst/>
                    </a:prstGeom>
                  </pic:spPr>
                </pic:pic>
              </a:graphicData>
            </a:graphic>
          </wp:anchor>
        </w:drawing>
      </w: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510AA9" w:rsidRDefault="005B5BCD" w:rsidP="00BD1685">
      <w:pPr>
        <w:spacing w:after="0" w:line="480" w:lineRule="auto"/>
        <w:ind w:left="1440" w:firstLine="720"/>
        <w:jc w:val="both"/>
        <w:rPr>
          <w:rFonts w:ascii="Times New Roman" w:eastAsia="Arial" w:hAnsi="Times New Roman" w:cs="Times New Roman"/>
          <w:b/>
          <w:bCs/>
          <w:sz w:val="24"/>
          <w:szCs w:val="24"/>
        </w:rPr>
      </w:pPr>
      <w:r w:rsidRPr="00510AA9">
        <w:rPr>
          <w:rFonts w:ascii="Times New Roman" w:eastAsia="Arial" w:hAnsi="Times New Roman" w:cs="Times New Roman"/>
          <w:b/>
          <w:bCs/>
          <w:sz w:val="24"/>
          <w:szCs w:val="24"/>
        </w:rPr>
        <w:t>Figure 3</w:t>
      </w:r>
      <w:r w:rsidR="00510AA9" w:rsidRPr="00510AA9">
        <w:rPr>
          <w:rFonts w:ascii="Times New Roman" w:eastAsia="Arial" w:hAnsi="Times New Roman" w:cs="Times New Roman"/>
          <w:b/>
          <w:bCs/>
          <w:sz w:val="24"/>
          <w:szCs w:val="24"/>
        </w:rPr>
        <w:t>:</w:t>
      </w:r>
      <w:r w:rsidR="007932AC" w:rsidRPr="00510AA9">
        <w:rPr>
          <w:rFonts w:ascii="Times New Roman" w:eastAsia="Arial" w:hAnsi="Times New Roman" w:cs="Times New Roman"/>
          <w:b/>
          <w:bCs/>
          <w:sz w:val="24"/>
          <w:szCs w:val="24"/>
        </w:rPr>
        <w:t>t</w:t>
      </w:r>
      <w:r w:rsidRPr="00510AA9">
        <w:rPr>
          <w:rFonts w:ascii="Times New Roman" w:eastAsia="Arial" w:hAnsi="Times New Roman" w:cs="Times New Roman"/>
          <w:b/>
          <w:bCs/>
          <w:sz w:val="24"/>
          <w:szCs w:val="24"/>
        </w:rPr>
        <w:t>he block diagram of a power bank.</w:t>
      </w:r>
    </w:p>
    <w:p w:rsidR="005B5BCD" w:rsidRPr="004C7563" w:rsidRDefault="005B5BCD" w:rsidP="002C3542">
      <w:pPr>
        <w:spacing w:after="0" w:line="480" w:lineRule="auto"/>
        <w:jc w:val="both"/>
        <w:rPr>
          <w:rFonts w:ascii="Times New Roman" w:eastAsia="Arial" w:hAnsi="Times New Roman" w:cs="Times New Roman"/>
          <w:sz w:val="6"/>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C378E0"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Lithium ion battery technology</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performance of the lithium-ion batteries are varied with chemis</w:t>
      </w:r>
      <w:r w:rsidR="00C378E0" w:rsidRPr="00810FD1">
        <w:rPr>
          <w:rFonts w:ascii="Times New Roman" w:hAnsi="Times New Roman" w:cs="Times New Roman"/>
          <w:sz w:val="24"/>
          <w:szCs w:val="24"/>
        </w:rPr>
        <w:t>try to chemistry (Masaki Yoshio</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2009)</w:t>
      </w:r>
      <w:r w:rsidR="005B5BCD" w:rsidRPr="00810FD1">
        <w:rPr>
          <w:rFonts w:ascii="Times New Roman" w:hAnsi="Times New Roman" w:cs="Times New Roman"/>
          <w:sz w:val="24"/>
          <w:szCs w:val="24"/>
        </w:rPr>
        <w:t xml:space="preserve">. The most prominent chemistries of the Li-ion technologies are Lithium Cobalt Oxide (LCO), Lithium Manganese Oxide (LMO), Lithium Iron Phosphate (LFP), Lithium nickel manganese </w:t>
      </w:r>
      <w:r w:rsidR="005B5BCD" w:rsidRPr="00810FD1">
        <w:rPr>
          <w:rFonts w:ascii="Times New Roman" w:hAnsi="Times New Roman" w:cs="Times New Roman"/>
          <w:sz w:val="24"/>
          <w:szCs w:val="24"/>
        </w:rPr>
        <w:lastRenderedPageBreak/>
        <w:t>cobalt oxide (NMC), Lithium Nickel Cobalt Aluminum oxide (NCA),</w:t>
      </w:r>
      <w:r w:rsidR="00C378E0" w:rsidRPr="00810FD1">
        <w:rPr>
          <w:rFonts w:ascii="Times New Roman" w:hAnsi="Times New Roman" w:cs="Times New Roman"/>
          <w:sz w:val="24"/>
          <w:szCs w:val="24"/>
        </w:rPr>
        <w:t xml:space="preserve"> Lithium Titanium Oxide (LTO) (Naoki Nitta</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2015)</w:t>
      </w:r>
      <w:r w:rsidR="005B5BCD" w:rsidRPr="00810FD1">
        <w:rPr>
          <w:rFonts w:ascii="Times New Roman" w:hAnsi="Times New Roman" w:cs="Times New Roman"/>
          <w:sz w:val="24"/>
          <w:szCs w:val="24"/>
        </w:rPr>
        <w:t>. The design of the lithium-ion battery are of four types and these are</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 </w:t>
      </w:r>
      <w:r w:rsidR="00C378E0" w:rsidRPr="00810FD1">
        <w:rPr>
          <w:rFonts w:ascii="Times New Roman" w:hAnsi="Times New Roman" w:cs="Times New Roman"/>
          <w:sz w:val="24"/>
          <w:szCs w:val="24"/>
        </w:rPr>
        <w:t>Button</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Cylindrical</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Prismatic</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249555</wp:posOffset>
            </wp:positionV>
            <wp:extent cx="3267075" cy="2019300"/>
            <wp:effectExtent l="19050" t="0" r="9525" b="0"/>
            <wp:wrapSquare wrapText="bothSides"/>
            <wp:docPr id="7" name="Picture 7"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7075" cy="2019300"/>
                    </a:xfrm>
                    <a:prstGeom prst="rect">
                      <a:avLst/>
                    </a:prstGeom>
                    <a:noFill/>
                    <a:ln>
                      <a:noFill/>
                    </a:ln>
                  </pic:spPr>
                </pic:pic>
              </a:graphicData>
            </a:graphic>
          </wp:anchor>
        </w:drawing>
      </w:r>
      <w:r w:rsidR="005B5BCD" w:rsidRPr="00810FD1">
        <w:rPr>
          <w:rFonts w:ascii="Times New Roman" w:hAnsi="Times New Roman" w:cs="Times New Roman"/>
          <w:sz w:val="24"/>
          <w:szCs w:val="24"/>
        </w:rPr>
        <w:t>(iv</w:t>
      </w:r>
      <w:r w:rsidR="00C378E0" w:rsidRPr="00810FD1">
        <w:rPr>
          <w:rFonts w:ascii="Times New Roman" w:hAnsi="Times New Roman" w:cs="Times New Roman"/>
          <w:sz w:val="24"/>
          <w:szCs w:val="24"/>
        </w:rPr>
        <w:t>) Pouch</w:t>
      </w:r>
      <w:r w:rsidR="005B5BCD" w:rsidRPr="00810FD1">
        <w:rPr>
          <w:rFonts w:ascii="Times New Roman" w:hAnsi="Times New Roman" w:cs="Times New Roman"/>
          <w:sz w:val="24"/>
          <w:szCs w:val="24"/>
        </w:rPr>
        <w:t xml:space="preserve">. </w:t>
      </w:r>
    </w:p>
    <w:p w:rsidR="00DB6D4A" w:rsidRPr="00810FD1" w:rsidRDefault="00DB6D4A" w:rsidP="002C3542">
      <w:pPr>
        <w:spacing w:after="0" w:line="480" w:lineRule="auto"/>
        <w:jc w:val="both"/>
        <w:rPr>
          <w:rFonts w:ascii="Times New Roman" w:hAnsi="Times New Roman" w:cs="Times New Roman"/>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257942" w:rsidRDefault="00DB6D4A"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 xml:space="preserve">Figure </w:t>
      </w:r>
      <w:r w:rsidR="007932AC" w:rsidRPr="00257942">
        <w:rPr>
          <w:rFonts w:ascii="Times New Roman" w:hAnsi="Times New Roman" w:cs="Times New Roman"/>
          <w:b/>
          <w:bCs/>
          <w:sz w:val="24"/>
          <w:szCs w:val="24"/>
        </w:rPr>
        <w:t>4</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Lithium ion battery</w:t>
      </w:r>
    </w:p>
    <w:p w:rsidR="00DB6D4A" w:rsidRPr="004C7563" w:rsidRDefault="00DB6D4A" w:rsidP="002C3542">
      <w:pPr>
        <w:spacing w:after="0" w:line="480" w:lineRule="auto"/>
        <w:jc w:val="both"/>
        <w:rPr>
          <w:rFonts w:ascii="Times New Roman" w:hAnsi="Times New Roman" w:cs="Times New Roman"/>
          <w:sz w:val="12"/>
          <w:szCs w:val="24"/>
        </w:rPr>
      </w:pP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 xml:space="preserve">The button type are extensively used forportable electronic devices including portable health care tool kits such as thermometers, wrist watches, etc. The cylindrical type of design is the most robust and reliable. The cylindrical 18650 type is economical and are used in </w:t>
      </w:r>
      <w:r w:rsidR="00C378E0" w:rsidRPr="00810FD1">
        <w:rPr>
          <w:rFonts w:ascii="Times New Roman" w:hAnsi="Times New Roman" w:cs="Times New Roman"/>
          <w:sz w:val="24"/>
          <w:szCs w:val="24"/>
        </w:rPr>
        <w:t>laptops, power</w:t>
      </w:r>
      <w:r w:rsidR="005B5BCD" w:rsidRPr="00810FD1">
        <w:rPr>
          <w:rFonts w:ascii="Times New Roman" w:hAnsi="Times New Roman" w:cs="Times New Roman"/>
          <w:sz w:val="24"/>
          <w:szCs w:val="24"/>
        </w:rPr>
        <w:t xml:space="preserve"> banks and other emerging applications e.g. electric-mobility as well. The prismatic type has a hard outer casing and are in medium and large sizes. Medium size are mostly used in mobile phones and the larger range are used in electric powertrains etc. The design of the pouch type is the most </w:t>
      </w:r>
      <w:r w:rsidR="005B5BCD" w:rsidRPr="00810FD1">
        <w:rPr>
          <w:rFonts w:ascii="Times New Roman" w:hAnsi="Times New Roman" w:cs="Times New Roman"/>
          <w:sz w:val="24"/>
          <w:szCs w:val="24"/>
        </w:rPr>
        <w:lastRenderedPageBreak/>
        <w:t>flexible, light in weight and compatible with electronic circuits and are used in large capacitypower bank in view of its flexible geo</w:t>
      </w:r>
      <w:r w:rsidR="00C378E0" w:rsidRPr="00810FD1">
        <w:rPr>
          <w:rFonts w:ascii="Times New Roman" w:hAnsi="Times New Roman" w:cs="Times New Roman"/>
          <w:sz w:val="24"/>
          <w:szCs w:val="24"/>
        </w:rPr>
        <w:t>metry and light in weight</w:t>
      </w:r>
      <w:r w:rsidR="005B5BCD" w:rsidRPr="00810FD1">
        <w:rPr>
          <w:rFonts w:ascii="Times New Roman" w:hAnsi="Times New Roman" w:cs="Times New Roman"/>
          <w:sz w:val="24"/>
          <w:szCs w:val="24"/>
        </w:rPr>
        <w:t>.</w:t>
      </w:r>
    </w:p>
    <w:p w:rsidR="00C378E0" w:rsidRPr="00810FD1" w:rsidRDefault="00C378E0"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Electrical (Protective) Circuit</w:t>
      </w:r>
    </w:p>
    <w:p w:rsidR="00DB6D4A"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A set of lithium-ion cells are used in the moderate power bank and these cells are configured by connecting in parallel for higher rating.The batterypack is integrated with electric circuit to improve the safety of the power bank. The electrical protective circuit is to protect the device by controlling the operating voltages, currents and als</w:t>
      </w:r>
      <w:r w:rsidR="00DB6D4A" w:rsidRPr="00810FD1">
        <w:rPr>
          <w:rFonts w:ascii="Times New Roman" w:hAnsi="Times New Roman" w:cs="Times New Roman"/>
          <w:sz w:val="24"/>
          <w:szCs w:val="24"/>
        </w:rPr>
        <w:t>o temperature of the battery</w:t>
      </w:r>
      <w:r w:rsidR="00C378E0" w:rsidRPr="00810FD1">
        <w:rPr>
          <w:rFonts w:ascii="Times New Roman" w:hAnsi="Times New Roman" w:cs="Times New Roman"/>
          <w:sz w:val="24"/>
          <w:szCs w:val="24"/>
        </w:rPr>
        <w:t xml:space="preserve">. </w:t>
      </w:r>
    </w:p>
    <w:p w:rsidR="00DB6D4A" w:rsidRPr="00257942" w:rsidRDefault="00D140D1" w:rsidP="004C7563">
      <w:pPr>
        <w:spacing w:after="0" w:line="480" w:lineRule="auto"/>
        <w:jc w:val="center"/>
        <w:rPr>
          <w:rFonts w:ascii="Times New Roman" w:hAnsi="Times New Roman" w:cs="Times New Roman"/>
          <w:b/>
          <w:bCs/>
          <w:sz w:val="24"/>
          <w:szCs w:val="24"/>
        </w:rPr>
      </w:pPr>
      <w:r w:rsidRPr="00810FD1">
        <w:rPr>
          <w:rFonts w:ascii="Times New Roman" w:hAnsi="Times New Roman" w:cs="Times New Roman"/>
          <w:noProof/>
          <w:sz w:val="24"/>
          <w:szCs w:val="24"/>
        </w:rPr>
        <w:drawing>
          <wp:anchor distT="0" distB="0" distL="114300" distR="114300" simplePos="0" relativeHeight="251631616" behindDoc="0" locked="0" layoutInCell="1" allowOverlap="1">
            <wp:simplePos x="0" y="0"/>
            <wp:positionH relativeFrom="margin">
              <wp:align>right</wp:align>
            </wp:positionH>
            <wp:positionV relativeFrom="paragraph">
              <wp:posOffset>228600</wp:posOffset>
            </wp:positionV>
            <wp:extent cx="5727700" cy="3409950"/>
            <wp:effectExtent l="0" t="0" r="6350" b="0"/>
            <wp:wrapSquare wrapText="bothSides"/>
            <wp:docPr id="8" name="Picture 8"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d dual usb 5v 2.4a micro/type-c usb mobile power bank 18650 charging ..."/>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409950"/>
                    </a:xfrm>
                    <a:prstGeom prst="rect">
                      <a:avLst/>
                    </a:prstGeom>
                    <a:noFill/>
                    <a:ln>
                      <a:noFill/>
                    </a:ln>
                  </pic:spPr>
                </pic:pic>
              </a:graphicData>
            </a:graphic>
          </wp:anchor>
        </w:drawing>
      </w:r>
      <w:r w:rsidRPr="00257942">
        <w:rPr>
          <w:rFonts w:ascii="Times New Roman" w:hAnsi="Times New Roman" w:cs="Times New Roman"/>
          <w:b/>
          <w:bCs/>
          <w:sz w:val="24"/>
          <w:szCs w:val="24"/>
        </w:rPr>
        <w:t>Figure</w:t>
      </w:r>
      <w:r w:rsidR="007932AC" w:rsidRPr="00257942">
        <w:rPr>
          <w:rFonts w:ascii="Times New Roman" w:hAnsi="Times New Roman" w:cs="Times New Roman"/>
          <w:b/>
          <w:bCs/>
          <w:sz w:val="24"/>
          <w:szCs w:val="24"/>
        </w:rPr>
        <w:t xml:space="preserve"> 5</w:t>
      </w:r>
      <w:r w:rsidR="00510AA9" w:rsidRPr="00257942">
        <w:rPr>
          <w:rFonts w:ascii="Times New Roman" w:hAnsi="Times New Roman" w:cs="Times New Roman"/>
          <w:b/>
          <w:bCs/>
          <w:sz w:val="24"/>
          <w:szCs w:val="24"/>
        </w:rPr>
        <w:t>:</w:t>
      </w:r>
      <w:r w:rsidR="007932AC" w:rsidRPr="00257942">
        <w:rPr>
          <w:rFonts w:ascii="Times New Roman" w:hAnsi="Times New Roman" w:cs="Times New Roman"/>
          <w:b/>
          <w:bCs/>
          <w:sz w:val="24"/>
          <w:szCs w:val="24"/>
        </w:rPr>
        <w:t xml:space="preserve"> Battery</w:t>
      </w:r>
      <w:r w:rsidRPr="00257942">
        <w:rPr>
          <w:rFonts w:ascii="Times New Roman" w:hAnsi="Times New Roman" w:cs="Times New Roman"/>
          <w:b/>
          <w:bCs/>
          <w:sz w:val="24"/>
          <w:szCs w:val="24"/>
        </w:rPr>
        <w:t xml:space="preserve"> Charging Unit for protection</w:t>
      </w:r>
    </w:p>
    <w:p w:rsidR="00C378E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78E0" w:rsidRPr="00810FD1">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thepower bank such as:</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Buck</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Boost converters. </w:t>
      </w:r>
    </w:p>
    <w:p w:rsidR="00C378E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thisprotects the system from any electrical surgeswhile plug-in. The USB connectors are user friendly to connect with any portable electronic devices such as smartphones, cameras, tabs, etc.</w:t>
      </w: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29453C" w:rsidRPr="00810FD1" w:rsidRDefault="00D55FE3"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29568" behindDoc="0" locked="0" layoutInCell="1" allowOverlap="1">
            <wp:simplePos x="0" y="0"/>
            <wp:positionH relativeFrom="column">
              <wp:posOffset>704850</wp:posOffset>
            </wp:positionH>
            <wp:positionV relativeFrom="paragraph">
              <wp:posOffset>314325</wp:posOffset>
            </wp:positionV>
            <wp:extent cx="4324350" cy="2847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24350" cy="2847975"/>
                    </a:xfrm>
                    <a:prstGeom prst="rect">
                      <a:avLst/>
                    </a:prstGeom>
                  </pic:spPr>
                </pic:pic>
              </a:graphicData>
            </a:graphic>
          </wp:anchor>
        </w:drawing>
      </w: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4C7563" w:rsidRDefault="00D55FE3" w:rsidP="002C3542">
      <w:pPr>
        <w:spacing w:after="0" w:line="480" w:lineRule="auto"/>
        <w:jc w:val="both"/>
        <w:rPr>
          <w:rFonts w:ascii="Times New Roman" w:hAnsi="Times New Roman" w:cs="Times New Roman"/>
          <w:sz w:val="2"/>
          <w:szCs w:val="24"/>
        </w:rPr>
      </w:pPr>
    </w:p>
    <w:p w:rsidR="00D55FE3" w:rsidRPr="00510AA9" w:rsidRDefault="00D55FE3" w:rsidP="004C7563">
      <w:pPr>
        <w:spacing w:after="0" w:line="240" w:lineRule="auto"/>
        <w:jc w:val="both"/>
        <w:rPr>
          <w:rFonts w:ascii="Times New Roman" w:hAnsi="Times New Roman" w:cs="Times New Roman"/>
          <w:b/>
          <w:bCs/>
          <w:sz w:val="24"/>
          <w:szCs w:val="24"/>
        </w:rPr>
      </w:pPr>
      <w:r w:rsidRPr="00510AA9">
        <w:rPr>
          <w:rFonts w:ascii="Times New Roman" w:hAnsi="Times New Roman" w:cs="Times New Roman"/>
          <w:b/>
          <w:bCs/>
          <w:sz w:val="24"/>
          <w:szCs w:val="24"/>
        </w:rPr>
        <w:t>Figure</w:t>
      </w:r>
      <w:r w:rsidR="004C7563">
        <w:rPr>
          <w:rFonts w:ascii="Times New Roman" w:hAnsi="Times New Roman" w:cs="Times New Roman"/>
          <w:b/>
          <w:bCs/>
          <w:sz w:val="24"/>
          <w:szCs w:val="24"/>
        </w:rPr>
        <w:t xml:space="preserve"> </w:t>
      </w:r>
      <w:r w:rsidR="007932AC" w:rsidRPr="00510AA9">
        <w:rPr>
          <w:rFonts w:ascii="Times New Roman" w:hAnsi="Times New Roman" w:cs="Times New Roman"/>
          <w:b/>
          <w:bCs/>
          <w:sz w:val="24"/>
          <w:szCs w:val="24"/>
        </w:rPr>
        <w:t>6</w:t>
      </w:r>
      <w:r w:rsidR="00510AA9">
        <w:rPr>
          <w:rFonts w:ascii="Times New Roman" w:hAnsi="Times New Roman" w:cs="Times New Roman"/>
          <w:b/>
          <w:bCs/>
          <w:sz w:val="24"/>
          <w:szCs w:val="24"/>
        </w:rPr>
        <w:t>:</w:t>
      </w:r>
      <w:r w:rsidR="004C7563">
        <w:rPr>
          <w:rFonts w:ascii="Times New Roman" w:hAnsi="Times New Roman" w:cs="Times New Roman"/>
          <w:b/>
          <w:bCs/>
          <w:sz w:val="24"/>
          <w:szCs w:val="24"/>
        </w:rPr>
        <w:t xml:space="preserve"> T</w:t>
      </w:r>
      <w:r w:rsidRPr="00510AA9">
        <w:rPr>
          <w:rFonts w:ascii="Times New Roman" w:hAnsi="Times New Roman" w:cs="Times New Roman"/>
          <w:b/>
          <w:bCs/>
          <w:sz w:val="24"/>
          <w:szCs w:val="24"/>
        </w:rPr>
        <w:t>he function of major and minor electrical components in thepower bank</w:t>
      </w:r>
    </w:p>
    <w:p w:rsidR="00D55FE3" w:rsidRPr="00810FD1" w:rsidRDefault="00D55FE3" w:rsidP="002C3542">
      <w:pPr>
        <w:spacing w:after="0" w:line="480" w:lineRule="auto"/>
        <w:jc w:val="both"/>
        <w:rPr>
          <w:rFonts w:ascii="Times New Roman" w:hAnsi="Times New Roman" w:cs="Times New Roman"/>
          <w:sz w:val="24"/>
          <w:szCs w:val="24"/>
        </w:rPr>
      </w:pP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Touch-Sensitive Control Mechanisms</w:t>
      </w:r>
    </w:p>
    <w:p w:rsidR="004C7563" w:rsidRDefault="004C7563" w:rsidP="004C756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4C7563" w:rsidRDefault="004C7563" w:rsidP="004C7563">
      <w:pPr>
        <w:spacing w:after="0" w:line="480" w:lineRule="auto"/>
        <w:jc w:val="both"/>
        <w:rPr>
          <w:rFonts w:ascii="Times New Roman" w:hAnsi="Times New Roman"/>
          <w:sz w:val="24"/>
        </w:rPr>
      </w:pPr>
      <w:r>
        <w:rPr>
          <w:rFonts w:ascii="Times New Roman" w:hAnsi="Times New Roman"/>
          <w:sz w:val="24"/>
        </w:rPr>
        <w:tab/>
      </w:r>
      <w:r w:rsidR="00D55FE3" w:rsidRPr="004C7563">
        <w:rPr>
          <w:rFonts w:ascii="Times New Roman" w:hAnsi="Times New Roman"/>
          <w:sz w:val="24"/>
        </w:rP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D55FE3" w:rsidRPr="004C7563" w:rsidRDefault="00D55FE3" w:rsidP="004C7563">
      <w:pPr>
        <w:spacing w:after="0" w:line="480" w:lineRule="auto"/>
        <w:ind w:firstLine="720"/>
        <w:jc w:val="both"/>
        <w:rPr>
          <w:rFonts w:ascii="Times New Roman" w:hAnsi="Times New Roman"/>
          <w:sz w:val="24"/>
        </w:rPr>
      </w:pPr>
      <w:r w:rsidRPr="004C7563">
        <w:rPr>
          <w:rFonts w:ascii="Times New Roman" w:hAnsi="Times New Roman"/>
          <w:sz w:val="24"/>
        </w:rPr>
        <w:lastRenderedPageBreak/>
        <w:t>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w:t>
      </w:r>
    </w:p>
    <w:p w:rsidR="00D55FE3" w:rsidRPr="004C7563" w:rsidRDefault="00D55FE3" w:rsidP="004C7563">
      <w:pPr>
        <w:shd w:val="clear" w:color="auto" w:fill="FFFFFF"/>
        <w:spacing w:after="0" w:line="480" w:lineRule="auto"/>
        <w:jc w:val="both"/>
        <w:outlineLvl w:val="2"/>
        <w:rPr>
          <w:rFonts w:ascii="Times New Roman" w:eastAsia="Times New Roman" w:hAnsi="Times New Roman" w:cs="Times New Roman"/>
          <w:b/>
          <w:bCs/>
          <w:sz w:val="24"/>
          <w:szCs w:val="24"/>
        </w:rPr>
      </w:pPr>
      <w:r w:rsidRPr="004C7563">
        <w:rPr>
          <w:rFonts w:ascii="Times New Roman" w:eastAsia="Times New Roman" w:hAnsi="Times New Roman" w:cs="Times New Roman"/>
          <w:b/>
          <w:bCs/>
          <w:sz w:val="24"/>
          <w:szCs w:val="24"/>
        </w:rPr>
        <w:t>Sensitivity Adjustment</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4C7563" w:rsidRDefault="00D55FE3" w:rsidP="004C7563">
      <w:pPr>
        <w:shd w:val="clear" w:color="auto" w:fill="FFFFFF"/>
        <w:spacing w:after="0" w:line="480" w:lineRule="auto"/>
        <w:jc w:val="both"/>
        <w:rPr>
          <w:rFonts w:ascii="Times New Roman" w:eastAsia="Times New Roman" w:hAnsi="Times New Roman" w:cs="Times New Roman"/>
          <w:b/>
          <w:bCs/>
          <w:sz w:val="24"/>
          <w:szCs w:val="24"/>
        </w:rPr>
      </w:pPr>
      <w:r w:rsidRPr="00810FD1">
        <w:rPr>
          <w:rFonts w:ascii="Times New Roman" w:eastAsia="Times New Roman" w:hAnsi="Times New Roman" w:cs="Times New Roman"/>
          <w:b/>
          <w:bCs/>
          <w:sz w:val="24"/>
          <w:szCs w:val="24"/>
        </w:rPr>
        <w:t>De</w:t>
      </w:r>
      <w:r w:rsidR="003C180A" w:rsidRPr="00810FD1">
        <w:rPr>
          <w:rFonts w:ascii="Times New Roman" w:eastAsia="Times New Roman" w:hAnsi="Times New Roman" w:cs="Times New Roman"/>
          <w:b/>
          <w:bCs/>
          <w:sz w:val="24"/>
          <w:szCs w:val="24"/>
        </w:rPr>
        <w:t>-</w:t>
      </w:r>
      <w:r w:rsidRPr="00810FD1">
        <w:rPr>
          <w:rFonts w:ascii="Times New Roman" w:eastAsia="Times New Roman" w:hAnsi="Times New Roman" w:cs="Times New Roman"/>
          <w:b/>
          <w:bCs/>
          <w:sz w:val="24"/>
          <w:szCs w:val="24"/>
        </w:rPr>
        <w:t>bouncing and Latching</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55FE3" w:rsidRPr="00810FD1">
        <w:rPr>
          <w:rFonts w:ascii="Times New Roman" w:eastAsia="Times New Roman" w:hAnsi="Times New Roman" w:cs="Times New Roman"/>
          <w:sz w:val="24"/>
          <w:szCs w:val="24"/>
        </w:rPr>
        <w:t>Touch lamp circuits incorporate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and latching mechanisms to provide stable and consistent operation.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is necessary because the human touch can introduce momentary fluctuations in the capacitance readings. Without debouncing, these fluctuations can cause the lamp to flicker or switch erratically.</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180A" w:rsidRPr="00810FD1">
        <w:rPr>
          <w:rFonts w:ascii="Times New Roman" w:eastAsia="Times New Roman" w:hAnsi="Times New Roman" w:cs="Times New Roman"/>
          <w:sz w:val="24"/>
          <w:szCs w:val="24"/>
        </w:rPr>
        <w:t>De-bouncing</w:t>
      </w:r>
      <w:r w:rsidR="00D55FE3" w:rsidRPr="00810FD1">
        <w:rPr>
          <w:rFonts w:ascii="Times New Roman" w:eastAsia="Times New Roman" w:hAnsi="Times New Roman" w:cs="Times New Roman"/>
          <w:sz w:val="24"/>
          <w:szCs w:val="24"/>
        </w:rPr>
        <w:t xml:space="preserve"> is typically implemented using a capacitor and a resistor network that filters out the brief fluctuations and ensures a clean and stable trigger signal. The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bounce time is adjusted to match the expected duration of a deliberate touch.</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D55FE3" w:rsidRPr="00810FD1">
        <w:rPr>
          <w:rFonts w:ascii="Times New Roman" w:eastAsia="Times New Roman" w:hAnsi="Times New Roman" w:cs="Times New Roman"/>
          <w:sz w:val="24"/>
          <w:szCs w:val="24"/>
        </w:rPr>
        <w:t>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w:t>
      </w:r>
    </w:p>
    <w:p w:rsidR="004C7563" w:rsidRDefault="003C180A" w:rsidP="004C7563">
      <w:pPr>
        <w:shd w:val="clear" w:color="auto" w:fill="FFFFFF"/>
        <w:spacing w:after="0" w:line="480" w:lineRule="auto"/>
        <w:jc w:val="both"/>
        <w:rPr>
          <w:rFonts w:ascii="Times New Roman" w:hAnsi="Times New Roman" w:cs="Times New Roman"/>
          <w:b/>
          <w:sz w:val="24"/>
          <w:szCs w:val="24"/>
        </w:rPr>
      </w:pPr>
      <w:r w:rsidRPr="00810FD1">
        <w:rPr>
          <w:rFonts w:ascii="Times New Roman" w:hAnsi="Times New Roman" w:cs="Times New Roman"/>
          <w:b/>
          <w:sz w:val="24"/>
          <w:szCs w:val="24"/>
        </w:rPr>
        <w:t>Components of a Touch Lamp Circuit</w:t>
      </w:r>
    </w:p>
    <w:p w:rsidR="003C180A" w:rsidRPr="004C7563" w:rsidRDefault="003C180A" w:rsidP="004C7563">
      <w:pPr>
        <w:shd w:val="clear" w:color="auto" w:fill="FFFFFF"/>
        <w:spacing w:after="0" w:line="480" w:lineRule="auto"/>
        <w:ind w:firstLine="360"/>
        <w:jc w:val="both"/>
        <w:rPr>
          <w:rFonts w:ascii="Times New Roman" w:eastAsia="Times New Roman" w:hAnsi="Times New Roman" w:cs="Times New Roman"/>
          <w:sz w:val="24"/>
          <w:szCs w:val="24"/>
        </w:rPr>
      </w:pPr>
      <w:r w:rsidRPr="004C7563">
        <w:rPr>
          <w:rFonts w:ascii="Times New Roman" w:hAnsi="Times New Roman"/>
          <w:sz w:val="24"/>
        </w:rPr>
        <w:t>A typical touch lamp circuit consists of the following components:</w:t>
      </w:r>
    </w:p>
    <w:p w:rsidR="003C180A" w:rsidRPr="00810FD1" w:rsidRDefault="004C7563" w:rsidP="004C7563">
      <w:pPr>
        <w:pStyle w:val="NormalWeb"/>
        <w:numPr>
          <w:ilvl w:val="0"/>
          <w:numId w:val="24"/>
        </w:numPr>
        <w:shd w:val="clear" w:color="auto" w:fill="FFFFFF"/>
        <w:spacing w:before="0" w:beforeAutospacing="0" w:after="0" w:afterAutospacing="0" w:line="480" w:lineRule="auto"/>
        <w:jc w:val="both"/>
      </w:pPr>
      <w:r>
        <w:rPr>
          <w:noProof/>
        </w:rPr>
        <w:drawing>
          <wp:anchor distT="0" distB="0" distL="114300" distR="114300" simplePos="0" relativeHeight="251630592" behindDoc="0" locked="0" layoutInCell="1" allowOverlap="1">
            <wp:simplePos x="0" y="0"/>
            <wp:positionH relativeFrom="column">
              <wp:posOffset>990600</wp:posOffset>
            </wp:positionH>
            <wp:positionV relativeFrom="paragraph">
              <wp:posOffset>1403985</wp:posOffset>
            </wp:positionV>
            <wp:extent cx="3219450" cy="2152650"/>
            <wp:effectExtent l="19050" t="0" r="0" b="0"/>
            <wp:wrapSquare wrapText="bothSides"/>
            <wp:docPr id="6" name="Picture 6"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Sensor Module – Digitalelectronics.lk"/>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9450" cy="2152650"/>
                    </a:xfrm>
                    <a:prstGeom prst="rect">
                      <a:avLst/>
                    </a:prstGeom>
                    <a:noFill/>
                    <a:ln>
                      <a:noFill/>
                    </a:ln>
                  </pic:spPr>
                </pic:pic>
              </a:graphicData>
            </a:graphic>
          </wp:anchor>
        </w:drawing>
      </w:r>
      <w:r w:rsidR="003C180A" w:rsidRPr="004C7563">
        <w:t xml:space="preserve">Touch Sensor: The touch sensor is the conductive surface that detects the presence of a human touch. It can be a metal plate, a conductive pad, or any </w:t>
      </w:r>
      <w:r w:rsidR="003C180A" w:rsidRPr="00810FD1">
        <w:t>other conductive material that allows capacitive coupling with the human body.</w:t>
      </w:r>
    </w:p>
    <w:p w:rsidR="003721BA" w:rsidRPr="00810FD1" w:rsidRDefault="003721BA" w:rsidP="004C7563">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4C7563" w:rsidRDefault="003721BA" w:rsidP="002C3542">
      <w:pPr>
        <w:pStyle w:val="NormalWeb"/>
        <w:shd w:val="clear" w:color="auto" w:fill="FFFFFF"/>
        <w:spacing w:line="480" w:lineRule="auto"/>
        <w:jc w:val="both"/>
        <w:rPr>
          <w:sz w:val="16"/>
        </w:rPr>
      </w:pPr>
    </w:p>
    <w:p w:rsidR="003721BA" w:rsidRPr="004C7563" w:rsidRDefault="003721BA" w:rsidP="004C7563">
      <w:pPr>
        <w:pStyle w:val="NormalWeb"/>
        <w:shd w:val="clear" w:color="auto" w:fill="FFFFFF"/>
        <w:ind w:left="2160" w:firstLine="720"/>
        <w:jc w:val="both"/>
        <w:rPr>
          <w:b/>
        </w:rPr>
      </w:pPr>
      <w:r w:rsidRPr="004C7563">
        <w:rPr>
          <w:b/>
        </w:rPr>
        <w:t>Figure</w:t>
      </w:r>
      <w:r w:rsidR="007932AC" w:rsidRPr="004C7563">
        <w:rPr>
          <w:b/>
        </w:rPr>
        <w:t xml:space="preserve"> 7</w:t>
      </w:r>
      <w:r w:rsidRPr="004C7563">
        <w:rPr>
          <w:b/>
        </w:rPr>
        <w:t xml:space="preserve"> Touch sensor board</w:t>
      </w:r>
    </w:p>
    <w:p w:rsidR="004C7563" w:rsidRDefault="004C7563">
      <w:pPr>
        <w:rPr>
          <w:rFonts w:ascii="Times New Roman" w:eastAsia="Times New Roman" w:hAnsi="Times New Roman" w:cs="Times New Roman"/>
          <w:sz w:val="24"/>
          <w:szCs w:val="24"/>
        </w:rPr>
      </w:pPr>
      <w:r>
        <w:br w:type="page"/>
      </w:r>
    </w:p>
    <w:p w:rsidR="003C180A" w:rsidRPr="00810FD1" w:rsidRDefault="003C180A" w:rsidP="002C3542">
      <w:pPr>
        <w:pStyle w:val="NormalWeb"/>
        <w:numPr>
          <w:ilvl w:val="0"/>
          <w:numId w:val="24"/>
        </w:numPr>
        <w:shd w:val="clear" w:color="auto" w:fill="FFFFFF"/>
        <w:spacing w:line="480" w:lineRule="auto"/>
        <w:jc w:val="both"/>
      </w:pPr>
      <w:r w:rsidRPr="00810FD1">
        <w:lastRenderedPageBreak/>
        <w:t>Microcontroller: A microcontroller is the brain of the touch lamp circuit. It processes the touch sensor input, performs de-bouncing and latching, and controls the switching of the lamp. Popular microcontrollers for touch lamp circuits include Arduino, PIC, and AVR.</w:t>
      </w:r>
    </w:p>
    <w:p w:rsidR="003C180A" w:rsidRPr="00810FD1" w:rsidRDefault="003C180A" w:rsidP="002C3542">
      <w:pPr>
        <w:pStyle w:val="NormalWeb"/>
        <w:numPr>
          <w:ilvl w:val="0"/>
          <w:numId w:val="24"/>
        </w:numPr>
        <w:shd w:val="clear" w:color="auto" w:fill="FFFFFF"/>
        <w:spacing w:line="480" w:lineRule="auto"/>
        <w:jc w:val="both"/>
      </w:pPr>
      <w:r w:rsidRPr="00810FD1">
        <w:t>Sensitivity Adjustment: The sensitivity adjustment component allows the user to fine-tune the responsiveness of the touch sensor. It can be implemented using a potentiometer or a digital potentiometer controlled by the microcontroller.</w:t>
      </w:r>
    </w:p>
    <w:p w:rsidR="003C180A" w:rsidRPr="00810FD1" w:rsidRDefault="003C180A" w:rsidP="002C3542">
      <w:pPr>
        <w:pStyle w:val="NormalWeb"/>
        <w:numPr>
          <w:ilvl w:val="0"/>
          <w:numId w:val="24"/>
        </w:numPr>
        <w:shd w:val="clear" w:color="auto" w:fill="FFFFFF"/>
        <w:spacing w:line="480" w:lineRule="auto"/>
        <w:jc w:val="both"/>
      </w:pPr>
      <w:r w:rsidRPr="00810FD1">
        <w:t>De-bounce Circuit: The de-bounce circuit filters out the momentary fluctuations in the touch sensor signal caused by the human touch. It typically consists of a capacitor and resistor network that introduces a small delay to stabilize the signal.</w:t>
      </w:r>
    </w:p>
    <w:p w:rsidR="003C180A" w:rsidRPr="00810FD1" w:rsidRDefault="003C180A" w:rsidP="002C3542">
      <w:pPr>
        <w:pStyle w:val="NormalWeb"/>
        <w:numPr>
          <w:ilvl w:val="0"/>
          <w:numId w:val="24"/>
        </w:numPr>
        <w:shd w:val="clear" w:color="auto" w:fill="FFFFFF"/>
        <w:spacing w:line="480" w:lineRule="auto"/>
        <w:jc w:val="both"/>
      </w:pPr>
      <w:r w:rsidRPr="00810FD1">
        <w:t>Latching Circuit: The latching circuit maintains the state of the lamp after the touch is released. It can be implemented using a flip-flop, a thyristor, or a relay, depending on the specific design requirements.</w:t>
      </w:r>
    </w:p>
    <w:p w:rsidR="003C180A" w:rsidRPr="00810FD1" w:rsidRDefault="003C180A" w:rsidP="002C3542">
      <w:pPr>
        <w:pStyle w:val="NormalWeb"/>
        <w:numPr>
          <w:ilvl w:val="0"/>
          <w:numId w:val="24"/>
        </w:numPr>
        <w:shd w:val="clear" w:color="auto" w:fill="FFFFFF"/>
        <w:spacing w:line="480" w:lineRule="auto"/>
        <w:jc w:val="both"/>
      </w:pPr>
      <w:r w:rsidRPr="00810FD1">
        <w:t>Lamp Driver: The lamp driver is responsible for switching the lamp on or off based on the output from the microcontroller. It can be a solid-state relay (SSR), a TRIAC, or a MOSFET, depending on the type and power rating of the lamp.</w:t>
      </w:r>
    </w:p>
    <w:p w:rsidR="003C180A" w:rsidRPr="00810FD1" w:rsidRDefault="003C180A" w:rsidP="004C7563">
      <w:pPr>
        <w:pStyle w:val="NormalWeb"/>
        <w:numPr>
          <w:ilvl w:val="0"/>
          <w:numId w:val="24"/>
        </w:numPr>
        <w:shd w:val="clear" w:color="auto" w:fill="FFFFFF"/>
        <w:spacing w:before="0" w:beforeAutospacing="0" w:after="0" w:afterAutospacing="0" w:line="480" w:lineRule="auto"/>
        <w:jc w:val="both"/>
      </w:pPr>
      <w:r w:rsidRPr="00810FD1">
        <w:lastRenderedPageBreak/>
        <w:t>Power Supply: The power supply provides the necessary voltage and current to operate the touch lamp circuit and the lamp itself. It can be a standalone power supply unit or integrated into the circuit board.</w:t>
      </w:r>
    </w:p>
    <w:p w:rsidR="003C180A" w:rsidRPr="00810FD1" w:rsidRDefault="003C180A" w:rsidP="004C7563">
      <w:pPr>
        <w:pStyle w:val="NormalWeb"/>
        <w:shd w:val="clear" w:color="auto" w:fill="FFFFFF"/>
        <w:spacing w:before="0" w:beforeAutospacing="0" w:after="0" w:afterAutospacing="0" w:line="480" w:lineRule="auto"/>
        <w:ind w:right="1460"/>
        <w:jc w:val="both"/>
        <w:rPr>
          <w:b/>
        </w:rPr>
      </w:pPr>
      <w:r w:rsidRPr="00810FD1">
        <w:rPr>
          <w:b/>
        </w:rPr>
        <w:t>Designing a Touch Lamp Circuit</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designing a touch lamp circuit, several key considerations need to be taken into account:</w:t>
      </w:r>
    </w:p>
    <w:p w:rsidR="003721BA" w:rsidRPr="00810FD1" w:rsidRDefault="00BD1685" w:rsidP="004C7563">
      <w:pPr>
        <w:pStyle w:val="NormalWeb"/>
        <w:shd w:val="clear" w:color="auto" w:fill="FFFFFF"/>
        <w:spacing w:line="480" w:lineRule="auto"/>
        <w:ind w:right="20"/>
        <w:jc w:val="both"/>
      </w:pPr>
      <w:r w:rsidRPr="00810FD1">
        <w:rPr>
          <w:noProof/>
        </w:rPr>
        <w:drawing>
          <wp:anchor distT="0" distB="0" distL="114300" distR="114300" simplePos="0" relativeHeight="251633664" behindDoc="0" locked="0" layoutInCell="1" allowOverlap="1">
            <wp:simplePos x="0" y="0"/>
            <wp:positionH relativeFrom="column">
              <wp:posOffset>819150</wp:posOffset>
            </wp:positionH>
            <wp:positionV relativeFrom="paragraph">
              <wp:posOffset>635</wp:posOffset>
            </wp:positionV>
            <wp:extent cx="3954780" cy="2600325"/>
            <wp:effectExtent l="0" t="0" r="0" b="0"/>
            <wp:wrapSquare wrapText="bothSides"/>
            <wp:docPr id="5" name="Picture 5"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Lamp Circuit using NE555 Timer"/>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070" b="607"/>
                    <a:stretch/>
                  </pic:blipFill>
                  <pic:spPr bwMode="auto">
                    <a:xfrm>
                      <a:off x="0" y="0"/>
                      <a:ext cx="3954780" cy="2600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4C7563" w:rsidRDefault="007932AC" w:rsidP="004C7563">
      <w:pPr>
        <w:pStyle w:val="Heading3"/>
        <w:shd w:val="clear" w:color="auto" w:fill="FFFFFF"/>
        <w:ind w:left="2160" w:right="1460"/>
        <w:jc w:val="both"/>
        <w:rPr>
          <w:sz w:val="24"/>
          <w:szCs w:val="24"/>
        </w:rPr>
      </w:pPr>
      <w:r w:rsidRPr="004C7563">
        <w:rPr>
          <w:sz w:val="24"/>
          <w:szCs w:val="24"/>
        </w:rPr>
        <w:t>Figure 8</w:t>
      </w:r>
      <w:r w:rsidR="003721BA" w:rsidRPr="004C7563">
        <w:rPr>
          <w:sz w:val="24"/>
          <w:szCs w:val="24"/>
        </w:rPr>
        <w:t xml:space="preserve"> Touch sensor circuit design </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Touch Sensor Design</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The touch sensor is a critical component of the touch lamp circuit. It should be designed to provide reliable and sensitive touch detection while being aesthetically pleasing and easy to integrate into the lamp structure.</w:t>
      </w:r>
    </w:p>
    <w:p w:rsidR="004C7563" w:rsidRDefault="004C7563">
      <w:pPr>
        <w:rPr>
          <w:rFonts w:ascii="Times New Roman" w:eastAsia="Times New Roman" w:hAnsi="Times New Roman" w:cs="Times New Roman"/>
          <w:sz w:val="24"/>
          <w:szCs w:val="24"/>
        </w:rPr>
      </w:pPr>
      <w:r>
        <w:br w:type="page"/>
      </w:r>
    </w:p>
    <w:p w:rsidR="003C180A" w:rsidRPr="00810FD1" w:rsidRDefault="003C180A" w:rsidP="004C7563">
      <w:pPr>
        <w:pStyle w:val="NormalWeb"/>
        <w:shd w:val="clear" w:color="auto" w:fill="FFFFFF"/>
        <w:spacing w:before="0" w:beforeAutospacing="0" w:after="0" w:afterAutospacing="0" w:line="480" w:lineRule="auto"/>
        <w:ind w:right="1460"/>
        <w:jc w:val="both"/>
      </w:pPr>
      <w:r w:rsidRPr="00810FD1">
        <w:lastRenderedPageBreak/>
        <w:t>Some common touch sensor designs include:</w:t>
      </w:r>
    </w:p>
    <w:p w:rsidR="003C180A" w:rsidRPr="00810FD1" w:rsidRDefault="003C180A" w:rsidP="004C7563">
      <w:pPr>
        <w:pStyle w:val="ListParagraph"/>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Metal plates: A simple metal plate can serve as a touch sensor. It can be shaped and sized to match the lamp design and mounted on the lamp surface.</w:t>
      </w:r>
    </w:p>
    <w:p w:rsidR="003C180A" w:rsidRPr="00810FD1" w:rsidRDefault="003C180A" w:rsidP="004C7563">
      <w:pPr>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3C180A" w:rsidRPr="00810FD1" w:rsidRDefault="00392AD2" w:rsidP="004C7563">
      <w:pPr>
        <w:numPr>
          <w:ilvl w:val="0"/>
          <w:numId w:val="25"/>
        </w:numPr>
        <w:shd w:val="clear" w:color="auto" w:fill="FFFFFF"/>
        <w:spacing w:after="0" w:line="480" w:lineRule="auto"/>
        <w:ind w:right="20"/>
        <w:jc w:val="both"/>
        <w:rPr>
          <w:rFonts w:ascii="Times New Roman" w:hAnsi="Times New Roman" w:cs="Times New Roman"/>
          <w:sz w:val="24"/>
          <w:szCs w:val="24"/>
        </w:rPr>
      </w:pPr>
      <w:hyperlink r:id="rId18" w:history="1">
        <w:r w:rsidR="003C180A" w:rsidRPr="00810FD1">
          <w:rPr>
            <w:rStyle w:val="Hyperlink"/>
            <w:rFonts w:ascii="Times New Roman" w:hAnsi="Times New Roman" w:cs="Times New Roman"/>
            <w:color w:val="auto"/>
            <w:sz w:val="24"/>
            <w:szCs w:val="24"/>
            <w:u w:val="none"/>
          </w:rPr>
          <w:t>Conductive Paint</w:t>
        </w:r>
      </w:hyperlink>
      <w:r w:rsidR="003C180A" w:rsidRPr="00810FD1">
        <w:rPr>
          <w:rFonts w:ascii="Times New Roman" w:hAnsi="Times New Roman" w:cs="Times New Roman"/>
          <w:sz w:val="24"/>
          <w:szCs w:val="24"/>
        </w:rPr>
        <w:t>: Conductive paint can be applied directly onto the lamp surface to create a custom touch sensor. It allows for flexibility in sensor shape and size.</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selecting the touch sensor material and design, consider factors such as conductivity, durability, and ease of integration with the lamp structure.</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Microcontroller Selection</w:t>
      </w:r>
    </w:p>
    <w:p w:rsidR="003C180A" w:rsidRPr="00810FD1" w:rsidRDefault="004C7563" w:rsidP="004C7563">
      <w:pPr>
        <w:pStyle w:val="NormalWeb"/>
        <w:shd w:val="clear" w:color="auto" w:fill="FFFFFF"/>
        <w:spacing w:before="0" w:beforeAutospacing="0" w:after="0" w:afterAutospacing="0" w:line="480" w:lineRule="auto"/>
        <w:ind w:right="380"/>
        <w:jc w:val="both"/>
      </w:pPr>
      <w:r>
        <w:tab/>
      </w:r>
      <w:r w:rsidR="003C180A" w:rsidRPr="00810FD1">
        <w:t>The choice of microcontroller for the touch lamp circuit depends on the complexity of the design and the desired features. Some popular microcontroller options include:</w:t>
      </w:r>
    </w:p>
    <w:p w:rsidR="003C180A" w:rsidRPr="00810FD1" w:rsidRDefault="003C180A" w:rsidP="004C7563">
      <w:pPr>
        <w:pStyle w:val="ListParagraph"/>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t>Arduino: Arduino boards, such as the Arduino Uno or Arduino Nano, are widely used in touch lamp circuits due to their ease of use, extensive library support, and large community.</w:t>
      </w:r>
    </w:p>
    <w:p w:rsidR="003C180A" w:rsidRPr="00810FD1" w:rsidRDefault="003C180A" w:rsidP="004C7563">
      <w:pPr>
        <w:numPr>
          <w:ilvl w:val="0"/>
          <w:numId w:val="26"/>
        </w:numPr>
        <w:shd w:val="clear" w:color="auto" w:fill="FFFFFF"/>
        <w:spacing w:after="0" w:line="480" w:lineRule="auto"/>
        <w:ind w:right="290"/>
        <w:jc w:val="both"/>
        <w:rPr>
          <w:rFonts w:ascii="Times New Roman" w:hAnsi="Times New Roman" w:cs="Times New Roman"/>
          <w:sz w:val="24"/>
          <w:szCs w:val="24"/>
        </w:rPr>
      </w:pPr>
      <w:r w:rsidRPr="00810FD1">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3C180A" w:rsidRPr="00810FD1" w:rsidRDefault="003C180A" w:rsidP="00EA0CCA">
      <w:pPr>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lastRenderedPageBreak/>
        <w:t>AVR: AVR microcontrollers, such as the ATmega series, are also suitable for touch lamp circuits. They offer good performance, low power consumption, and a rich set of peripherals.</w:t>
      </w:r>
    </w:p>
    <w:p w:rsidR="0040725F" w:rsidRPr="00810FD1" w:rsidRDefault="00EA0CCA" w:rsidP="00EA0CCA">
      <w:pPr>
        <w:pStyle w:val="NormalWeb"/>
        <w:shd w:val="clear" w:color="auto" w:fill="FFFFFF"/>
        <w:spacing w:before="0" w:beforeAutospacing="0" w:after="0" w:afterAutospacing="0" w:line="480" w:lineRule="auto"/>
        <w:ind w:right="380"/>
        <w:jc w:val="both"/>
      </w:pPr>
      <w:r>
        <w:tab/>
      </w:r>
      <w:r w:rsidR="003C180A" w:rsidRPr="00810FD1">
        <w:t>When selecting a microcontroller, consider factors such as the number of I/O pins required, memory size, processing s</w:t>
      </w:r>
      <w:r w:rsidR="00EF66FE" w:rsidRPr="00810FD1">
        <w:t>peed, and available peripheral</w:t>
      </w:r>
    </w:p>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t>Sensitivity Adjustment</w:t>
      </w:r>
    </w:p>
    <w:p w:rsidR="00EA0CCA" w:rsidRDefault="00EA0CCA" w:rsidP="00EA0CCA">
      <w:pPr>
        <w:pStyle w:val="NormalWeb"/>
        <w:shd w:val="clear" w:color="auto" w:fill="FFFFFF"/>
        <w:spacing w:before="0" w:beforeAutospacing="0" w:after="0" w:afterAutospacing="0" w:line="480" w:lineRule="auto"/>
        <w:ind w:right="20"/>
        <w:jc w:val="both"/>
      </w:pPr>
      <w:r>
        <w:tab/>
      </w:r>
      <w:r w:rsidR="003C180A" w:rsidRPr="00810FD1">
        <w:t>Incorporating a sensitivity adjustment mechanism in the touch lamp circuit allows users to fine-tune the responsiveness of the touch sensor to their preferences and environmental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23"/>
        <w:gridCol w:w="5545"/>
      </w:tblGrid>
      <w:tr w:rsidR="00EA0CCA" w:rsidTr="00EA0CCA">
        <w:tc>
          <w:tcPr>
            <w:tcW w:w="3023" w:type="dxa"/>
            <w:tcBorders>
              <w:top w:val="single" w:sz="4" w:space="0" w:color="auto"/>
              <w:bottom w:val="single" w:sz="4" w:space="0" w:color="auto"/>
            </w:tcBorders>
            <w:vAlign w:val="center"/>
          </w:tcPr>
          <w:p w:rsidR="00EA0CCA" w:rsidRPr="00810FD1" w:rsidRDefault="00EA0CCA" w:rsidP="00EA0CCA">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Adjustment </w:t>
            </w:r>
            <w:r w:rsidRPr="00810FD1">
              <w:rPr>
                <w:rFonts w:ascii="Times New Roman" w:hAnsi="Times New Roman" w:cs="Times New Roman"/>
                <w:b/>
                <w:bCs/>
                <w:sz w:val="24"/>
                <w:szCs w:val="24"/>
              </w:rPr>
              <w:t>Method</w:t>
            </w:r>
          </w:p>
        </w:tc>
        <w:tc>
          <w:tcPr>
            <w:tcW w:w="5545" w:type="dxa"/>
            <w:tcBorders>
              <w:top w:val="single" w:sz="4" w:space="0" w:color="auto"/>
              <w:bottom w:val="single" w:sz="4" w:space="0" w:color="auto"/>
            </w:tcBorders>
          </w:tcPr>
          <w:p w:rsidR="00EA0CCA" w:rsidRDefault="00EA0CCA" w:rsidP="00EA0CCA">
            <w:pPr>
              <w:spacing w:line="360" w:lineRule="auto"/>
            </w:pPr>
            <w:r w:rsidRPr="00810FD1">
              <w:rPr>
                <w:rFonts w:ascii="Times New Roman" w:hAnsi="Times New Roman" w:cs="Times New Roman"/>
                <w:b/>
                <w:bCs/>
                <w:sz w:val="24"/>
                <w:szCs w:val="24"/>
              </w:rPr>
              <w:t>Description</w:t>
            </w:r>
          </w:p>
        </w:tc>
      </w:tr>
      <w:tr w:rsidR="00EA0CCA" w:rsidTr="00EA0CCA">
        <w:tc>
          <w:tcPr>
            <w:tcW w:w="3023" w:type="dxa"/>
            <w:tcBorders>
              <w:top w:val="single" w:sz="4" w:space="0" w:color="auto"/>
            </w:tcBorders>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Potentiometer</w:t>
            </w:r>
          </w:p>
        </w:tc>
        <w:tc>
          <w:tcPr>
            <w:tcW w:w="5545" w:type="dxa"/>
            <w:tcBorders>
              <w:top w:val="single" w:sz="4" w:space="0" w:color="auto"/>
            </w:tcBorders>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potentiometer can be used to</w:t>
            </w:r>
            <w:r>
              <w:rPr>
                <w:rFonts w:ascii="Times New Roman" w:hAnsi="Times New Roman" w:cs="Times New Roman"/>
                <w:sz w:val="24"/>
                <w:szCs w:val="24"/>
              </w:rPr>
              <w:t xml:space="preserve"> </w:t>
            </w:r>
            <w:r w:rsidRPr="00810FD1">
              <w:rPr>
                <w:rFonts w:ascii="Times New Roman" w:hAnsi="Times New Roman" w:cs="Times New Roman"/>
                <w:sz w:val="24"/>
                <w:szCs w:val="24"/>
              </w:rPr>
              <w:t>manually adjust the sensitivity threshold. The user can turn the potentiometer knob to increase or decrease the sensitivity.</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Digital Potentiometer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Capacitive Divider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De-bounce and Latching</w:t>
      </w:r>
    </w:p>
    <w:p w:rsidR="003C180A" w:rsidRDefault="003C180A" w:rsidP="00EA0CCA">
      <w:pPr>
        <w:pStyle w:val="NormalWeb"/>
        <w:shd w:val="clear" w:color="auto" w:fill="FFFFFF"/>
        <w:spacing w:before="0" w:beforeAutospacing="0" w:after="0" w:afterAutospacing="0" w:line="480" w:lineRule="auto"/>
        <w:ind w:right="20" w:firstLine="720"/>
        <w:jc w:val="both"/>
      </w:pPr>
      <w:r w:rsidRPr="00810FD1">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9"/>
        <w:gridCol w:w="6279"/>
      </w:tblGrid>
      <w:tr w:rsidR="000F7A63" w:rsidTr="00DC7C15">
        <w:tc>
          <w:tcPr>
            <w:tcW w:w="2649" w:type="dxa"/>
            <w:tcBorders>
              <w:top w:val="single" w:sz="4" w:space="0" w:color="auto"/>
              <w:bottom w:val="single" w:sz="4" w:space="0" w:color="auto"/>
            </w:tcBorders>
            <w:vAlign w:val="center"/>
          </w:tcPr>
          <w:p w:rsidR="000F7A63" w:rsidRPr="00810FD1" w:rsidRDefault="000F7A63" w:rsidP="000F7A63">
            <w:pPr>
              <w:ind w:right="1460"/>
              <w:jc w:val="both"/>
              <w:rPr>
                <w:rFonts w:ascii="Times New Roman" w:hAnsi="Times New Roman" w:cs="Times New Roman"/>
                <w:b/>
                <w:bCs/>
                <w:sz w:val="24"/>
                <w:szCs w:val="24"/>
              </w:rPr>
            </w:pPr>
            <w:r w:rsidRPr="00810FD1">
              <w:rPr>
                <w:rFonts w:ascii="Times New Roman" w:hAnsi="Times New Roman" w:cs="Times New Roman"/>
                <w:b/>
                <w:bCs/>
                <w:sz w:val="24"/>
                <w:szCs w:val="24"/>
              </w:rPr>
              <w:t>Circuit</w:t>
            </w:r>
          </w:p>
        </w:tc>
        <w:tc>
          <w:tcPr>
            <w:tcW w:w="6279" w:type="dxa"/>
            <w:tcBorders>
              <w:top w:val="single" w:sz="4" w:space="0" w:color="auto"/>
              <w:bottom w:val="single" w:sz="4" w:space="0" w:color="auto"/>
            </w:tcBorders>
          </w:tcPr>
          <w:p w:rsidR="000F7A63" w:rsidRDefault="000F7A63" w:rsidP="000F7A63">
            <w:r w:rsidRPr="00810FD1">
              <w:rPr>
                <w:rFonts w:ascii="Times New Roman" w:hAnsi="Times New Roman" w:cs="Times New Roman"/>
                <w:b/>
                <w:bCs/>
                <w:sz w:val="24"/>
                <w:szCs w:val="24"/>
              </w:rPr>
              <w:t>Description</w:t>
            </w:r>
          </w:p>
        </w:tc>
      </w:tr>
      <w:tr w:rsidR="000F7A63" w:rsidRPr="00810FD1" w:rsidTr="00DC7C15">
        <w:tc>
          <w:tcPr>
            <w:tcW w:w="2649" w:type="dxa"/>
            <w:tcBorders>
              <w:top w:val="single" w:sz="4" w:space="0" w:color="auto"/>
            </w:tcBorders>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RC Debounce</w:t>
            </w:r>
          </w:p>
        </w:tc>
        <w:tc>
          <w:tcPr>
            <w:tcW w:w="6279" w:type="dxa"/>
            <w:tcBorders>
              <w:top w:val="single" w:sz="4" w:space="0" w:color="auto"/>
            </w:tcBorders>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RC (resistor-capacitor) debounce circuit introduces a small delay to filter out the brief fluctuations. The resistor and capacitor values are chosen based on the expected duration of a deliberate touch.</w:t>
            </w:r>
          </w:p>
        </w:tc>
      </w:tr>
      <w:tr w:rsidR="000F7A63" w:rsidRPr="00810FD1" w:rsidTr="00DC7C15">
        <w:tc>
          <w:tcPr>
            <w:tcW w:w="2649" w:type="dxa"/>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Software</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Debounce</w:t>
            </w:r>
          </w:p>
        </w:tc>
        <w:tc>
          <w:tcPr>
            <w:tcW w:w="6279" w:type="dxa"/>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Software debouncing can be implemented in the microcontroller firmware. It involves reading the touch sensor input multiple times within a specified time window and determining the stable state based on the majority of the readings.</w:t>
            </w:r>
          </w:p>
        </w:tc>
      </w:tr>
      <w:tr w:rsidR="000F7A63" w:rsidRPr="00810FD1" w:rsidTr="00DC7C15">
        <w:tc>
          <w:tcPr>
            <w:tcW w:w="2649" w:type="dxa"/>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Flip-Flop Latch</w:t>
            </w:r>
          </w:p>
        </w:tc>
        <w:tc>
          <w:tcPr>
            <w:tcW w:w="6279" w:type="dxa"/>
            <w:vAlign w:val="center"/>
          </w:tcPr>
          <w:p w:rsidR="000F7A63" w:rsidRPr="00810FD1" w:rsidRDefault="000F7A63" w:rsidP="000F7A63">
            <w:pPr>
              <w:spacing w:line="48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0F7A63" w:rsidRPr="00810FD1" w:rsidTr="00DC7C15">
        <w:tc>
          <w:tcPr>
            <w:tcW w:w="2649" w:type="dxa"/>
            <w:tcBorders>
              <w:bottom w:val="single" w:sz="4" w:space="0" w:color="auto"/>
            </w:tcBorders>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Thyristo</w:t>
            </w:r>
            <w:r>
              <w:rPr>
                <w:rFonts w:ascii="Times New Roman" w:hAnsi="Times New Roman" w:cs="Times New Roman"/>
                <w:sz w:val="24"/>
                <w:szCs w:val="24"/>
              </w:rPr>
              <w:t>r</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Latch</w:t>
            </w:r>
          </w:p>
        </w:tc>
        <w:tc>
          <w:tcPr>
            <w:tcW w:w="6279" w:type="dxa"/>
            <w:tcBorders>
              <w:bottom w:val="single" w:sz="4" w:space="0" w:color="auto"/>
            </w:tcBorders>
            <w:vAlign w:val="center"/>
          </w:tcPr>
          <w:p w:rsidR="000F7A63" w:rsidRPr="00810FD1" w:rsidRDefault="000F7A63" w:rsidP="000F7A63">
            <w:pPr>
              <w:spacing w:line="36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thyristor, such as a TRIAC or an SCR (Silicon Controlled Rectifier), can be used as a latching element. Once triggered by a touch, the thyristor conducts and latches the lamp in the on state until the power is cycled or a reset signal is applied.</w:t>
            </w:r>
          </w:p>
        </w:tc>
      </w:tr>
    </w:tbl>
    <w:p w:rsidR="00EA0CCA" w:rsidRDefault="00EA0CCA" w:rsidP="00EA0CCA">
      <w:pPr>
        <w:pStyle w:val="NormalWeb"/>
        <w:shd w:val="clear" w:color="auto" w:fill="FFFFFF"/>
        <w:spacing w:before="0" w:beforeAutospacing="0" w:after="0" w:afterAutospacing="0" w:line="480" w:lineRule="auto"/>
        <w:ind w:right="20" w:firstLine="720"/>
        <w:jc w:val="both"/>
      </w:pPr>
    </w:p>
    <w:p w:rsidR="00EA0CCA" w:rsidRDefault="00EA0CCA" w:rsidP="00EA0CCA">
      <w:pPr>
        <w:pStyle w:val="NormalWeb"/>
        <w:shd w:val="clear" w:color="auto" w:fill="FFFFFF"/>
        <w:spacing w:before="0" w:beforeAutospacing="0" w:after="0" w:afterAutospacing="0" w:line="480" w:lineRule="auto"/>
        <w:ind w:right="20" w:firstLine="720"/>
        <w:jc w:val="both"/>
      </w:pPr>
    </w:p>
    <w:p w:rsidR="003C180A" w:rsidRPr="00810FD1" w:rsidRDefault="003C180A" w:rsidP="00DC7C15">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Lamp Driver</w:t>
      </w:r>
    </w:p>
    <w:p w:rsidR="003C180A" w:rsidRPr="00810FD1" w:rsidRDefault="003C180A" w:rsidP="00DC7C15">
      <w:pPr>
        <w:pStyle w:val="NormalWeb"/>
        <w:shd w:val="clear" w:color="auto" w:fill="FFFFFF"/>
        <w:spacing w:before="0" w:beforeAutospacing="0" w:after="0" w:afterAutospacing="0" w:line="480" w:lineRule="auto"/>
        <w:ind w:right="20" w:firstLine="720"/>
        <w:jc w:val="both"/>
      </w:pPr>
      <w:r w:rsidRPr="00810FD1">
        <w:t>The lamp driver circuit is responsible for switching the lamp on or off based on the output from the microcontroller. The choice of lamp driver depends on the type and power rating of the lamp being controlled.</w:t>
      </w:r>
    </w:p>
    <w:tbl>
      <w:tblPr>
        <w:tblStyle w:val="TableGrid"/>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6238"/>
      </w:tblGrid>
      <w:tr w:rsidR="00176118" w:rsidTr="00176118">
        <w:tc>
          <w:tcPr>
            <w:tcW w:w="2690" w:type="dxa"/>
            <w:vAlign w:val="center"/>
          </w:tcPr>
          <w:p w:rsidR="00176118" w:rsidRPr="00810FD1" w:rsidRDefault="00176118" w:rsidP="008A1706">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Lamp Driver </w:t>
            </w:r>
          </w:p>
        </w:tc>
        <w:tc>
          <w:tcPr>
            <w:tcW w:w="6238" w:type="dxa"/>
          </w:tcPr>
          <w:p w:rsidR="00176118" w:rsidRDefault="00176118" w:rsidP="008A1706">
            <w:r w:rsidRPr="00810FD1">
              <w:rPr>
                <w:rFonts w:ascii="Times New Roman" w:hAnsi="Times New Roman" w:cs="Times New Roman"/>
                <w:b/>
                <w:bCs/>
                <w:sz w:val="24"/>
                <w:szCs w:val="24"/>
              </w:rPr>
              <w:t>Description</w:t>
            </w:r>
          </w:p>
        </w:tc>
      </w:tr>
      <w:tr w:rsidR="00176118" w:rsidRPr="00810FD1" w:rsidTr="00176118">
        <w:tc>
          <w:tcPr>
            <w:tcW w:w="2690" w:type="dxa"/>
            <w:vAlign w:val="center"/>
          </w:tcPr>
          <w:p w:rsidR="00176118"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 xml:space="preserve">Solid-State </w:t>
            </w:r>
          </w:p>
          <w:p w:rsidR="00176118" w:rsidRPr="00810FD1"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Relay (SSR)</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TRIAC</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TRIAC is a bidirectional thyristor that can switch AC loads. It is commonly used for dimming and on/off control of AC lamps. The microcontroller generates the appropriate trigger signals to control the TRIAC.</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b/>
                <w:sz w:val="24"/>
                <w:szCs w:val="24"/>
              </w:rPr>
              <w:t>MOSFET</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176118" w:rsidRPr="00176118" w:rsidRDefault="00176118" w:rsidP="002C3542">
      <w:pPr>
        <w:pStyle w:val="NormalWeb"/>
        <w:shd w:val="clear" w:color="auto" w:fill="FFFFFF"/>
        <w:spacing w:line="480" w:lineRule="auto"/>
        <w:ind w:right="20"/>
        <w:jc w:val="both"/>
        <w:rPr>
          <w:sz w:val="2"/>
        </w:rPr>
      </w:pPr>
    </w:p>
    <w:p w:rsidR="00176118" w:rsidRDefault="003C180A" w:rsidP="00176118">
      <w:pPr>
        <w:pStyle w:val="NormalWeb"/>
        <w:shd w:val="clear" w:color="auto" w:fill="FFFFFF"/>
        <w:spacing w:before="0" w:beforeAutospacing="0" w:after="0" w:afterAutospacing="0" w:line="480" w:lineRule="auto"/>
        <w:ind w:right="20" w:firstLine="720"/>
        <w:jc w:val="both"/>
      </w:pPr>
      <w:r w:rsidRPr="00810FD1">
        <w:t>When selecting the lamp driver, consider the voltage and current requirements of the lamp, the desired switching speed, and any additional features like dimming or soft-start.</w:t>
      </w:r>
    </w:p>
    <w:p w:rsidR="0029453C" w:rsidRPr="00810FD1" w:rsidRDefault="007B495B" w:rsidP="00176118">
      <w:pPr>
        <w:pStyle w:val="NormalWeb"/>
        <w:shd w:val="clear" w:color="auto" w:fill="FFFFFF"/>
        <w:spacing w:before="0" w:beforeAutospacing="0" w:after="0" w:afterAutospacing="0" w:line="480" w:lineRule="auto"/>
        <w:ind w:right="20" w:firstLine="720"/>
        <w:jc w:val="both"/>
        <w:rPr>
          <w:rFonts w:eastAsia="Arial"/>
        </w:rPr>
      </w:pPr>
      <w:r w:rsidRPr="00810FD1">
        <w:rPr>
          <w:rFonts w:eastAsia="Arial"/>
        </w:rPr>
        <w:t xml:space="preserve">Capacitive touch sensors operate by detecting changes in electric fields when a conductive </w:t>
      </w:r>
      <w:r w:rsidR="00FB45E8" w:rsidRPr="00810FD1">
        <w:rPr>
          <w:rFonts w:eastAsia="Arial"/>
        </w:rPr>
        <w:t xml:space="preserve">object, such as a human finger, </w:t>
      </w:r>
      <w:r w:rsidRPr="00810FD1">
        <w:rPr>
          <w:rFonts w:eastAsia="Arial"/>
        </w:rPr>
        <w:t xml:space="preserve">comes into contact with the sensor surface (Kumar &amp; Singh, 2021). Research has shown that capacitive touch technology is more </w:t>
      </w:r>
      <w:r w:rsidRPr="00810FD1">
        <w:rPr>
          <w:rFonts w:eastAsia="Arial"/>
        </w:rPr>
        <w:lastRenderedPageBreak/>
        <w:t>durable and responsive compared to resistive touch systems, making it ideal for consumer electronics (Huang et al., 2022).</w:t>
      </w:r>
    </w:p>
    <w:p w:rsidR="0040725F" w:rsidRPr="00810FD1" w:rsidRDefault="0040725F" w:rsidP="00176118">
      <w:pPr>
        <w:pStyle w:val="NormalWeb"/>
        <w:shd w:val="clear" w:color="auto" w:fill="FFFFFF"/>
        <w:spacing w:before="0" w:beforeAutospacing="0" w:after="0" w:afterAutospacing="0" w:line="480" w:lineRule="auto"/>
        <w:jc w:val="both"/>
      </w:pPr>
      <w:r w:rsidRPr="00810FD1">
        <w:t>Building a touch lamp circuit involves the following steps:</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Gather the necessary components, including the touch sensor, microcontroller, sensitivity adjustment components, de-bounce and latching circuits, lamp driver, and power supply.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Design the circuit schematic based on the chosen components and the desired features. Use circuit design software or draw the schematic manually.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Assemble the circuit on a breadboard or prototyping board for initial testing and debugging. Ensure proper connections and double-check the wiring.</w:t>
      </w:r>
    </w:p>
    <w:p w:rsidR="0040725F" w:rsidRPr="00810FD1" w:rsidRDefault="0040725F" w:rsidP="00176118">
      <w:pPr>
        <w:pStyle w:val="NormalWeb"/>
        <w:numPr>
          <w:ilvl w:val="0"/>
          <w:numId w:val="27"/>
        </w:numPr>
        <w:shd w:val="clear" w:color="auto" w:fill="FFFFFF"/>
        <w:spacing w:line="480" w:lineRule="auto"/>
        <w:jc w:val="both"/>
      </w:pPr>
      <w:r w:rsidRPr="00810FD1">
        <w:t>Write the microcontroller firmware to handle touch sensing, de-bouncing, latching, and lamp control. Use the appropriate programming language and libraries for the selected microcontroller.</w:t>
      </w:r>
    </w:p>
    <w:p w:rsidR="0040725F" w:rsidRPr="00810FD1" w:rsidRDefault="0040725F" w:rsidP="002C3542">
      <w:pPr>
        <w:pStyle w:val="NormalWeb"/>
        <w:numPr>
          <w:ilvl w:val="0"/>
          <w:numId w:val="27"/>
        </w:numPr>
        <w:shd w:val="clear" w:color="auto" w:fill="FFFFFF"/>
        <w:spacing w:line="480" w:lineRule="auto"/>
        <w:jc w:val="both"/>
      </w:pPr>
      <w:r w:rsidRPr="00810FD1">
        <w:t>Test the circuit functionality by touching the touch sensor and observing the lamp behavior. Fine-tune the sensitivity adjustment and de-bounce settings if necessary.</w:t>
      </w:r>
    </w:p>
    <w:p w:rsidR="0040725F" w:rsidRPr="00810FD1" w:rsidRDefault="0040725F" w:rsidP="002C3542">
      <w:pPr>
        <w:pStyle w:val="NormalWeb"/>
        <w:numPr>
          <w:ilvl w:val="0"/>
          <w:numId w:val="27"/>
        </w:numPr>
        <w:shd w:val="clear" w:color="auto" w:fill="FFFFFF"/>
        <w:spacing w:line="480" w:lineRule="auto"/>
        <w:jc w:val="both"/>
      </w:pPr>
      <w:r w:rsidRPr="00810FD1">
        <w:t>Design a custom PCB (Printed Circuit Board) for the touch lamp circuit based on the finalized schematic. Consider factors such as component placement, trace routing, and ground planes for optimal performance.</w:t>
      </w:r>
    </w:p>
    <w:p w:rsidR="0040725F" w:rsidRPr="00810FD1" w:rsidRDefault="0040725F" w:rsidP="002C3542">
      <w:pPr>
        <w:pStyle w:val="NormalWeb"/>
        <w:numPr>
          <w:ilvl w:val="0"/>
          <w:numId w:val="27"/>
        </w:numPr>
        <w:shd w:val="clear" w:color="auto" w:fill="FFFFFF"/>
        <w:spacing w:line="480" w:lineRule="auto"/>
        <w:jc w:val="both"/>
      </w:pPr>
      <w:r w:rsidRPr="00810FD1">
        <w:t>Fabricate the PCB and solder the components onto it. Perform a visual inspection and continuity tests to ensure proper assembly.</w:t>
      </w:r>
    </w:p>
    <w:p w:rsidR="0040725F" w:rsidRPr="00810FD1" w:rsidRDefault="0040725F" w:rsidP="002C3542">
      <w:pPr>
        <w:pStyle w:val="NormalWeb"/>
        <w:numPr>
          <w:ilvl w:val="0"/>
          <w:numId w:val="27"/>
        </w:numPr>
        <w:shd w:val="clear" w:color="auto" w:fill="FFFFFF"/>
        <w:spacing w:line="480" w:lineRule="auto"/>
        <w:jc w:val="both"/>
      </w:pPr>
      <w:r w:rsidRPr="00810FD1">
        <w:lastRenderedPageBreak/>
        <w:t>Integrate the PCB into the lamp structure, ensuring secure and reliable connections between the touch sensor, lamp, and power supply.</w:t>
      </w:r>
    </w:p>
    <w:p w:rsidR="0040725F" w:rsidRPr="00810FD1" w:rsidRDefault="0040725F" w:rsidP="002C3542">
      <w:pPr>
        <w:pStyle w:val="NormalWeb"/>
        <w:numPr>
          <w:ilvl w:val="0"/>
          <w:numId w:val="27"/>
        </w:numPr>
        <w:shd w:val="clear" w:color="auto" w:fill="FFFFFF"/>
        <w:spacing w:line="480" w:lineRule="auto"/>
        <w:jc w:val="both"/>
      </w:pPr>
      <w:r w:rsidRPr="00810FD1">
        <w:t>Perform final testing and calibration of the touch lamp circuit in the actual lamp environment. Verify the touch sensitivity, lamp switching, and overall functionality.</w:t>
      </w:r>
    </w:p>
    <w:p w:rsidR="0040725F" w:rsidRDefault="0040725F" w:rsidP="00176118">
      <w:pPr>
        <w:pStyle w:val="NormalWeb"/>
        <w:numPr>
          <w:ilvl w:val="0"/>
          <w:numId w:val="27"/>
        </w:numPr>
        <w:shd w:val="clear" w:color="auto" w:fill="FFFFFF"/>
        <w:spacing w:before="0" w:beforeAutospacing="0" w:after="0" w:afterAutospacing="0" w:line="480" w:lineRule="auto"/>
        <w:jc w:val="both"/>
      </w:pPr>
      <w:r w:rsidRPr="00810FD1">
        <w:t>Optionally, add additional features such as dimming, multiple touch modes, or remote control capabilities to enhance the functionality of the touch lamp.</w:t>
      </w:r>
    </w:p>
    <w:p w:rsidR="0040725F" w:rsidRPr="00810FD1" w:rsidRDefault="0040725F" w:rsidP="00176118">
      <w:pPr>
        <w:pStyle w:val="Heading2"/>
        <w:shd w:val="clear" w:color="auto" w:fill="FFFFFF"/>
        <w:spacing w:before="0" w:line="480" w:lineRule="auto"/>
        <w:jc w:val="both"/>
        <w:rPr>
          <w:rFonts w:ascii="Times New Roman" w:hAnsi="Times New Roman" w:cs="Times New Roman"/>
          <w:b/>
          <w:color w:val="auto"/>
          <w:sz w:val="24"/>
          <w:szCs w:val="24"/>
        </w:rPr>
      </w:pPr>
      <w:r w:rsidRPr="00810FD1">
        <w:rPr>
          <w:rFonts w:ascii="Times New Roman" w:hAnsi="Times New Roman" w:cs="Times New Roman"/>
          <w:b/>
          <w:color w:val="auto"/>
          <w:sz w:val="24"/>
          <w:szCs w:val="24"/>
        </w:rPr>
        <w:t>Applications and Advantages of Touch Lamp Circuits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Touch lamp circuits find applications in various settings, including:</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Home lighting: Touch lamps provide a convenient and intuitive way to control room lighting without the need for traditional switches. They can be used as bedside lamps, desk lamps, or decorative lighting fixtures.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Hospitality industry: Touch lamps are commonly used in hotels, restaurants, and lounges to create a modern and interactive lighting experience for guests.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Retail displays: Touch-sensitive lighting can be incorporated into product displays and showcases to attract attention and engage customers.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Assistive technology: Touch lamps can be beneficial for individuals with limited mobility or dexterity, as they eliminate the need for physical switches.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The advantages of touch lamp circuits include: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Convenience: Touch control provides a simple and intuitive way to operate lamps without the need for mechanical switches or remote controls.</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lastRenderedPageBreak/>
        <w:t>Aesthetics: Touch lamps offer a sleek and modern design, eliminating the clutter of visible switches and enhancing the overall appearance of the lamp.</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Durability: Touch sensors have no moving parts, making them more durable and long-lasting compared to mechanical switches that can wear out over time.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Customization: Touch lamp circuits can be customized to suit specific lamp designs and user preferences. The sensitivity, debounce time, and latching behavior can be adjusted to optimize the user experience.</w:t>
      </w:r>
    </w:p>
    <w:p w:rsidR="0029453C"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Energy efficiency: Touch lamps can incorporate energy-saving features such as automatic shutoff or dimming based on touch patterns or duration, contributing to ove</w:t>
      </w:r>
      <w:r w:rsidR="00EF66FE" w:rsidRPr="00810FD1">
        <w:t>rall energy efficiency</w:t>
      </w: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2.5 </w:t>
      </w:r>
      <w:r w:rsidR="00176118">
        <w:rPr>
          <w:rFonts w:ascii="Times New Roman" w:eastAsia="Arial" w:hAnsi="Times New Roman" w:cs="Times New Roman"/>
          <w:b/>
          <w:sz w:val="24"/>
          <w:szCs w:val="24"/>
        </w:rPr>
        <w:tab/>
      </w:r>
      <w:r w:rsidRPr="00810FD1">
        <w:rPr>
          <w:rFonts w:ascii="Times New Roman" w:eastAsia="Arial" w:hAnsi="Times New Roman" w:cs="Times New Roman"/>
          <w:b/>
          <w:sz w:val="24"/>
          <w:szCs w:val="24"/>
        </w:rPr>
        <w:t>Review of Related Works</w:t>
      </w:r>
    </w:p>
    <w:p w:rsidR="00176118" w:rsidRDefault="007B495B" w:rsidP="00176118">
      <w:pPr>
        <w:spacing w:after="0" w:line="480" w:lineRule="auto"/>
        <w:ind w:firstLine="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w:t>
      </w:r>
    </w:p>
    <w:p w:rsidR="00FB45E8" w:rsidRPr="00810FD1" w:rsidRDefault="007B495B" w:rsidP="00176118">
      <w:pPr>
        <w:spacing w:after="0" w:line="480" w:lineRule="auto"/>
        <w:ind w:firstLine="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w:t>
      </w:r>
      <w:r w:rsidRPr="00810FD1">
        <w:rPr>
          <w:rFonts w:ascii="Times New Roman" w:eastAsia="Arial" w:hAnsi="Times New Roman" w:cs="Times New Roman"/>
          <w:sz w:val="24"/>
          <w:szCs w:val="24"/>
        </w:rPr>
        <w:lastRenderedPageBreak/>
        <w:t>lighting solutions have gained attention due to their ability to provide remote accessibility and automation (Garcia et al., 2022).</w:t>
      </w: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BF298D" w:rsidRPr="00810FD1" w:rsidRDefault="00BF298D" w:rsidP="002C3542">
      <w:pPr>
        <w:spacing w:after="0" w:line="480" w:lineRule="auto"/>
        <w:jc w:val="both"/>
        <w:rPr>
          <w:rFonts w:ascii="Times New Roman" w:hAnsi="Times New Roman" w:cs="Times New Roman"/>
          <w:sz w:val="24"/>
          <w:szCs w:val="24"/>
        </w:rPr>
      </w:pPr>
    </w:p>
    <w:p w:rsidR="00EF66FE" w:rsidRPr="00810FD1" w:rsidRDefault="00EF66FE" w:rsidP="00EF66FE">
      <w:pPr>
        <w:spacing w:after="0" w:line="480" w:lineRule="auto"/>
        <w:jc w:val="both"/>
        <w:rPr>
          <w:rFonts w:ascii="Times New Roman" w:eastAsia="Arial" w:hAnsi="Times New Roman" w:cs="Times New Roman"/>
          <w:b/>
          <w:sz w:val="24"/>
          <w:szCs w:val="24"/>
        </w:rPr>
      </w:pPr>
    </w:p>
    <w:p w:rsidR="00FB45E8" w:rsidRPr="00810FD1" w:rsidRDefault="00176118" w:rsidP="00593FB3">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br w:type="page"/>
      </w:r>
      <w:r w:rsidR="00FB45E8" w:rsidRPr="00810FD1">
        <w:rPr>
          <w:rFonts w:ascii="Times New Roman" w:eastAsia="Arial" w:hAnsi="Times New Roman" w:cs="Times New Roman"/>
          <w:b/>
          <w:sz w:val="24"/>
          <w:szCs w:val="24"/>
        </w:rPr>
        <w:lastRenderedPageBreak/>
        <w:t>CHAPTER THREE</w:t>
      </w:r>
    </w:p>
    <w:p w:rsidR="0029453C" w:rsidRPr="00810FD1" w:rsidRDefault="00FB45E8"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3.0</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 xml:space="preserve"> METHODOLOGY</w:t>
      </w:r>
    </w:p>
    <w:p w:rsidR="00FB45E8" w:rsidRPr="00810FD1" w:rsidRDefault="007B495B" w:rsidP="00593FB3">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3.1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System Design and Architecture</w:t>
      </w:r>
    </w:p>
    <w:p w:rsidR="00FB45E8" w:rsidRPr="00810FD1"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comprises a rechargeable battery, LED lighting system, touch sensor module, and power management circuitry. The system is designed for low powe</w:t>
      </w:r>
      <w:r w:rsidR="00BF298D" w:rsidRPr="00810FD1">
        <w:rPr>
          <w:rFonts w:ascii="Times New Roman" w:eastAsia="Arial" w:hAnsi="Times New Roman" w:cs="Times New Roman"/>
          <w:sz w:val="24"/>
          <w:szCs w:val="24"/>
        </w:rPr>
        <w:t xml:space="preserve">r </w:t>
      </w:r>
      <w:r w:rsidR="007B495B" w:rsidRPr="00810FD1">
        <w:rPr>
          <w:rFonts w:ascii="Times New Roman" w:eastAsia="Arial" w:hAnsi="Times New Roman" w:cs="Times New Roman"/>
          <w:sz w:val="24"/>
          <w:szCs w:val="24"/>
        </w:rPr>
        <w:t>consumption and high efficiency.</w:t>
      </w:r>
    </w:p>
    <w:p w:rsidR="00A36AF3" w:rsidRPr="00810FD1" w:rsidRDefault="00A36AF3" w:rsidP="002C3542">
      <w:pPr>
        <w:spacing w:after="0" w:line="480" w:lineRule="auto"/>
        <w:jc w:val="both"/>
        <w:rPr>
          <w:rFonts w:ascii="Times New Roman" w:eastAsia="Arial" w:hAnsi="Times New Roman" w:cs="Times New Roman"/>
          <w:sz w:val="24"/>
          <w:szCs w:val="24"/>
        </w:rPr>
      </w:pPr>
    </w:p>
    <w:p w:rsidR="00A36AF3" w:rsidRPr="00810FD1" w:rsidRDefault="00774755"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inline distT="0" distB="0" distL="0" distR="0">
            <wp:extent cx="5600700" cy="226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0700" cy="2268220"/>
                    </a:xfrm>
                    <a:prstGeom prst="rect">
                      <a:avLst/>
                    </a:prstGeom>
                    <a:noFill/>
                  </pic:spPr>
                </pic:pic>
              </a:graphicData>
            </a:graphic>
          </wp:inline>
        </w:drawing>
      </w:r>
    </w:p>
    <w:p w:rsidR="00A36AF3" w:rsidRPr="00466032" w:rsidRDefault="00774755" w:rsidP="002C3542">
      <w:pPr>
        <w:spacing w:after="0" w:line="480" w:lineRule="auto"/>
        <w:jc w:val="both"/>
        <w:rPr>
          <w:rFonts w:ascii="Times New Roman" w:eastAsia="Arial" w:hAnsi="Times New Roman" w:cs="Times New Roman"/>
          <w:b/>
          <w:bCs/>
          <w:sz w:val="24"/>
          <w:szCs w:val="24"/>
        </w:rPr>
      </w:pPr>
      <w:r w:rsidRPr="00466032">
        <w:rPr>
          <w:rFonts w:ascii="Times New Roman" w:eastAsia="Arial" w:hAnsi="Times New Roman" w:cs="Times New Roman"/>
          <w:b/>
          <w:bCs/>
          <w:sz w:val="24"/>
          <w:szCs w:val="24"/>
        </w:rPr>
        <w:t>Figure</w:t>
      </w:r>
      <w:r w:rsidR="00593FB3">
        <w:rPr>
          <w:rFonts w:ascii="Times New Roman" w:eastAsia="Arial" w:hAnsi="Times New Roman" w:cs="Times New Roman"/>
          <w:b/>
          <w:bCs/>
          <w:sz w:val="24"/>
          <w:szCs w:val="24"/>
        </w:rPr>
        <w:t xml:space="preserve"> </w:t>
      </w:r>
      <w:r w:rsidR="00466032" w:rsidRPr="00466032">
        <w:rPr>
          <w:rFonts w:ascii="Times New Roman" w:eastAsia="Arial" w:hAnsi="Times New Roman" w:cs="Times New Roman"/>
          <w:b/>
          <w:bCs/>
          <w:sz w:val="24"/>
          <w:szCs w:val="24"/>
        </w:rPr>
        <w:t>9:</w:t>
      </w:r>
      <w:r w:rsidR="00593FB3">
        <w:rPr>
          <w:rFonts w:ascii="Times New Roman" w:eastAsia="Arial" w:hAnsi="Times New Roman" w:cs="Times New Roman"/>
          <w:b/>
          <w:bCs/>
          <w:sz w:val="24"/>
          <w:szCs w:val="24"/>
        </w:rPr>
        <w:t xml:space="preserve"> </w:t>
      </w:r>
      <w:r w:rsidR="00466032">
        <w:rPr>
          <w:rFonts w:ascii="Times New Roman" w:eastAsia="Arial" w:hAnsi="Times New Roman" w:cs="Times New Roman"/>
          <w:b/>
          <w:bCs/>
          <w:sz w:val="24"/>
          <w:szCs w:val="24"/>
        </w:rPr>
        <w:t>B</w:t>
      </w:r>
      <w:r w:rsidRPr="00466032">
        <w:rPr>
          <w:rFonts w:ascii="Times New Roman" w:eastAsia="Arial" w:hAnsi="Times New Roman" w:cs="Times New Roman"/>
          <w:b/>
          <w:bCs/>
          <w:sz w:val="24"/>
          <w:szCs w:val="24"/>
        </w:rPr>
        <w:t>lock diagram of the construction of a multifunctional USB rechargeable table lamb with touch sensor and power bank</w:t>
      </w:r>
    </w:p>
    <w:p w:rsidR="0029453C"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3.2</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Components Selection and Justification</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Lithium-ion battery (20,000mAh): Chosen for its high energy density and </w:t>
      </w:r>
      <w:r w:rsidR="007932AC" w:rsidRPr="00810FD1">
        <w:rPr>
          <w:rFonts w:ascii="Times New Roman" w:eastAsia="Arial" w:hAnsi="Times New Roman" w:cs="Times New Roman"/>
          <w:sz w:val="24"/>
          <w:szCs w:val="24"/>
        </w:rPr>
        <w:t>recharge ability</w:t>
      </w:r>
      <w:r w:rsidRPr="00810FD1">
        <w:rPr>
          <w:rFonts w:ascii="Times New Roman" w:eastAsia="Arial" w:hAnsi="Times New Roman" w:cs="Times New Roman"/>
          <w:sz w:val="24"/>
          <w:szCs w:val="24"/>
        </w:rPr>
        <w:t>.</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LEDs (RGB + White): Selected for their efficiency, longevity, and customizable color options.</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Touch Sensor Module: Enables seamless control without physical buttons.</w:t>
      </w:r>
    </w:p>
    <w:p w:rsidR="0029453C" w:rsidRPr="00810FD1" w:rsidRDefault="00774755"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Battery charging unit: It is used to protect the battery from over charging and over discharging, it also protect the battery against the excessive use of current.</w:t>
      </w:r>
    </w:p>
    <w:p w:rsidR="00067335" w:rsidRPr="00593FB3"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3.3</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Circuit Design and Implementation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design involves creating an efficient power distribution network, integrating the touch sensor with lighting modules, and programming the microcontroller for responsive control.</w:t>
      </w:r>
    </w:p>
    <w:p w:rsidR="0029453C" w:rsidRPr="00593FB3" w:rsidRDefault="0029453C" w:rsidP="002C3542">
      <w:pPr>
        <w:spacing w:after="0" w:line="480" w:lineRule="auto"/>
        <w:jc w:val="both"/>
        <w:rPr>
          <w:rFonts w:ascii="Times New Roman" w:hAnsi="Times New Roman" w:cs="Times New Roman"/>
          <w:sz w:val="2"/>
          <w:szCs w:val="24"/>
        </w:rPr>
      </w:pPr>
    </w:p>
    <w:p w:rsidR="00666129" w:rsidRPr="00810FD1" w:rsidRDefault="00593FB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419100</wp:posOffset>
            </wp:positionH>
            <wp:positionV relativeFrom="paragraph">
              <wp:posOffset>260350</wp:posOffset>
            </wp:positionV>
            <wp:extent cx="2971800" cy="2738755"/>
            <wp:effectExtent l="0" t="114300" r="0" b="996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131_130534.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971800" cy="2738755"/>
                    </a:xfrm>
                    <a:prstGeom prst="rect">
                      <a:avLst/>
                    </a:prstGeom>
                  </pic:spPr>
                </pic:pic>
              </a:graphicData>
            </a:graphic>
          </wp:anchor>
        </w:drawing>
      </w:r>
      <w:r w:rsidR="00466032" w:rsidRPr="00810FD1">
        <w:rPr>
          <w:rFonts w:ascii="Times New Roman" w:hAnsi="Times New Roman" w:cs="Times New Roman"/>
          <w:noProof/>
          <w:sz w:val="24"/>
          <w:szCs w:val="24"/>
        </w:rPr>
        <w:drawing>
          <wp:anchor distT="0" distB="0" distL="114300" distR="114300" simplePos="0" relativeHeight="251654144" behindDoc="0" locked="0" layoutInCell="1" allowOverlap="1">
            <wp:simplePos x="0" y="0"/>
            <wp:positionH relativeFrom="column">
              <wp:posOffset>1314450</wp:posOffset>
            </wp:positionH>
            <wp:positionV relativeFrom="paragraph">
              <wp:posOffset>81915</wp:posOffset>
            </wp:positionV>
            <wp:extent cx="2609850" cy="29718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50202_010541.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09850" cy="2971800"/>
                    </a:xfrm>
                    <a:prstGeom prst="rect">
                      <a:avLst/>
                    </a:prstGeom>
                  </pic:spPr>
                </pic:pic>
              </a:graphicData>
            </a:graphic>
          </wp:anchor>
        </w:drawing>
      </w: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466032" w:rsidP="002C35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noProof/>
          <w:sz w:val="24"/>
          <w:szCs w:val="24"/>
        </w:rPr>
        <w:drawing>
          <wp:anchor distT="0" distB="0" distL="114300" distR="114300" simplePos="0" relativeHeight="251686912" behindDoc="0" locked="0" layoutInCell="1" allowOverlap="1">
            <wp:simplePos x="0" y="0"/>
            <wp:positionH relativeFrom="column">
              <wp:posOffset>1037305</wp:posOffset>
            </wp:positionH>
            <wp:positionV relativeFrom="paragraph">
              <wp:posOffset>75850</wp:posOffset>
            </wp:positionV>
            <wp:extent cx="3295157" cy="3141909"/>
            <wp:effectExtent l="0" t="76200" r="0" b="590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50202_031759.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3295157" cy="3141909"/>
                    </a:xfrm>
                    <a:prstGeom prst="rect">
                      <a:avLst/>
                    </a:prstGeom>
                  </pic:spPr>
                </pic:pic>
              </a:graphicData>
            </a:graphic>
          </wp:anchor>
        </w:drawing>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0C7292" w:rsidRPr="00810FD1" w:rsidRDefault="000C7292" w:rsidP="002C3542">
      <w:pPr>
        <w:spacing w:after="0" w:line="480" w:lineRule="auto"/>
        <w:ind w:left="2880" w:firstLine="720"/>
        <w:jc w:val="both"/>
        <w:rPr>
          <w:rFonts w:ascii="Times New Roman" w:eastAsia="Arial" w:hAnsi="Times New Roman" w:cs="Times New Roman"/>
          <w:b/>
          <w:sz w:val="24"/>
          <w:szCs w:val="24"/>
        </w:rPr>
      </w:pPr>
    </w:p>
    <w:p w:rsidR="000C7292" w:rsidRPr="00810FD1" w:rsidRDefault="000C7292" w:rsidP="00BD1685">
      <w:pPr>
        <w:spacing w:after="0" w:line="480" w:lineRule="auto"/>
        <w:jc w:val="both"/>
        <w:rPr>
          <w:rFonts w:ascii="Times New Roman" w:eastAsia="Arial" w:hAnsi="Times New Roman" w:cs="Times New Roman"/>
          <w:b/>
          <w:sz w:val="24"/>
          <w:szCs w:val="24"/>
        </w:rPr>
      </w:pPr>
    </w:p>
    <w:p w:rsidR="000C7292" w:rsidRPr="00810FD1" w:rsidRDefault="007932AC" w:rsidP="00BD1685">
      <w:pPr>
        <w:spacing w:after="0" w:line="480" w:lineRule="auto"/>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Figure 10</w:t>
      </w:r>
      <w:r w:rsidR="00466032">
        <w:rPr>
          <w:rFonts w:ascii="Times New Roman" w:eastAsia="Arial" w:hAnsi="Times New Roman" w:cs="Times New Roman"/>
          <w:sz w:val="24"/>
          <w:szCs w:val="24"/>
        </w:rPr>
        <w:t>:The</w:t>
      </w:r>
      <w:r w:rsidRPr="00810FD1">
        <w:rPr>
          <w:rFonts w:ascii="Times New Roman" w:eastAsia="Arial" w:hAnsi="Times New Roman" w:cs="Times New Roman"/>
          <w:sz w:val="24"/>
          <w:szCs w:val="24"/>
        </w:rPr>
        <w:t xml:space="preserve"> physica</w:t>
      </w:r>
      <w:r w:rsidR="00BD1685" w:rsidRPr="00810FD1">
        <w:rPr>
          <w:rFonts w:ascii="Times New Roman" w:eastAsia="Arial" w:hAnsi="Times New Roman" w:cs="Times New Roman"/>
          <w:sz w:val="24"/>
          <w:szCs w:val="24"/>
        </w:rPr>
        <w:t>l appearance of the lamp</w:t>
      </w: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FOUR</w:t>
      </w:r>
    </w:p>
    <w:p w:rsidR="00067335" w:rsidRPr="00810FD1" w:rsidRDefault="00067335"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4.0 </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IMPLEMENTATION</w:t>
      </w:r>
      <w:r w:rsidR="007B495B" w:rsidRPr="00810FD1">
        <w:rPr>
          <w:rFonts w:ascii="Times New Roman" w:eastAsia="Arial" w:hAnsi="Times New Roman" w:cs="Times New Roman"/>
          <w:b/>
          <w:sz w:val="24"/>
          <w:szCs w:val="24"/>
        </w:rPr>
        <w:t xml:space="preserve"> AND TESTING</w:t>
      </w:r>
    </w:p>
    <w:p w:rsidR="00067335" w:rsidRPr="00810FD1" w:rsidRDefault="00067335" w:rsidP="002C3542">
      <w:pPr>
        <w:spacing w:after="0" w:line="480" w:lineRule="auto"/>
        <w:jc w:val="both"/>
        <w:rPr>
          <w:rFonts w:ascii="Times New Roman" w:hAnsi="Times New Roman" w:cs="Times New Roman"/>
          <w:sz w:val="24"/>
          <w:szCs w:val="24"/>
        </w:rPr>
      </w:pPr>
      <w:r w:rsidRPr="00593FB3">
        <w:rPr>
          <w:rFonts w:ascii="Times New Roman" w:hAnsi="Times New Roman" w:cs="Times New Roman"/>
          <w:b/>
          <w:sz w:val="24"/>
          <w:szCs w:val="24"/>
        </w:rPr>
        <w:t xml:space="preserve">4.1 </w:t>
      </w:r>
      <w:r w:rsidR="00593FB3" w:rsidRPr="00593FB3">
        <w:rPr>
          <w:rFonts w:ascii="Times New Roman" w:hAnsi="Times New Roman" w:cs="Times New Roman"/>
          <w:b/>
          <w:sz w:val="24"/>
          <w:szCs w:val="24"/>
        </w:rPr>
        <w:tab/>
      </w:r>
      <w:r w:rsidR="007B495B" w:rsidRPr="00810FD1">
        <w:rPr>
          <w:rFonts w:ascii="Times New Roman" w:eastAsia="Arial" w:hAnsi="Times New Roman" w:cs="Times New Roman"/>
          <w:b/>
          <w:sz w:val="24"/>
          <w:szCs w:val="24"/>
        </w:rPr>
        <w:t>Prototype Fabrication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prototype is assembled based on the designed circuit and selected components. Enclosure design considerations include material selection for durability and aesthetics.</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4.2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Performance Evaluation</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1. </w:t>
      </w:r>
      <w:r w:rsidR="00593FB3">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Tests are conducted to assess battery life</w:t>
      </w:r>
      <w:r w:rsidR="002B59E1" w:rsidRPr="00810FD1">
        <w:rPr>
          <w:rFonts w:ascii="Times New Roman" w:eastAsia="Arial" w:hAnsi="Times New Roman" w:cs="Times New Roman"/>
          <w:sz w:val="24"/>
          <w:szCs w:val="24"/>
        </w:rPr>
        <w:t>:</w:t>
      </w:r>
      <w:r w:rsidR="00593FB3">
        <w:rPr>
          <w:rFonts w:ascii="Times New Roman" w:eastAsia="Arial" w:hAnsi="Times New Roman" w:cs="Times New Roman"/>
          <w:sz w:val="24"/>
          <w:szCs w:val="24"/>
        </w:rPr>
        <w:t xml:space="preserve"> </w:t>
      </w:r>
      <w:r w:rsidR="002B59E1" w:rsidRPr="00810FD1">
        <w:rPr>
          <w:rFonts w:ascii="Times New Roman" w:eastAsia="Arial" w:hAnsi="Times New Roman" w:cs="Times New Roman"/>
          <w:sz w:val="24"/>
          <w:szCs w:val="24"/>
        </w:rPr>
        <w:t xml:space="preserve"> T</w:t>
      </w:r>
      <w:r w:rsidR="000C7292" w:rsidRPr="00810FD1">
        <w:rPr>
          <w:rFonts w:ascii="Times New Roman" w:eastAsia="Arial" w:hAnsi="Times New Roman" w:cs="Times New Roman"/>
          <w:sz w:val="24"/>
          <w:szCs w:val="24"/>
        </w:rPr>
        <w:t xml:space="preserve">he battery life at full charge will be usable for about </w:t>
      </w:r>
      <w:r w:rsidR="002B59E1" w:rsidRPr="00810FD1">
        <w:rPr>
          <w:rFonts w:ascii="Times New Roman" w:eastAsia="Arial" w:hAnsi="Times New Roman" w:cs="Times New Roman"/>
          <w:sz w:val="24"/>
          <w:szCs w:val="24"/>
        </w:rPr>
        <w:t>2 to 3 days of usage before the battery dies and at full load i.e using the lights and the charging at the same time the battery last a day or less.</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2.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Touch</w:t>
      </w:r>
      <w:r w:rsidR="002B59E1" w:rsidRPr="00810FD1">
        <w:rPr>
          <w:rFonts w:ascii="Times New Roman" w:eastAsia="Arial" w:hAnsi="Times New Roman" w:cs="Times New Roman"/>
          <w:sz w:val="24"/>
          <w:szCs w:val="24"/>
        </w:rPr>
        <w:t xml:space="preserve"> responsiveness: The touch response works perfectly when a switching circuit was added i.e a transistor B547. The transistor was added because the touch sensor draws much current to power it own indicator light now reducing it ability to switch the led. The touch respond feels only human hand and any other material placed on it will not work.</w:t>
      </w:r>
    </w:p>
    <w:p w:rsidR="00AE11EA"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3.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Lighting modes: The lightings are both white and colored which both are connected to a </w:t>
      </w:r>
      <w:r w:rsidR="00466032" w:rsidRPr="00810FD1">
        <w:rPr>
          <w:rFonts w:ascii="Times New Roman" w:eastAsia="Arial" w:hAnsi="Times New Roman" w:cs="Times New Roman"/>
          <w:sz w:val="24"/>
          <w:szCs w:val="24"/>
        </w:rPr>
        <w:t>differentswitch</w:t>
      </w:r>
      <w:r w:rsidRPr="00810FD1">
        <w:rPr>
          <w:rFonts w:ascii="Times New Roman" w:eastAsia="Arial" w:hAnsi="Times New Roman" w:cs="Times New Roman"/>
          <w:sz w:val="24"/>
          <w:szCs w:val="24"/>
        </w:rPr>
        <w:t>. The white LED is the main light used for reading and the colored is used for just illumination of the room.</w:t>
      </w:r>
    </w:p>
    <w:p w:rsidR="0029453C" w:rsidRPr="00810FD1" w:rsidRDefault="002B7028" w:rsidP="00593FB3">
      <w:p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 4.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User experience: The gadget is not complex to use and it is not heavy due to the material been used. It is fordable because a twist pipe was used in the </w:t>
      </w:r>
      <w:r w:rsidRPr="00810FD1">
        <w:rPr>
          <w:rFonts w:ascii="Times New Roman" w:eastAsia="Arial" w:hAnsi="Times New Roman" w:cs="Times New Roman"/>
          <w:sz w:val="24"/>
          <w:szCs w:val="24"/>
        </w:rPr>
        <w:lastRenderedPageBreak/>
        <w:t xml:space="preserve">fabrication and also a plastic base was used. Touch sensor was used to make it easy to switch ON the LED and in front there is a reset button. </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4.3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Challenges and Solutions</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Challenges encountered during development include optimizing power consumption and ensuring reliable touch sensitivity. Solutions involve refining firmware algorithms and selecting appropriate components.</w:t>
      </w:r>
    </w:p>
    <w:p w:rsidR="0029453C" w:rsidRPr="00810FD1" w:rsidRDefault="0029453C" w:rsidP="002C3542">
      <w:pPr>
        <w:spacing w:after="0" w:line="480" w:lineRule="auto"/>
        <w:jc w:val="both"/>
        <w:rPr>
          <w:rFonts w:ascii="Times New Roman" w:hAnsi="Times New Roman" w:cs="Times New Roman"/>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CE10FE" w:rsidRPr="00810FD1" w:rsidRDefault="00CE10FE" w:rsidP="002C3542">
      <w:pPr>
        <w:spacing w:after="0" w:line="480" w:lineRule="auto"/>
        <w:jc w:val="both"/>
        <w:rPr>
          <w:rFonts w:ascii="Times New Roman" w:eastAsia="Arial" w:hAnsi="Times New Roman" w:cs="Times New Roman"/>
          <w:b/>
          <w:sz w:val="24"/>
          <w:szCs w:val="24"/>
        </w:rPr>
      </w:pPr>
    </w:p>
    <w:p w:rsidR="00800710" w:rsidRPr="00810FD1" w:rsidRDefault="00800710" w:rsidP="002C3542">
      <w:pPr>
        <w:spacing w:after="0" w:line="480" w:lineRule="auto"/>
        <w:jc w:val="both"/>
        <w:rPr>
          <w:rFonts w:ascii="Times New Roman" w:eastAsia="Arial" w:hAnsi="Times New Roman" w:cs="Times New Roman"/>
          <w:b/>
          <w:sz w:val="24"/>
          <w:szCs w:val="24"/>
        </w:rPr>
      </w:pPr>
    </w:p>
    <w:p w:rsidR="00FE6141" w:rsidRPr="00810FD1" w:rsidRDefault="00FE6141"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FIVE</w:t>
      </w:r>
    </w:p>
    <w:p w:rsidR="00667068"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5.0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CONCLUSION AND RECOMMENDATIONS</w:t>
      </w:r>
    </w:p>
    <w:p w:rsidR="00067335" w:rsidRPr="00810FD1" w:rsidRDefault="00CE10FE"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5.1 </w:t>
      </w:r>
      <w:r w:rsidR="00593FB3">
        <w:rPr>
          <w:rFonts w:ascii="Times New Roman" w:eastAsia="Arial" w:hAnsi="Times New Roman" w:cs="Times New Roman"/>
          <w:b/>
          <w:sz w:val="24"/>
          <w:szCs w:val="24"/>
        </w:rPr>
        <w:tab/>
      </w:r>
      <w:r w:rsidR="009E3B99">
        <w:rPr>
          <w:rFonts w:ascii="Times New Roman" w:eastAsia="Arial" w:hAnsi="Times New Roman" w:cs="Times New Roman"/>
          <w:b/>
          <w:sz w:val="24"/>
          <w:szCs w:val="24"/>
        </w:rPr>
        <w:t>Conclusion</w:t>
      </w:r>
    </w:p>
    <w:p w:rsidR="00667068" w:rsidRPr="00810FD1" w:rsidRDefault="00593FB3" w:rsidP="00593F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7068" w:rsidRPr="00810FD1">
        <w:rPr>
          <w:rFonts w:ascii="Times New Roman" w:eastAsia="Times New Roman" w:hAnsi="Times New Roman" w:cs="Times New Roman"/>
          <w:sz w:val="24"/>
          <w:szCs w:val="24"/>
        </w:rPr>
        <w:t xml:space="preserve">The Project describes the design and development of a </w:t>
      </w:r>
      <w:r w:rsidR="00667068" w:rsidRPr="00810FD1">
        <w:rPr>
          <w:rFonts w:ascii="Times New Roman" w:eastAsia="Times New Roman" w:hAnsi="Times New Roman" w:cs="Times New Roman"/>
          <w:bCs/>
          <w:sz w:val="24"/>
          <w:szCs w:val="24"/>
        </w:rPr>
        <w:t>multifunctional reading lamp</w:t>
      </w:r>
      <w:r w:rsidR="00667068" w:rsidRPr="00810FD1">
        <w:rPr>
          <w:rFonts w:ascii="Times New Roman" w:eastAsia="Times New Roman" w:hAnsi="Times New Roman" w:cs="Times New Roman"/>
          <w:sz w:val="24"/>
          <w:szCs w:val="24"/>
        </w:rPr>
        <w:t xml:space="preserve"> that integrates a </w:t>
      </w:r>
      <w:r w:rsidR="00667068" w:rsidRPr="00810FD1">
        <w:rPr>
          <w:rFonts w:ascii="Times New Roman" w:eastAsia="Times New Roman" w:hAnsi="Times New Roman" w:cs="Times New Roman"/>
          <w:bCs/>
          <w:sz w:val="24"/>
          <w:szCs w:val="24"/>
        </w:rPr>
        <w:t>20,000mAh power bank feature</w:t>
      </w:r>
      <w:r w:rsidR="00667068" w:rsidRPr="00810FD1">
        <w:rPr>
          <w:rFonts w:ascii="Times New Roman" w:eastAsia="Times New Roman" w:hAnsi="Times New Roman" w:cs="Times New Roman"/>
          <w:sz w:val="24"/>
          <w:szCs w:val="24"/>
        </w:rPr>
        <w:t xml:space="preserve"> and a </w:t>
      </w:r>
      <w:r w:rsidR="00667068" w:rsidRPr="00810FD1">
        <w:rPr>
          <w:rFonts w:ascii="Times New Roman" w:eastAsia="Times New Roman" w:hAnsi="Times New Roman" w:cs="Times New Roman"/>
          <w:bCs/>
          <w:sz w:val="24"/>
          <w:szCs w:val="24"/>
        </w:rPr>
        <w:t>touch sensor</w:t>
      </w:r>
      <w:r w:rsidR="00667068" w:rsidRPr="00810FD1">
        <w:rPr>
          <w:rFonts w:ascii="Times New Roman" w:eastAsia="Times New Roman" w:hAnsi="Times New Roman" w:cs="Times New Roman"/>
          <w:sz w:val="24"/>
          <w:szCs w:val="24"/>
        </w:rPr>
        <w:t xml:space="preserve"> for switching between RGB and white LED lighting. The project aims to provide a </w:t>
      </w:r>
      <w:r w:rsidR="00667068" w:rsidRPr="00810FD1">
        <w:rPr>
          <w:rFonts w:ascii="Times New Roman" w:eastAsia="Times New Roman" w:hAnsi="Times New Roman" w:cs="Times New Roman"/>
          <w:bCs/>
          <w:sz w:val="24"/>
          <w:szCs w:val="24"/>
        </w:rPr>
        <w:t>portable and energy-efficientlighting solution</w:t>
      </w:r>
      <w:r w:rsidR="00667068" w:rsidRPr="00810FD1">
        <w:rPr>
          <w:rFonts w:ascii="Times New Roman" w:eastAsia="Times New Roman" w:hAnsi="Times New Roman" w:cs="Times New Roman"/>
          <w:sz w:val="24"/>
          <w:szCs w:val="24"/>
        </w:rPr>
        <w:t xml:space="preserve"> that also serves as a backup power source.</w:t>
      </w:r>
    </w:p>
    <w:p w:rsidR="00067335" w:rsidRPr="00810FD1" w:rsidRDefault="00593FB3" w:rsidP="00593FB3">
      <w:pPr>
        <w:pStyle w:val="ListParagraph"/>
        <w:numPr>
          <w:ilvl w:val="1"/>
          <w:numId w:val="37"/>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8D598F" w:rsidRPr="00810FD1">
        <w:rPr>
          <w:rFonts w:ascii="Times New Roman" w:eastAsia="Arial" w:hAnsi="Times New Roman" w:cs="Times New Roman"/>
          <w:b/>
          <w:sz w:val="24"/>
          <w:szCs w:val="24"/>
        </w:rPr>
        <w:t xml:space="preserve">Recommendations </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Enhance User Interface:</w:t>
      </w:r>
      <w:r w:rsidRPr="00810FD1">
        <w:rPr>
          <w:rFonts w:ascii="Times New Roman" w:eastAsia="Times New Roman" w:hAnsi="Times New Roman" w:cs="Times New Roman"/>
          <w:sz w:val="24"/>
          <w:szCs w:val="24"/>
        </w:rPr>
        <w:t xml:space="preserve"> Implement additional touch gestures (e.g., long press for brightness control) to improve user experience.</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Optimize Power Management:</w:t>
      </w:r>
      <w:r w:rsidRPr="00810FD1">
        <w:rPr>
          <w:rFonts w:ascii="Times New Roman" w:eastAsia="Times New Roman" w:hAnsi="Times New Roman" w:cs="Times New Roman"/>
          <w:sz w:val="24"/>
          <w:szCs w:val="24"/>
        </w:rPr>
        <w:t xml:space="preserve"> Consider integrating a </w:t>
      </w:r>
      <w:r w:rsidRPr="00810FD1">
        <w:rPr>
          <w:rFonts w:ascii="Times New Roman" w:eastAsia="Times New Roman" w:hAnsi="Times New Roman" w:cs="Times New Roman"/>
          <w:bCs/>
          <w:sz w:val="24"/>
          <w:szCs w:val="24"/>
        </w:rPr>
        <w:t>battery level indicator</w:t>
      </w:r>
      <w:r w:rsidRPr="00810FD1">
        <w:rPr>
          <w:rFonts w:ascii="Times New Roman" w:eastAsia="Times New Roman" w:hAnsi="Times New Roman" w:cs="Times New Roman"/>
          <w:sz w:val="24"/>
          <w:szCs w:val="24"/>
        </w:rPr>
        <w:t xml:space="preserve"> (e.g., LED or digital display) to inform users of remaining power.</w:t>
      </w:r>
    </w:p>
    <w:p w:rsidR="008D598F" w:rsidRPr="00810FD1" w:rsidRDefault="008D598F" w:rsidP="00593FB3">
      <w:pPr>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Improve Thermal Management:</w:t>
      </w:r>
      <w:r w:rsidRPr="00810FD1">
        <w:rPr>
          <w:rFonts w:ascii="Times New Roman" w:eastAsia="Times New Roman" w:hAnsi="Times New Roman" w:cs="Times New Roman"/>
          <w:sz w:val="24"/>
          <w:szCs w:val="24"/>
        </w:rPr>
        <w:t xml:space="preserve"> If heating is an issue, add </w:t>
      </w:r>
      <w:r w:rsidRPr="00810FD1">
        <w:rPr>
          <w:rFonts w:ascii="Times New Roman" w:eastAsia="Times New Roman" w:hAnsi="Times New Roman" w:cs="Times New Roman"/>
          <w:bCs/>
          <w:sz w:val="24"/>
          <w:szCs w:val="24"/>
        </w:rPr>
        <w:t>heat sinks or ventilation slots</w:t>
      </w:r>
      <w:r w:rsidRPr="00810FD1">
        <w:rPr>
          <w:rFonts w:ascii="Times New Roman" w:eastAsia="Times New Roman" w:hAnsi="Times New Roman" w:cs="Times New Roman"/>
          <w:sz w:val="24"/>
          <w:szCs w:val="24"/>
        </w:rPr>
        <w:t xml:space="preserve"> to improve dissipation.</w:t>
      </w:r>
    </w:p>
    <w:p w:rsidR="008D598F" w:rsidRPr="00810FD1" w:rsidRDefault="008D598F" w:rsidP="002C3542">
      <w:pPr>
        <w:numPr>
          <w:ilvl w:val="0"/>
          <w:numId w:val="34"/>
        </w:numPr>
        <w:spacing w:before="100" w:beforeAutospacing="1" w:after="100" w:afterAutospacing="1"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Expand Functionality:</w:t>
      </w:r>
      <w:r w:rsidRPr="00810FD1">
        <w:rPr>
          <w:rFonts w:ascii="Times New Roman" w:eastAsia="Times New Roman" w:hAnsi="Times New Roman" w:cs="Times New Roman"/>
          <w:sz w:val="24"/>
          <w:szCs w:val="24"/>
        </w:rPr>
        <w:t xml:space="preserve"> Add features such as a </w:t>
      </w:r>
      <w:r w:rsidRPr="00810FD1">
        <w:rPr>
          <w:rFonts w:ascii="Times New Roman" w:eastAsia="Times New Roman" w:hAnsi="Times New Roman" w:cs="Times New Roman"/>
          <w:bCs/>
          <w:sz w:val="24"/>
          <w:szCs w:val="24"/>
        </w:rPr>
        <w:t>motion sensor for auto-on</w:t>
      </w:r>
      <w:r w:rsidRPr="00810FD1">
        <w:rPr>
          <w:rFonts w:ascii="Times New Roman" w:eastAsia="Times New Roman" w:hAnsi="Times New Roman" w:cs="Times New Roman"/>
          <w:sz w:val="24"/>
          <w:szCs w:val="24"/>
        </w:rPr>
        <w:t xml:space="preserve"> functionality or a </w:t>
      </w:r>
      <w:r w:rsidRPr="00810FD1">
        <w:rPr>
          <w:rFonts w:ascii="Times New Roman" w:eastAsia="Times New Roman" w:hAnsi="Times New Roman" w:cs="Times New Roman"/>
          <w:bCs/>
          <w:sz w:val="24"/>
          <w:szCs w:val="24"/>
        </w:rPr>
        <w:t>solar charging option</w:t>
      </w:r>
      <w:r w:rsidRPr="00810FD1">
        <w:rPr>
          <w:rFonts w:ascii="Times New Roman" w:eastAsia="Times New Roman" w:hAnsi="Times New Roman" w:cs="Times New Roman"/>
          <w:sz w:val="24"/>
          <w:szCs w:val="24"/>
        </w:rPr>
        <w:t xml:space="preserve"> for increased usability.</w:t>
      </w:r>
    </w:p>
    <w:p w:rsidR="00593FB3" w:rsidRDefault="008D598F" w:rsidP="00593FB3">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593FB3">
        <w:rPr>
          <w:rFonts w:ascii="Times New Roman" w:eastAsia="Times New Roman" w:hAnsi="Times New Roman" w:cs="Times New Roman"/>
          <w:bCs/>
          <w:sz w:val="24"/>
          <w:szCs w:val="24"/>
        </w:rPr>
        <w:t>Commercial Viability:</w:t>
      </w:r>
      <w:r w:rsidRPr="00593FB3">
        <w:rPr>
          <w:rFonts w:ascii="Times New Roman" w:eastAsia="Times New Roman" w:hAnsi="Times New Roman" w:cs="Times New Roman"/>
          <w:sz w:val="24"/>
          <w:szCs w:val="24"/>
        </w:rPr>
        <w:t xml:space="preserve"> If mass production is considered, perform a cost analysis and explore </w:t>
      </w:r>
      <w:r w:rsidRPr="00593FB3">
        <w:rPr>
          <w:rFonts w:ascii="Times New Roman" w:eastAsia="Times New Roman" w:hAnsi="Times New Roman" w:cs="Times New Roman"/>
          <w:bCs/>
          <w:sz w:val="24"/>
          <w:szCs w:val="24"/>
        </w:rPr>
        <w:t>compact and modular designs</w:t>
      </w:r>
      <w:r w:rsidRPr="00593FB3">
        <w:rPr>
          <w:rFonts w:ascii="Times New Roman" w:eastAsia="Times New Roman" w:hAnsi="Times New Roman" w:cs="Times New Roman"/>
          <w:sz w:val="24"/>
          <w:szCs w:val="24"/>
        </w:rPr>
        <w:t xml:space="preserve"> for ease of assembly and repair.</w:t>
      </w:r>
    </w:p>
    <w:p w:rsidR="0029453C" w:rsidRPr="00593FB3" w:rsidRDefault="00593FB3" w:rsidP="00593FB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B495B" w:rsidRPr="00593FB3">
        <w:rPr>
          <w:rFonts w:ascii="Times New Roman" w:eastAsia="Arial" w:hAnsi="Times New Roman" w:cs="Times New Roman"/>
          <w:sz w:val="24"/>
          <w:szCs w:val="24"/>
        </w:rPr>
        <w:t>Future improvements may include wireless charging, Bluetooth app control, and advanced energy-saving features.</w:t>
      </w:r>
    </w:p>
    <w:p w:rsidR="0029453C" w:rsidRDefault="00593FB3" w:rsidP="00593FB3">
      <w:pPr>
        <w:spacing w:after="0" w:line="480" w:lineRule="auto"/>
        <w:ind w:left="360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REFERENCES</w:t>
      </w:r>
    </w:p>
    <w:p w:rsidR="003F0904" w:rsidRPr="00810FD1" w:rsidRDefault="003F0904"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Allag, T. (2016). Battery-charging considerations for low-power applications. Analog Applications.</w:t>
      </w:r>
    </w:p>
    <w:p w:rsidR="00593FB3" w:rsidRDefault="00593FB3" w:rsidP="00593FB3">
      <w:pPr>
        <w:spacing w:after="0" w:line="240" w:lineRule="auto"/>
        <w:ind w:left="720" w:hanging="720"/>
        <w:jc w:val="both"/>
        <w:rPr>
          <w:rFonts w:ascii="Times New Roman" w:eastAsia="Arial" w:hAnsi="Times New Roman" w:cs="Times New Roman"/>
          <w:sz w:val="24"/>
          <w:szCs w:val="24"/>
        </w:rPr>
      </w:pPr>
    </w:p>
    <w:p w:rsidR="003F0904"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Anderson, H. "Designing User-Friendly Smart Devices." Consumer Electronics Review, 2019.</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1440" w:hanging="1440"/>
        <w:jc w:val="both"/>
        <w:rPr>
          <w:rFonts w:ascii="Times New Roman" w:hAnsi="Times New Roman" w:cs="Times New Roman"/>
          <w:sz w:val="24"/>
          <w:szCs w:val="24"/>
        </w:rPr>
      </w:pPr>
      <w:r w:rsidRPr="00810FD1">
        <w:rPr>
          <w:rFonts w:ascii="Times New Roman" w:eastAsia="Arial" w:hAnsi="Times New Roman" w:cs="Times New Roman"/>
          <w:sz w:val="24"/>
          <w:szCs w:val="24"/>
        </w:rPr>
        <w:t>IEEE Standards Association. "IEEE Standard for Rechargeable Batteries." 2020.</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Jones, P. K., Stimming, U., &amp; Lee, A. A. (2022). Impedance-based forecasting of lithium-ion battery performance amid uneven usage. Nature communications, 13(1), 4806.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Koh, S. C. L., Smith, L., Miah, J., Astudillo, D., Eufrasio, R. M., Gladwin, D., &amp; Stone, D. (2021). Higher 2nd life Lithium Titanate battery content in hybrid energy storage systems lowers environmental-economic impact and balances eco-efficiency. Renewable and Sustainable Energy Reviews, 152, 111704</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BD1685" w:rsidRDefault="00BD1685"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Miles, L. S., Breitbart, S. T., Wagner, H. H., &amp; Johnson, M. T. (2019). Urbanization shapes the ecology and evolution of plant-arthropod herbivore interactions. Frontiers in Ecology and Evolution, 7, 310.</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t>Nitta, N., Wu, F., Lee, J. T., &amp; Yushin, G. (2015). Li-ion battery materials: present and future. Materials today, 18(5), 252-264.</w:t>
      </w:r>
    </w:p>
    <w:p w:rsidR="00593FB3" w:rsidRDefault="00593FB3" w:rsidP="003F0904">
      <w:pPr>
        <w:spacing w:after="0" w:line="360" w:lineRule="auto"/>
        <w:ind w:left="720" w:hanging="720"/>
        <w:jc w:val="both"/>
        <w:rPr>
          <w:rFonts w:ascii="Times New Roman"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hAnsi="Times New Roman" w:cs="Times New Roman"/>
          <w:sz w:val="24"/>
          <w:szCs w:val="24"/>
        </w:rPr>
        <w:t>Park, G., Nakamura, H., Lee, Y., &amp; Yoshio, M. (2009). The important role of additives for improved lithium ion battery safety. Journal of Power Sources, 189(1), 602-606.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Default="003F0904" w:rsidP="00593FB3">
      <w:pPr>
        <w:spacing w:after="0" w:line="240" w:lineRule="auto"/>
        <w:ind w:left="720" w:hanging="720"/>
        <w:jc w:val="both"/>
        <w:rPr>
          <w:rFonts w:ascii="Times New Roman" w:eastAsia="Arial" w:hAnsi="Times New Roman" w:cs="Times New Roman"/>
          <w:sz w:val="24"/>
          <w:szCs w:val="24"/>
        </w:rPr>
      </w:pPr>
      <w:r w:rsidRPr="00A92B64">
        <w:rPr>
          <w:rFonts w:ascii="Times New Roman" w:eastAsia="Arial" w:hAnsi="Times New Roman" w:cs="Times New Roman"/>
          <w:sz w:val="24"/>
          <w:szCs w:val="24"/>
        </w:rPr>
        <w:t xml:space="preserve">Peterson, D. L., Kyle, K., Sallé, A., Pecori, F., Migliorini, D., Santini, A., ... </w:t>
      </w:r>
      <w:r w:rsidRPr="00810FD1">
        <w:rPr>
          <w:rFonts w:ascii="Times New Roman" w:eastAsia="Arial" w:hAnsi="Times New Roman" w:cs="Times New Roman"/>
          <w:sz w:val="24"/>
          <w:szCs w:val="24"/>
        </w:rPr>
        <w:t>&amp; Cleary, M. (2023). Specificity and sensitivity of a rapid LAMP assay for early detection of emerald ash borer (Agrilus planipennis) in Europe. Forests, 14(2), 436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Smith, J. "Advances in Smart Lighting Technology." Journal of Electrical Engineering, 2019.</w:t>
      </w: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lastRenderedPageBreak/>
        <w:t>Tairych, A., &amp; Anderson, I. A. (2019). Capacitive stretch sensing for robotic skins. </w:t>
      </w:r>
      <w:r w:rsidRPr="00810FD1">
        <w:rPr>
          <w:rFonts w:ascii="Times New Roman" w:hAnsi="Times New Roman" w:cs="Times New Roman"/>
          <w:i/>
          <w:iCs/>
          <w:sz w:val="24"/>
          <w:szCs w:val="24"/>
          <w:shd w:val="clear" w:color="auto" w:fill="FFFFFF"/>
        </w:rPr>
        <w:t>Soft robotics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6</w:t>
      </w:r>
      <w:r w:rsidRPr="00810FD1">
        <w:rPr>
          <w:rFonts w:ascii="Times New Roman" w:hAnsi="Times New Roman" w:cs="Times New Roman"/>
          <w:sz w:val="24"/>
          <w:szCs w:val="24"/>
          <w:shd w:val="clear" w:color="auto" w:fill="FFFFFF"/>
        </w:rPr>
        <w:t>(3), 389-398.</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A92B64">
        <w:rPr>
          <w:rFonts w:ascii="Times New Roman" w:hAnsi="Times New Roman" w:cs="Times New Roman"/>
          <w:sz w:val="24"/>
          <w:szCs w:val="24"/>
          <w:shd w:val="clear" w:color="auto" w:fill="FFFFFF"/>
        </w:rPr>
        <w:t xml:space="preserve">Tang, Y., Zhou, H., Sun, X., Diao, N., Wang, J., Zhang, B., ... </w:t>
      </w:r>
      <w:r w:rsidRPr="00810FD1">
        <w:rPr>
          <w:rFonts w:ascii="Times New Roman" w:hAnsi="Times New Roman" w:cs="Times New Roman"/>
          <w:sz w:val="24"/>
          <w:szCs w:val="24"/>
          <w:shd w:val="clear" w:color="auto" w:fill="FFFFFF"/>
        </w:rPr>
        <w:t>&amp; Mao, Y. (2020). Triboelectric touch‐free screen sensor for noncontact gesture recognizing. </w:t>
      </w:r>
      <w:r w:rsidRPr="00810FD1">
        <w:rPr>
          <w:rFonts w:ascii="Times New Roman" w:hAnsi="Times New Roman" w:cs="Times New Roman"/>
          <w:i/>
          <w:iCs/>
          <w:sz w:val="24"/>
          <w:szCs w:val="24"/>
          <w:shd w:val="clear" w:color="auto" w:fill="FFFFFF"/>
        </w:rPr>
        <w:t>Advanced Functional Materials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30</w:t>
      </w:r>
      <w:r w:rsidRPr="00810FD1">
        <w:rPr>
          <w:rFonts w:ascii="Times New Roman" w:hAnsi="Times New Roman" w:cs="Times New Roman"/>
          <w:sz w:val="24"/>
          <w:szCs w:val="24"/>
          <w:shd w:val="clear" w:color="auto" w:fill="FFFFFF"/>
        </w:rPr>
        <w:t>(5), 1907893.</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Williams, R. "Power Management in Portable Devices." IEEE Transactions on Power Electronics, 2018.</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White, K. "Energy-Efficient LED Lighting Systems." Renewable Energy Journal, 2022.</w:t>
      </w:r>
    </w:p>
    <w:p w:rsidR="00593FB3" w:rsidRDefault="00593FB3" w:rsidP="003F0904">
      <w:pPr>
        <w:spacing w:line="360" w:lineRule="auto"/>
        <w:ind w:left="720" w:hanging="720"/>
        <w:rPr>
          <w:rFonts w:ascii="Times New Roman" w:hAnsi="Times New Roman" w:cs="Times New Roman"/>
          <w:sz w:val="24"/>
          <w:szCs w:val="24"/>
        </w:rPr>
      </w:pPr>
    </w:p>
    <w:p w:rsidR="000B364E" w:rsidRPr="00810FD1" w:rsidRDefault="000B364E"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Wasim, M. S., Habib, S., Amjad, M., Bhatti, A. R., Ahmed, E. M., &amp; Qureshi, M. A. (2022). Battery-ultracapacitor hybrid energy storage system to increase battery life under pulse loads. IEEE Access, 10, 62173-62182.</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Zhang, L. "Touch Sensing Technology in Modern Electronics." International Journal of Electronics, 2020.</w:t>
      </w:r>
    </w:p>
    <w:p w:rsidR="000B364E" w:rsidRPr="00810FD1" w:rsidRDefault="000B364E" w:rsidP="00BD1685">
      <w:pPr>
        <w:spacing w:line="360" w:lineRule="auto"/>
        <w:ind w:left="720" w:hanging="720"/>
        <w:rPr>
          <w:rFonts w:ascii="Times New Roman" w:hAnsi="Times New Roman" w:cs="Times New Roman"/>
          <w:sz w:val="24"/>
          <w:szCs w:val="24"/>
        </w:rPr>
      </w:pPr>
    </w:p>
    <w:sectPr w:rsidR="000B364E" w:rsidRPr="00810FD1" w:rsidSect="00A92B64">
      <w:pgSz w:w="12240" w:h="14400" w:code="1"/>
      <w:pgMar w:top="1440" w:right="1728" w:bottom="1440" w:left="216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45B" w:rsidRDefault="00C2645B" w:rsidP="00204BBE">
      <w:pPr>
        <w:spacing w:after="0" w:line="240" w:lineRule="auto"/>
      </w:pPr>
      <w:r>
        <w:separator/>
      </w:r>
    </w:p>
  </w:endnote>
  <w:endnote w:type="continuationSeparator" w:id="1">
    <w:p w:rsidR="00C2645B" w:rsidRDefault="00C2645B" w:rsidP="00204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64" w:rsidRDefault="00392AD2" w:rsidP="00DB3947">
    <w:pPr>
      <w:pStyle w:val="Footer"/>
      <w:framePr w:wrap="around" w:vAnchor="text" w:hAnchor="margin" w:xAlign="center" w:y="1"/>
      <w:rPr>
        <w:rStyle w:val="PageNumber"/>
      </w:rPr>
    </w:pPr>
    <w:r>
      <w:rPr>
        <w:rStyle w:val="PageNumber"/>
      </w:rPr>
      <w:fldChar w:fldCharType="begin"/>
    </w:r>
    <w:r w:rsidR="00A92B64">
      <w:rPr>
        <w:rStyle w:val="PageNumber"/>
      </w:rPr>
      <w:instrText xml:space="preserve">PAGE  </w:instrText>
    </w:r>
    <w:r>
      <w:rPr>
        <w:rStyle w:val="PageNumber"/>
      </w:rPr>
      <w:fldChar w:fldCharType="end"/>
    </w:r>
  </w:p>
  <w:p w:rsidR="00A92B64" w:rsidRDefault="00A92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64" w:rsidRDefault="00392AD2" w:rsidP="00DB3947">
    <w:pPr>
      <w:pStyle w:val="Footer"/>
      <w:framePr w:wrap="around" w:vAnchor="text" w:hAnchor="margin" w:xAlign="center" w:y="1"/>
      <w:rPr>
        <w:rStyle w:val="PageNumber"/>
      </w:rPr>
    </w:pPr>
    <w:r>
      <w:rPr>
        <w:rStyle w:val="PageNumber"/>
      </w:rPr>
      <w:fldChar w:fldCharType="begin"/>
    </w:r>
    <w:r w:rsidR="00A92B64">
      <w:rPr>
        <w:rStyle w:val="PageNumber"/>
      </w:rPr>
      <w:instrText xml:space="preserve">PAGE  </w:instrText>
    </w:r>
    <w:r>
      <w:rPr>
        <w:rStyle w:val="PageNumber"/>
      </w:rPr>
      <w:fldChar w:fldCharType="separate"/>
    </w:r>
    <w:r w:rsidR="00DB3947">
      <w:rPr>
        <w:rStyle w:val="PageNumber"/>
        <w:noProof/>
      </w:rPr>
      <w:t>30</w:t>
    </w:r>
    <w:r>
      <w:rPr>
        <w:rStyle w:val="PageNumber"/>
      </w:rPr>
      <w:fldChar w:fldCharType="end"/>
    </w:r>
  </w:p>
  <w:p w:rsidR="004C7563" w:rsidRDefault="004C7563">
    <w:pPr>
      <w:pStyle w:val="Footer"/>
      <w:jc w:val="center"/>
    </w:pPr>
  </w:p>
  <w:p w:rsidR="004C7563" w:rsidRDefault="004C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45B" w:rsidRDefault="00C2645B" w:rsidP="00204BBE">
      <w:pPr>
        <w:spacing w:after="0" w:line="240" w:lineRule="auto"/>
      </w:pPr>
      <w:r>
        <w:separator/>
      </w:r>
    </w:p>
  </w:footnote>
  <w:footnote w:type="continuationSeparator" w:id="1">
    <w:p w:rsidR="00C2645B" w:rsidRDefault="00C2645B" w:rsidP="00204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469"/>
    <w:multiLevelType w:val="hybridMultilevel"/>
    <w:tmpl w:val="DD5A43EA"/>
    <w:lvl w:ilvl="0" w:tplc="E8C43ECE">
      <w:start w:val="1"/>
      <w:numFmt w:val="bullet"/>
      <w:lvlText w:val=""/>
      <w:lvlJc w:val="left"/>
      <w:pPr>
        <w:ind w:left="360" w:hanging="360"/>
      </w:pPr>
      <w:rPr>
        <w:rFonts w:ascii="Wingdings" w:hAnsi="Wingdings" w:hint="default"/>
        <w:sz w:val="22"/>
      </w:rPr>
    </w:lvl>
    <w:lvl w:ilvl="1" w:tplc="B29696CE">
      <w:numFmt w:val="decimal"/>
      <w:lvlText w:val=""/>
      <w:lvlJc w:val="left"/>
    </w:lvl>
    <w:lvl w:ilvl="2" w:tplc="C660C704">
      <w:numFmt w:val="decimal"/>
      <w:lvlText w:val=""/>
      <w:lvlJc w:val="left"/>
    </w:lvl>
    <w:lvl w:ilvl="3" w:tplc="64E41B1C">
      <w:numFmt w:val="decimal"/>
      <w:lvlText w:val=""/>
      <w:lvlJc w:val="left"/>
    </w:lvl>
    <w:lvl w:ilvl="4" w:tplc="819815A4">
      <w:numFmt w:val="decimal"/>
      <w:lvlText w:val=""/>
      <w:lvlJc w:val="left"/>
    </w:lvl>
    <w:lvl w:ilvl="5" w:tplc="75082546">
      <w:numFmt w:val="decimal"/>
      <w:lvlText w:val=""/>
      <w:lvlJc w:val="left"/>
    </w:lvl>
    <w:lvl w:ilvl="6" w:tplc="3E4C337C">
      <w:numFmt w:val="decimal"/>
      <w:lvlText w:val=""/>
      <w:lvlJc w:val="left"/>
    </w:lvl>
    <w:lvl w:ilvl="7" w:tplc="7F0EE3FC">
      <w:numFmt w:val="decimal"/>
      <w:lvlText w:val=""/>
      <w:lvlJc w:val="left"/>
    </w:lvl>
    <w:lvl w:ilvl="8" w:tplc="E6282244">
      <w:numFmt w:val="decimal"/>
      <w:lvlText w:val=""/>
      <w:lvlJc w:val="left"/>
    </w:lvl>
  </w:abstractNum>
  <w:abstractNum w:abstractNumId="1">
    <w:nsid w:val="05CC1412"/>
    <w:multiLevelType w:val="hybridMultilevel"/>
    <w:tmpl w:val="333C12A8"/>
    <w:lvl w:ilvl="0" w:tplc="0778EFB4">
      <w:start w:val="1"/>
      <w:numFmt w:val="bullet"/>
      <w:lvlText w:val=""/>
      <w:lvlJc w:val="left"/>
      <w:pPr>
        <w:ind w:left="360" w:hanging="360"/>
      </w:pPr>
      <w:rPr>
        <w:rFonts w:ascii="Wingdings" w:hAnsi="Wingdings" w:hint="default"/>
        <w:sz w:val="22"/>
      </w:rPr>
    </w:lvl>
    <w:lvl w:ilvl="1" w:tplc="76586924">
      <w:numFmt w:val="decimal"/>
      <w:lvlText w:val=""/>
      <w:lvlJc w:val="left"/>
    </w:lvl>
    <w:lvl w:ilvl="2" w:tplc="16180CAC">
      <w:numFmt w:val="decimal"/>
      <w:lvlText w:val=""/>
      <w:lvlJc w:val="left"/>
    </w:lvl>
    <w:lvl w:ilvl="3" w:tplc="A7ACF624">
      <w:numFmt w:val="decimal"/>
      <w:lvlText w:val=""/>
      <w:lvlJc w:val="left"/>
    </w:lvl>
    <w:lvl w:ilvl="4" w:tplc="439ACBAE">
      <w:numFmt w:val="decimal"/>
      <w:lvlText w:val=""/>
      <w:lvlJc w:val="left"/>
    </w:lvl>
    <w:lvl w:ilvl="5" w:tplc="510833A4">
      <w:numFmt w:val="decimal"/>
      <w:lvlText w:val=""/>
      <w:lvlJc w:val="left"/>
    </w:lvl>
    <w:lvl w:ilvl="6" w:tplc="7C2E8CDE">
      <w:numFmt w:val="decimal"/>
      <w:lvlText w:val=""/>
      <w:lvlJc w:val="left"/>
    </w:lvl>
    <w:lvl w:ilvl="7" w:tplc="BE52DABE">
      <w:numFmt w:val="decimal"/>
      <w:lvlText w:val=""/>
      <w:lvlJc w:val="left"/>
    </w:lvl>
    <w:lvl w:ilvl="8" w:tplc="458EBA4C">
      <w:numFmt w:val="decimal"/>
      <w:lvlText w:val=""/>
      <w:lvlJc w:val="left"/>
    </w:lvl>
  </w:abstractNum>
  <w:abstractNum w:abstractNumId="2">
    <w:nsid w:val="07627087"/>
    <w:multiLevelType w:val="hybridMultilevel"/>
    <w:tmpl w:val="54CA4CB8"/>
    <w:lvl w:ilvl="0" w:tplc="C1182D0A">
      <w:start w:val="1"/>
      <w:numFmt w:val="bullet"/>
      <w:lvlText w:val=""/>
      <w:lvlJc w:val="left"/>
      <w:pPr>
        <w:ind w:left="360" w:hanging="360"/>
      </w:pPr>
      <w:rPr>
        <w:rFonts w:ascii="Wingdings" w:hAnsi="Wingdings" w:hint="default"/>
        <w:sz w:val="22"/>
      </w:rPr>
    </w:lvl>
    <w:lvl w:ilvl="1" w:tplc="6768977A">
      <w:numFmt w:val="decimal"/>
      <w:lvlText w:val=""/>
      <w:lvlJc w:val="left"/>
    </w:lvl>
    <w:lvl w:ilvl="2" w:tplc="BAB2D23C">
      <w:numFmt w:val="decimal"/>
      <w:lvlText w:val=""/>
      <w:lvlJc w:val="left"/>
    </w:lvl>
    <w:lvl w:ilvl="3" w:tplc="057E0F96">
      <w:numFmt w:val="decimal"/>
      <w:lvlText w:val=""/>
      <w:lvlJc w:val="left"/>
    </w:lvl>
    <w:lvl w:ilvl="4" w:tplc="5C8A7882">
      <w:numFmt w:val="decimal"/>
      <w:lvlText w:val=""/>
      <w:lvlJc w:val="left"/>
    </w:lvl>
    <w:lvl w:ilvl="5" w:tplc="A0ECE5DC">
      <w:numFmt w:val="decimal"/>
      <w:lvlText w:val=""/>
      <w:lvlJc w:val="left"/>
    </w:lvl>
    <w:lvl w:ilvl="6" w:tplc="D71ABBEA">
      <w:numFmt w:val="decimal"/>
      <w:lvlText w:val=""/>
      <w:lvlJc w:val="left"/>
    </w:lvl>
    <w:lvl w:ilvl="7" w:tplc="AE28D99A">
      <w:numFmt w:val="decimal"/>
      <w:lvlText w:val=""/>
      <w:lvlJc w:val="left"/>
    </w:lvl>
    <w:lvl w:ilvl="8" w:tplc="69A689D2">
      <w:numFmt w:val="decimal"/>
      <w:lvlText w:val=""/>
      <w:lvlJc w:val="left"/>
    </w:lvl>
  </w:abstractNum>
  <w:abstractNum w:abstractNumId="3">
    <w:nsid w:val="09E82F01"/>
    <w:multiLevelType w:val="multilevel"/>
    <w:tmpl w:val="EAD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E2DAF"/>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1D2B01"/>
    <w:multiLevelType w:val="multilevel"/>
    <w:tmpl w:val="AE8600AA"/>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268577EA"/>
    <w:multiLevelType w:val="multilevel"/>
    <w:tmpl w:val="FA9857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D7E"/>
    <w:multiLevelType w:val="multilevel"/>
    <w:tmpl w:val="8D6E498A"/>
    <w:lvl w:ilvl="0">
      <w:start w:val="1"/>
      <w:numFmt w:val="decimal"/>
      <w:lvlText w:val="%1."/>
      <w:lvlJc w:val="left"/>
      <w:pPr>
        <w:ind w:left="720" w:hanging="360"/>
      </w:pPr>
      <w:rPr>
        <w:rFonts w:eastAsia="Arial" w:hint="default"/>
        <w:b w:val="0"/>
        <w:color w:val="252525"/>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9D347C4"/>
    <w:multiLevelType w:val="multilevel"/>
    <w:tmpl w:val="DC204CC6"/>
    <w:lvl w:ilvl="0">
      <w:start w:val="1"/>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2D915F00"/>
    <w:multiLevelType w:val="hybridMultilevel"/>
    <w:tmpl w:val="997C9C86"/>
    <w:lvl w:ilvl="0" w:tplc="2B26C5A8">
      <w:start w:val="1"/>
      <w:numFmt w:val="bullet"/>
      <w:lvlText w:val=""/>
      <w:lvlJc w:val="left"/>
      <w:pPr>
        <w:ind w:left="360" w:hanging="360"/>
      </w:pPr>
      <w:rPr>
        <w:rFonts w:ascii="Wingdings" w:hAnsi="Wingdings" w:hint="default"/>
        <w:sz w:val="22"/>
      </w:rPr>
    </w:lvl>
    <w:lvl w:ilvl="1" w:tplc="35B24F62">
      <w:numFmt w:val="decimal"/>
      <w:lvlText w:val=""/>
      <w:lvlJc w:val="left"/>
    </w:lvl>
    <w:lvl w:ilvl="2" w:tplc="D84A2AAC">
      <w:numFmt w:val="decimal"/>
      <w:lvlText w:val=""/>
      <w:lvlJc w:val="left"/>
    </w:lvl>
    <w:lvl w:ilvl="3" w:tplc="876C9A22">
      <w:numFmt w:val="decimal"/>
      <w:lvlText w:val=""/>
      <w:lvlJc w:val="left"/>
    </w:lvl>
    <w:lvl w:ilvl="4" w:tplc="9DE854BE">
      <w:numFmt w:val="decimal"/>
      <w:lvlText w:val=""/>
      <w:lvlJc w:val="left"/>
    </w:lvl>
    <w:lvl w:ilvl="5" w:tplc="8D628D56">
      <w:numFmt w:val="decimal"/>
      <w:lvlText w:val=""/>
      <w:lvlJc w:val="left"/>
    </w:lvl>
    <w:lvl w:ilvl="6" w:tplc="AE6A8F94">
      <w:numFmt w:val="decimal"/>
      <w:lvlText w:val=""/>
      <w:lvlJc w:val="left"/>
    </w:lvl>
    <w:lvl w:ilvl="7" w:tplc="CD804C3A">
      <w:numFmt w:val="decimal"/>
      <w:lvlText w:val=""/>
      <w:lvlJc w:val="left"/>
    </w:lvl>
    <w:lvl w:ilvl="8" w:tplc="C7164918">
      <w:numFmt w:val="decimal"/>
      <w:lvlText w:val=""/>
      <w:lvlJc w:val="left"/>
    </w:lvl>
  </w:abstractNum>
  <w:abstractNum w:abstractNumId="10">
    <w:nsid w:val="2F7A120B"/>
    <w:multiLevelType w:val="multilevel"/>
    <w:tmpl w:val="03A07DE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C6191"/>
    <w:multiLevelType w:val="multilevel"/>
    <w:tmpl w:val="66FA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72D20"/>
    <w:multiLevelType w:val="hybridMultilevel"/>
    <w:tmpl w:val="D48475EC"/>
    <w:lvl w:ilvl="0" w:tplc="44781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E46E9"/>
    <w:multiLevelType w:val="multilevel"/>
    <w:tmpl w:val="6FA2FA1E"/>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35F652D4"/>
    <w:multiLevelType w:val="hybridMultilevel"/>
    <w:tmpl w:val="AB845A3E"/>
    <w:lvl w:ilvl="0" w:tplc="4DC4B532">
      <w:start w:val="1"/>
      <w:numFmt w:val="bullet"/>
      <w:lvlText w:val=""/>
      <w:lvlJc w:val="left"/>
      <w:pPr>
        <w:ind w:left="360" w:hanging="360"/>
      </w:pPr>
      <w:rPr>
        <w:rFonts w:ascii="Wingdings" w:hAnsi="Wingdings" w:hint="default"/>
        <w:sz w:val="22"/>
      </w:rPr>
    </w:lvl>
    <w:lvl w:ilvl="1" w:tplc="AF32BE8C">
      <w:numFmt w:val="decimal"/>
      <w:lvlText w:val=""/>
      <w:lvlJc w:val="left"/>
    </w:lvl>
    <w:lvl w:ilvl="2" w:tplc="ADCE5CA0">
      <w:numFmt w:val="decimal"/>
      <w:lvlText w:val=""/>
      <w:lvlJc w:val="left"/>
    </w:lvl>
    <w:lvl w:ilvl="3" w:tplc="E1D06362">
      <w:numFmt w:val="decimal"/>
      <w:lvlText w:val=""/>
      <w:lvlJc w:val="left"/>
    </w:lvl>
    <w:lvl w:ilvl="4" w:tplc="298C3E98">
      <w:numFmt w:val="decimal"/>
      <w:lvlText w:val=""/>
      <w:lvlJc w:val="left"/>
    </w:lvl>
    <w:lvl w:ilvl="5" w:tplc="C15EB164">
      <w:numFmt w:val="decimal"/>
      <w:lvlText w:val=""/>
      <w:lvlJc w:val="left"/>
    </w:lvl>
    <w:lvl w:ilvl="6" w:tplc="C3541FDE">
      <w:numFmt w:val="decimal"/>
      <w:lvlText w:val=""/>
      <w:lvlJc w:val="left"/>
    </w:lvl>
    <w:lvl w:ilvl="7" w:tplc="F2DEC980">
      <w:numFmt w:val="decimal"/>
      <w:lvlText w:val=""/>
      <w:lvlJc w:val="left"/>
    </w:lvl>
    <w:lvl w:ilvl="8" w:tplc="E0D4C43A">
      <w:numFmt w:val="decimal"/>
      <w:lvlText w:val=""/>
      <w:lvlJc w:val="left"/>
    </w:lvl>
  </w:abstractNum>
  <w:abstractNum w:abstractNumId="15">
    <w:nsid w:val="36F17BE2"/>
    <w:multiLevelType w:val="multilevel"/>
    <w:tmpl w:val="BD3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F009BD"/>
    <w:multiLevelType w:val="hybridMultilevel"/>
    <w:tmpl w:val="A5486D56"/>
    <w:lvl w:ilvl="0" w:tplc="EEA03600">
      <w:start w:val="1"/>
      <w:numFmt w:val="bullet"/>
      <w:lvlText w:val=""/>
      <w:lvlJc w:val="left"/>
      <w:pPr>
        <w:ind w:left="360" w:hanging="360"/>
      </w:pPr>
      <w:rPr>
        <w:rFonts w:ascii="Wingdings" w:hAnsi="Wingdings" w:hint="default"/>
        <w:sz w:val="22"/>
      </w:rPr>
    </w:lvl>
    <w:lvl w:ilvl="1" w:tplc="020859BC">
      <w:numFmt w:val="decimal"/>
      <w:lvlText w:val=""/>
      <w:lvlJc w:val="left"/>
    </w:lvl>
    <w:lvl w:ilvl="2" w:tplc="F154E692">
      <w:numFmt w:val="decimal"/>
      <w:lvlText w:val=""/>
      <w:lvlJc w:val="left"/>
    </w:lvl>
    <w:lvl w:ilvl="3" w:tplc="16CE5312">
      <w:numFmt w:val="decimal"/>
      <w:lvlText w:val=""/>
      <w:lvlJc w:val="left"/>
    </w:lvl>
    <w:lvl w:ilvl="4" w:tplc="68FABA8C">
      <w:numFmt w:val="decimal"/>
      <w:lvlText w:val=""/>
      <w:lvlJc w:val="left"/>
    </w:lvl>
    <w:lvl w:ilvl="5" w:tplc="092AFD12">
      <w:numFmt w:val="decimal"/>
      <w:lvlText w:val=""/>
      <w:lvlJc w:val="left"/>
    </w:lvl>
    <w:lvl w:ilvl="6" w:tplc="683E751A">
      <w:numFmt w:val="decimal"/>
      <w:lvlText w:val=""/>
      <w:lvlJc w:val="left"/>
    </w:lvl>
    <w:lvl w:ilvl="7" w:tplc="D44032A8">
      <w:numFmt w:val="decimal"/>
      <w:lvlText w:val=""/>
      <w:lvlJc w:val="left"/>
    </w:lvl>
    <w:lvl w:ilvl="8" w:tplc="C3029D46">
      <w:numFmt w:val="decimal"/>
      <w:lvlText w:val=""/>
      <w:lvlJc w:val="left"/>
    </w:lvl>
  </w:abstractNum>
  <w:abstractNum w:abstractNumId="17">
    <w:nsid w:val="3E00354D"/>
    <w:multiLevelType w:val="multilevel"/>
    <w:tmpl w:val="0CD8017C"/>
    <w:lvl w:ilvl="0">
      <w:start w:val="1"/>
      <w:numFmt w:val="decimal"/>
      <w:lvlText w:val="%1.0"/>
      <w:lvlJc w:val="left"/>
      <w:pPr>
        <w:ind w:left="360" w:hanging="360"/>
      </w:pPr>
      <w:rPr>
        <w:rFonts w:eastAsia="Arial" w:hint="default"/>
        <w:b/>
        <w:color w:val="252525"/>
      </w:rPr>
    </w:lvl>
    <w:lvl w:ilvl="1">
      <w:start w:val="1"/>
      <w:numFmt w:val="decimal"/>
      <w:lvlText w:val="%1.%2"/>
      <w:lvlJc w:val="left"/>
      <w:pPr>
        <w:ind w:left="1080" w:hanging="360"/>
      </w:pPr>
      <w:rPr>
        <w:rFonts w:eastAsia="Arial" w:hint="default"/>
        <w:b/>
        <w:color w:val="252525"/>
      </w:rPr>
    </w:lvl>
    <w:lvl w:ilvl="2">
      <w:start w:val="1"/>
      <w:numFmt w:val="decimal"/>
      <w:lvlText w:val="%1.%2.%3"/>
      <w:lvlJc w:val="left"/>
      <w:pPr>
        <w:ind w:left="2160" w:hanging="720"/>
      </w:pPr>
      <w:rPr>
        <w:rFonts w:eastAsia="Arial" w:hint="default"/>
        <w:b/>
        <w:color w:val="252525"/>
      </w:rPr>
    </w:lvl>
    <w:lvl w:ilvl="3">
      <w:start w:val="1"/>
      <w:numFmt w:val="decimal"/>
      <w:lvlText w:val="%1.%2.%3.%4"/>
      <w:lvlJc w:val="left"/>
      <w:pPr>
        <w:ind w:left="2880" w:hanging="720"/>
      </w:pPr>
      <w:rPr>
        <w:rFonts w:eastAsia="Arial" w:hint="default"/>
        <w:b/>
        <w:color w:val="252525"/>
      </w:rPr>
    </w:lvl>
    <w:lvl w:ilvl="4">
      <w:start w:val="1"/>
      <w:numFmt w:val="decimal"/>
      <w:lvlText w:val="%1.%2.%3.%4.%5"/>
      <w:lvlJc w:val="left"/>
      <w:pPr>
        <w:ind w:left="3960" w:hanging="1080"/>
      </w:pPr>
      <w:rPr>
        <w:rFonts w:eastAsia="Arial" w:hint="default"/>
        <w:b/>
        <w:color w:val="252525"/>
      </w:rPr>
    </w:lvl>
    <w:lvl w:ilvl="5">
      <w:start w:val="1"/>
      <w:numFmt w:val="decimal"/>
      <w:lvlText w:val="%1.%2.%3.%4.%5.%6"/>
      <w:lvlJc w:val="left"/>
      <w:pPr>
        <w:ind w:left="4680" w:hanging="1080"/>
      </w:pPr>
      <w:rPr>
        <w:rFonts w:eastAsia="Arial" w:hint="default"/>
        <w:b/>
        <w:color w:val="252525"/>
      </w:rPr>
    </w:lvl>
    <w:lvl w:ilvl="6">
      <w:start w:val="1"/>
      <w:numFmt w:val="decimal"/>
      <w:lvlText w:val="%1.%2.%3.%4.%5.%6.%7"/>
      <w:lvlJc w:val="left"/>
      <w:pPr>
        <w:ind w:left="5760" w:hanging="1440"/>
      </w:pPr>
      <w:rPr>
        <w:rFonts w:eastAsia="Arial" w:hint="default"/>
        <w:b/>
        <w:color w:val="252525"/>
      </w:rPr>
    </w:lvl>
    <w:lvl w:ilvl="7">
      <w:start w:val="1"/>
      <w:numFmt w:val="decimal"/>
      <w:lvlText w:val="%1.%2.%3.%4.%5.%6.%7.%8"/>
      <w:lvlJc w:val="left"/>
      <w:pPr>
        <w:ind w:left="6480" w:hanging="1440"/>
      </w:pPr>
      <w:rPr>
        <w:rFonts w:eastAsia="Arial" w:hint="default"/>
        <w:b/>
        <w:color w:val="252525"/>
      </w:rPr>
    </w:lvl>
    <w:lvl w:ilvl="8">
      <w:start w:val="1"/>
      <w:numFmt w:val="decimal"/>
      <w:lvlText w:val="%1.%2.%3.%4.%5.%6.%7.%8.%9"/>
      <w:lvlJc w:val="left"/>
      <w:pPr>
        <w:ind w:left="7560" w:hanging="1800"/>
      </w:pPr>
      <w:rPr>
        <w:rFonts w:eastAsia="Arial" w:hint="default"/>
        <w:b/>
        <w:color w:val="252525"/>
      </w:rPr>
    </w:lvl>
  </w:abstractNum>
  <w:abstractNum w:abstractNumId="18">
    <w:nsid w:val="49F91A3E"/>
    <w:multiLevelType w:val="multilevel"/>
    <w:tmpl w:val="4490990C"/>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1A0D"/>
    <w:multiLevelType w:val="multilevel"/>
    <w:tmpl w:val="106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DE7B4B"/>
    <w:multiLevelType w:val="hybridMultilevel"/>
    <w:tmpl w:val="8FF06FF8"/>
    <w:lvl w:ilvl="0" w:tplc="E284947E">
      <w:start w:val="1"/>
      <w:numFmt w:val="bullet"/>
      <w:lvlText w:val=""/>
      <w:lvlJc w:val="left"/>
      <w:pPr>
        <w:ind w:left="360" w:hanging="360"/>
      </w:pPr>
      <w:rPr>
        <w:rFonts w:ascii="Wingdings" w:hAnsi="Wingdings" w:hint="default"/>
        <w:sz w:val="22"/>
      </w:rPr>
    </w:lvl>
    <w:lvl w:ilvl="1" w:tplc="08C0F334">
      <w:numFmt w:val="decimal"/>
      <w:lvlText w:val=""/>
      <w:lvlJc w:val="left"/>
    </w:lvl>
    <w:lvl w:ilvl="2" w:tplc="D9C60D8A">
      <w:numFmt w:val="decimal"/>
      <w:lvlText w:val=""/>
      <w:lvlJc w:val="left"/>
    </w:lvl>
    <w:lvl w:ilvl="3" w:tplc="A47A85CC">
      <w:numFmt w:val="decimal"/>
      <w:lvlText w:val=""/>
      <w:lvlJc w:val="left"/>
    </w:lvl>
    <w:lvl w:ilvl="4" w:tplc="8DCC307E">
      <w:numFmt w:val="decimal"/>
      <w:lvlText w:val=""/>
      <w:lvlJc w:val="left"/>
    </w:lvl>
    <w:lvl w:ilvl="5" w:tplc="C3066142">
      <w:numFmt w:val="decimal"/>
      <w:lvlText w:val=""/>
      <w:lvlJc w:val="left"/>
    </w:lvl>
    <w:lvl w:ilvl="6" w:tplc="8746239C">
      <w:numFmt w:val="decimal"/>
      <w:lvlText w:val=""/>
      <w:lvlJc w:val="left"/>
    </w:lvl>
    <w:lvl w:ilvl="7" w:tplc="6E4AA8EE">
      <w:numFmt w:val="decimal"/>
      <w:lvlText w:val=""/>
      <w:lvlJc w:val="left"/>
    </w:lvl>
    <w:lvl w:ilvl="8" w:tplc="46B05900">
      <w:numFmt w:val="decimal"/>
      <w:lvlText w:val=""/>
      <w:lvlJc w:val="left"/>
    </w:lvl>
  </w:abstractNum>
  <w:abstractNum w:abstractNumId="21">
    <w:nsid w:val="4F8D2B49"/>
    <w:multiLevelType w:val="hybridMultilevel"/>
    <w:tmpl w:val="6F883B4C"/>
    <w:lvl w:ilvl="0" w:tplc="2FB46666">
      <w:start w:val="1"/>
      <w:numFmt w:val="bullet"/>
      <w:lvlText w:val=""/>
      <w:lvlJc w:val="left"/>
      <w:pPr>
        <w:ind w:left="360" w:hanging="360"/>
      </w:pPr>
      <w:rPr>
        <w:rFonts w:ascii="Wingdings" w:hAnsi="Wingdings" w:hint="default"/>
        <w:sz w:val="22"/>
      </w:rPr>
    </w:lvl>
    <w:lvl w:ilvl="1" w:tplc="EC147BAE">
      <w:numFmt w:val="decimal"/>
      <w:lvlText w:val=""/>
      <w:lvlJc w:val="left"/>
    </w:lvl>
    <w:lvl w:ilvl="2" w:tplc="5AC25112">
      <w:numFmt w:val="decimal"/>
      <w:lvlText w:val=""/>
      <w:lvlJc w:val="left"/>
    </w:lvl>
    <w:lvl w:ilvl="3" w:tplc="87844BEE">
      <w:numFmt w:val="decimal"/>
      <w:lvlText w:val=""/>
      <w:lvlJc w:val="left"/>
    </w:lvl>
    <w:lvl w:ilvl="4" w:tplc="3ABE1602">
      <w:numFmt w:val="decimal"/>
      <w:lvlText w:val=""/>
      <w:lvlJc w:val="left"/>
    </w:lvl>
    <w:lvl w:ilvl="5" w:tplc="B7BACF18">
      <w:numFmt w:val="decimal"/>
      <w:lvlText w:val=""/>
      <w:lvlJc w:val="left"/>
    </w:lvl>
    <w:lvl w:ilvl="6" w:tplc="593CDAE4">
      <w:numFmt w:val="decimal"/>
      <w:lvlText w:val=""/>
      <w:lvlJc w:val="left"/>
    </w:lvl>
    <w:lvl w:ilvl="7" w:tplc="D4A69BF2">
      <w:numFmt w:val="decimal"/>
      <w:lvlText w:val=""/>
      <w:lvlJc w:val="left"/>
    </w:lvl>
    <w:lvl w:ilvl="8" w:tplc="F912C1A2">
      <w:numFmt w:val="decimal"/>
      <w:lvlText w:val=""/>
      <w:lvlJc w:val="left"/>
    </w:lvl>
  </w:abstractNum>
  <w:abstractNum w:abstractNumId="22">
    <w:nsid w:val="53884DE4"/>
    <w:multiLevelType w:val="multilevel"/>
    <w:tmpl w:val="AD34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CF64C6"/>
    <w:multiLevelType w:val="hybridMultilevel"/>
    <w:tmpl w:val="83527A9E"/>
    <w:lvl w:ilvl="0" w:tplc="6A560274">
      <w:start w:val="1"/>
      <w:numFmt w:val="bullet"/>
      <w:lvlText w:val=""/>
      <w:lvlJc w:val="left"/>
      <w:pPr>
        <w:ind w:left="360" w:hanging="360"/>
      </w:pPr>
      <w:rPr>
        <w:rFonts w:ascii="Wingdings" w:hAnsi="Wingdings" w:hint="default"/>
        <w:sz w:val="22"/>
      </w:rPr>
    </w:lvl>
    <w:lvl w:ilvl="1" w:tplc="66589876">
      <w:numFmt w:val="decimal"/>
      <w:lvlText w:val=""/>
      <w:lvlJc w:val="left"/>
    </w:lvl>
    <w:lvl w:ilvl="2" w:tplc="8AEAC8DE">
      <w:numFmt w:val="decimal"/>
      <w:lvlText w:val=""/>
      <w:lvlJc w:val="left"/>
    </w:lvl>
    <w:lvl w:ilvl="3" w:tplc="7FE04044">
      <w:numFmt w:val="decimal"/>
      <w:lvlText w:val=""/>
      <w:lvlJc w:val="left"/>
    </w:lvl>
    <w:lvl w:ilvl="4" w:tplc="F8CA05B6">
      <w:numFmt w:val="decimal"/>
      <w:lvlText w:val=""/>
      <w:lvlJc w:val="left"/>
    </w:lvl>
    <w:lvl w:ilvl="5" w:tplc="6F9E6B34">
      <w:numFmt w:val="decimal"/>
      <w:lvlText w:val=""/>
      <w:lvlJc w:val="left"/>
    </w:lvl>
    <w:lvl w:ilvl="6" w:tplc="4914FF5A">
      <w:numFmt w:val="decimal"/>
      <w:lvlText w:val=""/>
      <w:lvlJc w:val="left"/>
    </w:lvl>
    <w:lvl w:ilvl="7" w:tplc="CE762348">
      <w:numFmt w:val="decimal"/>
      <w:lvlText w:val=""/>
      <w:lvlJc w:val="left"/>
    </w:lvl>
    <w:lvl w:ilvl="8" w:tplc="FBDA632C">
      <w:numFmt w:val="decimal"/>
      <w:lvlText w:val=""/>
      <w:lvlJc w:val="left"/>
    </w:lvl>
  </w:abstractNum>
  <w:abstractNum w:abstractNumId="24">
    <w:nsid w:val="5A3273BD"/>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BA22398"/>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abstractNum w:abstractNumId="26">
    <w:nsid w:val="65634B14"/>
    <w:multiLevelType w:val="hybridMultilevel"/>
    <w:tmpl w:val="6DEC613C"/>
    <w:lvl w:ilvl="0" w:tplc="B6B01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E4516"/>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abstractNum w:abstractNumId="28">
    <w:nsid w:val="7AD3524C"/>
    <w:multiLevelType w:val="multilevel"/>
    <w:tmpl w:val="E7E860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AE2013A"/>
    <w:multiLevelType w:val="hybridMultilevel"/>
    <w:tmpl w:val="65AA8EB6"/>
    <w:lvl w:ilvl="0" w:tplc="72A6B9B6">
      <w:start w:val="1"/>
      <w:numFmt w:val="bullet"/>
      <w:lvlText w:val=""/>
      <w:lvlJc w:val="left"/>
      <w:pPr>
        <w:ind w:left="360" w:hanging="360"/>
      </w:pPr>
      <w:rPr>
        <w:rFonts w:ascii="Wingdings" w:hAnsi="Wingdings" w:hint="default"/>
        <w:sz w:val="22"/>
      </w:rPr>
    </w:lvl>
    <w:lvl w:ilvl="1" w:tplc="F844DBEC">
      <w:numFmt w:val="decimal"/>
      <w:lvlText w:val=""/>
      <w:lvlJc w:val="left"/>
    </w:lvl>
    <w:lvl w:ilvl="2" w:tplc="AE325AAC">
      <w:numFmt w:val="decimal"/>
      <w:lvlText w:val=""/>
      <w:lvlJc w:val="left"/>
    </w:lvl>
    <w:lvl w:ilvl="3" w:tplc="EA6CBF42">
      <w:numFmt w:val="decimal"/>
      <w:lvlText w:val=""/>
      <w:lvlJc w:val="left"/>
    </w:lvl>
    <w:lvl w:ilvl="4" w:tplc="E58CBB14">
      <w:numFmt w:val="decimal"/>
      <w:lvlText w:val=""/>
      <w:lvlJc w:val="left"/>
    </w:lvl>
    <w:lvl w:ilvl="5" w:tplc="8BD4D89C">
      <w:numFmt w:val="decimal"/>
      <w:lvlText w:val=""/>
      <w:lvlJc w:val="left"/>
    </w:lvl>
    <w:lvl w:ilvl="6" w:tplc="8BE8C6D4">
      <w:numFmt w:val="decimal"/>
      <w:lvlText w:val=""/>
      <w:lvlJc w:val="left"/>
    </w:lvl>
    <w:lvl w:ilvl="7" w:tplc="2AA0C66C">
      <w:numFmt w:val="decimal"/>
      <w:lvlText w:val=""/>
      <w:lvlJc w:val="left"/>
    </w:lvl>
    <w:lvl w:ilvl="8" w:tplc="CFD82844">
      <w:numFmt w:val="decimal"/>
      <w:lvlText w:val=""/>
      <w:lvlJc w:val="left"/>
    </w:lvl>
  </w:abstractNum>
  <w:abstractNum w:abstractNumId="30">
    <w:nsid w:val="7B070A20"/>
    <w:multiLevelType w:val="multilevel"/>
    <w:tmpl w:val="178EE920"/>
    <w:lvl w:ilvl="0">
      <w:start w:val="1"/>
      <w:numFmt w:val="decimal"/>
      <w:lvlText w:val="%1."/>
      <w:lvlJc w:val="left"/>
      <w:pPr>
        <w:ind w:left="360" w:hanging="360"/>
      </w:pPr>
      <w:rPr>
        <w:rFonts w:ascii="Times New Roman" w:eastAsia="Times New Roman" w:hAnsi="Times New Roman" w:cs="Times New Roman"/>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7DEF1BD5"/>
    <w:multiLevelType w:val="multilevel"/>
    <w:tmpl w:val="E9064E20"/>
    <w:lvl w:ilvl="0">
      <w:start w:val="3"/>
      <w:numFmt w:val="decimal"/>
      <w:lvlText w:val="%1"/>
      <w:lvlJc w:val="left"/>
      <w:pPr>
        <w:ind w:left="360" w:hanging="360"/>
      </w:pPr>
      <w:rPr>
        <w:rFonts w:eastAsia="Arial" w:hint="default"/>
        <w:b/>
        <w:color w:val="252525"/>
      </w:rPr>
    </w:lvl>
    <w:lvl w:ilvl="1">
      <w:start w:val="2"/>
      <w:numFmt w:val="decimal"/>
      <w:lvlText w:val="%1.%2"/>
      <w:lvlJc w:val="left"/>
      <w:pPr>
        <w:ind w:left="360" w:hanging="360"/>
      </w:pPr>
      <w:rPr>
        <w:rFonts w:eastAsia="Arial" w:hint="default"/>
        <w:b w:val="0"/>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21"/>
    <w:lvlOverride w:ilvl="0">
      <w:startOverride w:val="1"/>
    </w:lvlOverride>
  </w:num>
  <w:num w:numId="2">
    <w:abstractNumId w:val="21"/>
    <w:lvlOverride w:ilvl="0">
      <w:startOverride w:val="1"/>
    </w:lvlOverride>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13"/>
  </w:num>
  <w:num w:numId="11">
    <w:abstractNumId w:val="24"/>
  </w:num>
  <w:num w:numId="12">
    <w:abstractNumId w:val="31"/>
  </w:num>
  <w:num w:numId="13">
    <w:abstractNumId w:val="7"/>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8"/>
  </w:num>
  <w:num w:numId="21">
    <w:abstractNumId w:val="4"/>
  </w:num>
  <w:num w:numId="22">
    <w:abstractNumId w:val="25"/>
  </w:num>
  <w:num w:numId="23">
    <w:abstractNumId w:val="12"/>
  </w:num>
  <w:num w:numId="24">
    <w:abstractNumId w:val="11"/>
  </w:num>
  <w:num w:numId="25">
    <w:abstractNumId w:val="10"/>
  </w:num>
  <w:num w:numId="26">
    <w:abstractNumId w:val="18"/>
  </w:num>
  <w:num w:numId="27">
    <w:abstractNumId w:val="15"/>
  </w:num>
  <w:num w:numId="28">
    <w:abstractNumId w:val="6"/>
  </w:num>
  <w:num w:numId="29">
    <w:abstractNumId w:val="19"/>
  </w:num>
  <w:num w:numId="30">
    <w:abstractNumId w:val="30"/>
  </w:num>
  <w:num w:numId="31">
    <w:abstractNumId w:val="3"/>
  </w:num>
  <w:num w:numId="32">
    <w:abstractNumId w:val="5"/>
  </w:num>
  <w:num w:numId="33">
    <w:abstractNumId w:val="22"/>
  </w:num>
  <w:num w:numId="34">
    <w:abstractNumId w:val="26"/>
  </w:num>
  <w:num w:numId="35">
    <w:abstractNumId w:val="17"/>
  </w:num>
  <w:num w:numId="36">
    <w:abstractNumId w:val="27"/>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53C"/>
    <w:rsid w:val="00067335"/>
    <w:rsid w:val="0009739C"/>
    <w:rsid w:val="000B364E"/>
    <w:rsid w:val="000C6144"/>
    <w:rsid w:val="000C7292"/>
    <w:rsid w:val="000D7789"/>
    <w:rsid w:val="000E537D"/>
    <w:rsid w:val="000F7A63"/>
    <w:rsid w:val="00133C8A"/>
    <w:rsid w:val="0017163A"/>
    <w:rsid w:val="00176118"/>
    <w:rsid w:val="001B5FA6"/>
    <w:rsid w:val="00204BBE"/>
    <w:rsid w:val="00211E4E"/>
    <w:rsid w:val="00257942"/>
    <w:rsid w:val="0029453C"/>
    <w:rsid w:val="002B59E1"/>
    <w:rsid w:val="002B7028"/>
    <w:rsid w:val="002C3542"/>
    <w:rsid w:val="003721BA"/>
    <w:rsid w:val="00392AD2"/>
    <w:rsid w:val="003C180A"/>
    <w:rsid w:val="003F0904"/>
    <w:rsid w:val="0040725F"/>
    <w:rsid w:val="00444985"/>
    <w:rsid w:val="004543D0"/>
    <w:rsid w:val="00463860"/>
    <w:rsid w:val="00466032"/>
    <w:rsid w:val="004C47F3"/>
    <w:rsid w:val="004C7563"/>
    <w:rsid w:val="00503506"/>
    <w:rsid w:val="00510AA9"/>
    <w:rsid w:val="00533071"/>
    <w:rsid w:val="00593FB3"/>
    <w:rsid w:val="005A64D8"/>
    <w:rsid w:val="005B5BCD"/>
    <w:rsid w:val="005E25E7"/>
    <w:rsid w:val="00615086"/>
    <w:rsid w:val="00637E57"/>
    <w:rsid w:val="00666129"/>
    <w:rsid w:val="00667068"/>
    <w:rsid w:val="00702145"/>
    <w:rsid w:val="00732D42"/>
    <w:rsid w:val="00774755"/>
    <w:rsid w:val="00785ABF"/>
    <w:rsid w:val="007932AC"/>
    <w:rsid w:val="007B495B"/>
    <w:rsid w:val="007D3AD7"/>
    <w:rsid w:val="00800710"/>
    <w:rsid w:val="00810FD1"/>
    <w:rsid w:val="0086297B"/>
    <w:rsid w:val="008D598F"/>
    <w:rsid w:val="008D7715"/>
    <w:rsid w:val="00987531"/>
    <w:rsid w:val="009927CD"/>
    <w:rsid w:val="009E3B99"/>
    <w:rsid w:val="00A36AF3"/>
    <w:rsid w:val="00A92B64"/>
    <w:rsid w:val="00AB3572"/>
    <w:rsid w:val="00AE11EA"/>
    <w:rsid w:val="00B066A4"/>
    <w:rsid w:val="00BD1685"/>
    <w:rsid w:val="00BF298D"/>
    <w:rsid w:val="00C2645B"/>
    <w:rsid w:val="00C378E0"/>
    <w:rsid w:val="00CE10FE"/>
    <w:rsid w:val="00D140D1"/>
    <w:rsid w:val="00D55FE3"/>
    <w:rsid w:val="00D6358F"/>
    <w:rsid w:val="00D800C1"/>
    <w:rsid w:val="00DB3947"/>
    <w:rsid w:val="00DB6D4A"/>
    <w:rsid w:val="00DC7C15"/>
    <w:rsid w:val="00EA0CCA"/>
    <w:rsid w:val="00EB7591"/>
    <w:rsid w:val="00EF66FE"/>
    <w:rsid w:val="00F034F5"/>
    <w:rsid w:val="00F46BED"/>
    <w:rsid w:val="00FB45E8"/>
    <w:rsid w:val="00FE6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style>
  <w:style w:type="paragraph" w:styleId="Heading2">
    <w:name w:val="heading 2"/>
    <w:basedOn w:val="Normal"/>
    <w:next w:val="Normal"/>
    <w:link w:val="Heading2Char"/>
    <w:uiPriority w:val="9"/>
    <w:semiHidden/>
    <w:unhideWhenUsed/>
    <w:qFormat/>
    <w:rsid w:val="003C1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55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ED"/>
    <w:pPr>
      <w:ind w:left="720"/>
      <w:contextualSpacing/>
    </w:pPr>
  </w:style>
  <w:style w:type="paragraph" w:styleId="NormalWeb">
    <w:name w:val="Normal (Web)"/>
    <w:basedOn w:val="Normal"/>
    <w:uiPriority w:val="99"/>
    <w:unhideWhenUsed/>
    <w:rsid w:val="00D55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55FE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C18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C180A"/>
    <w:rPr>
      <w:color w:val="0000FF"/>
      <w:u w:val="single"/>
    </w:rPr>
  </w:style>
  <w:style w:type="character" w:styleId="Strong">
    <w:name w:val="Strong"/>
    <w:basedOn w:val="DefaultParagraphFont"/>
    <w:uiPriority w:val="22"/>
    <w:qFormat/>
    <w:rsid w:val="00667068"/>
    <w:rPr>
      <w:b/>
      <w:bCs/>
    </w:rPr>
  </w:style>
  <w:style w:type="paragraph" w:styleId="Header">
    <w:name w:val="header"/>
    <w:basedOn w:val="Normal"/>
    <w:link w:val="HeaderChar"/>
    <w:uiPriority w:val="99"/>
    <w:semiHidden/>
    <w:unhideWhenUsed/>
    <w:rsid w:val="00204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BBE"/>
  </w:style>
  <w:style w:type="paragraph" w:styleId="Footer">
    <w:name w:val="footer"/>
    <w:basedOn w:val="Normal"/>
    <w:link w:val="FooterChar"/>
    <w:uiPriority w:val="99"/>
    <w:unhideWhenUsed/>
    <w:rsid w:val="0020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BE"/>
  </w:style>
  <w:style w:type="paragraph" w:styleId="BalloonText">
    <w:name w:val="Balloon Text"/>
    <w:basedOn w:val="Normal"/>
    <w:link w:val="BalloonTextChar"/>
    <w:uiPriority w:val="99"/>
    <w:semiHidden/>
    <w:unhideWhenUsed/>
    <w:rsid w:val="00E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591"/>
    <w:rPr>
      <w:rFonts w:ascii="Tahoma" w:hAnsi="Tahoma" w:cs="Tahoma"/>
      <w:sz w:val="16"/>
      <w:szCs w:val="16"/>
    </w:rPr>
  </w:style>
  <w:style w:type="table" w:styleId="TableGrid">
    <w:name w:val="Table Grid"/>
    <w:basedOn w:val="TableNormal"/>
    <w:uiPriority w:val="39"/>
    <w:rsid w:val="00EA0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92B64"/>
  </w:style>
</w:styles>
</file>

<file path=word/webSettings.xml><?xml version="1.0" encoding="utf-8"?>
<w:webSettings xmlns:r="http://schemas.openxmlformats.org/officeDocument/2006/relationships" xmlns:w="http://schemas.openxmlformats.org/wordprocessingml/2006/main">
  <w:divs>
    <w:div w:id="339159484">
      <w:bodyDiv w:val="1"/>
      <w:marLeft w:val="0"/>
      <w:marRight w:val="0"/>
      <w:marTop w:val="0"/>
      <w:marBottom w:val="0"/>
      <w:divBdr>
        <w:top w:val="none" w:sz="0" w:space="0" w:color="auto"/>
        <w:left w:val="none" w:sz="0" w:space="0" w:color="auto"/>
        <w:bottom w:val="none" w:sz="0" w:space="0" w:color="auto"/>
        <w:right w:val="none" w:sz="0" w:space="0" w:color="auto"/>
      </w:divBdr>
    </w:div>
    <w:div w:id="356005155">
      <w:bodyDiv w:val="1"/>
      <w:marLeft w:val="0"/>
      <w:marRight w:val="0"/>
      <w:marTop w:val="0"/>
      <w:marBottom w:val="0"/>
      <w:divBdr>
        <w:top w:val="none" w:sz="0" w:space="0" w:color="auto"/>
        <w:left w:val="none" w:sz="0" w:space="0" w:color="auto"/>
        <w:bottom w:val="none" w:sz="0" w:space="0" w:color="auto"/>
        <w:right w:val="none" w:sz="0" w:space="0" w:color="auto"/>
      </w:divBdr>
    </w:div>
    <w:div w:id="404373852">
      <w:bodyDiv w:val="1"/>
      <w:marLeft w:val="0"/>
      <w:marRight w:val="0"/>
      <w:marTop w:val="0"/>
      <w:marBottom w:val="0"/>
      <w:divBdr>
        <w:top w:val="none" w:sz="0" w:space="0" w:color="auto"/>
        <w:left w:val="none" w:sz="0" w:space="0" w:color="auto"/>
        <w:bottom w:val="none" w:sz="0" w:space="0" w:color="auto"/>
        <w:right w:val="none" w:sz="0" w:space="0" w:color="auto"/>
      </w:divBdr>
    </w:div>
    <w:div w:id="457383605">
      <w:bodyDiv w:val="1"/>
      <w:marLeft w:val="0"/>
      <w:marRight w:val="0"/>
      <w:marTop w:val="0"/>
      <w:marBottom w:val="0"/>
      <w:divBdr>
        <w:top w:val="none" w:sz="0" w:space="0" w:color="auto"/>
        <w:left w:val="none" w:sz="0" w:space="0" w:color="auto"/>
        <w:bottom w:val="none" w:sz="0" w:space="0" w:color="auto"/>
        <w:right w:val="none" w:sz="0" w:space="0" w:color="auto"/>
      </w:divBdr>
    </w:div>
    <w:div w:id="606471877">
      <w:bodyDiv w:val="1"/>
      <w:marLeft w:val="0"/>
      <w:marRight w:val="0"/>
      <w:marTop w:val="0"/>
      <w:marBottom w:val="0"/>
      <w:divBdr>
        <w:top w:val="none" w:sz="0" w:space="0" w:color="auto"/>
        <w:left w:val="none" w:sz="0" w:space="0" w:color="auto"/>
        <w:bottom w:val="none" w:sz="0" w:space="0" w:color="auto"/>
        <w:right w:val="none" w:sz="0" w:space="0" w:color="auto"/>
      </w:divBdr>
    </w:div>
    <w:div w:id="1095594443">
      <w:bodyDiv w:val="1"/>
      <w:marLeft w:val="0"/>
      <w:marRight w:val="0"/>
      <w:marTop w:val="0"/>
      <w:marBottom w:val="0"/>
      <w:divBdr>
        <w:top w:val="none" w:sz="0" w:space="0" w:color="auto"/>
        <w:left w:val="none" w:sz="0" w:space="0" w:color="auto"/>
        <w:bottom w:val="none" w:sz="0" w:space="0" w:color="auto"/>
        <w:right w:val="none" w:sz="0" w:space="0" w:color="auto"/>
      </w:divBdr>
    </w:div>
    <w:div w:id="1515149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flexpcb.org/?p=821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37</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7</cp:revision>
  <cp:lastPrinted>2025-03-13T09:17:00Z</cp:lastPrinted>
  <dcterms:created xsi:type="dcterms:W3CDTF">2025-05-31T13:49:00Z</dcterms:created>
  <dcterms:modified xsi:type="dcterms:W3CDTF">2025-05-31T15:00:00Z</dcterms:modified>
</cp:coreProperties>
</file>