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4186" w14:textId="77777777" w:rsidR="008968A6" w:rsidRPr="008968A6" w:rsidRDefault="008968A6" w:rsidP="008968A6">
      <w:pPr>
        <w:spacing w:line="276" w:lineRule="auto"/>
        <w:rPr>
          <w:rFonts w:ascii="Times New Roman" w:hAnsi="Times New Roman" w:cs="Times New Roman"/>
          <w:b/>
          <w:sz w:val="24"/>
          <w:szCs w:val="24"/>
        </w:rPr>
      </w:pPr>
      <w:bookmarkStart w:id="0" w:name="_Hlk183995658"/>
    </w:p>
    <w:p w14:paraId="3BF59BEE" w14:textId="77777777" w:rsidR="008968A6" w:rsidRPr="008968A6" w:rsidRDefault="008968A6" w:rsidP="008968A6">
      <w:pPr>
        <w:pStyle w:val="ListParagraph"/>
        <w:tabs>
          <w:tab w:val="left" w:pos="270"/>
          <w:tab w:val="left" w:pos="540"/>
        </w:tabs>
        <w:spacing w:after="240"/>
        <w:ind w:left="0"/>
        <w:jc w:val="center"/>
        <w:rPr>
          <w:rFonts w:ascii="Times New Roman" w:hAnsi="Times New Roman" w:cs="Times New Roman"/>
          <w:b/>
          <w:bCs/>
          <w:sz w:val="36"/>
          <w:szCs w:val="36"/>
        </w:rPr>
      </w:pPr>
      <w:r w:rsidRPr="008968A6">
        <w:rPr>
          <w:rFonts w:ascii="Times New Roman" w:hAnsi="Times New Roman" w:cs="Times New Roman"/>
          <w:b/>
          <w:bCs/>
          <w:sz w:val="36"/>
          <w:szCs w:val="36"/>
        </w:rPr>
        <w:t>EFFECT OF E-BANKING ON CUSTOMER SATISFACTION</w:t>
      </w:r>
    </w:p>
    <w:p w14:paraId="586BC2D1" w14:textId="77777777" w:rsidR="008968A6" w:rsidRPr="008968A6" w:rsidRDefault="008968A6" w:rsidP="008968A6">
      <w:pPr>
        <w:pStyle w:val="ListParagraph"/>
        <w:tabs>
          <w:tab w:val="left" w:pos="270"/>
          <w:tab w:val="left" w:pos="540"/>
        </w:tabs>
        <w:spacing w:after="240"/>
        <w:ind w:left="0"/>
        <w:jc w:val="center"/>
        <w:rPr>
          <w:rFonts w:ascii="Times New Roman" w:hAnsi="Times New Roman" w:cs="Times New Roman"/>
          <w:b/>
          <w:bCs/>
          <w:sz w:val="36"/>
          <w:szCs w:val="36"/>
        </w:rPr>
      </w:pPr>
      <w:r w:rsidRPr="008968A6">
        <w:rPr>
          <w:rFonts w:ascii="Times New Roman" w:hAnsi="Times New Roman" w:cs="Times New Roman"/>
          <w:b/>
          <w:bCs/>
          <w:sz w:val="36"/>
          <w:szCs w:val="36"/>
        </w:rPr>
        <w:t>(A STUDY OF GTCO)</w:t>
      </w:r>
    </w:p>
    <w:p w14:paraId="391D9F19" w14:textId="77777777" w:rsidR="008968A6" w:rsidRPr="008968A6" w:rsidRDefault="008968A6" w:rsidP="008968A6">
      <w:pPr>
        <w:pStyle w:val="ListParagraph"/>
        <w:tabs>
          <w:tab w:val="left" w:pos="270"/>
          <w:tab w:val="left" w:pos="540"/>
        </w:tabs>
        <w:spacing w:after="240"/>
        <w:ind w:left="0"/>
        <w:jc w:val="center"/>
        <w:rPr>
          <w:rFonts w:ascii="Times New Roman" w:hAnsi="Times New Roman" w:cs="Times New Roman"/>
          <w:b/>
          <w:bCs/>
          <w:sz w:val="36"/>
          <w:szCs w:val="36"/>
        </w:rPr>
      </w:pPr>
    </w:p>
    <w:p w14:paraId="406D4D63" w14:textId="77777777" w:rsidR="008968A6" w:rsidRPr="008968A6" w:rsidRDefault="008968A6" w:rsidP="008968A6">
      <w:pPr>
        <w:adjustRightInd w:val="0"/>
        <w:spacing w:line="360" w:lineRule="auto"/>
        <w:jc w:val="center"/>
        <w:rPr>
          <w:rFonts w:ascii="Times New Roman" w:hAnsi="Times New Roman" w:cs="Times New Roman"/>
          <w:b/>
          <w:sz w:val="24"/>
          <w:szCs w:val="24"/>
        </w:rPr>
      </w:pPr>
    </w:p>
    <w:p w14:paraId="4846B662" w14:textId="25371779" w:rsidR="008968A6" w:rsidRPr="008968A6" w:rsidRDefault="008968A6" w:rsidP="008968A6">
      <w:pPr>
        <w:spacing w:line="480" w:lineRule="auto"/>
        <w:jc w:val="center"/>
        <w:rPr>
          <w:rFonts w:ascii="Times New Roman" w:hAnsi="Times New Roman" w:cs="Times New Roman"/>
          <w:b/>
          <w:i/>
          <w:sz w:val="24"/>
          <w:szCs w:val="24"/>
        </w:rPr>
      </w:pPr>
      <w:r w:rsidRPr="008968A6">
        <w:rPr>
          <w:rFonts w:ascii="Times New Roman" w:hAnsi="Times New Roman" w:cs="Times New Roman"/>
          <w:b/>
          <w:i/>
          <w:sz w:val="24"/>
          <w:szCs w:val="24"/>
        </w:rPr>
        <w:t>BY</w:t>
      </w:r>
    </w:p>
    <w:p w14:paraId="5BCF9FDF" w14:textId="77777777" w:rsidR="008968A6" w:rsidRPr="008968A6" w:rsidRDefault="008968A6" w:rsidP="008968A6">
      <w:pPr>
        <w:spacing w:line="276" w:lineRule="auto"/>
        <w:jc w:val="center"/>
        <w:rPr>
          <w:rFonts w:ascii="Times New Roman" w:hAnsi="Times New Roman" w:cs="Times New Roman"/>
          <w:b/>
          <w:sz w:val="32"/>
          <w:szCs w:val="32"/>
        </w:rPr>
      </w:pPr>
      <w:r w:rsidRPr="008968A6">
        <w:rPr>
          <w:rFonts w:ascii="Times New Roman" w:hAnsi="Times New Roman" w:cs="Times New Roman"/>
          <w:b/>
          <w:sz w:val="32"/>
          <w:szCs w:val="32"/>
        </w:rPr>
        <w:t>ABDULRASHEED WALIYAT ABIDEMI</w:t>
      </w:r>
    </w:p>
    <w:p w14:paraId="473518C9" w14:textId="77777777" w:rsidR="008968A6" w:rsidRPr="008968A6" w:rsidRDefault="008968A6" w:rsidP="008968A6">
      <w:pPr>
        <w:spacing w:line="276" w:lineRule="auto"/>
        <w:jc w:val="center"/>
        <w:rPr>
          <w:rFonts w:ascii="Times New Roman" w:hAnsi="Times New Roman" w:cs="Times New Roman"/>
          <w:b/>
          <w:sz w:val="32"/>
          <w:szCs w:val="32"/>
        </w:rPr>
      </w:pPr>
      <w:r w:rsidRPr="008968A6">
        <w:rPr>
          <w:rFonts w:ascii="Times New Roman" w:hAnsi="Times New Roman" w:cs="Times New Roman"/>
          <w:b/>
          <w:sz w:val="32"/>
          <w:szCs w:val="32"/>
        </w:rPr>
        <w:t>ND/23/BAM/PT/0271</w:t>
      </w:r>
    </w:p>
    <w:p w14:paraId="5B04AAA3" w14:textId="77777777" w:rsidR="008968A6" w:rsidRPr="008968A6" w:rsidRDefault="008968A6" w:rsidP="008968A6">
      <w:pPr>
        <w:spacing w:line="276" w:lineRule="auto"/>
        <w:jc w:val="center"/>
        <w:rPr>
          <w:rFonts w:ascii="Times New Roman" w:hAnsi="Times New Roman" w:cs="Times New Roman"/>
          <w:b/>
          <w:sz w:val="24"/>
          <w:szCs w:val="24"/>
        </w:rPr>
      </w:pPr>
    </w:p>
    <w:p w14:paraId="5D132454" w14:textId="77777777" w:rsidR="008968A6" w:rsidRPr="008968A6" w:rsidRDefault="008968A6" w:rsidP="008968A6">
      <w:pPr>
        <w:spacing w:line="276" w:lineRule="auto"/>
        <w:jc w:val="center"/>
        <w:rPr>
          <w:rFonts w:ascii="Times New Roman" w:hAnsi="Times New Roman" w:cs="Times New Roman"/>
          <w:b/>
          <w:sz w:val="24"/>
          <w:szCs w:val="24"/>
        </w:rPr>
      </w:pPr>
    </w:p>
    <w:p w14:paraId="426580AF" w14:textId="77777777" w:rsidR="008968A6" w:rsidRPr="008968A6" w:rsidRDefault="008968A6" w:rsidP="008968A6">
      <w:pPr>
        <w:spacing w:line="480" w:lineRule="auto"/>
        <w:jc w:val="center"/>
        <w:rPr>
          <w:rFonts w:ascii="Times New Roman" w:hAnsi="Times New Roman" w:cs="Times New Roman"/>
          <w:b/>
          <w:sz w:val="24"/>
          <w:szCs w:val="24"/>
        </w:rPr>
      </w:pPr>
      <w:r w:rsidRPr="008968A6">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4B068F11" w14:textId="77777777" w:rsidR="008968A6" w:rsidRPr="008968A6" w:rsidRDefault="008968A6" w:rsidP="008968A6">
      <w:pPr>
        <w:spacing w:line="480" w:lineRule="auto"/>
        <w:jc w:val="center"/>
        <w:rPr>
          <w:rFonts w:ascii="Times New Roman" w:hAnsi="Times New Roman" w:cs="Times New Roman"/>
          <w:b/>
          <w:sz w:val="24"/>
          <w:szCs w:val="24"/>
        </w:rPr>
      </w:pPr>
    </w:p>
    <w:p w14:paraId="55AB62AE" w14:textId="77777777" w:rsidR="008968A6" w:rsidRPr="008968A6" w:rsidRDefault="008968A6" w:rsidP="008968A6">
      <w:pPr>
        <w:spacing w:line="480" w:lineRule="auto"/>
        <w:jc w:val="center"/>
        <w:rPr>
          <w:rFonts w:ascii="Times New Roman" w:hAnsi="Times New Roman" w:cs="Times New Roman"/>
          <w:b/>
          <w:sz w:val="24"/>
          <w:szCs w:val="24"/>
        </w:rPr>
      </w:pPr>
      <w:r w:rsidRPr="008968A6">
        <w:rPr>
          <w:rFonts w:ascii="Times New Roman" w:hAnsi="Times New Roman" w:cs="Times New Roman"/>
          <w:b/>
          <w:sz w:val="24"/>
          <w:szCs w:val="24"/>
        </w:rPr>
        <w:t>IN PARTIAL FULFILMENT OF THE REQUIREMENT FOR THE AWARD OF NATIONAL DIPLOMA IN BUSINESS ADMINISTRATION AND MANAGEMENT</w:t>
      </w:r>
    </w:p>
    <w:p w14:paraId="2AF58F72" w14:textId="77777777" w:rsidR="008968A6" w:rsidRPr="008968A6" w:rsidRDefault="008968A6" w:rsidP="008968A6">
      <w:pPr>
        <w:spacing w:line="480" w:lineRule="auto"/>
        <w:jc w:val="center"/>
        <w:rPr>
          <w:rFonts w:ascii="Times New Roman" w:hAnsi="Times New Roman" w:cs="Times New Roman"/>
          <w:b/>
          <w:sz w:val="24"/>
          <w:szCs w:val="24"/>
        </w:rPr>
      </w:pPr>
    </w:p>
    <w:p w14:paraId="298CC0E9" w14:textId="77777777" w:rsidR="008968A6" w:rsidRPr="008968A6" w:rsidRDefault="008968A6" w:rsidP="008968A6">
      <w:pPr>
        <w:spacing w:line="480" w:lineRule="auto"/>
        <w:jc w:val="center"/>
        <w:rPr>
          <w:rFonts w:ascii="Times New Roman" w:hAnsi="Times New Roman" w:cs="Times New Roman"/>
          <w:b/>
          <w:sz w:val="24"/>
          <w:szCs w:val="24"/>
        </w:rPr>
      </w:pPr>
    </w:p>
    <w:p w14:paraId="17D182D7" w14:textId="77777777" w:rsidR="008968A6" w:rsidRPr="008968A6" w:rsidRDefault="008968A6" w:rsidP="008968A6">
      <w:pPr>
        <w:spacing w:line="480" w:lineRule="auto"/>
        <w:jc w:val="center"/>
        <w:rPr>
          <w:rFonts w:ascii="Times New Roman" w:hAnsi="Times New Roman" w:cs="Times New Roman"/>
          <w:b/>
          <w:sz w:val="24"/>
          <w:szCs w:val="24"/>
        </w:rPr>
      </w:pPr>
    </w:p>
    <w:p w14:paraId="1A5833E4" w14:textId="77777777" w:rsidR="008968A6" w:rsidRDefault="008968A6" w:rsidP="008968A6">
      <w:pPr>
        <w:spacing w:line="480" w:lineRule="auto"/>
        <w:ind w:left="5760" w:firstLine="720"/>
        <w:jc w:val="center"/>
        <w:rPr>
          <w:rFonts w:ascii="Times New Roman" w:hAnsi="Times New Roman" w:cs="Times New Roman"/>
          <w:b/>
          <w:sz w:val="24"/>
          <w:szCs w:val="24"/>
        </w:rPr>
      </w:pPr>
    </w:p>
    <w:p w14:paraId="5B951D90" w14:textId="4D8C4C4E" w:rsidR="008968A6" w:rsidRPr="008968A6" w:rsidRDefault="008968A6" w:rsidP="008968A6">
      <w:pPr>
        <w:spacing w:line="480" w:lineRule="auto"/>
        <w:ind w:left="5760" w:firstLine="720"/>
        <w:jc w:val="center"/>
        <w:rPr>
          <w:rFonts w:ascii="Times New Roman" w:hAnsi="Times New Roman" w:cs="Times New Roman"/>
          <w:b/>
          <w:sz w:val="24"/>
          <w:szCs w:val="24"/>
        </w:rPr>
      </w:pPr>
      <w:r w:rsidRPr="008968A6">
        <w:rPr>
          <w:rFonts w:ascii="Times New Roman" w:hAnsi="Times New Roman" w:cs="Times New Roman"/>
          <w:b/>
          <w:sz w:val="24"/>
          <w:szCs w:val="24"/>
        </w:rPr>
        <w:t>JULY, 2025</w:t>
      </w:r>
    </w:p>
    <w:p w14:paraId="029C04A5" w14:textId="77777777" w:rsidR="008968A6" w:rsidRPr="008968A6" w:rsidRDefault="008968A6" w:rsidP="008968A6">
      <w:pPr>
        <w:spacing w:line="480" w:lineRule="auto"/>
        <w:ind w:left="2160" w:firstLine="720"/>
        <w:rPr>
          <w:rFonts w:ascii="Times New Roman" w:hAnsi="Times New Roman" w:cs="Times New Roman"/>
          <w:b/>
          <w:sz w:val="24"/>
          <w:szCs w:val="24"/>
        </w:rPr>
      </w:pPr>
      <w:r w:rsidRPr="008968A6">
        <w:rPr>
          <w:rFonts w:ascii="Times New Roman" w:hAnsi="Times New Roman" w:cs="Times New Roman"/>
          <w:b/>
          <w:sz w:val="24"/>
          <w:szCs w:val="24"/>
        </w:rPr>
        <w:lastRenderedPageBreak/>
        <w:t>CERTIFICATION</w:t>
      </w:r>
    </w:p>
    <w:p w14:paraId="366ACD90" w14:textId="4A227132" w:rsidR="008968A6" w:rsidRPr="008968A6" w:rsidRDefault="008968A6" w:rsidP="008968A6">
      <w:pPr>
        <w:spacing w:before="24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This is to certify that this project was carried out by ABDULRASHEED WALIYAT ABIDEMI, with Matric No ND/23/BAM/PT/0271 and has been read, corrected and approved as meeting the part of the requirement for the award </w:t>
      </w:r>
      <w:r w:rsidRPr="008968A6">
        <w:rPr>
          <w:rFonts w:ascii="Times New Roman" w:hAnsi="Times New Roman" w:cs="Times New Roman"/>
          <w:sz w:val="24"/>
          <w:szCs w:val="24"/>
        </w:rPr>
        <w:t>of National</w:t>
      </w:r>
      <w:r w:rsidRPr="008968A6">
        <w:rPr>
          <w:rFonts w:ascii="Times New Roman" w:hAnsi="Times New Roman" w:cs="Times New Roman"/>
          <w:sz w:val="24"/>
          <w:szCs w:val="24"/>
        </w:rPr>
        <w:t xml:space="preserve"> Diploma (ND) in Business Administration and management, in the department of Business Administration and Management, Institute of Finance and Management Sciences, Kwara State Polytechnic, Ilorin, Nigeria. </w:t>
      </w:r>
    </w:p>
    <w:p w14:paraId="3A5CD9D1" w14:textId="77777777" w:rsidR="008968A6" w:rsidRPr="008968A6" w:rsidRDefault="008968A6" w:rsidP="008968A6">
      <w:pPr>
        <w:spacing w:line="480" w:lineRule="auto"/>
        <w:rPr>
          <w:rFonts w:ascii="Times New Roman" w:hAnsi="Times New Roman" w:cs="Times New Roman"/>
          <w:sz w:val="24"/>
          <w:szCs w:val="24"/>
        </w:rPr>
      </w:pPr>
    </w:p>
    <w:p w14:paraId="171D02DE" w14:textId="77777777" w:rsidR="008968A6" w:rsidRPr="008968A6" w:rsidRDefault="008968A6" w:rsidP="008968A6">
      <w:pPr>
        <w:pStyle w:val="NoSpacing"/>
        <w:rPr>
          <w:rFonts w:ascii="Times New Roman" w:hAnsi="Times New Roman" w:cs="Times New Roman"/>
          <w:sz w:val="24"/>
          <w:szCs w:val="24"/>
        </w:rPr>
      </w:pPr>
      <w:r w:rsidRPr="008968A6">
        <w:rPr>
          <w:rFonts w:ascii="Times New Roman" w:hAnsi="Times New Roman" w:cs="Times New Roman"/>
          <w:sz w:val="24"/>
          <w:szCs w:val="24"/>
        </w:rPr>
        <w:t>________________________</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_______________</w:t>
      </w:r>
    </w:p>
    <w:p w14:paraId="4F03AD41" w14:textId="1DB02C8C" w:rsidR="008968A6" w:rsidRPr="008968A6" w:rsidRDefault="008968A6" w:rsidP="008968A6">
      <w:pPr>
        <w:pStyle w:val="NoSpacing"/>
        <w:rPr>
          <w:rFonts w:ascii="Times New Roman" w:hAnsi="Times New Roman" w:cs="Times New Roman"/>
          <w:b/>
          <w:sz w:val="24"/>
          <w:szCs w:val="24"/>
        </w:rPr>
      </w:pPr>
      <w:r w:rsidRPr="008968A6">
        <w:rPr>
          <w:rFonts w:ascii="Times New Roman" w:hAnsi="Times New Roman" w:cs="Times New Roman"/>
          <w:b/>
          <w:sz w:val="24"/>
          <w:szCs w:val="24"/>
        </w:rPr>
        <w:t>MR. KUDABO, M. I</w:t>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Pr>
          <w:rFonts w:ascii="Times New Roman" w:hAnsi="Times New Roman" w:cs="Times New Roman"/>
          <w:b/>
          <w:sz w:val="24"/>
          <w:szCs w:val="24"/>
        </w:rPr>
        <w:tab/>
      </w:r>
      <w:r w:rsidRPr="008968A6">
        <w:rPr>
          <w:rFonts w:ascii="Times New Roman" w:hAnsi="Times New Roman" w:cs="Times New Roman"/>
          <w:b/>
          <w:sz w:val="24"/>
          <w:szCs w:val="24"/>
        </w:rPr>
        <w:t>DATE</w:t>
      </w:r>
    </w:p>
    <w:p w14:paraId="5B1A6FB4" w14:textId="6AC188F6" w:rsidR="008968A6" w:rsidRPr="008968A6" w:rsidRDefault="008968A6" w:rsidP="008968A6">
      <w:pPr>
        <w:pStyle w:val="NoSpacing"/>
        <w:rPr>
          <w:rFonts w:ascii="Times New Roman" w:hAnsi="Times New Roman" w:cs="Times New Roman"/>
          <w:b/>
          <w:sz w:val="24"/>
          <w:szCs w:val="24"/>
        </w:rPr>
      </w:pPr>
      <w:r w:rsidRPr="008968A6">
        <w:rPr>
          <w:rFonts w:ascii="Times New Roman" w:hAnsi="Times New Roman" w:cs="Times New Roman"/>
          <w:b/>
          <w:sz w:val="24"/>
          <w:szCs w:val="24"/>
        </w:rPr>
        <w:t>Project Supervisor</w:t>
      </w:r>
      <w:r w:rsidRPr="008968A6">
        <w:rPr>
          <w:rFonts w:ascii="Times New Roman" w:hAnsi="Times New Roman" w:cs="Times New Roman"/>
          <w:b/>
          <w:sz w:val="24"/>
          <w:szCs w:val="24"/>
        </w:rPr>
        <w:tab/>
      </w:r>
      <w:r>
        <w:rPr>
          <w:rFonts w:ascii="Times New Roman" w:hAnsi="Times New Roman" w:cs="Times New Roman"/>
          <w:b/>
          <w:sz w:val="24"/>
          <w:szCs w:val="24"/>
        </w:rPr>
        <w:tab/>
      </w:r>
    </w:p>
    <w:p w14:paraId="203C251C" w14:textId="77777777" w:rsidR="008968A6" w:rsidRPr="008968A6" w:rsidRDefault="008968A6" w:rsidP="008968A6">
      <w:pPr>
        <w:pStyle w:val="NoSpacing"/>
        <w:rPr>
          <w:rFonts w:ascii="Times New Roman" w:hAnsi="Times New Roman" w:cs="Times New Roman"/>
          <w:b/>
          <w:i/>
          <w:sz w:val="24"/>
          <w:szCs w:val="24"/>
        </w:rPr>
      </w:pPr>
    </w:p>
    <w:p w14:paraId="3E68590C" w14:textId="77777777" w:rsidR="008968A6" w:rsidRPr="008968A6" w:rsidRDefault="008968A6" w:rsidP="008968A6">
      <w:pPr>
        <w:pStyle w:val="NoSpacing"/>
        <w:rPr>
          <w:rFonts w:ascii="Times New Roman" w:hAnsi="Times New Roman" w:cs="Times New Roman"/>
          <w:b/>
          <w:i/>
          <w:sz w:val="24"/>
          <w:szCs w:val="24"/>
        </w:rPr>
      </w:pPr>
    </w:p>
    <w:p w14:paraId="442CEBD7" w14:textId="77777777" w:rsidR="008968A6" w:rsidRPr="008968A6" w:rsidRDefault="008968A6" w:rsidP="008968A6">
      <w:pPr>
        <w:pStyle w:val="NoSpacing"/>
        <w:rPr>
          <w:rFonts w:ascii="Times New Roman" w:hAnsi="Times New Roman" w:cs="Times New Roman"/>
          <w:sz w:val="24"/>
          <w:szCs w:val="24"/>
        </w:rPr>
      </w:pPr>
    </w:p>
    <w:p w14:paraId="0A605FB7" w14:textId="77777777" w:rsidR="008968A6" w:rsidRPr="008968A6" w:rsidRDefault="008968A6" w:rsidP="008968A6">
      <w:pPr>
        <w:pStyle w:val="NoSpacing"/>
        <w:rPr>
          <w:rFonts w:ascii="Times New Roman" w:hAnsi="Times New Roman" w:cs="Times New Roman"/>
          <w:sz w:val="24"/>
          <w:szCs w:val="24"/>
        </w:rPr>
      </w:pPr>
    </w:p>
    <w:p w14:paraId="2E44A355" w14:textId="77777777" w:rsidR="008968A6" w:rsidRPr="008968A6" w:rsidRDefault="008968A6" w:rsidP="008968A6">
      <w:pPr>
        <w:pStyle w:val="NoSpacing"/>
        <w:rPr>
          <w:rFonts w:ascii="Times New Roman" w:hAnsi="Times New Roman" w:cs="Times New Roman"/>
          <w:sz w:val="24"/>
          <w:szCs w:val="24"/>
        </w:rPr>
      </w:pPr>
      <w:r w:rsidRPr="008968A6">
        <w:rPr>
          <w:rFonts w:ascii="Times New Roman" w:hAnsi="Times New Roman" w:cs="Times New Roman"/>
          <w:sz w:val="24"/>
          <w:szCs w:val="24"/>
        </w:rPr>
        <w:t>________________________</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_______________</w:t>
      </w:r>
    </w:p>
    <w:p w14:paraId="1A3AC208" w14:textId="265D7796" w:rsidR="008968A6" w:rsidRPr="008968A6" w:rsidRDefault="008968A6" w:rsidP="008968A6">
      <w:pPr>
        <w:pStyle w:val="NoSpacing"/>
        <w:rPr>
          <w:rFonts w:ascii="Times New Roman" w:hAnsi="Times New Roman" w:cs="Times New Roman"/>
          <w:b/>
          <w:sz w:val="24"/>
          <w:szCs w:val="24"/>
        </w:rPr>
      </w:pPr>
      <w:r w:rsidRPr="008968A6">
        <w:rPr>
          <w:rFonts w:ascii="Times New Roman" w:hAnsi="Times New Roman" w:cs="Times New Roman"/>
          <w:b/>
          <w:sz w:val="24"/>
          <w:szCs w:val="24"/>
        </w:rPr>
        <w:t>MR. KUDABO, M. I</w:t>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Pr>
          <w:rFonts w:ascii="Times New Roman" w:hAnsi="Times New Roman" w:cs="Times New Roman"/>
          <w:b/>
          <w:sz w:val="24"/>
          <w:szCs w:val="24"/>
        </w:rPr>
        <w:tab/>
      </w:r>
      <w:r w:rsidRPr="008968A6">
        <w:rPr>
          <w:rFonts w:ascii="Times New Roman" w:hAnsi="Times New Roman" w:cs="Times New Roman"/>
          <w:b/>
          <w:sz w:val="24"/>
          <w:szCs w:val="24"/>
        </w:rPr>
        <w:t>DATE</w:t>
      </w:r>
    </w:p>
    <w:p w14:paraId="5B3271B0" w14:textId="77777777" w:rsidR="008968A6" w:rsidRPr="008968A6" w:rsidRDefault="008968A6" w:rsidP="008968A6">
      <w:pPr>
        <w:pStyle w:val="NoSpacing"/>
        <w:rPr>
          <w:rFonts w:ascii="Times New Roman" w:hAnsi="Times New Roman" w:cs="Times New Roman"/>
          <w:b/>
          <w:sz w:val="24"/>
          <w:szCs w:val="24"/>
        </w:rPr>
      </w:pPr>
      <w:r w:rsidRPr="008968A6">
        <w:rPr>
          <w:rFonts w:ascii="Times New Roman" w:hAnsi="Times New Roman" w:cs="Times New Roman"/>
          <w:b/>
          <w:sz w:val="24"/>
          <w:szCs w:val="24"/>
        </w:rPr>
        <w:t>Project Coordinator</w:t>
      </w:r>
    </w:p>
    <w:p w14:paraId="39406366" w14:textId="77777777" w:rsidR="008968A6" w:rsidRPr="008968A6" w:rsidRDefault="008968A6" w:rsidP="008968A6">
      <w:pPr>
        <w:pStyle w:val="NoSpacing"/>
        <w:rPr>
          <w:rFonts w:ascii="Times New Roman" w:hAnsi="Times New Roman" w:cs="Times New Roman"/>
          <w:b/>
          <w:i/>
          <w:sz w:val="24"/>
          <w:szCs w:val="24"/>
        </w:rPr>
      </w:pPr>
    </w:p>
    <w:p w14:paraId="7632208F" w14:textId="77777777" w:rsidR="008968A6" w:rsidRPr="008968A6" w:rsidRDefault="008968A6" w:rsidP="008968A6">
      <w:pPr>
        <w:pStyle w:val="NoSpacing"/>
        <w:rPr>
          <w:rFonts w:ascii="Times New Roman" w:hAnsi="Times New Roman" w:cs="Times New Roman"/>
          <w:b/>
          <w:i/>
          <w:sz w:val="24"/>
          <w:szCs w:val="24"/>
        </w:rPr>
      </w:pPr>
    </w:p>
    <w:p w14:paraId="7C180C5A" w14:textId="77777777" w:rsidR="008968A6" w:rsidRPr="008968A6" w:rsidRDefault="008968A6" w:rsidP="008968A6">
      <w:pPr>
        <w:pStyle w:val="NoSpacing"/>
        <w:rPr>
          <w:rFonts w:ascii="Times New Roman" w:hAnsi="Times New Roman" w:cs="Times New Roman"/>
          <w:b/>
          <w:i/>
          <w:sz w:val="24"/>
          <w:szCs w:val="24"/>
        </w:rPr>
      </w:pPr>
    </w:p>
    <w:p w14:paraId="419EC305" w14:textId="77777777" w:rsidR="008968A6" w:rsidRPr="008968A6" w:rsidRDefault="008968A6" w:rsidP="008968A6">
      <w:pPr>
        <w:pStyle w:val="NoSpacing"/>
        <w:rPr>
          <w:rFonts w:ascii="Times New Roman" w:hAnsi="Times New Roman" w:cs="Times New Roman"/>
          <w:b/>
          <w:i/>
          <w:sz w:val="24"/>
          <w:szCs w:val="24"/>
        </w:rPr>
      </w:pPr>
    </w:p>
    <w:p w14:paraId="02AC6712" w14:textId="77777777" w:rsidR="008968A6" w:rsidRPr="008968A6" w:rsidRDefault="008968A6" w:rsidP="008968A6">
      <w:pPr>
        <w:pStyle w:val="NoSpacing"/>
        <w:rPr>
          <w:rFonts w:ascii="Times New Roman" w:hAnsi="Times New Roman" w:cs="Times New Roman"/>
          <w:sz w:val="24"/>
          <w:szCs w:val="24"/>
        </w:rPr>
      </w:pPr>
      <w:r w:rsidRPr="008968A6">
        <w:rPr>
          <w:rFonts w:ascii="Times New Roman" w:hAnsi="Times New Roman" w:cs="Times New Roman"/>
          <w:sz w:val="24"/>
          <w:szCs w:val="24"/>
        </w:rPr>
        <w:t>_________________________</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 xml:space="preserve"> </w:t>
      </w:r>
      <w:r w:rsidRPr="008968A6">
        <w:rPr>
          <w:rFonts w:ascii="Times New Roman" w:hAnsi="Times New Roman" w:cs="Times New Roman"/>
          <w:sz w:val="24"/>
          <w:szCs w:val="24"/>
        </w:rPr>
        <w:tab/>
      </w:r>
      <w:r w:rsidRPr="008968A6">
        <w:rPr>
          <w:rFonts w:ascii="Times New Roman" w:hAnsi="Times New Roman" w:cs="Times New Roman"/>
          <w:sz w:val="24"/>
          <w:szCs w:val="24"/>
        </w:rPr>
        <w:tab/>
        <w:t>_______________</w:t>
      </w:r>
    </w:p>
    <w:p w14:paraId="2AFABF42" w14:textId="77777777" w:rsidR="008968A6" w:rsidRPr="008968A6" w:rsidRDefault="008968A6" w:rsidP="008968A6">
      <w:pPr>
        <w:pStyle w:val="NoSpacing"/>
        <w:rPr>
          <w:rFonts w:ascii="Times New Roman" w:hAnsi="Times New Roman" w:cs="Times New Roman"/>
          <w:b/>
          <w:sz w:val="24"/>
          <w:szCs w:val="24"/>
        </w:rPr>
      </w:pPr>
      <w:r w:rsidRPr="008968A6">
        <w:rPr>
          <w:rFonts w:ascii="Times New Roman" w:hAnsi="Times New Roman" w:cs="Times New Roman"/>
          <w:b/>
          <w:sz w:val="24"/>
          <w:szCs w:val="24"/>
        </w:rPr>
        <w:t>MR. ALAKOSO, I. K</w:t>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t>DATE</w:t>
      </w:r>
    </w:p>
    <w:p w14:paraId="708816C6" w14:textId="77777777" w:rsidR="008968A6" w:rsidRPr="008968A6" w:rsidRDefault="008968A6" w:rsidP="008968A6">
      <w:pPr>
        <w:pStyle w:val="NoSpacing"/>
        <w:rPr>
          <w:rFonts w:ascii="Times New Roman" w:hAnsi="Times New Roman" w:cs="Times New Roman"/>
          <w:i/>
          <w:sz w:val="24"/>
          <w:szCs w:val="24"/>
        </w:rPr>
      </w:pPr>
      <w:r w:rsidRPr="008968A6">
        <w:rPr>
          <w:rFonts w:ascii="Times New Roman" w:hAnsi="Times New Roman" w:cs="Times New Roman"/>
          <w:i/>
          <w:sz w:val="24"/>
          <w:szCs w:val="24"/>
        </w:rPr>
        <w:t>Head of Department</w:t>
      </w:r>
    </w:p>
    <w:p w14:paraId="2FDEABEE" w14:textId="77777777" w:rsidR="008968A6" w:rsidRPr="008968A6" w:rsidRDefault="008968A6" w:rsidP="008968A6">
      <w:pPr>
        <w:pStyle w:val="NoSpacing"/>
        <w:rPr>
          <w:rFonts w:ascii="Times New Roman" w:hAnsi="Times New Roman" w:cs="Times New Roman"/>
          <w:i/>
          <w:sz w:val="24"/>
          <w:szCs w:val="24"/>
        </w:rPr>
      </w:pPr>
    </w:p>
    <w:p w14:paraId="0C76A8FF" w14:textId="77777777" w:rsidR="008968A6" w:rsidRPr="008968A6" w:rsidRDefault="008968A6" w:rsidP="008968A6">
      <w:pPr>
        <w:pStyle w:val="NoSpacing"/>
        <w:rPr>
          <w:rFonts w:ascii="Times New Roman" w:hAnsi="Times New Roman" w:cs="Times New Roman"/>
          <w:i/>
          <w:sz w:val="24"/>
          <w:szCs w:val="24"/>
        </w:rPr>
      </w:pPr>
    </w:p>
    <w:p w14:paraId="3F3E08D1" w14:textId="77777777" w:rsidR="008968A6" w:rsidRPr="008968A6" w:rsidRDefault="008968A6" w:rsidP="008968A6">
      <w:pPr>
        <w:pStyle w:val="NoSpacing"/>
        <w:rPr>
          <w:rFonts w:ascii="Times New Roman" w:hAnsi="Times New Roman" w:cs="Times New Roman"/>
          <w:i/>
          <w:sz w:val="24"/>
          <w:szCs w:val="24"/>
        </w:rPr>
      </w:pPr>
    </w:p>
    <w:p w14:paraId="49E50D05" w14:textId="77777777" w:rsidR="008968A6" w:rsidRPr="008968A6" w:rsidRDefault="008968A6" w:rsidP="008968A6">
      <w:pPr>
        <w:pStyle w:val="NoSpacing"/>
        <w:rPr>
          <w:rFonts w:ascii="Times New Roman" w:hAnsi="Times New Roman" w:cs="Times New Roman"/>
          <w:sz w:val="24"/>
          <w:szCs w:val="24"/>
        </w:rPr>
      </w:pPr>
      <w:r w:rsidRPr="008968A6">
        <w:rPr>
          <w:rFonts w:ascii="Times New Roman" w:hAnsi="Times New Roman" w:cs="Times New Roman"/>
          <w:sz w:val="24"/>
          <w:szCs w:val="24"/>
        </w:rPr>
        <w:t>_________________________</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 xml:space="preserve"> _______________</w:t>
      </w:r>
    </w:p>
    <w:p w14:paraId="73316383" w14:textId="77777777" w:rsidR="008968A6" w:rsidRPr="008968A6" w:rsidRDefault="008968A6" w:rsidP="008968A6">
      <w:pPr>
        <w:pStyle w:val="NoSpacing"/>
        <w:rPr>
          <w:rFonts w:ascii="Times New Roman" w:hAnsi="Times New Roman" w:cs="Times New Roman"/>
          <w:b/>
          <w:sz w:val="24"/>
          <w:szCs w:val="24"/>
        </w:rPr>
      </w:pP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r>
      <w:r w:rsidRPr="008968A6">
        <w:rPr>
          <w:rFonts w:ascii="Times New Roman" w:hAnsi="Times New Roman" w:cs="Times New Roman"/>
          <w:b/>
          <w:sz w:val="24"/>
          <w:szCs w:val="24"/>
        </w:rPr>
        <w:tab/>
        <w:t>DATE</w:t>
      </w:r>
    </w:p>
    <w:p w14:paraId="48C38B9B" w14:textId="77777777" w:rsidR="008968A6" w:rsidRPr="008968A6" w:rsidRDefault="008968A6" w:rsidP="008968A6">
      <w:pPr>
        <w:pStyle w:val="NoSpacing"/>
        <w:rPr>
          <w:rFonts w:ascii="Times New Roman" w:hAnsi="Times New Roman" w:cs="Times New Roman"/>
          <w:i/>
          <w:sz w:val="24"/>
          <w:szCs w:val="24"/>
        </w:rPr>
      </w:pPr>
      <w:r w:rsidRPr="008968A6">
        <w:rPr>
          <w:rFonts w:ascii="Times New Roman" w:hAnsi="Times New Roman" w:cs="Times New Roman"/>
          <w:i/>
          <w:sz w:val="24"/>
          <w:szCs w:val="24"/>
        </w:rPr>
        <w:t>(External Examine</w:t>
      </w:r>
    </w:p>
    <w:p w14:paraId="10CF8C42" w14:textId="77777777" w:rsidR="008968A6" w:rsidRDefault="008968A6" w:rsidP="008968A6">
      <w:pPr>
        <w:spacing w:line="480" w:lineRule="auto"/>
        <w:contextualSpacing/>
        <w:jc w:val="center"/>
        <w:rPr>
          <w:rFonts w:ascii="Times New Roman" w:hAnsi="Times New Roman" w:cs="Times New Roman"/>
          <w:b/>
          <w:sz w:val="24"/>
          <w:szCs w:val="24"/>
        </w:rPr>
      </w:pPr>
    </w:p>
    <w:p w14:paraId="2F04646E" w14:textId="77777777" w:rsidR="008968A6" w:rsidRDefault="008968A6" w:rsidP="008968A6">
      <w:pPr>
        <w:spacing w:line="480" w:lineRule="auto"/>
        <w:contextualSpacing/>
        <w:jc w:val="center"/>
        <w:rPr>
          <w:rFonts w:ascii="Times New Roman" w:hAnsi="Times New Roman" w:cs="Times New Roman"/>
          <w:b/>
          <w:sz w:val="24"/>
          <w:szCs w:val="24"/>
        </w:rPr>
      </w:pPr>
    </w:p>
    <w:p w14:paraId="0FD83BC4" w14:textId="77777777" w:rsidR="008968A6" w:rsidRDefault="008968A6" w:rsidP="008968A6">
      <w:pPr>
        <w:spacing w:line="480" w:lineRule="auto"/>
        <w:contextualSpacing/>
        <w:jc w:val="center"/>
        <w:rPr>
          <w:rFonts w:ascii="Times New Roman" w:hAnsi="Times New Roman" w:cs="Times New Roman"/>
          <w:b/>
          <w:sz w:val="24"/>
          <w:szCs w:val="24"/>
        </w:rPr>
      </w:pPr>
    </w:p>
    <w:p w14:paraId="51B89EA6" w14:textId="77777777" w:rsidR="008968A6" w:rsidRPr="008968A6" w:rsidRDefault="008968A6" w:rsidP="008968A6">
      <w:pPr>
        <w:spacing w:line="480" w:lineRule="auto"/>
        <w:contextualSpacing/>
        <w:jc w:val="center"/>
        <w:rPr>
          <w:rFonts w:ascii="Times New Roman" w:hAnsi="Times New Roman" w:cs="Times New Roman"/>
          <w:b/>
          <w:sz w:val="24"/>
          <w:szCs w:val="24"/>
        </w:rPr>
      </w:pPr>
    </w:p>
    <w:p w14:paraId="05447661" w14:textId="77777777" w:rsidR="008968A6" w:rsidRPr="008968A6" w:rsidRDefault="008968A6" w:rsidP="008968A6">
      <w:pPr>
        <w:spacing w:line="480" w:lineRule="auto"/>
        <w:contextualSpacing/>
        <w:jc w:val="center"/>
        <w:rPr>
          <w:rFonts w:ascii="Times New Roman" w:hAnsi="Times New Roman" w:cs="Times New Roman"/>
          <w:i/>
          <w:sz w:val="24"/>
          <w:szCs w:val="24"/>
        </w:rPr>
      </w:pPr>
      <w:r w:rsidRPr="008968A6">
        <w:rPr>
          <w:rFonts w:ascii="Times New Roman" w:hAnsi="Times New Roman" w:cs="Times New Roman"/>
          <w:b/>
          <w:sz w:val="24"/>
          <w:szCs w:val="24"/>
        </w:rPr>
        <w:lastRenderedPageBreak/>
        <w:t>DEDICATION</w:t>
      </w:r>
    </w:p>
    <w:p w14:paraId="2E7E15C5" w14:textId="77777777" w:rsidR="008968A6" w:rsidRPr="008968A6" w:rsidRDefault="008968A6" w:rsidP="008968A6">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This project work is dedicated to almighty Allah the creator of heaven and earth the one who created all human kind who gave me knowledge to achieve this project work and also my parents </w:t>
      </w:r>
      <w:proofErr w:type="spellStart"/>
      <w:r w:rsidRPr="008968A6">
        <w:rPr>
          <w:rFonts w:ascii="Times New Roman" w:hAnsi="Times New Roman" w:cs="Times New Roman"/>
          <w:sz w:val="24"/>
          <w:szCs w:val="24"/>
        </w:rPr>
        <w:t>Mr</w:t>
      </w:r>
      <w:proofErr w:type="spellEnd"/>
      <w:r w:rsidRPr="008968A6">
        <w:rPr>
          <w:rFonts w:ascii="Times New Roman" w:hAnsi="Times New Roman" w:cs="Times New Roman"/>
          <w:sz w:val="24"/>
          <w:szCs w:val="24"/>
        </w:rPr>
        <w:t xml:space="preserve"> and </w:t>
      </w:r>
      <w:proofErr w:type="spellStart"/>
      <w:r w:rsidRPr="008968A6">
        <w:rPr>
          <w:rFonts w:ascii="Times New Roman" w:hAnsi="Times New Roman" w:cs="Times New Roman"/>
          <w:sz w:val="24"/>
          <w:szCs w:val="24"/>
        </w:rPr>
        <w:t>Mrs</w:t>
      </w:r>
      <w:proofErr w:type="spellEnd"/>
      <w:r w:rsidRPr="008968A6">
        <w:rPr>
          <w:rFonts w:ascii="Times New Roman" w:hAnsi="Times New Roman" w:cs="Times New Roman"/>
          <w:sz w:val="24"/>
          <w:szCs w:val="24"/>
        </w:rPr>
        <w:t xml:space="preserve"> Abdulrasheed</w:t>
      </w:r>
    </w:p>
    <w:p w14:paraId="3615F8B0" w14:textId="77777777" w:rsidR="008968A6" w:rsidRPr="008968A6" w:rsidRDefault="008968A6" w:rsidP="008968A6">
      <w:pPr>
        <w:spacing w:line="480" w:lineRule="auto"/>
        <w:jc w:val="both"/>
        <w:rPr>
          <w:rFonts w:ascii="Times New Roman" w:hAnsi="Times New Roman" w:cs="Times New Roman"/>
          <w:sz w:val="24"/>
          <w:szCs w:val="24"/>
        </w:rPr>
      </w:pPr>
    </w:p>
    <w:p w14:paraId="03F254C7" w14:textId="77777777" w:rsidR="008968A6" w:rsidRPr="008968A6" w:rsidRDefault="008968A6" w:rsidP="008968A6">
      <w:pPr>
        <w:spacing w:line="480" w:lineRule="auto"/>
        <w:jc w:val="both"/>
        <w:rPr>
          <w:rFonts w:ascii="Times New Roman" w:hAnsi="Times New Roman" w:cs="Times New Roman"/>
          <w:sz w:val="24"/>
          <w:szCs w:val="24"/>
        </w:rPr>
      </w:pPr>
    </w:p>
    <w:p w14:paraId="02AB0BCC" w14:textId="77777777" w:rsidR="008968A6" w:rsidRPr="008968A6" w:rsidRDefault="008968A6" w:rsidP="008968A6">
      <w:pPr>
        <w:spacing w:line="480" w:lineRule="auto"/>
        <w:jc w:val="both"/>
        <w:rPr>
          <w:rFonts w:ascii="Times New Roman" w:hAnsi="Times New Roman" w:cs="Times New Roman"/>
          <w:sz w:val="24"/>
          <w:szCs w:val="24"/>
        </w:rPr>
      </w:pPr>
    </w:p>
    <w:p w14:paraId="76F038BE" w14:textId="77777777" w:rsidR="008968A6" w:rsidRPr="008968A6" w:rsidRDefault="008968A6" w:rsidP="008968A6">
      <w:pPr>
        <w:spacing w:line="480" w:lineRule="auto"/>
        <w:jc w:val="both"/>
        <w:rPr>
          <w:rFonts w:ascii="Times New Roman" w:hAnsi="Times New Roman" w:cs="Times New Roman"/>
          <w:sz w:val="24"/>
          <w:szCs w:val="24"/>
        </w:rPr>
      </w:pPr>
    </w:p>
    <w:p w14:paraId="78BDD499" w14:textId="77777777" w:rsidR="008968A6" w:rsidRPr="008968A6" w:rsidRDefault="008968A6" w:rsidP="008968A6">
      <w:pPr>
        <w:spacing w:line="480" w:lineRule="auto"/>
        <w:jc w:val="both"/>
        <w:rPr>
          <w:rFonts w:ascii="Times New Roman" w:hAnsi="Times New Roman" w:cs="Times New Roman"/>
          <w:sz w:val="24"/>
          <w:szCs w:val="24"/>
        </w:rPr>
      </w:pPr>
    </w:p>
    <w:p w14:paraId="2591E101" w14:textId="77777777" w:rsidR="008968A6" w:rsidRPr="008968A6" w:rsidRDefault="008968A6" w:rsidP="008968A6">
      <w:pPr>
        <w:spacing w:line="480" w:lineRule="auto"/>
        <w:jc w:val="both"/>
        <w:rPr>
          <w:rFonts w:ascii="Times New Roman" w:hAnsi="Times New Roman" w:cs="Times New Roman"/>
          <w:sz w:val="24"/>
          <w:szCs w:val="24"/>
        </w:rPr>
      </w:pPr>
    </w:p>
    <w:p w14:paraId="68719ABC" w14:textId="77777777" w:rsidR="008968A6" w:rsidRPr="008968A6" w:rsidRDefault="008968A6" w:rsidP="008968A6">
      <w:pPr>
        <w:spacing w:line="480" w:lineRule="auto"/>
        <w:jc w:val="both"/>
        <w:rPr>
          <w:rFonts w:ascii="Times New Roman" w:hAnsi="Times New Roman" w:cs="Times New Roman"/>
          <w:b/>
          <w:sz w:val="24"/>
          <w:szCs w:val="24"/>
        </w:rPr>
      </w:pPr>
    </w:p>
    <w:p w14:paraId="694A010D" w14:textId="77777777" w:rsidR="008968A6" w:rsidRPr="008968A6" w:rsidRDefault="008968A6" w:rsidP="008968A6">
      <w:pPr>
        <w:spacing w:line="480" w:lineRule="auto"/>
        <w:jc w:val="both"/>
        <w:rPr>
          <w:rFonts w:ascii="Times New Roman" w:hAnsi="Times New Roman" w:cs="Times New Roman"/>
          <w:b/>
          <w:sz w:val="24"/>
          <w:szCs w:val="24"/>
        </w:rPr>
      </w:pPr>
    </w:p>
    <w:p w14:paraId="571738FF" w14:textId="77777777" w:rsidR="008968A6" w:rsidRPr="008968A6" w:rsidRDefault="008968A6" w:rsidP="008968A6">
      <w:pPr>
        <w:spacing w:line="480" w:lineRule="auto"/>
        <w:jc w:val="both"/>
        <w:rPr>
          <w:rFonts w:ascii="Times New Roman" w:hAnsi="Times New Roman" w:cs="Times New Roman"/>
          <w:b/>
          <w:sz w:val="24"/>
          <w:szCs w:val="24"/>
        </w:rPr>
      </w:pPr>
    </w:p>
    <w:p w14:paraId="30F27058" w14:textId="77777777" w:rsidR="008968A6" w:rsidRPr="008968A6" w:rsidRDefault="008968A6" w:rsidP="008968A6">
      <w:pPr>
        <w:spacing w:line="480" w:lineRule="auto"/>
        <w:jc w:val="both"/>
        <w:rPr>
          <w:rFonts w:ascii="Times New Roman" w:hAnsi="Times New Roman" w:cs="Times New Roman"/>
          <w:b/>
          <w:sz w:val="24"/>
          <w:szCs w:val="24"/>
        </w:rPr>
      </w:pPr>
    </w:p>
    <w:p w14:paraId="5FCCB469" w14:textId="77777777" w:rsidR="008968A6" w:rsidRPr="008968A6" w:rsidRDefault="008968A6" w:rsidP="008968A6">
      <w:pPr>
        <w:spacing w:line="480" w:lineRule="auto"/>
        <w:jc w:val="both"/>
        <w:rPr>
          <w:rFonts w:ascii="Times New Roman" w:hAnsi="Times New Roman" w:cs="Times New Roman"/>
          <w:b/>
          <w:sz w:val="24"/>
          <w:szCs w:val="24"/>
        </w:rPr>
      </w:pPr>
    </w:p>
    <w:p w14:paraId="4B32152F" w14:textId="77777777" w:rsidR="008968A6" w:rsidRPr="008968A6" w:rsidRDefault="008968A6" w:rsidP="008968A6">
      <w:pPr>
        <w:spacing w:line="480" w:lineRule="auto"/>
        <w:jc w:val="both"/>
        <w:rPr>
          <w:rFonts w:ascii="Times New Roman" w:hAnsi="Times New Roman" w:cs="Times New Roman"/>
          <w:b/>
          <w:sz w:val="24"/>
          <w:szCs w:val="24"/>
        </w:rPr>
      </w:pPr>
    </w:p>
    <w:p w14:paraId="5B637B46" w14:textId="77777777" w:rsidR="008968A6" w:rsidRPr="008968A6" w:rsidRDefault="008968A6" w:rsidP="008968A6">
      <w:pPr>
        <w:spacing w:line="480" w:lineRule="auto"/>
        <w:jc w:val="both"/>
        <w:rPr>
          <w:rFonts w:ascii="Times New Roman" w:hAnsi="Times New Roman" w:cs="Times New Roman"/>
          <w:b/>
          <w:sz w:val="24"/>
          <w:szCs w:val="24"/>
        </w:rPr>
      </w:pPr>
    </w:p>
    <w:p w14:paraId="127D060C" w14:textId="77777777" w:rsidR="008968A6" w:rsidRPr="008968A6" w:rsidRDefault="008968A6" w:rsidP="008968A6">
      <w:pPr>
        <w:spacing w:line="480" w:lineRule="auto"/>
        <w:jc w:val="both"/>
        <w:rPr>
          <w:rFonts w:ascii="Times New Roman" w:hAnsi="Times New Roman" w:cs="Times New Roman"/>
          <w:b/>
          <w:sz w:val="24"/>
          <w:szCs w:val="24"/>
        </w:rPr>
      </w:pPr>
    </w:p>
    <w:p w14:paraId="615DB720" w14:textId="77777777" w:rsidR="008968A6" w:rsidRPr="008968A6" w:rsidRDefault="008968A6" w:rsidP="008968A6">
      <w:pPr>
        <w:spacing w:line="480" w:lineRule="auto"/>
        <w:jc w:val="both"/>
        <w:rPr>
          <w:rFonts w:ascii="Times New Roman" w:hAnsi="Times New Roman" w:cs="Times New Roman"/>
          <w:b/>
          <w:sz w:val="24"/>
          <w:szCs w:val="24"/>
        </w:rPr>
      </w:pPr>
    </w:p>
    <w:p w14:paraId="63472C60" w14:textId="77777777" w:rsidR="008968A6" w:rsidRPr="008968A6" w:rsidRDefault="008968A6" w:rsidP="008968A6">
      <w:pPr>
        <w:spacing w:line="480" w:lineRule="auto"/>
        <w:ind w:left="2160" w:firstLine="720"/>
        <w:rPr>
          <w:rFonts w:ascii="Times New Roman" w:hAnsi="Times New Roman" w:cs="Times New Roman"/>
          <w:b/>
          <w:sz w:val="24"/>
          <w:szCs w:val="24"/>
        </w:rPr>
      </w:pPr>
      <w:r w:rsidRPr="008968A6">
        <w:rPr>
          <w:rFonts w:ascii="Times New Roman" w:hAnsi="Times New Roman" w:cs="Times New Roman"/>
          <w:b/>
          <w:sz w:val="24"/>
          <w:szCs w:val="24"/>
        </w:rPr>
        <w:lastRenderedPageBreak/>
        <w:t>ACKNOWLEDGEMENT</w:t>
      </w:r>
    </w:p>
    <w:p w14:paraId="3C7E5257" w14:textId="77777777" w:rsidR="008968A6" w:rsidRPr="008968A6" w:rsidRDefault="008968A6" w:rsidP="008968A6">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I want to express my profound gratitude to Almighty Allah for his mercies love protection provision and guidance throughout my period academic and for endowing me with strength and wisdom to undertaken this dissertation. I also express my profound gratitude to my parents MR&amp;MRS ABDULRASHEED they have been a loving caring and supporting parents to me. no matter what the situation on ground they don't allow it to affect me, I appreciate them a lot. My special thanks </w:t>
      </w:r>
      <w:proofErr w:type="gramStart"/>
      <w:r w:rsidRPr="008968A6">
        <w:rPr>
          <w:rFonts w:ascii="Times New Roman" w:hAnsi="Times New Roman" w:cs="Times New Roman"/>
          <w:sz w:val="24"/>
          <w:szCs w:val="24"/>
        </w:rPr>
        <w:t>goes</w:t>
      </w:r>
      <w:proofErr w:type="gramEnd"/>
      <w:r w:rsidRPr="008968A6">
        <w:rPr>
          <w:rFonts w:ascii="Times New Roman" w:hAnsi="Times New Roman" w:cs="Times New Roman"/>
          <w:sz w:val="24"/>
          <w:szCs w:val="24"/>
        </w:rPr>
        <w:t xml:space="preserve"> to MR&amp;MRS OWOTOKI they have been there for me all the time I pray they reap all </w:t>
      </w:r>
      <w:proofErr w:type="spellStart"/>
      <w:r w:rsidRPr="008968A6">
        <w:rPr>
          <w:rFonts w:ascii="Times New Roman" w:hAnsi="Times New Roman" w:cs="Times New Roman"/>
          <w:sz w:val="24"/>
          <w:szCs w:val="24"/>
        </w:rPr>
        <w:t>they're</w:t>
      </w:r>
      <w:proofErr w:type="spellEnd"/>
      <w:r w:rsidRPr="008968A6">
        <w:rPr>
          <w:rFonts w:ascii="Times New Roman" w:hAnsi="Times New Roman" w:cs="Times New Roman"/>
          <w:sz w:val="24"/>
          <w:szCs w:val="24"/>
        </w:rPr>
        <w:t xml:space="preserve"> have been </w:t>
      </w:r>
      <w:proofErr w:type="spellStart"/>
      <w:r w:rsidRPr="008968A6">
        <w:rPr>
          <w:rFonts w:ascii="Times New Roman" w:hAnsi="Times New Roman" w:cs="Times New Roman"/>
          <w:sz w:val="24"/>
          <w:szCs w:val="24"/>
        </w:rPr>
        <w:t>labour</w:t>
      </w:r>
      <w:proofErr w:type="spellEnd"/>
      <w:r w:rsidRPr="008968A6">
        <w:rPr>
          <w:rFonts w:ascii="Times New Roman" w:hAnsi="Times New Roman" w:cs="Times New Roman"/>
          <w:sz w:val="24"/>
          <w:szCs w:val="24"/>
        </w:rPr>
        <w:t xml:space="preserve"> for (Amen) </w:t>
      </w:r>
    </w:p>
    <w:p w14:paraId="5529A9EC" w14:textId="77777777" w:rsidR="008968A6" w:rsidRPr="008968A6" w:rsidRDefault="008968A6" w:rsidP="008968A6">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To my one and only lovely brother SARAFUDEEN I am so grateful for your assistance throughout the course of my journey may God grant u all your heart desires.</w:t>
      </w:r>
    </w:p>
    <w:p w14:paraId="3A68A62A" w14:textId="77777777" w:rsidR="008968A6" w:rsidRPr="008968A6" w:rsidRDefault="008968A6" w:rsidP="008968A6">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To my lovely sister Miss RUKAYAT ADEBOLA for her efforts supervision contribution making things easy for me I pray everything you lay your hand upon shall prosper.</w:t>
      </w:r>
    </w:p>
    <w:p w14:paraId="5BBB7485" w14:textId="77777777" w:rsidR="008968A6" w:rsidRPr="008968A6" w:rsidRDefault="008968A6" w:rsidP="008968A6">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To my husband MR IBRAHIM. You mean everything to me, and I'm so grateful to have you as my partner in life. I appreciate all the little things you do for me and our family, </w:t>
      </w:r>
      <w:proofErr w:type="gramStart"/>
      <w:r w:rsidRPr="008968A6">
        <w:rPr>
          <w:rFonts w:ascii="Times New Roman" w:hAnsi="Times New Roman" w:cs="Times New Roman"/>
          <w:sz w:val="24"/>
          <w:szCs w:val="24"/>
        </w:rPr>
        <w:t>You're</w:t>
      </w:r>
      <w:proofErr w:type="gramEnd"/>
      <w:r w:rsidRPr="008968A6">
        <w:rPr>
          <w:rFonts w:ascii="Times New Roman" w:hAnsi="Times New Roman" w:cs="Times New Roman"/>
          <w:sz w:val="24"/>
          <w:szCs w:val="24"/>
        </w:rPr>
        <w:t xml:space="preserve"> an amazing husband Your love, support, and encouragement make me feel seen, heard, and loved. Thank you for being my rock.</w:t>
      </w:r>
    </w:p>
    <w:p w14:paraId="4171F54C" w14:textId="77777777" w:rsidR="008968A6" w:rsidRPr="008968A6" w:rsidRDefault="008968A6" w:rsidP="008968A6">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 Finally appreciate every other person who has contributed in one way or the other and has not been mentioned. I prayed that God in his infinite mercy will continue to uphold move the bank forward inshallah I sincerely thank you all for your good will may Almighty Allah enlarged our coast thanks and God bless you All.</w:t>
      </w:r>
    </w:p>
    <w:p w14:paraId="495ECD63" w14:textId="77777777" w:rsidR="008968A6" w:rsidRPr="008968A6" w:rsidRDefault="008968A6" w:rsidP="008968A6">
      <w:pPr>
        <w:spacing w:line="480" w:lineRule="auto"/>
        <w:rPr>
          <w:rFonts w:ascii="Times New Roman" w:hAnsi="Times New Roman" w:cs="Times New Roman"/>
          <w:b/>
          <w:iCs/>
          <w:sz w:val="24"/>
          <w:szCs w:val="24"/>
        </w:rPr>
      </w:pPr>
    </w:p>
    <w:p w14:paraId="54FA3936" w14:textId="77777777" w:rsidR="008968A6" w:rsidRPr="008968A6" w:rsidRDefault="008968A6" w:rsidP="008968A6">
      <w:pPr>
        <w:spacing w:line="360" w:lineRule="auto"/>
        <w:jc w:val="center"/>
        <w:rPr>
          <w:rFonts w:ascii="Times New Roman" w:hAnsi="Times New Roman" w:cs="Times New Roman"/>
          <w:b/>
          <w:iCs/>
          <w:sz w:val="24"/>
          <w:szCs w:val="24"/>
        </w:rPr>
      </w:pPr>
      <w:r w:rsidRPr="008968A6">
        <w:rPr>
          <w:rFonts w:ascii="Times New Roman" w:hAnsi="Times New Roman" w:cs="Times New Roman"/>
          <w:b/>
          <w:iCs/>
          <w:sz w:val="24"/>
          <w:szCs w:val="24"/>
        </w:rPr>
        <w:lastRenderedPageBreak/>
        <w:t>ABSTRACT</w:t>
      </w:r>
    </w:p>
    <w:p w14:paraId="1E71BC30" w14:textId="77777777" w:rsidR="008968A6" w:rsidRPr="008968A6" w:rsidRDefault="008968A6" w:rsidP="008968A6">
      <w:pPr>
        <w:spacing w:line="360" w:lineRule="auto"/>
        <w:jc w:val="center"/>
        <w:rPr>
          <w:rFonts w:ascii="Times New Roman" w:hAnsi="Times New Roman" w:cs="Times New Roman"/>
          <w:iCs/>
          <w:sz w:val="24"/>
          <w:szCs w:val="24"/>
        </w:rPr>
      </w:pPr>
    </w:p>
    <w:p w14:paraId="0C4D42AD" w14:textId="77777777" w:rsidR="008968A6" w:rsidRPr="008968A6" w:rsidRDefault="008968A6" w:rsidP="008968A6">
      <w:pPr>
        <w:spacing w:line="480" w:lineRule="auto"/>
        <w:jc w:val="both"/>
        <w:rPr>
          <w:rStyle w:val="5yl5"/>
          <w:rFonts w:ascii="Times New Roman" w:hAnsi="Times New Roman" w:cs="Times New Roman"/>
          <w:i/>
          <w:sz w:val="24"/>
          <w:szCs w:val="24"/>
        </w:rPr>
      </w:pPr>
      <w:r w:rsidRPr="008968A6">
        <w:rPr>
          <w:rStyle w:val="5yl5"/>
          <w:rFonts w:ascii="Times New Roman" w:hAnsi="Times New Roman" w:cs="Times New Roman"/>
          <w:sz w:val="24"/>
          <w:szCs w:val="24"/>
        </w:rPr>
        <w:t>The rapid advancement of technology has transformed the banking sector, particularly through the implementation of electronic banking (e-banking) services. This study examines the impact of e-banking on customer satisfaction, a critical determinant of customer retention and loyalty in the digital age. By analyzing various dimensions such as ease of use, accessibility, security, and customer support, this research aims to identify the key factors that influence customer satisfaction in the context of e-banking. A mixed-method approach was employed, combining quantitative surveys and qualitative interviews with bank customers who actively use e-banking services. The findings suggest that e-banking significantly enhances customer satisfaction by providing convenient, round-the-clock access to banking services, reducing the need for physical branch visits, and facilitating faster transaction processes. However, the study also highlights potential challenges, such as security concerns and occasional technical issues, which can negatively affect customer satisfaction. The research concludes that banks must continuously improve their e-banking platforms by incorporating robust security measures, user-friendly interfaces, and reliable customer support to maintain high levels of customer satisfaction. Furthermore, ongoing customer feedback should be integrated into service enhancements to address emerging issues promptly. This study contributes to the growing body of knowledge on digital banking and provides practical insights for financial institutions aiming to optimize their e-banking services for better customer satisfaction</w:t>
      </w:r>
    </w:p>
    <w:p w14:paraId="0B039408" w14:textId="77777777" w:rsidR="008968A6" w:rsidRDefault="008968A6" w:rsidP="008968A6">
      <w:pPr>
        <w:spacing w:line="480" w:lineRule="auto"/>
        <w:rPr>
          <w:rStyle w:val="5yl5"/>
          <w:rFonts w:ascii="Times New Roman" w:hAnsi="Times New Roman" w:cs="Times New Roman"/>
          <w:i/>
          <w:sz w:val="24"/>
          <w:szCs w:val="24"/>
        </w:rPr>
      </w:pPr>
    </w:p>
    <w:p w14:paraId="6BBD68F0" w14:textId="77777777" w:rsidR="008968A6" w:rsidRDefault="008968A6" w:rsidP="008968A6">
      <w:pPr>
        <w:spacing w:line="480" w:lineRule="auto"/>
        <w:rPr>
          <w:rStyle w:val="5yl5"/>
          <w:rFonts w:ascii="Times New Roman" w:hAnsi="Times New Roman" w:cs="Times New Roman"/>
          <w:i/>
          <w:sz w:val="24"/>
          <w:szCs w:val="24"/>
        </w:rPr>
      </w:pPr>
    </w:p>
    <w:p w14:paraId="41A1A408" w14:textId="77777777" w:rsidR="008968A6" w:rsidRPr="008968A6" w:rsidRDefault="008968A6" w:rsidP="008968A6">
      <w:pPr>
        <w:spacing w:line="480" w:lineRule="auto"/>
        <w:rPr>
          <w:rStyle w:val="5yl5"/>
          <w:rFonts w:ascii="Times New Roman" w:hAnsi="Times New Roman" w:cs="Times New Roman"/>
          <w:i/>
          <w:sz w:val="24"/>
          <w:szCs w:val="24"/>
        </w:rPr>
      </w:pPr>
    </w:p>
    <w:p w14:paraId="2352BEB1" w14:textId="77777777" w:rsidR="008968A6" w:rsidRPr="008968A6" w:rsidRDefault="008968A6" w:rsidP="008968A6">
      <w:pPr>
        <w:spacing w:line="360" w:lineRule="auto"/>
        <w:ind w:left="2160" w:firstLine="720"/>
        <w:rPr>
          <w:rFonts w:ascii="Times New Roman" w:hAnsi="Times New Roman" w:cs="Times New Roman"/>
          <w:b/>
          <w:sz w:val="24"/>
          <w:szCs w:val="24"/>
        </w:rPr>
      </w:pPr>
      <w:r w:rsidRPr="008968A6">
        <w:rPr>
          <w:rFonts w:ascii="Times New Roman" w:hAnsi="Times New Roman" w:cs="Times New Roman"/>
          <w:b/>
          <w:sz w:val="24"/>
          <w:szCs w:val="24"/>
        </w:rPr>
        <w:lastRenderedPageBreak/>
        <w:t>TABLE OF CONTENT</w:t>
      </w:r>
    </w:p>
    <w:p w14:paraId="386A403A" w14:textId="77777777" w:rsidR="008968A6" w:rsidRPr="008968A6" w:rsidRDefault="008968A6" w:rsidP="008968A6">
      <w:pPr>
        <w:spacing w:line="360" w:lineRule="auto"/>
        <w:rPr>
          <w:rFonts w:ascii="Times New Roman" w:hAnsi="Times New Roman" w:cs="Times New Roman"/>
          <w:sz w:val="24"/>
          <w:szCs w:val="24"/>
        </w:rPr>
      </w:pPr>
    </w:p>
    <w:p w14:paraId="5F2EC630" w14:textId="77777777" w:rsidR="008968A6" w:rsidRPr="008968A6" w:rsidRDefault="008968A6" w:rsidP="008968A6">
      <w:pPr>
        <w:pStyle w:val="Heading2"/>
        <w:spacing w:line="360" w:lineRule="auto"/>
        <w:rPr>
          <w:rFonts w:ascii="Times New Roman" w:hAnsi="Times New Roman" w:cs="Times New Roman"/>
          <w:sz w:val="24"/>
          <w:szCs w:val="24"/>
        </w:rPr>
      </w:pPr>
      <w:r w:rsidRPr="008968A6">
        <w:rPr>
          <w:rFonts w:ascii="Times New Roman" w:hAnsi="Times New Roman" w:cs="Times New Roman"/>
          <w:color w:val="auto"/>
          <w:sz w:val="24"/>
          <w:szCs w:val="24"/>
        </w:rPr>
        <w:t xml:space="preserve">Title page </w:t>
      </w:r>
      <w:r w:rsidRPr="008968A6">
        <w:rPr>
          <w:rFonts w:ascii="Times New Roman" w:hAnsi="Times New Roman" w:cs="Times New Roman"/>
          <w:color w:val="auto"/>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proofErr w:type="spellStart"/>
      <w:r w:rsidRPr="008968A6">
        <w:rPr>
          <w:rFonts w:ascii="Times New Roman" w:hAnsi="Times New Roman" w:cs="Times New Roman"/>
          <w:sz w:val="24"/>
          <w:szCs w:val="24"/>
        </w:rPr>
        <w:t>i</w:t>
      </w:r>
      <w:proofErr w:type="spellEnd"/>
    </w:p>
    <w:p w14:paraId="20760677" w14:textId="77777777" w:rsidR="008968A6" w:rsidRPr="008968A6" w:rsidRDefault="008968A6" w:rsidP="008968A6">
      <w:pPr>
        <w:spacing w:line="360" w:lineRule="auto"/>
        <w:rPr>
          <w:rFonts w:ascii="Times New Roman" w:hAnsi="Times New Roman" w:cs="Times New Roman"/>
          <w:sz w:val="24"/>
          <w:szCs w:val="24"/>
        </w:rPr>
      </w:pPr>
      <w:r w:rsidRPr="008968A6">
        <w:rPr>
          <w:rFonts w:ascii="Times New Roman" w:hAnsi="Times New Roman" w:cs="Times New Roman"/>
          <w:sz w:val="24"/>
          <w:szCs w:val="24"/>
        </w:rPr>
        <w:t xml:space="preserve">Certification </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ii</w:t>
      </w:r>
    </w:p>
    <w:p w14:paraId="6AE2D3B3" w14:textId="77777777" w:rsidR="008968A6" w:rsidRPr="008968A6" w:rsidRDefault="008968A6" w:rsidP="008968A6">
      <w:pPr>
        <w:spacing w:line="360" w:lineRule="auto"/>
        <w:rPr>
          <w:rFonts w:ascii="Times New Roman" w:hAnsi="Times New Roman" w:cs="Times New Roman"/>
          <w:sz w:val="24"/>
          <w:szCs w:val="24"/>
        </w:rPr>
      </w:pPr>
      <w:r w:rsidRPr="008968A6">
        <w:rPr>
          <w:rFonts w:ascii="Times New Roman" w:hAnsi="Times New Roman" w:cs="Times New Roman"/>
          <w:sz w:val="24"/>
          <w:szCs w:val="24"/>
        </w:rPr>
        <w:t>Dedication</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iii</w:t>
      </w:r>
    </w:p>
    <w:p w14:paraId="1AE07D61" w14:textId="77777777" w:rsidR="008968A6" w:rsidRPr="008968A6" w:rsidRDefault="008968A6" w:rsidP="008968A6">
      <w:pPr>
        <w:spacing w:line="360" w:lineRule="auto"/>
        <w:rPr>
          <w:rFonts w:ascii="Times New Roman" w:hAnsi="Times New Roman" w:cs="Times New Roman"/>
          <w:sz w:val="24"/>
          <w:szCs w:val="24"/>
        </w:rPr>
      </w:pPr>
      <w:r w:rsidRPr="008968A6">
        <w:rPr>
          <w:rFonts w:ascii="Times New Roman" w:hAnsi="Times New Roman" w:cs="Times New Roman"/>
          <w:sz w:val="24"/>
          <w:szCs w:val="24"/>
        </w:rPr>
        <w:t>Acknowledgment</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iv</w:t>
      </w:r>
    </w:p>
    <w:p w14:paraId="3136B5C0" w14:textId="77777777" w:rsidR="008968A6" w:rsidRPr="008968A6" w:rsidRDefault="008968A6" w:rsidP="008968A6">
      <w:pPr>
        <w:spacing w:line="360" w:lineRule="auto"/>
        <w:rPr>
          <w:rFonts w:ascii="Times New Roman" w:hAnsi="Times New Roman" w:cs="Times New Roman"/>
          <w:sz w:val="24"/>
          <w:szCs w:val="24"/>
        </w:rPr>
      </w:pPr>
      <w:r w:rsidRPr="008968A6">
        <w:rPr>
          <w:rFonts w:ascii="Times New Roman" w:hAnsi="Times New Roman" w:cs="Times New Roman"/>
          <w:sz w:val="24"/>
          <w:szCs w:val="24"/>
        </w:rPr>
        <w:t xml:space="preserve">Abstract </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v</w:t>
      </w:r>
    </w:p>
    <w:p w14:paraId="1AE7537B" w14:textId="77777777" w:rsidR="008968A6" w:rsidRPr="008968A6" w:rsidRDefault="008968A6" w:rsidP="008968A6">
      <w:pPr>
        <w:spacing w:line="360" w:lineRule="auto"/>
        <w:rPr>
          <w:rFonts w:ascii="Times New Roman" w:hAnsi="Times New Roman" w:cs="Times New Roman"/>
          <w:sz w:val="24"/>
          <w:szCs w:val="24"/>
        </w:rPr>
      </w:pPr>
      <w:r w:rsidRPr="008968A6">
        <w:rPr>
          <w:rFonts w:ascii="Times New Roman" w:hAnsi="Times New Roman" w:cs="Times New Roman"/>
          <w:sz w:val="24"/>
          <w:szCs w:val="24"/>
        </w:rPr>
        <w:t xml:space="preserve">Table of contents </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vi</w:t>
      </w:r>
    </w:p>
    <w:p w14:paraId="377A4929" w14:textId="77777777" w:rsidR="008968A6" w:rsidRPr="008968A6" w:rsidRDefault="008968A6" w:rsidP="008968A6">
      <w:pPr>
        <w:pStyle w:val="Heading3"/>
        <w:spacing w:line="360" w:lineRule="auto"/>
        <w:rPr>
          <w:rFonts w:ascii="Times New Roman" w:hAnsi="Times New Roman" w:cs="Times New Roman"/>
          <w:b/>
          <w:bCs/>
          <w:color w:val="auto"/>
          <w:sz w:val="24"/>
          <w:szCs w:val="24"/>
        </w:rPr>
      </w:pPr>
      <w:r w:rsidRPr="008968A6">
        <w:rPr>
          <w:rFonts w:ascii="Times New Roman" w:hAnsi="Times New Roman" w:cs="Times New Roman"/>
          <w:b/>
          <w:bCs/>
          <w:color w:val="auto"/>
          <w:sz w:val="24"/>
          <w:szCs w:val="24"/>
        </w:rPr>
        <w:t xml:space="preserve">CHAPTER ONE: INTRODUCTION </w:t>
      </w:r>
    </w:p>
    <w:p w14:paraId="69557B90" w14:textId="77777777" w:rsidR="008968A6" w:rsidRPr="008968A6" w:rsidRDefault="008968A6" w:rsidP="008968A6">
      <w:pPr>
        <w:numPr>
          <w:ilvl w:val="1"/>
          <w:numId w:val="4"/>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Background of the study</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1-3</w:t>
      </w:r>
    </w:p>
    <w:p w14:paraId="0F724312" w14:textId="77777777" w:rsidR="008968A6" w:rsidRPr="008968A6" w:rsidRDefault="008968A6" w:rsidP="008968A6">
      <w:pPr>
        <w:numPr>
          <w:ilvl w:val="1"/>
          <w:numId w:val="4"/>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Statement of the Problem</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3-4</w:t>
      </w:r>
    </w:p>
    <w:p w14:paraId="2D83B167" w14:textId="77777777" w:rsidR="008968A6" w:rsidRPr="008968A6" w:rsidRDefault="008968A6" w:rsidP="008968A6">
      <w:pPr>
        <w:numPr>
          <w:ilvl w:val="1"/>
          <w:numId w:val="4"/>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Objective of the Study</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4-5</w:t>
      </w:r>
    </w:p>
    <w:p w14:paraId="3039882C" w14:textId="77777777" w:rsidR="008968A6" w:rsidRPr="008968A6" w:rsidRDefault="008968A6" w:rsidP="008968A6">
      <w:pPr>
        <w:numPr>
          <w:ilvl w:val="1"/>
          <w:numId w:val="4"/>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Research Question</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5</w:t>
      </w:r>
    </w:p>
    <w:p w14:paraId="2A29CBF7" w14:textId="77777777" w:rsidR="008968A6" w:rsidRPr="008968A6" w:rsidRDefault="008968A6" w:rsidP="008968A6">
      <w:pPr>
        <w:numPr>
          <w:ilvl w:val="1"/>
          <w:numId w:val="4"/>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Research Hypotheses</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5</w:t>
      </w:r>
    </w:p>
    <w:p w14:paraId="20827D40" w14:textId="77777777" w:rsidR="008968A6" w:rsidRPr="008968A6" w:rsidRDefault="008968A6" w:rsidP="008968A6">
      <w:pPr>
        <w:numPr>
          <w:ilvl w:val="1"/>
          <w:numId w:val="4"/>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Significance of the Study</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6</w:t>
      </w:r>
    </w:p>
    <w:p w14:paraId="490BD4C5" w14:textId="77777777" w:rsidR="008968A6" w:rsidRPr="008968A6" w:rsidRDefault="008968A6" w:rsidP="008968A6">
      <w:pPr>
        <w:numPr>
          <w:ilvl w:val="1"/>
          <w:numId w:val="4"/>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Scope of the Study</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6</w:t>
      </w:r>
    </w:p>
    <w:p w14:paraId="65EE5F35" w14:textId="77777777" w:rsidR="008968A6" w:rsidRPr="008968A6" w:rsidRDefault="008968A6" w:rsidP="008968A6">
      <w:pPr>
        <w:numPr>
          <w:ilvl w:val="1"/>
          <w:numId w:val="4"/>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Definitions of Terms </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6-7</w:t>
      </w:r>
    </w:p>
    <w:p w14:paraId="04C765B3" w14:textId="77777777" w:rsidR="008968A6" w:rsidRPr="008968A6" w:rsidRDefault="008968A6" w:rsidP="008968A6">
      <w:pPr>
        <w:spacing w:line="360" w:lineRule="auto"/>
        <w:rPr>
          <w:rFonts w:ascii="Times New Roman" w:hAnsi="Times New Roman" w:cs="Times New Roman"/>
          <w:b/>
          <w:bCs/>
          <w:sz w:val="24"/>
          <w:szCs w:val="24"/>
        </w:rPr>
      </w:pPr>
      <w:r w:rsidRPr="008968A6">
        <w:rPr>
          <w:rFonts w:ascii="Times New Roman" w:hAnsi="Times New Roman" w:cs="Times New Roman"/>
          <w:b/>
          <w:bCs/>
          <w:sz w:val="24"/>
          <w:szCs w:val="24"/>
        </w:rPr>
        <w:t xml:space="preserve">CHAPTER TWO: LITERATURE REVIEW  </w:t>
      </w:r>
    </w:p>
    <w:p w14:paraId="709537A6" w14:textId="77777777" w:rsidR="008968A6" w:rsidRPr="008968A6" w:rsidRDefault="008968A6" w:rsidP="008968A6">
      <w:pPr>
        <w:pStyle w:val="ListParagraph"/>
        <w:numPr>
          <w:ilvl w:val="1"/>
          <w:numId w:val="5"/>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       Conceptual Review</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8</w:t>
      </w:r>
    </w:p>
    <w:p w14:paraId="2784E147" w14:textId="77777777" w:rsidR="008968A6" w:rsidRPr="008968A6" w:rsidRDefault="008968A6" w:rsidP="008968A6">
      <w:pPr>
        <w:pStyle w:val="ListParagraph"/>
        <w:numPr>
          <w:ilvl w:val="2"/>
          <w:numId w:val="5"/>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 Concept of E-banking</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8-12</w:t>
      </w:r>
    </w:p>
    <w:p w14:paraId="2FC331F1" w14:textId="77777777" w:rsidR="008968A6" w:rsidRPr="008968A6" w:rsidRDefault="008968A6" w:rsidP="008968A6">
      <w:pPr>
        <w:pStyle w:val="ListParagraph"/>
        <w:numPr>
          <w:ilvl w:val="2"/>
          <w:numId w:val="5"/>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Concept of Customer Satisfaction</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12-23</w:t>
      </w:r>
    </w:p>
    <w:p w14:paraId="6E5FB986" w14:textId="77777777" w:rsidR="008968A6" w:rsidRPr="008968A6" w:rsidRDefault="008968A6" w:rsidP="008968A6">
      <w:pPr>
        <w:pStyle w:val="ListParagraph"/>
        <w:numPr>
          <w:ilvl w:val="1"/>
          <w:numId w:val="5"/>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      Theoretical Review</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23-26</w:t>
      </w:r>
    </w:p>
    <w:p w14:paraId="695D34C0" w14:textId="77777777" w:rsidR="008968A6" w:rsidRPr="008968A6" w:rsidRDefault="008968A6" w:rsidP="008968A6">
      <w:pPr>
        <w:spacing w:line="360" w:lineRule="auto"/>
        <w:rPr>
          <w:rFonts w:ascii="Times New Roman" w:hAnsi="Times New Roman" w:cs="Times New Roman"/>
          <w:sz w:val="24"/>
          <w:szCs w:val="24"/>
        </w:rPr>
      </w:pPr>
      <w:r w:rsidRPr="008968A6">
        <w:rPr>
          <w:rFonts w:ascii="Times New Roman" w:hAnsi="Times New Roman" w:cs="Times New Roman"/>
          <w:sz w:val="24"/>
          <w:szCs w:val="24"/>
        </w:rPr>
        <w:t>2.3</w:t>
      </w:r>
      <w:r w:rsidRPr="008968A6">
        <w:rPr>
          <w:rFonts w:ascii="Times New Roman" w:hAnsi="Times New Roman" w:cs="Times New Roman"/>
          <w:sz w:val="24"/>
          <w:szCs w:val="24"/>
        </w:rPr>
        <w:tab/>
        <w:t>Empirical Review</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p>
    <w:p w14:paraId="37BD9952" w14:textId="77777777" w:rsidR="008968A6" w:rsidRPr="008968A6" w:rsidRDefault="008968A6" w:rsidP="008968A6">
      <w:pPr>
        <w:pStyle w:val="Heading3"/>
        <w:spacing w:line="360" w:lineRule="auto"/>
        <w:rPr>
          <w:rFonts w:ascii="Times New Roman" w:hAnsi="Times New Roman" w:cs="Times New Roman"/>
          <w:b/>
          <w:bCs/>
          <w:color w:val="auto"/>
          <w:sz w:val="24"/>
          <w:szCs w:val="24"/>
        </w:rPr>
      </w:pPr>
      <w:r w:rsidRPr="008968A6">
        <w:rPr>
          <w:rFonts w:ascii="Times New Roman" w:hAnsi="Times New Roman" w:cs="Times New Roman"/>
          <w:b/>
          <w:bCs/>
          <w:color w:val="auto"/>
          <w:sz w:val="24"/>
          <w:szCs w:val="24"/>
        </w:rPr>
        <w:t xml:space="preserve">CHAPTER THREE: RESEARCH METHODOLOGY    </w:t>
      </w:r>
    </w:p>
    <w:p w14:paraId="7FAFA405" w14:textId="77777777" w:rsidR="008968A6" w:rsidRPr="008968A6" w:rsidRDefault="008968A6" w:rsidP="008968A6">
      <w:pPr>
        <w:spacing w:line="360" w:lineRule="auto"/>
        <w:jc w:val="both"/>
        <w:rPr>
          <w:rFonts w:ascii="Times New Roman" w:hAnsi="Times New Roman" w:cs="Times New Roman"/>
          <w:sz w:val="24"/>
          <w:szCs w:val="24"/>
        </w:rPr>
      </w:pPr>
      <w:r w:rsidRPr="008968A6">
        <w:rPr>
          <w:rFonts w:ascii="Times New Roman" w:hAnsi="Times New Roman" w:cs="Times New Roman"/>
          <w:sz w:val="24"/>
          <w:szCs w:val="24"/>
        </w:rPr>
        <w:t>3.1   Research Design</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27</w:t>
      </w:r>
    </w:p>
    <w:p w14:paraId="10344DBA" w14:textId="77777777" w:rsidR="008968A6" w:rsidRPr="008968A6" w:rsidRDefault="008968A6" w:rsidP="008968A6">
      <w:pPr>
        <w:pStyle w:val="ListParagraph"/>
        <w:numPr>
          <w:ilvl w:val="1"/>
          <w:numId w:val="8"/>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 Population of the Study</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27</w:t>
      </w:r>
    </w:p>
    <w:p w14:paraId="4196A06D" w14:textId="77777777" w:rsidR="008968A6" w:rsidRPr="008968A6" w:rsidRDefault="008968A6" w:rsidP="008968A6">
      <w:pPr>
        <w:pStyle w:val="ListParagraph"/>
        <w:numPr>
          <w:ilvl w:val="1"/>
          <w:numId w:val="8"/>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 Sample size and Sampling Technique</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27-28</w:t>
      </w:r>
    </w:p>
    <w:p w14:paraId="4A9556DB" w14:textId="77777777" w:rsidR="008968A6" w:rsidRPr="008968A6" w:rsidRDefault="008968A6" w:rsidP="008968A6">
      <w:pPr>
        <w:pStyle w:val="ListParagraph"/>
        <w:numPr>
          <w:ilvl w:val="1"/>
          <w:numId w:val="8"/>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lastRenderedPageBreak/>
        <w:t>Instrument for Data Collection</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28-39</w:t>
      </w:r>
    </w:p>
    <w:p w14:paraId="5E31E08E" w14:textId="77777777" w:rsidR="008968A6" w:rsidRPr="008968A6" w:rsidRDefault="008968A6" w:rsidP="008968A6">
      <w:pPr>
        <w:pStyle w:val="ListParagraph"/>
        <w:numPr>
          <w:ilvl w:val="1"/>
          <w:numId w:val="8"/>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Validation and Reliability of Instrument</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29</w:t>
      </w:r>
    </w:p>
    <w:p w14:paraId="3A808EFD" w14:textId="77777777" w:rsidR="008968A6" w:rsidRPr="008968A6" w:rsidRDefault="008968A6" w:rsidP="008968A6">
      <w:pPr>
        <w:pStyle w:val="ListParagraph"/>
        <w:numPr>
          <w:ilvl w:val="1"/>
          <w:numId w:val="8"/>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Method of Data Collection</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29</w:t>
      </w:r>
    </w:p>
    <w:p w14:paraId="70FA4CDC" w14:textId="77777777" w:rsidR="008968A6" w:rsidRPr="008968A6" w:rsidRDefault="008968A6" w:rsidP="008968A6">
      <w:pPr>
        <w:spacing w:line="360" w:lineRule="auto"/>
        <w:jc w:val="both"/>
        <w:rPr>
          <w:rFonts w:ascii="Times New Roman" w:hAnsi="Times New Roman" w:cs="Times New Roman"/>
          <w:b/>
          <w:bCs/>
          <w:sz w:val="24"/>
          <w:szCs w:val="24"/>
        </w:rPr>
      </w:pPr>
      <w:r w:rsidRPr="008968A6">
        <w:rPr>
          <w:rFonts w:ascii="Times New Roman" w:hAnsi="Times New Roman" w:cs="Times New Roman"/>
          <w:b/>
          <w:bCs/>
          <w:sz w:val="24"/>
          <w:szCs w:val="24"/>
        </w:rPr>
        <w:t xml:space="preserve">CHAPTER FOUR: DATA PRESENTATION AND ANALYSIS </w:t>
      </w:r>
    </w:p>
    <w:p w14:paraId="4D6382AA" w14:textId="77777777" w:rsidR="008968A6" w:rsidRPr="008968A6" w:rsidRDefault="008968A6" w:rsidP="008968A6">
      <w:pPr>
        <w:pStyle w:val="ListParagraph"/>
        <w:numPr>
          <w:ilvl w:val="1"/>
          <w:numId w:val="6"/>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Introduction</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29</w:t>
      </w:r>
    </w:p>
    <w:p w14:paraId="7D989F94" w14:textId="77777777" w:rsidR="008968A6" w:rsidRPr="008968A6" w:rsidRDefault="008968A6" w:rsidP="008968A6">
      <w:pPr>
        <w:numPr>
          <w:ilvl w:val="1"/>
          <w:numId w:val="6"/>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Presentation and Interpretation</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29-42</w:t>
      </w:r>
    </w:p>
    <w:p w14:paraId="632ED937" w14:textId="77777777" w:rsidR="008968A6" w:rsidRPr="008968A6" w:rsidRDefault="008968A6" w:rsidP="008968A6">
      <w:pPr>
        <w:numPr>
          <w:ilvl w:val="1"/>
          <w:numId w:val="6"/>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Interpretation of Regression Coefficients</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43-44</w:t>
      </w:r>
    </w:p>
    <w:p w14:paraId="174FF4EA" w14:textId="77777777" w:rsidR="008968A6" w:rsidRPr="008968A6" w:rsidRDefault="008968A6" w:rsidP="008968A6">
      <w:pPr>
        <w:numPr>
          <w:ilvl w:val="1"/>
          <w:numId w:val="6"/>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Test of Hypotheses</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44-46</w:t>
      </w:r>
    </w:p>
    <w:p w14:paraId="717377FE" w14:textId="77777777" w:rsidR="008968A6" w:rsidRPr="008968A6" w:rsidRDefault="008968A6" w:rsidP="008968A6">
      <w:pPr>
        <w:numPr>
          <w:ilvl w:val="1"/>
          <w:numId w:val="6"/>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Discussion of Findings</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46-48</w:t>
      </w:r>
    </w:p>
    <w:p w14:paraId="75CF33F2" w14:textId="77777777" w:rsidR="008968A6" w:rsidRPr="008968A6" w:rsidRDefault="008968A6" w:rsidP="008968A6">
      <w:pPr>
        <w:pStyle w:val="Heading3"/>
        <w:spacing w:line="360" w:lineRule="auto"/>
        <w:rPr>
          <w:rFonts w:ascii="Times New Roman" w:hAnsi="Times New Roman" w:cs="Times New Roman"/>
          <w:b/>
          <w:bCs/>
          <w:color w:val="auto"/>
          <w:sz w:val="24"/>
          <w:szCs w:val="24"/>
        </w:rPr>
      </w:pPr>
      <w:r w:rsidRPr="008968A6">
        <w:rPr>
          <w:rFonts w:ascii="Times New Roman" w:hAnsi="Times New Roman" w:cs="Times New Roman"/>
          <w:b/>
          <w:bCs/>
          <w:color w:val="auto"/>
          <w:sz w:val="24"/>
          <w:szCs w:val="24"/>
        </w:rPr>
        <w:t>CHAPTER FIVE: SUMMARY OF FINDINGS RECOMMENDATION AND CONCLUSION</w:t>
      </w:r>
    </w:p>
    <w:p w14:paraId="2908C1AD" w14:textId="77777777" w:rsidR="008968A6" w:rsidRPr="008968A6" w:rsidRDefault="008968A6" w:rsidP="008968A6">
      <w:pPr>
        <w:numPr>
          <w:ilvl w:val="1"/>
          <w:numId w:val="7"/>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Summary</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49</w:t>
      </w:r>
    </w:p>
    <w:p w14:paraId="4FFADFF1" w14:textId="77777777" w:rsidR="008968A6" w:rsidRPr="008968A6" w:rsidRDefault="008968A6" w:rsidP="008968A6">
      <w:pPr>
        <w:numPr>
          <w:ilvl w:val="1"/>
          <w:numId w:val="7"/>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Conclusion</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49-50</w:t>
      </w:r>
    </w:p>
    <w:p w14:paraId="666DEF13" w14:textId="77777777" w:rsidR="008968A6" w:rsidRPr="008968A6" w:rsidRDefault="008968A6" w:rsidP="008968A6">
      <w:pPr>
        <w:numPr>
          <w:ilvl w:val="1"/>
          <w:numId w:val="7"/>
        </w:numPr>
        <w:spacing w:after="0" w:line="360" w:lineRule="auto"/>
        <w:jc w:val="both"/>
        <w:rPr>
          <w:rFonts w:ascii="Times New Roman" w:hAnsi="Times New Roman" w:cs="Times New Roman"/>
          <w:sz w:val="24"/>
          <w:szCs w:val="24"/>
        </w:rPr>
      </w:pPr>
      <w:r w:rsidRPr="008968A6">
        <w:rPr>
          <w:rFonts w:ascii="Times New Roman" w:hAnsi="Times New Roman" w:cs="Times New Roman"/>
          <w:sz w:val="24"/>
          <w:szCs w:val="24"/>
        </w:rPr>
        <w:t>Recommendations</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50</w:t>
      </w:r>
    </w:p>
    <w:p w14:paraId="22799388" w14:textId="77777777" w:rsidR="008968A6" w:rsidRPr="008968A6" w:rsidRDefault="008968A6" w:rsidP="008968A6">
      <w:pPr>
        <w:spacing w:line="360" w:lineRule="auto"/>
        <w:ind w:left="720"/>
        <w:rPr>
          <w:rFonts w:ascii="Times New Roman" w:hAnsi="Times New Roman" w:cs="Times New Roman"/>
          <w:sz w:val="24"/>
          <w:szCs w:val="24"/>
        </w:rPr>
      </w:pPr>
      <w:r w:rsidRPr="008968A6">
        <w:rPr>
          <w:rFonts w:ascii="Times New Roman" w:hAnsi="Times New Roman" w:cs="Times New Roman"/>
          <w:sz w:val="24"/>
          <w:szCs w:val="24"/>
        </w:rPr>
        <w:t>Reference</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51-55</w:t>
      </w:r>
    </w:p>
    <w:p w14:paraId="2D1D83E7" w14:textId="77777777" w:rsidR="008968A6" w:rsidRPr="008968A6" w:rsidRDefault="008968A6" w:rsidP="008968A6">
      <w:pPr>
        <w:spacing w:line="360" w:lineRule="auto"/>
        <w:ind w:left="720"/>
        <w:rPr>
          <w:rFonts w:ascii="Times New Roman" w:hAnsi="Times New Roman" w:cs="Times New Roman"/>
          <w:sz w:val="24"/>
          <w:szCs w:val="24"/>
        </w:rPr>
      </w:pPr>
      <w:r w:rsidRPr="008968A6">
        <w:rPr>
          <w:rFonts w:ascii="Times New Roman" w:hAnsi="Times New Roman" w:cs="Times New Roman"/>
          <w:sz w:val="24"/>
          <w:szCs w:val="24"/>
        </w:rPr>
        <w:t>Questionnaire</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t>55-59</w:t>
      </w:r>
    </w:p>
    <w:p w14:paraId="6059F0EF" w14:textId="77777777" w:rsidR="008968A6" w:rsidRPr="008968A6" w:rsidRDefault="008968A6" w:rsidP="008968A6">
      <w:pPr>
        <w:spacing w:line="360" w:lineRule="auto"/>
        <w:ind w:left="720"/>
        <w:rPr>
          <w:rFonts w:ascii="Times New Roman" w:hAnsi="Times New Roman" w:cs="Times New Roman"/>
          <w:sz w:val="24"/>
          <w:szCs w:val="24"/>
        </w:rPr>
      </w:pPr>
      <w:r w:rsidRPr="008968A6">
        <w:rPr>
          <w:rFonts w:ascii="Times New Roman" w:hAnsi="Times New Roman" w:cs="Times New Roman"/>
          <w:sz w:val="24"/>
          <w:szCs w:val="24"/>
        </w:rPr>
        <w:t>APPENDIX</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p>
    <w:p w14:paraId="2D8B4C4B" w14:textId="77777777" w:rsidR="005D5EE8" w:rsidRPr="008968A6" w:rsidRDefault="005D5EE8" w:rsidP="005D5EE8">
      <w:pPr>
        <w:rPr>
          <w:rFonts w:ascii="Times New Roman" w:hAnsi="Times New Roman" w:cs="Times New Roman"/>
          <w:sz w:val="24"/>
          <w:szCs w:val="24"/>
        </w:rPr>
      </w:pPr>
    </w:p>
    <w:p w14:paraId="53FAB2DC" w14:textId="77777777" w:rsidR="005D5EE8" w:rsidRDefault="005D5EE8" w:rsidP="005D5EE8">
      <w:pPr>
        <w:jc w:val="center"/>
        <w:rPr>
          <w:rFonts w:ascii="Times New Roman" w:hAnsi="Times New Roman" w:cs="Times New Roman"/>
          <w:sz w:val="24"/>
          <w:szCs w:val="24"/>
        </w:rPr>
      </w:pPr>
    </w:p>
    <w:p w14:paraId="3C21128E" w14:textId="77777777" w:rsidR="008968A6" w:rsidRDefault="008968A6" w:rsidP="005D5EE8">
      <w:pPr>
        <w:jc w:val="center"/>
        <w:rPr>
          <w:rFonts w:ascii="Times New Roman" w:hAnsi="Times New Roman" w:cs="Times New Roman"/>
          <w:sz w:val="24"/>
          <w:szCs w:val="24"/>
        </w:rPr>
      </w:pPr>
    </w:p>
    <w:p w14:paraId="149652B0" w14:textId="77777777" w:rsidR="008968A6" w:rsidRDefault="008968A6" w:rsidP="005D5EE8">
      <w:pPr>
        <w:jc w:val="center"/>
        <w:rPr>
          <w:rFonts w:ascii="Times New Roman" w:hAnsi="Times New Roman" w:cs="Times New Roman"/>
          <w:sz w:val="24"/>
          <w:szCs w:val="24"/>
        </w:rPr>
      </w:pPr>
    </w:p>
    <w:p w14:paraId="426E4710" w14:textId="77777777" w:rsidR="008968A6" w:rsidRDefault="008968A6" w:rsidP="005D5EE8">
      <w:pPr>
        <w:jc w:val="center"/>
        <w:rPr>
          <w:rFonts w:ascii="Times New Roman" w:hAnsi="Times New Roman" w:cs="Times New Roman"/>
          <w:sz w:val="24"/>
          <w:szCs w:val="24"/>
        </w:rPr>
      </w:pPr>
    </w:p>
    <w:p w14:paraId="067E62A7" w14:textId="77777777" w:rsidR="008968A6" w:rsidRDefault="008968A6" w:rsidP="005D5EE8">
      <w:pPr>
        <w:jc w:val="center"/>
        <w:rPr>
          <w:rFonts w:ascii="Times New Roman" w:hAnsi="Times New Roman" w:cs="Times New Roman"/>
          <w:sz w:val="24"/>
          <w:szCs w:val="24"/>
        </w:rPr>
      </w:pPr>
    </w:p>
    <w:p w14:paraId="38EC89AE" w14:textId="77777777" w:rsidR="008968A6" w:rsidRDefault="008968A6" w:rsidP="005D5EE8">
      <w:pPr>
        <w:jc w:val="center"/>
        <w:rPr>
          <w:rFonts w:ascii="Times New Roman" w:hAnsi="Times New Roman" w:cs="Times New Roman"/>
          <w:sz w:val="24"/>
          <w:szCs w:val="24"/>
        </w:rPr>
      </w:pPr>
    </w:p>
    <w:p w14:paraId="4D3E0DF4" w14:textId="77777777" w:rsidR="008968A6" w:rsidRDefault="008968A6" w:rsidP="005D5EE8">
      <w:pPr>
        <w:jc w:val="center"/>
        <w:rPr>
          <w:rFonts w:ascii="Times New Roman" w:hAnsi="Times New Roman" w:cs="Times New Roman"/>
          <w:sz w:val="24"/>
          <w:szCs w:val="24"/>
        </w:rPr>
      </w:pPr>
    </w:p>
    <w:p w14:paraId="3207C89E" w14:textId="77777777" w:rsidR="008968A6" w:rsidRDefault="008968A6" w:rsidP="005D5EE8">
      <w:pPr>
        <w:jc w:val="center"/>
        <w:rPr>
          <w:rFonts w:ascii="Times New Roman" w:hAnsi="Times New Roman" w:cs="Times New Roman"/>
          <w:sz w:val="24"/>
          <w:szCs w:val="24"/>
        </w:rPr>
      </w:pPr>
    </w:p>
    <w:p w14:paraId="38B21840" w14:textId="77777777" w:rsidR="008968A6" w:rsidRDefault="008968A6" w:rsidP="005D5EE8">
      <w:pPr>
        <w:jc w:val="center"/>
        <w:rPr>
          <w:rFonts w:ascii="Times New Roman" w:hAnsi="Times New Roman" w:cs="Times New Roman"/>
          <w:sz w:val="24"/>
          <w:szCs w:val="24"/>
        </w:rPr>
      </w:pPr>
    </w:p>
    <w:p w14:paraId="1BA3C621" w14:textId="77777777" w:rsidR="008968A6" w:rsidRDefault="008968A6" w:rsidP="005D5EE8">
      <w:pPr>
        <w:jc w:val="center"/>
        <w:rPr>
          <w:rFonts w:ascii="Times New Roman" w:hAnsi="Times New Roman" w:cs="Times New Roman"/>
          <w:sz w:val="24"/>
          <w:szCs w:val="24"/>
        </w:rPr>
      </w:pPr>
    </w:p>
    <w:p w14:paraId="324D70A5" w14:textId="77777777" w:rsidR="008968A6" w:rsidRPr="008968A6" w:rsidRDefault="008968A6" w:rsidP="005D5EE8">
      <w:pPr>
        <w:jc w:val="center"/>
        <w:rPr>
          <w:rFonts w:ascii="Times New Roman" w:hAnsi="Times New Roman" w:cs="Times New Roman"/>
          <w:sz w:val="24"/>
          <w:szCs w:val="24"/>
        </w:rPr>
      </w:pPr>
    </w:p>
    <w:p w14:paraId="53AC850D" w14:textId="77777777" w:rsidR="005D5EE8" w:rsidRPr="008968A6" w:rsidRDefault="005D5EE8" w:rsidP="005D5EE8">
      <w:pPr>
        <w:spacing w:line="480" w:lineRule="auto"/>
        <w:jc w:val="center"/>
        <w:rPr>
          <w:rFonts w:ascii="Times New Roman" w:hAnsi="Times New Roman" w:cs="Times New Roman"/>
          <w:b/>
          <w:sz w:val="24"/>
          <w:szCs w:val="24"/>
        </w:rPr>
      </w:pPr>
      <w:bookmarkStart w:id="1" w:name="_Hlk183823768"/>
      <w:r w:rsidRPr="008968A6">
        <w:rPr>
          <w:rFonts w:ascii="Times New Roman" w:hAnsi="Times New Roman" w:cs="Times New Roman"/>
          <w:b/>
          <w:sz w:val="24"/>
          <w:szCs w:val="24"/>
        </w:rPr>
        <w:t>CHAPTER ONE</w:t>
      </w:r>
    </w:p>
    <w:p w14:paraId="0A9BBD0C" w14:textId="47B92CCE" w:rsidR="00D31411" w:rsidRPr="008968A6" w:rsidRDefault="00D31411" w:rsidP="005D5EE8">
      <w:pPr>
        <w:spacing w:line="480" w:lineRule="auto"/>
        <w:jc w:val="center"/>
        <w:rPr>
          <w:rFonts w:ascii="Times New Roman" w:hAnsi="Times New Roman" w:cs="Times New Roman"/>
          <w:b/>
          <w:sz w:val="24"/>
          <w:szCs w:val="24"/>
        </w:rPr>
      </w:pPr>
      <w:r w:rsidRPr="008968A6">
        <w:rPr>
          <w:rFonts w:ascii="Times New Roman" w:hAnsi="Times New Roman" w:cs="Times New Roman"/>
          <w:b/>
          <w:sz w:val="24"/>
          <w:szCs w:val="24"/>
        </w:rPr>
        <w:t>INTRODUCTION</w:t>
      </w:r>
    </w:p>
    <w:p w14:paraId="1C79297A" w14:textId="63C9F886" w:rsidR="005D5EE8" w:rsidRPr="008968A6" w:rsidRDefault="005D5EE8" w:rsidP="005D5EE8">
      <w:pPr>
        <w:spacing w:line="480" w:lineRule="auto"/>
        <w:rPr>
          <w:rFonts w:ascii="Times New Roman" w:hAnsi="Times New Roman" w:cs="Times New Roman"/>
          <w:b/>
          <w:sz w:val="24"/>
          <w:szCs w:val="24"/>
        </w:rPr>
      </w:pPr>
      <w:r w:rsidRPr="008968A6">
        <w:rPr>
          <w:rFonts w:ascii="Times New Roman" w:hAnsi="Times New Roman" w:cs="Times New Roman"/>
          <w:b/>
          <w:sz w:val="24"/>
          <w:szCs w:val="24"/>
        </w:rPr>
        <w:t>1.1</w:t>
      </w:r>
      <w:r w:rsidRPr="008968A6">
        <w:rPr>
          <w:rFonts w:ascii="Times New Roman" w:hAnsi="Times New Roman" w:cs="Times New Roman"/>
          <w:b/>
          <w:sz w:val="24"/>
          <w:szCs w:val="24"/>
        </w:rPr>
        <w:tab/>
      </w:r>
      <w:r w:rsidR="00D31411" w:rsidRPr="008968A6">
        <w:rPr>
          <w:rFonts w:ascii="Times New Roman" w:hAnsi="Times New Roman" w:cs="Times New Roman"/>
          <w:b/>
          <w:sz w:val="24"/>
          <w:szCs w:val="24"/>
        </w:rPr>
        <w:t>Background to the Studies</w:t>
      </w:r>
    </w:p>
    <w:p w14:paraId="6F38FA6B"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The use of information and communications technologies (ICTs) have changed the way of conducting business transactions and meeting the growing demands of customers for most organizations (</w:t>
      </w:r>
      <w:proofErr w:type="spellStart"/>
      <w:r w:rsidRPr="008968A6">
        <w:rPr>
          <w:rFonts w:ascii="Times New Roman" w:hAnsi="Times New Roman" w:cs="Times New Roman"/>
          <w:sz w:val="24"/>
          <w:szCs w:val="24"/>
        </w:rPr>
        <w:t>Mimako</w:t>
      </w:r>
      <w:proofErr w:type="spellEnd"/>
      <w:r w:rsidRPr="008968A6">
        <w:rPr>
          <w:rFonts w:ascii="Times New Roman" w:hAnsi="Times New Roman" w:cs="Times New Roman"/>
          <w:sz w:val="24"/>
          <w:szCs w:val="24"/>
        </w:rPr>
        <w:t xml:space="preserve">, Gyamfi] and </w:t>
      </w:r>
      <w:proofErr w:type="spellStart"/>
      <w:r w:rsidRPr="008968A6">
        <w:rPr>
          <w:rFonts w:ascii="Times New Roman" w:hAnsi="Times New Roman" w:cs="Times New Roman"/>
          <w:sz w:val="24"/>
          <w:szCs w:val="24"/>
        </w:rPr>
        <w:t>Wandaogou</w:t>
      </w:r>
      <w:proofErr w:type="spellEnd"/>
      <w:r w:rsidRPr="008968A6">
        <w:rPr>
          <w:rFonts w:ascii="Times New Roman" w:hAnsi="Times New Roman" w:cs="Times New Roman"/>
          <w:sz w:val="24"/>
          <w:szCs w:val="24"/>
        </w:rPr>
        <w:t>, 2018). The use of ICTs has brought in new products, service market opportunities and developing more information systems that are business oriented and support management processes such as planning, controlling and co-ordination (Liao and Cheung, 2018; Liao and Cheung, 2020). One of the areas ICT has gained growing significance is in the banking sector where financial institutions seek to be more competitive, increase customer base, reduce transaction costs, improve the quality and timeliness of response, enhance opportunities for advertising and branding, facilitate self-service and service customization, and improve customer communication and customer relationship management (Garau, 2022).</w:t>
      </w:r>
    </w:p>
    <w:p w14:paraId="77EBD78C"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Technology is making a tremendous impact upon service companies in general and the financial services sector is no exception (</w:t>
      </w:r>
      <w:r w:rsidRPr="008968A6">
        <w:rPr>
          <w:rFonts w:ascii="Times New Roman" w:hAnsi="Times New Roman" w:cs="Times New Roman"/>
          <w:bCs/>
          <w:sz w:val="24"/>
          <w:szCs w:val="24"/>
        </w:rPr>
        <w:t>Worku, Tilahun and Tafa, 2019)</w:t>
      </w:r>
      <w:r w:rsidRPr="008968A6">
        <w:rPr>
          <w:rFonts w:ascii="Times New Roman" w:hAnsi="Times New Roman" w:cs="Times New Roman"/>
          <w:sz w:val="24"/>
          <w:szCs w:val="24"/>
        </w:rPr>
        <w:t>. The application of information and communication technology concepts, techniques, policies and implementation strategies to banking services has become a subject of fundamentals importance and concerns to all banks and indeed a prerequisite for local and global competitiveness in banking industry. As a result of this technological improvement business environment in financial sector is extremely dynamic and experience rapid changes and demands banks to serve their customer electronically (</w:t>
      </w:r>
      <w:r w:rsidRPr="008968A6">
        <w:rPr>
          <w:rFonts w:ascii="Times New Roman" w:hAnsi="Times New Roman" w:cs="Times New Roman"/>
          <w:bCs/>
          <w:sz w:val="24"/>
          <w:szCs w:val="24"/>
        </w:rPr>
        <w:t xml:space="preserve">Worku </w:t>
      </w:r>
      <w:r w:rsidRPr="008968A6">
        <w:rPr>
          <w:rFonts w:ascii="Times New Roman" w:hAnsi="Times New Roman" w:cs="Times New Roman"/>
          <w:bCs/>
          <w:i/>
          <w:sz w:val="24"/>
          <w:szCs w:val="24"/>
        </w:rPr>
        <w:t>et al</w:t>
      </w:r>
      <w:r w:rsidRPr="008968A6">
        <w:rPr>
          <w:rFonts w:ascii="Times New Roman" w:hAnsi="Times New Roman" w:cs="Times New Roman"/>
          <w:bCs/>
          <w:sz w:val="24"/>
          <w:szCs w:val="24"/>
        </w:rPr>
        <w:t>., 2018)</w:t>
      </w:r>
      <w:r w:rsidRPr="008968A6">
        <w:rPr>
          <w:rFonts w:ascii="Times New Roman" w:hAnsi="Times New Roman" w:cs="Times New Roman"/>
          <w:sz w:val="24"/>
          <w:szCs w:val="24"/>
        </w:rPr>
        <w:t xml:space="preserve">. </w:t>
      </w:r>
    </w:p>
    <w:p w14:paraId="2DB91FA7"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lastRenderedPageBreak/>
        <w:t xml:space="preserve">E-banking have been widely used in developed countries and in developing economies; however, the spread of e-banking is much limited. As suggested by Claessens, </w:t>
      </w:r>
      <w:proofErr w:type="spellStart"/>
      <w:r w:rsidRPr="008968A6">
        <w:rPr>
          <w:rFonts w:ascii="Times New Roman" w:hAnsi="Times New Roman" w:cs="Times New Roman"/>
          <w:sz w:val="24"/>
          <w:szCs w:val="24"/>
        </w:rPr>
        <w:t>Glaessner</w:t>
      </w:r>
      <w:proofErr w:type="spellEnd"/>
      <w:r w:rsidRPr="008968A6">
        <w:rPr>
          <w:rFonts w:ascii="Times New Roman" w:hAnsi="Times New Roman" w:cs="Times New Roman"/>
          <w:sz w:val="24"/>
          <w:szCs w:val="24"/>
        </w:rPr>
        <w:t xml:space="preserve"> and Klingebiel (2020), developing countries in general have an advantage as they can learn from the experience of advanced economies. </w:t>
      </w:r>
    </w:p>
    <w:p w14:paraId="32002502"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During the recent years, the development of e-channels </w:t>
      </w:r>
      <w:proofErr w:type="gramStart"/>
      <w:r w:rsidRPr="008968A6">
        <w:rPr>
          <w:rFonts w:ascii="Times New Roman" w:hAnsi="Times New Roman" w:cs="Times New Roman"/>
          <w:sz w:val="24"/>
          <w:szCs w:val="24"/>
        </w:rPr>
        <w:t>have</w:t>
      </w:r>
      <w:proofErr w:type="gramEnd"/>
      <w:r w:rsidRPr="008968A6">
        <w:rPr>
          <w:rFonts w:ascii="Times New Roman" w:hAnsi="Times New Roman" w:cs="Times New Roman"/>
          <w:sz w:val="24"/>
          <w:szCs w:val="24"/>
        </w:rPr>
        <w:t xml:space="preserve"> dramatically changed the rules and operation in the banking industry</w:t>
      </w:r>
    </w:p>
    <w:p w14:paraId="4A988150"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(Gunasekaran and Love, 2018; </w:t>
      </w:r>
      <w:r w:rsidRPr="008968A6">
        <w:rPr>
          <w:rFonts w:ascii="Times New Roman" w:hAnsi="Times New Roman" w:cs="Times New Roman"/>
          <w:bCs/>
          <w:sz w:val="24"/>
          <w:szCs w:val="24"/>
        </w:rPr>
        <w:t xml:space="preserve">Worku </w:t>
      </w:r>
      <w:r w:rsidRPr="008968A6">
        <w:rPr>
          <w:rFonts w:ascii="Times New Roman" w:hAnsi="Times New Roman" w:cs="Times New Roman"/>
          <w:bCs/>
          <w:i/>
          <w:sz w:val="24"/>
          <w:szCs w:val="24"/>
        </w:rPr>
        <w:t>et al</w:t>
      </w:r>
      <w:r w:rsidRPr="008968A6">
        <w:rPr>
          <w:rFonts w:ascii="Times New Roman" w:hAnsi="Times New Roman" w:cs="Times New Roman"/>
          <w:bCs/>
          <w:sz w:val="24"/>
          <w:szCs w:val="24"/>
        </w:rPr>
        <w:t>., 2019</w:t>
      </w:r>
      <w:r w:rsidRPr="008968A6">
        <w:rPr>
          <w:rFonts w:ascii="Times New Roman" w:hAnsi="Times New Roman" w:cs="Times New Roman"/>
          <w:sz w:val="24"/>
          <w:szCs w:val="24"/>
        </w:rPr>
        <w:t xml:space="preserve">). </w:t>
      </w:r>
      <w:proofErr w:type="spellStart"/>
      <w:r w:rsidRPr="008968A6">
        <w:rPr>
          <w:rFonts w:ascii="Times New Roman" w:hAnsi="Times New Roman" w:cs="Times New Roman"/>
          <w:sz w:val="24"/>
          <w:szCs w:val="24"/>
        </w:rPr>
        <w:t>Aladwani</w:t>
      </w:r>
      <w:proofErr w:type="spellEnd"/>
      <w:r w:rsidRPr="008968A6">
        <w:rPr>
          <w:rFonts w:ascii="Times New Roman" w:hAnsi="Times New Roman" w:cs="Times New Roman"/>
          <w:sz w:val="24"/>
          <w:szCs w:val="24"/>
        </w:rPr>
        <w:t xml:space="preserve"> mentioned that while the industry has moved instantly to deploy and offer new banking services via e-channels for customers and in consequence the e-banking services have boomed promptly (</w:t>
      </w:r>
      <w:proofErr w:type="spellStart"/>
      <w:r w:rsidRPr="008968A6">
        <w:rPr>
          <w:rFonts w:ascii="Times New Roman" w:hAnsi="Times New Roman" w:cs="Times New Roman"/>
          <w:sz w:val="24"/>
          <w:szCs w:val="24"/>
        </w:rPr>
        <w:t>Aladawani</w:t>
      </w:r>
      <w:proofErr w:type="spellEnd"/>
      <w:r w:rsidRPr="008968A6">
        <w:rPr>
          <w:rFonts w:ascii="Times New Roman" w:hAnsi="Times New Roman" w:cs="Times New Roman"/>
          <w:sz w:val="24"/>
          <w:szCs w:val="24"/>
        </w:rPr>
        <w:t>, 2020).</w:t>
      </w:r>
    </w:p>
    <w:p w14:paraId="57A5ADC2"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bCs/>
          <w:sz w:val="24"/>
          <w:szCs w:val="24"/>
        </w:rPr>
      </w:pPr>
      <w:r w:rsidRPr="008968A6">
        <w:rPr>
          <w:rFonts w:ascii="Times New Roman" w:hAnsi="Times New Roman" w:cs="Times New Roman"/>
          <w:sz w:val="24"/>
          <w:szCs w:val="24"/>
        </w:rPr>
        <w:t>Today, several financial institutions are endeavoring to emphasize customer–oriented services. For this sake, it is crucial to implement new banking services in order to develop and keep better relationships with customers. Hence building up competitive predominance almost depends on customers’ satisfaction with banking service. It is recognized that banks gaining higher customer satisfaction will have a conspicuous marketing ascendancy because the higher customer satisfaction is associated with greater revenues, increased cross-sell rations, higher customer retention and bigger market share (Gonzalez, Quesada, Picado, and Eckelman, 2017).</w:t>
      </w:r>
    </w:p>
    <w:p w14:paraId="0A07C133"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Today, almost all banks are adopting electronic banking as a means of enhancing service quality of banking services. They are providing electronic banking to their customers to increase customers’ satisfaction in banking service (</w:t>
      </w:r>
      <w:r w:rsidRPr="008968A6">
        <w:rPr>
          <w:rFonts w:ascii="Times New Roman" w:hAnsi="Times New Roman" w:cs="Times New Roman"/>
          <w:bCs/>
          <w:sz w:val="24"/>
          <w:szCs w:val="24"/>
        </w:rPr>
        <w:t xml:space="preserve">Worku </w:t>
      </w:r>
      <w:r w:rsidRPr="008968A6">
        <w:rPr>
          <w:rFonts w:ascii="Times New Roman" w:hAnsi="Times New Roman" w:cs="Times New Roman"/>
          <w:bCs/>
          <w:i/>
          <w:sz w:val="24"/>
          <w:szCs w:val="24"/>
        </w:rPr>
        <w:t>et al</w:t>
      </w:r>
      <w:r w:rsidRPr="008968A6">
        <w:rPr>
          <w:rFonts w:ascii="Times New Roman" w:hAnsi="Times New Roman" w:cs="Times New Roman"/>
          <w:bCs/>
          <w:sz w:val="24"/>
          <w:szCs w:val="24"/>
        </w:rPr>
        <w:t>., 2018)</w:t>
      </w:r>
      <w:r w:rsidRPr="008968A6">
        <w:rPr>
          <w:rFonts w:ascii="Times New Roman" w:hAnsi="Times New Roman" w:cs="Times New Roman"/>
          <w:sz w:val="24"/>
          <w:szCs w:val="24"/>
        </w:rPr>
        <w:t>.</w:t>
      </w:r>
    </w:p>
    <w:p w14:paraId="668B6D35"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The evolution of e-banking started from the use of Automatic Teller Machine (ATM) and Finland is the first country in the world to have taken a lead in e-banking (Mishra and </w:t>
      </w:r>
      <w:proofErr w:type="spellStart"/>
      <w:r w:rsidRPr="008968A6">
        <w:rPr>
          <w:rFonts w:ascii="Times New Roman" w:hAnsi="Times New Roman" w:cs="Times New Roman"/>
          <w:sz w:val="24"/>
          <w:szCs w:val="24"/>
        </w:rPr>
        <w:t>Kiranamai</w:t>
      </w:r>
      <w:proofErr w:type="spellEnd"/>
      <w:r w:rsidRPr="008968A6">
        <w:rPr>
          <w:rFonts w:ascii="Times New Roman" w:hAnsi="Times New Roman" w:cs="Times New Roman"/>
          <w:sz w:val="24"/>
          <w:szCs w:val="24"/>
        </w:rPr>
        <w:t xml:space="preserve">, 2020). </w:t>
      </w:r>
    </w:p>
    <w:p w14:paraId="0DE9867D"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But it should be realized that electronic banking services is a brain child of Information and Communication Technology (ICT) that made it possible for service providers and their customers </w:t>
      </w:r>
      <w:r w:rsidRPr="008968A6">
        <w:rPr>
          <w:rFonts w:ascii="Times New Roman" w:hAnsi="Times New Roman" w:cs="Times New Roman"/>
          <w:sz w:val="24"/>
          <w:szCs w:val="24"/>
        </w:rPr>
        <w:lastRenderedPageBreak/>
        <w:t>in developing economies to enjoy a good semblance of the services enjoyed in the developed societies (</w:t>
      </w:r>
      <w:proofErr w:type="spellStart"/>
      <w:r w:rsidRPr="008968A6">
        <w:rPr>
          <w:rFonts w:ascii="Times New Roman" w:hAnsi="Times New Roman" w:cs="Times New Roman"/>
          <w:sz w:val="24"/>
          <w:szCs w:val="24"/>
        </w:rPr>
        <w:t>Ogunlowore</w:t>
      </w:r>
      <w:proofErr w:type="spellEnd"/>
      <w:r w:rsidRPr="008968A6">
        <w:rPr>
          <w:rFonts w:ascii="Times New Roman" w:hAnsi="Times New Roman" w:cs="Times New Roman"/>
          <w:sz w:val="24"/>
          <w:szCs w:val="24"/>
        </w:rPr>
        <w:t xml:space="preserve"> and Oladele, 2018). Electronic banking services have afforded banks the opportunities to impress customers which encourage them to keep coming back. Today, it would be difficult to see any bank in the country that does not render one form of electronic banking service or the other, even banks in the most remote parts of the world.</w:t>
      </w:r>
    </w:p>
    <w:p w14:paraId="52D92307" w14:textId="55BB875F" w:rsidR="005D5EE8" w:rsidRPr="008968A6" w:rsidRDefault="005D5EE8" w:rsidP="005D5EE8">
      <w:pPr>
        <w:spacing w:line="480" w:lineRule="auto"/>
        <w:rPr>
          <w:rFonts w:ascii="Times New Roman" w:hAnsi="Times New Roman" w:cs="Times New Roman"/>
          <w:b/>
          <w:sz w:val="24"/>
          <w:szCs w:val="24"/>
        </w:rPr>
      </w:pPr>
      <w:r w:rsidRPr="008968A6">
        <w:rPr>
          <w:rFonts w:ascii="Times New Roman" w:hAnsi="Times New Roman" w:cs="Times New Roman"/>
          <w:b/>
          <w:sz w:val="24"/>
          <w:szCs w:val="24"/>
        </w:rPr>
        <w:t>1.2</w:t>
      </w:r>
      <w:r w:rsidRPr="008968A6">
        <w:rPr>
          <w:rFonts w:ascii="Times New Roman" w:hAnsi="Times New Roman" w:cs="Times New Roman"/>
          <w:b/>
          <w:sz w:val="24"/>
          <w:szCs w:val="24"/>
        </w:rPr>
        <w:tab/>
      </w:r>
      <w:r w:rsidR="00D31411" w:rsidRPr="008968A6">
        <w:rPr>
          <w:rFonts w:ascii="Times New Roman" w:hAnsi="Times New Roman" w:cs="Times New Roman"/>
          <w:b/>
          <w:sz w:val="24"/>
          <w:szCs w:val="24"/>
        </w:rPr>
        <w:t>Statement of The Problem</w:t>
      </w:r>
    </w:p>
    <w:p w14:paraId="6F21B788"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Prominent change in global commercial </w:t>
      </w:r>
      <w:proofErr w:type="spellStart"/>
      <w:r w:rsidRPr="008968A6">
        <w:rPr>
          <w:rFonts w:ascii="Times New Roman" w:hAnsi="Times New Roman" w:cs="Times New Roman"/>
          <w:sz w:val="24"/>
          <w:szCs w:val="24"/>
        </w:rPr>
        <w:t>behaviours</w:t>
      </w:r>
      <w:proofErr w:type="spellEnd"/>
      <w:r w:rsidRPr="008968A6">
        <w:rPr>
          <w:rFonts w:ascii="Times New Roman" w:hAnsi="Times New Roman" w:cs="Times New Roman"/>
          <w:sz w:val="24"/>
          <w:szCs w:val="24"/>
        </w:rPr>
        <w:t xml:space="preserve"> has improved customer demand of banking services. This revolution has set a motion in the banking sector for the provision of a payment system that is compatible with the demands of the electronic market (</w:t>
      </w:r>
      <w:proofErr w:type="spellStart"/>
      <w:r w:rsidRPr="008968A6">
        <w:rPr>
          <w:rFonts w:ascii="Times New Roman" w:hAnsi="Times New Roman" w:cs="Times New Roman"/>
          <w:sz w:val="24"/>
          <w:szCs w:val="24"/>
        </w:rPr>
        <w:t>Balachandher</w:t>
      </w:r>
      <w:proofErr w:type="spellEnd"/>
      <w:r w:rsidRPr="008968A6">
        <w:rPr>
          <w:rFonts w:ascii="Times New Roman" w:hAnsi="Times New Roman" w:cs="Times New Roman"/>
          <w:sz w:val="24"/>
          <w:szCs w:val="24"/>
        </w:rPr>
        <w:t xml:space="preserve">, </w:t>
      </w:r>
      <w:proofErr w:type="spellStart"/>
      <w:r w:rsidRPr="008968A6">
        <w:rPr>
          <w:rFonts w:ascii="Times New Roman" w:hAnsi="Times New Roman" w:cs="Times New Roman"/>
          <w:sz w:val="24"/>
          <w:szCs w:val="24"/>
        </w:rPr>
        <w:t>Vaithilingam</w:t>
      </w:r>
      <w:proofErr w:type="spellEnd"/>
      <w:r w:rsidRPr="008968A6">
        <w:rPr>
          <w:rFonts w:ascii="Times New Roman" w:hAnsi="Times New Roman" w:cs="Times New Roman"/>
          <w:sz w:val="24"/>
          <w:szCs w:val="24"/>
        </w:rPr>
        <w:t xml:space="preserve">, </w:t>
      </w:r>
      <w:proofErr w:type="spellStart"/>
      <w:r w:rsidRPr="008968A6">
        <w:rPr>
          <w:rFonts w:ascii="Times New Roman" w:hAnsi="Times New Roman" w:cs="Times New Roman"/>
          <w:sz w:val="24"/>
          <w:szCs w:val="24"/>
        </w:rPr>
        <w:t>Norhazlin</w:t>
      </w:r>
      <w:proofErr w:type="spellEnd"/>
      <w:r w:rsidRPr="008968A6">
        <w:rPr>
          <w:rFonts w:ascii="Times New Roman" w:hAnsi="Times New Roman" w:cs="Times New Roman"/>
          <w:sz w:val="24"/>
          <w:szCs w:val="24"/>
        </w:rPr>
        <w:t xml:space="preserve">, &amp; Rajendra, 2001). Thus, with rest of the world, Nigerian consumers are on the quick move to digital banking and no doubt that automation of banking procedures has unlocked new door of prospects for banking sector. In order to </w:t>
      </w:r>
      <w:proofErr w:type="spellStart"/>
      <w:r w:rsidRPr="008968A6">
        <w:rPr>
          <w:rFonts w:ascii="Times New Roman" w:hAnsi="Times New Roman" w:cs="Times New Roman"/>
          <w:sz w:val="24"/>
          <w:szCs w:val="24"/>
        </w:rPr>
        <w:t>satify</w:t>
      </w:r>
      <w:proofErr w:type="spellEnd"/>
      <w:r w:rsidRPr="008968A6">
        <w:rPr>
          <w:rFonts w:ascii="Times New Roman" w:hAnsi="Times New Roman" w:cs="Times New Roman"/>
          <w:sz w:val="24"/>
          <w:szCs w:val="24"/>
        </w:rPr>
        <w:t xml:space="preserve"> customers the organizations always look at the continuous improved methods of serving their clients better than their competitors, with the large pool of customers, there is demand for instant response and solution to the customers problem without necessarily interfacing with the </w:t>
      </w:r>
      <w:proofErr w:type="gramStart"/>
      <w:r w:rsidRPr="008968A6">
        <w:rPr>
          <w:rFonts w:ascii="Times New Roman" w:hAnsi="Times New Roman" w:cs="Times New Roman"/>
          <w:sz w:val="24"/>
          <w:szCs w:val="24"/>
        </w:rPr>
        <w:t>employees’</w:t>
      </w:r>
      <w:proofErr w:type="gramEnd"/>
      <w:r w:rsidRPr="008968A6">
        <w:rPr>
          <w:rFonts w:ascii="Times New Roman" w:hAnsi="Times New Roman" w:cs="Times New Roman"/>
          <w:sz w:val="24"/>
          <w:szCs w:val="24"/>
        </w:rPr>
        <w:t xml:space="preserve"> of the company there comes the need for modern technological ways of attending to the customers electronically. It is as the result of the above statement that electronic-banking has gained a solid ground in the banking industry for customers’ service. </w:t>
      </w:r>
    </w:p>
    <w:p w14:paraId="7B8ABD23" w14:textId="2915C48D" w:rsidR="005D5EE8" w:rsidRPr="008968A6" w:rsidRDefault="005D5EE8" w:rsidP="005D5EE8">
      <w:pPr>
        <w:spacing w:line="480" w:lineRule="auto"/>
        <w:jc w:val="both"/>
        <w:rPr>
          <w:rStyle w:val="5yl5"/>
          <w:rFonts w:ascii="Times New Roman" w:hAnsi="Times New Roman" w:cs="Times New Roman"/>
          <w:sz w:val="24"/>
          <w:szCs w:val="24"/>
        </w:rPr>
      </w:pPr>
      <w:r w:rsidRPr="008968A6">
        <w:rPr>
          <w:rFonts w:ascii="Times New Roman" w:hAnsi="Times New Roman" w:cs="Times New Roman"/>
          <w:sz w:val="24"/>
          <w:szCs w:val="24"/>
        </w:rPr>
        <w:t xml:space="preserve">The researchers’ careful observation of the </w:t>
      </w:r>
      <w:r w:rsidR="00D31411" w:rsidRPr="008968A6">
        <w:rPr>
          <w:rFonts w:ascii="Times New Roman" w:hAnsi="Times New Roman" w:cs="Times New Roman"/>
          <w:sz w:val="24"/>
          <w:szCs w:val="24"/>
        </w:rPr>
        <w:t>GTCO</w:t>
      </w:r>
      <w:r w:rsidRPr="008968A6">
        <w:rPr>
          <w:rFonts w:ascii="Times New Roman" w:hAnsi="Times New Roman" w:cs="Times New Roman"/>
          <w:sz w:val="24"/>
          <w:szCs w:val="24"/>
        </w:rPr>
        <w:t xml:space="preserve"> </w:t>
      </w:r>
      <w:proofErr w:type="spellStart"/>
      <w:r w:rsidRPr="008968A6">
        <w:rPr>
          <w:rFonts w:ascii="Times New Roman" w:hAnsi="Times New Roman" w:cs="Times New Roman"/>
          <w:sz w:val="24"/>
          <w:szCs w:val="24"/>
        </w:rPr>
        <w:t>customerts</w:t>
      </w:r>
      <w:proofErr w:type="spellEnd"/>
      <w:r w:rsidRPr="008968A6">
        <w:rPr>
          <w:rFonts w:ascii="Times New Roman" w:hAnsi="Times New Roman" w:cs="Times New Roman"/>
          <w:sz w:val="24"/>
          <w:szCs w:val="24"/>
        </w:rPr>
        <w:t xml:space="preserve">’ use of e-banking facilities has </w:t>
      </w:r>
      <w:r w:rsidR="00D31411" w:rsidRPr="008968A6">
        <w:rPr>
          <w:rFonts w:ascii="Times New Roman" w:hAnsi="Times New Roman" w:cs="Times New Roman"/>
          <w:sz w:val="24"/>
          <w:szCs w:val="24"/>
        </w:rPr>
        <w:t>shown customers</w:t>
      </w:r>
      <w:r w:rsidRPr="008968A6">
        <w:rPr>
          <w:rFonts w:ascii="Times New Roman" w:hAnsi="Times New Roman" w:cs="Times New Roman"/>
          <w:sz w:val="24"/>
          <w:szCs w:val="24"/>
        </w:rPr>
        <w:t xml:space="preserve"> reaction of the electronic banking services in different perspective which </w:t>
      </w:r>
      <w:proofErr w:type="spellStart"/>
      <w:r w:rsidRPr="008968A6">
        <w:rPr>
          <w:rFonts w:ascii="Times New Roman" w:hAnsi="Times New Roman" w:cs="Times New Roman"/>
          <w:sz w:val="24"/>
          <w:szCs w:val="24"/>
        </w:rPr>
        <w:t>potrait</w:t>
      </w:r>
      <w:proofErr w:type="spellEnd"/>
      <w:r w:rsidRPr="008968A6">
        <w:rPr>
          <w:rFonts w:ascii="Times New Roman" w:hAnsi="Times New Roman" w:cs="Times New Roman"/>
          <w:sz w:val="24"/>
          <w:szCs w:val="24"/>
        </w:rPr>
        <w:t xml:space="preserve"> a picture that they are loyal (disloyal), retain (one off transaction) and the quality of service is ok (not ok</w:t>
      </w:r>
      <w:proofErr w:type="gramStart"/>
      <w:r w:rsidRPr="008968A6">
        <w:rPr>
          <w:rFonts w:ascii="Times New Roman" w:hAnsi="Times New Roman" w:cs="Times New Roman"/>
          <w:sz w:val="24"/>
          <w:szCs w:val="24"/>
        </w:rPr>
        <w:t>) .</w:t>
      </w:r>
      <w:proofErr w:type="gramEnd"/>
      <w:r w:rsidRPr="008968A6">
        <w:rPr>
          <w:rFonts w:ascii="Times New Roman" w:hAnsi="Times New Roman" w:cs="Times New Roman"/>
          <w:sz w:val="24"/>
          <w:szCs w:val="24"/>
        </w:rPr>
        <w:t xml:space="preserve">   It is to this effect that the researcher seeks to determine the “ef</w:t>
      </w:r>
      <w:r w:rsidRPr="008968A6">
        <w:rPr>
          <w:rStyle w:val="5yl5"/>
          <w:rFonts w:ascii="Times New Roman" w:hAnsi="Times New Roman" w:cs="Times New Roman"/>
          <w:sz w:val="24"/>
          <w:szCs w:val="24"/>
        </w:rPr>
        <w:t xml:space="preserve">fect of e-banking on customer satisfaction in the </w:t>
      </w:r>
      <w:r w:rsidR="00D31411" w:rsidRPr="008968A6">
        <w:rPr>
          <w:rStyle w:val="5yl5"/>
          <w:rFonts w:ascii="Times New Roman" w:hAnsi="Times New Roman" w:cs="Times New Roman"/>
          <w:sz w:val="24"/>
          <w:szCs w:val="24"/>
        </w:rPr>
        <w:t>GTCO</w:t>
      </w:r>
      <w:r w:rsidRPr="008968A6">
        <w:rPr>
          <w:rStyle w:val="5yl5"/>
          <w:rFonts w:ascii="Times New Roman" w:hAnsi="Times New Roman" w:cs="Times New Roman"/>
          <w:sz w:val="24"/>
          <w:szCs w:val="24"/>
        </w:rPr>
        <w:t xml:space="preserve"> Nig Plc. Ilorin branch.</w:t>
      </w:r>
    </w:p>
    <w:p w14:paraId="680F5618" w14:textId="4C8AEF22" w:rsidR="00D31411" w:rsidRPr="008968A6" w:rsidRDefault="00D31411" w:rsidP="00D31411">
      <w:pPr>
        <w:spacing w:line="480" w:lineRule="auto"/>
        <w:rPr>
          <w:rFonts w:ascii="Times New Roman" w:hAnsi="Times New Roman" w:cs="Times New Roman"/>
          <w:b/>
          <w:sz w:val="24"/>
          <w:szCs w:val="24"/>
        </w:rPr>
      </w:pPr>
      <w:r w:rsidRPr="008968A6">
        <w:rPr>
          <w:rFonts w:ascii="Times New Roman" w:hAnsi="Times New Roman" w:cs="Times New Roman"/>
          <w:b/>
          <w:sz w:val="24"/>
          <w:szCs w:val="24"/>
        </w:rPr>
        <w:lastRenderedPageBreak/>
        <w:t>1.3</w:t>
      </w:r>
      <w:r w:rsidRPr="008968A6">
        <w:rPr>
          <w:rFonts w:ascii="Times New Roman" w:hAnsi="Times New Roman" w:cs="Times New Roman"/>
          <w:b/>
          <w:sz w:val="24"/>
          <w:szCs w:val="24"/>
        </w:rPr>
        <w:tab/>
        <w:t>Research Questions</w:t>
      </w:r>
    </w:p>
    <w:p w14:paraId="2F66B6A1" w14:textId="77777777" w:rsidR="00D31411" w:rsidRPr="008968A6" w:rsidRDefault="00D31411" w:rsidP="00D31411">
      <w:pPr>
        <w:spacing w:line="480" w:lineRule="auto"/>
        <w:rPr>
          <w:rFonts w:ascii="Times New Roman" w:hAnsi="Times New Roman" w:cs="Times New Roman"/>
          <w:sz w:val="24"/>
          <w:szCs w:val="24"/>
        </w:rPr>
      </w:pPr>
      <w:r w:rsidRPr="008968A6">
        <w:rPr>
          <w:rFonts w:ascii="Times New Roman" w:hAnsi="Times New Roman" w:cs="Times New Roman"/>
          <w:sz w:val="24"/>
          <w:szCs w:val="24"/>
        </w:rPr>
        <w:t>The research questions for the study are;</w:t>
      </w:r>
    </w:p>
    <w:p w14:paraId="12790526" w14:textId="77777777" w:rsidR="00D31411" w:rsidRPr="008968A6" w:rsidRDefault="00D31411" w:rsidP="00D31411">
      <w:pPr>
        <w:pStyle w:val="ListParagraph"/>
        <w:numPr>
          <w:ilvl w:val="0"/>
          <w:numId w:val="2"/>
        </w:num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To what extent does e-banking affect customer loyalty in GTCO</w:t>
      </w:r>
    </w:p>
    <w:p w14:paraId="47C7414B" w14:textId="77777777" w:rsidR="00D31411" w:rsidRPr="008968A6" w:rsidRDefault="00D31411" w:rsidP="00D31411">
      <w:pPr>
        <w:pStyle w:val="ListParagraph"/>
        <w:numPr>
          <w:ilvl w:val="0"/>
          <w:numId w:val="2"/>
        </w:num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what is the effect </w:t>
      </w:r>
      <w:proofErr w:type="gramStart"/>
      <w:r w:rsidRPr="008968A6">
        <w:rPr>
          <w:rFonts w:ascii="Times New Roman" w:hAnsi="Times New Roman" w:cs="Times New Roman"/>
          <w:sz w:val="24"/>
          <w:szCs w:val="24"/>
        </w:rPr>
        <w:t>of  e</w:t>
      </w:r>
      <w:proofErr w:type="gramEnd"/>
      <w:r w:rsidRPr="008968A6">
        <w:rPr>
          <w:rFonts w:ascii="Times New Roman" w:hAnsi="Times New Roman" w:cs="Times New Roman"/>
          <w:sz w:val="24"/>
          <w:szCs w:val="24"/>
        </w:rPr>
        <w:t>-banking on service quality of GTCO</w:t>
      </w:r>
    </w:p>
    <w:p w14:paraId="1486D4BD" w14:textId="7FE5107F" w:rsidR="005D5EE8" w:rsidRPr="008968A6" w:rsidRDefault="00D31411" w:rsidP="005D5EE8">
      <w:pPr>
        <w:pStyle w:val="ListParagraph"/>
        <w:numPr>
          <w:ilvl w:val="0"/>
          <w:numId w:val="2"/>
        </w:num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what is the relationship between e-banking and customer retention in GTCO</w:t>
      </w:r>
    </w:p>
    <w:p w14:paraId="139C153A" w14:textId="6DF77658" w:rsidR="005D5EE8" w:rsidRPr="008968A6" w:rsidRDefault="005D5EE8" w:rsidP="005D5EE8">
      <w:pPr>
        <w:spacing w:line="480" w:lineRule="auto"/>
        <w:rPr>
          <w:rFonts w:ascii="Times New Roman" w:hAnsi="Times New Roman" w:cs="Times New Roman"/>
          <w:b/>
          <w:sz w:val="24"/>
          <w:szCs w:val="24"/>
        </w:rPr>
      </w:pPr>
      <w:r w:rsidRPr="008968A6">
        <w:rPr>
          <w:rFonts w:ascii="Times New Roman" w:hAnsi="Times New Roman" w:cs="Times New Roman"/>
          <w:b/>
          <w:sz w:val="24"/>
          <w:szCs w:val="24"/>
        </w:rPr>
        <w:t>1.</w:t>
      </w:r>
      <w:r w:rsidR="00D31411" w:rsidRPr="008968A6">
        <w:rPr>
          <w:rFonts w:ascii="Times New Roman" w:hAnsi="Times New Roman" w:cs="Times New Roman"/>
          <w:b/>
          <w:sz w:val="24"/>
          <w:szCs w:val="24"/>
        </w:rPr>
        <w:t>4</w:t>
      </w:r>
      <w:r w:rsidRPr="008968A6">
        <w:rPr>
          <w:rFonts w:ascii="Times New Roman" w:hAnsi="Times New Roman" w:cs="Times New Roman"/>
          <w:b/>
          <w:sz w:val="24"/>
          <w:szCs w:val="24"/>
        </w:rPr>
        <w:tab/>
      </w:r>
      <w:r w:rsidR="00D31411" w:rsidRPr="008968A6">
        <w:rPr>
          <w:rFonts w:ascii="Times New Roman" w:hAnsi="Times New Roman" w:cs="Times New Roman"/>
          <w:b/>
          <w:sz w:val="24"/>
          <w:szCs w:val="24"/>
        </w:rPr>
        <w:t>Objective of the Study</w:t>
      </w:r>
    </w:p>
    <w:p w14:paraId="65E71F3F" w14:textId="27796447" w:rsidR="005D5EE8" w:rsidRPr="008968A6" w:rsidRDefault="005D5EE8" w:rsidP="005D5EE8">
      <w:pPr>
        <w:spacing w:line="480" w:lineRule="auto"/>
        <w:rPr>
          <w:rFonts w:ascii="Times New Roman" w:hAnsi="Times New Roman" w:cs="Times New Roman"/>
          <w:bCs/>
          <w:sz w:val="24"/>
          <w:szCs w:val="24"/>
        </w:rPr>
      </w:pPr>
      <w:r w:rsidRPr="008968A6">
        <w:rPr>
          <w:rFonts w:ascii="Times New Roman" w:hAnsi="Times New Roman" w:cs="Times New Roman"/>
          <w:bCs/>
          <w:sz w:val="24"/>
          <w:szCs w:val="24"/>
        </w:rPr>
        <w:t xml:space="preserve">The main objective of the study is to determine the effect of e-banking on customer satisfaction in </w:t>
      </w:r>
      <w:r w:rsidR="00D31411" w:rsidRPr="008968A6">
        <w:rPr>
          <w:rFonts w:ascii="Times New Roman" w:hAnsi="Times New Roman" w:cs="Times New Roman"/>
          <w:bCs/>
          <w:sz w:val="24"/>
          <w:szCs w:val="24"/>
        </w:rPr>
        <w:t>GTCO</w:t>
      </w:r>
      <w:r w:rsidRPr="008968A6">
        <w:rPr>
          <w:rFonts w:ascii="Times New Roman" w:hAnsi="Times New Roman" w:cs="Times New Roman"/>
          <w:bCs/>
          <w:sz w:val="24"/>
          <w:szCs w:val="24"/>
        </w:rPr>
        <w:t>, Nig. Plc. Ilorin branch. The specific objectives are to;</w:t>
      </w:r>
    </w:p>
    <w:p w14:paraId="6EA6912B" w14:textId="345FF364" w:rsidR="005D5EE8" w:rsidRPr="008968A6" w:rsidRDefault="005D5EE8" w:rsidP="005D5EE8">
      <w:pPr>
        <w:pStyle w:val="ListParagraph"/>
        <w:numPr>
          <w:ilvl w:val="0"/>
          <w:numId w:val="1"/>
        </w:num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Determine the effect of e-banking on customer loyalty in </w:t>
      </w:r>
      <w:r w:rsidR="00D31411" w:rsidRPr="008968A6">
        <w:rPr>
          <w:rFonts w:ascii="Times New Roman" w:hAnsi="Times New Roman" w:cs="Times New Roman"/>
          <w:sz w:val="24"/>
          <w:szCs w:val="24"/>
        </w:rPr>
        <w:t>GTCO</w:t>
      </w:r>
    </w:p>
    <w:p w14:paraId="071C244C" w14:textId="6B2AC3DF" w:rsidR="005D5EE8" w:rsidRPr="008968A6" w:rsidRDefault="005D5EE8" w:rsidP="005D5EE8">
      <w:pPr>
        <w:pStyle w:val="ListParagraph"/>
        <w:numPr>
          <w:ilvl w:val="0"/>
          <w:numId w:val="1"/>
        </w:num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Determine the effect of e-banking on service quality of </w:t>
      </w:r>
      <w:r w:rsidR="00D31411" w:rsidRPr="008968A6">
        <w:rPr>
          <w:rFonts w:ascii="Times New Roman" w:hAnsi="Times New Roman" w:cs="Times New Roman"/>
          <w:sz w:val="24"/>
          <w:szCs w:val="24"/>
        </w:rPr>
        <w:t>GTCO</w:t>
      </w:r>
    </w:p>
    <w:p w14:paraId="5DA92CE2" w14:textId="275F9DBB" w:rsidR="005D5EE8" w:rsidRPr="008968A6" w:rsidRDefault="005D5EE8" w:rsidP="005D5EE8">
      <w:pPr>
        <w:pStyle w:val="ListParagraph"/>
        <w:numPr>
          <w:ilvl w:val="0"/>
          <w:numId w:val="1"/>
        </w:num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Examine the relationship between e-banking and customer </w:t>
      </w:r>
      <w:r w:rsidR="00B000BB" w:rsidRPr="008968A6">
        <w:rPr>
          <w:rFonts w:ascii="Times New Roman" w:hAnsi="Times New Roman" w:cs="Times New Roman"/>
          <w:sz w:val="24"/>
          <w:szCs w:val="24"/>
        </w:rPr>
        <w:t>retention in</w:t>
      </w:r>
      <w:r w:rsidRPr="008968A6">
        <w:rPr>
          <w:rFonts w:ascii="Times New Roman" w:hAnsi="Times New Roman" w:cs="Times New Roman"/>
          <w:sz w:val="24"/>
          <w:szCs w:val="24"/>
        </w:rPr>
        <w:t xml:space="preserve"> </w:t>
      </w:r>
      <w:r w:rsidR="00D31411" w:rsidRPr="008968A6">
        <w:rPr>
          <w:rFonts w:ascii="Times New Roman" w:hAnsi="Times New Roman" w:cs="Times New Roman"/>
          <w:sz w:val="24"/>
          <w:szCs w:val="24"/>
        </w:rPr>
        <w:t>GTCO</w:t>
      </w:r>
    </w:p>
    <w:p w14:paraId="38BA211A" w14:textId="350736A8" w:rsidR="005D5EE8" w:rsidRPr="008968A6" w:rsidRDefault="005D5EE8" w:rsidP="005D5EE8">
      <w:pPr>
        <w:spacing w:line="480" w:lineRule="auto"/>
        <w:rPr>
          <w:rFonts w:ascii="Times New Roman" w:hAnsi="Times New Roman" w:cs="Times New Roman"/>
          <w:b/>
          <w:sz w:val="24"/>
          <w:szCs w:val="24"/>
        </w:rPr>
      </w:pPr>
      <w:r w:rsidRPr="008968A6">
        <w:rPr>
          <w:rFonts w:ascii="Times New Roman" w:hAnsi="Times New Roman" w:cs="Times New Roman"/>
          <w:b/>
          <w:sz w:val="24"/>
          <w:szCs w:val="24"/>
        </w:rPr>
        <w:t>1.5</w:t>
      </w:r>
      <w:r w:rsidRPr="008968A6">
        <w:rPr>
          <w:rFonts w:ascii="Times New Roman" w:hAnsi="Times New Roman" w:cs="Times New Roman"/>
          <w:b/>
          <w:sz w:val="24"/>
          <w:szCs w:val="24"/>
        </w:rPr>
        <w:tab/>
      </w:r>
      <w:r w:rsidR="00B000BB" w:rsidRPr="008968A6">
        <w:rPr>
          <w:rFonts w:ascii="Times New Roman" w:hAnsi="Times New Roman" w:cs="Times New Roman"/>
          <w:b/>
          <w:sz w:val="24"/>
          <w:szCs w:val="24"/>
        </w:rPr>
        <w:t>Research Hypotheses</w:t>
      </w:r>
    </w:p>
    <w:p w14:paraId="5794B670"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The hypotheses for the research work are;</w:t>
      </w:r>
    </w:p>
    <w:p w14:paraId="7F27D846" w14:textId="6E012F9F" w:rsidR="005D5EE8" w:rsidRPr="008968A6" w:rsidRDefault="005D5EE8" w:rsidP="005D5EE8">
      <w:pPr>
        <w:pStyle w:val="ListParagraph"/>
        <w:spacing w:line="480" w:lineRule="auto"/>
        <w:ind w:left="0"/>
        <w:jc w:val="both"/>
        <w:rPr>
          <w:rFonts w:ascii="Times New Roman" w:hAnsi="Times New Roman" w:cs="Times New Roman"/>
          <w:sz w:val="24"/>
          <w:szCs w:val="24"/>
        </w:rPr>
      </w:pPr>
      <w:r w:rsidRPr="008968A6">
        <w:rPr>
          <w:rFonts w:ascii="Times New Roman" w:hAnsi="Times New Roman" w:cs="Times New Roman"/>
          <w:sz w:val="24"/>
          <w:szCs w:val="24"/>
        </w:rPr>
        <w:t>Ho</w:t>
      </w:r>
      <w:r w:rsidRPr="008968A6">
        <w:rPr>
          <w:rFonts w:ascii="Times New Roman" w:hAnsi="Times New Roman" w:cs="Times New Roman"/>
          <w:sz w:val="24"/>
          <w:szCs w:val="24"/>
          <w:vertAlign w:val="subscript"/>
        </w:rPr>
        <w:t>1</w:t>
      </w:r>
      <w:r w:rsidRPr="008968A6">
        <w:rPr>
          <w:rFonts w:ascii="Times New Roman" w:hAnsi="Times New Roman" w:cs="Times New Roman"/>
          <w:sz w:val="24"/>
          <w:szCs w:val="24"/>
        </w:rPr>
        <w:t>:</w:t>
      </w:r>
      <w:r w:rsidRPr="008968A6">
        <w:rPr>
          <w:rFonts w:ascii="Times New Roman" w:hAnsi="Times New Roman" w:cs="Times New Roman"/>
          <w:sz w:val="24"/>
          <w:szCs w:val="24"/>
        </w:rPr>
        <w:tab/>
        <w:t xml:space="preserve">There is no significant effect of e-banking on customer loyalty in </w:t>
      </w:r>
      <w:r w:rsidR="00D31411" w:rsidRPr="008968A6">
        <w:rPr>
          <w:rFonts w:ascii="Times New Roman" w:hAnsi="Times New Roman" w:cs="Times New Roman"/>
          <w:sz w:val="24"/>
          <w:szCs w:val="24"/>
        </w:rPr>
        <w:t>GTCO</w:t>
      </w:r>
    </w:p>
    <w:p w14:paraId="36A103B8" w14:textId="3D2F69DF" w:rsidR="005D5EE8" w:rsidRPr="008968A6" w:rsidRDefault="005D5EE8" w:rsidP="005D5EE8">
      <w:pPr>
        <w:pStyle w:val="ListParagraph"/>
        <w:spacing w:line="480" w:lineRule="auto"/>
        <w:ind w:left="0"/>
        <w:jc w:val="both"/>
        <w:rPr>
          <w:rFonts w:ascii="Times New Roman" w:hAnsi="Times New Roman" w:cs="Times New Roman"/>
          <w:sz w:val="24"/>
          <w:szCs w:val="24"/>
        </w:rPr>
      </w:pPr>
      <w:r w:rsidRPr="008968A6">
        <w:rPr>
          <w:rFonts w:ascii="Times New Roman" w:hAnsi="Times New Roman" w:cs="Times New Roman"/>
          <w:sz w:val="24"/>
          <w:szCs w:val="24"/>
        </w:rPr>
        <w:t>Ho</w:t>
      </w:r>
      <w:r w:rsidRPr="008968A6">
        <w:rPr>
          <w:rFonts w:ascii="Times New Roman" w:hAnsi="Times New Roman" w:cs="Times New Roman"/>
          <w:sz w:val="24"/>
          <w:szCs w:val="24"/>
          <w:vertAlign w:val="subscript"/>
        </w:rPr>
        <w:t>2</w:t>
      </w:r>
      <w:r w:rsidRPr="008968A6">
        <w:rPr>
          <w:rFonts w:ascii="Times New Roman" w:hAnsi="Times New Roman" w:cs="Times New Roman"/>
          <w:sz w:val="24"/>
          <w:szCs w:val="24"/>
        </w:rPr>
        <w:t>:</w:t>
      </w:r>
      <w:r w:rsidRPr="008968A6">
        <w:rPr>
          <w:rFonts w:ascii="Times New Roman" w:hAnsi="Times New Roman" w:cs="Times New Roman"/>
          <w:sz w:val="24"/>
          <w:szCs w:val="24"/>
        </w:rPr>
        <w:tab/>
        <w:t xml:space="preserve">There is no significant effect of e-banking on service quality in </w:t>
      </w:r>
      <w:r w:rsidR="00D31411" w:rsidRPr="008968A6">
        <w:rPr>
          <w:rFonts w:ascii="Times New Roman" w:hAnsi="Times New Roman" w:cs="Times New Roman"/>
          <w:sz w:val="24"/>
          <w:szCs w:val="24"/>
        </w:rPr>
        <w:t>GTCO</w:t>
      </w:r>
    </w:p>
    <w:p w14:paraId="7924A662" w14:textId="70C8A4DE" w:rsidR="005D5EE8" w:rsidRPr="008968A6" w:rsidRDefault="005D5EE8" w:rsidP="005D5EE8">
      <w:pPr>
        <w:pStyle w:val="ListParagraph"/>
        <w:spacing w:line="480" w:lineRule="auto"/>
        <w:ind w:left="0"/>
        <w:jc w:val="both"/>
        <w:rPr>
          <w:rFonts w:ascii="Times New Roman" w:hAnsi="Times New Roman" w:cs="Times New Roman"/>
          <w:sz w:val="24"/>
          <w:szCs w:val="24"/>
        </w:rPr>
      </w:pPr>
      <w:r w:rsidRPr="008968A6">
        <w:rPr>
          <w:rFonts w:ascii="Times New Roman" w:hAnsi="Times New Roman" w:cs="Times New Roman"/>
          <w:sz w:val="24"/>
          <w:szCs w:val="24"/>
        </w:rPr>
        <w:t>Ho</w:t>
      </w:r>
      <w:r w:rsidRPr="008968A6">
        <w:rPr>
          <w:rFonts w:ascii="Times New Roman" w:hAnsi="Times New Roman" w:cs="Times New Roman"/>
          <w:sz w:val="24"/>
          <w:szCs w:val="24"/>
          <w:vertAlign w:val="subscript"/>
        </w:rPr>
        <w:t>3</w:t>
      </w:r>
      <w:r w:rsidRPr="008968A6">
        <w:rPr>
          <w:rFonts w:ascii="Times New Roman" w:hAnsi="Times New Roman" w:cs="Times New Roman"/>
          <w:sz w:val="24"/>
          <w:szCs w:val="24"/>
        </w:rPr>
        <w:t>:</w:t>
      </w:r>
      <w:r w:rsidRPr="008968A6">
        <w:rPr>
          <w:rFonts w:ascii="Times New Roman" w:hAnsi="Times New Roman" w:cs="Times New Roman"/>
          <w:sz w:val="24"/>
          <w:szCs w:val="24"/>
        </w:rPr>
        <w:tab/>
        <w:t>There is no relationship between e-banking and customer retention in Guaranty Trust Bank</w:t>
      </w:r>
      <w:r w:rsidRPr="008968A6">
        <w:rPr>
          <w:rFonts w:ascii="Times New Roman" w:hAnsi="Times New Roman" w:cs="Times New Roman"/>
          <w:sz w:val="24"/>
          <w:szCs w:val="24"/>
        </w:rPr>
        <w:tab/>
        <w:t>Plc</w:t>
      </w:r>
    </w:p>
    <w:p w14:paraId="0E0FE7C7" w14:textId="70071CFA" w:rsidR="005D5EE8" w:rsidRPr="008968A6" w:rsidRDefault="005D5EE8" w:rsidP="005D5EE8">
      <w:pPr>
        <w:spacing w:line="480" w:lineRule="auto"/>
        <w:jc w:val="both"/>
        <w:rPr>
          <w:rFonts w:ascii="Times New Roman" w:hAnsi="Times New Roman" w:cs="Times New Roman"/>
          <w:b/>
          <w:sz w:val="24"/>
          <w:szCs w:val="24"/>
        </w:rPr>
      </w:pPr>
      <w:r w:rsidRPr="008968A6">
        <w:rPr>
          <w:rFonts w:ascii="Times New Roman" w:hAnsi="Times New Roman" w:cs="Times New Roman"/>
          <w:b/>
          <w:sz w:val="24"/>
          <w:szCs w:val="24"/>
        </w:rPr>
        <w:t>1.6</w:t>
      </w:r>
      <w:r w:rsidRPr="008968A6">
        <w:rPr>
          <w:rFonts w:ascii="Times New Roman" w:hAnsi="Times New Roman" w:cs="Times New Roman"/>
          <w:b/>
          <w:sz w:val="24"/>
          <w:szCs w:val="24"/>
        </w:rPr>
        <w:tab/>
      </w:r>
      <w:r w:rsidR="00B000BB" w:rsidRPr="008968A6">
        <w:rPr>
          <w:rFonts w:ascii="Times New Roman" w:hAnsi="Times New Roman" w:cs="Times New Roman"/>
          <w:b/>
          <w:sz w:val="24"/>
          <w:szCs w:val="24"/>
        </w:rPr>
        <w:t>Significance of the Study</w:t>
      </w:r>
    </w:p>
    <w:p w14:paraId="133B7F9C"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First the study will be useful for Nigerian commercial banks in order to see the impacts of e-banking on customers’ satisfaction in comparison with the ordinary mortar and brick banking system. Second it helps in understanding what attitude customers’ have towards e-banking and </w:t>
      </w:r>
      <w:r w:rsidRPr="008968A6">
        <w:rPr>
          <w:rFonts w:ascii="Times New Roman" w:hAnsi="Times New Roman" w:cs="Times New Roman"/>
          <w:sz w:val="24"/>
          <w:szCs w:val="24"/>
        </w:rPr>
        <w:lastRenderedPageBreak/>
        <w:t>what actions should the banks take in order to benefits from the opportunities and how to overcome the challenges. Third The outcome of this study will be of immense benefit to the management of GTB Bank Nigeria Plc, since it will help identify most of the challenges faced by the banks as well as the complains table by the customers. Lastly, this research will alert bankers of tomorrow’s problems today in order to get the intended customers satisfaction as this service can be said it is at infant stage in the country.</w:t>
      </w:r>
    </w:p>
    <w:p w14:paraId="6C9B2DA1" w14:textId="65E68789" w:rsidR="005D5EE8" w:rsidRPr="008968A6" w:rsidRDefault="005D5EE8" w:rsidP="005D5EE8">
      <w:pPr>
        <w:spacing w:line="480" w:lineRule="auto"/>
        <w:jc w:val="both"/>
        <w:rPr>
          <w:rFonts w:ascii="Times New Roman" w:hAnsi="Times New Roman" w:cs="Times New Roman"/>
          <w:b/>
          <w:sz w:val="24"/>
          <w:szCs w:val="24"/>
        </w:rPr>
      </w:pPr>
      <w:r w:rsidRPr="008968A6">
        <w:rPr>
          <w:rFonts w:ascii="Times New Roman" w:hAnsi="Times New Roman" w:cs="Times New Roman"/>
          <w:b/>
          <w:sz w:val="24"/>
          <w:szCs w:val="24"/>
        </w:rPr>
        <w:t>1.7</w:t>
      </w:r>
      <w:r w:rsidRPr="008968A6">
        <w:rPr>
          <w:rFonts w:ascii="Times New Roman" w:hAnsi="Times New Roman" w:cs="Times New Roman"/>
          <w:b/>
          <w:sz w:val="24"/>
          <w:szCs w:val="24"/>
        </w:rPr>
        <w:tab/>
      </w:r>
      <w:r w:rsidR="00800FB5" w:rsidRPr="008968A6">
        <w:rPr>
          <w:rFonts w:ascii="Times New Roman" w:hAnsi="Times New Roman" w:cs="Times New Roman"/>
          <w:b/>
          <w:sz w:val="24"/>
          <w:szCs w:val="24"/>
        </w:rPr>
        <w:t xml:space="preserve">Scope of the Study </w:t>
      </w:r>
    </w:p>
    <w:p w14:paraId="18326EE7"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In assessing the impact of e-banking on customers’ satisfaction of Guaranty Trust bank which was chosen </w:t>
      </w:r>
      <w:proofErr w:type="gramStart"/>
      <w:r w:rsidRPr="008968A6">
        <w:rPr>
          <w:rFonts w:ascii="Times New Roman" w:hAnsi="Times New Roman" w:cs="Times New Roman"/>
          <w:sz w:val="24"/>
          <w:szCs w:val="24"/>
        </w:rPr>
        <w:t>The</w:t>
      </w:r>
      <w:proofErr w:type="gramEnd"/>
      <w:r w:rsidRPr="008968A6">
        <w:rPr>
          <w:rFonts w:ascii="Times New Roman" w:hAnsi="Times New Roman" w:cs="Times New Roman"/>
          <w:sz w:val="24"/>
          <w:szCs w:val="24"/>
        </w:rPr>
        <w:t xml:space="preserve"> study will also see whether or not the usage is related to age, educational status and occupation. Last but not least the study will seek to ascertain how customer know about what e-banking means and how they see the challenges and opportunities of e-banking in the city.</w:t>
      </w:r>
    </w:p>
    <w:p w14:paraId="61D55FAB" w14:textId="04EE12DD" w:rsidR="005D5EE8" w:rsidRPr="008968A6" w:rsidRDefault="005D5EE8" w:rsidP="005D5EE8">
      <w:pPr>
        <w:spacing w:line="480" w:lineRule="auto"/>
        <w:rPr>
          <w:rFonts w:ascii="Times New Roman" w:hAnsi="Times New Roman" w:cs="Times New Roman"/>
          <w:b/>
          <w:sz w:val="24"/>
          <w:szCs w:val="24"/>
        </w:rPr>
      </w:pPr>
      <w:r w:rsidRPr="008968A6">
        <w:rPr>
          <w:rFonts w:ascii="Times New Roman" w:hAnsi="Times New Roman" w:cs="Times New Roman"/>
          <w:b/>
          <w:sz w:val="24"/>
          <w:szCs w:val="24"/>
        </w:rPr>
        <w:t>1.8</w:t>
      </w:r>
      <w:r w:rsidRPr="008968A6">
        <w:rPr>
          <w:rFonts w:ascii="Times New Roman" w:hAnsi="Times New Roman" w:cs="Times New Roman"/>
          <w:b/>
          <w:sz w:val="24"/>
          <w:szCs w:val="24"/>
        </w:rPr>
        <w:tab/>
      </w:r>
      <w:r w:rsidR="00800FB5" w:rsidRPr="008968A6">
        <w:rPr>
          <w:rFonts w:ascii="Times New Roman" w:hAnsi="Times New Roman" w:cs="Times New Roman"/>
          <w:b/>
          <w:sz w:val="24"/>
          <w:szCs w:val="24"/>
        </w:rPr>
        <w:t>Definition of Terms</w:t>
      </w:r>
    </w:p>
    <w:p w14:paraId="51C41576" w14:textId="77777777" w:rsidR="005D5EE8" w:rsidRPr="008968A6" w:rsidRDefault="005D5EE8" w:rsidP="005D5EE8">
      <w:pPr>
        <w:spacing w:line="480" w:lineRule="auto"/>
        <w:rPr>
          <w:rFonts w:ascii="Times New Roman" w:hAnsi="Times New Roman" w:cs="Times New Roman"/>
          <w:sz w:val="24"/>
          <w:szCs w:val="24"/>
        </w:rPr>
      </w:pPr>
      <w:r w:rsidRPr="008968A6">
        <w:rPr>
          <w:rFonts w:ascii="Times New Roman" w:hAnsi="Times New Roman" w:cs="Times New Roman"/>
          <w:b/>
          <w:sz w:val="24"/>
          <w:szCs w:val="24"/>
        </w:rPr>
        <w:t>E-banking:</w:t>
      </w:r>
      <w:r w:rsidRPr="008968A6">
        <w:rPr>
          <w:rFonts w:ascii="Times New Roman" w:hAnsi="Times New Roman" w:cs="Times New Roman"/>
          <w:sz w:val="24"/>
          <w:szCs w:val="24"/>
        </w:rPr>
        <w:t xml:space="preserve"> A method of banking in which the customer conducts transactions electronically via the Internet.</w:t>
      </w:r>
    </w:p>
    <w:p w14:paraId="6A7830BF" w14:textId="77777777" w:rsidR="005D5EE8" w:rsidRPr="008968A6" w:rsidRDefault="005D5EE8" w:rsidP="005D5EE8">
      <w:pPr>
        <w:spacing w:line="480" w:lineRule="auto"/>
        <w:rPr>
          <w:rFonts w:ascii="Times New Roman" w:hAnsi="Times New Roman" w:cs="Times New Roman"/>
          <w:sz w:val="24"/>
          <w:szCs w:val="24"/>
        </w:rPr>
      </w:pPr>
      <w:r w:rsidRPr="008968A6">
        <w:rPr>
          <w:rFonts w:ascii="Times New Roman" w:hAnsi="Times New Roman" w:cs="Times New Roman"/>
          <w:b/>
          <w:sz w:val="24"/>
          <w:szCs w:val="24"/>
        </w:rPr>
        <w:t>Customer’s satisfaction</w:t>
      </w:r>
      <w:r w:rsidRPr="008968A6">
        <w:rPr>
          <w:rFonts w:ascii="Times New Roman" w:hAnsi="Times New Roman" w:cs="Times New Roman"/>
          <w:sz w:val="24"/>
          <w:szCs w:val="24"/>
        </w:rPr>
        <w:t>: Is a marketing term that measures how products or services supplied by a company meet or surpass a customer's expectation.</w:t>
      </w:r>
    </w:p>
    <w:p w14:paraId="1FF30A45" w14:textId="77777777" w:rsidR="005D5EE8" w:rsidRPr="008968A6" w:rsidRDefault="005D5EE8" w:rsidP="005D5EE8">
      <w:pPr>
        <w:spacing w:line="480" w:lineRule="auto"/>
        <w:rPr>
          <w:rFonts w:ascii="Times New Roman" w:hAnsi="Times New Roman" w:cs="Times New Roman"/>
          <w:sz w:val="24"/>
          <w:szCs w:val="24"/>
        </w:rPr>
      </w:pPr>
      <w:r w:rsidRPr="008968A6">
        <w:rPr>
          <w:rFonts w:ascii="Times New Roman" w:hAnsi="Times New Roman" w:cs="Times New Roman"/>
          <w:sz w:val="24"/>
          <w:szCs w:val="24"/>
        </w:rPr>
        <w:t>Customers Retention: This is the ability of a customer to patronize the bank for a repeated time and become more of a stakeholder of the bank and he/she is ready to stay with the bank for a long period of time.</w:t>
      </w:r>
    </w:p>
    <w:p w14:paraId="49DDCEB6" w14:textId="77777777" w:rsidR="005D5EE8" w:rsidRPr="008968A6" w:rsidRDefault="005D5EE8" w:rsidP="005D5EE8">
      <w:pPr>
        <w:spacing w:line="480" w:lineRule="auto"/>
        <w:jc w:val="center"/>
        <w:rPr>
          <w:rFonts w:ascii="Times New Roman" w:hAnsi="Times New Roman" w:cs="Times New Roman"/>
          <w:b/>
          <w:sz w:val="24"/>
          <w:szCs w:val="24"/>
        </w:rPr>
      </w:pPr>
    </w:p>
    <w:p w14:paraId="13D6D882" w14:textId="77777777" w:rsidR="005D5EE8" w:rsidRPr="008968A6" w:rsidRDefault="005D5EE8" w:rsidP="00800FB5">
      <w:pPr>
        <w:spacing w:line="480" w:lineRule="auto"/>
        <w:rPr>
          <w:rFonts w:ascii="Times New Roman" w:hAnsi="Times New Roman" w:cs="Times New Roman"/>
          <w:b/>
          <w:sz w:val="24"/>
          <w:szCs w:val="24"/>
        </w:rPr>
      </w:pPr>
    </w:p>
    <w:p w14:paraId="343C9DB6" w14:textId="77777777" w:rsidR="005D5EE8" w:rsidRPr="008968A6" w:rsidRDefault="005D5EE8" w:rsidP="005D5EE8">
      <w:pPr>
        <w:spacing w:line="480" w:lineRule="auto"/>
        <w:jc w:val="center"/>
        <w:rPr>
          <w:rFonts w:ascii="Times New Roman" w:hAnsi="Times New Roman" w:cs="Times New Roman"/>
          <w:b/>
          <w:sz w:val="24"/>
          <w:szCs w:val="24"/>
        </w:rPr>
      </w:pPr>
    </w:p>
    <w:p w14:paraId="147B2896" w14:textId="77777777" w:rsidR="005D5EE8" w:rsidRPr="008968A6" w:rsidRDefault="005D5EE8" w:rsidP="005D5EE8">
      <w:pPr>
        <w:spacing w:line="240" w:lineRule="auto"/>
        <w:jc w:val="center"/>
        <w:rPr>
          <w:rFonts w:ascii="Times New Roman" w:hAnsi="Times New Roman" w:cs="Times New Roman"/>
          <w:b/>
          <w:sz w:val="24"/>
          <w:szCs w:val="24"/>
        </w:rPr>
      </w:pPr>
      <w:r w:rsidRPr="008968A6">
        <w:rPr>
          <w:rFonts w:ascii="Times New Roman" w:hAnsi="Times New Roman" w:cs="Times New Roman"/>
          <w:b/>
          <w:sz w:val="24"/>
          <w:szCs w:val="24"/>
        </w:rPr>
        <w:t>CHAPTER TWO</w:t>
      </w:r>
    </w:p>
    <w:p w14:paraId="53D0B152" w14:textId="77777777" w:rsidR="005D5EE8" w:rsidRPr="008968A6" w:rsidRDefault="005D5EE8" w:rsidP="005D5EE8">
      <w:pPr>
        <w:spacing w:line="240" w:lineRule="auto"/>
        <w:jc w:val="center"/>
        <w:rPr>
          <w:rFonts w:ascii="Times New Roman" w:hAnsi="Times New Roman" w:cs="Times New Roman"/>
          <w:b/>
          <w:sz w:val="24"/>
          <w:szCs w:val="24"/>
        </w:rPr>
      </w:pPr>
      <w:r w:rsidRPr="008968A6">
        <w:rPr>
          <w:rFonts w:ascii="Times New Roman" w:hAnsi="Times New Roman" w:cs="Times New Roman"/>
          <w:b/>
          <w:sz w:val="24"/>
          <w:szCs w:val="24"/>
        </w:rPr>
        <w:t>LITERATURE REVIEW</w:t>
      </w:r>
    </w:p>
    <w:p w14:paraId="082F84CA" w14:textId="06F7CAB1" w:rsidR="005D5EE8" w:rsidRPr="008968A6" w:rsidRDefault="005D5EE8" w:rsidP="005D5EE8">
      <w:pPr>
        <w:autoSpaceDE w:val="0"/>
        <w:autoSpaceDN w:val="0"/>
        <w:adjustRightInd w:val="0"/>
        <w:spacing w:after="0" w:line="480" w:lineRule="auto"/>
        <w:jc w:val="both"/>
        <w:rPr>
          <w:rFonts w:ascii="Times New Roman" w:hAnsi="Times New Roman" w:cs="Times New Roman"/>
          <w:b/>
          <w:bCs/>
          <w:sz w:val="24"/>
          <w:szCs w:val="24"/>
        </w:rPr>
      </w:pPr>
      <w:r w:rsidRPr="008968A6">
        <w:rPr>
          <w:rFonts w:ascii="Times New Roman" w:hAnsi="Times New Roman" w:cs="Times New Roman"/>
          <w:b/>
          <w:bCs/>
          <w:sz w:val="24"/>
          <w:szCs w:val="24"/>
        </w:rPr>
        <w:t>2.1</w:t>
      </w:r>
      <w:r w:rsidRPr="008968A6">
        <w:rPr>
          <w:rFonts w:ascii="Times New Roman" w:hAnsi="Times New Roman" w:cs="Times New Roman"/>
          <w:b/>
          <w:bCs/>
          <w:sz w:val="24"/>
          <w:szCs w:val="24"/>
        </w:rPr>
        <w:tab/>
      </w:r>
      <w:r w:rsidR="00800FB5" w:rsidRPr="008968A6">
        <w:rPr>
          <w:rFonts w:ascii="Times New Roman" w:hAnsi="Times New Roman" w:cs="Times New Roman"/>
          <w:b/>
          <w:bCs/>
          <w:sz w:val="24"/>
          <w:szCs w:val="24"/>
        </w:rPr>
        <w:t>Conceptual Review</w:t>
      </w:r>
    </w:p>
    <w:p w14:paraId="2205DF60" w14:textId="03A72D33" w:rsidR="005D5EE8" w:rsidRPr="008968A6" w:rsidRDefault="005D5EE8" w:rsidP="005D5EE8">
      <w:pPr>
        <w:autoSpaceDE w:val="0"/>
        <w:autoSpaceDN w:val="0"/>
        <w:adjustRightInd w:val="0"/>
        <w:spacing w:after="0" w:line="480" w:lineRule="auto"/>
        <w:jc w:val="both"/>
        <w:rPr>
          <w:rFonts w:ascii="Times New Roman" w:hAnsi="Times New Roman" w:cs="Times New Roman"/>
          <w:b/>
          <w:bCs/>
          <w:sz w:val="24"/>
          <w:szCs w:val="24"/>
        </w:rPr>
      </w:pPr>
      <w:r w:rsidRPr="008968A6">
        <w:rPr>
          <w:rFonts w:ascii="Times New Roman" w:hAnsi="Times New Roman" w:cs="Times New Roman"/>
          <w:b/>
          <w:bCs/>
          <w:sz w:val="24"/>
          <w:szCs w:val="24"/>
        </w:rPr>
        <w:t>2.1.1</w:t>
      </w:r>
      <w:r w:rsidRPr="008968A6">
        <w:rPr>
          <w:rFonts w:ascii="Times New Roman" w:hAnsi="Times New Roman" w:cs="Times New Roman"/>
          <w:b/>
          <w:bCs/>
          <w:sz w:val="24"/>
          <w:szCs w:val="24"/>
        </w:rPr>
        <w:tab/>
      </w:r>
      <w:r w:rsidR="00800FB5" w:rsidRPr="008968A6">
        <w:rPr>
          <w:rFonts w:ascii="Times New Roman" w:hAnsi="Times New Roman" w:cs="Times New Roman"/>
          <w:b/>
          <w:bCs/>
          <w:sz w:val="24"/>
          <w:szCs w:val="24"/>
        </w:rPr>
        <w:t>Concept Of E-Banking</w:t>
      </w:r>
    </w:p>
    <w:p w14:paraId="56571CDF"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The concept of electronic banking has been defined in many ways; Daniel defines electronic banking as the delivery of banks’ information and services by banks to customers via different delivery plat forms that can be used with different terminal devices such as personal computers and mobile phone with browser or desktop software, telephone or digital television (Daniel, 2018). </w:t>
      </w:r>
    </w:p>
    <w:p w14:paraId="66FB7D49"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According to Abid and Noreen electronic banking defined as any use of information and communication technology and electronic means by a bank to conduct transactions and have interaction with stakeholders (Abid and Noreen, 2017). </w:t>
      </w:r>
    </w:p>
    <w:p w14:paraId="59025766"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Stan also defined electronic payment as a system of payment whereby transaction takes place electronically without the use of cash. </w:t>
      </w:r>
      <w:proofErr w:type="spellStart"/>
      <w:r w:rsidRPr="008968A6">
        <w:rPr>
          <w:rFonts w:ascii="Times New Roman" w:hAnsi="Times New Roman" w:cs="Times New Roman"/>
          <w:sz w:val="24"/>
          <w:szCs w:val="24"/>
        </w:rPr>
        <w:t>Magembe</w:t>
      </w:r>
      <w:proofErr w:type="spellEnd"/>
      <w:r w:rsidRPr="008968A6">
        <w:rPr>
          <w:rFonts w:ascii="Times New Roman" w:hAnsi="Times New Roman" w:cs="Times New Roman"/>
          <w:sz w:val="24"/>
          <w:szCs w:val="24"/>
        </w:rPr>
        <w:t xml:space="preserve"> BAS and </w:t>
      </w:r>
      <w:proofErr w:type="spellStart"/>
      <w:r w:rsidRPr="008968A6">
        <w:rPr>
          <w:rFonts w:ascii="Times New Roman" w:hAnsi="Times New Roman" w:cs="Times New Roman"/>
          <w:sz w:val="24"/>
          <w:szCs w:val="24"/>
        </w:rPr>
        <w:t>Shemi</w:t>
      </w:r>
      <w:proofErr w:type="spellEnd"/>
      <w:r w:rsidRPr="008968A6">
        <w:rPr>
          <w:rFonts w:ascii="Times New Roman" w:hAnsi="Times New Roman" w:cs="Times New Roman"/>
          <w:sz w:val="24"/>
          <w:szCs w:val="24"/>
        </w:rPr>
        <w:t xml:space="preserve"> AP defined electronic banking (e-banking) is nothing but e-business in banking industry (</w:t>
      </w:r>
      <w:proofErr w:type="spellStart"/>
      <w:r w:rsidRPr="008968A6">
        <w:rPr>
          <w:rFonts w:ascii="Times New Roman" w:hAnsi="Times New Roman" w:cs="Times New Roman"/>
          <w:sz w:val="24"/>
          <w:szCs w:val="24"/>
        </w:rPr>
        <w:t>Magemhe</w:t>
      </w:r>
      <w:proofErr w:type="spellEnd"/>
      <w:r w:rsidRPr="008968A6">
        <w:rPr>
          <w:rFonts w:ascii="Times New Roman" w:hAnsi="Times New Roman" w:cs="Times New Roman"/>
          <w:sz w:val="24"/>
          <w:szCs w:val="24"/>
        </w:rPr>
        <w:t xml:space="preserve"> and </w:t>
      </w:r>
      <w:proofErr w:type="spellStart"/>
      <w:r w:rsidRPr="008968A6">
        <w:rPr>
          <w:rFonts w:ascii="Times New Roman" w:hAnsi="Times New Roman" w:cs="Times New Roman"/>
          <w:sz w:val="24"/>
          <w:szCs w:val="24"/>
        </w:rPr>
        <w:t>Shemi</w:t>
      </w:r>
      <w:proofErr w:type="spellEnd"/>
      <w:r w:rsidRPr="008968A6">
        <w:rPr>
          <w:rFonts w:ascii="Times New Roman" w:hAnsi="Times New Roman" w:cs="Times New Roman"/>
          <w:sz w:val="24"/>
          <w:szCs w:val="24"/>
        </w:rPr>
        <w:t xml:space="preserve">, 2019). E-banking is a generic term for delivery of banking services and products through electronic channels, such as the telephone, the internet, the cell phone, etc. The concept and scope of e-banking is still evolving. It facilitates an effective payment and accounting system thereby enhancing the speed of delivery of banking services considerably (Uppal and </w:t>
      </w:r>
      <w:proofErr w:type="spellStart"/>
      <w:r w:rsidRPr="008968A6">
        <w:rPr>
          <w:rFonts w:ascii="Times New Roman" w:hAnsi="Times New Roman" w:cs="Times New Roman"/>
          <w:sz w:val="24"/>
          <w:szCs w:val="24"/>
        </w:rPr>
        <w:t>Jantana</w:t>
      </w:r>
      <w:proofErr w:type="spellEnd"/>
      <w:r w:rsidRPr="008968A6">
        <w:rPr>
          <w:rFonts w:ascii="Times New Roman" w:hAnsi="Times New Roman" w:cs="Times New Roman"/>
          <w:sz w:val="24"/>
          <w:szCs w:val="24"/>
        </w:rPr>
        <w:t>, 2017). Ovia argues that electronic banking is a product of e-commerce in the field of banking and financial services (Ovia, 2020). In what can be describe as business to consumer domain for balance enquiry request for cheque books recording stop payment instruction balance transfer instruction account opening and other forms of traditional banking service. Banks are also offering payment services on behalf of their customer who shop indifferent e-shops.</w:t>
      </w:r>
    </w:p>
    <w:p w14:paraId="49DFC3E3"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lastRenderedPageBreak/>
        <w:t xml:space="preserve">Saleh M </w:t>
      </w:r>
      <w:proofErr w:type="spellStart"/>
      <w:r w:rsidRPr="008968A6">
        <w:rPr>
          <w:rFonts w:ascii="Times New Roman" w:hAnsi="Times New Roman" w:cs="Times New Roman"/>
          <w:sz w:val="24"/>
          <w:szCs w:val="24"/>
        </w:rPr>
        <w:t>Nsouli</w:t>
      </w:r>
      <w:proofErr w:type="spellEnd"/>
      <w:r w:rsidRPr="008968A6">
        <w:rPr>
          <w:rFonts w:ascii="Times New Roman" w:hAnsi="Times New Roman" w:cs="Times New Roman"/>
          <w:sz w:val="24"/>
          <w:szCs w:val="24"/>
        </w:rPr>
        <w:t xml:space="preserve"> and Andrea Schaechter also defined electronic banking as per the following chart concluding that e-banking is providing banking products and services through electronic delivery channels (Figure 1) (</w:t>
      </w:r>
      <w:proofErr w:type="spellStart"/>
      <w:proofErr w:type="gramStart"/>
      <w:r w:rsidRPr="008968A6">
        <w:rPr>
          <w:rFonts w:ascii="Times New Roman" w:hAnsi="Times New Roman" w:cs="Times New Roman"/>
          <w:sz w:val="24"/>
          <w:szCs w:val="24"/>
        </w:rPr>
        <w:t>Nsouli</w:t>
      </w:r>
      <w:proofErr w:type="spellEnd"/>
      <w:r w:rsidRPr="008968A6">
        <w:rPr>
          <w:rFonts w:ascii="Times New Roman" w:hAnsi="Times New Roman" w:cs="Times New Roman"/>
          <w:sz w:val="24"/>
          <w:szCs w:val="24"/>
        </w:rPr>
        <w:t xml:space="preserve">  and</w:t>
      </w:r>
      <w:proofErr w:type="gramEnd"/>
      <w:r w:rsidRPr="008968A6">
        <w:rPr>
          <w:rFonts w:ascii="Times New Roman" w:hAnsi="Times New Roman" w:cs="Times New Roman"/>
          <w:sz w:val="24"/>
          <w:szCs w:val="24"/>
        </w:rPr>
        <w:t xml:space="preserve"> Schaechter. 2021).</w:t>
      </w:r>
    </w:p>
    <w:p w14:paraId="286AC185"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In simple words, e-banking implies provision of banking products and services through electronic delivery channels. Electronic banking has been around for quite some time in the form of automatic teller machines (ATMs) and telephone transactions. In more recent times, it has been transformed by the internet –a new delivery channel that has facilitated banking transactions for both customers and banks (Nitsure, 2018).</w:t>
      </w:r>
    </w:p>
    <w:p w14:paraId="228ECDEE"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b/>
          <w:bCs/>
          <w:sz w:val="24"/>
          <w:szCs w:val="24"/>
        </w:rPr>
      </w:pPr>
      <w:r w:rsidRPr="008968A6">
        <w:rPr>
          <w:rFonts w:ascii="Times New Roman" w:hAnsi="Times New Roman" w:cs="Times New Roman"/>
          <w:b/>
          <w:bCs/>
          <w:sz w:val="24"/>
          <w:szCs w:val="24"/>
        </w:rPr>
        <w:t>Types of e-banking</w:t>
      </w:r>
    </w:p>
    <w:p w14:paraId="5B7EE94B"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There are many electronic banking delivery channels to provide banking service to customers. Among them ATM, POS, mobile banking and internet banking are the most widely used and discussed below.</w:t>
      </w:r>
    </w:p>
    <w:p w14:paraId="2EC8C72D"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b/>
          <w:bCs/>
          <w:sz w:val="24"/>
          <w:szCs w:val="24"/>
        </w:rPr>
        <w:t>ATM</w:t>
      </w:r>
      <w:r w:rsidRPr="008968A6">
        <w:rPr>
          <w:rFonts w:ascii="Times New Roman" w:hAnsi="Times New Roman" w:cs="Times New Roman"/>
          <w:sz w:val="24"/>
          <w:szCs w:val="24"/>
        </w:rPr>
        <w:t>: Automated Teller Machine (ATM) is a machine where cash withdrawal can be made over the machine without going in to the banking hall. It also sells recharge cards and transfer funds; it can be accessed 24 hours/7 days with account balance enquiry (</w:t>
      </w:r>
      <w:proofErr w:type="spellStart"/>
      <w:r w:rsidRPr="008968A6">
        <w:rPr>
          <w:rFonts w:ascii="Times New Roman" w:hAnsi="Times New Roman" w:cs="Times New Roman"/>
          <w:sz w:val="24"/>
          <w:szCs w:val="24"/>
        </w:rPr>
        <w:t>Fenuga</w:t>
      </w:r>
      <w:proofErr w:type="spellEnd"/>
      <w:r w:rsidRPr="008968A6">
        <w:rPr>
          <w:rFonts w:ascii="Times New Roman" w:hAnsi="Times New Roman" w:cs="Times New Roman"/>
          <w:sz w:val="24"/>
          <w:szCs w:val="24"/>
        </w:rPr>
        <w:t>, 2017).</w:t>
      </w:r>
    </w:p>
    <w:p w14:paraId="678DD686"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b/>
          <w:bCs/>
          <w:sz w:val="24"/>
          <w:szCs w:val="24"/>
        </w:rPr>
        <w:t>Internet banking</w:t>
      </w:r>
      <w:r w:rsidRPr="008968A6">
        <w:rPr>
          <w:rFonts w:ascii="Times New Roman" w:hAnsi="Times New Roman" w:cs="Times New Roman"/>
          <w:sz w:val="24"/>
          <w:szCs w:val="24"/>
        </w:rPr>
        <w:t>: Internet banking allows customers of a financial institution to conduct financial transactions on a secure website operated by the institution, which can be a retail or virtual bank, credit union or society. It may include of any transactions related to online usage. Banks increasingly operate websites through which customers are able not only to inquire about account balances, interest and exchange rates but also to conduct a range of transactions.</w:t>
      </w:r>
    </w:p>
    <w:p w14:paraId="476BAFF7"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Unfortunately, data on Internet banking are scarce, and differences in definitions make cross-country comparisons difficult (Timothy, 2017).</w:t>
      </w:r>
    </w:p>
    <w:p w14:paraId="094A760B"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b/>
          <w:bCs/>
          <w:sz w:val="24"/>
          <w:szCs w:val="24"/>
        </w:rPr>
        <w:lastRenderedPageBreak/>
        <w:t>POS</w:t>
      </w:r>
      <w:r w:rsidRPr="008968A6">
        <w:rPr>
          <w:rFonts w:ascii="Times New Roman" w:hAnsi="Times New Roman" w:cs="Times New Roman"/>
          <w:sz w:val="24"/>
          <w:szCs w:val="24"/>
        </w:rPr>
        <w:t>: Point of sale (POS) also sometimes referred to as point of purchase (POP) or checkout is the location where a transaction occurs.</w:t>
      </w:r>
    </w:p>
    <w:p w14:paraId="089F3946"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A ‘checkout’ refers to a POS terminal or more generally to the hardware and software used for checkouts, the equivalent of an electronic cash register. A POS terminal manages the selling process by a salesperson accessible interface. The same system allows the creation and printing of the receipt. Because of the expense involved with a POS system, the eBay guide recommends that if annual revenue exceeds the threshold of $700,000, investment in a POS system will be advantageous. POS systems record sales for business and tax purposes. Illegal software dubbed ‘zappers’ is increasingly used on them to falsify these records with a view to evading the payment of taxes (</w:t>
      </w:r>
      <w:proofErr w:type="spellStart"/>
      <w:r w:rsidRPr="008968A6">
        <w:rPr>
          <w:rFonts w:ascii="Times New Roman" w:hAnsi="Times New Roman" w:cs="Times New Roman"/>
          <w:sz w:val="24"/>
          <w:szCs w:val="24"/>
        </w:rPr>
        <w:t>Olorunsegun</w:t>
      </w:r>
      <w:proofErr w:type="spellEnd"/>
      <w:r w:rsidRPr="008968A6">
        <w:rPr>
          <w:rFonts w:ascii="Times New Roman" w:hAnsi="Times New Roman" w:cs="Times New Roman"/>
          <w:sz w:val="24"/>
          <w:szCs w:val="24"/>
        </w:rPr>
        <w:t>, 2018).</w:t>
      </w:r>
    </w:p>
    <w:p w14:paraId="5F64EB86" w14:textId="77777777" w:rsidR="005D5EE8" w:rsidRPr="008968A6" w:rsidRDefault="005D5EE8" w:rsidP="005D5EE8">
      <w:pPr>
        <w:spacing w:line="480" w:lineRule="auto"/>
        <w:jc w:val="both"/>
        <w:rPr>
          <w:rFonts w:ascii="Times New Roman" w:hAnsi="Times New Roman" w:cs="Times New Roman"/>
          <w:b/>
          <w:bCs/>
          <w:sz w:val="24"/>
          <w:szCs w:val="24"/>
        </w:rPr>
      </w:pPr>
      <w:r w:rsidRPr="008968A6">
        <w:rPr>
          <w:rFonts w:ascii="Times New Roman" w:hAnsi="Times New Roman" w:cs="Times New Roman"/>
          <w:b/>
          <w:bCs/>
          <w:sz w:val="24"/>
          <w:szCs w:val="24"/>
        </w:rPr>
        <w:t xml:space="preserve">Mobile banking: </w:t>
      </w:r>
      <w:r w:rsidRPr="008968A6">
        <w:rPr>
          <w:rFonts w:ascii="Times New Roman" w:hAnsi="Times New Roman" w:cs="Times New Roman"/>
          <w:sz w:val="24"/>
          <w:szCs w:val="24"/>
        </w:rPr>
        <w:t>Mobile banking (also known as M-banking) is a term used for performing balance checks, account transactions, payments, credit applications and other banking transactions through a mobile device such as a mobile phone or Personal Digital Assistant (PDA). The earliest mobile banking services were offered over SMS, a service known as SMS banking.  Mobile banking is used in many parts of the world with little or no infrastructure, especially remote and rural areas. This aspect of mobile commerce is also popular in countries where most of their population is un-banked. In most of these places, banks can only be found in big cities, and customers have to travel hundreds of miles to the nearest bank. The scope of offered services may include facilities to conduct bank and stock market transactions, to administer accounts and to access customized information (Tiwari and Buse, 2019).</w:t>
      </w:r>
    </w:p>
    <w:p w14:paraId="3DAC5D41"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b/>
          <w:bCs/>
          <w:sz w:val="24"/>
          <w:szCs w:val="24"/>
        </w:rPr>
        <w:t>Challenges and Insecurity of Internet Banking</w:t>
      </w:r>
    </w:p>
    <w:p w14:paraId="18825DD5"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Nigeria is the third highest ranked in internet ‘money offer’ frauds. As was reported in one of the national newspapers, frauds and forgeries in Nigerian bank as at June 2018 stood at 329 or N1.15 </w:t>
      </w:r>
      <w:r w:rsidRPr="008968A6">
        <w:rPr>
          <w:rFonts w:ascii="Times New Roman" w:hAnsi="Times New Roman" w:cs="Times New Roman"/>
          <w:sz w:val="24"/>
          <w:szCs w:val="24"/>
        </w:rPr>
        <w:lastRenderedPageBreak/>
        <w:t xml:space="preserve">billion monetary equivalent, against 222 cases or N1.47 billion monetary equivalent in April same year. There is even global suspicion that a Nigerian crime syndicate that coordinates global crimes such as money laundering, bank fraud and 419 seams </w:t>
      </w:r>
      <w:proofErr w:type="gramStart"/>
      <w:r w:rsidRPr="008968A6">
        <w:rPr>
          <w:rFonts w:ascii="Times New Roman" w:hAnsi="Times New Roman" w:cs="Times New Roman"/>
          <w:sz w:val="24"/>
          <w:szCs w:val="24"/>
        </w:rPr>
        <w:t>exists</w:t>
      </w:r>
      <w:proofErr w:type="gramEnd"/>
      <w:r w:rsidRPr="008968A6">
        <w:rPr>
          <w:rFonts w:ascii="Times New Roman" w:hAnsi="Times New Roman" w:cs="Times New Roman"/>
          <w:sz w:val="24"/>
          <w:szCs w:val="24"/>
        </w:rPr>
        <w:t xml:space="preserve"> today. These issues basically defeat the key ingredients of information technology, which includes confidentiality, integrity and availability.</w:t>
      </w:r>
    </w:p>
    <w:p w14:paraId="5C567856"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Several factors are responsible for the above situation. They include inordinate tolerance for corruption among Nigerian public and government agencies; weakness of the existing legislative/judicial institutions to make and enforce relevant laws on cyber-crimes; quality of graduates in terms of professional values and ethics; chronic unemployment among graduates, and the widening gap between the few rich and the many poor caused mainly by bad governance. In the main, erosion of good value principles and corruption constitute the greatest cause of rising cyber-crimes among Nigerian (Domestic electronic payment in Nigeria) (</w:t>
      </w:r>
      <w:proofErr w:type="spellStart"/>
      <w:r w:rsidRPr="008968A6">
        <w:rPr>
          <w:rFonts w:ascii="Times New Roman" w:hAnsi="Times New Roman" w:cs="Times New Roman"/>
          <w:sz w:val="24"/>
          <w:szCs w:val="24"/>
        </w:rPr>
        <w:t>Amedu</w:t>
      </w:r>
      <w:proofErr w:type="spellEnd"/>
      <w:r w:rsidRPr="008968A6">
        <w:rPr>
          <w:rFonts w:ascii="Times New Roman" w:hAnsi="Times New Roman" w:cs="Times New Roman"/>
          <w:sz w:val="24"/>
          <w:szCs w:val="24"/>
        </w:rPr>
        <w:t xml:space="preserve">, 2018). This, according to transparency International, is worsened by fact that several generations of Nigerians have been raised in this norm. Hence, what is seen as a dangerous global crime is socially acclaimed and glamorized in Nigeria. </w:t>
      </w:r>
    </w:p>
    <w:p w14:paraId="7C5371C6"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The above situation constitutes the environment upon which Information technology has emerged in Nigeria. Although the level of the adoption and practice of information technology (especially Internet banking) has remained quite insignificant, global projections still remains that Information Technology would continue to play a revolutionary role in the development and delivery of banking products and services all over the world. In effect, it is this projection that has raised pertinent regulatory questions concerning Information technology, especially in Internet fraud-infested countries like Nigeria. One key issue here borders on how to handle the rising level of frauds and forgery prevalent in the entire banking system; and how to make Internet banking fit </w:t>
      </w:r>
      <w:r w:rsidRPr="008968A6">
        <w:rPr>
          <w:rFonts w:ascii="Times New Roman" w:hAnsi="Times New Roman" w:cs="Times New Roman"/>
          <w:sz w:val="24"/>
          <w:szCs w:val="24"/>
        </w:rPr>
        <w:lastRenderedPageBreak/>
        <w:t>well in the banking structure of a country so notoriously identifiable with criminals use Internet access.</w:t>
      </w:r>
    </w:p>
    <w:p w14:paraId="2840C6C5" w14:textId="2CC68E80" w:rsidR="005D5EE8" w:rsidRPr="008968A6" w:rsidRDefault="005D5EE8" w:rsidP="005D5EE8">
      <w:pPr>
        <w:autoSpaceDE w:val="0"/>
        <w:autoSpaceDN w:val="0"/>
        <w:adjustRightInd w:val="0"/>
        <w:spacing w:after="0" w:line="480" w:lineRule="auto"/>
        <w:jc w:val="both"/>
        <w:rPr>
          <w:rFonts w:ascii="Times New Roman" w:hAnsi="Times New Roman" w:cs="Times New Roman"/>
          <w:b/>
          <w:bCs/>
          <w:sz w:val="24"/>
          <w:szCs w:val="24"/>
        </w:rPr>
      </w:pPr>
      <w:r w:rsidRPr="008968A6">
        <w:rPr>
          <w:rFonts w:ascii="Times New Roman" w:hAnsi="Times New Roman" w:cs="Times New Roman"/>
          <w:b/>
          <w:bCs/>
          <w:sz w:val="24"/>
          <w:szCs w:val="24"/>
        </w:rPr>
        <w:t xml:space="preserve"> </w:t>
      </w:r>
      <w:r w:rsidR="00800FB5" w:rsidRPr="008968A6">
        <w:rPr>
          <w:rFonts w:ascii="Times New Roman" w:hAnsi="Times New Roman" w:cs="Times New Roman"/>
          <w:b/>
          <w:bCs/>
          <w:sz w:val="24"/>
          <w:szCs w:val="24"/>
        </w:rPr>
        <w:t>2.1.2</w:t>
      </w:r>
      <w:r w:rsidR="00800FB5" w:rsidRPr="008968A6">
        <w:rPr>
          <w:rFonts w:ascii="Times New Roman" w:hAnsi="Times New Roman" w:cs="Times New Roman"/>
          <w:b/>
          <w:bCs/>
          <w:sz w:val="24"/>
          <w:szCs w:val="24"/>
        </w:rPr>
        <w:tab/>
      </w:r>
      <w:r w:rsidRPr="008968A6">
        <w:rPr>
          <w:rFonts w:ascii="Times New Roman" w:hAnsi="Times New Roman" w:cs="Times New Roman"/>
          <w:b/>
          <w:bCs/>
          <w:sz w:val="24"/>
          <w:szCs w:val="24"/>
        </w:rPr>
        <w:t>Concept of Customer Satisfaction</w:t>
      </w:r>
    </w:p>
    <w:p w14:paraId="5816478F"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According to </w:t>
      </w:r>
      <w:proofErr w:type="spellStart"/>
      <w:r w:rsidRPr="008968A6">
        <w:rPr>
          <w:rFonts w:ascii="Times New Roman" w:hAnsi="Times New Roman" w:cs="Times New Roman"/>
          <w:sz w:val="24"/>
          <w:szCs w:val="24"/>
        </w:rPr>
        <w:t>Hansemark</w:t>
      </w:r>
      <w:proofErr w:type="spellEnd"/>
      <w:r w:rsidRPr="008968A6">
        <w:rPr>
          <w:rFonts w:ascii="Times New Roman" w:hAnsi="Times New Roman" w:cs="Times New Roman"/>
          <w:sz w:val="24"/>
          <w:szCs w:val="24"/>
        </w:rPr>
        <w:t xml:space="preserve"> and Albinsson (2017), satisfaction is an overall customer attitude towards a service provider, or an emotional reaction to the difference between what customers anticipate and what they receive, regarding the fulfillment of some need, goal or desire. </w:t>
      </w:r>
    </w:p>
    <w:p w14:paraId="69C42A8A"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Oliver defined satisfaction as a judgment following a consumption experience-it is the consumer’s judgment that a product provided (or is providing) a pleasurable level of consumption-related fulfilment (Oliver, 2019). Kotler defined satisfaction as a person’s feelings of pleasure or disappointment resulting from comparing a product’s perceived performance (or outcome) in relation to his or her expectations (Kotler, 2018). </w:t>
      </w:r>
    </w:p>
    <w:p w14:paraId="25A0D80F"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Satisfaction can be associated with feelings of acceptance, happiness, relief, excitement, and delight. Most research confirms that the confirmation or disconfirmation of pre-consumption expectations is the essential determinant of satisfaction. This means that customers have a certain predicted product performance in mind prior to consumption. During consumption, customers experience the product level. Satisfaction judgments are then formed based on this comparison.</w:t>
      </w:r>
    </w:p>
    <w:p w14:paraId="268D8ED1"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The resulting judgment is labelled positive disconfirmation if the performance is better than expected, negative disconfirmation if it is worse than expected and simple confirmation if it is as expected. In short, customers evaluate product performance by comparing what they expected with what they believe they received.</w:t>
      </w:r>
    </w:p>
    <w:p w14:paraId="1FACB9D3"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eastAsia="MinionPro-Regular" w:hAnsi="Times New Roman" w:cs="Times New Roman"/>
          <w:b/>
          <w:sz w:val="24"/>
          <w:szCs w:val="24"/>
        </w:rPr>
        <w:t>Dimensions of Customer Satisfaction</w:t>
      </w:r>
    </w:p>
    <w:p w14:paraId="40619B95"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eastAsia="MinionPro-Regular" w:hAnsi="Times New Roman" w:cs="Times New Roman"/>
          <w:sz w:val="24"/>
          <w:szCs w:val="24"/>
        </w:rPr>
        <w:t xml:space="preserve">The dimensions of customer satisfaction as state and explain by </w:t>
      </w:r>
      <w:r w:rsidRPr="008968A6">
        <w:rPr>
          <w:rFonts w:ascii="Times New Roman" w:hAnsi="Times New Roman" w:cs="Times New Roman"/>
          <w:sz w:val="24"/>
          <w:szCs w:val="24"/>
        </w:rPr>
        <w:t xml:space="preserve">Campbell (2019), Cunningham (2018) and Czepiel (2020)  </w:t>
      </w:r>
      <w:r w:rsidRPr="008968A6">
        <w:rPr>
          <w:rFonts w:ascii="Times New Roman" w:eastAsia="MinionPro-Regular" w:hAnsi="Times New Roman" w:cs="Times New Roman"/>
          <w:sz w:val="24"/>
          <w:szCs w:val="24"/>
        </w:rPr>
        <w:t xml:space="preserve"> are; service quality, customer loyalty and customer retention.</w:t>
      </w:r>
    </w:p>
    <w:p w14:paraId="7B9A8B5A"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eastAsia="MinionPro-Regular" w:hAnsi="Times New Roman" w:cs="Times New Roman"/>
          <w:b/>
          <w:sz w:val="24"/>
          <w:szCs w:val="24"/>
        </w:rPr>
        <w:lastRenderedPageBreak/>
        <w:t>Quality Service:</w:t>
      </w:r>
      <w:r w:rsidRPr="008968A6">
        <w:rPr>
          <w:rFonts w:ascii="Times New Roman" w:eastAsia="MinionPro-Regular" w:hAnsi="Times New Roman" w:cs="Times New Roman"/>
          <w:sz w:val="24"/>
          <w:szCs w:val="24"/>
        </w:rPr>
        <w:t xml:space="preserve"> this is the inert measurement that an individual rate or classifies organization. The </w:t>
      </w:r>
      <w:r w:rsidRPr="008968A6">
        <w:rPr>
          <w:rFonts w:ascii="Times New Roman" w:eastAsia="Garamond" w:hAnsi="Times New Roman" w:cs="Times New Roman"/>
          <w:sz w:val="24"/>
          <w:szCs w:val="24"/>
        </w:rPr>
        <w:t>service organizations must meet three key customer needs to deliver service excellence; security, esteem, and justice. Research identifies an array of service quality factors that are important for customers, including: timeliness and convenience, personal attention, reliability and dependability, employee competence and professionalism, empathy, responsiveness, assurance, availability, and tangibles such as physical facilities and equipment and the appearance of the personnel.</w:t>
      </w:r>
    </w:p>
    <w:p w14:paraId="72E0EEEF"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eastAsia="Garamond" w:hAnsi="Times New Roman" w:cs="Times New Roman"/>
          <w:b/>
          <w:sz w:val="24"/>
          <w:szCs w:val="24"/>
        </w:rPr>
        <w:t xml:space="preserve">Customer Royalty: </w:t>
      </w:r>
      <w:r w:rsidRPr="008968A6">
        <w:rPr>
          <w:rFonts w:ascii="Times New Roman" w:eastAsia="SimSun" w:hAnsi="Times New Roman" w:cs="Times New Roman"/>
          <w:sz w:val="24"/>
          <w:szCs w:val="24"/>
        </w:rPr>
        <w:t xml:space="preserve">Customer retention refers to the ability of a company or product to retain its customers over some specified period. High customer retention means customers of the product or business tend to return to, continue to buy or in some other way not defect to another product or business, or to non-use entirely. Selling organizations generally attempt to reduce </w:t>
      </w:r>
      <w:r w:rsidRPr="008968A6">
        <w:rPr>
          <w:rStyle w:val="Hyperlink"/>
          <w:rFonts w:ascii="Times New Roman" w:eastAsia="SimSun" w:hAnsi="Times New Roman" w:cs="Times New Roman"/>
          <w:color w:val="auto"/>
          <w:sz w:val="24"/>
          <w:szCs w:val="24"/>
          <w:u w:val="none"/>
        </w:rPr>
        <w:t>customer defections</w:t>
      </w:r>
      <w:r w:rsidRPr="008968A6">
        <w:rPr>
          <w:rFonts w:ascii="Times New Roman" w:eastAsia="SimSun" w:hAnsi="Times New Roman" w:cs="Times New Roman"/>
          <w:sz w:val="24"/>
          <w:szCs w:val="24"/>
        </w:rPr>
        <w:t xml:space="preserve">. Customer retention starts with the first contact an organization has with a customer and continues throughout the entire lifetime of a relationship and successful retention efforts take this entire lifecycle into account. A company's ability to attract and retain new customers is related not only to its </w:t>
      </w:r>
      <w:r w:rsidRPr="008968A6">
        <w:rPr>
          <w:rStyle w:val="Hyperlink"/>
          <w:rFonts w:ascii="Times New Roman" w:eastAsia="SimSun" w:hAnsi="Times New Roman" w:cs="Times New Roman"/>
          <w:color w:val="auto"/>
          <w:sz w:val="24"/>
          <w:szCs w:val="24"/>
          <w:u w:val="none"/>
        </w:rPr>
        <w:t>product</w:t>
      </w:r>
      <w:r w:rsidRPr="008968A6">
        <w:rPr>
          <w:rFonts w:ascii="Times New Roman" w:eastAsia="SimSun" w:hAnsi="Times New Roman" w:cs="Times New Roman"/>
          <w:sz w:val="24"/>
          <w:szCs w:val="24"/>
        </w:rPr>
        <w:t xml:space="preserve"> or services, but also to the way it services its existing customers, the value the customers actually generate as a result of utilizing the solutions, and the reputation it creates within and across the </w:t>
      </w:r>
      <w:r w:rsidRPr="008968A6">
        <w:rPr>
          <w:rStyle w:val="Hyperlink"/>
          <w:rFonts w:ascii="Times New Roman" w:eastAsia="SimSun" w:hAnsi="Times New Roman" w:cs="Times New Roman"/>
          <w:color w:val="auto"/>
          <w:sz w:val="24"/>
          <w:szCs w:val="24"/>
          <w:u w:val="none"/>
        </w:rPr>
        <w:t>marketplace</w:t>
      </w:r>
      <w:r w:rsidRPr="008968A6">
        <w:rPr>
          <w:rFonts w:ascii="Times New Roman" w:eastAsia="SimSun" w:hAnsi="Times New Roman" w:cs="Times New Roman"/>
          <w:sz w:val="24"/>
          <w:szCs w:val="24"/>
        </w:rPr>
        <w:t xml:space="preserve">.it is also </w:t>
      </w:r>
      <w:r w:rsidRPr="008968A6">
        <w:rPr>
          <w:rFonts w:ascii="Times New Roman" w:eastAsia="Palatino-Roman" w:hAnsi="Times New Roman" w:cs="Times New Roman"/>
          <w:sz w:val="24"/>
          <w:szCs w:val="24"/>
        </w:rPr>
        <w:t>Customer retention is the strategic objective of striving to maintain long-term relationships with customers. Customer retention is the mirror image of customer defection. A high retention rate is equivalent to a low defection rate. Conventionally, customer retention is defined as the number of customers doing business with a firm at the end of a financial year expressed as percentage of those who were active customers at the beginning of the year.</w:t>
      </w:r>
    </w:p>
    <w:p w14:paraId="3A3B2EC0"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eastAsia="Palatino-Roman" w:hAnsi="Times New Roman" w:cs="Times New Roman"/>
          <w:sz w:val="24"/>
          <w:szCs w:val="24"/>
        </w:rPr>
        <w:lastRenderedPageBreak/>
        <w:t>Sometimes companies are not clear about whether an individual customer has defected. The problems are created by the following factors.</w:t>
      </w:r>
    </w:p>
    <w:p w14:paraId="0B7D5332"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eastAsia="Palatino-Bold" w:hAnsi="Times New Roman" w:cs="Times New Roman"/>
          <w:b/>
          <w:sz w:val="24"/>
          <w:szCs w:val="24"/>
        </w:rPr>
        <w:t>Product-based views of customers</w:t>
      </w:r>
      <w:r w:rsidRPr="008968A6">
        <w:rPr>
          <w:rFonts w:ascii="Times New Roman" w:eastAsia="Palatino-Roman" w:hAnsi="Times New Roman" w:cs="Times New Roman"/>
          <w:sz w:val="24"/>
          <w:szCs w:val="24"/>
        </w:rPr>
        <w:t xml:space="preserve">: consider insurance. Insurance companies often have product-based information systems. Effectively, they regard an insurance policy as a customer. If the policy is renewed, the customer remains active. However, take a customer who shops around for a better price and, after the policy has expired, returns to the original insurer. The insurer may take the new policy to mean a new customer has been gained. They would be wrong. </w:t>
      </w:r>
    </w:p>
    <w:p w14:paraId="61ED57AA"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eastAsia="Palatino-Bold" w:hAnsi="Times New Roman" w:cs="Times New Roman"/>
          <w:b/>
          <w:sz w:val="24"/>
          <w:szCs w:val="24"/>
        </w:rPr>
        <w:t>Channel-based views of customers</w:t>
      </w:r>
      <w:r w:rsidRPr="008968A6">
        <w:rPr>
          <w:rFonts w:ascii="Times New Roman" w:eastAsia="Palatino-Roman" w:hAnsi="Times New Roman" w:cs="Times New Roman"/>
          <w:sz w:val="24"/>
          <w:szCs w:val="24"/>
        </w:rPr>
        <w:t xml:space="preserve">: telecoms companies acquire customers through many channels. Consider a customer who buys a </w:t>
      </w:r>
      <w:proofErr w:type="gramStart"/>
      <w:r w:rsidRPr="008968A6">
        <w:rPr>
          <w:rFonts w:ascii="Times New Roman" w:eastAsia="Palatino-Roman" w:hAnsi="Times New Roman" w:cs="Times New Roman"/>
          <w:sz w:val="24"/>
          <w:szCs w:val="24"/>
        </w:rPr>
        <w:t>12 month</w:t>
      </w:r>
      <w:proofErr w:type="gramEnd"/>
      <w:r w:rsidRPr="008968A6">
        <w:rPr>
          <w:rFonts w:ascii="Times New Roman" w:eastAsia="Palatino-Roman" w:hAnsi="Times New Roman" w:cs="Times New Roman"/>
          <w:sz w:val="24"/>
          <w:szCs w:val="24"/>
        </w:rPr>
        <w:t xml:space="preserve"> mobile telecoms contract from a Vodafone-owned retail outlet. Part way through the year Vodafone launches a new pay-as-you-go product with no contractual obligation. The customer allows her current contract to expire, then buys the new pay-as-you-go product, not from a Vodafone outlet but from a supermarket. Vodafone regards her as a lost customer because the contract was not renewed. In the business-to-business (B2B) market, office equipment dealers have formed into buying groups to leverage better process and service. When a customer stops buying direct from Brother Electronics and joins a buying group, Brother’s customer data may report a defection, but all that has happened is that the dealer has begun to buy through a different channel.</w:t>
      </w:r>
    </w:p>
    <w:p w14:paraId="6948FEEE" w14:textId="77777777" w:rsidR="005D5EE8" w:rsidRPr="008968A6" w:rsidRDefault="005D5EE8" w:rsidP="005D5EE8">
      <w:pPr>
        <w:spacing w:line="480" w:lineRule="auto"/>
        <w:jc w:val="both"/>
        <w:rPr>
          <w:rFonts w:ascii="Times New Roman" w:eastAsia="Palatino-Roman" w:hAnsi="Times New Roman" w:cs="Times New Roman"/>
          <w:sz w:val="24"/>
          <w:szCs w:val="24"/>
        </w:rPr>
      </w:pPr>
      <w:r w:rsidRPr="008968A6">
        <w:rPr>
          <w:rFonts w:ascii="Times New Roman" w:eastAsia="Palatino-Bold" w:hAnsi="Times New Roman" w:cs="Times New Roman"/>
          <w:b/>
          <w:sz w:val="24"/>
          <w:szCs w:val="24"/>
        </w:rPr>
        <w:t>Multiple product ownership</w:t>
      </w:r>
      <w:r w:rsidRPr="008968A6">
        <w:rPr>
          <w:rFonts w:ascii="Times New Roman" w:eastAsia="Palatino-Roman" w:hAnsi="Times New Roman" w:cs="Times New Roman"/>
          <w:sz w:val="24"/>
          <w:szCs w:val="24"/>
        </w:rPr>
        <w:t xml:space="preserve">: a bank customer may have several accounts, such as current, savings and loan. Consider a customer who pays off his debt and closes the loan account. The bank may consider the customer to have defected because its customer data are held in product databases that are not integrated to give an overall view of product ownership by the customer. A customer view would reveal that the customer is still active with current and savings accounts. Customer defection is the mirror image of customer retention. If retention is high, defection is low. The use </w:t>
      </w:r>
      <w:r w:rsidRPr="008968A6">
        <w:rPr>
          <w:rFonts w:ascii="Times New Roman" w:eastAsia="Palatino-Roman" w:hAnsi="Times New Roman" w:cs="Times New Roman"/>
          <w:sz w:val="24"/>
          <w:szCs w:val="24"/>
        </w:rPr>
        <w:lastRenderedPageBreak/>
        <w:t xml:space="preserve">of aggregates and averages in calculating customer retention rates can mask a true understanding of retention and defection. This is because customers differ in their sales, costs-to-serve and buying </w:t>
      </w:r>
      <w:proofErr w:type="spellStart"/>
      <w:r w:rsidRPr="008968A6">
        <w:rPr>
          <w:rFonts w:ascii="Times New Roman" w:eastAsia="Palatino-Roman" w:hAnsi="Times New Roman" w:cs="Times New Roman"/>
          <w:sz w:val="24"/>
          <w:szCs w:val="24"/>
        </w:rPr>
        <w:t>behaviours</w:t>
      </w:r>
      <w:proofErr w:type="spellEnd"/>
      <w:r w:rsidRPr="008968A6">
        <w:rPr>
          <w:rFonts w:ascii="Times New Roman" w:eastAsia="Palatino-Roman" w:hAnsi="Times New Roman" w:cs="Times New Roman"/>
          <w:sz w:val="24"/>
          <w:szCs w:val="24"/>
        </w:rPr>
        <w:t>. It is not unusual for a small number of customers to account for a large proportion of company revenue. If you have 100 customers and lose 10 in the course of a year, your raw defection rate is 10 per cent.</w:t>
      </w:r>
    </w:p>
    <w:p w14:paraId="3068D910"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eastAsia="Palatino-Roman" w:hAnsi="Times New Roman" w:cs="Times New Roman"/>
          <w:b/>
          <w:sz w:val="24"/>
          <w:szCs w:val="24"/>
        </w:rPr>
        <w:t>Customer Royalty</w:t>
      </w:r>
      <w:r w:rsidRPr="008968A6">
        <w:rPr>
          <w:rFonts w:ascii="Times New Roman" w:eastAsia="Palatino-Roman" w:hAnsi="Times New Roman" w:cs="Times New Roman"/>
          <w:sz w:val="24"/>
          <w:szCs w:val="24"/>
        </w:rPr>
        <w:t xml:space="preserve">: </w:t>
      </w:r>
      <w:r w:rsidRPr="008968A6">
        <w:rPr>
          <w:rFonts w:ascii="Times New Roman" w:hAnsi="Times New Roman" w:cs="Times New Roman"/>
          <w:sz w:val="24"/>
          <w:szCs w:val="24"/>
        </w:rPr>
        <w:t>Customer loyalty is defined as “a deeply held commitment to re-buy or re-patronize a preferred product/service consistently in the future, thereby causing repetitive same-brand or same brand-set purchasing, despite situational influences and marketing efforts having the potential to cause switching behavior” (Oliver 2018). This definition captures not only the spirit of global customer loyalty but also emphasizes the attitudinal (deeply held commitment) as well as the behavioral (causing repetitive same-brand or same brand-set purchasing) components of customer loyalty. The attitudinal component of customer loyalty is further developed by partitioning it into cognitive and affective dimensions. It is expected that cognitive and affective loyalties to have independent influences on customer loyalty. For instance, sports fans might be very affectively loyalty to their local team (affectively-driven loyalty), in light of not being very cognitively loyal (high ticket prices, uncomfortable seats, in climate weather). The partitioning of loyalty proposed is borrowed from commitment literature. Commitment is closely related to loyalty but differs in its level of reciprocity (Pritchard et al., 2018). Commitment is usually applied to buyer-seller relationships found in industrial supply chains or marketing channels. Both sides of the dyad usually make relationship specific investments. This is not usually the case in most marketing relationships. Recent findings indicate that commitment operates along two, independent paths---calculative (cognitive) and emotional (affective) (</w:t>
      </w:r>
      <w:proofErr w:type="spellStart"/>
      <w:r w:rsidRPr="008968A6">
        <w:rPr>
          <w:rFonts w:ascii="Times New Roman" w:hAnsi="Times New Roman" w:cs="Times New Roman"/>
          <w:sz w:val="24"/>
          <w:szCs w:val="24"/>
        </w:rPr>
        <w:t>Berghall</w:t>
      </w:r>
      <w:proofErr w:type="spellEnd"/>
      <w:r w:rsidRPr="008968A6">
        <w:rPr>
          <w:rFonts w:ascii="Times New Roman" w:hAnsi="Times New Roman" w:cs="Times New Roman"/>
          <w:sz w:val="24"/>
          <w:szCs w:val="24"/>
        </w:rPr>
        <w:t xml:space="preserve">, 2022). Calculative commitment is based on transactional, conscious evaluation. In contrast, emotional commitment </w:t>
      </w:r>
      <w:r w:rsidRPr="008968A6">
        <w:rPr>
          <w:rFonts w:ascii="Times New Roman" w:hAnsi="Times New Roman" w:cs="Times New Roman"/>
          <w:sz w:val="24"/>
          <w:szCs w:val="24"/>
        </w:rPr>
        <w:lastRenderedPageBreak/>
        <w:t xml:space="preserve">is subconscious and based on feeling-like impressions posited that customer loyalty can be bifurcated in this same manner. Different loyalty strategies will apply when attempting to enhance loyalty in an individual customer, depending upon which pathway was during loyalty formation. </w:t>
      </w:r>
    </w:p>
    <w:p w14:paraId="415C042B"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A recent thread of customer loyalty research has also intimated at this partitioning. Oliver (2018; 2023) began work in this area proposing that loyalty progresses through four phases: cognitive, affective, conative and action loyalty. At each stage of loyalty, the customer’s demand for a product or service becomes more zealous. Although this research differs from Oliver’s discrete, compartmentalizing of the “phases” of customer loyalty, his work is important in that it recognizes that customer loyalty is not monolithic. Researchers have begun to test Oliver’s framework empirically. The framework has been tested empirically in an international setting (</w:t>
      </w:r>
      <w:proofErr w:type="spellStart"/>
      <w:r w:rsidRPr="008968A6">
        <w:rPr>
          <w:rFonts w:ascii="Times New Roman" w:hAnsi="Times New Roman" w:cs="Times New Roman"/>
          <w:sz w:val="24"/>
          <w:szCs w:val="24"/>
        </w:rPr>
        <w:t>Fraering</w:t>
      </w:r>
      <w:proofErr w:type="spellEnd"/>
      <w:r w:rsidRPr="008968A6">
        <w:rPr>
          <w:rFonts w:ascii="Times New Roman" w:hAnsi="Times New Roman" w:cs="Times New Roman"/>
          <w:sz w:val="24"/>
          <w:szCs w:val="24"/>
        </w:rPr>
        <w:t xml:space="preserve">, 202017) and also a retail setting (Sivadas &amp; Baker-Prewitt, 2021). </w:t>
      </w:r>
    </w:p>
    <w:p w14:paraId="0218B8CC"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b/>
          <w:bCs/>
          <w:sz w:val="24"/>
          <w:szCs w:val="24"/>
        </w:rPr>
      </w:pPr>
      <w:r w:rsidRPr="008968A6">
        <w:rPr>
          <w:rFonts w:ascii="Times New Roman" w:hAnsi="Times New Roman" w:cs="Times New Roman"/>
          <w:b/>
          <w:bCs/>
          <w:sz w:val="24"/>
          <w:szCs w:val="24"/>
        </w:rPr>
        <w:t>Customer satisfaction in e-banking</w:t>
      </w:r>
    </w:p>
    <w:p w14:paraId="09760F0D"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During the recent years, the development of e-channels has dramatically changed the rules and operation in the banking industry (Gunasekaran and Love, 2018). </w:t>
      </w:r>
      <w:proofErr w:type="spellStart"/>
      <w:r w:rsidRPr="008968A6">
        <w:rPr>
          <w:rFonts w:ascii="Times New Roman" w:hAnsi="Times New Roman" w:cs="Times New Roman"/>
          <w:sz w:val="24"/>
          <w:szCs w:val="24"/>
        </w:rPr>
        <w:t>Aladwani</w:t>
      </w:r>
      <w:proofErr w:type="spellEnd"/>
      <w:r w:rsidRPr="008968A6">
        <w:rPr>
          <w:rFonts w:ascii="Times New Roman" w:hAnsi="Times New Roman" w:cs="Times New Roman"/>
          <w:sz w:val="24"/>
          <w:szCs w:val="24"/>
        </w:rPr>
        <w:t xml:space="preserve"> mentioned that while the industry has moved instantly to deploy and offer new banking services via e-channels for customers and in consequence the e-banking services have boomed promptly (</w:t>
      </w:r>
      <w:proofErr w:type="spellStart"/>
      <w:r w:rsidRPr="008968A6">
        <w:rPr>
          <w:rFonts w:ascii="Times New Roman" w:hAnsi="Times New Roman" w:cs="Times New Roman"/>
          <w:sz w:val="24"/>
          <w:szCs w:val="24"/>
        </w:rPr>
        <w:t>Aladawani</w:t>
      </w:r>
      <w:proofErr w:type="spellEnd"/>
      <w:r w:rsidRPr="008968A6">
        <w:rPr>
          <w:rFonts w:ascii="Times New Roman" w:hAnsi="Times New Roman" w:cs="Times New Roman"/>
          <w:sz w:val="24"/>
          <w:szCs w:val="24"/>
        </w:rPr>
        <w:t>, 2019).</w:t>
      </w:r>
    </w:p>
    <w:p w14:paraId="112C2E42"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Today, several financial institutions are endeavoring to emphasize customer–oriented services. For this sake, it is crucial to implement new banking services in order to develop and keep better relationships with customers. Hence building up competitive predominance almost depends on customers’ satisfaction with banking service. It is recognized that banks gaining higher customer satisfaction will have a conspicuous marketing ascendancy because the higher customer satisfaction is associated with greater revenues, increased cross-sell rations, higher customer retention and bigger market share (Gonzalez, Quesada, Picado and Eckelman, 2021).</w:t>
      </w:r>
    </w:p>
    <w:p w14:paraId="66F75DDA"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lastRenderedPageBreak/>
        <w:t xml:space="preserve">A study conducted by </w:t>
      </w:r>
      <w:proofErr w:type="spellStart"/>
      <w:r w:rsidRPr="008968A6">
        <w:rPr>
          <w:rFonts w:ascii="Times New Roman" w:hAnsi="Times New Roman" w:cs="Times New Roman"/>
          <w:sz w:val="24"/>
          <w:szCs w:val="24"/>
        </w:rPr>
        <w:t>Athanassopoulous</w:t>
      </w:r>
      <w:proofErr w:type="spellEnd"/>
      <w:r w:rsidRPr="008968A6">
        <w:rPr>
          <w:rFonts w:ascii="Times New Roman" w:hAnsi="Times New Roman" w:cs="Times New Roman"/>
          <w:sz w:val="24"/>
          <w:szCs w:val="24"/>
        </w:rPr>
        <w:t xml:space="preserve"> examined the impact of customer satisfaction on customers’ </w:t>
      </w:r>
      <w:proofErr w:type="spellStart"/>
      <w:r w:rsidRPr="008968A6">
        <w:rPr>
          <w:rFonts w:ascii="Times New Roman" w:hAnsi="Times New Roman" w:cs="Times New Roman"/>
          <w:sz w:val="24"/>
          <w:szCs w:val="24"/>
        </w:rPr>
        <w:t>behavioural</w:t>
      </w:r>
      <w:proofErr w:type="spellEnd"/>
      <w:r w:rsidRPr="008968A6">
        <w:rPr>
          <w:rFonts w:ascii="Times New Roman" w:hAnsi="Times New Roman" w:cs="Times New Roman"/>
          <w:sz w:val="24"/>
          <w:szCs w:val="24"/>
        </w:rPr>
        <w:t xml:space="preserve"> responses (</w:t>
      </w:r>
      <w:proofErr w:type="spellStart"/>
      <w:r w:rsidRPr="008968A6">
        <w:rPr>
          <w:rFonts w:ascii="Times New Roman" w:hAnsi="Times New Roman" w:cs="Times New Roman"/>
          <w:sz w:val="24"/>
          <w:szCs w:val="24"/>
        </w:rPr>
        <w:t>Athanasssopoulous</w:t>
      </w:r>
      <w:proofErr w:type="spellEnd"/>
      <w:r w:rsidRPr="008968A6">
        <w:rPr>
          <w:rFonts w:ascii="Times New Roman" w:hAnsi="Times New Roman" w:cs="Times New Roman"/>
          <w:sz w:val="24"/>
          <w:szCs w:val="24"/>
        </w:rPr>
        <w:t xml:space="preserve">, </w:t>
      </w:r>
      <w:proofErr w:type="spellStart"/>
      <w:r w:rsidRPr="008968A6">
        <w:rPr>
          <w:rFonts w:ascii="Times New Roman" w:hAnsi="Times New Roman" w:cs="Times New Roman"/>
          <w:sz w:val="24"/>
          <w:szCs w:val="24"/>
        </w:rPr>
        <w:t>Gounraris</w:t>
      </w:r>
      <w:proofErr w:type="spellEnd"/>
      <w:r w:rsidRPr="008968A6">
        <w:rPr>
          <w:rFonts w:ascii="Times New Roman" w:hAnsi="Times New Roman" w:cs="Times New Roman"/>
          <w:sz w:val="24"/>
          <w:szCs w:val="24"/>
        </w:rPr>
        <w:t xml:space="preserve"> and </w:t>
      </w:r>
      <w:proofErr w:type="spellStart"/>
      <w:r w:rsidRPr="008968A6">
        <w:rPr>
          <w:rFonts w:ascii="Times New Roman" w:hAnsi="Times New Roman" w:cs="Times New Roman"/>
          <w:sz w:val="24"/>
          <w:szCs w:val="24"/>
        </w:rPr>
        <w:t>Sthaakopuoulos</w:t>
      </w:r>
      <w:proofErr w:type="spellEnd"/>
      <w:r w:rsidRPr="008968A6">
        <w:rPr>
          <w:rFonts w:ascii="Times New Roman" w:hAnsi="Times New Roman" w:cs="Times New Roman"/>
          <w:sz w:val="24"/>
          <w:szCs w:val="24"/>
        </w:rPr>
        <w:t xml:space="preserve">, 2021). The findings of the study indicated that when customers assessed customer satisfaction to be high, they either decided to stay with the existing service provider or subdue their negative </w:t>
      </w:r>
      <w:proofErr w:type="spellStart"/>
      <w:r w:rsidRPr="008968A6">
        <w:rPr>
          <w:rFonts w:ascii="Times New Roman" w:hAnsi="Times New Roman" w:cs="Times New Roman"/>
          <w:sz w:val="24"/>
          <w:szCs w:val="24"/>
        </w:rPr>
        <w:t>behavioural</w:t>
      </w:r>
      <w:proofErr w:type="spellEnd"/>
      <w:r w:rsidRPr="008968A6">
        <w:rPr>
          <w:rFonts w:ascii="Times New Roman" w:hAnsi="Times New Roman" w:cs="Times New Roman"/>
          <w:sz w:val="24"/>
          <w:szCs w:val="24"/>
        </w:rPr>
        <w:t xml:space="preserve"> intensions. </w:t>
      </w:r>
    </w:p>
    <w:p w14:paraId="3AD85484"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Customer satisfaction is also found to have strong positive association with word-of mouth communication. The research results confirm prior research and indicate that the customer satisfaction dimensions are not industry specific, but also country specific. The authors suggest developing strategies to enhance </w:t>
      </w:r>
      <w:proofErr w:type="spellStart"/>
      <w:r w:rsidRPr="008968A6">
        <w:rPr>
          <w:rFonts w:ascii="Times New Roman" w:hAnsi="Times New Roman" w:cs="Times New Roman"/>
          <w:sz w:val="24"/>
          <w:szCs w:val="24"/>
        </w:rPr>
        <w:t>behavioural</w:t>
      </w:r>
      <w:proofErr w:type="spellEnd"/>
      <w:r w:rsidRPr="008968A6">
        <w:rPr>
          <w:rFonts w:ascii="Times New Roman" w:hAnsi="Times New Roman" w:cs="Times New Roman"/>
          <w:sz w:val="24"/>
          <w:szCs w:val="24"/>
        </w:rPr>
        <w:t xml:space="preserve"> responses to customer satisfaction and prohibit negative ones. Such strategies can include meeting customers desired service levels, preventing service problems from occurring, dealing effectively with dissatisfied customers, solving service problems effectively when they occur and dealing with customer complaints positively.</w:t>
      </w:r>
    </w:p>
    <w:p w14:paraId="182F25B8"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A study by Kumbhar on customer Satisfaction towards E-banking services of ICICI bank in Chennai (Kumbhar, 2019), India which considered factors affecting on customers’ satisfaction: an empirical investigation of ATMs service and examined that the cost effectiveness of ATM service </w:t>
      </w:r>
      <w:proofErr w:type="gramStart"/>
      <w:r w:rsidRPr="008968A6">
        <w:rPr>
          <w:rFonts w:ascii="Times New Roman" w:hAnsi="Times New Roman" w:cs="Times New Roman"/>
          <w:sz w:val="24"/>
          <w:szCs w:val="24"/>
        </w:rPr>
        <w:t>were</w:t>
      </w:r>
      <w:proofErr w:type="gramEnd"/>
      <w:r w:rsidRPr="008968A6">
        <w:rPr>
          <w:rFonts w:ascii="Times New Roman" w:hAnsi="Times New Roman" w:cs="Times New Roman"/>
          <w:sz w:val="24"/>
          <w:szCs w:val="24"/>
        </w:rPr>
        <w:t xml:space="preserve"> core service quality dimension and it was significantly affecting on overall customer satisfaction in ATM service provided by commercial banks. However, result of factor analysis indicates that cost effectiveness, easy to use and security and responsiveness were also </w:t>
      </w:r>
      <w:proofErr w:type="gramStart"/>
      <w:r w:rsidRPr="008968A6">
        <w:rPr>
          <w:rFonts w:ascii="Times New Roman" w:hAnsi="Times New Roman" w:cs="Times New Roman"/>
          <w:sz w:val="24"/>
          <w:szCs w:val="24"/>
        </w:rPr>
        <w:t>influence</w:t>
      </w:r>
      <w:proofErr w:type="gramEnd"/>
      <w:r w:rsidRPr="008968A6">
        <w:rPr>
          <w:rFonts w:ascii="Times New Roman" w:hAnsi="Times New Roman" w:cs="Times New Roman"/>
          <w:sz w:val="24"/>
          <w:szCs w:val="24"/>
        </w:rPr>
        <w:t xml:space="preserve"> customer satisfaction. Therefore, banks should concentrate their efforts on these dimensions for cater better ATM service to satisfy their customers.</w:t>
      </w:r>
    </w:p>
    <w:p w14:paraId="63C6CE8C"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p>
    <w:p w14:paraId="5CEEAE5E"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p>
    <w:p w14:paraId="4BA4405D"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p>
    <w:p w14:paraId="7745FF0E" w14:textId="53108A57" w:rsidR="005D5EE8" w:rsidRPr="008968A6" w:rsidRDefault="005D5EE8" w:rsidP="005D5EE8">
      <w:pPr>
        <w:autoSpaceDE w:val="0"/>
        <w:autoSpaceDN w:val="0"/>
        <w:adjustRightInd w:val="0"/>
        <w:spacing w:after="0" w:line="480" w:lineRule="auto"/>
        <w:rPr>
          <w:rFonts w:ascii="Times New Roman" w:hAnsi="Times New Roman" w:cs="Times New Roman"/>
          <w:b/>
          <w:bCs/>
          <w:sz w:val="24"/>
          <w:szCs w:val="24"/>
        </w:rPr>
      </w:pPr>
      <w:r w:rsidRPr="008968A6">
        <w:rPr>
          <w:rFonts w:ascii="Times New Roman" w:hAnsi="Times New Roman" w:cs="Times New Roman"/>
          <w:b/>
          <w:bCs/>
          <w:sz w:val="24"/>
          <w:szCs w:val="24"/>
        </w:rPr>
        <w:lastRenderedPageBreak/>
        <w:t>2.2</w:t>
      </w:r>
      <w:r w:rsidRPr="008968A6">
        <w:rPr>
          <w:rFonts w:ascii="Times New Roman" w:hAnsi="Times New Roman" w:cs="Times New Roman"/>
          <w:b/>
          <w:bCs/>
          <w:sz w:val="24"/>
          <w:szCs w:val="24"/>
        </w:rPr>
        <w:tab/>
      </w:r>
      <w:r w:rsidR="00800FB5" w:rsidRPr="008968A6">
        <w:rPr>
          <w:rFonts w:ascii="Times New Roman" w:hAnsi="Times New Roman" w:cs="Times New Roman"/>
          <w:b/>
          <w:bCs/>
          <w:sz w:val="24"/>
          <w:szCs w:val="24"/>
        </w:rPr>
        <w:t>Theoretical Review</w:t>
      </w:r>
    </w:p>
    <w:p w14:paraId="5356C308" w14:textId="77777777" w:rsidR="005D5EE8" w:rsidRPr="008968A6" w:rsidRDefault="005D5EE8" w:rsidP="005D5EE8">
      <w:pPr>
        <w:autoSpaceDE w:val="0"/>
        <w:autoSpaceDN w:val="0"/>
        <w:adjustRightInd w:val="0"/>
        <w:spacing w:after="0" w:line="480" w:lineRule="auto"/>
        <w:rPr>
          <w:rFonts w:ascii="Times New Roman" w:hAnsi="Times New Roman" w:cs="Times New Roman"/>
          <w:b/>
          <w:bCs/>
          <w:sz w:val="24"/>
          <w:szCs w:val="24"/>
        </w:rPr>
      </w:pPr>
      <w:r w:rsidRPr="008968A6">
        <w:rPr>
          <w:rFonts w:ascii="Times New Roman" w:hAnsi="Times New Roman" w:cs="Times New Roman"/>
          <w:b/>
          <w:bCs/>
          <w:sz w:val="24"/>
          <w:szCs w:val="24"/>
        </w:rPr>
        <w:t>Innovation Diffusion Theory</w:t>
      </w:r>
    </w:p>
    <w:p w14:paraId="4284E8FE"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This theory developed by Roger in 2018 explains individuals’ intention to adopt a technology as a modality to perform a traditional activity. The critical factors that determine the adoption of an innovation at the general level are the following: relative advantage, compatibility, complexity, trialability and observability. </w:t>
      </w:r>
    </w:p>
    <w:p w14:paraId="7FEB1F01"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It is concerned with the manner in which a new technological idea, artefact or technique, or a new use of an old one, migrates from creation to use. According to (IDT) theory, technological innovation is communicated through particular channels, over time, among the members of a social system. The stages through which a technological innovation passes are: knowledge (exposure to its existence, and understanding of its functions); persuasion (the forming of a </w:t>
      </w:r>
      <w:proofErr w:type="spellStart"/>
      <w:r w:rsidRPr="008968A6">
        <w:rPr>
          <w:rFonts w:ascii="Times New Roman" w:hAnsi="Times New Roman" w:cs="Times New Roman"/>
          <w:sz w:val="24"/>
          <w:szCs w:val="24"/>
        </w:rPr>
        <w:t>favourable</w:t>
      </w:r>
      <w:proofErr w:type="spellEnd"/>
      <w:r w:rsidRPr="008968A6">
        <w:rPr>
          <w:rFonts w:ascii="Times New Roman" w:hAnsi="Times New Roman" w:cs="Times New Roman"/>
          <w:sz w:val="24"/>
          <w:szCs w:val="24"/>
        </w:rPr>
        <w:t xml:space="preserve"> attitude to it); decision (commitment to its adoption); implementation (putting it to use); and confirmation (reinforcement based on positive outcomes from it).</w:t>
      </w:r>
    </w:p>
    <w:p w14:paraId="7A11552F"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Early users generally are more highly educated, have higher social status, are more open to both mass media and interpersonal channels of communication, and have more contact with change agents. Mass media channels are relatively more important at the knowledge stage, whereas interpersonal channels are relatively more important at the persuasion stage. Innovation decisions may be optional (where the person or organization has a real opportunity to adopt or reject the idea), collective (where a decision is reached by consensus among the members of a system), or authority-based (where a decision is imposed by another person or organization which possesses requisite power, status or technical expertise).</w:t>
      </w:r>
    </w:p>
    <w:p w14:paraId="05FDD49A"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Important characteristics of an innovation include: relative advantage (the degree to which it is perceived to be better than what it supersedes); compatibility (consistency with existing values, </w:t>
      </w:r>
      <w:r w:rsidRPr="008968A6">
        <w:rPr>
          <w:rFonts w:ascii="Times New Roman" w:hAnsi="Times New Roman" w:cs="Times New Roman"/>
          <w:sz w:val="24"/>
          <w:szCs w:val="24"/>
        </w:rPr>
        <w:lastRenderedPageBreak/>
        <w:t>past experiences and needs); complexity (difficulty of understanding and use); trialability (the degree to which it can be experimented with on a limited basis); observability (the visibility of its results). Different adopter categories are identified as: innovators (venturesome); early adopters (respectable); early majority (deliberate); late majority (skeptical); laggards (traditional).</w:t>
      </w:r>
    </w:p>
    <w:p w14:paraId="75D1DA67"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Earlier adopting individuals tend not to be different in age, but to have more years of education, higher social status and upward social mobility, be in larger organizations, have greater empathy, less dogmatism, a greater ability to deal with abstractions, greater rationality, greater intelligence, a greater ability to cope with uncertainty and risk, higher aspirations, more contact with other people, greater exposure to both mass media and interpersonal communications channels and engage in more active information seeking.</w:t>
      </w:r>
    </w:p>
    <w:p w14:paraId="0EB4A60B"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Important roles in the innovation process include: opinion leaders (who have relatively frequent informal influence over the behavior of others); change agents (who positively influence innovation decisions, by mediating between the change agency and the relevant social system); change aides (who complement the change agent, by having more intensive contact with clients, and who have less competence credibility but more correctly or trustworthiness credibility).</w:t>
      </w:r>
    </w:p>
    <w:p w14:paraId="4352BAF4"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The change agent functions are: to develop a need for change on the part of the client; to establish an</w:t>
      </w:r>
    </w:p>
    <w:p w14:paraId="57DAFD01"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information-exchange relationship; to diagnose the client problems; to create intent to change in the client; to translate this intent into action; to stabilize adoption and prevent discontinuance; and to shift the client from reliance on the change agent to self-reliance.</w:t>
      </w:r>
    </w:p>
    <w:p w14:paraId="0728EB74"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b/>
          <w:sz w:val="24"/>
          <w:szCs w:val="24"/>
        </w:rPr>
        <w:t xml:space="preserve">Equity Theory </w:t>
      </w:r>
    </w:p>
    <w:p w14:paraId="47DD7DAF" w14:textId="77777777" w:rsidR="005D5EE8" w:rsidRPr="008968A6" w:rsidRDefault="005D5EE8" w:rsidP="005D5EE8">
      <w:pPr>
        <w:pStyle w:val="BodyText"/>
        <w:rPr>
          <w:color w:val="auto"/>
        </w:rPr>
      </w:pPr>
      <w:r w:rsidRPr="008968A6">
        <w:rPr>
          <w:color w:val="auto"/>
        </w:rPr>
        <w:t xml:space="preserve">This theory is built upon the argument that a “man’s rewards in exchange with others should be proportional to his investments”. An early recognition of this theory first came out of research by </w:t>
      </w:r>
      <w:r w:rsidRPr="008968A6">
        <w:rPr>
          <w:color w:val="auto"/>
        </w:rPr>
        <w:lastRenderedPageBreak/>
        <w:t>Stouffer and his colleagues in military administration. They referred to ‘relative deprivation’ (equity) as the reaction to an imbalance or disparity between what an individual perceives to be the actuality and what he believes should be the case, especially where his own situation is concerned. In other words, the equity concept suggests that the ratio of outcomes to inputs should be constant across participants in an exchange (Beatty, Mayer, Coleman, Reynold &amp; Lee, 2018and Beatty &amp; Talpade, 2019). As applied to customer satisfaction research, satisfaction is thought to exist when the customer believes that his outcomes to input ratio is equal to that of the exchange person.</w:t>
      </w:r>
    </w:p>
    <w:p w14:paraId="172B736D"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According to the contrast theory, any discrepancy of experience from expectations will be exaggerated in the direction of discrepancy. If the firm raises expectations in his advertising, and then a customer’s experience is only slightly less than that promised, the product/service would be rejected as totally un-satisfactory. Conversely, under-promising in advertising and over-delivering will cause positive dis-confirmation also to be exaggerated (</w:t>
      </w:r>
      <w:proofErr w:type="spellStart"/>
      <w:r w:rsidRPr="008968A6">
        <w:rPr>
          <w:rFonts w:ascii="Times New Roman" w:hAnsi="Times New Roman" w:cs="Times New Roman"/>
          <w:sz w:val="24"/>
          <w:szCs w:val="24"/>
        </w:rPr>
        <w:t>Berghall</w:t>
      </w:r>
      <w:proofErr w:type="spellEnd"/>
      <w:r w:rsidRPr="008968A6">
        <w:rPr>
          <w:rFonts w:ascii="Times New Roman" w:hAnsi="Times New Roman" w:cs="Times New Roman"/>
          <w:sz w:val="24"/>
          <w:szCs w:val="24"/>
        </w:rPr>
        <w:t>, 2020).</w:t>
      </w:r>
    </w:p>
    <w:p w14:paraId="78F7CFB2"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The researcher adopted equity theory for the study because it covers fair treatment in the two areas of electronic banking and customer satisfaction, this means that fair value will be enjoyed by fair consideration (price).</w:t>
      </w:r>
    </w:p>
    <w:p w14:paraId="55E7DB38" w14:textId="53A45092"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b/>
          <w:sz w:val="24"/>
          <w:szCs w:val="24"/>
        </w:rPr>
        <w:t>2.3</w:t>
      </w:r>
      <w:r w:rsidRPr="008968A6">
        <w:rPr>
          <w:rFonts w:ascii="Times New Roman" w:hAnsi="Times New Roman" w:cs="Times New Roman"/>
          <w:sz w:val="24"/>
          <w:szCs w:val="24"/>
        </w:rPr>
        <w:tab/>
      </w:r>
      <w:r w:rsidR="00F50023" w:rsidRPr="008968A6">
        <w:rPr>
          <w:rFonts w:ascii="Times New Roman" w:hAnsi="Times New Roman" w:cs="Times New Roman"/>
          <w:b/>
          <w:sz w:val="24"/>
          <w:szCs w:val="24"/>
        </w:rPr>
        <w:t>Empirical Review</w:t>
      </w:r>
    </w:p>
    <w:p w14:paraId="3AD1E16A"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eastAsia="TimesNewRomanPSMT" w:hAnsi="Times New Roman" w:cs="Times New Roman"/>
          <w:sz w:val="24"/>
          <w:szCs w:val="24"/>
        </w:rPr>
        <w:t xml:space="preserve">As noted by Sweeny &amp; Morrison (2021) in their study conducted in Nairobi commercial banks within the metropolis with a population of 6000 and sample size of 346 using Taro Yamane 2017 formula with a cross-sectional research design discovered that many innovations have recently modified the way banking activities are carried out owing to novel forms of distribution of financial services. Among such innovation is the use of online services in banking, usually referred to as internet banking which create a different customer base that is internet banking oriented and </w:t>
      </w:r>
      <w:r w:rsidRPr="008968A6">
        <w:rPr>
          <w:rFonts w:ascii="Times New Roman" w:eastAsia="TimesNewRomanPSMT" w:hAnsi="Times New Roman" w:cs="Times New Roman"/>
          <w:sz w:val="24"/>
          <w:szCs w:val="24"/>
        </w:rPr>
        <w:lastRenderedPageBreak/>
        <w:t xml:space="preserve">as such for banks to offer quality service the electronic banking must be in place in the modern banking environment. According to </w:t>
      </w:r>
      <w:r w:rsidRPr="008968A6">
        <w:rPr>
          <w:rFonts w:ascii="Times New Roman" w:hAnsi="Times New Roman" w:cs="Times New Roman"/>
          <w:sz w:val="24"/>
          <w:szCs w:val="24"/>
        </w:rPr>
        <w:t xml:space="preserve">Liu &amp; Leach (2001), </w:t>
      </w:r>
      <w:proofErr w:type="spellStart"/>
      <w:r w:rsidRPr="008968A6">
        <w:rPr>
          <w:rFonts w:ascii="Times New Roman" w:hAnsi="Times New Roman" w:cs="Times New Roman"/>
          <w:sz w:val="24"/>
          <w:szCs w:val="24"/>
        </w:rPr>
        <w:t>Kandampully</w:t>
      </w:r>
      <w:proofErr w:type="spellEnd"/>
      <w:r w:rsidRPr="008968A6">
        <w:rPr>
          <w:rFonts w:ascii="Times New Roman" w:hAnsi="Times New Roman" w:cs="Times New Roman"/>
          <w:sz w:val="24"/>
          <w:szCs w:val="24"/>
        </w:rPr>
        <w:t xml:space="preserve"> (2018), Kassim &amp; Abdullah (2017) and Muhammad &amp; Gul (2019) in their separate but related studies with a fair and relative population of 150 customers and below, a census techniques for sample size that retained the whole population and a descriptive research design found that o</w:t>
      </w:r>
      <w:r w:rsidRPr="008968A6">
        <w:rPr>
          <w:rFonts w:ascii="Times New Roman" w:eastAsia="TimesNewRomanPSMT" w:hAnsi="Times New Roman" w:cs="Times New Roman"/>
          <w:sz w:val="24"/>
          <w:szCs w:val="24"/>
        </w:rPr>
        <w:t>nline transaction  has five causal factors that affect customer satisfaction accordingly, these determinants are logistic support, technical characteristics, features of information, presentation of home page and product personality that delivered quality service to customers, retain the customer and gain customer loyalty.</w:t>
      </w:r>
    </w:p>
    <w:p w14:paraId="20C172D5"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Oliver  (2017), Oliver &amp; </w:t>
      </w:r>
      <w:proofErr w:type="spellStart"/>
      <w:r w:rsidRPr="008968A6">
        <w:rPr>
          <w:rFonts w:ascii="Times New Roman" w:hAnsi="Times New Roman" w:cs="Times New Roman"/>
          <w:sz w:val="24"/>
          <w:szCs w:val="24"/>
        </w:rPr>
        <w:t>DeSarbo</w:t>
      </w:r>
      <w:proofErr w:type="spellEnd"/>
      <w:r w:rsidRPr="008968A6">
        <w:rPr>
          <w:rFonts w:ascii="Times New Roman" w:hAnsi="Times New Roman" w:cs="Times New Roman"/>
          <w:sz w:val="24"/>
          <w:szCs w:val="24"/>
        </w:rPr>
        <w:t xml:space="preserve"> (2018) and </w:t>
      </w:r>
      <w:proofErr w:type="spellStart"/>
      <w:r w:rsidRPr="008968A6">
        <w:rPr>
          <w:rFonts w:ascii="Times New Roman" w:hAnsi="Times New Roman" w:cs="Times New Roman"/>
          <w:sz w:val="24"/>
          <w:szCs w:val="24"/>
        </w:rPr>
        <w:t>Nyaoga</w:t>
      </w:r>
      <w:proofErr w:type="spellEnd"/>
      <w:r w:rsidRPr="008968A6">
        <w:rPr>
          <w:rFonts w:ascii="Times New Roman" w:hAnsi="Times New Roman" w:cs="Times New Roman"/>
          <w:sz w:val="24"/>
          <w:szCs w:val="24"/>
        </w:rPr>
        <w:t xml:space="preserve">  (2020)  in their separate but similar studies conducted in Nigeria with a relatively large population and objective sample representation with a survey design in the banking industry on the challenges of internet banking in Nigeria discovered that t</w:t>
      </w:r>
      <w:r w:rsidRPr="008968A6">
        <w:rPr>
          <w:rFonts w:ascii="Times New Roman" w:eastAsia="TimesNewRomanPSMT" w:hAnsi="Times New Roman" w:cs="Times New Roman"/>
          <w:sz w:val="24"/>
          <w:szCs w:val="24"/>
        </w:rPr>
        <w:t xml:space="preserve">he use of internet banking has been rejected or ignored by most customers because of the perceived worried or problems associated with technology-based service delivery systems as majority of the customers lack confidence that internet banking services and facilities can be used to addresses their problems that arises and they prefer to interface with the staff than the internet and facilities. Taking the African continent as well as developing countries into consideration </w:t>
      </w:r>
      <w:r w:rsidRPr="008968A6">
        <w:rPr>
          <w:rFonts w:ascii="Times New Roman" w:hAnsi="Times New Roman" w:cs="Times New Roman"/>
          <w:sz w:val="24"/>
          <w:szCs w:val="24"/>
        </w:rPr>
        <w:t xml:space="preserve">Mittal &amp; Kamakura (2017), McMullan &amp; Gilmore (2019), Mittal, Ross &amp; Baldasare (2022) with their participation in the World bank research in the varying years </w:t>
      </w:r>
      <w:r w:rsidRPr="008968A6">
        <w:rPr>
          <w:rFonts w:ascii="Times New Roman" w:eastAsia="TimesNewRomanPSMT" w:hAnsi="Times New Roman" w:cs="Times New Roman"/>
          <w:sz w:val="24"/>
          <w:szCs w:val="24"/>
        </w:rPr>
        <w:t xml:space="preserve">shows a similar conclusion that internet banking is still at its growth stage since fewer bank customers accustomed to the use of electronic channels to manage their financial affairs hence the low adoption of internet banking. Additionally, </w:t>
      </w:r>
      <w:r w:rsidRPr="008968A6">
        <w:rPr>
          <w:rFonts w:ascii="Times New Roman" w:hAnsi="Times New Roman" w:cs="Times New Roman"/>
          <w:sz w:val="24"/>
          <w:szCs w:val="24"/>
        </w:rPr>
        <w:t xml:space="preserve">Abdulsalam (2018) in his study from the North West, Nigeria, </w:t>
      </w:r>
      <w:r w:rsidRPr="008968A6">
        <w:rPr>
          <w:rFonts w:ascii="Times New Roman" w:eastAsia="TimesNewRomanPSMT" w:hAnsi="Times New Roman" w:cs="Times New Roman"/>
          <w:sz w:val="24"/>
          <w:szCs w:val="24"/>
        </w:rPr>
        <w:t xml:space="preserve">indicated that the dissatisfaction with the electronic or internet banking is because of the high failure rates of most </w:t>
      </w:r>
      <w:r w:rsidRPr="008968A6">
        <w:rPr>
          <w:rFonts w:ascii="Times New Roman" w:eastAsia="TimesNewRomanPSMT" w:hAnsi="Times New Roman" w:cs="Times New Roman"/>
          <w:sz w:val="24"/>
          <w:szCs w:val="24"/>
        </w:rPr>
        <w:lastRenderedPageBreak/>
        <w:t>of the innovative products and services introduced, this was in consonant with the majority of the respondents given a failure rate account of electronic banking services from one point to the other and also blame banks employees on low response to e-banking issues.</w:t>
      </w:r>
    </w:p>
    <w:p w14:paraId="385F0842"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Adesina &amp; Ayo (2017)</w:t>
      </w:r>
      <w:r w:rsidRPr="008968A6">
        <w:rPr>
          <w:rFonts w:ascii="Times New Roman" w:eastAsia="TimesNewRomanPSMT" w:hAnsi="Times New Roman" w:cs="Times New Roman"/>
          <w:sz w:val="24"/>
          <w:szCs w:val="24"/>
        </w:rPr>
        <w:t xml:space="preserve"> indicated that the operational constraints of internet banking is associated with the customer location, the need to maintain customer satisfaction and the capabilities of the Bank's main software to act as an influential factor in motivating the decision to enter electronic banking services and consequently influencing the usage experience and thus affecting the level of satisfaction (Adesina &amp; Ayo, 2018). As posited by </w:t>
      </w:r>
      <w:r w:rsidRPr="008968A6">
        <w:rPr>
          <w:rFonts w:ascii="Times New Roman" w:hAnsi="Times New Roman" w:cs="Times New Roman"/>
          <w:sz w:val="24"/>
          <w:szCs w:val="24"/>
        </w:rPr>
        <w:t xml:space="preserve">Zeng &amp; </w:t>
      </w:r>
      <w:proofErr w:type="spellStart"/>
      <w:r w:rsidRPr="008968A6">
        <w:rPr>
          <w:rFonts w:ascii="Times New Roman" w:hAnsi="Times New Roman" w:cs="Times New Roman"/>
          <w:sz w:val="24"/>
          <w:szCs w:val="24"/>
        </w:rPr>
        <w:t>Zuohao</w:t>
      </w:r>
      <w:proofErr w:type="spellEnd"/>
      <w:r w:rsidRPr="008968A6">
        <w:rPr>
          <w:rFonts w:ascii="Times New Roman" w:hAnsi="Times New Roman" w:cs="Times New Roman"/>
          <w:sz w:val="24"/>
          <w:szCs w:val="24"/>
        </w:rPr>
        <w:t xml:space="preserve"> (2019)</w:t>
      </w:r>
      <w:r w:rsidRPr="008968A6">
        <w:rPr>
          <w:rFonts w:ascii="Times New Roman" w:eastAsia="TimesNewRomanPSMT" w:hAnsi="Times New Roman" w:cs="Times New Roman"/>
          <w:sz w:val="24"/>
          <w:szCs w:val="24"/>
        </w:rPr>
        <w:t xml:space="preserve">, the perceived satisfaction associated with internet banking has made some customers shift from traditional banking to modern banking. The main argument for such shift is the perceived usefulness, perceived ease of use, security and privacy provided by internet banking. </w:t>
      </w:r>
      <w:r w:rsidRPr="008968A6">
        <w:rPr>
          <w:rFonts w:ascii="Times New Roman" w:hAnsi="Times New Roman" w:cs="Times New Roman"/>
          <w:sz w:val="24"/>
          <w:szCs w:val="24"/>
        </w:rPr>
        <w:t>Alam &amp; Ankita (2018)</w:t>
      </w:r>
      <w:r w:rsidRPr="008968A6">
        <w:rPr>
          <w:rFonts w:ascii="Times New Roman" w:eastAsia="TimesNewRomanPSMT" w:hAnsi="Times New Roman" w:cs="Times New Roman"/>
          <w:sz w:val="24"/>
          <w:szCs w:val="24"/>
        </w:rPr>
        <w:t xml:space="preserve"> indicated that increasing levels of website usability might lead to increasing levels of consumer's effective and commitment to the website which would have a direct, positive and significant effect on </w:t>
      </w:r>
      <w:proofErr w:type="gramStart"/>
      <w:r w:rsidRPr="008968A6">
        <w:rPr>
          <w:rFonts w:ascii="Times New Roman" w:eastAsia="TimesNewRomanPSMT" w:hAnsi="Times New Roman" w:cs="Times New Roman"/>
          <w:sz w:val="24"/>
          <w:szCs w:val="24"/>
        </w:rPr>
        <w:t>it</w:t>
      </w:r>
      <w:proofErr w:type="gramEnd"/>
      <w:r w:rsidRPr="008968A6">
        <w:rPr>
          <w:rFonts w:ascii="Times New Roman" w:eastAsia="TimesNewRomanPSMT" w:hAnsi="Times New Roman" w:cs="Times New Roman"/>
          <w:sz w:val="24"/>
          <w:szCs w:val="24"/>
        </w:rPr>
        <w:t xml:space="preserve"> usage as well as on customer satisfaction that comprised quality service, customer retention and customer loyalty, this was relative to the findings of </w:t>
      </w:r>
      <w:r w:rsidRPr="008968A6">
        <w:rPr>
          <w:rFonts w:ascii="Times New Roman" w:hAnsi="Times New Roman" w:cs="Times New Roman"/>
          <w:sz w:val="24"/>
          <w:szCs w:val="24"/>
        </w:rPr>
        <w:t>Muhammad and Gul (2018)</w:t>
      </w:r>
      <w:r w:rsidRPr="008968A6">
        <w:rPr>
          <w:rFonts w:ascii="Times New Roman" w:eastAsia="TimesNewRomanPSMT" w:hAnsi="Times New Roman" w:cs="Times New Roman"/>
          <w:sz w:val="24"/>
          <w:szCs w:val="24"/>
        </w:rPr>
        <w:t xml:space="preserve">. </w:t>
      </w:r>
    </w:p>
    <w:p w14:paraId="30CC8C44" w14:textId="5DF5A55A"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eastAsia="TimesNewRomanPSMT" w:hAnsi="Times New Roman" w:cs="Times New Roman"/>
          <w:sz w:val="24"/>
          <w:szCs w:val="24"/>
        </w:rPr>
        <w:t xml:space="preserve">In an exploratory study </w:t>
      </w:r>
      <w:r w:rsidR="00F50023" w:rsidRPr="008968A6">
        <w:rPr>
          <w:rFonts w:ascii="Times New Roman" w:eastAsia="TimesNewRomanPSMT" w:hAnsi="Times New Roman" w:cs="Times New Roman"/>
          <w:sz w:val="24"/>
          <w:szCs w:val="24"/>
        </w:rPr>
        <w:t xml:space="preserve">by </w:t>
      </w:r>
      <w:r w:rsidR="00F50023" w:rsidRPr="008968A6">
        <w:rPr>
          <w:rFonts w:ascii="Times New Roman" w:hAnsi="Times New Roman" w:cs="Times New Roman"/>
          <w:sz w:val="24"/>
          <w:szCs w:val="24"/>
        </w:rPr>
        <w:t>Kassim</w:t>
      </w:r>
      <w:r w:rsidRPr="008968A6">
        <w:rPr>
          <w:rFonts w:ascii="Times New Roman" w:hAnsi="Times New Roman" w:cs="Times New Roman"/>
          <w:sz w:val="24"/>
          <w:szCs w:val="24"/>
        </w:rPr>
        <w:t xml:space="preserve"> &amp; Abdullah (2017) and </w:t>
      </w:r>
      <w:proofErr w:type="spellStart"/>
      <w:r w:rsidRPr="008968A6">
        <w:rPr>
          <w:rFonts w:ascii="Times New Roman" w:hAnsi="Times New Roman" w:cs="Times New Roman"/>
          <w:sz w:val="24"/>
          <w:szCs w:val="24"/>
        </w:rPr>
        <w:t>Kandampully</w:t>
      </w:r>
      <w:proofErr w:type="spellEnd"/>
      <w:r w:rsidRPr="008968A6">
        <w:rPr>
          <w:rFonts w:ascii="Times New Roman" w:hAnsi="Times New Roman" w:cs="Times New Roman"/>
          <w:sz w:val="24"/>
          <w:szCs w:val="24"/>
        </w:rPr>
        <w:t xml:space="preserve"> (2018)</w:t>
      </w:r>
      <w:r w:rsidRPr="008968A6">
        <w:rPr>
          <w:rFonts w:ascii="Times New Roman" w:eastAsia="TimesNewRomanPSMT" w:hAnsi="Times New Roman" w:cs="Times New Roman"/>
          <w:sz w:val="24"/>
          <w:szCs w:val="24"/>
        </w:rPr>
        <w:t xml:space="preserve"> for the Indian economy on internet banking, it was found out that the private and foreign Internet banks have performed well in offering a wider range and more advanced services of Internet banking in comparison with public sector banks. This led the private and foreign firms being able to satisfy their customers more than their local counterparts in the public sector. </w:t>
      </w:r>
      <w:r w:rsidRPr="008968A6">
        <w:rPr>
          <w:rFonts w:ascii="Times New Roman" w:hAnsi="Times New Roman" w:cs="Times New Roman"/>
          <w:sz w:val="24"/>
          <w:szCs w:val="24"/>
        </w:rPr>
        <w:t xml:space="preserve">Ganesh, Arnold &amp; Reynolds (2017), Bansal &amp; Taylor (2019), Bradley &amp; Stewart (2021) and </w:t>
      </w:r>
      <w:proofErr w:type="spellStart"/>
      <w:proofErr w:type="gramStart"/>
      <w:r w:rsidRPr="008968A6">
        <w:rPr>
          <w:rFonts w:ascii="Times New Roman" w:hAnsi="Times New Roman" w:cs="Times New Roman"/>
          <w:sz w:val="24"/>
          <w:szCs w:val="24"/>
        </w:rPr>
        <w:t>Krels</w:t>
      </w:r>
      <w:proofErr w:type="spellEnd"/>
      <w:r w:rsidRPr="008968A6">
        <w:rPr>
          <w:rFonts w:ascii="Times New Roman" w:hAnsi="Times New Roman" w:cs="Times New Roman"/>
          <w:sz w:val="24"/>
          <w:szCs w:val="24"/>
        </w:rPr>
        <w:t xml:space="preserve">  &amp;</w:t>
      </w:r>
      <w:proofErr w:type="gramEnd"/>
      <w:r w:rsidRPr="008968A6">
        <w:rPr>
          <w:rFonts w:ascii="Times New Roman" w:hAnsi="Times New Roman" w:cs="Times New Roman"/>
          <w:sz w:val="24"/>
          <w:szCs w:val="24"/>
        </w:rPr>
        <w:t xml:space="preserve"> Lawrence (2018) in their study in USA in different service industry like banking, aviation, communication and transport </w:t>
      </w:r>
      <w:r w:rsidRPr="008968A6">
        <w:rPr>
          <w:rFonts w:ascii="Times New Roman" w:hAnsi="Times New Roman" w:cs="Times New Roman"/>
          <w:sz w:val="24"/>
          <w:szCs w:val="24"/>
        </w:rPr>
        <w:lastRenderedPageBreak/>
        <w:t xml:space="preserve">respectively shows that customers are friendly with the internet operations/transactions as there is an effective enabling environment that support efficient function of the internet. </w:t>
      </w:r>
    </w:p>
    <w:p w14:paraId="322DE0B3"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sz w:val="24"/>
          <w:szCs w:val="24"/>
        </w:rPr>
      </w:pPr>
    </w:p>
    <w:p w14:paraId="2511FE42"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b/>
          <w:iCs/>
          <w:sz w:val="24"/>
          <w:szCs w:val="24"/>
        </w:rPr>
      </w:pPr>
    </w:p>
    <w:p w14:paraId="3E53EB8A"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b/>
          <w:iCs/>
          <w:sz w:val="24"/>
          <w:szCs w:val="24"/>
        </w:rPr>
      </w:pPr>
    </w:p>
    <w:p w14:paraId="347FE480"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b/>
          <w:iCs/>
          <w:sz w:val="24"/>
          <w:szCs w:val="24"/>
        </w:rPr>
      </w:pPr>
    </w:p>
    <w:p w14:paraId="296DD466"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b/>
          <w:iCs/>
          <w:sz w:val="24"/>
          <w:szCs w:val="24"/>
        </w:rPr>
      </w:pPr>
    </w:p>
    <w:p w14:paraId="757A14FC"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b/>
          <w:iCs/>
          <w:sz w:val="24"/>
          <w:szCs w:val="24"/>
        </w:rPr>
      </w:pPr>
    </w:p>
    <w:p w14:paraId="6783EFC5"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b/>
          <w:iCs/>
          <w:sz w:val="24"/>
          <w:szCs w:val="24"/>
        </w:rPr>
      </w:pPr>
    </w:p>
    <w:p w14:paraId="4B924BE1"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b/>
          <w:iCs/>
          <w:sz w:val="24"/>
          <w:szCs w:val="24"/>
        </w:rPr>
      </w:pPr>
    </w:p>
    <w:p w14:paraId="4675E57B"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b/>
          <w:iCs/>
          <w:sz w:val="24"/>
          <w:szCs w:val="24"/>
        </w:rPr>
      </w:pPr>
    </w:p>
    <w:p w14:paraId="33F18B5B"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b/>
          <w:iCs/>
          <w:sz w:val="24"/>
          <w:szCs w:val="24"/>
        </w:rPr>
      </w:pPr>
    </w:p>
    <w:p w14:paraId="547BFC92"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b/>
          <w:iCs/>
          <w:sz w:val="24"/>
          <w:szCs w:val="24"/>
        </w:rPr>
      </w:pPr>
    </w:p>
    <w:p w14:paraId="33955710"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b/>
          <w:iCs/>
          <w:sz w:val="24"/>
          <w:szCs w:val="24"/>
        </w:rPr>
      </w:pPr>
    </w:p>
    <w:p w14:paraId="0339DB7B"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b/>
          <w:iCs/>
          <w:sz w:val="24"/>
          <w:szCs w:val="24"/>
        </w:rPr>
      </w:pPr>
    </w:p>
    <w:p w14:paraId="5DA5A8EA"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b/>
          <w:iCs/>
          <w:sz w:val="24"/>
          <w:szCs w:val="24"/>
        </w:rPr>
      </w:pPr>
    </w:p>
    <w:p w14:paraId="374E11CC"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b/>
          <w:iCs/>
          <w:sz w:val="24"/>
          <w:szCs w:val="24"/>
        </w:rPr>
      </w:pPr>
    </w:p>
    <w:p w14:paraId="490D8218"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b/>
          <w:iCs/>
          <w:sz w:val="24"/>
          <w:szCs w:val="24"/>
        </w:rPr>
      </w:pPr>
    </w:p>
    <w:p w14:paraId="2644BB65"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b/>
          <w:iCs/>
          <w:sz w:val="24"/>
          <w:szCs w:val="24"/>
        </w:rPr>
      </w:pPr>
    </w:p>
    <w:p w14:paraId="35D5E204"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b/>
          <w:iCs/>
          <w:sz w:val="24"/>
          <w:szCs w:val="24"/>
        </w:rPr>
      </w:pPr>
    </w:p>
    <w:p w14:paraId="694C8280"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b/>
          <w:iCs/>
          <w:sz w:val="24"/>
          <w:szCs w:val="24"/>
        </w:rPr>
      </w:pPr>
    </w:p>
    <w:p w14:paraId="37375A8B" w14:textId="77777777" w:rsidR="005D5EE8" w:rsidRPr="008968A6" w:rsidRDefault="005D5EE8" w:rsidP="005D5EE8">
      <w:pPr>
        <w:autoSpaceDE w:val="0"/>
        <w:autoSpaceDN w:val="0"/>
        <w:adjustRightInd w:val="0"/>
        <w:spacing w:after="0" w:line="480" w:lineRule="auto"/>
        <w:jc w:val="both"/>
        <w:rPr>
          <w:rFonts w:ascii="Times New Roman" w:hAnsi="Times New Roman" w:cs="Times New Roman"/>
          <w:b/>
          <w:iCs/>
          <w:sz w:val="24"/>
          <w:szCs w:val="24"/>
        </w:rPr>
      </w:pPr>
    </w:p>
    <w:p w14:paraId="61994B81" w14:textId="77777777" w:rsidR="005D5EE8" w:rsidRPr="008968A6" w:rsidRDefault="005D5EE8" w:rsidP="00F50023">
      <w:pPr>
        <w:pStyle w:val="Heading1"/>
        <w:spacing w:line="276" w:lineRule="auto"/>
        <w:jc w:val="center"/>
        <w:rPr>
          <w:rFonts w:ascii="Times New Roman" w:hAnsi="Times New Roman" w:cs="Times New Roman"/>
          <w:b/>
          <w:bCs/>
          <w:color w:val="auto"/>
          <w:sz w:val="24"/>
          <w:szCs w:val="24"/>
        </w:rPr>
      </w:pPr>
      <w:r w:rsidRPr="008968A6">
        <w:rPr>
          <w:rFonts w:ascii="Times New Roman" w:hAnsi="Times New Roman" w:cs="Times New Roman"/>
          <w:b/>
          <w:bCs/>
          <w:color w:val="auto"/>
          <w:sz w:val="24"/>
          <w:szCs w:val="24"/>
        </w:rPr>
        <w:lastRenderedPageBreak/>
        <w:t>CHAPTER THREE</w:t>
      </w:r>
    </w:p>
    <w:p w14:paraId="50F278DE" w14:textId="519E59D2" w:rsidR="005D5EE8" w:rsidRPr="008968A6" w:rsidRDefault="005D5EE8" w:rsidP="00F50023">
      <w:pPr>
        <w:spacing w:after="0" w:line="276" w:lineRule="auto"/>
        <w:jc w:val="both"/>
        <w:rPr>
          <w:rFonts w:ascii="Times New Roman" w:hAnsi="Times New Roman" w:cs="Times New Roman"/>
          <w:b/>
          <w:bCs/>
          <w:sz w:val="24"/>
          <w:szCs w:val="24"/>
        </w:rPr>
      </w:pPr>
      <w:r w:rsidRPr="008968A6">
        <w:rPr>
          <w:rFonts w:ascii="Times New Roman" w:hAnsi="Times New Roman" w:cs="Times New Roman"/>
          <w:b/>
          <w:bCs/>
          <w:sz w:val="24"/>
          <w:szCs w:val="24"/>
        </w:rPr>
        <w:tab/>
      </w:r>
      <w:r w:rsidRPr="008968A6">
        <w:rPr>
          <w:rFonts w:ascii="Times New Roman" w:hAnsi="Times New Roman" w:cs="Times New Roman"/>
          <w:b/>
          <w:bCs/>
          <w:sz w:val="24"/>
          <w:szCs w:val="24"/>
        </w:rPr>
        <w:tab/>
      </w:r>
      <w:r w:rsidRPr="008968A6">
        <w:rPr>
          <w:rFonts w:ascii="Times New Roman" w:hAnsi="Times New Roman" w:cs="Times New Roman"/>
          <w:b/>
          <w:bCs/>
          <w:sz w:val="24"/>
          <w:szCs w:val="24"/>
        </w:rPr>
        <w:tab/>
      </w:r>
      <w:r w:rsidRPr="008968A6">
        <w:rPr>
          <w:rFonts w:ascii="Times New Roman" w:hAnsi="Times New Roman" w:cs="Times New Roman"/>
          <w:b/>
          <w:bCs/>
          <w:sz w:val="24"/>
          <w:szCs w:val="24"/>
        </w:rPr>
        <w:tab/>
      </w:r>
      <w:r w:rsidR="00F50023" w:rsidRPr="008968A6">
        <w:rPr>
          <w:rFonts w:ascii="Times New Roman" w:hAnsi="Times New Roman" w:cs="Times New Roman"/>
          <w:b/>
          <w:bCs/>
          <w:sz w:val="24"/>
          <w:szCs w:val="24"/>
        </w:rPr>
        <w:t xml:space="preserve">RESEARCH </w:t>
      </w:r>
      <w:r w:rsidRPr="008968A6">
        <w:rPr>
          <w:rFonts w:ascii="Times New Roman" w:hAnsi="Times New Roman" w:cs="Times New Roman"/>
          <w:b/>
          <w:bCs/>
          <w:sz w:val="24"/>
          <w:szCs w:val="24"/>
        </w:rPr>
        <w:t>METHODOLOGY</w:t>
      </w:r>
    </w:p>
    <w:p w14:paraId="68D6DE1F" w14:textId="77777777" w:rsidR="00F50023" w:rsidRPr="008968A6" w:rsidRDefault="00F50023" w:rsidP="00F50023">
      <w:pPr>
        <w:spacing w:after="0" w:line="276" w:lineRule="auto"/>
        <w:jc w:val="both"/>
        <w:rPr>
          <w:rFonts w:ascii="Times New Roman" w:hAnsi="Times New Roman" w:cs="Times New Roman"/>
          <w:b/>
          <w:bCs/>
          <w:sz w:val="24"/>
          <w:szCs w:val="24"/>
        </w:rPr>
      </w:pPr>
    </w:p>
    <w:p w14:paraId="0113B0CC" w14:textId="77777777" w:rsidR="005D5EE8" w:rsidRPr="008968A6" w:rsidRDefault="005D5EE8" w:rsidP="005D5EE8">
      <w:pPr>
        <w:pStyle w:val="NoSpacing"/>
        <w:spacing w:line="480" w:lineRule="auto"/>
        <w:jc w:val="both"/>
        <w:rPr>
          <w:rFonts w:ascii="Times New Roman" w:hAnsi="Times New Roman" w:cs="Times New Roman"/>
          <w:sz w:val="24"/>
          <w:szCs w:val="24"/>
        </w:rPr>
      </w:pPr>
      <w:r w:rsidRPr="008968A6">
        <w:rPr>
          <w:rFonts w:ascii="Times New Roman" w:eastAsia="Calibri" w:hAnsi="Times New Roman" w:cs="Times New Roman"/>
          <w:sz w:val="24"/>
          <w:szCs w:val="24"/>
        </w:rPr>
        <w:t>This chapter discussed the area of the study, the research design, the population, the sample size determination, instrument of data collection, validity and reliability, model specification and data analyses techniques.</w:t>
      </w:r>
    </w:p>
    <w:p w14:paraId="6B7234E9"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eastAsia="Calibri" w:hAnsi="Times New Roman" w:cs="Times New Roman"/>
          <w:b/>
          <w:sz w:val="24"/>
          <w:szCs w:val="24"/>
        </w:rPr>
        <w:t>3.1</w:t>
      </w:r>
      <w:r w:rsidRPr="008968A6">
        <w:rPr>
          <w:rFonts w:ascii="Times New Roman" w:hAnsi="Times New Roman" w:cs="Times New Roman"/>
          <w:sz w:val="24"/>
          <w:szCs w:val="24"/>
        </w:rPr>
        <w:tab/>
      </w:r>
      <w:r w:rsidRPr="008968A6">
        <w:rPr>
          <w:rFonts w:ascii="Times New Roman" w:eastAsia="Calibri" w:hAnsi="Times New Roman" w:cs="Times New Roman"/>
          <w:b/>
          <w:sz w:val="24"/>
          <w:szCs w:val="24"/>
        </w:rPr>
        <w:t>Research Design</w:t>
      </w:r>
      <w:r w:rsidRPr="008968A6">
        <w:rPr>
          <w:rFonts w:ascii="Times New Roman" w:hAnsi="Times New Roman" w:cs="Times New Roman"/>
          <w:sz w:val="24"/>
          <w:szCs w:val="24"/>
        </w:rPr>
        <w:tab/>
      </w:r>
    </w:p>
    <w:p w14:paraId="1764AE55"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eastAsia="Calibri" w:hAnsi="Times New Roman" w:cs="Times New Roman"/>
          <w:sz w:val="24"/>
          <w:szCs w:val="24"/>
        </w:rPr>
        <w:t>The research design adopted for the study is descriptive survey design, this is because the coverage area is wide and expected to isolate a representative sample and assesses the effect of independent variable on the dependent variable. The independent variable for the study is the electronic banking while the dependent variable is customer satisfaction.</w:t>
      </w:r>
    </w:p>
    <w:p w14:paraId="0C80B040" w14:textId="77777777" w:rsidR="005D5EE8" w:rsidRPr="008968A6" w:rsidRDefault="005D5EE8" w:rsidP="005D5EE8">
      <w:pPr>
        <w:tabs>
          <w:tab w:val="left" w:pos="720"/>
          <w:tab w:val="left" w:pos="1440"/>
          <w:tab w:val="left" w:pos="2160"/>
          <w:tab w:val="left" w:pos="2880"/>
          <w:tab w:val="center" w:pos="4680"/>
        </w:tabs>
        <w:spacing w:line="480" w:lineRule="auto"/>
        <w:jc w:val="both"/>
        <w:rPr>
          <w:rFonts w:ascii="Times New Roman" w:hAnsi="Times New Roman" w:cs="Times New Roman"/>
          <w:sz w:val="24"/>
          <w:szCs w:val="24"/>
        </w:rPr>
      </w:pPr>
      <w:r w:rsidRPr="008968A6">
        <w:rPr>
          <w:rFonts w:ascii="Times New Roman" w:eastAsia="Calibri" w:hAnsi="Times New Roman" w:cs="Times New Roman"/>
          <w:b/>
          <w:sz w:val="24"/>
          <w:szCs w:val="24"/>
        </w:rPr>
        <w:t xml:space="preserve">3.2 </w:t>
      </w:r>
      <w:r w:rsidRPr="008968A6">
        <w:rPr>
          <w:rFonts w:ascii="Times New Roman" w:hAnsi="Times New Roman" w:cs="Times New Roman"/>
          <w:sz w:val="24"/>
          <w:szCs w:val="24"/>
        </w:rPr>
        <w:tab/>
      </w:r>
      <w:r w:rsidRPr="008968A6">
        <w:rPr>
          <w:rFonts w:ascii="Times New Roman" w:eastAsia="Calibri" w:hAnsi="Times New Roman" w:cs="Times New Roman"/>
          <w:b/>
          <w:sz w:val="24"/>
          <w:szCs w:val="24"/>
        </w:rPr>
        <w:t>Population of the Study</w:t>
      </w:r>
      <w:r w:rsidRPr="008968A6">
        <w:rPr>
          <w:rFonts w:ascii="Times New Roman" w:eastAsia="Calibri" w:hAnsi="Times New Roman" w:cs="Times New Roman"/>
          <w:b/>
          <w:sz w:val="24"/>
          <w:szCs w:val="24"/>
        </w:rPr>
        <w:tab/>
      </w:r>
    </w:p>
    <w:p w14:paraId="3FF631A9" w14:textId="269E99B3"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eastAsia="Calibri" w:hAnsi="Times New Roman" w:cs="Times New Roman"/>
          <w:sz w:val="24"/>
          <w:szCs w:val="24"/>
        </w:rPr>
        <w:t xml:space="preserve">The target population of the study is comprised of 1362 customers and 30 staff of </w:t>
      </w:r>
      <w:r w:rsidR="00D31411" w:rsidRPr="008968A6">
        <w:rPr>
          <w:rFonts w:ascii="Times New Roman" w:eastAsia="Calibri" w:hAnsi="Times New Roman" w:cs="Times New Roman"/>
          <w:sz w:val="24"/>
          <w:szCs w:val="24"/>
        </w:rPr>
        <w:t>GTCO</w:t>
      </w:r>
      <w:r w:rsidRPr="008968A6">
        <w:rPr>
          <w:rFonts w:ascii="Times New Roman" w:eastAsia="Calibri" w:hAnsi="Times New Roman" w:cs="Times New Roman"/>
          <w:sz w:val="24"/>
          <w:szCs w:val="24"/>
        </w:rPr>
        <w:t xml:space="preserve"> Plc, Ilorin branch customers, the customers that form the population of the study are the ones that use banks’ internet facilities/services (Customers’ Update, 2024). </w:t>
      </w:r>
    </w:p>
    <w:p w14:paraId="62DBF2E4"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eastAsia="Calibri" w:hAnsi="Times New Roman" w:cs="Times New Roman"/>
          <w:b/>
          <w:sz w:val="24"/>
          <w:szCs w:val="24"/>
        </w:rPr>
        <w:t xml:space="preserve">3.3 </w:t>
      </w:r>
      <w:r w:rsidRPr="008968A6">
        <w:rPr>
          <w:rFonts w:ascii="Times New Roman" w:hAnsi="Times New Roman" w:cs="Times New Roman"/>
          <w:sz w:val="24"/>
          <w:szCs w:val="24"/>
        </w:rPr>
        <w:tab/>
      </w:r>
      <w:r w:rsidRPr="008968A6">
        <w:rPr>
          <w:rFonts w:ascii="Times New Roman" w:eastAsia="Calibri" w:hAnsi="Times New Roman" w:cs="Times New Roman"/>
          <w:b/>
          <w:sz w:val="24"/>
          <w:szCs w:val="24"/>
        </w:rPr>
        <w:t>Sample and Sampling Techniques</w:t>
      </w:r>
    </w:p>
    <w:p w14:paraId="2B01EE25" w14:textId="77777777" w:rsidR="005D5EE8" w:rsidRPr="008968A6" w:rsidRDefault="005D5EE8" w:rsidP="005D5EE8">
      <w:pPr>
        <w:spacing w:line="480" w:lineRule="auto"/>
        <w:ind w:firstLine="720"/>
        <w:jc w:val="both"/>
        <w:rPr>
          <w:rFonts w:ascii="Times New Roman" w:hAnsi="Times New Roman" w:cs="Times New Roman"/>
          <w:sz w:val="24"/>
          <w:szCs w:val="24"/>
        </w:rPr>
      </w:pPr>
      <w:r w:rsidRPr="008968A6">
        <w:rPr>
          <w:rFonts w:ascii="Times New Roman" w:eastAsia="Calibri" w:hAnsi="Times New Roman" w:cs="Times New Roman"/>
          <w:sz w:val="24"/>
          <w:szCs w:val="24"/>
        </w:rPr>
        <w:t xml:space="preserve">The technique that was used is Yaro Yamane 1964 formula: </w:t>
      </w:r>
    </w:p>
    <w:p w14:paraId="0419C8B4" w14:textId="77777777" w:rsidR="005D5EE8" w:rsidRPr="008968A6" w:rsidRDefault="005D5EE8" w:rsidP="005D5EE8">
      <w:pPr>
        <w:spacing w:after="20" w:line="480" w:lineRule="auto"/>
        <w:jc w:val="center"/>
        <w:rPr>
          <w:rFonts w:ascii="Times New Roman" w:hAnsi="Times New Roman" w:cs="Times New Roman"/>
          <w:sz w:val="24"/>
          <w:szCs w:val="24"/>
        </w:rPr>
      </w:pPr>
      <w:r w:rsidRPr="008968A6">
        <w:rPr>
          <w:rFonts w:ascii="Times New Roman" w:eastAsia="Calibri" w:hAnsi="Times New Roman" w:cs="Times New Roman"/>
          <w:sz w:val="24"/>
          <w:szCs w:val="24"/>
        </w:rPr>
        <w:t>n =   N/1+ (N (e)</w:t>
      </w:r>
      <w:r w:rsidRPr="008968A6">
        <w:rPr>
          <w:rFonts w:ascii="Times New Roman" w:eastAsia="Calibri" w:hAnsi="Times New Roman" w:cs="Times New Roman"/>
          <w:sz w:val="24"/>
          <w:szCs w:val="24"/>
          <w:vertAlign w:val="superscript"/>
        </w:rPr>
        <w:t xml:space="preserve"> 2</w:t>
      </w:r>
      <w:r w:rsidRPr="008968A6">
        <w:rPr>
          <w:rFonts w:ascii="Times New Roman" w:eastAsia="Calibri" w:hAnsi="Times New Roman" w:cs="Times New Roman"/>
          <w:sz w:val="24"/>
          <w:szCs w:val="24"/>
        </w:rPr>
        <w:t>)</w:t>
      </w:r>
    </w:p>
    <w:p w14:paraId="6C354AE6" w14:textId="77777777" w:rsidR="005D5EE8" w:rsidRPr="008968A6" w:rsidRDefault="005D5EE8" w:rsidP="005D5EE8">
      <w:pPr>
        <w:spacing w:before="240" w:line="480" w:lineRule="auto"/>
        <w:ind w:firstLine="720"/>
        <w:jc w:val="both"/>
        <w:rPr>
          <w:rFonts w:ascii="Times New Roman" w:hAnsi="Times New Roman" w:cs="Times New Roman"/>
          <w:sz w:val="24"/>
          <w:szCs w:val="24"/>
        </w:rPr>
      </w:pPr>
      <w:r w:rsidRPr="008968A6">
        <w:rPr>
          <w:rFonts w:ascii="Times New Roman" w:eastAsia="Calibri" w:hAnsi="Times New Roman" w:cs="Times New Roman"/>
          <w:sz w:val="24"/>
          <w:szCs w:val="24"/>
        </w:rPr>
        <w:t>Where:</w:t>
      </w:r>
    </w:p>
    <w:p w14:paraId="53874B85" w14:textId="77777777" w:rsidR="005D5EE8" w:rsidRPr="008968A6" w:rsidRDefault="005D5EE8" w:rsidP="005D5EE8">
      <w:pPr>
        <w:spacing w:before="240" w:line="480" w:lineRule="auto"/>
        <w:ind w:firstLine="720"/>
        <w:jc w:val="both"/>
        <w:rPr>
          <w:rFonts w:ascii="Times New Roman" w:hAnsi="Times New Roman" w:cs="Times New Roman"/>
          <w:sz w:val="24"/>
          <w:szCs w:val="24"/>
        </w:rPr>
      </w:pPr>
      <w:r w:rsidRPr="008968A6">
        <w:rPr>
          <w:rFonts w:ascii="Times New Roman" w:eastAsia="Calibri" w:hAnsi="Times New Roman" w:cs="Times New Roman"/>
          <w:sz w:val="24"/>
          <w:szCs w:val="24"/>
        </w:rPr>
        <w:t xml:space="preserve">n is the required sample size, </w:t>
      </w:r>
    </w:p>
    <w:p w14:paraId="086911CD" w14:textId="77777777" w:rsidR="005D5EE8" w:rsidRPr="008968A6" w:rsidRDefault="005D5EE8" w:rsidP="005D5EE8">
      <w:pPr>
        <w:spacing w:before="240" w:line="480" w:lineRule="auto"/>
        <w:ind w:firstLine="720"/>
        <w:jc w:val="both"/>
        <w:rPr>
          <w:rFonts w:ascii="Times New Roman" w:hAnsi="Times New Roman" w:cs="Times New Roman"/>
          <w:sz w:val="24"/>
          <w:szCs w:val="24"/>
        </w:rPr>
      </w:pPr>
      <w:r w:rsidRPr="008968A6">
        <w:rPr>
          <w:rFonts w:ascii="Times New Roman" w:eastAsia="Calibri" w:hAnsi="Times New Roman" w:cs="Times New Roman"/>
          <w:sz w:val="24"/>
          <w:szCs w:val="24"/>
        </w:rPr>
        <w:t xml:space="preserve">N is the required research population, and </w:t>
      </w:r>
      <w:r w:rsidRPr="008968A6">
        <w:rPr>
          <w:rFonts w:ascii="Times New Roman" w:hAnsi="Times New Roman" w:cs="Times New Roman"/>
          <w:sz w:val="24"/>
          <w:szCs w:val="24"/>
        </w:rPr>
        <w:tab/>
      </w:r>
    </w:p>
    <w:p w14:paraId="41DC88D7" w14:textId="77777777" w:rsidR="005D5EE8" w:rsidRPr="008968A6" w:rsidRDefault="005D5EE8" w:rsidP="005D5EE8">
      <w:pPr>
        <w:spacing w:before="240" w:line="480" w:lineRule="auto"/>
        <w:ind w:firstLine="720"/>
        <w:jc w:val="both"/>
        <w:rPr>
          <w:rFonts w:ascii="Times New Roman" w:hAnsi="Times New Roman" w:cs="Times New Roman"/>
          <w:sz w:val="24"/>
          <w:szCs w:val="24"/>
        </w:rPr>
      </w:pPr>
      <w:r w:rsidRPr="008968A6">
        <w:rPr>
          <w:rFonts w:ascii="Times New Roman" w:eastAsia="Calibri" w:hAnsi="Times New Roman" w:cs="Times New Roman"/>
          <w:sz w:val="24"/>
          <w:szCs w:val="24"/>
        </w:rPr>
        <w:lastRenderedPageBreak/>
        <w:t xml:space="preserve">e is the tolerable error in judging the population (Chukwuemeka 2019 and </w:t>
      </w:r>
      <w:proofErr w:type="spellStart"/>
      <w:r w:rsidRPr="008968A6">
        <w:rPr>
          <w:rFonts w:ascii="Times New Roman" w:eastAsia="Calibri" w:hAnsi="Times New Roman" w:cs="Times New Roman"/>
          <w:sz w:val="24"/>
          <w:szCs w:val="24"/>
        </w:rPr>
        <w:t>Agburu</w:t>
      </w:r>
      <w:proofErr w:type="spellEnd"/>
      <w:r w:rsidRPr="008968A6">
        <w:rPr>
          <w:rFonts w:ascii="Times New Roman" w:eastAsia="Calibri" w:hAnsi="Times New Roman" w:cs="Times New Roman"/>
          <w:sz w:val="24"/>
          <w:szCs w:val="24"/>
        </w:rPr>
        <w:t>, 2020).</w:t>
      </w:r>
    </w:p>
    <w:p w14:paraId="447A6FC1" w14:textId="77777777" w:rsidR="005D5EE8" w:rsidRPr="008968A6" w:rsidRDefault="005D5EE8" w:rsidP="005D5EE8">
      <w:pPr>
        <w:pStyle w:val="BodyText2"/>
      </w:pPr>
      <w:r w:rsidRPr="008968A6">
        <w:t xml:space="preserve">For the purpose of this study 5% tolerable error is allowed. Therefore, using the above formula we have; </w:t>
      </w:r>
    </w:p>
    <w:p w14:paraId="281E1C2D" w14:textId="77777777" w:rsidR="005D5EE8" w:rsidRPr="008968A6" w:rsidRDefault="005D5EE8" w:rsidP="005D5EE8">
      <w:pPr>
        <w:spacing w:line="480" w:lineRule="auto"/>
        <w:jc w:val="center"/>
        <w:rPr>
          <w:rFonts w:ascii="Times New Roman" w:hAnsi="Times New Roman" w:cs="Times New Roman"/>
          <w:sz w:val="24"/>
          <w:szCs w:val="24"/>
        </w:rPr>
      </w:pPr>
      <w:r w:rsidRPr="008968A6">
        <w:rPr>
          <w:rFonts w:ascii="Times New Roman" w:eastAsia="Calibri" w:hAnsi="Times New Roman" w:cs="Times New Roman"/>
          <w:sz w:val="24"/>
          <w:szCs w:val="24"/>
        </w:rPr>
        <w:t>n = 1362/1+1362(0.05)</w:t>
      </w:r>
      <w:r w:rsidRPr="008968A6">
        <w:rPr>
          <w:rFonts w:ascii="Times New Roman" w:eastAsia="Calibri" w:hAnsi="Times New Roman" w:cs="Times New Roman"/>
          <w:sz w:val="24"/>
          <w:szCs w:val="24"/>
          <w:vertAlign w:val="superscript"/>
        </w:rPr>
        <w:t>2</w:t>
      </w:r>
    </w:p>
    <w:p w14:paraId="262BB4C1" w14:textId="77777777" w:rsidR="005D5EE8" w:rsidRPr="008968A6" w:rsidRDefault="005D5EE8" w:rsidP="005D5EE8">
      <w:pPr>
        <w:spacing w:line="480" w:lineRule="auto"/>
        <w:jc w:val="center"/>
        <w:rPr>
          <w:rFonts w:ascii="Times New Roman" w:hAnsi="Times New Roman" w:cs="Times New Roman"/>
          <w:sz w:val="24"/>
          <w:szCs w:val="24"/>
        </w:rPr>
      </w:pPr>
      <w:r w:rsidRPr="008968A6">
        <w:rPr>
          <w:rFonts w:ascii="Times New Roman" w:eastAsia="Calibri" w:hAnsi="Times New Roman" w:cs="Times New Roman"/>
          <w:sz w:val="24"/>
          <w:szCs w:val="24"/>
        </w:rPr>
        <w:t>= 1362/1+ 3.405</w:t>
      </w:r>
    </w:p>
    <w:p w14:paraId="75C211BF" w14:textId="77777777" w:rsidR="005D5EE8" w:rsidRPr="008968A6" w:rsidRDefault="005D5EE8" w:rsidP="005D5EE8">
      <w:pPr>
        <w:spacing w:line="480" w:lineRule="auto"/>
        <w:jc w:val="center"/>
        <w:rPr>
          <w:rFonts w:ascii="Times New Roman" w:hAnsi="Times New Roman" w:cs="Times New Roman"/>
          <w:sz w:val="24"/>
          <w:szCs w:val="24"/>
        </w:rPr>
      </w:pPr>
      <w:r w:rsidRPr="008968A6">
        <w:rPr>
          <w:rFonts w:ascii="Times New Roman" w:eastAsia="Calibri" w:hAnsi="Times New Roman" w:cs="Times New Roman"/>
          <w:sz w:val="24"/>
          <w:szCs w:val="24"/>
        </w:rPr>
        <w:t>= 1362/4.405</w:t>
      </w:r>
    </w:p>
    <w:p w14:paraId="312FD116" w14:textId="77777777" w:rsidR="005D5EE8" w:rsidRPr="008968A6" w:rsidRDefault="005D5EE8" w:rsidP="005D5EE8">
      <w:pPr>
        <w:spacing w:line="480" w:lineRule="auto"/>
        <w:jc w:val="center"/>
        <w:rPr>
          <w:rFonts w:ascii="Times New Roman" w:hAnsi="Times New Roman" w:cs="Times New Roman"/>
          <w:sz w:val="24"/>
          <w:szCs w:val="24"/>
        </w:rPr>
      </w:pPr>
      <w:r w:rsidRPr="008968A6">
        <w:rPr>
          <w:rFonts w:ascii="Times New Roman" w:eastAsia="Calibri" w:hAnsi="Times New Roman" w:cs="Times New Roman"/>
          <w:sz w:val="24"/>
          <w:szCs w:val="24"/>
        </w:rPr>
        <w:t>= 309.19</w:t>
      </w:r>
    </w:p>
    <w:p w14:paraId="127506D9" w14:textId="77777777" w:rsidR="005D5EE8" w:rsidRPr="008968A6" w:rsidRDefault="005D5EE8" w:rsidP="005D5EE8">
      <w:pPr>
        <w:spacing w:line="480" w:lineRule="auto"/>
        <w:jc w:val="center"/>
        <w:rPr>
          <w:rFonts w:ascii="Times New Roman" w:hAnsi="Times New Roman" w:cs="Times New Roman"/>
          <w:sz w:val="24"/>
          <w:szCs w:val="24"/>
        </w:rPr>
      </w:pPr>
      <w:r w:rsidRPr="008968A6">
        <w:rPr>
          <w:rFonts w:ascii="Times New Roman" w:eastAsia="Calibri" w:hAnsi="Times New Roman" w:cs="Times New Roman"/>
          <w:sz w:val="24"/>
          <w:szCs w:val="24"/>
        </w:rPr>
        <w:t>=309 (Approximately)</w:t>
      </w:r>
    </w:p>
    <w:p w14:paraId="2E945BBF" w14:textId="77777777" w:rsidR="005D5EE8" w:rsidRPr="008968A6" w:rsidRDefault="005D5EE8" w:rsidP="005D5EE8">
      <w:pPr>
        <w:spacing w:line="480" w:lineRule="auto"/>
        <w:jc w:val="both"/>
        <w:rPr>
          <w:rFonts w:ascii="Times New Roman" w:hAnsi="Times New Roman" w:cs="Times New Roman"/>
          <w:sz w:val="24"/>
          <w:szCs w:val="24"/>
        </w:rPr>
      </w:pPr>
      <w:proofErr w:type="gramStart"/>
      <w:r w:rsidRPr="008968A6">
        <w:rPr>
          <w:rFonts w:ascii="Times New Roman" w:eastAsia="Calibri" w:hAnsi="Times New Roman" w:cs="Times New Roman"/>
          <w:sz w:val="24"/>
          <w:szCs w:val="24"/>
        </w:rPr>
        <w:t>Therefore</w:t>
      </w:r>
      <w:proofErr w:type="gramEnd"/>
      <w:r w:rsidRPr="008968A6">
        <w:rPr>
          <w:rFonts w:ascii="Times New Roman" w:eastAsia="Calibri" w:hAnsi="Times New Roman" w:cs="Times New Roman"/>
          <w:sz w:val="24"/>
          <w:szCs w:val="24"/>
        </w:rPr>
        <w:t xml:space="preserve"> the sample size for the study is 309 and it would be served with the questionnaire accidentally while 30 staff would be interview purposively to confirm the customers retention.</w:t>
      </w:r>
    </w:p>
    <w:p w14:paraId="0C90689C" w14:textId="77777777" w:rsidR="005D5EE8" w:rsidRPr="008968A6" w:rsidRDefault="005D5EE8" w:rsidP="005D5EE8">
      <w:pPr>
        <w:spacing w:after="40" w:line="480" w:lineRule="auto"/>
        <w:jc w:val="both"/>
        <w:rPr>
          <w:rFonts w:ascii="Times New Roman" w:hAnsi="Times New Roman" w:cs="Times New Roman"/>
          <w:sz w:val="24"/>
          <w:szCs w:val="24"/>
        </w:rPr>
      </w:pPr>
      <w:r w:rsidRPr="008968A6">
        <w:rPr>
          <w:rFonts w:ascii="Times New Roman" w:eastAsia="Calibri" w:hAnsi="Times New Roman" w:cs="Times New Roman"/>
          <w:b/>
          <w:sz w:val="24"/>
          <w:szCs w:val="24"/>
        </w:rPr>
        <w:t xml:space="preserve">34 </w:t>
      </w:r>
      <w:r w:rsidRPr="008968A6">
        <w:rPr>
          <w:rFonts w:ascii="Times New Roman" w:hAnsi="Times New Roman" w:cs="Times New Roman"/>
          <w:sz w:val="24"/>
          <w:szCs w:val="24"/>
        </w:rPr>
        <w:tab/>
      </w:r>
      <w:r w:rsidRPr="008968A6">
        <w:rPr>
          <w:rFonts w:ascii="Times New Roman" w:eastAsia="Calibri" w:hAnsi="Times New Roman" w:cs="Times New Roman"/>
          <w:b/>
          <w:sz w:val="24"/>
          <w:szCs w:val="24"/>
        </w:rPr>
        <w:t>Instrument for Data Collection</w:t>
      </w:r>
    </w:p>
    <w:p w14:paraId="1B09E152" w14:textId="77777777" w:rsidR="005D5EE8" w:rsidRPr="008968A6" w:rsidRDefault="005D5EE8" w:rsidP="005D5EE8">
      <w:pPr>
        <w:spacing w:after="40" w:line="480" w:lineRule="auto"/>
        <w:jc w:val="both"/>
        <w:rPr>
          <w:rFonts w:ascii="Times New Roman" w:eastAsia="Calibri" w:hAnsi="Times New Roman" w:cs="Times New Roman"/>
          <w:sz w:val="24"/>
          <w:szCs w:val="24"/>
        </w:rPr>
      </w:pPr>
      <w:r w:rsidRPr="008968A6">
        <w:rPr>
          <w:rFonts w:ascii="Times New Roman" w:eastAsia="Calibri" w:hAnsi="Times New Roman" w:cs="Times New Roman"/>
          <w:sz w:val="24"/>
          <w:szCs w:val="24"/>
        </w:rPr>
        <w:t>The researcher will prepare an open structured questionnaire, 373 copies of the questionnaire will be administered to the target respondents, the questionnaire will be printed in excess so as to cover the sample size if there is any default because any shortage in the sample size will make untrue representation of the population. They will be asked to complete the questionnaire and returned at the spot.</w:t>
      </w:r>
    </w:p>
    <w:p w14:paraId="6515C68D"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eastAsia="Calibri" w:hAnsi="Times New Roman" w:cs="Times New Roman"/>
          <w:b/>
          <w:sz w:val="24"/>
          <w:szCs w:val="24"/>
        </w:rPr>
        <w:t>3.5</w:t>
      </w:r>
      <w:r w:rsidRPr="008968A6">
        <w:rPr>
          <w:rFonts w:ascii="Times New Roman" w:hAnsi="Times New Roman" w:cs="Times New Roman"/>
          <w:sz w:val="24"/>
          <w:szCs w:val="24"/>
        </w:rPr>
        <w:tab/>
      </w:r>
      <w:r w:rsidRPr="008968A6">
        <w:rPr>
          <w:rFonts w:ascii="Times New Roman" w:eastAsia="Calibri" w:hAnsi="Times New Roman" w:cs="Times New Roman"/>
          <w:b/>
          <w:sz w:val="24"/>
          <w:szCs w:val="24"/>
        </w:rPr>
        <w:t xml:space="preserve">Validation and Reliability of Instrument </w:t>
      </w:r>
    </w:p>
    <w:p w14:paraId="0F6EFF2B"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eastAsia="Calibri" w:hAnsi="Times New Roman" w:cs="Times New Roman"/>
          <w:sz w:val="24"/>
          <w:szCs w:val="24"/>
        </w:rPr>
        <w:t xml:space="preserve">Conceptually validity implies the degree to which a research instrument measures what it is designed to measure while reliability is the degree to which a research instrument produces consistent result or the consistency between independent measurements of the same phenomena. </w:t>
      </w:r>
      <w:r w:rsidRPr="008968A6">
        <w:rPr>
          <w:rFonts w:ascii="Times New Roman" w:eastAsia="Calibri" w:hAnsi="Times New Roman" w:cs="Times New Roman"/>
          <w:sz w:val="24"/>
          <w:szCs w:val="24"/>
        </w:rPr>
        <w:lastRenderedPageBreak/>
        <w:t xml:space="preserve">This implies by implication that despite variance in time, the same set of </w:t>
      </w:r>
      <w:proofErr w:type="gramStart"/>
      <w:r w:rsidRPr="008968A6">
        <w:rPr>
          <w:rFonts w:ascii="Times New Roman" w:eastAsia="Calibri" w:hAnsi="Times New Roman" w:cs="Times New Roman"/>
          <w:sz w:val="24"/>
          <w:szCs w:val="24"/>
        </w:rPr>
        <w:t>element</w:t>
      </w:r>
      <w:proofErr w:type="gramEnd"/>
      <w:r w:rsidRPr="008968A6">
        <w:rPr>
          <w:rFonts w:ascii="Times New Roman" w:eastAsia="Calibri" w:hAnsi="Times New Roman" w:cs="Times New Roman"/>
          <w:sz w:val="24"/>
          <w:szCs w:val="24"/>
        </w:rPr>
        <w:t xml:space="preserve"> must yield the same result. </w:t>
      </w:r>
    </w:p>
    <w:p w14:paraId="303FD656" w14:textId="77777777" w:rsidR="005D5EE8" w:rsidRPr="008968A6" w:rsidRDefault="005D5EE8" w:rsidP="005D5EE8">
      <w:pPr>
        <w:spacing w:after="40" w:line="480" w:lineRule="auto"/>
        <w:jc w:val="both"/>
        <w:rPr>
          <w:rFonts w:ascii="Times New Roman" w:hAnsi="Times New Roman" w:cs="Times New Roman"/>
          <w:sz w:val="24"/>
          <w:szCs w:val="24"/>
        </w:rPr>
      </w:pPr>
      <w:r w:rsidRPr="008968A6">
        <w:rPr>
          <w:rFonts w:ascii="Times New Roman" w:eastAsia="Calibri" w:hAnsi="Times New Roman" w:cs="Times New Roman"/>
          <w:b/>
          <w:sz w:val="24"/>
          <w:szCs w:val="24"/>
        </w:rPr>
        <w:t xml:space="preserve">   3.7   </w:t>
      </w:r>
      <w:r w:rsidRPr="008968A6">
        <w:rPr>
          <w:rFonts w:ascii="Times New Roman" w:hAnsi="Times New Roman" w:cs="Times New Roman"/>
          <w:sz w:val="24"/>
          <w:szCs w:val="24"/>
        </w:rPr>
        <w:tab/>
      </w:r>
      <w:r w:rsidRPr="008968A6">
        <w:rPr>
          <w:rFonts w:ascii="Times New Roman" w:eastAsia="Calibri" w:hAnsi="Times New Roman" w:cs="Times New Roman"/>
          <w:b/>
          <w:sz w:val="24"/>
          <w:szCs w:val="24"/>
        </w:rPr>
        <w:t>Method of Data Collection</w:t>
      </w:r>
    </w:p>
    <w:p w14:paraId="1C0E602F" w14:textId="77777777" w:rsidR="005D5EE8" w:rsidRPr="008968A6" w:rsidRDefault="005D5EE8" w:rsidP="005D5EE8">
      <w:pPr>
        <w:spacing w:after="40" w:line="480" w:lineRule="auto"/>
        <w:jc w:val="both"/>
        <w:rPr>
          <w:rFonts w:ascii="Times New Roman" w:hAnsi="Times New Roman" w:cs="Times New Roman"/>
          <w:sz w:val="24"/>
          <w:szCs w:val="24"/>
        </w:rPr>
      </w:pPr>
      <w:r w:rsidRPr="008968A6">
        <w:rPr>
          <w:rFonts w:ascii="Times New Roman" w:eastAsia="Calibri" w:hAnsi="Times New Roman" w:cs="Times New Roman"/>
          <w:sz w:val="24"/>
          <w:szCs w:val="24"/>
        </w:rPr>
        <w:t>The sources of data for the study will come from secondary (documentary sources such as textbooks, journals, dailies, publications, bulletin etc.) and primary (field work that will gather first-hand information for the study, it can be obtained by the use of observation, questionnaire, interview etc.). The data for the study will be primarily collected through the use of questionnaire.</w:t>
      </w:r>
    </w:p>
    <w:p w14:paraId="6E8CB4BA" w14:textId="77777777" w:rsidR="005D5EE8" w:rsidRPr="008968A6" w:rsidRDefault="005D5EE8" w:rsidP="005D5EE8">
      <w:pPr>
        <w:spacing w:line="480" w:lineRule="auto"/>
        <w:jc w:val="both"/>
        <w:rPr>
          <w:rFonts w:ascii="Times New Roman" w:eastAsia="Calibri" w:hAnsi="Times New Roman" w:cs="Times New Roman"/>
          <w:sz w:val="24"/>
          <w:szCs w:val="24"/>
        </w:rPr>
      </w:pPr>
    </w:p>
    <w:p w14:paraId="26FE329E" w14:textId="77777777" w:rsidR="005D5EE8" w:rsidRPr="008968A6" w:rsidRDefault="005D5EE8" w:rsidP="005D5EE8">
      <w:pPr>
        <w:spacing w:line="480" w:lineRule="auto"/>
        <w:jc w:val="both"/>
        <w:rPr>
          <w:rFonts w:ascii="Times New Roman" w:eastAsia="Calibri" w:hAnsi="Times New Roman" w:cs="Times New Roman"/>
          <w:sz w:val="24"/>
          <w:szCs w:val="24"/>
        </w:rPr>
      </w:pPr>
    </w:p>
    <w:p w14:paraId="00E8925F" w14:textId="77777777" w:rsidR="005D5EE8" w:rsidRPr="008968A6" w:rsidRDefault="005D5EE8" w:rsidP="005D5EE8">
      <w:pPr>
        <w:spacing w:line="480" w:lineRule="auto"/>
        <w:jc w:val="both"/>
        <w:rPr>
          <w:rFonts w:ascii="Times New Roman" w:eastAsia="Calibri" w:hAnsi="Times New Roman" w:cs="Times New Roman"/>
          <w:sz w:val="24"/>
          <w:szCs w:val="24"/>
        </w:rPr>
      </w:pPr>
    </w:p>
    <w:p w14:paraId="7543F81C" w14:textId="77777777" w:rsidR="005D5EE8" w:rsidRPr="008968A6" w:rsidRDefault="005D5EE8" w:rsidP="005D5EE8">
      <w:pPr>
        <w:spacing w:line="480" w:lineRule="auto"/>
        <w:jc w:val="both"/>
        <w:rPr>
          <w:rFonts w:ascii="Times New Roman" w:eastAsia="Calibri" w:hAnsi="Times New Roman" w:cs="Times New Roman"/>
          <w:sz w:val="24"/>
          <w:szCs w:val="24"/>
        </w:rPr>
      </w:pPr>
    </w:p>
    <w:p w14:paraId="4B9253D1" w14:textId="77777777" w:rsidR="005D5EE8" w:rsidRPr="008968A6" w:rsidRDefault="005D5EE8" w:rsidP="005D5EE8">
      <w:pPr>
        <w:spacing w:line="480" w:lineRule="auto"/>
        <w:jc w:val="both"/>
        <w:rPr>
          <w:rFonts w:ascii="Times New Roman" w:eastAsia="Calibri" w:hAnsi="Times New Roman" w:cs="Times New Roman"/>
          <w:sz w:val="24"/>
          <w:szCs w:val="24"/>
        </w:rPr>
      </w:pPr>
    </w:p>
    <w:p w14:paraId="47A651DE" w14:textId="77777777" w:rsidR="005D5EE8" w:rsidRPr="008968A6" w:rsidRDefault="005D5EE8" w:rsidP="005D5EE8">
      <w:pPr>
        <w:spacing w:line="480" w:lineRule="auto"/>
        <w:jc w:val="both"/>
        <w:rPr>
          <w:rFonts w:ascii="Times New Roman" w:eastAsia="Calibri" w:hAnsi="Times New Roman" w:cs="Times New Roman"/>
          <w:sz w:val="24"/>
          <w:szCs w:val="24"/>
        </w:rPr>
      </w:pPr>
    </w:p>
    <w:p w14:paraId="529F7C6D" w14:textId="77777777" w:rsidR="005D5EE8" w:rsidRPr="008968A6" w:rsidRDefault="005D5EE8" w:rsidP="005D5EE8">
      <w:pPr>
        <w:spacing w:line="480" w:lineRule="auto"/>
        <w:jc w:val="both"/>
        <w:rPr>
          <w:rFonts w:ascii="Times New Roman" w:eastAsia="Calibri" w:hAnsi="Times New Roman" w:cs="Times New Roman"/>
          <w:sz w:val="24"/>
          <w:szCs w:val="24"/>
        </w:rPr>
      </w:pPr>
    </w:p>
    <w:p w14:paraId="4B754613" w14:textId="77777777" w:rsidR="005D5EE8" w:rsidRPr="008968A6" w:rsidRDefault="005D5EE8" w:rsidP="005D5EE8">
      <w:pPr>
        <w:spacing w:line="480" w:lineRule="auto"/>
        <w:jc w:val="both"/>
        <w:rPr>
          <w:rFonts w:ascii="Times New Roman" w:eastAsia="Calibri" w:hAnsi="Times New Roman" w:cs="Times New Roman"/>
          <w:sz w:val="24"/>
          <w:szCs w:val="24"/>
        </w:rPr>
      </w:pPr>
    </w:p>
    <w:p w14:paraId="6D0E36FE" w14:textId="77777777" w:rsidR="005D5EE8" w:rsidRPr="008968A6" w:rsidRDefault="005D5EE8" w:rsidP="005D5EE8">
      <w:pPr>
        <w:spacing w:line="480" w:lineRule="auto"/>
        <w:jc w:val="both"/>
        <w:rPr>
          <w:rFonts w:ascii="Times New Roman" w:eastAsia="Calibri" w:hAnsi="Times New Roman" w:cs="Times New Roman"/>
          <w:sz w:val="24"/>
          <w:szCs w:val="24"/>
        </w:rPr>
      </w:pPr>
    </w:p>
    <w:p w14:paraId="5560A449" w14:textId="77777777" w:rsidR="005D5EE8" w:rsidRPr="008968A6" w:rsidRDefault="005D5EE8" w:rsidP="005D5EE8">
      <w:pPr>
        <w:spacing w:line="480" w:lineRule="auto"/>
        <w:jc w:val="both"/>
        <w:rPr>
          <w:rFonts w:ascii="Times New Roman" w:eastAsia="Calibri" w:hAnsi="Times New Roman" w:cs="Times New Roman"/>
          <w:sz w:val="24"/>
          <w:szCs w:val="24"/>
        </w:rPr>
      </w:pPr>
    </w:p>
    <w:p w14:paraId="778B61A7" w14:textId="77777777" w:rsidR="005D5EE8" w:rsidRPr="008968A6" w:rsidRDefault="005D5EE8" w:rsidP="005D5EE8">
      <w:pPr>
        <w:spacing w:line="480" w:lineRule="auto"/>
        <w:jc w:val="both"/>
        <w:rPr>
          <w:rFonts w:ascii="Times New Roman" w:eastAsia="Calibri" w:hAnsi="Times New Roman" w:cs="Times New Roman"/>
          <w:sz w:val="24"/>
          <w:szCs w:val="24"/>
        </w:rPr>
      </w:pPr>
    </w:p>
    <w:p w14:paraId="392E3B67" w14:textId="77777777" w:rsidR="005D5EE8" w:rsidRPr="008968A6" w:rsidRDefault="005D5EE8" w:rsidP="005D5EE8">
      <w:pPr>
        <w:spacing w:line="480" w:lineRule="auto"/>
        <w:jc w:val="both"/>
        <w:rPr>
          <w:rFonts w:ascii="Times New Roman" w:eastAsia="Calibri" w:hAnsi="Times New Roman" w:cs="Times New Roman"/>
          <w:sz w:val="24"/>
          <w:szCs w:val="24"/>
        </w:rPr>
      </w:pPr>
    </w:p>
    <w:p w14:paraId="3DA9C273" w14:textId="77777777" w:rsidR="005D5EE8" w:rsidRPr="008968A6" w:rsidRDefault="005D5EE8" w:rsidP="005D5EE8">
      <w:pPr>
        <w:spacing w:line="480" w:lineRule="auto"/>
        <w:jc w:val="both"/>
        <w:rPr>
          <w:rFonts w:ascii="Times New Roman" w:eastAsia="Calibri" w:hAnsi="Times New Roman" w:cs="Times New Roman"/>
          <w:sz w:val="24"/>
          <w:szCs w:val="24"/>
        </w:rPr>
      </w:pPr>
    </w:p>
    <w:p w14:paraId="34957C10" w14:textId="77777777" w:rsidR="005D5EE8" w:rsidRPr="008968A6" w:rsidRDefault="005D5EE8" w:rsidP="005D5EE8">
      <w:pPr>
        <w:spacing w:line="480" w:lineRule="auto"/>
        <w:jc w:val="center"/>
        <w:rPr>
          <w:rFonts w:ascii="Times New Roman" w:hAnsi="Times New Roman" w:cs="Times New Roman"/>
          <w:b/>
          <w:sz w:val="24"/>
          <w:szCs w:val="24"/>
        </w:rPr>
      </w:pPr>
      <w:r w:rsidRPr="008968A6">
        <w:rPr>
          <w:rFonts w:ascii="Times New Roman" w:hAnsi="Times New Roman" w:cs="Times New Roman"/>
          <w:b/>
          <w:sz w:val="24"/>
          <w:szCs w:val="24"/>
        </w:rPr>
        <w:lastRenderedPageBreak/>
        <w:t>CHAPTER FOUR</w:t>
      </w:r>
    </w:p>
    <w:p w14:paraId="65C533D3" w14:textId="15D795CB" w:rsidR="005D5EE8" w:rsidRPr="008968A6" w:rsidRDefault="005D5EE8" w:rsidP="005D5EE8">
      <w:pPr>
        <w:spacing w:line="480" w:lineRule="auto"/>
        <w:rPr>
          <w:rFonts w:ascii="Times New Roman" w:hAnsi="Times New Roman" w:cs="Times New Roman"/>
          <w:sz w:val="24"/>
          <w:szCs w:val="24"/>
        </w:rPr>
      </w:pP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b/>
          <w:sz w:val="24"/>
          <w:szCs w:val="24"/>
        </w:rPr>
        <w:t>DATA PRESENTATION AND ANALYSIS</w:t>
      </w:r>
    </w:p>
    <w:p w14:paraId="59620077" w14:textId="77777777" w:rsidR="005D5EE8" w:rsidRPr="008968A6" w:rsidRDefault="005D5EE8" w:rsidP="005D5EE8">
      <w:pPr>
        <w:pStyle w:val="BodyText2"/>
        <w:spacing w:before="0"/>
      </w:pPr>
      <w:r w:rsidRPr="008968A6">
        <w:t>In this chapter efforts are made to present the data obtained in a meaningful manner. The data is analyzed and interpreted in order to make it more understandable using appropriate tools which comprise of cross tabulations and use of simple percentages. The analysis and interpretation are expected to provide answers to the research questions and the hypotheses formulated with regards to the effect of e-banking on customer satisfaction. The findings of the study are then discussed, accordingly.</w:t>
      </w:r>
    </w:p>
    <w:p w14:paraId="1FB8B4C4" w14:textId="77777777" w:rsidR="005D5EE8" w:rsidRPr="008968A6" w:rsidRDefault="005D5EE8" w:rsidP="005D5EE8">
      <w:pPr>
        <w:spacing w:line="480" w:lineRule="auto"/>
        <w:rPr>
          <w:rFonts w:ascii="Times New Roman" w:hAnsi="Times New Roman" w:cs="Times New Roman"/>
          <w:sz w:val="24"/>
          <w:szCs w:val="24"/>
        </w:rPr>
      </w:pPr>
      <w:r w:rsidRPr="008968A6">
        <w:rPr>
          <w:rFonts w:ascii="Times New Roman" w:hAnsi="Times New Roman" w:cs="Times New Roman"/>
          <w:b/>
          <w:sz w:val="24"/>
          <w:szCs w:val="24"/>
        </w:rPr>
        <w:t>4.1</w:t>
      </w:r>
      <w:r w:rsidRPr="008968A6">
        <w:rPr>
          <w:rFonts w:ascii="Times New Roman" w:hAnsi="Times New Roman" w:cs="Times New Roman"/>
          <w:sz w:val="24"/>
          <w:szCs w:val="24"/>
        </w:rPr>
        <w:tab/>
      </w:r>
      <w:r w:rsidRPr="008968A6">
        <w:rPr>
          <w:rFonts w:ascii="Times New Roman" w:hAnsi="Times New Roman" w:cs="Times New Roman"/>
          <w:b/>
          <w:sz w:val="24"/>
          <w:szCs w:val="24"/>
        </w:rPr>
        <w:t>Presentation and Interpretation of data</w:t>
      </w:r>
    </w:p>
    <w:p w14:paraId="0BFB8D63"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A total of three hundred and seventy-three (373) questionnaires were distributed to the sampled population for the purpose of the study. Out of these, three hundred and nine (309) were duly completed and returned, the excess </w:t>
      </w:r>
      <w:proofErr w:type="gramStart"/>
      <w:r w:rsidRPr="008968A6">
        <w:rPr>
          <w:rFonts w:ascii="Times New Roman" w:hAnsi="Times New Roman" w:cs="Times New Roman"/>
          <w:sz w:val="24"/>
          <w:szCs w:val="24"/>
        </w:rPr>
        <w:t>were</w:t>
      </w:r>
      <w:proofErr w:type="gramEnd"/>
      <w:r w:rsidRPr="008968A6">
        <w:rPr>
          <w:rFonts w:ascii="Times New Roman" w:hAnsi="Times New Roman" w:cs="Times New Roman"/>
          <w:sz w:val="24"/>
          <w:szCs w:val="24"/>
        </w:rPr>
        <w:t xml:space="preserve"> given to make sure that there is no shortage in the sample size of the study. The analyses presented are based on the responses obtained from the three hundred and nine that were duly completed and returned.</w:t>
      </w:r>
    </w:p>
    <w:p w14:paraId="4C6BBBB2"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b/>
          <w:sz w:val="24"/>
          <w:szCs w:val="24"/>
        </w:rPr>
        <w:t xml:space="preserve">Table 4.1: Demographic Characteristics of Respondents. </w:t>
      </w:r>
    </w:p>
    <w:tbl>
      <w:tblPr>
        <w:tblW w:w="0" w:type="auto"/>
        <w:tblInd w:w="828" w:type="dxa"/>
        <w:tblLook w:val="0000" w:firstRow="0" w:lastRow="0" w:firstColumn="0" w:lastColumn="0" w:noHBand="0" w:noVBand="0"/>
      </w:tblPr>
      <w:tblGrid>
        <w:gridCol w:w="3406"/>
        <w:gridCol w:w="2491"/>
        <w:gridCol w:w="2129"/>
      </w:tblGrid>
      <w:tr w:rsidR="005D5EE8" w:rsidRPr="008968A6" w14:paraId="299DCCBE" w14:textId="77777777" w:rsidTr="002F53F4">
        <w:tc>
          <w:tcPr>
            <w:tcW w:w="3406" w:type="dxa"/>
            <w:tcBorders>
              <w:top w:val="single" w:sz="8" w:space="0" w:color="auto"/>
              <w:left w:val="single" w:sz="8" w:space="0" w:color="auto"/>
              <w:bottom w:val="single" w:sz="8" w:space="0" w:color="auto"/>
              <w:right w:val="single" w:sz="8" w:space="0" w:color="auto"/>
            </w:tcBorders>
          </w:tcPr>
          <w:p w14:paraId="5C0C865C" w14:textId="77777777" w:rsidR="005D5EE8" w:rsidRPr="008968A6" w:rsidRDefault="005D5EE8" w:rsidP="002F53F4">
            <w:pPr>
              <w:spacing w:line="240" w:lineRule="auto"/>
              <w:jc w:val="both"/>
              <w:rPr>
                <w:rFonts w:ascii="Times New Roman" w:hAnsi="Times New Roman" w:cs="Times New Roman"/>
                <w:sz w:val="24"/>
                <w:szCs w:val="24"/>
              </w:rPr>
            </w:pPr>
            <w:r w:rsidRPr="008968A6">
              <w:rPr>
                <w:rFonts w:ascii="Times New Roman" w:hAnsi="Times New Roman" w:cs="Times New Roman"/>
                <w:b/>
                <w:sz w:val="24"/>
                <w:szCs w:val="24"/>
              </w:rPr>
              <w:t>Attributes</w:t>
            </w:r>
            <w:r w:rsidRPr="008968A6">
              <w:rPr>
                <w:rFonts w:ascii="Times New Roman" w:hAnsi="Times New Roman" w:cs="Times New Roman"/>
                <w:sz w:val="24"/>
                <w:szCs w:val="24"/>
              </w:rPr>
              <w:tab/>
            </w:r>
          </w:p>
        </w:tc>
        <w:tc>
          <w:tcPr>
            <w:tcW w:w="2491" w:type="dxa"/>
            <w:tcBorders>
              <w:top w:val="single" w:sz="8" w:space="0" w:color="auto"/>
              <w:left w:val="single" w:sz="8" w:space="0" w:color="auto"/>
              <w:bottom w:val="single" w:sz="8" w:space="0" w:color="auto"/>
              <w:right w:val="single" w:sz="8" w:space="0" w:color="auto"/>
            </w:tcBorders>
          </w:tcPr>
          <w:p w14:paraId="678B6A6F" w14:textId="77777777" w:rsidR="005D5EE8" w:rsidRPr="008968A6" w:rsidRDefault="005D5EE8" w:rsidP="002F53F4">
            <w:pPr>
              <w:spacing w:line="240" w:lineRule="auto"/>
              <w:jc w:val="both"/>
              <w:rPr>
                <w:rFonts w:ascii="Times New Roman" w:hAnsi="Times New Roman" w:cs="Times New Roman"/>
                <w:sz w:val="24"/>
                <w:szCs w:val="24"/>
              </w:rPr>
            </w:pPr>
            <w:r w:rsidRPr="008968A6">
              <w:rPr>
                <w:rFonts w:ascii="Times New Roman" w:hAnsi="Times New Roman" w:cs="Times New Roman"/>
                <w:b/>
                <w:sz w:val="24"/>
                <w:szCs w:val="24"/>
              </w:rPr>
              <w:t>Frequency</w:t>
            </w:r>
          </w:p>
        </w:tc>
        <w:tc>
          <w:tcPr>
            <w:tcW w:w="2129" w:type="dxa"/>
            <w:tcBorders>
              <w:top w:val="single" w:sz="8" w:space="0" w:color="auto"/>
              <w:left w:val="single" w:sz="8" w:space="0" w:color="auto"/>
              <w:bottom w:val="single" w:sz="8" w:space="0" w:color="auto"/>
              <w:right w:val="single" w:sz="8" w:space="0" w:color="auto"/>
            </w:tcBorders>
          </w:tcPr>
          <w:p w14:paraId="6A7F1D8E" w14:textId="77777777" w:rsidR="005D5EE8" w:rsidRPr="008968A6" w:rsidRDefault="005D5EE8" w:rsidP="002F53F4">
            <w:pPr>
              <w:spacing w:line="240" w:lineRule="auto"/>
              <w:jc w:val="both"/>
              <w:rPr>
                <w:rFonts w:ascii="Times New Roman" w:hAnsi="Times New Roman" w:cs="Times New Roman"/>
                <w:sz w:val="24"/>
                <w:szCs w:val="24"/>
              </w:rPr>
            </w:pPr>
            <w:r w:rsidRPr="008968A6">
              <w:rPr>
                <w:rFonts w:ascii="Times New Roman" w:hAnsi="Times New Roman" w:cs="Times New Roman"/>
                <w:b/>
                <w:sz w:val="24"/>
                <w:szCs w:val="24"/>
              </w:rPr>
              <w:t>Percentage (%)</w:t>
            </w:r>
          </w:p>
        </w:tc>
      </w:tr>
      <w:tr w:rsidR="005D5EE8" w:rsidRPr="008968A6" w14:paraId="217F9BD7" w14:textId="77777777" w:rsidTr="002F53F4">
        <w:tc>
          <w:tcPr>
            <w:tcW w:w="3406" w:type="dxa"/>
            <w:tcBorders>
              <w:top w:val="single" w:sz="8" w:space="0" w:color="auto"/>
              <w:left w:val="single" w:sz="8" w:space="0" w:color="auto"/>
              <w:bottom w:val="single" w:sz="8" w:space="0" w:color="auto"/>
              <w:right w:val="single" w:sz="8" w:space="0" w:color="auto"/>
            </w:tcBorders>
          </w:tcPr>
          <w:p w14:paraId="25C46E0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i/>
                <w:sz w:val="24"/>
                <w:szCs w:val="24"/>
              </w:rPr>
              <w:t>Educational Level</w:t>
            </w:r>
          </w:p>
        </w:tc>
        <w:tc>
          <w:tcPr>
            <w:tcW w:w="2491" w:type="dxa"/>
            <w:tcBorders>
              <w:top w:val="single" w:sz="8" w:space="0" w:color="auto"/>
              <w:left w:val="single" w:sz="8" w:space="0" w:color="auto"/>
              <w:bottom w:val="single" w:sz="8" w:space="0" w:color="auto"/>
              <w:right w:val="single" w:sz="8" w:space="0" w:color="auto"/>
            </w:tcBorders>
          </w:tcPr>
          <w:p w14:paraId="7BBE4760" w14:textId="77777777" w:rsidR="005D5EE8" w:rsidRPr="008968A6" w:rsidRDefault="005D5EE8" w:rsidP="002F53F4">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4DC53498" w14:textId="77777777" w:rsidR="005D5EE8" w:rsidRPr="008968A6" w:rsidRDefault="005D5EE8" w:rsidP="002F53F4">
            <w:pPr>
              <w:spacing w:after="0" w:line="240" w:lineRule="auto"/>
              <w:jc w:val="both"/>
              <w:rPr>
                <w:rFonts w:ascii="Times New Roman" w:hAnsi="Times New Roman" w:cs="Times New Roman"/>
                <w:sz w:val="24"/>
                <w:szCs w:val="24"/>
              </w:rPr>
            </w:pPr>
          </w:p>
        </w:tc>
      </w:tr>
      <w:tr w:rsidR="005D5EE8" w:rsidRPr="008968A6" w14:paraId="3858B91F" w14:textId="77777777" w:rsidTr="002F53F4">
        <w:tc>
          <w:tcPr>
            <w:tcW w:w="3406" w:type="dxa"/>
            <w:tcBorders>
              <w:top w:val="single" w:sz="8" w:space="0" w:color="auto"/>
              <w:left w:val="single" w:sz="8" w:space="0" w:color="auto"/>
              <w:bottom w:val="single" w:sz="8" w:space="0" w:color="auto"/>
              <w:right w:val="single" w:sz="8" w:space="0" w:color="auto"/>
            </w:tcBorders>
          </w:tcPr>
          <w:p w14:paraId="378A3AC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FSLC</w:t>
            </w:r>
          </w:p>
        </w:tc>
        <w:tc>
          <w:tcPr>
            <w:tcW w:w="2491" w:type="dxa"/>
            <w:tcBorders>
              <w:top w:val="single" w:sz="8" w:space="0" w:color="auto"/>
              <w:left w:val="single" w:sz="8" w:space="0" w:color="auto"/>
              <w:bottom w:val="single" w:sz="8" w:space="0" w:color="auto"/>
              <w:right w:val="single" w:sz="8" w:space="0" w:color="auto"/>
            </w:tcBorders>
          </w:tcPr>
          <w:p w14:paraId="4CFED76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23</w:t>
            </w:r>
          </w:p>
        </w:tc>
        <w:tc>
          <w:tcPr>
            <w:tcW w:w="2129" w:type="dxa"/>
            <w:tcBorders>
              <w:top w:val="single" w:sz="8" w:space="0" w:color="auto"/>
              <w:left w:val="single" w:sz="8" w:space="0" w:color="auto"/>
              <w:bottom w:val="single" w:sz="8" w:space="0" w:color="auto"/>
              <w:right w:val="single" w:sz="8" w:space="0" w:color="auto"/>
            </w:tcBorders>
          </w:tcPr>
          <w:p w14:paraId="679ACA8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7.5</w:t>
            </w:r>
          </w:p>
        </w:tc>
      </w:tr>
      <w:tr w:rsidR="005D5EE8" w:rsidRPr="008968A6" w14:paraId="1909FD67" w14:textId="77777777" w:rsidTr="002F53F4">
        <w:tc>
          <w:tcPr>
            <w:tcW w:w="3406" w:type="dxa"/>
            <w:tcBorders>
              <w:top w:val="single" w:sz="8" w:space="0" w:color="auto"/>
              <w:left w:val="single" w:sz="8" w:space="0" w:color="auto"/>
              <w:bottom w:val="single" w:sz="8" w:space="0" w:color="auto"/>
              <w:right w:val="single" w:sz="8" w:space="0" w:color="auto"/>
            </w:tcBorders>
          </w:tcPr>
          <w:p w14:paraId="3EC29B7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SSCE</w:t>
            </w:r>
          </w:p>
        </w:tc>
        <w:tc>
          <w:tcPr>
            <w:tcW w:w="2491" w:type="dxa"/>
            <w:tcBorders>
              <w:top w:val="single" w:sz="8" w:space="0" w:color="auto"/>
              <w:left w:val="single" w:sz="8" w:space="0" w:color="auto"/>
              <w:bottom w:val="single" w:sz="8" w:space="0" w:color="auto"/>
              <w:right w:val="single" w:sz="8" w:space="0" w:color="auto"/>
            </w:tcBorders>
          </w:tcPr>
          <w:p w14:paraId="4AD265A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100</w:t>
            </w:r>
          </w:p>
        </w:tc>
        <w:tc>
          <w:tcPr>
            <w:tcW w:w="2129" w:type="dxa"/>
            <w:tcBorders>
              <w:top w:val="single" w:sz="8" w:space="0" w:color="auto"/>
              <w:left w:val="single" w:sz="8" w:space="0" w:color="auto"/>
              <w:bottom w:val="single" w:sz="8" w:space="0" w:color="auto"/>
              <w:right w:val="single" w:sz="8" w:space="0" w:color="auto"/>
            </w:tcBorders>
          </w:tcPr>
          <w:p w14:paraId="0493114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32.5</w:t>
            </w:r>
          </w:p>
        </w:tc>
      </w:tr>
      <w:tr w:rsidR="005D5EE8" w:rsidRPr="008968A6" w14:paraId="5557BDD6" w14:textId="77777777" w:rsidTr="002F53F4">
        <w:tc>
          <w:tcPr>
            <w:tcW w:w="3406" w:type="dxa"/>
            <w:tcBorders>
              <w:top w:val="single" w:sz="8" w:space="0" w:color="auto"/>
              <w:left w:val="single" w:sz="8" w:space="0" w:color="auto"/>
              <w:bottom w:val="single" w:sz="8" w:space="0" w:color="auto"/>
              <w:right w:val="single" w:sz="8" w:space="0" w:color="auto"/>
            </w:tcBorders>
          </w:tcPr>
          <w:p w14:paraId="2F4B058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Diploma/NCE</w:t>
            </w:r>
          </w:p>
        </w:tc>
        <w:tc>
          <w:tcPr>
            <w:tcW w:w="2491" w:type="dxa"/>
            <w:tcBorders>
              <w:top w:val="single" w:sz="8" w:space="0" w:color="auto"/>
              <w:left w:val="single" w:sz="8" w:space="0" w:color="auto"/>
              <w:bottom w:val="single" w:sz="8" w:space="0" w:color="auto"/>
              <w:right w:val="single" w:sz="8" w:space="0" w:color="auto"/>
            </w:tcBorders>
          </w:tcPr>
          <w:p w14:paraId="6C1FCCD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125</w:t>
            </w:r>
          </w:p>
        </w:tc>
        <w:tc>
          <w:tcPr>
            <w:tcW w:w="2129" w:type="dxa"/>
            <w:tcBorders>
              <w:top w:val="single" w:sz="8" w:space="0" w:color="auto"/>
              <w:left w:val="single" w:sz="8" w:space="0" w:color="auto"/>
              <w:bottom w:val="single" w:sz="8" w:space="0" w:color="auto"/>
              <w:right w:val="single" w:sz="8" w:space="0" w:color="auto"/>
            </w:tcBorders>
          </w:tcPr>
          <w:p w14:paraId="1B02CBF9"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40.6</w:t>
            </w:r>
          </w:p>
        </w:tc>
      </w:tr>
      <w:tr w:rsidR="005D5EE8" w:rsidRPr="008968A6" w14:paraId="170F67BB" w14:textId="77777777" w:rsidTr="002F53F4">
        <w:tc>
          <w:tcPr>
            <w:tcW w:w="3406" w:type="dxa"/>
            <w:tcBorders>
              <w:top w:val="single" w:sz="8" w:space="0" w:color="auto"/>
              <w:left w:val="single" w:sz="8" w:space="0" w:color="auto"/>
              <w:bottom w:val="single" w:sz="8" w:space="0" w:color="auto"/>
              <w:right w:val="single" w:sz="8" w:space="0" w:color="auto"/>
            </w:tcBorders>
          </w:tcPr>
          <w:p w14:paraId="221AA54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HND/</w:t>
            </w:r>
            <w:proofErr w:type="spellStart"/>
            <w:proofErr w:type="gramStart"/>
            <w:r w:rsidRPr="008968A6">
              <w:rPr>
                <w:rFonts w:ascii="Times New Roman" w:hAnsi="Times New Roman" w:cs="Times New Roman"/>
                <w:sz w:val="24"/>
                <w:szCs w:val="24"/>
              </w:rPr>
              <w:t>B.Sc</w:t>
            </w:r>
            <w:proofErr w:type="spellEnd"/>
            <w:proofErr w:type="gramEnd"/>
          </w:p>
        </w:tc>
        <w:tc>
          <w:tcPr>
            <w:tcW w:w="2491" w:type="dxa"/>
            <w:tcBorders>
              <w:top w:val="single" w:sz="8" w:space="0" w:color="auto"/>
              <w:left w:val="single" w:sz="8" w:space="0" w:color="auto"/>
              <w:bottom w:val="single" w:sz="8" w:space="0" w:color="auto"/>
              <w:right w:val="single" w:sz="8" w:space="0" w:color="auto"/>
            </w:tcBorders>
          </w:tcPr>
          <w:p w14:paraId="7343ECF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39</w:t>
            </w:r>
          </w:p>
        </w:tc>
        <w:tc>
          <w:tcPr>
            <w:tcW w:w="2129" w:type="dxa"/>
            <w:tcBorders>
              <w:top w:val="single" w:sz="8" w:space="0" w:color="auto"/>
              <w:left w:val="single" w:sz="8" w:space="0" w:color="auto"/>
              <w:bottom w:val="single" w:sz="8" w:space="0" w:color="auto"/>
              <w:right w:val="single" w:sz="8" w:space="0" w:color="auto"/>
            </w:tcBorders>
          </w:tcPr>
          <w:p w14:paraId="0FE6747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12.5</w:t>
            </w:r>
          </w:p>
        </w:tc>
      </w:tr>
      <w:tr w:rsidR="005D5EE8" w:rsidRPr="008968A6" w14:paraId="641FFA7B" w14:textId="77777777" w:rsidTr="002F53F4">
        <w:tc>
          <w:tcPr>
            <w:tcW w:w="3406" w:type="dxa"/>
            <w:tcBorders>
              <w:top w:val="single" w:sz="8" w:space="0" w:color="auto"/>
              <w:left w:val="single" w:sz="8" w:space="0" w:color="auto"/>
              <w:bottom w:val="single" w:sz="8" w:space="0" w:color="auto"/>
              <w:right w:val="single" w:sz="8" w:space="0" w:color="auto"/>
            </w:tcBorders>
          </w:tcPr>
          <w:p w14:paraId="450B2AA1" w14:textId="77777777" w:rsidR="005D5EE8" w:rsidRPr="008968A6" w:rsidRDefault="005D5EE8" w:rsidP="002F53F4">
            <w:pPr>
              <w:spacing w:after="0" w:line="240" w:lineRule="auto"/>
              <w:jc w:val="both"/>
              <w:rPr>
                <w:rFonts w:ascii="Times New Roman" w:hAnsi="Times New Roman" w:cs="Times New Roman"/>
                <w:sz w:val="24"/>
                <w:szCs w:val="24"/>
              </w:rPr>
            </w:pPr>
            <w:proofErr w:type="spellStart"/>
            <w:r w:rsidRPr="008968A6">
              <w:rPr>
                <w:rFonts w:ascii="Times New Roman" w:hAnsi="Times New Roman" w:cs="Times New Roman"/>
                <w:sz w:val="24"/>
                <w:szCs w:val="24"/>
              </w:rPr>
              <w:t>Posgraduate</w:t>
            </w:r>
            <w:proofErr w:type="spellEnd"/>
          </w:p>
        </w:tc>
        <w:tc>
          <w:tcPr>
            <w:tcW w:w="2491" w:type="dxa"/>
            <w:tcBorders>
              <w:top w:val="single" w:sz="8" w:space="0" w:color="auto"/>
              <w:left w:val="single" w:sz="8" w:space="0" w:color="auto"/>
              <w:bottom w:val="single" w:sz="8" w:space="0" w:color="auto"/>
              <w:right w:val="single" w:sz="8" w:space="0" w:color="auto"/>
            </w:tcBorders>
          </w:tcPr>
          <w:p w14:paraId="586F371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21</w:t>
            </w:r>
          </w:p>
        </w:tc>
        <w:tc>
          <w:tcPr>
            <w:tcW w:w="2129" w:type="dxa"/>
            <w:tcBorders>
              <w:top w:val="single" w:sz="8" w:space="0" w:color="auto"/>
              <w:left w:val="single" w:sz="8" w:space="0" w:color="auto"/>
              <w:bottom w:val="single" w:sz="8" w:space="0" w:color="auto"/>
              <w:right w:val="single" w:sz="8" w:space="0" w:color="auto"/>
            </w:tcBorders>
          </w:tcPr>
          <w:p w14:paraId="3DA0FD3E"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6.9</w:t>
            </w:r>
          </w:p>
        </w:tc>
      </w:tr>
      <w:tr w:rsidR="005D5EE8" w:rsidRPr="008968A6" w14:paraId="4FABA1A3" w14:textId="77777777" w:rsidTr="002F53F4">
        <w:tc>
          <w:tcPr>
            <w:tcW w:w="3406" w:type="dxa"/>
            <w:tcBorders>
              <w:top w:val="single" w:sz="8" w:space="0" w:color="auto"/>
              <w:left w:val="single" w:sz="8" w:space="0" w:color="auto"/>
              <w:bottom w:val="single" w:sz="8" w:space="0" w:color="auto"/>
              <w:right w:val="single" w:sz="8" w:space="0" w:color="auto"/>
            </w:tcBorders>
          </w:tcPr>
          <w:p w14:paraId="39D91B0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58EF777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75C6335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100</w:t>
            </w:r>
          </w:p>
        </w:tc>
      </w:tr>
      <w:tr w:rsidR="005D5EE8" w:rsidRPr="008968A6" w14:paraId="61A8BF10" w14:textId="77777777" w:rsidTr="002F53F4">
        <w:tc>
          <w:tcPr>
            <w:tcW w:w="3406" w:type="dxa"/>
            <w:tcBorders>
              <w:top w:val="single" w:sz="8" w:space="0" w:color="auto"/>
              <w:left w:val="single" w:sz="8" w:space="0" w:color="auto"/>
              <w:bottom w:val="single" w:sz="8" w:space="0" w:color="auto"/>
              <w:right w:val="single" w:sz="8" w:space="0" w:color="auto"/>
            </w:tcBorders>
          </w:tcPr>
          <w:p w14:paraId="0664C3C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i/>
                <w:sz w:val="24"/>
                <w:szCs w:val="24"/>
              </w:rPr>
              <w:t>Average Annual Income</w:t>
            </w:r>
          </w:p>
        </w:tc>
        <w:tc>
          <w:tcPr>
            <w:tcW w:w="2491" w:type="dxa"/>
            <w:tcBorders>
              <w:top w:val="single" w:sz="8" w:space="0" w:color="auto"/>
              <w:left w:val="single" w:sz="8" w:space="0" w:color="auto"/>
              <w:bottom w:val="single" w:sz="8" w:space="0" w:color="auto"/>
              <w:right w:val="single" w:sz="8" w:space="0" w:color="auto"/>
            </w:tcBorders>
          </w:tcPr>
          <w:p w14:paraId="62B69F46" w14:textId="77777777" w:rsidR="005D5EE8" w:rsidRPr="008968A6" w:rsidRDefault="005D5EE8" w:rsidP="002F53F4">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13092A4E" w14:textId="77777777" w:rsidR="005D5EE8" w:rsidRPr="008968A6" w:rsidRDefault="005D5EE8" w:rsidP="002F53F4">
            <w:pPr>
              <w:spacing w:after="0" w:line="240" w:lineRule="auto"/>
              <w:jc w:val="both"/>
              <w:rPr>
                <w:rFonts w:ascii="Times New Roman" w:hAnsi="Times New Roman" w:cs="Times New Roman"/>
                <w:sz w:val="24"/>
                <w:szCs w:val="24"/>
              </w:rPr>
            </w:pPr>
          </w:p>
        </w:tc>
      </w:tr>
      <w:tr w:rsidR="005D5EE8" w:rsidRPr="008968A6" w14:paraId="1175E0F1" w14:textId="77777777" w:rsidTr="002F53F4">
        <w:tc>
          <w:tcPr>
            <w:tcW w:w="3406" w:type="dxa"/>
            <w:tcBorders>
              <w:top w:val="single" w:sz="8" w:space="0" w:color="auto"/>
              <w:left w:val="single" w:sz="8" w:space="0" w:color="auto"/>
              <w:bottom w:val="single" w:sz="8" w:space="0" w:color="auto"/>
              <w:right w:val="single" w:sz="8" w:space="0" w:color="auto"/>
            </w:tcBorders>
          </w:tcPr>
          <w:p w14:paraId="21B6A2A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&lt;N100,000</w:t>
            </w:r>
          </w:p>
        </w:tc>
        <w:tc>
          <w:tcPr>
            <w:tcW w:w="2491" w:type="dxa"/>
            <w:tcBorders>
              <w:top w:val="single" w:sz="8" w:space="0" w:color="auto"/>
              <w:left w:val="single" w:sz="8" w:space="0" w:color="auto"/>
              <w:bottom w:val="single" w:sz="8" w:space="0" w:color="auto"/>
              <w:right w:val="single" w:sz="8" w:space="0" w:color="auto"/>
            </w:tcBorders>
          </w:tcPr>
          <w:p w14:paraId="768AB25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9</w:t>
            </w:r>
          </w:p>
        </w:tc>
        <w:tc>
          <w:tcPr>
            <w:tcW w:w="2129" w:type="dxa"/>
            <w:tcBorders>
              <w:top w:val="single" w:sz="8" w:space="0" w:color="auto"/>
              <w:left w:val="single" w:sz="8" w:space="0" w:color="auto"/>
              <w:bottom w:val="single" w:sz="8" w:space="0" w:color="auto"/>
              <w:right w:val="single" w:sz="8" w:space="0" w:color="auto"/>
            </w:tcBorders>
          </w:tcPr>
          <w:p w14:paraId="41E88CF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2.9</w:t>
            </w:r>
          </w:p>
        </w:tc>
      </w:tr>
      <w:tr w:rsidR="005D5EE8" w:rsidRPr="008968A6" w14:paraId="1340C559" w14:textId="77777777" w:rsidTr="002F53F4">
        <w:tc>
          <w:tcPr>
            <w:tcW w:w="3406" w:type="dxa"/>
            <w:tcBorders>
              <w:top w:val="single" w:sz="8" w:space="0" w:color="auto"/>
              <w:left w:val="single" w:sz="8" w:space="0" w:color="auto"/>
              <w:bottom w:val="single" w:sz="8" w:space="0" w:color="auto"/>
              <w:right w:val="single" w:sz="8" w:space="0" w:color="auto"/>
            </w:tcBorders>
          </w:tcPr>
          <w:p w14:paraId="724329E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N100,000 – N400,000</w:t>
            </w:r>
          </w:p>
        </w:tc>
        <w:tc>
          <w:tcPr>
            <w:tcW w:w="2491" w:type="dxa"/>
            <w:tcBorders>
              <w:top w:val="single" w:sz="8" w:space="0" w:color="auto"/>
              <w:left w:val="single" w:sz="8" w:space="0" w:color="auto"/>
              <w:bottom w:val="single" w:sz="8" w:space="0" w:color="auto"/>
              <w:right w:val="single" w:sz="8" w:space="0" w:color="auto"/>
            </w:tcBorders>
          </w:tcPr>
          <w:p w14:paraId="15AB978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72</w:t>
            </w:r>
          </w:p>
        </w:tc>
        <w:tc>
          <w:tcPr>
            <w:tcW w:w="2129" w:type="dxa"/>
            <w:tcBorders>
              <w:top w:val="single" w:sz="8" w:space="0" w:color="auto"/>
              <w:left w:val="single" w:sz="8" w:space="0" w:color="auto"/>
              <w:bottom w:val="single" w:sz="8" w:space="0" w:color="auto"/>
              <w:right w:val="single" w:sz="8" w:space="0" w:color="auto"/>
            </w:tcBorders>
          </w:tcPr>
          <w:p w14:paraId="72DFEAD4"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23.3</w:t>
            </w:r>
          </w:p>
        </w:tc>
      </w:tr>
      <w:tr w:rsidR="005D5EE8" w:rsidRPr="008968A6" w14:paraId="0C42139A" w14:textId="77777777" w:rsidTr="002F53F4">
        <w:tc>
          <w:tcPr>
            <w:tcW w:w="3406" w:type="dxa"/>
            <w:tcBorders>
              <w:top w:val="single" w:sz="8" w:space="0" w:color="auto"/>
              <w:left w:val="single" w:sz="8" w:space="0" w:color="auto"/>
              <w:bottom w:val="single" w:sz="8" w:space="0" w:color="auto"/>
              <w:right w:val="single" w:sz="8" w:space="0" w:color="auto"/>
            </w:tcBorders>
          </w:tcPr>
          <w:p w14:paraId="36DFA46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lastRenderedPageBreak/>
              <w:t>N401,000 – N800,000</w:t>
            </w:r>
          </w:p>
        </w:tc>
        <w:tc>
          <w:tcPr>
            <w:tcW w:w="2491" w:type="dxa"/>
            <w:tcBorders>
              <w:top w:val="single" w:sz="8" w:space="0" w:color="auto"/>
              <w:left w:val="single" w:sz="8" w:space="0" w:color="auto"/>
              <w:bottom w:val="single" w:sz="8" w:space="0" w:color="auto"/>
              <w:right w:val="single" w:sz="8" w:space="0" w:color="auto"/>
            </w:tcBorders>
          </w:tcPr>
          <w:p w14:paraId="3CB2B85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92</w:t>
            </w:r>
          </w:p>
        </w:tc>
        <w:tc>
          <w:tcPr>
            <w:tcW w:w="2129" w:type="dxa"/>
            <w:tcBorders>
              <w:top w:val="single" w:sz="8" w:space="0" w:color="auto"/>
              <w:left w:val="single" w:sz="8" w:space="0" w:color="auto"/>
              <w:bottom w:val="single" w:sz="8" w:space="0" w:color="auto"/>
              <w:right w:val="single" w:sz="8" w:space="0" w:color="auto"/>
            </w:tcBorders>
          </w:tcPr>
          <w:p w14:paraId="2F55DE6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29.8</w:t>
            </w:r>
          </w:p>
        </w:tc>
      </w:tr>
      <w:tr w:rsidR="005D5EE8" w:rsidRPr="008968A6" w14:paraId="7164378A" w14:textId="77777777" w:rsidTr="002F53F4">
        <w:tc>
          <w:tcPr>
            <w:tcW w:w="3406" w:type="dxa"/>
            <w:tcBorders>
              <w:top w:val="single" w:sz="8" w:space="0" w:color="auto"/>
              <w:left w:val="single" w:sz="8" w:space="0" w:color="auto"/>
              <w:bottom w:val="single" w:sz="8" w:space="0" w:color="auto"/>
              <w:right w:val="single" w:sz="8" w:space="0" w:color="auto"/>
            </w:tcBorders>
          </w:tcPr>
          <w:p w14:paraId="5DF6A9ED"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N801,000 – N1.2m</w:t>
            </w:r>
          </w:p>
        </w:tc>
        <w:tc>
          <w:tcPr>
            <w:tcW w:w="2491" w:type="dxa"/>
            <w:tcBorders>
              <w:top w:val="single" w:sz="8" w:space="0" w:color="auto"/>
              <w:left w:val="single" w:sz="8" w:space="0" w:color="auto"/>
              <w:bottom w:val="single" w:sz="8" w:space="0" w:color="auto"/>
              <w:right w:val="single" w:sz="8" w:space="0" w:color="auto"/>
            </w:tcBorders>
          </w:tcPr>
          <w:p w14:paraId="5AE1BEA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72</w:t>
            </w:r>
          </w:p>
        </w:tc>
        <w:tc>
          <w:tcPr>
            <w:tcW w:w="2129" w:type="dxa"/>
            <w:tcBorders>
              <w:top w:val="single" w:sz="8" w:space="0" w:color="auto"/>
              <w:left w:val="single" w:sz="8" w:space="0" w:color="auto"/>
              <w:bottom w:val="single" w:sz="8" w:space="0" w:color="auto"/>
              <w:right w:val="single" w:sz="8" w:space="0" w:color="auto"/>
            </w:tcBorders>
          </w:tcPr>
          <w:p w14:paraId="215C6A3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23.3</w:t>
            </w:r>
          </w:p>
        </w:tc>
      </w:tr>
      <w:tr w:rsidR="005D5EE8" w:rsidRPr="008968A6" w14:paraId="0799B2C6" w14:textId="77777777" w:rsidTr="002F53F4">
        <w:tc>
          <w:tcPr>
            <w:tcW w:w="3406" w:type="dxa"/>
            <w:tcBorders>
              <w:top w:val="single" w:sz="8" w:space="0" w:color="auto"/>
              <w:left w:val="single" w:sz="8" w:space="0" w:color="auto"/>
              <w:bottom w:val="single" w:sz="8" w:space="0" w:color="auto"/>
              <w:right w:val="single" w:sz="8" w:space="0" w:color="auto"/>
            </w:tcBorders>
          </w:tcPr>
          <w:p w14:paraId="2CB3AEB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Above N1.2m</w:t>
            </w:r>
          </w:p>
        </w:tc>
        <w:tc>
          <w:tcPr>
            <w:tcW w:w="2491" w:type="dxa"/>
            <w:tcBorders>
              <w:top w:val="single" w:sz="8" w:space="0" w:color="auto"/>
              <w:left w:val="single" w:sz="8" w:space="0" w:color="auto"/>
              <w:bottom w:val="single" w:sz="8" w:space="0" w:color="auto"/>
              <w:right w:val="single" w:sz="8" w:space="0" w:color="auto"/>
            </w:tcBorders>
          </w:tcPr>
          <w:p w14:paraId="044310AE"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59</w:t>
            </w:r>
          </w:p>
        </w:tc>
        <w:tc>
          <w:tcPr>
            <w:tcW w:w="2129" w:type="dxa"/>
            <w:tcBorders>
              <w:top w:val="single" w:sz="8" w:space="0" w:color="auto"/>
              <w:left w:val="single" w:sz="8" w:space="0" w:color="auto"/>
              <w:bottom w:val="single" w:sz="8" w:space="0" w:color="auto"/>
              <w:right w:val="single" w:sz="8" w:space="0" w:color="auto"/>
            </w:tcBorders>
          </w:tcPr>
          <w:p w14:paraId="1BE3A76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20.7</w:t>
            </w:r>
          </w:p>
        </w:tc>
      </w:tr>
      <w:tr w:rsidR="005D5EE8" w:rsidRPr="008968A6" w14:paraId="7E6BFE14" w14:textId="77777777" w:rsidTr="002F53F4">
        <w:tc>
          <w:tcPr>
            <w:tcW w:w="3406" w:type="dxa"/>
            <w:tcBorders>
              <w:top w:val="single" w:sz="8" w:space="0" w:color="auto"/>
              <w:left w:val="single" w:sz="8" w:space="0" w:color="auto"/>
              <w:bottom w:val="single" w:sz="8" w:space="0" w:color="auto"/>
              <w:right w:val="single" w:sz="8" w:space="0" w:color="auto"/>
            </w:tcBorders>
          </w:tcPr>
          <w:p w14:paraId="2E6C0AAE"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01E28A4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6ADEBFA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100</w:t>
            </w:r>
          </w:p>
        </w:tc>
      </w:tr>
      <w:tr w:rsidR="005D5EE8" w:rsidRPr="008968A6" w14:paraId="3A891EC5" w14:textId="77777777" w:rsidTr="002F53F4">
        <w:tc>
          <w:tcPr>
            <w:tcW w:w="3406" w:type="dxa"/>
            <w:tcBorders>
              <w:top w:val="single" w:sz="8" w:space="0" w:color="auto"/>
              <w:left w:val="single" w:sz="8" w:space="0" w:color="auto"/>
              <w:bottom w:val="single" w:sz="8" w:space="0" w:color="auto"/>
              <w:right w:val="single" w:sz="8" w:space="0" w:color="auto"/>
            </w:tcBorders>
          </w:tcPr>
          <w:p w14:paraId="0FFF38E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i/>
                <w:sz w:val="24"/>
                <w:szCs w:val="24"/>
              </w:rPr>
              <w:t>Years of transacting with the bank</w:t>
            </w:r>
          </w:p>
        </w:tc>
        <w:tc>
          <w:tcPr>
            <w:tcW w:w="2491" w:type="dxa"/>
            <w:tcBorders>
              <w:top w:val="single" w:sz="8" w:space="0" w:color="auto"/>
              <w:left w:val="single" w:sz="8" w:space="0" w:color="auto"/>
              <w:bottom w:val="single" w:sz="8" w:space="0" w:color="auto"/>
              <w:right w:val="single" w:sz="8" w:space="0" w:color="auto"/>
            </w:tcBorders>
          </w:tcPr>
          <w:p w14:paraId="4D35F411" w14:textId="77777777" w:rsidR="005D5EE8" w:rsidRPr="008968A6" w:rsidRDefault="005D5EE8" w:rsidP="002F53F4">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29E11255" w14:textId="77777777" w:rsidR="005D5EE8" w:rsidRPr="008968A6" w:rsidRDefault="005D5EE8" w:rsidP="002F53F4">
            <w:pPr>
              <w:spacing w:after="0" w:line="240" w:lineRule="auto"/>
              <w:jc w:val="both"/>
              <w:rPr>
                <w:rFonts w:ascii="Times New Roman" w:hAnsi="Times New Roman" w:cs="Times New Roman"/>
                <w:sz w:val="24"/>
                <w:szCs w:val="24"/>
              </w:rPr>
            </w:pPr>
          </w:p>
        </w:tc>
      </w:tr>
      <w:tr w:rsidR="005D5EE8" w:rsidRPr="008968A6" w14:paraId="1D1C2D53" w14:textId="77777777" w:rsidTr="002F53F4">
        <w:tc>
          <w:tcPr>
            <w:tcW w:w="3406" w:type="dxa"/>
            <w:tcBorders>
              <w:top w:val="single" w:sz="8" w:space="0" w:color="auto"/>
              <w:left w:val="single" w:sz="8" w:space="0" w:color="auto"/>
              <w:bottom w:val="single" w:sz="8" w:space="0" w:color="auto"/>
              <w:right w:val="single" w:sz="8" w:space="0" w:color="auto"/>
            </w:tcBorders>
          </w:tcPr>
          <w:p w14:paraId="396E47E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0-1 years</w:t>
            </w:r>
          </w:p>
        </w:tc>
        <w:tc>
          <w:tcPr>
            <w:tcW w:w="2491" w:type="dxa"/>
            <w:tcBorders>
              <w:top w:val="single" w:sz="8" w:space="0" w:color="auto"/>
              <w:left w:val="single" w:sz="8" w:space="0" w:color="auto"/>
              <w:bottom w:val="single" w:sz="8" w:space="0" w:color="auto"/>
              <w:right w:val="single" w:sz="8" w:space="0" w:color="auto"/>
            </w:tcBorders>
          </w:tcPr>
          <w:p w14:paraId="56C8542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7</w:t>
            </w:r>
          </w:p>
        </w:tc>
        <w:tc>
          <w:tcPr>
            <w:tcW w:w="2129" w:type="dxa"/>
            <w:tcBorders>
              <w:top w:val="single" w:sz="8" w:space="0" w:color="auto"/>
              <w:left w:val="single" w:sz="8" w:space="0" w:color="auto"/>
              <w:bottom w:val="single" w:sz="8" w:space="0" w:color="auto"/>
              <w:right w:val="single" w:sz="8" w:space="0" w:color="auto"/>
            </w:tcBorders>
          </w:tcPr>
          <w:p w14:paraId="5E5279E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2.3</w:t>
            </w:r>
          </w:p>
        </w:tc>
      </w:tr>
      <w:tr w:rsidR="005D5EE8" w:rsidRPr="008968A6" w14:paraId="206C418D" w14:textId="77777777" w:rsidTr="002F53F4">
        <w:tc>
          <w:tcPr>
            <w:tcW w:w="3406" w:type="dxa"/>
            <w:tcBorders>
              <w:top w:val="single" w:sz="8" w:space="0" w:color="auto"/>
              <w:left w:val="single" w:sz="8" w:space="0" w:color="auto"/>
              <w:bottom w:val="single" w:sz="8" w:space="0" w:color="auto"/>
              <w:right w:val="single" w:sz="8" w:space="0" w:color="auto"/>
            </w:tcBorders>
          </w:tcPr>
          <w:p w14:paraId="5D0393C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2-3 years</w:t>
            </w:r>
          </w:p>
        </w:tc>
        <w:tc>
          <w:tcPr>
            <w:tcW w:w="2491" w:type="dxa"/>
            <w:tcBorders>
              <w:top w:val="single" w:sz="8" w:space="0" w:color="auto"/>
              <w:left w:val="single" w:sz="8" w:space="0" w:color="auto"/>
              <w:bottom w:val="single" w:sz="8" w:space="0" w:color="auto"/>
              <w:right w:val="single" w:sz="8" w:space="0" w:color="auto"/>
            </w:tcBorders>
          </w:tcPr>
          <w:p w14:paraId="6D49363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52</w:t>
            </w:r>
          </w:p>
        </w:tc>
        <w:tc>
          <w:tcPr>
            <w:tcW w:w="2129" w:type="dxa"/>
            <w:tcBorders>
              <w:top w:val="single" w:sz="8" w:space="0" w:color="auto"/>
              <w:left w:val="single" w:sz="8" w:space="0" w:color="auto"/>
              <w:bottom w:val="single" w:sz="8" w:space="0" w:color="auto"/>
              <w:right w:val="single" w:sz="8" w:space="0" w:color="auto"/>
            </w:tcBorders>
          </w:tcPr>
          <w:p w14:paraId="2CB1148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16.8</w:t>
            </w:r>
          </w:p>
        </w:tc>
      </w:tr>
      <w:tr w:rsidR="005D5EE8" w:rsidRPr="008968A6" w14:paraId="4F5F5D76" w14:textId="77777777" w:rsidTr="002F53F4">
        <w:tc>
          <w:tcPr>
            <w:tcW w:w="3406" w:type="dxa"/>
            <w:tcBorders>
              <w:top w:val="single" w:sz="8" w:space="0" w:color="auto"/>
              <w:left w:val="single" w:sz="8" w:space="0" w:color="auto"/>
              <w:bottom w:val="single" w:sz="8" w:space="0" w:color="auto"/>
              <w:right w:val="single" w:sz="8" w:space="0" w:color="auto"/>
            </w:tcBorders>
          </w:tcPr>
          <w:p w14:paraId="741B89E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4-5 years</w:t>
            </w:r>
          </w:p>
        </w:tc>
        <w:tc>
          <w:tcPr>
            <w:tcW w:w="2491" w:type="dxa"/>
            <w:tcBorders>
              <w:top w:val="single" w:sz="8" w:space="0" w:color="auto"/>
              <w:left w:val="single" w:sz="8" w:space="0" w:color="auto"/>
              <w:bottom w:val="single" w:sz="8" w:space="0" w:color="auto"/>
              <w:right w:val="single" w:sz="8" w:space="0" w:color="auto"/>
            </w:tcBorders>
          </w:tcPr>
          <w:p w14:paraId="5F8627ED"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56</w:t>
            </w:r>
          </w:p>
        </w:tc>
        <w:tc>
          <w:tcPr>
            <w:tcW w:w="2129" w:type="dxa"/>
            <w:tcBorders>
              <w:top w:val="single" w:sz="8" w:space="0" w:color="auto"/>
              <w:left w:val="single" w:sz="8" w:space="0" w:color="auto"/>
              <w:bottom w:val="single" w:sz="8" w:space="0" w:color="auto"/>
              <w:right w:val="single" w:sz="8" w:space="0" w:color="auto"/>
            </w:tcBorders>
          </w:tcPr>
          <w:p w14:paraId="38B6942D"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18.1</w:t>
            </w:r>
          </w:p>
        </w:tc>
      </w:tr>
      <w:tr w:rsidR="005D5EE8" w:rsidRPr="008968A6" w14:paraId="59F42F28" w14:textId="77777777" w:rsidTr="002F53F4">
        <w:tc>
          <w:tcPr>
            <w:tcW w:w="3406" w:type="dxa"/>
            <w:tcBorders>
              <w:top w:val="single" w:sz="8" w:space="0" w:color="auto"/>
              <w:left w:val="single" w:sz="8" w:space="0" w:color="auto"/>
              <w:bottom w:val="single" w:sz="8" w:space="0" w:color="auto"/>
              <w:right w:val="single" w:sz="8" w:space="0" w:color="auto"/>
            </w:tcBorders>
          </w:tcPr>
          <w:p w14:paraId="18914CE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More than 5 years</w:t>
            </w:r>
          </w:p>
        </w:tc>
        <w:tc>
          <w:tcPr>
            <w:tcW w:w="2491" w:type="dxa"/>
            <w:tcBorders>
              <w:top w:val="single" w:sz="8" w:space="0" w:color="auto"/>
              <w:left w:val="single" w:sz="8" w:space="0" w:color="auto"/>
              <w:bottom w:val="single" w:sz="8" w:space="0" w:color="auto"/>
              <w:right w:val="single" w:sz="8" w:space="0" w:color="auto"/>
            </w:tcBorders>
          </w:tcPr>
          <w:p w14:paraId="194066B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194</w:t>
            </w:r>
          </w:p>
        </w:tc>
        <w:tc>
          <w:tcPr>
            <w:tcW w:w="2129" w:type="dxa"/>
            <w:tcBorders>
              <w:top w:val="single" w:sz="8" w:space="0" w:color="auto"/>
              <w:left w:val="single" w:sz="8" w:space="0" w:color="auto"/>
              <w:bottom w:val="single" w:sz="8" w:space="0" w:color="auto"/>
              <w:right w:val="single" w:sz="8" w:space="0" w:color="auto"/>
            </w:tcBorders>
          </w:tcPr>
          <w:p w14:paraId="56B0DBF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62.8</w:t>
            </w:r>
          </w:p>
        </w:tc>
      </w:tr>
      <w:tr w:rsidR="005D5EE8" w:rsidRPr="008968A6" w14:paraId="49A7812D" w14:textId="77777777" w:rsidTr="002F53F4">
        <w:tc>
          <w:tcPr>
            <w:tcW w:w="3406" w:type="dxa"/>
            <w:tcBorders>
              <w:top w:val="single" w:sz="8" w:space="0" w:color="auto"/>
              <w:left w:val="single" w:sz="8" w:space="0" w:color="auto"/>
              <w:bottom w:val="single" w:sz="8" w:space="0" w:color="auto"/>
              <w:right w:val="single" w:sz="8" w:space="0" w:color="auto"/>
            </w:tcBorders>
          </w:tcPr>
          <w:p w14:paraId="07C1FED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385ACB8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0E40090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100</w:t>
            </w:r>
          </w:p>
        </w:tc>
      </w:tr>
    </w:tbl>
    <w:p w14:paraId="3A136C32"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ab/>
      </w:r>
      <w:r w:rsidRPr="008968A6">
        <w:rPr>
          <w:rFonts w:ascii="Times New Roman" w:hAnsi="Times New Roman" w:cs="Times New Roman"/>
          <w:b/>
          <w:i/>
          <w:sz w:val="24"/>
          <w:szCs w:val="24"/>
        </w:rPr>
        <w:t>Source:</w:t>
      </w:r>
      <w:r w:rsidRPr="008968A6">
        <w:rPr>
          <w:rFonts w:ascii="Times New Roman" w:hAnsi="Times New Roman" w:cs="Times New Roman"/>
          <w:i/>
          <w:sz w:val="24"/>
          <w:szCs w:val="24"/>
        </w:rPr>
        <w:t xml:space="preserve"> Field Data, 2025</w:t>
      </w:r>
    </w:p>
    <w:p w14:paraId="162A93A2"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From table 4.1, the educational qualification of the respondents indicates that 7.5 percent of the respondents were holders of Primary School Certificate, 32.5 percent of the respondents were holders of SSCE certificate, 40.6 percent were holders of diploma/NCE qualification, 12.5 percent were HND/B.Sc. holders while 6.9 percent of the respondents were postgraduate certificate holders. </w:t>
      </w:r>
    </w:p>
    <w:p w14:paraId="7A6E5CAE"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Furthermore, the table shows that 9 (2.9%) of the respondents had an average annual income of N100,000.00, 72 (23.3%) of them earn between N100,000.00 and N400,000.00, 92 (29.8%) earn between N401,000.00 and N800,000.00, 72 (23.3%) of them still earn between N801,000.00 and N1.2million while the remaining 59 (20.7%) earn more than 1.2million per annum.</w:t>
      </w:r>
    </w:p>
    <w:p w14:paraId="76E66D34" w14:textId="77777777" w:rsidR="005D5EE8" w:rsidRPr="008968A6" w:rsidRDefault="005D5EE8" w:rsidP="005D5EE8">
      <w:pPr>
        <w:pStyle w:val="BodyText2"/>
        <w:spacing w:before="0"/>
        <w:rPr>
          <w:rFonts w:eastAsiaTheme="minorHAnsi"/>
        </w:rPr>
      </w:pPr>
      <w:r w:rsidRPr="008968A6">
        <w:rPr>
          <w:rFonts w:eastAsiaTheme="minorHAnsi"/>
        </w:rPr>
        <w:t>Finally, the table shows that 7 (2.3%) of the respondents have been operating with the banks for a period of 0-1 year, 52 (16.8%) operated with the banks for 2-3 years old, 56 (18.1%) operated for 4-5 years, while 194 (62.8%) operated with the banks for more than 5 years.</w:t>
      </w:r>
    </w:p>
    <w:p w14:paraId="00F8569C" w14:textId="77777777" w:rsidR="005D5EE8" w:rsidRPr="008968A6" w:rsidRDefault="005D5EE8" w:rsidP="005D5EE8">
      <w:pPr>
        <w:tabs>
          <w:tab w:val="left" w:pos="0"/>
        </w:tabs>
        <w:spacing w:after="0" w:line="480" w:lineRule="auto"/>
        <w:jc w:val="both"/>
        <w:rPr>
          <w:rFonts w:ascii="Times New Roman" w:hAnsi="Times New Roman" w:cs="Times New Roman"/>
          <w:sz w:val="24"/>
          <w:szCs w:val="24"/>
        </w:rPr>
      </w:pPr>
      <w:r w:rsidRPr="008968A6">
        <w:rPr>
          <w:rFonts w:ascii="Times New Roman" w:hAnsi="Times New Roman" w:cs="Times New Roman"/>
          <w:b/>
          <w:sz w:val="24"/>
          <w:szCs w:val="24"/>
        </w:rPr>
        <w:t xml:space="preserve">Customers’ access to e-banking Services </w:t>
      </w:r>
    </w:p>
    <w:p w14:paraId="521F55BE" w14:textId="77777777" w:rsidR="005D5EE8" w:rsidRPr="008968A6" w:rsidRDefault="005D5EE8" w:rsidP="005D5EE8">
      <w:pPr>
        <w:tabs>
          <w:tab w:val="left" w:pos="0"/>
        </w:tabs>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In order to assess respondents’ access to e-banking services, respondents were presented with four sets of questions on different dimensions of accessing e-banking services as presented in table 4.2.</w:t>
      </w:r>
    </w:p>
    <w:p w14:paraId="17294746"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b/>
          <w:sz w:val="24"/>
          <w:szCs w:val="24"/>
        </w:rPr>
        <w:lastRenderedPageBreak/>
        <w:t>Table 4.2: E-banking Services</w:t>
      </w:r>
    </w:p>
    <w:tbl>
      <w:tblPr>
        <w:tblW w:w="0" w:type="auto"/>
        <w:tblInd w:w="828" w:type="dxa"/>
        <w:tblLook w:val="0000" w:firstRow="0" w:lastRow="0" w:firstColumn="0" w:lastColumn="0" w:noHBand="0" w:noVBand="0"/>
      </w:tblPr>
      <w:tblGrid>
        <w:gridCol w:w="3406"/>
        <w:gridCol w:w="2491"/>
        <w:gridCol w:w="2129"/>
      </w:tblGrid>
      <w:tr w:rsidR="005D5EE8" w:rsidRPr="008968A6" w14:paraId="6C4B64B7" w14:textId="77777777" w:rsidTr="002F53F4">
        <w:tc>
          <w:tcPr>
            <w:tcW w:w="3406" w:type="dxa"/>
            <w:tcBorders>
              <w:top w:val="single" w:sz="8" w:space="0" w:color="auto"/>
              <w:left w:val="single" w:sz="8" w:space="0" w:color="auto"/>
              <w:bottom w:val="single" w:sz="8" w:space="0" w:color="auto"/>
              <w:right w:val="single" w:sz="8" w:space="0" w:color="auto"/>
            </w:tcBorders>
          </w:tcPr>
          <w:p w14:paraId="25A000ED" w14:textId="77777777" w:rsidR="005D5EE8" w:rsidRPr="008968A6" w:rsidRDefault="005D5EE8" w:rsidP="002F53F4">
            <w:pPr>
              <w:spacing w:line="240" w:lineRule="auto"/>
              <w:jc w:val="both"/>
              <w:rPr>
                <w:rFonts w:ascii="Times New Roman" w:hAnsi="Times New Roman" w:cs="Times New Roman"/>
                <w:sz w:val="24"/>
                <w:szCs w:val="24"/>
              </w:rPr>
            </w:pPr>
            <w:r w:rsidRPr="008968A6">
              <w:rPr>
                <w:rFonts w:ascii="Times New Roman" w:hAnsi="Times New Roman" w:cs="Times New Roman"/>
                <w:b/>
                <w:sz w:val="24"/>
                <w:szCs w:val="24"/>
              </w:rPr>
              <w:t>Attributes</w:t>
            </w:r>
            <w:r w:rsidRPr="008968A6">
              <w:rPr>
                <w:rFonts w:ascii="Times New Roman" w:hAnsi="Times New Roman" w:cs="Times New Roman"/>
                <w:sz w:val="24"/>
                <w:szCs w:val="24"/>
              </w:rPr>
              <w:tab/>
            </w:r>
          </w:p>
        </w:tc>
        <w:tc>
          <w:tcPr>
            <w:tcW w:w="2491" w:type="dxa"/>
            <w:tcBorders>
              <w:top w:val="single" w:sz="8" w:space="0" w:color="auto"/>
              <w:left w:val="single" w:sz="8" w:space="0" w:color="auto"/>
              <w:bottom w:val="single" w:sz="8" w:space="0" w:color="auto"/>
              <w:right w:val="single" w:sz="8" w:space="0" w:color="auto"/>
            </w:tcBorders>
          </w:tcPr>
          <w:p w14:paraId="06505C4B" w14:textId="77777777" w:rsidR="005D5EE8" w:rsidRPr="008968A6" w:rsidRDefault="005D5EE8" w:rsidP="002F53F4">
            <w:pPr>
              <w:spacing w:line="240" w:lineRule="auto"/>
              <w:jc w:val="both"/>
              <w:rPr>
                <w:rFonts w:ascii="Times New Roman" w:hAnsi="Times New Roman" w:cs="Times New Roman"/>
                <w:sz w:val="24"/>
                <w:szCs w:val="24"/>
              </w:rPr>
            </w:pPr>
            <w:r w:rsidRPr="008968A6">
              <w:rPr>
                <w:rFonts w:ascii="Times New Roman" w:hAnsi="Times New Roman" w:cs="Times New Roman"/>
                <w:b/>
                <w:sz w:val="24"/>
                <w:szCs w:val="24"/>
              </w:rPr>
              <w:t>Frequency</w:t>
            </w:r>
          </w:p>
        </w:tc>
        <w:tc>
          <w:tcPr>
            <w:tcW w:w="2129" w:type="dxa"/>
            <w:tcBorders>
              <w:top w:val="single" w:sz="8" w:space="0" w:color="auto"/>
              <w:left w:val="single" w:sz="8" w:space="0" w:color="auto"/>
              <w:bottom w:val="single" w:sz="8" w:space="0" w:color="auto"/>
              <w:right w:val="single" w:sz="8" w:space="0" w:color="auto"/>
            </w:tcBorders>
          </w:tcPr>
          <w:p w14:paraId="53F154B4" w14:textId="77777777" w:rsidR="005D5EE8" w:rsidRPr="008968A6" w:rsidRDefault="005D5EE8" w:rsidP="002F53F4">
            <w:pPr>
              <w:spacing w:line="240" w:lineRule="auto"/>
              <w:jc w:val="both"/>
              <w:rPr>
                <w:rFonts w:ascii="Times New Roman" w:hAnsi="Times New Roman" w:cs="Times New Roman"/>
                <w:sz w:val="24"/>
                <w:szCs w:val="24"/>
              </w:rPr>
            </w:pPr>
            <w:r w:rsidRPr="008968A6">
              <w:rPr>
                <w:rFonts w:ascii="Times New Roman" w:hAnsi="Times New Roman" w:cs="Times New Roman"/>
                <w:b/>
                <w:sz w:val="24"/>
                <w:szCs w:val="24"/>
              </w:rPr>
              <w:t>Percentage (%)</w:t>
            </w:r>
          </w:p>
        </w:tc>
      </w:tr>
      <w:tr w:rsidR="005D5EE8" w:rsidRPr="008968A6" w14:paraId="6C738510" w14:textId="77777777" w:rsidTr="002F53F4">
        <w:tc>
          <w:tcPr>
            <w:tcW w:w="3406" w:type="dxa"/>
            <w:tcBorders>
              <w:top w:val="single" w:sz="8" w:space="0" w:color="auto"/>
              <w:left w:val="single" w:sz="8" w:space="0" w:color="auto"/>
              <w:bottom w:val="single" w:sz="8" w:space="0" w:color="auto"/>
              <w:right w:val="single" w:sz="8" w:space="0" w:color="auto"/>
            </w:tcBorders>
          </w:tcPr>
          <w:p w14:paraId="2363ACD4"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i/>
                <w:sz w:val="24"/>
                <w:szCs w:val="24"/>
              </w:rPr>
              <w:t>Constant e-banking services</w:t>
            </w:r>
          </w:p>
        </w:tc>
        <w:tc>
          <w:tcPr>
            <w:tcW w:w="2491" w:type="dxa"/>
            <w:tcBorders>
              <w:top w:val="single" w:sz="8" w:space="0" w:color="auto"/>
              <w:left w:val="single" w:sz="8" w:space="0" w:color="auto"/>
              <w:bottom w:val="single" w:sz="8" w:space="0" w:color="auto"/>
              <w:right w:val="single" w:sz="8" w:space="0" w:color="auto"/>
            </w:tcBorders>
          </w:tcPr>
          <w:p w14:paraId="41EA0DAB" w14:textId="77777777" w:rsidR="005D5EE8" w:rsidRPr="008968A6" w:rsidRDefault="005D5EE8" w:rsidP="002F53F4">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4B1B2BFE" w14:textId="77777777" w:rsidR="005D5EE8" w:rsidRPr="008968A6" w:rsidRDefault="005D5EE8" w:rsidP="002F53F4">
            <w:pPr>
              <w:spacing w:after="0" w:line="240" w:lineRule="auto"/>
              <w:jc w:val="both"/>
              <w:rPr>
                <w:rFonts w:ascii="Times New Roman" w:hAnsi="Times New Roman" w:cs="Times New Roman"/>
                <w:sz w:val="24"/>
                <w:szCs w:val="24"/>
              </w:rPr>
            </w:pPr>
          </w:p>
        </w:tc>
      </w:tr>
      <w:tr w:rsidR="005D5EE8" w:rsidRPr="008968A6" w14:paraId="2B047C73" w14:textId="77777777" w:rsidTr="002F53F4">
        <w:tc>
          <w:tcPr>
            <w:tcW w:w="3406" w:type="dxa"/>
            <w:tcBorders>
              <w:top w:val="single" w:sz="8" w:space="0" w:color="auto"/>
              <w:left w:val="single" w:sz="8" w:space="0" w:color="auto"/>
              <w:bottom w:val="single" w:sz="8" w:space="0" w:color="auto"/>
              <w:right w:val="single" w:sz="8" w:space="0" w:color="auto"/>
            </w:tcBorders>
          </w:tcPr>
          <w:p w14:paraId="26C4B63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Mobile Banking</w:t>
            </w:r>
          </w:p>
        </w:tc>
        <w:tc>
          <w:tcPr>
            <w:tcW w:w="2491" w:type="dxa"/>
            <w:tcBorders>
              <w:top w:val="single" w:sz="8" w:space="0" w:color="auto"/>
              <w:left w:val="single" w:sz="8" w:space="0" w:color="auto"/>
              <w:bottom w:val="single" w:sz="8" w:space="0" w:color="auto"/>
              <w:right w:val="single" w:sz="8" w:space="0" w:color="auto"/>
            </w:tcBorders>
          </w:tcPr>
          <w:p w14:paraId="638E478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92</w:t>
            </w:r>
          </w:p>
        </w:tc>
        <w:tc>
          <w:tcPr>
            <w:tcW w:w="2129" w:type="dxa"/>
            <w:tcBorders>
              <w:top w:val="single" w:sz="8" w:space="0" w:color="auto"/>
              <w:left w:val="single" w:sz="8" w:space="0" w:color="auto"/>
              <w:bottom w:val="single" w:sz="8" w:space="0" w:color="auto"/>
              <w:right w:val="single" w:sz="8" w:space="0" w:color="auto"/>
            </w:tcBorders>
          </w:tcPr>
          <w:p w14:paraId="645BA63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29.8</w:t>
            </w:r>
          </w:p>
        </w:tc>
      </w:tr>
      <w:tr w:rsidR="005D5EE8" w:rsidRPr="008968A6" w14:paraId="28E0FE95" w14:textId="77777777" w:rsidTr="002F53F4">
        <w:tc>
          <w:tcPr>
            <w:tcW w:w="3406" w:type="dxa"/>
            <w:tcBorders>
              <w:top w:val="single" w:sz="8" w:space="0" w:color="auto"/>
              <w:left w:val="single" w:sz="8" w:space="0" w:color="auto"/>
              <w:bottom w:val="single" w:sz="8" w:space="0" w:color="auto"/>
              <w:right w:val="single" w:sz="8" w:space="0" w:color="auto"/>
            </w:tcBorders>
          </w:tcPr>
          <w:p w14:paraId="662713E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Internet Banking</w:t>
            </w:r>
          </w:p>
        </w:tc>
        <w:tc>
          <w:tcPr>
            <w:tcW w:w="2491" w:type="dxa"/>
            <w:tcBorders>
              <w:top w:val="single" w:sz="8" w:space="0" w:color="auto"/>
              <w:left w:val="single" w:sz="8" w:space="0" w:color="auto"/>
              <w:bottom w:val="single" w:sz="8" w:space="0" w:color="auto"/>
              <w:right w:val="single" w:sz="8" w:space="0" w:color="auto"/>
            </w:tcBorders>
          </w:tcPr>
          <w:p w14:paraId="043373BE"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106</w:t>
            </w:r>
          </w:p>
        </w:tc>
        <w:tc>
          <w:tcPr>
            <w:tcW w:w="2129" w:type="dxa"/>
            <w:tcBorders>
              <w:top w:val="single" w:sz="8" w:space="0" w:color="auto"/>
              <w:left w:val="single" w:sz="8" w:space="0" w:color="auto"/>
              <w:bottom w:val="single" w:sz="8" w:space="0" w:color="auto"/>
              <w:right w:val="single" w:sz="8" w:space="0" w:color="auto"/>
            </w:tcBorders>
          </w:tcPr>
          <w:p w14:paraId="44EBE5F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34.3</w:t>
            </w:r>
          </w:p>
        </w:tc>
      </w:tr>
      <w:tr w:rsidR="005D5EE8" w:rsidRPr="008968A6" w14:paraId="43511470" w14:textId="77777777" w:rsidTr="002F53F4">
        <w:tc>
          <w:tcPr>
            <w:tcW w:w="3406" w:type="dxa"/>
            <w:tcBorders>
              <w:top w:val="single" w:sz="8" w:space="0" w:color="auto"/>
              <w:left w:val="single" w:sz="8" w:space="0" w:color="auto"/>
              <w:bottom w:val="single" w:sz="8" w:space="0" w:color="auto"/>
              <w:right w:val="single" w:sz="8" w:space="0" w:color="auto"/>
            </w:tcBorders>
          </w:tcPr>
          <w:p w14:paraId="5A935E2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ATM </w:t>
            </w:r>
          </w:p>
        </w:tc>
        <w:tc>
          <w:tcPr>
            <w:tcW w:w="2491" w:type="dxa"/>
            <w:tcBorders>
              <w:top w:val="single" w:sz="8" w:space="0" w:color="auto"/>
              <w:left w:val="single" w:sz="8" w:space="0" w:color="auto"/>
              <w:bottom w:val="single" w:sz="8" w:space="0" w:color="auto"/>
              <w:right w:val="single" w:sz="8" w:space="0" w:color="auto"/>
            </w:tcBorders>
          </w:tcPr>
          <w:p w14:paraId="6290486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111</w:t>
            </w:r>
          </w:p>
        </w:tc>
        <w:tc>
          <w:tcPr>
            <w:tcW w:w="2129" w:type="dxa"/>
            <w:tcBorders>
              <w:top w:val="single" w:sz="8" w:space="0" w:color="auto"/>
              <w:left w:val="single" w:sz="8" w:space="0" w:color="auto"/>
              <w:bottom w:val="single" w:sz="8" w:space="0" w:color="auto"/>
              <w:right w:val="single" w:sz="8" w:space="0" w:color="auto"/>
            </w:tcBorders>
          </w:tcPr>
          <w:p w14:paraId="54365469"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35.9</w:t>
            </w:r>
          </w:p>
        </w:tc>
      </w:tr>
      <w:tr w:rsidR="005D5EE8" w:rsidRPr="008968A6" w14:paraId="2A00A847" w14:textId="77777777" w:rsidTr="002F53F4">
        <w:tc>
          <w:tcPr>
            <w:tcW w:w="3406" w:type="dxa"/>
            <w:tcBorders>
              <w:top w:val="single" w:sz="8" w:space="0" w:color="auto"/>
              <w:left w:val="single" w:sz="8" w:space="0" w:color="auto"/>
              <w:bottom w:val="single" w:sz="8" w:space="0" w:color="auto"/>
              <w:right w:val="single" w:sz="8" w:space="0" w:color="auto"/>
            </w:tcBorders>
          </w:tcPr>
          <w:p w14:paraId="1889F3C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7F5A63D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49B46E84"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100</w:t>
            </w:r>
          </w:p>
        </w:tc>
      </w:tr>
      <w:tr w:rsidR="005D5EE8" w:rsidRPr="008968A6" w14:paraId="40FEDD7A" w14:textId="77777777" w:rsidTr="002F53F4">
        <w:tc>
          <w:tcPr>
            <w:tcW w:w="3406" w:type="dxa"/>
            <w:tcBorders>
              <w:top w:val="single" w:sz="8" w:space="0" w:color="auto"/>
              <w:left w:val="single" w:sz="8" w:space="0" w:color="auto"/>
              <w:bottom w:val="single" w:sz="8" w:space="0" w:color="auto"/>
              <w:right w:val="single" w:sz="8" w:space="0" w:color="auto"/>
            </w:tcBorders>
          </w:tcPr>
          <w:p w14:paraId="76447BF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i/>
                <w:sz w:val="24"/>
                <w:szCs w:val="24"/>
              </w:rPr>
              <w:t>Most accessed e-banking service</w:t>
            </w:r>
          </w:p>
        </w:tc>
        <w:tc>
          <w:tcPr>
            <w:tcW w:w="2491" w:type="dxa"/>
            <w:tcBorders>
              <w:top w:val="single" w:sz="8" w:space="0" w:color="auto"/>
              <w:left w:val="single" w:sz="8" w:space="0" w:color="auto"/>
              <w:bottom w:val="single" w:sz="8" w:space="0" w:color="auto"/>
              <w:right w:val="single" w:sz="8" w:space="0" w:color="auto"/>
            </w:tcBorders>
          </w:tcPr>
          <w:p w14:paraId="3C549A35" w14:textId="77777777" w:rsidR="005D5EE8" w:rsidRPr="008968A6" w:rsidRDefault="005D5EE8" w:rsidP="002F53F4">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14ACB740" w14:textId="77777777" w:rsidR="005D5EE8" w:rsidRPr="008968A6" w:rsidRDefault="005D5EE8" w:rsidP="002F53F4">
            <w:pPr>
              <w:spacing w:after="0" w:line="240" w:lineRule="auto"/>
              <w:jc w:val="both"/>
              <w:rPr>
                <w:rFonts w:ascii="Times New Roman" w:hAnsi="Times New Roman" w:cs="Times New Roman"/>
                <w:sz w:val="24"/>
                <w:szCs w:val="24"/>
              </w:rPr>
            </w:pPr>
          </w:p>
        </w:tc>
      </w:tr>
      <w:tr w:rsidR="005D5EE8" w:rsidRPr="008968A6" w14:paraId="6B4C4185" w14:textId="77777777" w:rsidTr="002F53F4">
        <w:tc>
          <w:tcPr>
            <w:tcW w:w="3406" w:type="dxa"/>
            <w:tcBorders>
              <w:top w:val="single" w:sz="8" w:space="0" w:color="auto"/>
              <w:left w:val="single" w:sz="8" w:space="0" w:color="auto"/>
              <w:bottom w:val="single" w:sz="8" w:space="0" w:color="auto"/>
              <w:right w:val="single" w:sz="8" w:space="0" w:color="auto"/>
            </w:tcBorders>
          </w:tcPr>
          <w:p w14:paraId="0C83794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Mobile Banking</w:t>
            </w:r>
          </w:p>
        </w:tc>
        <w:tc>
          <w:tcPr>
            <w:tcW w:w="2491" w:type="dxa"/>
            <w:tcBorders>
              <w:top w:val="single" w:sz="8" w:space="0" w:color="auto"/>
              <w:left w:val="single" w:sz="8" w:space="0" w:color="auto"/>
              <w:bottom w:val="single" w:sz="8" w:space="0" w:color="auto"/>
              <w:right w:val="single" w:sz="8" w:space="0" w:color="auto"/>
            </w:tcBorders>
          </w:tcPr>
          <w:p w14:paraId="2ACF3D4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92</w:t>
            </w:r>
          </w:p>
        </w:tc>
        <w:tc>
          <w:tcPr>
            <w:tcW w:w="2129" w:type="dxa"/>
            <w:tcBorders>
              <w:top w:val="single" w:sz="8" w:space="0" w:color="auto"/>
              <w:left w:val="single" w:sz="8" w:space="0" w:color="auto"/>
              <w:bottom w:val="single" w:sz="8" w:space="0" w:color="auto"/>
              <w:right w:val="single" w:sz="8" w:space="0" w:color="auto"/>
            </w:tcBorders>
          </w:tcPr>
          <w:p w14:paraId="6B6DB88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29.8</w:t>
            </w:r>
          </w:p>
        </w:tc>
      </w:tr>
      <w:tr w:rsidR="005D5EE8" w:rsidRPr="008968A6" w14:paraId="22130635" w14:textId="77777777" w:rsidTr="002F53F4">
        <w:tc>
          <w:tcPr>
            <w:tcW w:w="3406" w:type="dxa"/>
            <w:tcBorders>
              <w:top w:val="single" w:sz="8" w:space="0" w:color="auto"/>
              <w:left w:val="single" w:sz="8" w:space="0" w:color="auto"/>
              <w:bottom w:val="single" w:sz="8" w:space="0" w:color="auto"/>
              <w:right w:val="single" w:sz="8" w:space="0" w:color="auto"/>
            </w:tcBorders>
          </w:tcPr>
          <w:p w14:paraId="677A738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Internet Banking</w:t>
            </w:r>
          </w:p>
        </w:tc>
        <w:tc>
          <w:tcPr>
            <w:tcW w:w="2491" w:type="dxa"/>
            <w:tcBorders>
              <w:top w:val="single" w:sz="8" w:space="0" w:color="auto"/>
              <w:left w:val="single" w:sz="8" w:space="0" w:color="auto"/>
              <w:bottom w:val="single" w:sz="8" w:space="0" w:color="auto"/>
              <w:right w:val="single" w:sz="8" w:space="0" w:color="auto"/>
            </w:tcBorders>
          </w:tcPr>
          <w:p w14:paraId="5FAF687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81</w:t>
            </w:r>
          </w:p>
        </w:tc>
        <w:tc>
          <w:tcPr>
            <w:tcW w:w="2129" w:type="dxa"/>
            <w:tcBorders>
              <w:top w:val="single" w:sz="8" w:space="0" w:color="auto"/>
              <w:left w:val="single" w:sz="8" w:space="0" w:color="auto"/>
              <w:bottom w:val="single" w:sz="8" w:space="0" w:color="auto"/>
              <w:right w:val="single" w:sz="8" w:space="0" w:color="auto"/>
            </w:tcBorders>
          </w:tcPr>
          <w:p w14:paraId="6746CC2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26.2</w:t>
            </w:r>
          </w:p>
        </w:tc>
      </w:tr>
      <w:tr w:rsidR="005D5EE8" w:rsidRPr="008968A6" w14:paraId="5F084313" w14:textId="77777777" w:rsidTr="002F53F4">
        <w:tc>
          <w:tcPr>
            <w:tcW w:w="3406" w:type="dxa"/>
            <w:tcBorders>
              <w:top w:val="single" w:sz="8" w:space="0" w:color="auto"/>
              <w:left w:val="single" w:sz="8" w:space="0" w:color="auto"/>
              <w:bottom w:val="single" w:sz="8" w:space="0" w:color="auto"/>
              <w:right w:val="single" w:sz="8" w:space="0" w:color="auto"/>
            </w:tcBorders>
          </w:tcPr>
          <w:p w14:paraId="4EE1D36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ATM </w:t>
            </w:r>
          </w:p>
        </w:tc>
        <w:tc>
          <w:tcPr>
            <w:tcW w:w="2491" w:type="dxa"/>
            <w:tcBorders>
              <w:top w:val="single" w:sz="8" w:space="0" w:color="auto"/>
              <w:left w:val="single" w:sz="8" w:space="0" w:color="auto"/>
              <w:bottom w:val="single" w:sz="8" w:space="0" w:color="auto"/>
              <w:right w:val="single" w:sz="8" w:space="0" w:color="auto"/>
            </w:tcBorders>
          </w:tcPr>
          <w:p w14:paraId="4878007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136</w:t>
            </w:r>
          </w:p>
        </w:tc>
        <w:tc>
          <w:tcPr>
            <w:tcW w:w="2129" w:type="dxa"/>
            <w:tcBorders>
              <w:top w:val="single" w:sz="8" w:space="0" w:color="auto"/>
              <w:left w:val="single" w:sz="8" w:space="0" w:color="auto"/>
              <w:bottom w:val="single" w:sz="8" w:space="0" w:color="auto"/>
              <w:right w:val="single" w:sz="8" w:space="0" w:color="auto"/>
            </w:tcBorders>
          </w:tcPr>
          <w:p w14:paraId="3EB5C9B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44.0</w:t>
            </w:r>
          </w:p>
        </w:tc>
      </w:tr>
      <w:tr w:rsidR="005D5EE8" w:rsidRPr="008968A6" w14:paraId="768B4033" w14:textId="77777777" w:rsidTr="002F53F4">
        <w:tc>
          <w:tcPr>
            <w:tcW w:w="3406" w:type="dxa"/>
            <w:tcBorders>
              <w:top w:val="single" w:sz="8" w:space="0" w:color="auto"/>
              <w:left w:val="single" w:sz="8" w:space="0" w:color="auto"/>
              <w:bottom w:val="single" w:sz="8" w:space="0" w:color="auto"/>
              <w:right w:val="single" w:sz="8" w:space="0" w:color="auto"/>
            </w:tcBorders>
          </w:tcPr>
          <w:p w14:paraId="5B0228A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7CDFBA4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2DFA4DE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100</w:t>
            </w:r>
          </w:p>
        </w:tc>
      </w:tr>
      <w:tr w:rsidR="005D5EE8" w:rsidRPr="008968A6" w14:paraId="413517C1" w14:textId="77777777" w:rsidTr="002F53F4">
        <w:tc>
          <w:tcPr>
            <w:tcW w:w="3406" w:type="dxa"/>
            <w:tcBorders>
              <w:top w:val="single" w:sz="8" w:space="0" w:color="auto"/>
              <w:left w:val="single" w:sz="8" w:space="0" w:color="auto"/>
              <w:bottom w:val="single" w:sz="8" w:space="0" w:color="auto"/>
              <w:right w:val="single" w:sz="8" w:space="0" w:color="auto"/>
            </w:tcBorders>
          </w:tcPr>
          <w:p w14:paraId="572AE7F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i/>
                <w:sz w:val="24"/>
                <w:szCs w:val="24"/>
              </w:rPr>
              <w:t>Years of using e-banking services</w:t>
            </w:r>
          </w:p>
        </w:tc>
        <w:tc>
          <w:tcPr>
            <w:tcW w:w="2491" w:type="dxa"/>
            <w:tcBorders>
              <w:top w:val="single" w:sz="8" w:space="0" w:color="auto"/>
              <w:left w:val="single" w:sz="8" w:space="0" w:color="auto"/>
              <w:bottom w:val="single" w:sz="8" w:space="0" w:color="auto"/>
              <w:right w:val="single" w:sz="8" w:space="0" w:color="auto"/>
            </w:tcBorders>
          </w:tcPr>
          <w:p w14:paraId="24114632" w14:textId="77777777" w:rsidR="005D5EE8" w:rsidRPr="008968A6" w:rsidRDefault="005D5EE8" w:rsidP="002F53F4">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45BEBBBD" w14:textId="77777777" w:rsidR="005D5EE8" w:rsidRPr="008968A6" w:rsidRDefault="005D5EE8" w:rsidP="002F53F4">
            <w:pPr>
              <w:spacing w:after="0" w:line="240" w:lineRule="auto"/>
              <w:jc w:val="both"/>
              <w:rPr>
                <w:rFonts w:ascii="Times New Roman" w:hAnsi="Times New Roman" w:cs="Times New Roman"/>
                <w:sz w:val="24"/>
                <w:szCs w:val="24"/>
              </w:rPr>
            </w:pPr>
          </w:p>
        </w:tc>
      </w:tr>
      <w:tr w:rsidR="005D5EE8" w:rsidRPr="008968A6" w14:paraId="1F5631C0" w14:textId="77777777" w:rsidTr="002F53F4">
        <w:tc>
          <w:tcPr>
            <w:tcW w:w="3406" w:type="dxa"/>
            <w:tcBorders>
              <w:top w:val="single" w:sz="8" w:space="0" w:color="auto"/>
              <w:left w:val="single" w:sz="8" w:space="0" w:color="auto"/>
              <w:bottom w:val="single" w:sz="8" w:space="0" w:color="auto"/>
              <w:right w:val="single" w:sz="8" w:space="0" w:color="auto"/>
            </w:tcBorders>
          </w:tcPr>
          <w:p w14:paraId="2CDD15A4"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0-2 years</w:t>
            </w:r>
          </w:p>
        </w:tc>
        <w:tc>
          <w:tcPr>
            <w:tcW w:w="2491" w:type="dxa"/>
            <w:tcBorders>
              <w:top w:val="single" w:sz="8" w:space="0" w:color="auto"/>
              <w:left w:val="single" w:sz="8" w:space="0" w:color="auto"/>
              <w:bottom w:val="single" w:sz="8" w:space="0" w:color="auto"/>
              <w:right w:val="single" w:sz="8" w:space="0" w:color="auto"/>
            </w:tcBorders>
          </w:tcPr>
          <w:p w14:paraId="3893F5D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92</w:t>
            </w:r>
          </w:p>
        </w:tc>
        <w:tc>
          <w:tcPr>
            <w:tcW w:w="2129" w:type="dxa"/>
            <w:tcBorders>
              <w:top w:val="single" w:sz="8" w:space="0" w:color="auto"/>
              <w:left w:val="single" w:sz="8" w:space="0" w:color="auto"/>
              <w:bottom w:val="single" w:sz="8" w:space="0" w:color="auto"/>
              <w:right w:val="single" w:sz="8" w:space="0" w:color="auto"/>
            </w:tcBorders>
          </w:tcPr>
          <w:p w14:paraId="1F4B1AF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29.8</w:t>
            </w:r>
          </w:p>
        </w:tc>
      </w:tr>
      <w:tr w:rsidR="005D5EE8" w:rsidRPr="008968A6" w14:paraId="0D002E30" w14:textId="77777777" w:rsidTr="002F53F4">
        <w:tc>
          <w:tcPr>
            <w:tcW w:w="3406" w:type="dxa"/>
            <w:tcBorders>
              <w:top w:val="single" w:sz="8" w:space="0" w:color="auto"/>
              <w:left w:val="single" w:sz="8" w:space="0" w:color="auto"/>
              <w:bottom w:val="single" w:sz="8" w:space="0" w:color="auto"/>
              <w:right w:val="single" w:sz="8" w:space="0" w:color="auto"/>
            </w:tcBorders>
          </w:tcPr>
          <w:p w14:paraId="48BF592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3-4 years</w:t>
            </w:r>
          </w:p>
        </w:tc>
        <w:tc>
          <w:tcPr>
            <w:tcW w:w="2491" w:type="dxa"/>
            <w:tcBorders>
              <w:top w:val="single" w:sz="8" w:space="0" w:color="auto"/>
              <w:left w:val="single" w:sz="8" w:space="0" w:color="auto"/>
              <w:bottom w:val="single" w:sz="8" w:space="0" w:color="auto"/>
              <w:right w:val="single" w:sz="8" w:space="0" w:color="auto"/>
            </w:tcBorders>
          </w:tcPr>
          <w:p w14:paraId="6FCD300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69</w:t>
            </w:r>
          </w:p>
        </w:tc>
        <w:tc>
          <w:tcPr>
            <w:tcW w:w="2129" w:type="dxa"/>
            <w:tcBorders>
              <w:top w:val="single" w:sz="8" w:space="0" w:color="auto"/>
              <w:left w:val="single" w:sz="8" w:space="0" w:color="auto"/>
              <w:bottom w:val="single" w:sz="8" w:space="0" w:color="auto"/>
              <w:right w:val="single" w:sz="8" w:space="0" w:color="auto"/>
            </w:tcBorders>
          </w:tcPr>
          <w:p w14:paraId="2DB828C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22.3</w:t>
            </w:r>
          </w:p>
        </w:tc>
      </w:tr>
      <w:tr w:rsidR="005D5EE8" w:rsidRPr="008968A6" w14:paraId="7B0C6A72" w14:textId="77777777" w:rsidTr="002F53F4">
        <w:tc>
          <w:tcPr>
            <w:tcW w:w="3406" w:type="dxa"/>
            <w:tcBorders>
              <w:top w:val="single" w:sz="8" w:space="0" w:color="auto"/>
              <w:left w:val="single" w:sz="8" w:space="0" w:color="auto"/>
              <w:bottom w:val="single" w:sz="8" w:space="0" w:color="auto"/>
              <w:right w:val="single" w:sz="8" w:space="0" w:color="auto"/>
            </w:tcBorders>
          </w:tcPr>
          <w:p w14:paraId="5AF8922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5-6 years</w:t>
            </w:r>
          </w:p>
        </w:tc>
        <w:tc>
          <w:tcPr>
            <w:tcW w:w="2491" w:type="dxa"/>
            <w:tcBorders>
              <w:top w:val="single" w:sz="8" w:space="0" w:color="auto"/>
              <w:left w:val="single" w:sz="8" w:space="0" w:color="auto"/>
              <w:bottom w:val="single" w:sz="8" w:space="0" w:color="auto"/>
              <w:right w:val="single" w:sz="8" w:space="0" w:color="auto"/>
            </w:tcBorders>
          </w:tcPr>
          <w:p w14:paraId="0D0B83D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56</w:t>
            </w:r>
          </w:p>
        </w:tc>
        <w:tc>
          <w:tcPr>
            <w:tcW w:w="2129" w:type="dxa"/>
            <w:tcBorders>
              <w:top w:val="single" w:sz="8" w:space="0" w:color="auto"/>
              <w:left w:val="single" w:sz="8" w:space="0" w:color="auto"/>
              <w:bottom w:val="single" w:sz="8" w:space="0" w:color="auto"/>
              <w:right w:val="single" w:sz="8" w:space="0" w:color="auto"/>
            </w:tcBorders>
          </w:tcPr>
          <w:p w14:paraId="0DCC8B6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18.1</w:t>
            </w:r>
          </w:p>
        </w:tc>
      </w:tr>
      <w:tr w:rsidR="005D5EE8" w:rsidRPr="008968A6" w14:paraId="0585E462" w14:textId="77777777" w:rsidTr="002F53F4">
        <w:tc>
          <w:tcPr>
            <w:tcW w:w="3406" w:type="dxa"/>
            <w:tcBorders>
              <w:top w:val="single" w:sz="8" w:space="0" w:color="auto"/>
              <w:left w:val="single" w:sz="8" w:space="0" w:color="auto"/>
              <w:bottom w:val="single" w:sz="8" w:space="0" w:color="auto"/>
              <w:right w:val="single" w:sz="8" w:space="0" w:color="auto"/>
            </w:tcBorders>
          </w:tcPr>
          <w:p w14:paraId="265C7F9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7-9 years</w:t>
            </w:r>
          </w:p>
        </w:tc>
        <w:tc>
          <w:tcPr>
            <w:tcW w:w="2491" w:type="dxa"/>
            <w:tcBorders>
              <w:top w:val="single" w:sz="8" w:space="0" w:color="auto"/>
              <w:left w:val="single" w:sz="8" w:space="0" w:color="auto"/>
              <w:bottom w:val="single" w:sz="8" w:space="0" w:color="auto"/>
              <w:right w:val="single" w:sz="8" w:space="0" w:color="auto"/>
            </w:tcBorders>
          </w:tcPr>
          <w:p w14:paraId="4596A3B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49</w:t>
            </w:r>
          </w:p>
        </w:tc>
        <w:tc>
          <w:tcPr>
            <w:tcW w:w="2129" w:type="dxa"/>
            <w:tcBorders>
              <w:top w:val="single" w:sz="8" w:space="0" w:color="auto"/>
              <w:left w:val="single" w:sz="8" w:space="0" w:color="auto"/>
              <w:bottom w:val="single" w:sz="8" w:space="0" w:color="auto"/>
              <w:right w:val="single" w:sz="8" w:space="0" w:color="auto"/>
            </w:tcBorders>
          </w:tcPr>
          <w:p w14:paraId="3F1436C4"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16.2</w:t>
            </w:r>
          </w:p>
        </w:tc>
      </w:tr>
      <w:tr w:rsidR="005D5EE8" w:rsidRPr="008968A6" w14:paraId="06D6EB3C" w14:textId="77777777" w:rsidTr="002F53F4">
        <w:tc>
          <w:tcPr>
            <w:tcW w:w="3406" w:type="dxa"/>
            <w:tcBorders>
              <w:top w:val="single" w:sz="8" w:space="0" w:color="auto"/>
              <w:left w:val="single" w:sz="8" w:space="0" w:color="auto"/>
              <w:bottom w:val="single" w:sz="8" w:space="0" w:color="auto"/>
              <w:right w:val="single" w:sz="8" w:space="0" w:color="auto"/>
            </w:tcBorders>
          </w:tcPr>
          <w:p w14:paraId="7C973BA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10 years and above</w:t>
            </w:r>
          </w:p>
        </w:tc>
        <w:tc>
          <w:tcPr>
            <w:tcW w:w="2491" w:type="dxa"/>
            <w:tcBorders>
              <w:top w:val="single" w:sz="8" w:space="0" w:color="auto"/>
              <w:left w:val="single" w:sz="8" w:space="0" w:color="auto"/>
              <w:bottom w:val="single" w:sz="8" w:space="0" w:color="auto"/>
              <w:right w:val="single" w:sz="8" w:space="0" w:color="auto"/>
            </w:tcBorders>
          </w:tcPr>
          <w:p w14:paraId="50D8240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42</w:t>
            </w:r>
          </w:p>
        </w:tc>
        <w:tc>
          <w:tcPr>
            <w:tcW w:w="2129" w:type="dxa"/>
            <w:tcBorders>
              <w:top w:val="single" w:sz="8" w:space="0" w:color="auto"/>
              <w:left w:val="single" w:sz="8" w:space="0" w:color="auto"/>
              <w:bottom w:val="single" w:sz="8" w:space="0" w:color="auto"/>
              <w:right w:val="single" w:sz="8" w:space="0" w:color="auto"/>
            </w:tcBorders>
          </w:tcPr>
          <w:p w14:paraId="0EEBCAF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13.6</w:t>
            </w:r>
          </w:p>
        </w:tc>
      </w:tr>
      <w:tr w:rsidR="005D5EE8" w:rsidRPr="008968A6" w14:paraId="25795544" w14:textId="77777777" w:rsidTr="002F53F4">
        <w:tc>
          <w:tcPr>
            <w:tcW w:w="3406" w:type="dxa"/>
            <w:tcBorders>
              <w:top w:val="single" w:sz="8" w:space="0" w:color="auto"/>
              <w:left w:val="single" w:sz="8" w:space="0" w:color="auto"/>
              <w:bottom w:val="single" w:sz="8" w:space="0" w:color="auto"/>
              <w:right w:val="single" w:sz="8" w:space="0" w:color="auto"/>
            </w:tcBorders>
          </w:tcPr>
          <w:p w14:paraId="7E0B0D6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090EE40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1B4E49FE"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100</w:t>
            </w:r>
          </w:p>
        </w:tc>
      </w:tr>
      <w:tr w:rsidR="005D5EE8" w:rsidRPr="008968A6" w14:paraId="4F8A7212" w14:textId="77777777" w:rsidTr="002F53F4">
        <w:tc>
          <w:tcPr>
            <w:tcW w:w="3406" w:type="dxa"/>
            <w:tcBorders>
              <w:top w:val="single" w:sz="8" w:space="0" w:color="auto"/>
              <w:left w:val="single" w:sz="8" w:space="0" w:color="auto"/>
              <w:bottom w:val="single" w:sz="8" w:space="0" w:color="auto"/>
              <w:right w:val="single" w:sz="8" w:space="0" w:color="auto"/>
            </w:tcBorders>
          </w:tcPr>
          <w:p w14:paraId="3AC8C9D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i/>
                <w:sz w:val="24"/>
                <w:szCs w:val="24"/>
              </w:rPr>
              <w:t>Monthly frequency of using e-banking services</w:t>
            </w:r>
          </w:p>
        </w:tc>
        <w:tc>
          <w:tcPr>
            <w:tcW w:w="2491" w:type="dxa"/>
            <w:tcBorders>
              <w:top w:val="single" w:sz="8" w:space="0" w:color="auto"/>
              <w:left w:val="single" w:sz="8" w:space="0" w:color="auto"/>
              <w:bottom w:val="single" w:sz="8" w:space="0" w:color="auto"/>
              <w:right w:val="single" w:sz="8" w:space="0" w:color="auto"/>
            </w:tcBorders>
          </w:tcPr>
          <w:p w14:paraId="43F37F5D" w14:textId="77777777" w:rsidR="005D5EE8" w:rsidRPr="008968A6" w:rsidRDefault="005D5EE8" w:rsidP="002F53F4">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6F69F936" w14:textId="77777777" w:rsidR="005D5EE8" w:rsidRPr="008968A6" w:rsidRDefault="005D5EE8" w:rsidP="002F53F4">
            <w:pPr>
              <w:spacing w:after="0" w:line="240" w:lineRule="auto"/>
              <w:jc w:val="both"/>
              <w:rPr>
                <w:rFonts w:ascii="Times New Roman" w:hAnsi="Times New Roman" w:cs="Times New Roman"/>
                <w:sz w:val="24"/>
                <w:szCs w:val="24"/>
              </w:rPr>
            </w:pPr>
          </w:p>
        </w:tc>
      </w:tr>
      <w:tr w:rsidR="005D5EE8" w:rsidRPr="008968A6" w14:paraId="4AA60DE4" w14:textId="77777777" w:rsidTr="002F53F4">
        <w:tc>
          <w:tcPr>
            <w:tcW w:w="3406" w:type="dxa"/>
            <w:tcBorders>
              <w:top w:val="single" w:sz="8" w:space="0" w:color="auto"/>
              <w:left w:val="single" w:sz="8" w:space="0" w:color="auto"/>
              <w:bottom w:val="single" w:sz="8" w:space="0" w:color="auto"/>
              <w:right w:val="single" w:sz="8" w:space="0" w:color="auto"/>
            </w:tcBorders>
          </w:tcPr>
          <w:p w14:paraId="0D46F449"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&lt; 3 times</w:t>
            </w:r>
          </w:p>
        </w:tc>
        <w:tc>
          <w:tcPr>
            <w:tcW w:w="2491" w:type="dxa"/>
            <w:tcBorders>
              <w:top w:val="single" w:sz="8" w:space="0" w:color="auto"/>
              <w:left w:val="single" w:sz="8" w:space="0" w:color="auto"/>
              <w:bottom w:val="single" w:sz="8" w:space="0" w:color="auto"/>
              <w:right w:val="single" w:sz="8" w:space="0" w:color="auto"/>
            </w:tcBorders>
          </w:tcPr>
          <w:p w14:paraId="76163C8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42</w:t>
            </w:r>
          </w:p>
        </w:tc>
        <w:tc>
          <w:tcPr>
            <w:tcW w:w="2129" w:type="dxa"/>
            <w:tcBorders>
              <w:top w:val="single" w:sz="8" w:space="0" w:color="auto"/>
              <w:left w:val="single" w:sz="8" w:space="0" w:color="auto"/>
              <w:bottom w:val="single" w:sz="8" w:space="0" w:color="auto"/>
              <w:right w:val="single" w:sz="8" w:space="0" w:color="auto"/>
            </w:tcBorders>
          </w:tcPr>
          <w:p w14:paraId="4E1D071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13.6</w:t>
            </w:r>
          </w:p>
        </w:tc>
      </w:tr>
      <w:tr w:rsidR="005D5EE8" w:rsidRPr="008968A6" w14:paraId="61343FE2" w14:textId="77777777" w:rsidTr="002F53F4">
        <w:tc>
          <w:tcPr>
            <w:tcW w:w="3406" w:type="dxa"/>
            <w:tcBorders>
              <w:top w:val="single" w:sz="8" w:space="0" w:color="auto"/>
              <w:left w:val="single" w:sz="8" w:space="0" w:color="auto"/>
              <w:bottom w:val="single" w:sz="8" w:space="0" w:color="auto"/>
              <w:right w:val="single" w:sz="8" w:space="0" w:color="auto"/>
            </w:tcBorders>
          </w:tcPr>
          <w:p w14:paraId="5F6FCC6D"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3-5 times</w:t>
            </w:r>
          </w:p>
        </w:tc>
        <w:tc>
          <w:tcPr>
            <w:tcW w:w="2491" w:type="dxa"/>
            <w:tcBorders>
              <w:top w:val="single" w:sz="8" w:space="0" w:color="auto"/>
              <w:left w:val="single" w:sz="8" w:space="0" w:color="auto"/>
              <w:bottom w:val="single" w:sz="8" w:space="0" w:color="auto"/>
              <w:right w:val="single" w:sz="8" w:space="0" w:color="auto"/>
            </w:tcBorders>
          </w:tcPr>
          <w:p w14:paraId="5F02615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69</w:t>
            </w:r>
          </w:p>
        </w:tc>
        <w:tc>
          <w:tcPr>
            <w:tcW w:w="2129" w:type="dxa"/>
            <w:tcBorders>
              <w:top w:val="single" w:sz="8" w:space="0" w:color="auto"/>
              <w:left w:val="single" w:sz="8" w:space="0" w:color="auto"/>
              <w:bottom w:val="single" w:sz="8" w:space="0" w:color="auto"/>
              <w:right w:val="single" w:sz="8" w:space="0" w:color="auto"/>
            </w:tcBorders>
          </w:tcPr>
          <w:p w14:paraId="795C339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22.3</w:t>
            </w:r>
          </w:p>
        </w:tc>
      </w:tr>
      <w:tr w:rsidR="005D5EE8" w:rsidRPr="008968A6" w14:paraId="287EE37D" w14:textId="77777777" w:rsidTr="002F53F4">
        <w:tc>
          <w:tcPr>
            <w:tcW w:w="3406" w:type="dxa"/>
            <w:tcBorders>
              <w:top w:val="single" w:sz="8" w:space="0" w:color="auto"/>
              <w:left w:val="single" w:sz="8" w:space="0" w:color="auto"/>
              <w:bottom w:val="single" w:sz="8" w:space="0" w:color="auto"/>
              <w:right w:val="single" w:sz="8" w:space="0" w:color="auto"/>
            </w:tcBorders>
          </w:tcPr>
          <w:p w14:paraId="2C83B01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6-8 times</w:t>
            </w:r>
          </w:p>
        </w:tc>
        <w:tc>
          <w:tcPr>
            <w:tcW w:w="2491" w:type="dxa"/>
            <w:tcBorders>
              <w:top w:val="single" w:sz="8" w:space="0" w:color="auto"/>
              <w:left w:val="single" w:sz="8" w:space="0" w:color="auto"/>
              <w:bottom w:val="single" w:sz="8" w:space="0" w:color="auto"/>
              <w:right w:val="single" w:sz="8" w:space="0" w:color="auto"/>
            </w:tcBorders>
          </w:tcPr>
          <w:p w14:paraId="53067CC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49</w:t>
            </w:r>
          </w:p>
        </w:tc>
        <w:tc>
          <w:tcPr>
            <w:tcW w:w="2129" w:type="dxa"/>
            <w:tcBorders>
              <w:top w:val="single" w:sz="8" w:space="0" w:color="auto"/>
              <w:left w:val="single" w:sz="8" w:space="0" w:color="auto"/>
              <w:bottom w:val="single" w:sz="8" w:space="0" w:color="auto"/>
              <w:right w:val="single" w:sz="8" w:space="0" w:color="auto"/>
            </w:tcBorders>
          </w:tcPr>
          <w:p w14:paraId="3AECC644"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16.2</w:t>
            </w:r>
          </w:p>
        </w:tc>
      </w:tr>
      <w:tr w:rsidR="005D5EE8" w:rsidRPr="008968A6" w14:paraId="5E50BE90" w14:textId="77777777" w:rsidTr="002F53F4">
        <w:tc>
          <w:tcPr>
            <w:tcW w:w="3406" w:type="dxa"/>
            <w:tcBorders>
              <w:top w:val="single" w:sz="8" w:space="0" w:color="auto"/>
              <w:left w:val="single" w:sz="8" w:space="0" w:color="auto"/>
              <w:bottom w:val="single" w:sz="8" w:space="0" w:color="auto"/>
              <w:right w:val="single" w:sz="8" w:space="0" w:color="auto"/>
            </w:tcBorders>
          </w:tcPr>
          <w:p w14:paraId="26EA028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9-11 times</w:t>
            </w:r>
          </w:p>
        </w:tc>
        <w:tc>
          <w:tcPr>
            <w:tcW w:w="2491" w:type="dxa"/>
            <w:tcBorders>
              <w:top w:val="single" w:sz="8" w:space="0" w:color="auto"/>
              <w:left w:val="single" w:sz="8" w:space="0" w:color="auto"/>
              <w:bottom w:val="single" w:sz="8" w:space="0" w:color="auto"/>
              <w:right w:val="single" w:sz="8" w:space="0" w:color="auto"/>
            </w:tcBorders>
          </w:tcPr>
          <w:p w14:paraId="7A6F15B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59</w:t>
            </w:r>
          </w:p>
        </w:tc>
        <w:tc>
          <w:tcPr>
            <w:tcW w:w="2129" w:type="dxa"/>
            <w:tcBorders>
              <w:top w:val="single" w:sz="8" w:space="0" w:color="auto"/>
              <w:left w:val="single" w:sz="8" w:space="0" w:color="auto"/>
              <w:bottom w:val="single" w:sz="8" w:space="0" w:color="auto"/>
              <w:right w:val="single" w:sz="8" w:space="0" w:color="auto"/>
            </w:tcBorders>
          </w:tcPr>
          <w:p w14:paraId="12A1A55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19.1</w:t>
            </w:r>
          </w:p>
        </w:tc>
      </w:tr>
      <w:tr w:rsidR="005D5EE8" w:rsidRPr="008968A6" w14:paraId="0D95F607" w14:textId="77777777" w:rsidTr="002F53F4">
        <w:tc>
          <w:tcPr>
            <w:tcW w:w="3406" w:type="dxa"/>
            <w:tcBorders>
              <w:top w:val="single" w:sz="8" w:space="0" w:color="auto"/>
              <w:left w:val="single" w:sz="8" w:space="0" w:color="auto"/>
              <w:bottom w:val="single" w:sz="8" w:space="0" w:color="auto"/>
              <w:right w:val="single" w:sz="8" w:space="0" w:color="auto"/>
            </w:tcBorders>
          </w:tcPr>
          <w:p w14:paraId="5AAB90D9"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&gt; 11 times</w:t>
            </w:r>
          </w:p>
        </w:tc>
        <w:tc>
          <w:tcPr>
            <w:tcW w:w="2491" w:type="dxa"/>
            <w:tcBorders>
              <w:top w:val="single" w:sz="8" w:space="0" w:color="auto"/>
              <w:left w:val="single" w:sz="8" w:space="0" w:color="auto"/>
              <w:bottom w:val="single" w:sz="8" w:space="0" w:color="auto"/>
              <w:right w:val="single" w:sz="8" w:space="0" w:color="auto"/>
            </w:tcBorders>
          </w:tcPr>
          <w:p w14:paraId="02E0BC5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89</w:t>
            </w:r>
          </w:p>
        </w:tc>
        <w:tc>
          <w:tcPr>
            <w:tcW w:w="2129" w:type="dxa"/>
            <w:tcBorders>
              <w:top w:val="single" w:sz="8" w:space="0" w:color="auto"/>
              <w:left w:val="single" w:sz="8" w:space="0" w:color="auto"/>
              <w:bottom w:val="single" w:sz="8" w:space="0" w:color="auto"/>
              <w:right w:val="single" w:sz="8" w:space="0" w:color="auto"/>
            </w:tcBorders>
          </w:tcPr>
          <w:p w14:paraId="02A4F69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28.8</w:t>
            </w:r>
          </w:p>
        </w:tc>
      </w:tr>
      <w:tr w:rsidR="005D5EE8" w:rsidRPr="008968A6" w14:paraId="64FF8B0A" w14:textId="77777777" w:rsidTr="002F53F4">
        <w:tc>
          <w:tcPr>
            <w:tcW w:w="3406" w:type="dxa"/>
            <w:tcBorders>
              <w:top w:val="single" w:sz="8" w:space="0" w:color="auto"/>
              <w:left w:val="single" w:sz="8" w:space="0" w:color="auto"/>
              <w:bottom w:val="single" w:sz="8" w:space="0" w:color="auto"/>
              <w:right w:val="single" w:sz="8" w:space="0" w:color="auto"/>
            </w:tcBorders>
          </w:tcPr>
          <w:p w14:paraId="4D0C20D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6555849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1CCC4F0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100</w:t>
            </w:r>
          </w:p>
        </w:tc>
      </w:tr>
    </w:tbl>
    <w:p w14:paraId="3A85E8E2"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ab/>
      </w:r>
      <w:r w:rsidRPr="008968A6">
        <w:rPr>
          <w:rFonts w:ascii="Times New Roman" w:hAnsi="Times New Roman" w:cs="Times New Roman"/>
          <w:b/>
          <w:i/>
          <w:sz w:val="24"/>
          <w:szCs w:val="24"/>
        </w:rPr>
        <w:t>Source:</w:t>
      </w:r>
      <w:r w:rsidRPr="008968A6">
        <w:rPr>
          <w:rFonts w:ascii="Times New Roman" w:hAnsi="Times New Roman" w:cs="Times New Roman"/>
          <w:i/>
          <w:sz w:val="24"/>
          <w:szCs w:val="24"/>
        </w:rPr>
        <w:t xml:space="preserve"> Field Data, 2025</w:t>
      </w:r>
    </w:p>
    <w:p w14:paraId="3E43EF4F"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Data in table 4.2 above shows that 92 (29%) of the respondents were of the view that mobile banking is available 24 hours a day, 106 (34.3%) stated that internet banking is always available while the remaining 111 (35.9%) agreed that ATM services are constantly available. </w:t>
      </w:r>
    </w:p>
    <w:p w14:paraId="4F406EEF"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The table also shows that 92 (29%) of the respondents mostly used mobile banking, 81 (26.2%) mostly accessed internet banking while 136 (44.0%) make use of ATM services most.</w:t>
      </w:r>
    </w:p>
    <w:p w14:paraId="75EC9A5E"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lastRenderedPageBreak/>
        <w:t>Furthermore, the table shows that 92 (29%) of the respondents had used e-banking services for a period of less than 2 years, 69 (22.3%) used them for a period of between 3 and 4 years, 56 (18.1%) made used of them for about 5 to 6 years, 49 (16.2% used them for a period of 7 to 9 years while 42 (13.6%) have been using them for about 10 and more years.</w:t>
      </w:r>
    </w:p>
    <w:p w14:paraId="10EAF64C"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Finally, on the number of times respondents used e-banking services in a month, 42 (13.6%) of them stated that they use them less than 3 times, 69 (22.3%) used them for a period of between 3 to 5 times, 49 (16.2%) used them for between 6 to 8 times, 59 (19.1%) used them 9 to 11 times while the remaining 89 (28.8%) use the services more than 11 times in a month.</w:t>
      </w:r>
    </w:p>
    <w:p w14:paraId="20F775B0" w14:textId="77777777" w:rsidR="005D5EE8" w:rsidRPr="008968A6" w:rsidRDefault="005D5EE8" w:rsidP="005D5EE8">
      <w:pPr>
        <w:tabs>
          <w:tab w:val="left" w:pos="0"/>
        </w:tabs>
        <w:spacing w:after="0" w:line="480" w:lineRule="auto"/>
        <w:jc w:val="both"/>
        <w:rPr>
          <w:rFonts w:ascii="Times New Roman" w:hAnsi="Times New Roman" w:cs="Times New Roman"/>
          <w:sz w:val="24"/>
          <w:szCs w:val="24"/>
        </w:rPr>
      </w:pPr>
      <w:r w:rsidRPr="008968A6">
        <w:rPr>
          <w:rFonts w:ascii="Times New Roman" w:hAnsi="Times New Roman" w:cs="Times New Roman"/>
          <w:b/>
          <w:sz w:val="24"/>
          <w:szCs w:val="24"/>
        </w:rPr>
        <w:t>E-banking Services and Service Delivery</w:t>
      </w:r>
    </w:p>
    <w:p w14:paraId="506A9DA1" w14:textId="77777777" w:rsidR="005D5EE8" w:rsidRPr="008968A6" w:rsidRDefault="005D5EE8" w:rsidP="005D5EE8">
      <w:pPr>
        <w:tabs>
          <w:tab w:val="left" w:pos="0"/>
        </w:tabs>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In order to assess </w:t>
      </w:r>
      <w:proofErr w:type="gramStart"/>
      <w:r w:rsidRPr="008968A6">
        <w:rPr>
          <w:rFonts w:ascii="Times New Roman" w:hAnsi="Times New Roman" w:cs="Times New Roman"/>
          <w:sz w:val="24"/>
          <w:szCs w:val="24"/>
        </w:rPr>
        <w:t>respondents</w:t>
      </w:r>
      <w:proofErr w:type="gramEnd"/>
      <w:r w:rsidRPr="008968A6">
        <w:rPr>
          <w:rFonts w:ascii="Times New Roman" w:hAnsi="Times New Roman" w:cs="Times New Roman"/>
          <w:sz w:val="24"/>
          <w:szCs w:val="24"/>
        </w:rPr>
        <w:t xml:space="preserve"> view on the effects of e-banking services on quality of service of the banks, respondents were presented with five sets of questions on different dimensions of service delivery as presented in table 4.3.</w:t>
      </w:r>
    </w:p>
    <w:p w14:paraId="252E0846" w14:textId="77777777" w:rsidR="005D5EE8" w:rsidRPr="008968A6" w:rsidRDefault="005D5EE8" w:rsidP="005D5EE8">
      <w:pPr>
        <w:spacing w:line="240" w:lineRule="auto"/>
        <w:jc w:val="both"/>
        <w:rPr>
          <w:rFonts w:ascii="Times New Roman" w:hAnsi="Times New Roman" w:cs="Times New Roman"/>
          <w:sz w:val="24"/>
          <w:szCs w:val="24"/>
        </w:rPr>
      </w:pPr>
      <w:r w:rsidRPr="008968A6">
        <w:rPr>
          <w:rFonts w:ascii="Times New Roman" w:hAnsi="Times New Roman" w:cs="Times New Roman"/>
          <w:b/>
          <w:sz w:val="24"/>
          <w:szCs w:val="24"/>
        </w:rPr>
        <w:t xml:space="preserve">Table 4.3: Responses on e-banking services and service delivery. </w:t>
      </w:r>
    </w:p>
    <w:tbl>
      <w:tblPr>
        <w:tblW w:w="9242" w:type="dxa"/>
        <w:tblInd w:w="828" w:type="dxa"/>
        <w:tblLook w:val="0000" w:firstRow="0" w:lastRow="0" w:firstColumn="0" w:lastColumn="0" w:noHBand="0" w:noVBand="0"/>
      </w:tblPr>
      <w:tblGrid>
        <w:gridCol w:w="5732"/>
        <w:gridCol w:w="1710"/>
        <w:gridCol w:w="1800"/>
      </w:tblGrid>
      <w:tr w:rsidR="005D5EE8" w:rsidRPr="008968A6" w14:paraId="28363881" w14:textId="77777777" w:rsidTr="002F53F4">
        <w:tc>
          <w:tcPr>
            <w:tcW w:w="5732" w:type="dxa"/>
            <w:tcBorders>
              <w:top w:val="single" w:sz="8" w:space="0" w:color="auto"/>
              <w:left w:val="single" w:sz="8" w:space="0" w:color="auto"/>
              <w:bottom w:val="single" w:sz="8" w:space="0" w:color="auto"/>
              <w:right w:val="single" w:sz="8" w:space="0" w:color="auto"/>
            </w:tcBorders>
          </w:tcPr>
          <w:p w14:paraId="720036A6" w14:textId="77777777" w:rsidR="005D5EE8" w:rsidRPr="008968A6" w:rsidRDefault="005D5EE8" w:rsidP="002F53F4">
            <w:pPr>
              <w:spacing w:line="240" w:lineRule="auto"/>
              <w:jc w:val="both"/>
              <w:rPr>
                <w:rFonts w:ascii="Times New Roman" w:hAnsi="Times New Roman" w:cs="Times New Roman"/>
                <w:sz w:val="24"/>
                <w:szCs w:val="24"/>
              </w:rPr>
            </w:pPr>
            <w:r w:rsidRPr="008968A6">
              <w:rPr>
                <w:rFonts w:ascii="Times New Roman" w:hAnsi="Times New Roman" w:cs="Times New Roman"/>
                <w:b/>
                <w:sz w:val="24"/>
                <w:szCs w:val="24"/>
              </w:rPr>
              <w:t>Attributes</w:t>
            </w:r>
            <w:r w:rsidRPr="008968A6">
              <w:rPr>
                <w:rFonts w:ascii="Times New Roman" w:hAnsi="Times New Roman" w:cs="Times New Roman"/>
                <w:sz w:val="24"/>
                <w:szCs w:val="24"/>
              </w:rPr>
              <w:tab/>
            </w:r>
          </w:p>
        </w:tc>
        <w:tc>
          <w:tcPr>
            <w:tcW w:w="1710" w:type="dxa"/>
            <w:tcBorders>
              <w:top w:val="single" w:sz="8" w:space="0" w:color="auto"/>
              <w:left w:val="single" w:sz="8" w:space="0" w:color="auto"/>
              <w:bottom w:val="single" w:sz="8" w:space="0" w:color="auto"/>
              <w:right w:val="single" w:sz="8" w:space="0" w:color="auto"/>
            </w:tcBorders>
          </w:tcPr>
          <w:p w14:paraId="0D3D7A9D" w14:textId="77777777" w:rsidR="005D5EE8" w:rsidRPr="008968A6" w:rsidRDefault="005D5EE8" w:rsidP="002F53F4">
            <w:pPr>
              <w:spacing w:line="240" w:lineRule="auto"/>
              <w:jc w:val="both"/>
              <w:rPr>
                <w:rFonts w:ascii="Times New Roman" w:hAnsi="Times New Roman" w:cs="Times New Roman"/>
                <w:sz w:val="24"/>
                <w:szCs w:val="24"/>
              </w:rPr>
            </w:pPr>
            <w:r w:rsidRPr="008968A6">
              <w:rPr>
                <w:rFonts w:ascii="Times New Roman" w:hAnsi="Times New Roman" w:cs="Times New Roman"/>
                <w:b/>
                <w:sz w:val="24"/>
                <w:szCs w:val="24"/>
              </w:rPr>
              <w:t>Frequency</w:t>
            </w:r>
          </w:p>
        </w:tc>
        <w:tc>
          <w:tcPr>
            <w:tcW w:w="1800" w:type="dxa"/>
            <w:tcBorders>
              <w:top w:val="single" w:sz="8" w:space="0" w:color="auto"/>
              <w:left w:val="single" w:sz="8" w:space="0" w:color="auto"/>
              <w:bottom w:val="single" w:sz="8" w:space="0" w:color="auto"/>
              <w:right w:val="single" w:sz="8" w:space="0" w:color="auto"/>
            </w:tcBorders>
          </w:tcPr>
          <w:p w14:paraId="0A9599B4" w14:textId="77777777" w:rsidR="005D5EE8" w:rsidRPr="008968A6" w:rsidRDefault="005D5EE8" w:rsidP="002F53F4">
            <w:pPr>
              <w:spacing w:line="240" w:lineRule="auto"/>
              <w:jc w:val="both"/>
              <w:rPr>
                <w:rFonts w:ascii="Times New Roman" w:hAnsi="Times New Roman" w:cs="Times New Roman"/>
                <w:sz w:val="24"/>
                <w:szCs w:val="24"/>
              </w:rPr>
            </w:pPr>
            <w:r w:rsidRPr="008968A6">
              <w:rPr>
                <w:rFonts w:ascii="Times New Roman" w:hAnsi="Times New Roman" w:cs="Times New Roman"/>
                <w:b/>
                <w:sz w:val="24"/>
                <w:szCs w:val="24"/>
              </w:rPr>
              <w:t>Percentage (%)</w:t>
            </w:r>
          </w:p>
        </w:tc>
      </w:tr>
      <w:tr w:rsidR="005D5EE8" w:rsidRPr="008968A6" w14:paraId="07573DD2" w14:textId="77777777" w:rsidTr="002F53F4">
        <w:tc>
          <w:tcPr>
            <w:tcW w:w="5732" w:type="dxa"/>
            <w:tcBorders>
              <w:top w:val="single" w:sz="8" w:space="0" w:color="auto"/>
              <w:left w:val="single" w:sz="8" w:space="0" w:color="auto"/>
              <w:bottom w:val="single" w:sz="8" w:space="0" w:color="auto"/>
              <w:right w:val="single" w:sz="8" w:space="0" w:color="auto"/>
            </w:tcBorders>
          </w:tcPr>
          <w:p w14:paraId="4322637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i/>
                <w:sz w:val="24"/>
                <w:szCs w:val="24"/>
              </w:rPr>
              <w:t>How simplified are the e-banking facilities?</w:t>
            </w:r>
          </w:p>
        </w:tc>
        <w:tc>
          <w:tcPr>
            <w:tcW w:w="1710" w:type="dxa"/>
            <w:tcBorders>
              <w:top w:val="single" w:sz="8" w:space="0" w:color="auto"/>
              <w:left w:val="single" w:sz="8" w:space="0" w:color="auto"/>
              <w:bottom w:val="single" w:sz="8" w:space="0" w:color="auto"/>
              <w:right w:val="single" w:sz="8" w:space="0" w:color="auto"/>
            </w:tcBorders>
          </w:tcPr>
          <w:p w14:paraId="194F75D9" w14:textId="77777777" w:rsidR="005D5EE8" w:rsidRPr="008968A6" w:rsidRDefault="005D5EE8" w:rsidP="002F53F4">
            <w:pPr>
              <w:spacing w:after="0" w:line="240" w:lineRule="auto"/>
              <w:jc w:val="both"/>
              <w:rPr>
                <w:rFonts w:ascii="Times New Roman" w:hAnsi="Times New Roman" w:cs="Times New Roman"/>
                <w:sz w:val="24"/>
                <w:szCs w:val="24"/>
              </w:rPr>
            </w:pPr>
          </w:p>
        </w:tc>
        <w:tc>
          <w:tcPr>
            <w:tcW w:w="1800" w:type="dxa"/>
            <w:tcBorders>
              <w:top w:val="single" w:sz="8" w:space="0" w:color="auto"/>
              <w:left w:val="single" w:sz="8" w:space="0" w:color="auto"/>
              <w:bottom w:val="single" w:sz="8" w:space="0" w:color="auto"/>
              <w:right w:val="single" w:sz="8" w:space="0" w:color="auto"/>
            </w:tcBorders>
          </w:tcPr>
          <w:p w14:paraId="1868CB98" w14:textId="77777777" w:rsidR="005D5EE8" w:rsidRPr="008968A6" w:rsidRDefault="005D5EE8" w:rsidP="002F53F4">
            <w:pPr>
              <w:spacing w:after="0" w:line="240" w:lineRule="auto"/>
              <w:jc w:val="both"/>
              <w:rPr>
                <w:rFonts w:ascii="Times New Roman" w:hAnsi="Times New Roman" w:cs="Times New Roman"/>
                <w:sz w:val="24"/>
                <w:szCs w:val="24"/>
              </w:rPr>
            </w:pPr>
          </w:p>
        </w:tc>
      </w:tr>
      <w:tr w:rsidR="005D5EE8" w:rsidRPr="008968A6" w14:paraId="628F4C50" w14:textId="77777777" w:rsidTr="002F53F4">
        <w:tc>
          <w:tcPr>
            <w:tcW w:w="5732" w:type="dxa"/>
            <w:tcBorders>
              <w:top w:val="single" w:sz="8" w:space="0" w:color="auto"/>
              <w:left w:val="single" w:sz="8" w:space="0" w:color="auto"/>
              <w:bottom w:val="single" w:sz="8" w:space="0" w:color="auto"/>
              <w:right w:val="single" w:sz="8" w:space="0" w:color="auto"/>
            </w:tcBorders>
          </w:tcPr>
          <w:p w14:paraId="38EB4C39"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Much worse than expected</w:t>
            </w:r>
          </w:p>
        </w:tc>
        <w:tc>
          <w:tcPr>
            <w:tcW w:w="1710" w:type="dxa"/>
            <w:tcBorders>
              <w:top w:val="single" w:sz="8" w:space="0" w:color="auto"/>
              <w:left w:val="single" w:sz="8" w:space="0" w:color="auto"/>
              <w:bottom w:val="single" w:sz="8" w:space="0" w:color="auto"/>
              <w:right w:val="single" w:sz="8" w:space="0" w:color="auto"/>
            </w:tcBorders>
          </w:tcPr>
          <w:p w14:paraId="35D8039E"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9</w:t>
            </w:r>
          </w:p>
        </w:tc>
        <w:tc>
          <w:tcPr>
            <w:tcW w:w="1800" w:type="dxa"/>
            <w:tcBorders>
              <w:top w:val="single" w:sz="8" w:space="0" w:color="auto"/>
              <w:left w:val="single" w:sz="8" w:space="0" w:color="auto"/>
              <w:bottom w:val="single" w:sz="8" w:space="0" w:color="auto"/>
              <w:right w:val="single" w:sz="8" w:space="0" w:color="auto"/>
            </w:tcBorders>
          </w:tcPr>
          <w:p w14:paraId="3B0FA73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2.9</w:t>
            </w:r>
          </w:p>
        </w:tc>
      </w:tr>
      <w:tr w:rsidR="005D5EE8" w:rsidRPr="008968A6" w14:paraId="7D6B9C3F" w14:textId="77777777" w:rsidTr="002F53F4">
        <w:tc>
          <w:tcPr>
            <w:tcW w:w="5732" w:type="dxa"/>
            <w:tcBorders>
              <w:top w:val="single" w:sz="8" w:space="0" w:color="auto"/>
              <w:left w:val="single" w:sz="8" w:space="0" w:color="auto"/>
              <w:bottom w:val="single" w:sz="8" w:space="0" w:color="auto"/>
              <w:right w:val="single" w:sz="8" w:space="0" w:color="auto"/>
            </w:tcBorders>
          </w:tcPr>
          <w:p w14:paraId="2E6F76A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Worse than expected</w:t>
            </w:r>
          </w:p>
        </w:tc>
        <w:tc>
          <w:tcPr>
            <w:tcW w:w="1710" w:type="dxa"/>
            <w:tcBorders>
              <w:top w:val="single" w:sz="8" w:space="0" w:color="auto"/>
              <w:left w:val="single" w:sz="8" w:space="0" w:color="auto"/>
              <w:bottom w:val="single" w:sz="8" w:space="0" w:color="auto"/>
              <w:right w:val="single" w:sz="8" w:space="0" w:color="auto"/>
            </w:tcBorders>
          </w:tcPr>
          <w:p w14:paraId="0527932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25</w:t>
            </w:r>
          </w:p>
        </w:tc>
        <w:tc>
          <w:tcPr>
            <w:tcW w:w="1800" w:type="dxa"/>
            <w:tcBorders>
              <w:top w:val="single" w:sz="8" w:space="0" w:color="auto"/>
              <w:left w:val="single" w:sz="8" w:space="0" w:color="auto"/>
              <w:bottom w:val="single" w:sz="8" w:space="0" w:color="auto"/>
              <w:right w:val="single" w:sz="8" w:space="0" w:color="auto"/>
            </w:tcBorders>
          </w:tcPr>
          <w:p w14:paraId="5A43FDC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8.0</w:t>
            </w:r>
          </w:p>
        </w:tc>
      </w:tr>
      <w:tr w:rsidR="005D5EE8" w:rsidRPr="008968A6" w14:paraId="17601367" w14:textId="77777777" w:rsidTr="002F53F4">
        <w:tc>
          <w:tcPr>
            <w:tcW w:w="5732" w:type="dxa"/>
            <w:tcBorders>
              <w:top w:val="single" w:sz="8" w:space="0" w:color="auto"/>
              <w:left w:val="single" w:sz="8" w:space="0" w:color="auto"/>
              <w:bottom w:val="single" w:sz="8" w:space="0" w:color="auto"/>
              <w:right w:val="single" w:sz="8" w:space="0" w:color="auto"/>
            </w:tcBorders>
          </w:tcPr>
          <w:p w14:paraId="24561EBD"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Equal to expectation</w:t>
            </w:r>
          </w:p>
        </w:tc>
        <w:tc>
          <w:tcPr>
            <w:tcW w:w="1710" w:type="dxa"/>
            <w:tcBorders>
              <w:top w:val="single" w:sz="8" w:space="0" w:color="auto"/>
              <w:left w:val="single" w:sz="8" w:space="0" w:color="auto"/>
              <w:bottom w:val="single" w:sz="8" w:space="0" w:color="auto"/>
              <w:right w:val="single" w:sz="8" w:space="0" w:color="auto"/>
            </w:tcBorders>
          </w:tcPr>
          <w:p w14:paraId="16E60A4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29</w:t>
            </w:r>
          </w:p>
        </w:tc>
        <w:tc>
          <w:tcPr>
            <w:tcW w:w="1800" w:type="dxa"/>
            <w:tcBorders>
              <w:top w:val="single" w:sz="8" w:space="0" w:color="auto"/>
              <w:left w:val="single" w:sz="8" w:space="0" w:color="auto"/>
              <w:bottom w:val="single" w:sz="8" w:space="0" w:color="auto"/>
              <w:right w:val="single" w:sz="8" w:space="0" w:color="auto"/>
            </w:tcBorders>
          </w:tcPr>
          <w:p w14:paraId="1224586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9.4</w:t>
            </w:r>
          </w:p>
        </w:tc>
      </w:tr>
      <w:tr w:rsidR="005D5EE8" w:rsidRPr="008968A6" w14:paraId="10E845C2" w14:textId="77777777" w:rsidTr="002F53F4">
        <w:tc>
          <w:tcPr>
            <w:tcW w:w="5732" w:type="dxa"/>
            <w:tcBorders>
              <w:top w:val="single" w:sz="8" w:space="0" w:color="auto"/>
              <w:left w:val="single" w:sz="8" w:space="0" w:color="auto"/>
              <w:bottom w:val="single" w:sz="8" w:space="0" w:color="auto"/>
              <w:right w:val="single" w:sz="8" w:space="0" w:color="auto"/>
            </w:tcBorders>
          </w:tcPr>
          <w:p w14:paraId="5BD521C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Better than expected</w:t>
            </w:r>
          </w:p>
        </w:tc>
        <w:tc>
          <w:tcPr>
            <w:tcW w:w="1710" w:type="dxa"/>
            <w:tcBorders>
              <w:top w:val="single" w:sz="8" w:space="0" w:color="auto"/>
              <w:left w:val="single" w:sz="8" w:space="0" w:color="auto"/>
              <w:bottom w:val="single" w:sz="8" w:space="0" w:color="auto"/>
              <w:right w:val="single" w:sz="8" w:space="0" w:color="auto"/>
            </w:tcBorders>
          </w:tcPr>
          <w:p w14:paraId="1A7E5E9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98</w:t>
            </w:r>
          </w:p>
        </w:tc>
        <w:tc>
          <w:tcPr>
            <w:tcW w:w="1800" w:type="dxa"/>
            <w:tcBorders>
              <w:top w:val="single" w:sz="8" w:space="0" w:color="auto"/>
              <w:left w:val="single" w:sz="8" w:space="0" w:color="auto"/>
              <w:bottom w:val="single" w:sz="8" w:space="0" w:color="auto"/>
              <w:right w:val="single" w:sz="8" w:space="0" w:color="auto"/>
            </w:tcBorders>
          </w:tcPr>
          <w:p w14:paraId="7D0055C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31.7</w:t>
            </w:r>
          </w:p>
        </w:tc>
      </w:tr>
      <w:tr w:rsidR="005D5EE8" w:rsidRPr="008968A6" w14:paraId="4BCC72F0" w14:textId="77777777" w:rsidTr="002F53F4">
        <w:tc>
          <w:tcPr>
            <w:tcW w:w="5732" w:type="dxa"/>
            <w:tcBorders>
              <w:top w:val="single" w:sz="8" w:space="0" w:color="auto"/>
              <w:left w:val="single" w:sz="8" w:space="0" w:color="auto"/>
              <w:bottom w:val="single" w:sz="8" w:space="0" w:color="auto"/>
              <w:right w:val="single" w:sz="8" w:space="0" w:color="auto"/>
            </w:tcBorders>
          </w:tcPr>
          <w:p w14:paraId="39C8E47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Much better than expected</w:t>
            </w:r>
          </w:p>
        </w:tc>
        <w:tc>
          <w:tcPr>
            <w:tcW w:w="1710" w:type="dxa"/>
            <w:tcBorders>
              <w:top w:val="single" w:sz="8" w:space="0" w:color="auto"/>
              <w:left w:val="single" w:sz="8" w:space="0" w:color="auto"/>
              <w:bottom w:val="single" w:sz="8" w:space="0" w:color="auto"/>
              <w:right w:val="single" w:sz="8" w:space="0" w:color="auto"/>
            </w:tcBorders>
          </w:tcPr>
          <w:p w14:paraId="6AF0890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148</w:t>
            </w:r>
          </w:p>
        </w:tc>
        <w:tc>
          <w:tcPr>
            <w:tcW w:w="1800" w:type="dxa"/>
            <w:tcBorders>
              <w:top w:val="single" w:sz="8" w:space="0" w:color="auto"/>
              <w:left w:val="single" w:sz="8" w:space="0" w:color="auto"/>
              <w:bottom w:val="single" w:sz="8" w:space="0" w:color="auto"/>
              <w:right w:val="single" w:sz="8" w:space="0" w:color="auto"/>
            </w:tcBorders>
          </w:tcPr>
          <w:p w14:paraId="28C5EAC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48.0</w:t>
            </w:r>
          </w:p>
        </w:tc>
      </w:tr>
      <w:tr w:rsidR="005D5EE8" w:rsidRPr="008968A6" w14:paraId="6D6868D1" w14:textId="77777777" w:rsidTr="002F53F4">
        <w:tc>
          <w:tcPr>
            <w:tcW w:w="5732" w:type="dxa"/>
            <w:tcBorders>
              <w:top w:val="single" w:sz="8" w:space="0" w:color="auto"/>
              <w:left w:val="single" w:sz="8" w:space="0" w:color="auto"/>
              <w:bottom w:val="single" w:sz="8" w:space="0" w:color="auto"/>
              <w:right w:val="single" w:sz="8" w:space="0" w:color="auto"/>
            </w:tcBorders>
          </w:tcPr>
          <w:p w14:paraId="7D62463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Total</w:t>
            </w:r>
          </w:p>
        </w:tc>
        <w:tc>
          <w:tcPr>
            <w:tcW w:w="1710" w:type="dxa"/>
            <w:tcBorders>
              <w:top w:val="single" w:sz="8" w:space="0" w:color="auto"/>
              <w:left w:val="single" w:sz="8" w:space="0" w:color="auto"/>
              <w:bottom w:val="single" w:sz="8" w:space="0" w:color="auto"/>
              <w:right w:val="single" w:sz="8" w:space="0" w:color="auto"/>
            </w:tcBorders>
          </w:tcPr>
          <w:p w14:paraId="3E2B99F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309</w:t>
            </w:r>
          </w:p>
        </w:tc>
        <w:tc>
          <w:tcPr>
            <w:tcW w:w="1800" w:type="dxa"/>
            <w:tcBorders>
              <w:top w:val="single" w:sz="8" w:space="0" w:color="auto"/>
              <w:left w:val="single" w:sz="8" w:space="0" w:color="auto"/>
              <w:bottom w:val="single" w:sz="8" w:space="0" w:color="auto"/>
              <w:right w:val="single" w:sz="8" w:space="0" w:color="auto"/>
            </w:tcBorders>
          </w:tcPr>
          <w:p w14:paraId="29BDB22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100</w:t>
            </w:r>
          </w:p>
        </w:tc>
      </w:tr>
      <w:tr w:rsidR="005D5EE8" w:rsidRPr="008968A6" w14:paraId="7C828051" w14:textId="77777777" w:rsidTr="002F53F4">
        <w:tc>
          <w:tcPr>
            <w:tcW w:w="5732" w:type="dxa"/>
            <w:tcBorders>
              <w:top w:val="single" w:sz="8" w:space="0" w:color="auto"/>
              <w:left w:val="single" w:sz="8" w:space="0" w:color="auto"/>
              <w:bottom w:val="single" w:sz="8" w:space="0" w:color="auto"/>
              <w:right w:val="single" w:sz="8" w:space="0" w:color="auto"/>
            </w:tcBorders>
          </w:tcPr>
          <w:p w14:paraId="598A144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i/>
                <w:sz w:val="24"/>
                <w:szCs w:val="24"/>
              </w:rPr>
              <w:t>How accurate do the e-banking channels process transactions?</w:t>
            </w:r>
          </w:p>
        </w:tc>
        <w:tc>
          <w:tcPr>
            <w:tcW w:w="1710" w:type="dxa"/>
            <w:tcBorders>
              <w:top w:val="single" w:sz="8" w:space="0" w:color="auto"/>
              <w:left w:val="single" w:sz="8" w:space="0" w:color="auto"/>
              <w:bottom w:val="single" w:sz="8" w:space="0" w:color="auto"/>
              <w:right w:val="single" w:sz="8" w:space="0" w:color="auto"/>
            </w:tcBorders>
          </w:tcPr>
          <w:p w14:paraId="2138FFD3" w14:textId="77777777" w:rsidR="005D5EE8" w:rsidRPr="008968A6" w:rsidRDefault="005D5EE8" w:rsidP="002F53F4">
            <w:pPr>
              <w:spacing w:after="0" w:line="240" w:lineRule="auto"/>
              <w:jc w:val="both"/>
              <w:rPr>
                <w:rFonts w:ascii="Times New Roman" w:hAnsi="Times New Roman" w:cs="Times New Roman"/>
                <w:sz w:val="24"/>
                <w:szCs w:val="24"/>
              </w:rPr>
            </w:pPr>
          </w:p>
        </w:tc>
        <w:tc>
          <w:tcPr>
            <w:tcW w:w="1800" w:type="dxa"/>
            <w:tcBorders>
              <w:top w:val="single" w:sz="8" w:space="0" w:color="auto"/>
              <w:left w:val="single" w:sz="8" w:space="0" w:color="auto"/>
              <w:bottom w:val="single" w:sz="8" w:space="0" w:color="auto"/>
              <w:right w:val="single" w:sz="8" w:space="0" w:color="auto"/>
            </w:tcBorders>
          </w:tcPr>
          <w:p w14:paraId="22BB0A2F" w14:textId="77777777" w:rsidR="005D5EE8" w:rsidRPr="008968A6" w:rsidRDefault="005D5EE8" w:rsidP="002F53F4">
            <w:pPr>
              <w:spacing w:after="0" w:line="240" w:lineRule="auto"/>
              <w:jc w:val="both"/>
              <w:rPr>
                <w:rFonts w:ascii="Times New Roman" w:hAnsi="Times New Roman" w:cs="Times New Roman"/>
                <w:sz w:val="24"/>
                <w:szCs w:val="24"/>
              </w:rPr>
            </w:pPr>
          </w:p>
        </w:tc>
      </w:tr>
      <w:tr w:rsidR="005D5EE8" w:rsidRPr="008968A6" w14:paraId="22AF650C" w14:textId="77777777" w:rsidTr="002F53F4">
        <w:tc>
          <w:tcPr>
            <w:tcW w:w="5732" w:type="dxa"/>
            <w:tcBorders>
              <w:top w:val="single" w:sz="8" w:space="0" w:color="auto"/>
              <w:left w:val="single" w:sz="8" w:space="0" w:color="auto"/>
              <w:bottom w:val="single" w:sz="8" w:space="0" w:color="auto"/>
              <w:right w:val="single" w:sz="8" w:space="0" w:color="auto"/>
            </w:tcBorders>
          </w:tcPr>
          <w:p w14:paraId="35819C1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Much worse than expected</w:t>
            </w:r>
          </w:p>
        </w:tc>
        <w:tc>
          <w:tcPr>
            <w:tcW w:w="1710" w:type="dxa"/>
            <w:tcBorders>
              <w:top w:val="single" w:sz="8" w:space="0" w:color="auto"/>
              <w:left w:val="single" w:sz="8" w:space="0" w:color="auto"/>
              <w:bottom w:val="single" w:sz="8" w:space="0" w:color="auto"/>
              <w:right w:val="single" w:sz="8" w:space="0" w:color="auto"/>
            </w:tcBorders>
          </w:tcPr>
          <w:p w14:paraId="484CD65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27</w:t>
            </w:r>
          </w:p>
        </w:tc>
        <w:tc>
          <w:tcPr>
            <w:tcW w:w="1800" w:type="dxa"/>
            <w:tcBorders>
              <w:top w:val="single" w:sz="8" w:space="0" w:color="auto"/>
              <w:left w:val="single" w:sz="8" w:space="0" w:color="auto"/>
              <w:bottom w:val="single" w:sz="8" w:space="0" w:color="auto"/>
              <w:right w:val="single" w:sz="8" w:space="0" w:color="auto"/>
            </w:tcBorders>
          </w:tcPr>
          <w:p w14:paraId="46C8DC1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8.6</w:t>
            </w:r>
          </w:p>
        </w:tc>
      </w:tr>
      <w:tr w:rsidR="005D5EE8" w:rsidRPr="008968A6" w14:paraId="318B8FB1" w14:textId="77777777" w:rsidTr="002F53F4">
        <w:tc>
          <w:tcPr>
            <w:tcW w:w="5732" w:type="dxa"/>
            <w:tcBorders>
              <w:top w:val="single" w:sz="8" w:space="0" w:color="auto"/>
              <w:left w:val="single" w:sz="8" w:space="0" w:color="auto"/>
              <w:bottom w:val="single" w:sz="8" w:space="0" w:color="auto"/>
              <w:right w:val="single" w:sz="8" w:space="0" w:color="auto"/>
            </w:tcBorders>
          </w:tcPr>
          <w:p w14:paraId="3DC4544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Worse than expected</w:t>
            </w:r>
          </w:p>
        </w:tc>
        <w:tc>
          <w:tcPr>
            <w:tcW w:w="1710" w:type="dxa"/>
            <w:tcBorders>
              <w:top w:val="single" w:sz="8" w:space="0" w:color="auto"/>
              <w:left w:val="single" w:sz="8" w:space="0" w:color="auto"/>
              <w:bottom w:val="single" w:sz="8" w:space="0" w:color="auto"/>
              <w:right w:val="single" w:sz="8" w:space="0" w:color="auto"/>
            </w:tcBorders>
          </w:tcPr>
          <w:p w14:paraId="2FE1F63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14</w:t>
            </w:r>
          </w:p>
        </w:tc>
        <w:tc>
          <w:tcPr>
            <w:tcW w:w="1800" w:type="dxa"/>
            <w:tcBorders>
              <w:top w:val="single" w:sz="8" w:space="0" w:color="auto"/>
              <w:left w:val="single" w:sz="8" w:space="0" w:color="auto"/>
              <w:bottom w:val="single" w:sz="8" w:space="0" w:color="auto"/>
              <w:right w:val="single" w:sz="8" w:space="0" w:color="auto"/>
            </w:tcBorders>
          </w:tcPr>
          <w:p w14:paraId="0AB0892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4.6</w:t>
            </w:r>
          </w:p>
        </w:tc>
      </w:tr>
      <w:tr w:rsidR="005D5EE8" w:rsidRPr="008968A6" w14:paraId="5710B9BD" w14:textId="77777777" w:rsidTr="002F53F4">
        <w:tc>
          <w:tcPr>
            <w:tcW w:w="5732" w:type="dxa"/>
            <w:tcBorders>
              <w:top w:val="single" w:sz="8" w:space="0" w:color="auto"/>
              <w:left w:val="single" w:sz="8" w:space="0" w:color="auto"/>
              <w:bottom w:val="single" w:sz="8" w:space="0" w:color="auto"/>
              <w:right w:val="single" w:sz="8" w:space="0" w:color="auto"/>
            </w:tcBorders>
          </w:tcPr>
          <w:p w14:paraId="521434F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Equal to expectation</w:t>
            </w:r>
          </w:p>
        </w:tc>
        <w:tc>
          <w:tcPr>
            <w:tcW w:w="1710" w:type="dxa"/>
            <w:tcBorders>
              <w:top w:val="single" w:sz="8" w:space="0" w:color="auto"/>
              <w:left w:val="single" w:sz="8" w:space="0" w:color="auto"/>
              <w:bottom w:val="single" w:sz="8" w:space="0" w:color="auto"/>
              <w:right w:val="single" w:sz="8" w:space="0" w:color="auto"/>
            </w:tcBorders>
          </w:tcPr>
          <w:p w14:paraId="6C3FF1DE"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14</w:t>
            </w:r>
          </w:p>
        </w:tc>
        <w:tc>
          <w:tcPr>
            <w:tcW w:w="1800" w:type="dxa"/>
            <w:tcBorders>
              <w:top w:val="single" w:sz="8" w:space="0" w:color="auto"/>
              <w:left w:val="single" w:sz="8" w:space="0" w:color="auto"/>
              <w:bottom w:val="single" w:sz="8" w:space="0" w:color="auto"/>
              <w:right w:val="single" w:sz="8" w:space="0" w:color="auto"/>
            </w:tcBorders>
          </w:tcPr>
          <w:p w14:paraId="6C2EB63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4.6</w:t>
            </w:r>
          </w:p>
        </w:tc>
      </w:tr>
      <w:tr w:rsidR="005D5EE8" w:rsidRPr="008968A6" w14:paraId="1823E24B" w14:textId="77777777" w:rsidTr="002F53F4">
        <w:tc>
          <w:tcPr>
            <w:tcW w:w="5732" w:type="dxa"/>
            <w:tcBorders>
              <w:top w:val="single" w:sz="8" w:space="0" w:color="auto"/>
              <w:left w:val="single" w:sz="8" w:space="0" w:color="auto"/>
              <w:bottom w:val="single" w:sz="8" w:space="0" w:color="auto"/>
              <w:right w:val="single" w:sz="8" w:space="0" w:color="auto"/>
            </w:tcBorders>
          </w:tcPr>
          <w:p w14:paraId="37B2613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Better than expected</w:t>
            </w:r>
          </w:p>
        </w:tc>
        <w:tc>
          <w:tcPr>
            <w:tcW w:w="1710" w:type="dxa"/>
            <w:tcBorders>
              <w:top w:val="single" w:sz="8" w:space="0" w:color="auto"/>
              <w:left w:val="single" w:sz="8" w:space="0" w:color="auto"/>
              <w:bottom w:val="single" w:sz="8" w:space="0" w:color="auto"/>
              <w:right w:val="single" w:sz="8" w:space="0" w:color="auto"/>
            </w:tcBorders>
          </w:tcPr>
          <w:p w14:paraId="5147BDB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109</w:t>
            </w:r>
          </w:p>
        </w:tc>
        <w:tc>
          <w:tcPr>
            <w:tcW w:w="1800" w:type="dxa"/>
            <w:tcBorders>
              <w:top w:val="single" w:sz="8" w:space="0" w:color="auto"/>
              <w:left w:val="single" w:sz="8" w:space="0" w:color="auto"/>
              <w:bottom w:val="single" w:sz="8" w:space="0" w:color="auto"/>
              <w:right w:val="single" w:sz="8" w:space="0" w:color="auto"/>
            </w:tcBorders>
          </w:tcPr>
          <w:p w14:paraId="4844F2D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35.4</w:t>
            </w:r>
          </w:p>
        </w:tc>
      </w:tr>
      <w:tr w:rsidR="005D5EE8" w:rsidRPr="008968A6" w14:paraId="0B69F938" w14:textId="77777777" w:rsidTr="002F53F4">
        <w:tc>
          <w:tcPr>
            <w:tcW w:w="5732" w:type="dxa"/>
            <w:tcBorders>
              <w:top w:val="single" w:sz="8" w:space="0" w:color="auto"/>
              <w:left w:val="single" w:sz="8" w:space="0" w:color="auto"/>
              <w:bottom w:val="single" w:sz="8" w:space="0" w:color="auto"/>
              <w:right w:val="single" w:sz="8" w:space="0" w:color="auto"/>
            </w:tcBorders>
          </w:tcPr>
          <w:p w14:paraId="33AD0AB9"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Much better than expected</w:t>
            </w:r>
          </w:p>
        </w:tc>
        <w:tc>
          <w:tcPr>
            <w:tcW w:w="1710" w:type="dxa"/>
            <w:tcBorders>
              <w:top w:val="single" w:sz="8" w:space="0" w:color="auto"/>
              <w:left w:val="single" w:sz="8" w:space="0" w:color="auto"/>
              <w:bottom w:val="single" w:sz="8" w:space="0" w:color="auto"/>
              <w:right w:val="single" w:sz="8" w:space="0" w:color="auto"/>
            </w:tcBorders>
          </w:tcPr>
          <w:p w14:paraId="10812CE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145</w:t>
            </w:r>
          </w:p>
        </w:tc>
        <w:tc>
          <w:tcPr>
            <w:tcW w:w="1800" w:type="dxa"/>
            <w:tcBorders>
              <w:top w:val="single" w:sz="8" w:space="0" w:color="auto"/>
              <w:left w:val="single" w:sz="8" w:space="0" w:color="auto"/>
              <w:bottom w:val="single" w:sz="8" w:space="0" w:color="auto"/>
              <w:right w:val="single" w:sz="8" w:space="0" w:color="auto"/>
            </w:tcBorders>
          </w:tcPr>
          <w:p w14:paraId="46A38D2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46.8</w:t>
            </w:r>
          </w:p>
        </w:tc>
      </w:tr>
      <w:tr w:rsidR="005D5EE8" w:rsidRPr="008968A6" w14:paraId="7AF6E552" w14:textId="77777777" w:rsidTr="002F53F4">
        <w:tc>
          <w:tcPr>
            <w:tcW w:w="5732" w:type="dxa"/>
            <w:tcBorders>
              <w:top w:val="single" w:sz="8" w:space="0" w:color="auto"/>
              <w:left w:val="single" w:sz="8" w:space="0" w:color="auto"/>
              <w:bottom w:val="single" w:sz="8" w:space="0" w:color="auto"/>
              <w:right w:val="single" w:sz="8" w:space="0" w:color="auto"/>
            </w:tcBorders>
          </w:tcPr>
          <w:p w14:paraId="7B8A7EB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Total</w:t>
            </w:r>
          </w:p>
        </w:tc>
        <w:tc>
          <w:tcPr>
            <w:tcW w:w="1710" w:type="dxa"/>
            <w:tcBorders>
              <w:top w:val="single" w:sz="8" w:space="0" w:color="auto"/>
              <w:left w:val="single" w:sz="8" w:space="0" w:color="auto"/>
              <w:bottom w:val="single" w:sz="8" w:space="0" w:color="auto"/>
              <w:right w:val="single" w:sz="8" w:space="0" w:color="auto"/>
            </w:tcBorders>
          </w:tcPr>
          <w:p w14:paraId="0B2CBE4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309</w:t>
            </w:r>
          </w:p>
        </w:tc>
        <w:tc>
          <w:tcPr>
            <w:tcW w:w="1800" w:type="dxa"/>
            <w:tcBorders>
              <w:top w:val="single" w:sz="8" w:space="0" w:color="auto"/>
              <w:left w:val="single" w:sz="8" w:space="0" w:color="auto"/>
              <w:bottom w:val="single" w:sz="8" w:space="0" w:color="auto"/>
              <w:right w:val="single" w:sz="8" w:space="0" w:color="auto"/>
            </w:tcBorders>
          </w:tcPr>
          <w:p w14:paraId="4E8C647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100</w:t>
            </w:r>
          </w:p>
        </w:tc>
      </w:tr>
      <w:tr w:rsidR="005D5EE8" w:rsidRPr="008968A6" w14:paraId="28555AAA" w14:textId="77777777" w:rsidTr="002F53F4">
        <w:tc>
          <w:tcPr>
            <w:tcW w:w="5732" w:type="dxa"/>
            <w:tcBorders>
              <w:top w:val="single" w:sz="8" w:space="0" w:color="auto"/>
              <w:left w:val="single" w:sz="8" w:space="0" w:color="auto"/>
              <w:bottom w:val="single" w:sz="8" w:space="0" w:color="auto"/>
              <w:right w:val="single" w:sz="8" w:space="0" w:color="auto"/>
            </w:tcBorders>
          </w:tcPr>
          <w:p w14:paraId="6CC86E8D"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i/>
                <w:sz w:val="24"/>
                <w:szCs w:val="24"/>
              </w:rPr>
              <w:t>How convenient are the e-banking services?</w:t>
            </w:r>
          </w:p>
        </w:tc>
        <w:tc>
          <w:tcPr>
            <w:tcW w:w="1710" w:type="dxa"/>
            <w:tcBorders>
              <w:top w:val="single" w:sz="8" w:space="0" w:color="auto"/>
              <w:left w:val="single" w:sz="8" w:space="0" w:color="auto"/>
              <w:bottom w:val="single" w:sz="8" w:space="0" w:color="auto"/>
              <w:right w:val="single" w:sz="8" w:space="0" w:color="auto"/>
            </w:tcBorders>
          </w:tcPr>
          <w:p w14:paraId="6046097D" w14:textId="77777777" w:rsidR="005D5EE8" w:rsidRPr="008968A6" w:rsidRDefault="005D5EE8" w:rsidP="002F53F4">
            <w:pPr>
              <w:spacing w:after="0" w:line="240" w:lineRule="auto"/>
              <w:jc w:val="both"/>
              <w:rPr>
                <w:rFonts w:ascii="Times New Roman" w:hAnsi="Times New Roman" w:cs="Times New Roman"/>
                <w:sz w:val="24"/>
                <w:szCs w:val="24"/>
              </w:rPr>
            </w:pPr>
          </w:p>
        </w:tc>
        <w:tc>
          <w:tcPr>
            <w:tcW w:w="1800" w:type="dxa"/>
            <w:tcBorders>
              <w:top w:val="single" w:sz="8" w:space="0" w:color="auto"/>
              <w:left w:val="single" w:sz="8" w:space="0" w:color="auto"/>
              <w:bottom w:val="single" w:sz="8" w:space="0" w:color="auto"/>
              <w:right w:val="single" w:sz="8" w:space="0" w:color="auto"/>
            </w:tcBorders>
          </w:tcPr>
          <w:p w14:paraId="79E6DA65" w14:textId="77777777" w:rsidR="005D5EE8" w:rsidRPr="008968A6" w:rsidRDefault="005D5EE8" w:rsidP="002F53F4">
            <w:pPr>
              <w:spacing w:after="0" w:line="240" w:lineRule="auto"/>
              <w:jc w:val="both"/>
              <w:rPr>
                <w:rFonts w:ascii="Times New Roman" w:hAnsi="Times New Roman" w:cs="Times New Roman"/>
                <w:sz w:val="24"/>
                <w:szCs w:val="24"/>
              </w:rPr>
            </w:pPr>
          </w:p>
        </w:tc>
      </w:tr>
      <w:tr w:rsidR="005D5EE8" w:rsidRPr="008968A6" w14:paraId="68AD47E2" w14:textId="77777777" w:rsidTr="002F53F4">
        <w:tc>
          <w:tcPr>
            <w:tcW w:w="5732" w:type="dxa"/>
            <w:tcBorders>
              <w:top w:val="single" w:sz="8" w:space="0" w:color="auto"/>
              <w:left w:val="single" w:sz="8" w:space="0" w:color="auto"/>
              <w:bottom w:val="single" w:sz="8" w:space="0" w:color="auto"/>
              <w:right w:val="single" w:sz="8" w:space="0" w:color="auto"/>
            </w:tcBorders>
          </w:tcPr>
          <w:p w14:paraId="6D83FCE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Much worse than expected</w:t>
            </w:r>
          </w:p>
        </w:tc>
        <w:tc>
          <w:tcPr>
            <w:tcW w:w="1710" w:type="dxa"/>
            <w:tcBorders>
              <w:top w:val="single" w:sz="8" w:space="0" w:color="auto"/>
              <w:left w:val="single" w:sz="8" w:space="0" w:color="auto"/>
              <w:bottom w:val="single" w:sz="8" w:space="0" w:color="auto"/>
              <w:right w:val="single" w:sz="8" w:space="0" w:color="auto"/>
            </w:tcBorders>
          </w:tcPr>
          <w:p w14:paraId="7B8A1F4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11</w:t>
            </w:r>
          </w:p>
        </w:tc>
        <w:tc>
          <w:tcPr>
            <w:tcW w:w="1800" w:type="dxa"/>
            <w:tcBorders>
              <w:top w:val="single" w:sz="8" w:space="0" w:color="auto"/>
              <w:left w:val="single" w:sz="8" w:space="0" w:color="auto"/>
              <w:bottom w:val="single" w:sz="8" w:space="0" w:color="auto"/>
              <w:right w:val="single" w:sz="8" w:space="0" w:color="auto"/>
            </w:tcBorders>
          </w:tcPr>
          <w:p w14:paraId="7CDDEBD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3.5</w:t>
            </w:r>
          </w:p>
        </w:tc>
      </w:tr>
      <w:tr w:rsidR="005D5EE8" w:rsidRPr="008968A6" w14:paraId="789E2C43" w14:textId="77777777" w:rsidTr="002F53F4">
        <w:tc>
          <w:tcPr>
            <w:tcW w:w="5732" w:type="dxa"/>
            <w:tcBorders>
              <w:top w:val="single" w:sz="8" w:space="0" w:color="auto"/>
              <w:left w:val="single" w:sz="8" w:space="0" w:color="auto"/>
              <w:bottom w:val="single" w:sz="8" w:space="0" w:color="auto"/>
              <w:right w:val="single" w:sz="8" w:space="0" w:color="auto"/>
            </w:tcBorders>
          </w:tcPr>
          <w:p w14:paraId="5AAB8C8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lastRenderedPageBreak/>
              <w:t>Worse than expected</w:t>
            </w:r>
          </w:p>
        </w:tc>
        <w:tc>
          <w:tcPr>
            <w:tcW w:w="1710" w:type="dxa"/>
            <w:tcBorders>
              <w:top w:val="single" w:sz="8" w:space="0" w:color="auto"/>
              <w:left w:val="single" w:sz="8" w:space="0" w:color="auto"/>
              <w:bottom w:val="single" w:sz="8" w:space="0" w:color="auto"/>
              <w:right w:val="single" w:sz="8" w:space="0" w:color="auto"/>
            </w:tcBorders>
          </w:tcPr>
          <w:p w14:paraId="023B18A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9</w:t>
            </w:r>
          </w:p>
        </w:tc>
        <w:tc>
          <w:tcPr>
            <w:tcW w:w="1800" w:type="dxa"/>
            <w:tcBorders>
              <w:top w:val="single" w:sz="8" w:space="0" w:color="auto"/>
              <w:left w:val="single" w:sz="8" w:space="0" w:color="auto"/>
              <w:bottom w:val="single" w:sz="8" w:space="0" w:color="auto"/>
              <w:right w:val="single" w:sz="8" w:space="0" w:color="auto"/>
            </w:tcBorders>
          </w:tcPr>
          <w:p w14:paraId="302E3B1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3.0</w:t>
            </w:r>
          </w:p>
        </w:tc>
      </w:tr>
      <w:tr w:rsidR="005D5EE8" w:rsidRPr="008968A6" w14:paraId="21D1C25E" w14:textId="77777777" w:rsidTr="002F53F4">
        <w:tc>
          <w:tcPr>
            <w:tcW w:w="5732" w:type="dxa"/>
            <w:tcBorders>
              <w:top w:val="single" w:sz="8" w:space="0" w:color="auto"/>
              <w:left w:val="single" w:sz="8" w:space="0" w:color="auto"/>
              <w:bottom w:val="single" w:sz="8" w:space="0" w:color="auto"/>
              <w:right w:val="single" w:sz="8" w:space="0" w:color="auto"/>
            </w:tcBorders>
          </w:tcPr>
          <w:p w14:paraId="6714F2A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Equal to expectation</w:t>
            </w:r>
          </w:p>
        </w:tc>
        <w:tc>
          <w:tcPr>
            <w:tcW w:w="1710" w:type="dxa"/>
            <w:tcBorders>
              <w:top w:val="single" w:sz="8" w:space="0" w:color="auto"/>
              <w:left w:val="single" w:sz="8" w:space="0" w:color="auto"/>
              <w:bottom w:val="single" w:sz="8" w:space="0" w:color="auto"/>
              <w:right w:val="single" w:sz="8" w:space="0" w:color="auto"/>
            </w:tcBorders>
          </w:tcPr>
          <w:p w14:paraId="29AF169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14</w:t>
            </w:r>
          </w:p>
        </w:tc>
        <w:tc>
          <w:tcPr>
            <w:tcW w:w="1800" w:type="dxa"/>
            <w:tcBorders>
              <w:top w:val="single" w:sz="8" w:space="0" w:color="auto"/>
              <w:left w:val="single" w:sz="8" w:space="0" w:color="auto"/>
              <w:bottom w:val="single" w:sz="8" w:space="0" w:color="auto"/>
              <w:right w:val="single" w:sz="8" w:space="0" w:color="auto"/>
            </w:tcBorders>
          </w:tcPr>
          <w:p w14:paraId="3D0271B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4.6</w:t>
            </w:r>
          </w:p>
        </w:tc>
      </w:tr>
      <w:tr w:rsidR="005D5EE8" w:rsidRPr="008968A6" w14:paraId="171E1B7F" w14:textId="77777777" w:rsidTr="002F53F4">
        <w:tc>
          <w:tcPr>
            <w:tcW w:w="5732" w:type="dxa"/>
            <w:tcBorders>
              <w:top w:val="single" w:sz="8" w:space="0" w:color="auto"/>
              <w:left w:val="single" w:sz="8" w:space="0" w:color="auto"/>
              <w:bottom w:val="single" w:sz="8" w:space="0" w:color="auto"/>
              <w:right w:val="single" w:sz="8" w:space="0" w:color="auto"/>
            </w:tcBorders>
          </w:tcPr>
          <w:p w14:paraId="071A42CE"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Better than expected</w:t>
            </w:r>
          </w:p>
        </w:tc>
        <w:tc>
          <w:tcPr>
            <w:tcW w:w="1710" w:type="dxa"/>
            <w:tcBorders>
              <w:top w:val="single" w:sz="8" w:space="0" w:color="auto"/>
              <w:left w:val="single" w:sz="8" w:space="0" w:color="auto"/>
              <w:bottom w:val="single" w:sz="8" w:space="0" w:color="auto"/>
              <w:right w:val="single" w:sz="8" w:space="0" w:color="auto"/>
            </w:tcBorders>
          </w:tcPr>
          <w:p w14:paraId="15818439"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93</w:t>
            </w:r>
          </w:p>
        </w:tc>
        <w:tc>
          <w:tcPr>
            <w:tcW w:w="1800" w:type="dxa"/>
            <w:tcBorders>
              <w:top w:val="single" w:sz="8" w:space="0" w:color="auto"/>
              <w:left w:val="single" w:sz="8" w:space="0" w:color="auto"/>
              <w:bottom w:val="single" w:sz="8" w:space="0" w:color="auto"/>
              <w:right w:val="single" w:sz="8" w:space="0" w:color="auto"/>
            </w:tcBorders>
          </w:tcPr>
          <w:p w14:paraId="24BA38B4"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30.0</w:t>
            </w:r>
          </w:p>
        </w:tc>
      </w:tr>
      <w:tr w:rsidR="005D5EE8" w:rsidRPr="008968A6" w14:paraId="404C8B3F" w14:textId="77777777" w:rsidTr="002F53F4">
        <w:tc>
          <w:tcPr>
            <w:tcW w:w="5732" w:type="dxa"/>
            <w:tcBorders>
              <w:top w:val="single" w:sz="8" w:space="0" w:color="auto"/>
              <w:left w:val="single" w:sz="8" w:space="0" w:color="auto"/>
              <w:bottom w:val="single" w:sz="8" w:space="0" w:color="auto"/>
              <w:right w:val="single" w:sz="8" w:space="0" w:color="auto"/>
            </w:tcBorders>
          </w:tcPr>
          <w:p w14:paraId="7911A34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Much better than expected</w:t>
            </w:r>
          </w:p>
        </w:tc>
        <w:tc>
          <w:tcPr>
            <w:tcW w:w="1710" w:type="dxa"/>
            <w:tcBorders>
              <w:top w:val="single" w:sz="8" w:space="0" w:color="auto"/>
              <w:left w:val="single" w:sz="8" w:space="0" w:color="auto"/>
              <w:bottom w:val="single" w:sz="8" w:space="0" w:color="auto"/>
              <w:right w:val="single" w:sz="8" w:space="0" w:color="auto"/>
            </w:tcBorders>
          </w:tcPr>
          <w:p w14:paraId="34B13029"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182</w:t>
            </w:r>
          </w:p>
        </w:tc>
        <w:tc>
          <w:tcPr>
            <w:tcW w:w="1800" w:type="dxa"/>
            <w:tcBorders>
              <w:top w:val="single" w:sz="8" w:space="0" w:color="auto"/>
              <w:left w:val="single" w:sz="8" w:space="0" w:color="auto"/>
              <w:bottom w:val="single" w:sz="8" w:space="0" w:color="auto"/>
              <w:right w:val="single" w:sz="8" w:space="0" w:color="auto"/>
            </w:tcBorders>
          </w:tcPr>
          <w:p w14:paraId="0C91614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58.9</w:t>
            </w:r>
          </w:p>
        </w:tc>
      </w:tr>
      <w:tr w:rsidR="005D5EE8" w:rsidRPr="008968A6" w14:paraId="65327DF7" w14:textId="77777777" w:rsidTr="002F53F4">
        <w:tc>
          <w:tcPr>
            <w:tcW w:w="5732" w:type="dxa"/>
            <w:tcBorders>
              <w:top w:val="single" w:sz="8" w:space="0" w:color="auto"/>
              <w:left w:val="single" w:sz="8" w:space="0" w:color="auto"/>
              <w:bottom w:val="single" w:sz="8" w:space="0" w:color="auto"/>
              <w:right w:val="single" w:sz="8" w:space="0" w:color="auto"/>
            </w:tcBorders>
          </w:tcPr>
          <w:p w14:paraId="5386D62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Total</w:t>
            </w:r>
          </w:p>
        </w:tc>
        <w:tc>
          <w:tcPr>
            <w:tcW w:w="1710" w:type="dxa"/>
            <w:tcBorders>
              <w:top w:val="single" w:sz="8" w:space="0" w:color="auto"/>
              <w:left w:val="single" w:sz="8" w:space="0" w:color="auto"/>
              <w:bottom w:val="single" w:sz="8" w:space="0" w:color="auto"/>
              <w:right w:val="single" w:sz="8" w:space="0" w:color="auto"/>
            </w:tcBorders>
          </w:tcPr>
          <w:p w14:paraId="76D2E0C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309</w:t>
            </w:r>
          </w:p>
        </w:tc>
        <w:tc>
          <w:tcPr>
            <w:tcW w:w="1800" w:type="dxa"/>
            <w:tcBorders>
              <w:top w:val="single" w:sz="8" w:space="0" w:color="auto"/>
              <w:left w:val="single" w:sz="8" w:space="0" w:color="auto"/>
              <w:bottom w:val="single" w:sz="8" w:space="0" w:color="auto"/>
              <w:right w:val="single" w:sz="8" w:space="0" w:color="auto"/>
            </w:tcBorders>
          </w:tcPr>
          <w:p w14:paraId="1305EBC4"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100</w:t>
            </w:r>
          </w:p>
        </w:tc>
      </w:tr>
      <w:tr w:rsidR="005D5EE8" w:rsidRPr="008968A6" w14:paraId="260A1845" w14:textId="77777777" w:rsidTr="002F53F4">
        <w:tc>
          <w:tcPr>
            <w:tcW w:w="5732" w:type="dxa"/>
            <w:tcBorders>
              <w:top w:val="single" w:sz="8" w:space="0" w:color="auto"/>
              <w:left w:val="single" w:sz="8" w:space="0" w:color="auto"/>
              <w:bottom w:val="single" w:sz="8" w:space="0" w:color="auto"/>
              <w:right w:val="single" w:sz="8" w:space="0" w:color="auto"/>
            </w:tcBorders>
          </w:tcPr>
          <w:p w14:paraId="5D175CA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i/>
                <w:sz w:val="24"/>
                <w:szCs w:val="24"/>
              </w:rPr>
              <w:t>How helpful are the e-banking services in carrying out transactions?</w:t>
            </w:r>
          </w:p>
        </w:tc>
        <w:tc>
          <w:tcPr>
            <w:tcW w:w="1710" w:type="dxa"/>
            <w:tcBorders>
              <w:top w:val="single" w:sz="8" w:space="0" w:color="auto"/>
              <w:left w:val="single" w:sz="8" w:space="0" w:color="auto"/>
              <w:bottom w:val="single" w:sz="8" w:space="0" w:color="auto"/>
              <w:right w:val="single" w:sz="8" w:space="0" w:color="auto"/>
            </w:tcBorders>
          </w:tcPr>
          <w:p w14:paraId="644B1A8F" w14:textId="77777777" w:rsidR="005D5EE8" w:rsidRPr="008968A6" w:rsidRDefault="005D5EE8" w:rsidP="002F53F4">
            <w:pPr>
              <w:spacing w:after="0" w:line="240" w:lineRule="auto"/>
              <w:jc w:val="both"/>
              <w:rPr>
                <w:rFonts w:ascii="Times New Roman" w:hAnsi="Times New Roman" w:cs="Times New Roman"/>
                <w:sz w:val="24"/>
                <w:szCs w:val="24"/>
              </w:rPr>
            </w:pPr>
          </w:p>
        </w:tc>
        <w:tc>
          <w:tcPr>
            <w:tcW w:w="1800" w:type="dxa"/>
            <w:tcBorders>
              <w:top w:val="single" w:sz="8" w:space="0" w:color="auto"/>
              <w:left w:val="single" w:sz="8" w:space="0" w:color="auto"/>
              <w:bottom w:val="single" w:sz="8" w:space="0" w:color="auto"/>
              <w:right w:val="single" w:sz="8" w:space="0" w:color="auto"/>
            </w:tcBorders>
          </w:tcPr>
          <w:p w14:paraId="3046C541" w14:textId="77777777" w:rsidR="005D5EE8" w:rsidRPr="008968A6" w:rsidRDefault="005D5EE8" w:rsidP="002F53F4">
            <w:pPr>
              <w:spacing w:after="0" w:line="240" w:lineRule="auto"/>
              <w:jc w:val="both"/>
              <w:rPr>
                <w:rFonts w:ascii="Times New Roman" w:hAnsi="Times New Roman" w:cs="Times New Roman"/>
                <w:sz w:val="24"/>
                <w:szCs w:val="24"/>
              </w:rPr>
            </w:pPr>
          </w:p>
        </w:tc>
      </w:tr>
      <w:tr w:rsidR="005D5EE8" w:rsidRPr="008968A6" w14:paraId="55B32991" w14:textId="77777777" w:rsidTr="002F53F4">
        <w:tc>
          <w:tcPr>
            <w:tcW w:w="5732" w:type="dxa"/>
            <w:tcBorders>
              <w:top w:val="single" w:sz="8" w:space="0" w:color="auto"/>
              <w:left w:val="single" w:sz="8" w:space="0" w:color="auto"/>
              <w:bottom w:val="single" w:sz="8" w:space="0" w:color="auto"/>
              <w:right w:val="single" w:sz="8" w:space="0" w:color="auto"/>
            </w:tcBorders>
          </w:tcPr>
          <w:p w14:paraId="6C51D7B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Much worse than expected</w:t>
            </w:r>
          </w:p>
        </w:tc>
        <w:tc>
          <w:tcPr>
            <w:tcW w:w="1710" w:type="dxa"/>
            <w:tcBorders>
              <w:top w:val="single" w:sz="8" w:space="0" w:color="auto"/>
              <w:left w:val="single" w:sz="8" w:space="0" w:color="auto"/>
              <w:bottom w:val="single" w:sz="8" w:space="0" w:color="auto"/>
              <w:right w:val="single" w:sz="8" w:space="0" w:color="auto"/>
            </w:tcBorders>
          </w:tcPr>
          <w:p w14:paraId="1ACE9B9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12</w:t>
            </w:r>
          </w:p>
        </w:tc>
        <w:tc>
          <w:tcPr>
            <w:tcW w:w="1800" w:type="dxa"/>
            <w:tcBorders>
              <w:top w:val="single" w:sz="8" w:space="0" w:color="auto"/>
              <w:left w:val="single" w:sz="8" w:space="0" w:color="auto"/>
              <w:bottom w:val="single" w:sz="8" w:space="0" w:color="auto"/>
              <w:right w:val="single" w:sz="8" w:space="0" w:color="auto"/>
            </w:tcBorders>
          </w:tcPr>
          <w:p w14:paraId="0332FA2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3.9</w:t>
            </w:r>
          </w:p>
        </w:tc>
      </w:tr>
      <w:tr w:rsidR="005D5EE8" w:rsidRPr="008968A6" w14:paraId="01597064" w14:textId="77777777" w:rsidTr="002F53F4">
        <w:tc>
          <w:tcPr>
            <w:tcW w:w="5732" w:type="dxa"/>
            <w:tcBorders>
              <w:top w:val="single" w:sz="8" w:space="0" w:color="auto"/>
              <w:left w:val="single" w:sz="8" w:space="0" w:color="auto"/>
              <w:bottom w:val="single" w:sz="8" w:space="0" w:color="auto"/>
              <w:right w:val="single" w:sz="8" w:space="0" w:color="auto"/>
            </w:tcBorders>
          </w:tcPr>
          <w:p w14:paraId="554E8E7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Worse than expected</w:t>
            </w:r>
          </w:p>
        </w:tc>
        <w:tc>
          <w:tcPr>
            <w:tcW w:w="1710" w:type="dxa"/>
            <w:tcBorders>
              <w:top w:val="single" w:sz="8" w:space="0" w:color="auto"/>
              <w:left w:val="single" w:sz="8" w:space="0" w:color="auto"/>
              <w:bottom w:val="single" w:sz="8" w:space="0" w:color="auto"/>
              <w:right w:val="single" w:sz="8" w:space="0" w:color="auto"/>
            </w:tcBorders>
          </w:tcPr>
          <w:p w14:paraId="41BD816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7</w:t>
            </w:r>
          </w:p>
        </w:tc>
        <w:tc>
          <w:tcPr>
            <w:tcW w:w="1800" w:type="dxa"/>
            <w:tcBorders>
              <w:top w:val="single" w:sz="8" w:space="0" w:color="auto"/>
              <w:left w:val="single" w:sz="8" w:space="0" w:color="auto"/>
              <w:bottom w:val="single" w:sz="8" w:space="0" w:color="auto"/>
              <w:right w:val="single" w:sz="8" w:space="0" w:color="auto"/>
            </w:tcBorders>
          </w:tcPr>
          <w:p w14:paraId="1E1AB33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2.3</w:t>
            </w:r>
          </w:p>
        </w:tc>
      </w:tr>
      <w:tr w:rsidR="005D5EE8" w:rsidRPr="008968A6" w14:paraId="2B9F3F56" w14:textId="77777777" w:rsidTr="002F53F4">
        <w:tc>
          <w:tcPr>
            <w:tcW w:w="5732" w:type="dxa"/>
            <w:tcBorders>
              <w:top w:val="single" w:sz="8" w:space="0" w:color="auto"/>
              <w:left w:val="single" w:sz="8" w:space="0" w:color="auto"/>
              <w:bottom w:val="single" w:sz="8" w:space="0" w:color="auto"/>
              <w:right w:val="single" w:sz="8" w:space="0" w:color="auto"/>
            </w:tcBorders>
          </w:tcPr>
          <w:p w14:paraId="5F395D0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Equal to expectation</w:t>
            </w:r>
          </w:p>
        </w:tc>
        <w:tc>
          <w:tcPr>
            <w:tcW w:w="1710" w:type="dxa"/>
            <w:tcBorders>
              <w:top w:val="single" w:sz="8" w:space="0" w:color="auto"/>
              <w:left w:val="single" w:sz="8" w:space="0" w:color="auto"/>
              <w:bottom w:val="single" w:sz="8" w:space="0" w:color="auto"/>
              <w:right w:val="single" w:sz="8" w:space="0" w:color="auto"/>
            </w:tcBorders>
          </w:tcPr>
          <w:p w14:paraId="36B2D84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11</w:t>
            </w:r>
          </w:p>
        </w:tc>
        <w:tc>
          <w:tcPr>
            <w:tcW w:w="1800" w:type="dxa"/>
            <w:tcBorders>
              <w:top w:val="single" w:sz="8" w:space="0" w:color="auto"/>
              <w:left w:val="single" w:sz="8" w:space="0" w:color="auto"/>
              <w:bottom w:val="single" w:sz="8" w:space="0" w:color="auto"/>
              <w:right w:val="single" w:sz="8" w:space="0" w:color="auto"/>
            </w:tcBorders>
          </w:tcPr>
          <w:p w14:paraId="0620992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3.6</w:t>
            </w:r>
          </w:p>
        </w:tc>
      </w:tr>
      <w:tr w:rsidR="005D5EE8" w:rsidRPr="008968A6" w14:paraId="2F0F99D6" w14:textId="77777777" w:rsidTr="002F53F4">
        <w:tc>
          <w:tcPr>
            <w:tcW w:w="5732" w:type="dxa"/>
            <w:tcBorders>
              <w:top w:val="single" w:sz="8" w:space="0" w:color="auto"/>
              <w:left w:val="single" w:sz="8" w:space="0" w:color="auto"/>
              <w:bottom w:val="single" w:sz="8" w:space="0" w:color="auto"/>
              <w:right w:val="single" w:sz="8" w:space="0" w:color="auto"/>
            </w:tcBorders>
          </w:tcPr>
          <w:p w14:paraId="174D908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Better than expected</w:t>
            </w:r>
          </w:p>
        </w:tc>
        <w:tc>
          <w:tcPr>
            <w:tcW w:w="1710" w:type="dxa"/>
            <w:tcBorders>
              <w:top w:val="single" w:sz="8" w:space="0" w:color="auto"/>
              <w:left w:val="single" w:sz="8" w:space="0" w:color="auto"/>
              <w:bottom w:val="single" w:sz="8" w:space="0" w:color="auto"/>
              <w:right w:val="single" w:sz="8" w:space="0" w:color="auto"/>
            </w:tcBorders>
          </w:tcPr>
          <w:p w14:paraId="15AD3234"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143</w:t>
            </w:r>
          </w:p>
        </w:tc>
        <w:tc>
          <w:tcPr>
            <w:tcW w:w="1800" w:type="dxa"/>
            <w:tcBorders>
              <w:top w:val="single" w:sz="8" w:space="0" w:color="auto"/>
              <w:left w:val="single" w:sz="8" w:space="0" w:color="auto"/>
              <w:bottom w:val="single" w:sz="8" w:space="0" w:color="auto"/>
              <w:right w:val="single" w:sz="8" w:space="0" w:color="auto"/>
            </w:tcBorders>
          </w:tcPr>
          <w:p w14:paraId="306BB51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46.3</w:t>
            </w:r>
          </w:p>
        </w:tc>
      </w:tr>
      <w:tr w:rsidR="005D5EE8" w:rsidRPr="008968A6" w14:paraId="22784A20" w14:textId="77777777" w:rsidTr="002F53F4">
        <w:tc>
          <w:tcPr>
            <w:tcW w:w="5732" w:type="dxa"/>
            <w:tcBorders>
              <w:top w:val="single" w:sz="8" w:space="0" w:color="auto"/>
              <w:left w:val="single" w:sz="8" w:space="0" w:color="auto"/>
              <w:bottom w:val="single" w:sz="8" w:space="0" w:color="auto"/>
              <w:right w:val="single" w:sz="8" w:space="0" w:color="auto"/>
            </w:tcBorders>
          </w:tcPr>
          <w:p w14:paraId="048D761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Much better than expected</w:t>
            </w:r>
          </w:p>
        </w:tc>
        <w:tc>
          <w:tcPr>
            <w:tcW w:w="1710" w:type="dxa"/>
            <w:tcBorders>
              <w:top w:val="single" w:sz="8" w:space="0" w:color="auto"/>
              <w:left w:val="single" w:sz="8" w:space="0" w:color="auto"/>
              <w:bottom w:val="single" w:sz="8" w:space="0" w:color="auto"/>
              <w:right w:val="single" w:sz="8" w:space="0" w:color="auto"/>
            </w:tcBorders>
          </w:tcPr>
          <w:p w14:paraId="41F837E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135</w:t>
            </w:r>
          </w:p>
        </w:tc>
        <w:tc>
          <w:tcPr>
            <w:tcW w:w="1800" w:type="dxa"/>
            <w:tcBorders>
              <w:top w:val="single" w:sz="8" w:space="0" w:color="auto"/>
              <w:left w:val="single" w:sz="8" w:space="0" w:color="auto"/>
              <w:bottom w:val="single" w:sz="8" w:space="0" w:color="auto"/>
              <w:right w:val="single" w:sz="8" w:space="0" w:color="auto"/>
            </w:tcBorders>
          </w:tcPr>
          <w:p w14:paraId="6A859A2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43.7</w:t>
            </w:r>
          </w:p>
        </w:tc>
      </w:tr>
      <w:tr w:rsidR="005D5EE8" w:rsidRPr="008968A6" w14:paraId="7F2CE322" w14:textId="77777777" w:rsidTr="002F53F4">
        <w:tc>
          <w:tcPr>
            <w:tcW w:w="5732" w:type="dxa"/>
            <w:tcBorders>
              <w:top w:val="single" w:sz="8" w:space="0" w:color="auto"/>
              <w:left w:val="single" w:sz="8" w:space="0" w:color="auto"/>
              <w:bottom w:val="single" w:sz="8" w:space="0" w:color="auto"/>
              <w:right w:val="single" w:sz="8" w:space="0" w:color="auto"/>
            </w:tcBorders>
          </w:tcPr>
          <w:p w14:paraId="7BC073AE"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Total</w:t>
            </w:r>
          </w:p>
        </w:tc>
        <w:tc>
          <w:tcPr>
            <w:tcW w:w="1710" w:type="dxa"/>
            <w:tcBorders>
              <w:top w:val="single" w:sz="8" w:space="0" w:color="auto"/>
              <w:left w:val="single" w:sz="8" w:space="0" w:color="auto"/>
              <w:bottom w:val="single" w:sz="8" w:space="0" w:color="auto"/>
              <w:right w:val="single" w:sz="8" w:space="0" w:color="auto"/>
            </w:tcBorders>
          </w:tcPr>
          <w:p w14:paraId="2122D40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309</w:t>
            </w:r>
          </w:p>
        </w:tc>
        <w:tc>
          <w:tcPr>
            <w:tcW w:w="1800" w:type="dxa"/>
            <w:tcBorders>
              <w:top w:val="single" w:sz="8" w:space="0" w:color="auto"/>
              <w:left w:val="single" w:sz="8" w:space="0" w:color="auto"/>
              <w:bottom w:val="single" w:sz="8" w:space="0" w:color="auto"/>
              <w:right w:val="single" w:sz="8" w:space="0" w:color="auto"/>
            </w:tcBorders>
          </w:tcPr>
          <w:p w14:paraId="502D915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100</w:t>
            </w:r>
          </w:p>
        </w:tc>
      </w:tr>
      <w:tr w:rsidR="005D5EE8" w:rsidRPr="008968A6" w14:paraId="4BF47F1E" w14:textId="77777777" w:rsidTr="002F53F4">
        <w:tc>
          <w:tcPr>
            <w:tcW w:w="5732" w:type="dxa"/>
            <w:tcBorders>
              <w:top w:val="single" w:sz="8" w:space="0" w:color="auto"/>
              <w:left w:val="single" w:sz="8" w:space="0" w:color="auto"/>
              <w:bottom w:val="single" w:sz="8" w:space="0" w:color="auto"/>
              <w:right w:val="single" w:sz="8" w:space="0" w:color="auto"/>
            </w:tcBorders>
          </w:tcPr>
          <w:p w14:paraId="7812823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i/>
                <w:sz w:val="24"/>
                <w:szCs w:val="24"/>
              </w:rPr>
              <w:t>How adequate are the e-banking services in meeting customers’ needs?</w:t>
            </w:r>
          </w:p>
        </w:tc>
        <w:tc>
          <w:tcPr>
            <w:tcW w:w="1710" w:type="dxa"/>
            <w:tcBorders>
              <w:top w:val="single" w:sz="8" w:space="0" w:color="auto"/>
              <w:left w:val="single" w:sz="8" w:space="0" w:color="auto"/>
              <w:bottom w:val="single" w:sz="8" w:space="0" w:color="auto"/>
              <w:right w:val="single" w:sz="8" w:space="0" w:color="auto"/>
            </w:tcBorders>
          </w:tcPr>
          <w:p w14:paraId="791A6359" w14:textId="77777777" w:rsidR="005D5EE8" w:rsidRPr="008968A6" w:rsidRDefault="005D5EE8" w:rsidP="002F53F4">
            <w:pPr>
              <w:spacing w:after="0" w:line="240" w:lineRule="auto"/>
              <w:jc w:val="both"/>
              <w:rPr>
                <w:rFonts w:ascii="Times New Roman" w:hAnsi="Times New Roman" w:cs="Times New Roman"/>
                <w:sz w:val="24"/>
                <w:szCs w:val="24"/>
              </w:rPr>
            </w:pPr>
          </w:p>
        </w:tc>
        <w:tc>
          <w:tcPr>
            <w:tcW w:w="1800" w:type="dxa"/>
            <w:tcBorders>
              <w:top w:val="single" w:sz="8" w:space="0" w:color="auto"/>
              <w:left w:val="single" w:sz="8" w:space="0" w:color="auto"/>
              <w:bottom w:val="single" w:sz="8" w:space="0" w:color="auto"/>
              <w:right w:val="single" w:sz="8" w:space="0" w:color="auto"/>
            </w:tcBorders>
          </w:tcPr>
          <w:p w14:paraId="046258C7" w14:textId="77777777" w:rsidR="005D5EE8" w:rsidRPr="008968A6" w:rsidRDefault="005D5EE8" w:rsidP="002F53F4">
            <w:pPr>
              <w:spacing w:after="0" w:line="240" w:lineRule="auto"/>
              <w:jc w:val="both"/>
              <w:rPr>
                <w:rFonts w:ascii="Times New Roman" w:hAnsi="Times New Roman" w:cs="Times New Roman"/>
                <w:sz w:val="24"/>
                <w:szCs w:val="24"/>
              </w:rPr>
            </w:pPr>
          </w:p>
        </w:tc>
      </w:tr>
      <w:tr w:rsidR="005D5EE8" w:rsidRPr="008968A6" w14:paraId="0BFB440C" w14:textId="77777777" w:rsidTr="002F53F4">
        <w:tc>
          <w:tcPr>
            <w:tcW w:w="5732" w:type="dxa"/>
            <w:tcBorders>
              <w:top w:val="single" w:sz="8" w:space="0" w:color="auto"/>
              <w:left w:val="single" w:sz="8" w:space="0" w:color="auto"/>
              <w:bottom w:val="single" w:sz="8" w:space="0" w:color="auto"/>
              <w:right w:val="single" w:sz="8" w:space="0" w:color="auto"/>
            </w:tcBorders>
          </w:tcPr>
          <w:p w14:paraId="7DBD7DE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Much worse than expected</w:t>
            </w:r>
          </w:p>
        </w:tc>
        <w:tc>
          <w:tcPr>
            <w:tcW w:w="1710" w:type="dxa"/>
            <w:tcBorders>
              <w:top w:val="single" w:sz="8" w:space="0" w:color="auto"/>
              <w:left w:val="single" w:sz="8" w:space="0" w:color="auto"/>
              <w:bottom w:val="single" w:sz="8" w:space="0" w:color="auto"/>
              <w:right w:val="single" w:sz="8" w:space="0" w:color="auto"/>
            </w:tcBorders>
          </w:tcPr>
          <w:p w14:paraId="69942F94"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18</w:t>
            </w:r>
          </w:p>
        </w:tc>
        <w:tc>
          <w:tcPr>
            <w:tcW w:w="1800" w:type="dxa"/>
            <w:tcBorders>
              <w:top w:val="single" w:sz="8" w:space="0" w:color="auto"/>
              <w:left w:val="single" w:sz="8" w:space="0" w:color="auto"/>
              <w:bottom w:val="single" w:sz="8" w:space="0" w:color="auto"/>
              <w:right w:val="single" w:sz="8" w:space="0" w:color="auto"/>
            </w:tcBorders>
          </w:tcPr>
          <w:p w14:paraId="74F23C2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5.8</w:t>
            </w:r>
          </w:p>
        </w:tc>
      </w:tr>
      <w:tr w:rsidR="005D5EE8" w:rsidRPr="008968A6" w14:paraId="16F020FF" w14:textId="77777777" w:rsidTr="002F53F4">
        <w:tc>
          <w:tcPr>
            <w:tcW w:w="5732" w:type="dxa"/>
            <w:tcBorders>
              <w:top w:val="single" w:sz="8" w:space="0" w:color="auto"/>
              <w:left w:val="single" w:sz="8" w:space="0" w:color="auto"/>
              <w:bottom w:val="single" w:sz="8" w:space="0" w:color="auto"/>
              <w:right w:val="single" w:sz="8" w:space="0" w:color="auto"/>
            </w:tcBorders>
          </w:tcPr>
          <w:p w14:paraId="416E2EBD"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Worse than expected</w:t>
            </w:r>
          </w:p>
        </w:tc>
        <w:tc>
          <w:tcPr>
            <w:tcW w:w="1710" w:type="dxa"/>
            <w:tcBorders>
              <w:top w:val="single" w:sz="8" w:space="0" w:color="auto"/>
              <w:left w:val="single" w:sz="8" w:space="0" w:color="auto"/>
              <w:bottom w:val="single" w:sz="8" w:space="0" w:color="auto"/>
              <w:right w:val="single" w:sz="8" w:space="0" w:color="auto"/>
            </w:tcBorders>
          </w:tcPr>
          <w:p w14:paraId="3B03F33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6</w:t>
            </w:r>
          </w:p>
        </w:tc>
        <w:tc>
          <w:tcPr>
            <w:tcW w:w="1800" w:type="dxa"/>
            <w:tcBorders>
              <w:top w:val="single" w:sz="8" w:space="0" w:color="auto"/>
              <w:left w:val="single" w:sz="8" w:space="0" w:color="auto"/>
              <w:bottom w:val="single" w:sz="8" w:space="0" w:color="auto"/>
              <w:right w:val="single" w:sz="8" w:space="0" w:color="auto"/>
            </w:tcBorders>
          </w:tcPr>
          <w:p w14:paraId="21961D5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2.0</w:t>
            </w:r>
          </w:p>
        </w:tc>
      </w:tr>
      <w:tr w:rsidR="005D5EE8" w:rsidRPr="008968A6" w14:paraId="7ACF8930" w14:textId="77777777" w:rsidTr="002F53F4">
        <w:tc>
          <w:tcPr>
            <w:tcW w:w="5732" w:type="dxa"/>
            <w:tcBorders>
              <w:top w:val="single" w:sz="8" w:space="0" w:color="auto"/>
              <w:left w:val="single" w:sz="8" w:space="0" w:color="auto"/>
              <w:bottom w:val="single" w:sz="8" w:space="0" w:color="auto"/>
              <w:right w:val="single" w:sz="8" w:space="0" w:color="auto"/>
            </w:tcBorders>
          </w:tcPr>
          <w:p w14:paraId="152E855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Equal to expectation</w:t>
            </w:r>
          </w:p>
        </w:tc>
        <w:tc>
          <w:tcPr>
            <w:tcW w:w="1710" w:type="dxa"/>
            <w:tcBorders>
              <w:top w:val="single" w:sz="8" w:space="0" w:color="auto"/>
              <w:left w:val="single" w:sz="8" w:space="0" w:color="auto"/>
              <w:bottom w:val="single" w:sz="8" w:space="0" w:color="auto"/>
              <w:right w:val="single" w:sz="8" w:space="0" w:color="auto"/>
            </w:tcBorders>
          </w:tcPr>
          <w:p w14:paraId="34BD547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12</w:t>
            </w:r>
          </w:p>
        </w:tc>
        <w:tc>
          <w:tcPr>
            <w:tcW w:w="1800" w:type="dxa"/>
            <w:tcBorders>
              <w:top w:val="single" w:sz="8" w:space="0" w:color="auto"/>
              <w:left w:val="single" w:sz="8" w:space="0" w:color="auto"/>
              <w:bottom w:val="single" w:sz="8" w:space="0" w:color="auto"/>
              <w:right w:val="single" w:sz="8" w:space="0" w:color="auto"/>
            </w:tcBorders>
          </w:tcPr>
          <w:p w14:paraId="5E5EEDA4"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3.9</w:t>
            </w:r>
          </w:p>
        </w:tc>
      </w:tr>
      <w:tr w:rsidR="005D5EE8" w:rsidRPr="008968A6" w14:paraId="513BA399" w14:textId="77777777" w:rsidTr="002F53F4">
        <w:tc>
          <w:tcPr>
            <w:tcW w:w="5732" w:type="dxa"/>
            <w:tcBorders>
              <w:top w:val="single" w:sz="8" w:space="0" w:color="auto"/>
              <w:left w:val="single" w:sz="8" w:space="0" w:color="auto"/>
              <w:bottom w:val="single" w:sz="8" w:space="0" w:color="auto"/>
              <w:right w:val="single" w:sz="8" w:space="0" w:color="auto"/>
            </w:tcBorders>
          </w:tcPr>
          <w:p w14:paraId="06CEE3C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Better than expected</w:t>
            </w:r>
          </w:p>
        </w:tc>
        <w:tc>
          <w:tcPr>
            <w:tcW w:w="1710" w:type="dxa"/>
            <w:tcBorders>
              <w:top w:val="single" w:sz="8" w:space="0" w:color="auto"/>
              <w:left w:val="single" w:sz="8" w:space="0" w:color="auto"/>
              <w:bottom w:val="single" w:sz="8" w:space="0" w:color="auto"/>
              <w:right w:val="single" w:sz="8" w:space="0" w:color="auto"/>
            </w:tcBorders>
          </w:tcPr>
          <w:p w14:paraId="4A0463E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80</w:t>
            </w:r>
          </w:p>
        </w:tc>
        <w:tc>
          <w:tcPr>
            <w:tcW w:w="1800" w:type="dxa"/>
            <w:tcBorders>
              <w:top w:val="single" w:sz="8" w:space="0" w:color="auto"/>
              <w:left w:val="single" w:sz="8" w:space="0" w:color="auto"/>
              <w:bottom w:val="single" w:sz="8" w:space="0" w:color="auto"/>
              <w:right w:val="single" w:sz="8" w:space="0" w:color="auto"/>
            </w:tcBorders>
          </w:tcPr>
          <w:p w14:paraId="2579EB1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25.8</w:t>
            </w:r>
          </w:p>
        </w:tc>
      </w:tr>
      <w:tr w:rsidR="005D5EE8" w:rsidRPr="008968A6" w14:paraId="74B06C42" w14:textId="77777777" w:rsidTr="002F53F4">
        <w:tc>
          <w:tcPr>
            <w:tcW w:w="5732" w:type="dxa"/>
            <w:tcBorders>
              <w:top w:val="single" w:sz="8" w:space="0" w:color="auto"/>
              <w:left w:val="single" w:sz="8" w:space="0" w:color="auto"/>
              <w:bottom w:val="single" w:sz="8" w:space="0" w:color="auto"/>
              <w:right w:val="single" w:sz="8" w:space="0" w:color="auto"/>
            </w:tcBorders>
          </w:tcPr>
          <w:p w14:paraId="77FFF5CD"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Much better than expected</w:t>
            </w:r>
          </w:p>
        </w:tc>
        <w:tc>
          <w:tcPr>
            <w:tcW w:w="1710" w:type="dxa"/>
            <w:tcBorders>
              <w:top w:val="single" w:sz="8" w:space="0" w:color="auto"/>
              <w:left w:val="single" w:sz="8" w:space="0" w:color="auto"/>
              <w:bottom w:val="single" w:sz="8" w:space="0" w:color="auto"/>
              <w:right w:val="single" w:sz="8" w:space="0" w:color="auto"/>
            </w:tcBorders>
          </w:tcPr>
          <w:p w14:paraId="3185B5C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193</w:t>
            </w:r>
          </w:p>
        </w:tc>
        <w:tc>
          <w:tcPr>
            <w:tcW w:w="1800" w:type="dxa"/>
            <w:tcBorders>
              <w:top w:val="single" w:sz="8" w:space="0" w:color="auto"/>
              <w:left w:val="single" w:sz="8" w:space="0" w:color="auto"/>
              <w:bottom w:val="single" w:sz="8" w:space="0" w:color="auto"/>
              <w:right w:val="single" w:sz="8" w:space="0" w:color="auto"/>
            </w:tcBorders>
          </w:tcPr>
          <w:p w14:paraId="719B7A5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62.5</w:t>
            </w:r>
          </w:p>
        </w:tc>
      </w:tr>
      <w:tr w:rsidR="005D5EE8" w:rsidRPr="008968A6" w14:paraId="38ADFF50" w14:textId="77777777" w:rsidTr="002F53F4">
        <w:tc>
          <w:tcPr>
            <w:tcW w:w="5732" w:type="dxa"/>
            <w:tcBorders>
              <w:top w:val="single" w:sz="8" w:space="0" w:color="auto"/>
              <w:left w:val="single" w:sz="8" w:space="0" w:color="auto"/>
              <w:bottom w:val="single" w:sz="8" w:space="0" w:color="auto"/>
              <w:right w:val="single" w:sz="8" w:space="0" w:color="auto"/>
            </w:tcBorders>
          </w:tcPr>
          <w:p w14:paraId="2F36237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Total</w:t>
            </w:r>
          </w:p>
        </w:tc>
        <w:tc>
          <w:tcPr>
            <w:tcW w:w="1710" w:type="dxa"/>
            <w:tcBorders>
              <w:top w:val="single" w:sz="8" w:space="0" w:color="auto"/>
              <w:left w:val="single" w:sz="8" w:space="0" w:color="auto"/>
              <w:bottom w:val="single" w:sz="8" w:space="0" w:color="auto"/>
              <w:right w:val="single" w:sz="8" w:space="0" w:color="auto"/>
            </w:tcBorders>
          </w:tcPr>
          <w:p w14:paraId="4AFBD0C4"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309</w:t>
            </w:r>
          </w:p>
        </w:tc>
        <w:tc>
          <w:tcPr>
            <w:tcW w:w="1800" w:type="dxa"/>
            <w:tcBorders>
              <w:top w:val="single" w:sz="8" w:space="0" w:color="auto"/>
              <w:left w:val="single" w:sz="8" w:space="0" w:color="auto"/>
              <w:bottom w:val="single" w:sz="8" w:space="0" w:color="auto"/>
              <w:right w:val="single" w:sz="8" w:space="0" w:color="auto"/>
            </w:tcBorders>
          </w:tcPr>
          <w:p w14:paraId="3984DA0D"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100</w:t>
            </w:r>
          </w:p>
        </w:tc>
      </w:tr>
    </w:tbl>
    <w:p w14:paraId="06286AB2" w14:textId="77777777" w:rsidR="005D5EE8" w:rsidRPr="008968A6" w:rsidRDefault="005D5EE8" w:rsidP="005D5EE8">
      <w:pPr>
        <w:spacing w:line="240" w:lineRule="auto"/>
        <w:jc w:val="both"/>
        <w:rPr>
          <w:rFonts w:ascii="Times New Roman" w:hAnsi="Times New Roman" w:cs="Times New Roman"/>
          <w:sz w:val="24"/>
          <w:szCs w:val="24"/>
        </w:rPr>
      </w:pPr>
      <w:r w:rsidRPr="008968A6">
        <w:rPr>
          <w:rFonts w:ascii="Times New Roman" w:hAnsi="Times New Roman" w:cs="Times New Roman"/>
          <w:sz w:val="24"/>
          <w:szCs w:val="24"/>
        </w:rPr>
        <w:tab/>
      </w:r>
      <w:r w:rsidRPr="008968A6">
        <w:rPr>
          <w:rFonts w:ascii="Times New Roman" w:hAnsi="Times New Roman" w:cs="Times New Roman"/>
          <w:b/>
          <w:i/>
          <w:sz w:val="24"/>
          <w:szCs w:val="24"/>
        </w:rPr>
        <w:t>Source:</w:t>
      </w:r>
      <w:r w:rsidRPr="008968A6">
        <w:rPr>
          <w:rFonts w:ascii="Times New Roman" w:hAnsi="Times New Roman" w:cs="Times New Roman"/>
          <w:i/>
          <w:sz w:val="24"/>
          <w:szCs w:val="24"/>
        </w:rPr>
        <w:t xml:space="preserve"> Field Data, 2025</w:t>
      </w:r>
    </w:p>
    <w:p w14:paraId="5791DED8"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In table 4.3 above responses show that 9 (2.9%) of the respondents felt that the e-banking services simplicity is much worse than expected, 25 (8.0%) said they are worse than expected, 29 (9.4%) stated that they are equal to expectation, 98 (31.7%) are of the view that they are better than expected while the remaining 148 (48.0%) said they are much better than expected.</w:t>
      </w:r>
    </w:p>
    <w:p w14:paraId="121ED672"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In addition, the table shows that 27 (8.6%) of the respondents are of the view that the accuracy of the e-banking services </w:t>
      </w:r>
      <w:proofErr w:type="gramStart"/>
      <w:r w:rsidRPr="008968A6">
        <w:rPr>
          <w:rFonts w:ascii="Times New Roman" w:hAnsi="Times New Roman" w:cs="Times New Roman"/>
          <w:sz w:val="24"/>
          <w:szCs w:val="24"/>
        </w:rPr>
        <w:t>are</w:t>
      </w:r>
      <w:proofErr w:type="gramEnd"/>
      <w:r w:rsidRPr="008968A6">
        <w:rPr>
          <w:rFonts w:ascii="Times New Roman" w:hAnsi="Times New Roman" w:cs="Times New Roman"/>
          <w:sz w:val="24"/>
          <w:szCs w:val="24"/>
        </w:rPr>
        <w:t xml:space="preserve"> much worse than expected, 14 (4.6%) each said they are worse than expected and equal to expectation, respectively, 109 (35.4%) are of the view that they are better than expected while the remaining 145 (46.8%) said they are much better than expected.</w:t>
      </w:r>
    </w:p>
    <w:p w14:paraId="44157BF3"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Expressing their views on the convenience of operating with their bankers through the e-banking services, 11 (3.5%) said they are much worse than expected, 9 (3.0%) said they are worse than </w:t>
      </w:r>
      <w:r w:rsidRPr="008968A6">
        <w:rPr>
          <w:rFonts w:ascii="Times New Roman" w:hAnsi="Times New Roman" w:cs="Times New Roman"/>
          <w:sz w:val="24"/>
          <w:szCs w:val="24"/>
        </w:rPr>
        <w:lastRenderedPageBreak/>
        <w:t>expected, 14 (4.6%) agreed that they are equal to expectation, 93 (30.0%) are of the view that they are better than expected while the remaining 182 (58.9%) said they are much better than expected.</w:t>
      </w:r>
    </w:p>
    <w:p w14:paraId="0740FD63"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Furthermore, the table shows that 12 (3.9%) of the respondents rated the ability of the e-banking services in helping to carry out transactions as being much worse than expected, 7 (2.3%) rated them as being worse than expected, 11 (3.6%) scored them as being equal to expectations, 143 (46.3%) rated them as being better than expected while the remaining 135 (43.7%) rated them as being much better than expected.</w:t>
      </w:r>
    </w:p>
    <w:p w14:paraId="634565DA"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Lastly from the table, data shows that 18 (5.8%) of the respondents are of the view that the adequacy of the e-banking services in meeting customers’ needs is much worse than expected, 6 (2.0%) said they are worse than expected, 12 (3.9%) agreed that they are equal to expectation, 80 (25.8%) are of the view that they are better than expected while the remaining 193 (62.5%) said they are much better than expected.</w:t>
      </w:r>
    </w:p>
    <w:p w14:paraId="78614072" w14:textId="77777777" w:rsidR="005D5EE8" w:rsidRPr="008968A6" w:rsidRDefault="005D5EE8" w:rsidP="005D5EE8">
      <w:pPr>
        <w:tabs>
          <w:tab w:val="left" w:pos="0"/>
        </w:tabs>
        <w:spacing w:after="0" w:line="480" w:lineRule="auto"/>
        <w:jc w:val="both"/>
        <w:rPr>
          <w:rFonts w:ascii="Times New Roman" w:hAnsi="Times New Roman" w:cs="Times New Roman"/>
          <w:sz w:val="24"/>
          <w:szCs w:val="24"/>
        </w:rPr>
      </w:pPr>
      <w:r w:rsidRPr="008968A6">
        <w:rPr>
          <w:rFonts w:ascii="Times New Roman" w:hAnsi="Times New Roman" w:cs="Times New Roman"/>
          <w:b/>
          <w:sz w:val="24"/>
          <w:szCs w:val="24"/>
        </w:rPr>
        <w:t>E-banking Services and Customer Loyalty</w:t>
      </w:r>
    </w:p>
    <w:p w14:paraId="45F256F7" w14:textId="11467D19" w:rsidR="005D5EE8" w:rsidRPr="008968A6" w:rsidRDefault="005D5EE8" w:rsidP="005D5EE8">
      <w:pPr>
        <w:tabs>
          <w:tab w:val="left" w:pos="0"/>
        </w:tabs>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In order to assess </w:t>
      </w:r>
      <w:r w:rsidR="00F50023" w:rsidRPr="008968A6">
        <w:rPr>
          <w:rFonts w:ascii="Times New Roman" w:hAnsi="Times New Roman" w:cs="Times New Roman"/>
          <w:sz w:val="24"/>
          <w:szCs w:val="24"/>
        </w:rPr>
        <w:t>respondents,</w:t>
      </w:r>
      <w:r w:rsidRPr="008968A6">
        <w:rPr>
          <w:rFonts w:ascii="Times New Roman" w:hAnsi="Times New Roman" w:cs="Times New Roman"/>
          <w:sz w:val="24"/>
          <w:szCs w:val="24"/>
        </w:rPr>
        <w:t xml:space="preserve"> view on the effects of e-banking services on customers’ loyalty respondents were presented with five sets of questions on different dimensions of customer loyalty as presented in table 4.4</w:t>
      </w:r>
    </w:p>
    <w:p w14:paraId="7CFF1DD0" w14:textId="77777777" w:rsidR="005D5EE8" w:rsidRPr="008968A6" w:rsidRDefault="005D5EE8" w:rsidP="005D5EE8">
      <w:pPr>
        <w:tabs>
          <w:tab w:val="left" w:pos="0"/>
        </w:tabs>
        <w:spacing w:after="0" w:line="480" w:lineRule="auto"/>
        <w:jc w:val="both"/>
        <w:rPr>
          <w:rFonts w:ascii="Times New Roman" w:hAnsi="Times New Roman" w:cs="Times New Roman"/>
          <w:sz w:val="24"/>
          <w:szCs w:val="24"/>
        </w:rPr>
      </w:pPr>
    </w:p>
    <w:p w14:paraId="6227BDD4" w14:textId="77777777" w:rsidR="005D5EE8" w:rsidRPr="008968A6" w:rsidRDefault="005D5EE8" w:rsidP="005D5EE8">
      <w:pPr>
        <w:tabs>
          <w:tab w:val="left" w:pos="0"/>
        </w:tabs>
        <w:spacing w:after="0" w:line="480" w:lineRule="auto"/>
        <w:jc w:val="both"/>
        <w:rPr>
          <w:rFonts w:ascii="Times New Roman" w:hAnsi="Times New Roman" w:cs="Times New Roman"/>
          <w:sz w:val="24"/>
          <w:szCs w:val="24"/>
        </w:rPr>
      </w:pPr>
    </w:p>
    <w:p w14:paraId="29AA653A" w14:textId="77777777" w:rsidR="005D5EE8" w:rsidRPr="008968A6" w:rsidRDefault="005D5EE8" w:rsidP="005D5EE8">
      <w:pPr>
        <w:tabs>
          <w:tab w:val="left" w:pos="0"/>
        </w:tabs>
        <w:spacing w:after="0" w:line="480" w:lineRule="auto"/>
        <w:jc w:val="both"/>
        <w:rPr>
          <w:rFonts w:ascii="Times New Roman" w:hAnsi="Times New Roman" w:cs="Times New Roman"/>
          <w:sz w:val="24"/>
          <w:szCs w:val="24"/>
        </w:rPr>
      </w:pPr>
    </w:p>
    <w:p w14:paraId="08FA3B8A" w14:textId="77777777" w:rsidR="005D5EE8" w:rsidRPr="008968A6" w:rsidRDefault="005D5EE8" w:rsidP="005D5EE8">
      <w:pPr>
        <w:tabs>
          <w:tab w:val="left" w:pos="0"/>
        </w:tabs>
        <w:spacing w:after="0" w:line="480" w:lineRule="auto"/>
        <w:jc w:val="both"/>
        <w:rPr>
          <w:rFonts w:ascii="Times New Roman" w:hAnsi="Times New Roman" w:cs="Times New Roman"/>
          <w:sz w:val="24"/>
          <w:szCs w:val="24"/>
        </w:rPr>
      </w:pPr>
    </w:p>
    <w:p w14:paraId="02CACBF8" w14:textId="77777777" w:rsidR="005D5EE8" w:rsidRPr="008968A6" w:rsidRDefault="005D5EE8" w:rsidP="005D5EE8">
      <w:pPr>
        <w:tabs>
          <w:tab w:val="left" w:pos="0"/>
        </w:tabs>
        <w:spacing w:after="0" w:line="480" w:lineRule="auto"/>
        <w:jc w:val="both"/>
        <w:rPr>
          <w:rFonts w:ascii="Times New Roman" w:hAnsi="Times New Roman" w:cs="Times New Roman"/>
          <w:sz w:val="24"/>
          <w:szCs w:val="24"/>
        </w:rPr>
      </w:pPr>
    </w:p>
    <w:p w14:paraId="38FF8A5D" w14:textId="77777777" w:rsidR="005D5EE8" w:rsidRPr="008968A6" w:rsidRDefault="005D5EE8" w:rsidP="005D5EE8">
      <w:pPr>
        <w:spacing w:line="480" w:lineRule="auto"/>
        <w:jc w:val="both"/>
        <w:rPr>
          <w:rFonts w:ascii="Times New Roman" w:hAnsi="Times New Roman" w:cs="Times New Roman"/>
          <w:sz w:val="24"/>
          <w:szCs w:val="24"/>
        </w:rPr>
      </w:pPr>
    </w:p>
    <w:p w14:paraId="3E6BDE24"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b/>
          <w:sz w:val="24"/>
          <w:szCs w:val="24"/>
        </w:rPr>
        <w:lastRenderedPageBreak/>
        <w:t xml:space="preserve">Table 4.4: Responses on e-banking services customers’ loyalty. </w:t>
      </w:r>
    </w:p>
    <w:tbl>
      <w:tblPr>
        <w:tblW w:w="0" w:type="auto"/>
        <w:tblInd w:w="828" w:type="dxa"/>
        <w:tblLook w:val="0000" w:firstRow="0" w:lastRow="0" w:firstColumn="0" w:lastColumn="0" w:noHBand="0" w:noVBand="0"/>
      </w:tblPr>
      <w:tblGrid>
        <w:gridCol w:w="3406"/>
        <w:gridCol w:w="2491"/>
        <w:gridCol w:w="2129"/>
      </w:tblGrid>
      <w:tr w:rsidR="005D5EE8" w:rsidRPr="008968A6" w14:paraId="11A9CC3B" w14:textId="77777777" w:rsidTr="002F53F4">
        <w:tc>
          <w:tcPr>
            <w:tcW w:w="3406" w:type="dxa"/>
            <w:tcBorders>
              <w:top w:val="single" w:sz="8" w:space="0" w:color="auto"/>
              <w:left w:val="single" w:sz="8" w:space="0" w:color="auto"/>
              <w:bottom w:val="single" w:sz="8" w:space="0" w:color="auto"/>
              <w:right w:val="single" w:sz="8" w:space="0" w:color="auto"/>
            </w:tcBorders>
          </w:tcPr>
          <w:p w14:paraId="4B35D914" w14:textId="77777777" w:rsidR="005D5EE8" w:rsidRPr="008968A6" w:rsidRDefault="005D5EE8" w:rsidP="002F53F4">
            <w:pPr>
              <w:spacing w:line="240" w:lineRule="auto"/>
              <w:jc w:val="both"/>
              <w:rPr>
                <w:rFonts w:ascii="Times New Roman" w:hAnsi="Times New Roman" w:cs="Times New Roman"/>
                <w:sz w:val="24"/>
                <w:szCs w:val="24"/>
              </w:rPr>
            </w:pPr>
            <w:r w:rsidRPr="008968A6">
              <w:rPr>
                <w:rFonts w:ascii="Times New Roman" w:hAnsi="Times New Roman" w:cs="Times New Roman"/>
                <w:b/>
                <w:sz w:val="24"/>
                <w:szCs w:val="24"/>
              </w:rPr>
              <w:t>Attributes</w:t>
            </w:r>
            <w:r w:rsidRPr="008968A6">
              <w:rPr>
                <w:rFonts w:ascii="Times New Roman" w:hAnsi="Times New Roman" w:cs="Times New Roman"/>
                <w:sz w:val="24"/>
                <w:szCs w:val="24"/>
              </w:rPr>
              <w:tab/>
            </w:r>
          </w:p>
        </w:tc>
        <w:tc>
          <w:tcPr>
            <w:tcW w:w="2491" w:type="dxa"/>
            <w:tcBorders>
              <w:top w:val="single" w:sz="8" w:space="0" w:color="auto"/>
              <w:left w:val="single" w:sz="8" w:space="0" w:color="auto"/>
              <w:bottom w:val="single" w:sz="8" w:space="0" w:color="auto"/>
              <w:right w:val="single" w:sz="8" w:space="0" w:color="auto"/>
            </w:tcBorders>
          </w:tcPr>
          <w:p w14:paraId="6BD5B179" w14:textId="77777777" w:rsidR="005D5EE8" w:rsidRPr="008968A6" w:rsidRDefault="005D5EE8" w:rsidP="002F53F4">
            <w:pPr>
              <w:spacing w:line="240" w:lineRule="auto"/>
              <w:jc w:val="both"/>
              <w:rPr>
                <w:rFonts w:ascii="Times New Roman" w:hAnsi="Times New Roman" w:cs="Times New Roman"/>
                <w:sz w:val="24"/>
                <w:szCs w:val="24"/>
              </w:rPr>
            </w:pPr>
            <w:r w:rsidRPr="008968A6">
              <w:rPr>
                <w:rFonts w:ascii="Times New Roman" w:hAnsi="Times New Roman" w:cs="Times New Roman"/>
                <w:b/>
                <w:sz w:val="24"/>
                <w:szCs w:val="24"/>
              </w:rPr>
              <w:t>Frequency</w:t>
            </w:r>
          </w:p>
        </w:tc>
        <w:tc>
          <w:tcPr>
            <w:tcW w:w="2129" w:type="dxa"/>
            <w:tcBorders>
              <w:top w:val="single" w:sz="8" w:space="0" w:color="auto"/>
              <w:left w:val="single" w:sz="8" w:space="0" w:color="auto"/>
              <w:bottom w:val="single" w:sz="8" w:space="0" w:color="auto"/>
              <w:right w:val="single" w:sz="8" w:space="0" w:color="auto"/>
            </w:tcBorders>
          </w:tcPr>
          <w:p w14:paraId="00066DAA" w14:textId="77777777" w:rsidR="005D5EE8" w:rsidRPr="008968A6" w:rsidRDefault="005D5EE8" w:rsidP="002F53F4">
            <w:pPr>
              <w:spacing w:line="240" w:lineRule="auto"/>
              <w:jc w:val="both"/>
              <w:rPr>
                <w:rFonts w:ascii="Times New Roman" w:hAnsi="Times New Roman" w:cs="Times New Roman"/>
                <w:sz w:val="24"/>
                <w:szCs w:val="24"/>
              </w:rPr>
            </w:pPr>
            <w:r w:rsidRPr="008968A6">
              <w:rPr>
                <w:rFonts w:ascii="Times New Roman" w:hAnsi="Times New Roman" w:cs="Times New Roman"/>
                <w:b/>
                <w:sz w:val="24"/>
                <w:szCs w:val="24"/>
              </w:rPr>
              <w:t>Percentage (%)</w:t>
            </w:r>
          </w:p>
        </w:tc>
      </w:tr>
      <w:tr w:rsidR="005D5EE8" w:rsidRPr="008968A6" w14:paraId="7414C1CE" w14:textId="77777777" w:rsidTr="002F53F4">
        <w:tc>
          <w:tcPr>
            <w:tcW w:w="3406" w:type="dxa"/>
            <w:tcBorders>
              <w:top w:val="single" w:sz="8" w:space="0" w:color="auto"/>
              <w:left w:val="single" w:sz="8" w:space="0" w:color="auto"/>
              <w:bottom w:val="single" w:sz="8" w:space="0" w:color="auto"/>
              <w:right w:val="single" w:sz="8" w:space="0" w:color="auto"/>
            </w:tcBorders>
          </w:tcPr>
          <w:p w14:paraId="3A0CB32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i/>
                <w:sz w:val="24"/>
                <w:szCs w:val="24"/>
              </w:rPr>
              <w:t>How preferred are the e-banking services of your bank?</w:t>
            </w:r>
          </w:p>
        </w:tc>
        <w:tc>
          <w:tcPr>
            <w:tcW w:w="2491" w:type="dxa"/>
            <w:tcBorders>
              <w:top w:val="single" w:sz="8" w:space="0" w:color="auto"/>
              <w:left w:val="single" w:sz="8" w:space="0" w:color="auto"/>
              <w:bottom w:val="single" w:sz="8" w:space="0" w:color="auto"/>
              <w:right w:val="single" w:sz="8" w:space="0" w:color="auto"/>
            </w:tcBorders>
          </w:tcPr>
          <w:p w14:paraId="1440A2E5" w14:textId="77777777" w:rsidR="005D5EE8" w:rsidRPr="008968A6" w:rsidRDefault="005D5EE8" w:rsidP="002F53F4">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0EB5EB69" w14:textId="77777777" w:rsidR="005D5EE8" w:rsidRPr="008968A6" w:rsidRDefault="005D5EE8" w:rsidP="002F53F4">
            <w:pPr>
              <w:spacing w:after="0" w:line="240" w:lineRule="auto"/>
              <w:jc w:val="both"/>
              <w:rPr>
                <w:rFonts w:ascii="Times New Roman" w:hAnsi="Times New Roman" w:cs="Times New Roman"/>
                <w:sz w:val="24"/>
                <w:szCs w:val="24"/>
              </w:rPr>
            </w:pPr>
          </w:p>
        </w:tc>
      </w:tr>
      <w:tr w:rsidR="005D5EE8" w:rsidRPr="008968A6" w14:paraId="50A98573" w14:textId="77777777" w:rsidTr="002F53F4">
        <w:tc>
          <w:tcPr>
            <w:tcW w:w="3406" w:type="dxa"/>
            <w:tcBorders>
              <w:top w:val="single" w:sz="8" w:space="0" w:color="auto"/>
              <w:left w:val="single" w:sz="8" w:space="0" w:color="auto"/>
              <w:bottom w:val="single" w:sz="8" w:space="0" w:color="auto"/>
              <w:right w:val="single" w:sz="8" w:space="0" w:color="auto"/>
            </w:tcBorders>
          </w:tcPr>
          <w:p w14:paraId="5B5BF18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Much worse than expected</w:t>
            </w:r>
          </w:p>
        </w:tc>
        <w:tc>
          <w:tcPr>
            <w:tcW w:w="2491" w:type="dxa"/>
            <w:tcBorders>
              <w:top w:val="single" w:sz="8" w:space="0" w:color="auto"/>
              <w:left w:val="single" w:sz="8" w:space="0" w:color="auto"/>
              <w:bottom w:val="single" w:sz="8" w:space="0" w:color="auto"/>
              <w:right w:val="single" w:sz="8" w:space="0" w:color="auto"/>
            </w:tcBorders>
          </w:tcPr>
          <w:p w14:paraId="714E6F7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14</w:t>
            </w:r>
          </w:p>
        </w:tc>
        <w:tc>
          <w:tcPr>
            <w:tcW w:w="2129" w:type="dxa"/>
            <w:tcBorders>
              <w:top w:val="single" w:sz="8" w:space="0" w:color="auto"/>
              <w:left w:val="single" w:sz="8" w:space="0" w:color="auto"/>
              <w:bottom w:val="single" w:sz="8" w:space="0" w:color="auto"/>
              <w:right w:val="single" w:sz="8" w:space="0" w:color="auto"/>
            </w:tcBorders>
          </w:tcPr>
          <w:p w14:paraId="6917C9E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4.6</w:t>
            </w:r>
          </w:p>
        </w:tc>
      </w:tr>
      <w:tr w:rsidR="005D5EE8" w:rsidRPr="008968A6" w14:paraId="5606CDE2" w14:textId="77777777" w:rsidTr="002F53F4">
        <w:tc>
          <w:tcPr>
            <w:tcW w:w="3406" w:type="dxa"/>
            <w:tcBorders>
              <w:top w:val="single" w:sz="8" w:space="0" w:color="auto"/>
              <w:left w:val="single" w:sz="8" w:space="0" w:color="auto"/>
              <w:bottom w:val="single" w:sz="8" w:space="0" w:color="auto"/>
              <w:right w:val="single" w:sz="8" w:space="0" w:color="auto"/>
            </w:tcBorders>
          </w:tcPr>
          <w:p w14:paraId="1271612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Worse than expected</w:t>
            </w:r>
          </w:p>
        </w:tc>
        <w:tc>
          <w:tcPr>
            <w:tcW w:w="2491" w:type="dxa"/>
            <w:tcBorders>
              <w:top w:val="single" w:sz="8" w:space="0" w:color="auto"/>
              <w:left w:val="single" w:sz="8" w:space="0" w:color="auto"/>
              <w:bottom w:val="single" w:sz="8" w:space="0" w:color="auto"/>
              <w:right w:val="single" w:sz="8" w:space="0" w:color="auto"/>
            </w:tcBorders>
          </w:tcPr>
          <w:p w14:paraId="22A8B68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26</w:t>
            </w:r>
          </w:p>
        </w:tc>
        <w:tc>
          <w:tcPr>
            <w:tcW w:w="2129" w:type="dxa"/>
            <w:tcBorders>
              <w:top w:val="single" w:sz="8" w:space="0" w:color="auto"/>
              <w:left w:val="single" w:sz="8" w:space="0" w:color="auto"/>
              <w:bottom w:val="single" w:sz="8" w:space="0" w:color="auto"/>
              <w:right w:val="single" w:sz="8" w:space="0" w:color="auto"/>
            </w:tcBorders>
          </w:tcPr>
          <w:p w14:paraId="3D6E92E9"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8.3</w:t>
            </w:r>
          </w:p>
        </w:tc>
      </w:tr>
      <w:tr w:rsidR="005D5EE8" w:rsidRPr="008968A6" w14:paraId="11700AFC" w14:textId="77777777" w:rsidTr="002F53F4">
        <w:tc>
          <w:tcPr>
            <w:tcW w:w="3406" w:type="dxa"/>
            <w:tcBorders>
              <w:top w:val="single" w:sz="8" w:space="0" w:color="auto"/>
              <w:left w:val="single" w:sz="8" w:space="0" w:color="auto"/>
              <w:bottom w:val="single" w:sz="8" w:space="0" w:color="auto"/>
              <w:right w:val="single" w:sz="8" w:space="0" w:color="auto"/>
            </w:tcBorders>
          </w:tcPr>
          <w:p w14:paraId="5E153DC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Equal to expectation</w:t>
            </w:r>
          </w:p>
        </w:tc>
        <w:tc>
          <w:tcPr>
            <w:tcW w:w="2491" w:type="dxa"/>
            <w:tcBorders>
              <w:top w:val="single" w:sz="8" w:space="0" w:color="auto"/>
              <w:left w:val="single" w:sz="8" w:space="0" w:color="auto"/>
              <w:bottom w:val="single" w:sz="8" w:space="0" w:color="auto"/>
              <w:right w:val="single" w:sz="8" w:space="0" w:color="auto"/>
            </w:tcBorders>
          </w:tcPr>
          <w:p w14:paraId="6FEEE91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6</w:t>
            </w:r>
          </w:p>
        </w:tc>
        <w:tc>
          <w:tcPr>
            <w:tcW w:w="2129" w:type="dxa"/>
            <w:tcBorders>
              <w:top w:val="single" w:sz="8" w:space="0" w:color="auto"/>
              <w:left w:val="single" w:sz="8" w:space="0" w:color="auto"/>
              <w:bottom w:val="single" w:sz="8" w:space="0" w:color="auto"/>
              <w:right w:val="single" w:sz="8" w:space="0" w:color="auto"/>
            </w:tcBorders>
          </w:tcPr>
          <w:p w14:paraId="3B71A26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2.0</w:t>
            </w:r>
          </w:p>
        </w:tc>
      </w:tr>
      <w:tr w:rsidR="005D5EE8" w:rsidRPr="008968A6" w14:paraId="50C01206" w14:textId="77777777" w:rsidTr="002F53F4">
        <w:tc>
          <w:tcPr>
            <w:tcW w:w="3406" w:type="dxa"/>
            <w:tcBorders>
              <w:top w:val="single" w:sz="8" w:space="0" w:color="auto"/>
              <w:left w:val="single" w:sz="8" w:space="0" w:color="auto"/>
              <w:bottom w:val="single" w:sz="8" w:space="0" w:color="auto"/>
              <w:right w:val="single" w:sz="8" w:space="0" w:color="auto"/>
            </w:tcBorders>
          </w:tcPr>
          <w:p w14:paraId="1262168E"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Better than expected</w:t>
            </w:r>
          </w:p>
        </w:tc>
        <w:tc>
          <w:tcPr>
            <w:tcW w:w="2491" w:type="dxa"/>
            <w:tcBorders>
              <w:top w:val="single" w:sz="8" w:space="0" w:color="auto"/>
              <w:left w:val="single" w:sz="8" w:space="0" w:color="auto"/>
              <w:bottom w:val="single" w:sz="8" w:space="0" w:color="auto"/>
              <w:right w:val="single" w:sz="8" w:space="0" w:color="auto"/>
            </w:tcBorders>
          </w:tcPr>
          <w:p w14:paraId="5807F11E"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96</w:t>
            </w:r>
          </w:p>
        </w:tc>
        <w:tc>
          <w:tcPr>
            <w:tcW w:w="2129" w:type="dxa"/>
            <w:tcBorders>
              <w:top w:val="single" w:sz="8" w:space="0" w:color="auto"/>
              <w:left w:val="single" w:sz="8" w:space="0" w:color="auto"/>
              <w:bottom w:val="single" w:sz="8" w:space="0" w:color="auto"/>
              <w:right w:val="single" w:sz="8" w:space="0" w:color="auto"/>
            </w:tcBorders>
          </w:tcPr>
          <w:p w14:paraId="43B9FA3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31.1</w:t>
            </w:r>
          </w:p>
        </w:tc>
      </w:tr>
      <w:tr w:rsidR="005D5EE8" w:rsidRPr="008968A6" w14:paraId="6DB2AA4E" w14:textId="77777777" w:rsidTr="002F53F4">
        <w:tc>
          <w:tcPr>
            <w:tcW w:w="3406" w:type="dxa"/>
            <w:tcBorders>
              <w:top w:val="single" w:sz="8" w:space="0" w:color="auto"/>
              <w:left w:val="single" w:sz="8" w:space="0" w:color="auto"/>
              <w:bottom w:val="single" w:sz="8" w:space="0" w:color="auto"/>
              <w:right w:val="single" w:sz="8" w:space="0" w:color="auto"/>
            </w:tcBorders>
          </w:tcPr>
          <w:p w14:paraId="7380636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Much better than expected</w:t>
            </w:r>
          </w:p>
        </w:tc>
        <w:tc>
          <w:tcPr>
            <w:tcW w:w="2491" w:type="dxa"/>
            <w:tcBorders>
              <w:top w:val="single" w:sz="8" w:space="0" w:color="auto"/>
              <w:left w:val="single" w:sz="8" w:space="0" w:color="auto"/>
              <w:bottom w:val="single" w:sz="8" w:space="0" w:color="auto"/>
              <w:right w:val="single" w:sz="8" w:space="0" w:color="auto"/>
            </w:tcBorders>
          </w:tcPr>
          <w:p w14:paraId="1F72E7A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167</w:t>
            </w:r>
          </w:p>
        </w:tc>
        <w:tc>
          <w:tcPr>
            <w:tcW w:w="2129" w:type="dxa"/>
            <w:tcBorders>
              <w:top w:val="single" w:sz="8" w:space="0" w:color="auto"/>
              <w:left w:val="single" w:sz="8" w:space="0" w:color="auto"/>
              <w:bottom w:val="single" w:sz="8" w:space="0" w:color="auto"/>
              <w:right w:val="single" w:sz="8" w:space="0" w:color="auto"/>
            </w:tcBorders>
          </w:tcPr>
          <w:p w14:paraId="162D94D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54.0</w:t>
            </w:r>
          </w:p>
        </w:tc>
      </w:tr>
      <w:tr w:rsidR="005D5EE8" w:rsidRPr="008968A6" w14:paraId="563F547D" w14:textId="77777777" w:rsidTr="002F53F4">
        <w:tc>
          <w:tcPr>
            <w:tcW w:w="3406" w:type="dxa"/>
            <w:tcBorders>
              <w:top w:val="single" w:sz="8" w:space="0" w:color="auto"/>
              <w:left w:val="single" w:sz="8" w:space="0" w:color="auto"/>
              <w:bottom w:val="single" w:sz="8" w:space="0" w:color="auto"/>
              <w:right w:val="single" w:sz="8" w:space="0" w:color="auto"/>
            </w:tcBorders>
          </w:tcPr>
          <w:p w14:paraId="7A3C5BC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7899113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23357E69"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100</w:t>
            </w:r>
          </w:p>
        </w:tc>
      </w:tr>
      <w:tr w:rsidR="005D5EE8" w:rsidRPr="008968A6" w14:paraId="0EBCAA89" w14:textId="77777777" w:rsidTr="002F53F4">
        <w:tc>
          <w:tcPr>
            <w:tcW w:w="3406" w:type="dxa"/>
            <w:tcBorders>
              <w:top w:val="single" w:sz="8" w:space="0" w:color="auto"/>
              <w:left w:val="single" w:sz="8" w:space="0" w:color="auto"/>
              <w:bottom w:val="single" w:sz="8" w:space="0" w:color="auto"/>
              <w:right w:val="single" w:sz="8" w:space="0" w:color="auto"/>
            </w:tcBorders>
          </w:tcPr>
          <w:p w14:paraId="5699312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i/>
                <w:sz w:val="24"/>
                <w:szCs w:val="24"/>
              </w:rPr>
              <w:t>How frequent do you use the e-banking services of this bank?</w:t>
            </w:r>
          </w:p>
        </w:tc>
        <w:tc>
          <w:tcPr>
            <w:tcW w:w="2491" w:type="dxa"/>
            <w:tcBorders>
              <w:top w:val="single" w:sz="8" w:space="0" w:color="auto"/>
              <w:left w:val="single" w:sz="8" w:space="0" w:color="auto"/>
              <w:bottom w:val="single" w:sz="8" w:space="0" w:color="auto"/>
              <w:right w:val="single" w:sz="8" w:space="0" w:color="auto"/>
            </w:tcBorders>
          </w:tcPr>
          <w:p w14:paraId="4DFF74AB" w14:textId="77777777" w:rsidR="005D5EE8" w:rsidRPr="008968A6" w:rsidRDefault="005D5EE8" w:rsidP="002F53F4">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5C2B933E" w14:textId="77777777" w:rsidR="005D5EE8" w:rsidRPr="008968A6" w:rsidRDefault="005D5EE8" w:rsidP="002F53F4">
            <w:pPr>
              <w:spacing w:after="0" w:line="240" w:lineRule="auto"/>
              <w:jc w:val="both"/>
              <w:rPr>
                <w:rFonts w:ascii="Times New Roman" w:hAnsi="Times New Roman" w:cs="Times New Roman"/>
                <w:sz w:val="24"/>
                <w:szCs w:val="24"/>
              </w:rPr>
            </w:pPr>
          </w:p>
        </w:tc>
      </w:tr>
      <w:tr w:rsidR="005D5EE8" w:rsidRPr="008968A6" w14:paraId="1BD55A00" w14:textId="77777777" w:rsidTr="002F53F4">
        <w:tc>
          <w:tcPr>
            <w:tcW w:w="3406" w:type="dxa"/>
            <w:tcBorders>
              <w:top w:val="single" w:sz="8" w:space="0" w:color="auto"/>
              <w:left w:val="single" w:sz="8" w:space="0" w:color="auto"/>
              <w:bottom w:val="single" w:sz="8" w:space="0" w:color="auto"/>
              <w:right w:val="single" w:sz="8" w:space="0" w:color="auto"/>
            </w:tcBorders>
          </w:tcPr>
          <w:p w14:paraId="76E70AA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Much worse than expected</w:t>
            </w:r>
          </w:p>
        </w:tc>
        <w:tc>
          <w:tcPr>
            <w:tcW w:w="2491" w:type="dxa"/>
            <w:tcBorders>
              <w:top w:val="single" w:sz="8" w:space="0" w:color="auto"/>
              <w:left w:val="single" w:sz="8" w:space="0" w:color="auto"/>
              <w:bottom w:val="single" w:sz="8" w:space="0" w:color="auto"/>
              <w:right w:val="single" w:sz="8" w:space="0" w:color="auto"/>
            </w:tcBorders>
          </w:tcPr>
          <w:p w14:paraId="1890B469"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10</w:t>
            </w:r>
          </w:p>
        </w:tc>
        <w:tc>
          <w:tcPr>
            <w:tcW w:w="2129" w:type="dxa"/>
            <w:tcBorders>
              <w:top w:val="single" w:sz="8" w:space="0" w:color="auto"/>
              <w:left w:val="single" w:sz="8" w:space="0" w:color="auto"/>
              <w:bottom w:val="single" w:sz="8" w:space="0" w:color="auto"/>
              <w:right w:val="single" w:sz="8" w:space="0" w:color="auto"/>
            </w:tcBorders>
          </w:tcPr>
          <w:p w14:paraId="0265F0D9"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3.2</w:t>
            </w:r>
          </w:p>
        </w:tc>
      </w:tr>
      <w:tr w:rsidR="005D5EE8" w:rsidRPr="008968A6" w14:paraId="1C568D27" w14:textId="77777777" w:rsidTr="002F53F4">
        <w:tc>
          <w:tcPr>
            <w:tcW w:w="3406" w:type="dxa"/>
            <w:tcBorders>
              <w:top w:val="single" w:sz="8" w:space="0" w:color="auto"/>
              <w:left w:val="single" w:sz="8" w:space="0" w:color="auto"/>
              <w:bottom w:val="single" w:sz="8" w:space="0" w:color="auto"/>
              <w:right w:val="single" w:sz="8" w:space="0" w:color="auto"/>
            </w:tcBorders>
          </w:tcPr>
          <w:p w14:paraId="62EA691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Better than expected</w:t>
            </w:r>
          </w:p>
        </w:tc>
        <w:tc>
          <w:tcPr>
            <w:tcW w:w="2491" w:type="dxa"/>
            <w:tcBorders>
              <w:top w:val="single" w:sz="8" w:space="0" w:color="auto"/>
              <w:left w:val="single" w:sz="8" w:space="0" w:color="auto"/>
              <w:bottom w:val="single" w:sz="8" w:space="0" w:color="auto"/>
              <w:right w:val="single" w:sz="8" w:space="0" w:color="auto"/>
            </w:tcBorders>
          </w:tcPr>
          <w:p w14:paraId="55CDDBC9"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62</w:t>
            </w:r>
          </w:p>
        </w:tc>
        <w:tc>
          <w:tcPr>
            <w:tcW w:w="2129" w:type="dxa"/>
            <w:tcBorders>
              <w:top w:val="single" w:sz="8" w:space="0" w:color="auto"/>
              <w:left w:val="single" w:sz="8" w:space="0" w:color="auto"/>
              <w:bottom w:val="single" w:sz="8" w:space="0" w:color="auto"/>
              <w:right w:val="single" w:sz="8" w:space="0" w:color="auto"/>
            </w:tcBorders>
          </w:tcPr>
          <w:p w14:paraId="55759EB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20.0</w:t>
            </w:r>
          </w:p>
        </w:tc>
      </w:tr>
      <w:tr w:rsidR="005D5EE8" w:rsidRPr="008968A6" w14:paraId="404E0224" w14:textId="77777777" w:rsidTr="002F53F4">
        <w:tc>
          <w:tcPr>
            <w:tcW w:w="3406" w:type="dxa"/>
            <w:tcBorders>
              <w:top w:val="single" w:sz="8" w:space="0" w:color="auto"/>
              <w:left w:val="single" w:sz="8" w:space="0" w:color="auto"/>
              <w:bottom w:val="single" w:sz="8" w:space="0" w:color="auto"/>
              <w:right w:val="single" w:sz="8" w:space="0" w:color="auto"/>
            </w:tcBorders>
          </w:tcPr>
          <w:p w14:paraId="3F71CD4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Much better than expected</w:t>
            </w:r>
          </w:p>
        </w:tc>
        <w:tc>
          <w:tcPr>
            <w:tcW w:w="2491" w:type="dxa"/>
            <w:tcBorders>
              <w:top w:val="single" w:sz="8" w:space="0" w:color="auto"/>
              <w:left w:val="single" w:sz="8" w:space="0" w:color="auto"/>
              <w:bottom w:val="single" w:sz="8" w:space="0" w:color="auto"/>
              <w:right w:val="single" w:sz="8" w:space="0" w:color="auto"/>
            </w:tcBorders>
          </w:tcPr>
          <w:p w14:paraId="0BDC50B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237</w:t>
            </w:r>
          </w:p>
        </w:tc>
        <w:tc>
          <w:tcPr>
            <w:tcW w:w="2129" w:type="dxa"/>
            <w:tcBorders>
              <w:top w:val="single" w:sz="8" w:space="0" w:color="auto"/>
              <w:left w:val="single" w:sz="8" w:space="0" w:color="auto"/>
              <w:bottom w:val="single" w:sz="8" w:space="0" w:color="auto"/>
              <w:right w:val="single" w:sz="8" w:space="0" w:color="auto"/>
            </w:tcBorders>
          </w:tcPr>
          <w:p w14:paraId="1E1254D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76.8</w:t>
            </w:r>
          </w:p>
        </w:tc>
      </w:tr>
      <w:tr w:rsidR="005D5EE8" w:rsidRPr="008968A6" w14:paraId="217EE81A" w14:textId="77777777" w:rsidTr="002F53F4">
        <w:tc>
          <w:tcPr>
            <w:tcW w:w="3406" w:type="dxa"/>
            <w:tcBorders>
              <w:top w:val="single" w:sz="8" w:space="0" w:color="auto"/>
              <w:left w:val="single" w:sz="8" w:space="0" w:color="auto"/>
              <w:bottom w:val="single" w:sz="8" w:space="0" w:color="auto"/>
              <w:right w:val="single" w:sz="8" w:space="0" w:color="auto"/>
            </w:tcBorders>
          </w:tcPr>
          <w:p w14:paraId="0BB4FBD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392E3C0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3DC09E1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100</w:t>
            </w:r>
          </w:p>
        </w:tc>
      </w:tr>
      <w:tr w:rsidR="005D5EE8" w:rsidRPr="008968A6" w14:paraId="307C75AF" w14:textId="77777777" w:rsidTr="002F53F4">
        <w:tc>
          <w:tcPr>
            <w:tcW w:w="3406" w:type="dxa"/>
            <w:tcBorders>
              <w:top w:val="single" w:sz="8" w:space="0" w:color="auto"/>
              <w:left w:val="single" w:sz="8" w:space="0" w:color="auto"/>
              <w:bottom w:val="single" w:sz="8" w:space="0" w:color="auto"/>
              <w:right w:val="single" w:sz="8" w:space="0" w:color="auto"/>
            </w:tcBorders>
          </w:tcPr>
          <w:p w14:paraId="1C9AE2F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i/>
                <w:sz w:val="24"/>
                <w:szCs w:val="24"/>
              </w:rPr>
              <w:t>How will you assess your loyalty to the bank?</w:t>
            </w:r>
          </w:p>
        </w:tc>
        <w:tc>
          <w:tcPr>
            <w:tcW w:w="2491" w:type="dxa"/>
            <w:tcBorders>
              <w:top w:val="single" w:sz="8" w:space="0" w:color="auto"/>
              <w:left w:val="single" w:sz="8" w:space="0" w:color="auto"/>
              <w:bottom w:val="single" w:sz="8" w:space="0" w:color="auto"/>
              <w:right w:val="single" w:sz="8" w:space="0" w:color="auto"/>
            </w:tcBorders>
          </w:tcPr>
          <w:p w14:paraId="7D012BE9" w14:textId="77777777" w:rsidR="005D5EE8" w:rsidRPr="008968A6" w:rsidRDefault="005D5EE8" w:rsidP="002F53F4">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30FE8D38" w14:textId="77777777" w:rsidR="005D5EE8" w:rsidRPr="008968A6" w:rsidRDefault="005D5EE8" w:rsidP="002F53F4">
            <w:pPr>
              <w:spacing w:after="0" w:line="240" w:lineRule="auto"/>
              <w:jc w:val="both"/>
              <w:rPr>
                <w:rFonts w:ascii="Times New Roman" w:hAnsi="Times New Roman" w:cs="Times New Roman"/>
                <w:sz w:val="24"/>
                <w:szCs w:val="24"/>
              </w:rPr>
            </w:pPr>
          </w:p>
        </w:tc>
      </w:tr>
      <w:tr w:rsidR="005D5EE8" w:rsidRPr="008968A6" w14:paraId="2AB4B1B1" w14:textId="77777777" w:rsidTr="002F53F4">
        <w:tc>
          <w:tcPr>
            <w:tcW w:w="3406" w:type="dxa"/>
            <w:tcBorders>
              <w:top w:val="single" w:sz="8" w:space="0" w:color="auto"/>
              <w:left w:val="single" w:sz="8" w:space="0" w:color="auto"/>
              <w:bottom w:val="single" w:sz="8" w:space="0" w:color="auto"/>
              <w:right w:val="single" w:sz="8" w:space="0" w:color="auto"/>
            </w:tcBorders>
          </w:tcPr>
          <w:p w14:paraId="31BB9A5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Much worse than expected</w:t>
            </w:r>
          </w:p>
        </w:tc>
        <w:tc>
          <w:tcPr>
            <w:tcW w:w="2491" w:type="dxa"/>
            <w:tcBorders>
              <w:top w:val="single" w:sz="8" w:space="0" w:color="auto"/>
              <w:left w:val="single" w:sz="8" w:space="0" w:color="auto"/>
              <w:bottom w:val="single" w:sz="8" w:space="0" w:color="auto"/>
              <w:right w:val="single" w:sz="8" w:space="0" w:color="auto"/>
            </w:tcBorders>
          </w:tcPr>
          <w:p w14:paraId="051C8DF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8</w:t>
            </w:r>
          </w:p>
        </w:tc>
        <w:tc>
          <w:tcPr>
            <w:tcW w:w="2129" w:type="dxa"/>
            <w:tcBorders>
              <w:top w:val="single" w:sz="8" w:space="0" w:color="auto"/>
              <w:left w:val="single" w:sz="8" w:space="0" w:color="auto"/>
              <w:bottom w:val="single" w:sz="8" w:space="0" w:color="auto"/>
              <w:right w:val="single" w:sz="8" w:space="0" w:color="auto"/>
            </w:tcBorders>
          </w:tcPr>
          <w:p w14:paraId="337F037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2.6</w:t>
            </w:r>
          </w:p>
        </w:tc>
      </w:tr>
      <w:tr w:rsidR="005D5EE8" w:rsidRPr="008968A6" w14:paraId="29F94CE6" w14:textId="77777777" w:rsidTr="002F53F4">
        <w:tc>
          <w:tcPr>
            <w:tcW w:w="3406" w:type="dxa"/>
            <w:tcBorders>
              <w:top w:val="single" w:sz="8" w:space="0" w:color="auto"/>
              <w:left w:val="single" w:sz="8" w:space="0" w:color="auto"/>
              <w:bottom w:val="single" w:sz="8" w:space="0" w:color="auto"/>
              <w:right w:val="single" w:sz="8" w:space="0" w:color="auto"/>
            </w:tcBorders>
          </w:tcPr>
          <w:p w14:paraId="7111956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Worse than expected</w:t>
            </w:r>
          </w:p>
        </w:tc>
        <w:tc>
          <w:tcPr>
            <w:tcW w:w="2491" w:type="dxa"/>
            <w:tcBorders>
              <w:top w:val="single" w:sz="8" w:space="0" w:color="auto"/>
              <w:left w:val="single" w:sz="8" w:space="0" w:color="auto"/>
              <w:bottom w:val="single" w:sz="8" w:space="0" w:color="auto"/>
              <w:right w:val="single" w:sz="8" w:space="0" w:color="auto"/>
            </w:tcBorders>
          </w:tcPr>
          <w:p w14:paraId="4A9CD8B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8</w:t>
            </w:r>
          </w:p>
        </w:tc>
        <w:tc>
          <w:tcPr>
            <w:tcW w:w="2129" w:type="dxa"/>
            <w:tcBorders>
              <w:top w:val="single" w:sz="8" w:space="0" w:color="auto"/>
              <w:left w:val="single" w:sz="8" w:space="0" w:color="auto"/>
              <w:bottom w:val="single" w:sz="8" w:space="0" w:color="auto"/>
              <w:right w:val="single" w:sz="8" w:space="0" w:color="auto"/>
            </w:tcBorders>
          </w:tcPr>
          <w:p w14:paraId="7E33F2D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2.6</w:t>
            </w:r>
          </w:p>
        </w:tc>
      </w:tr>
      <w:tr w:rsidR="005D5EE8" w:rsidRPr="008968A6" w14:paraId="40CE9FA4" w14:textId="77777777" w:rsidTr="002F53F4">
        <w:tc>
          <w:tcPr>
            <w:tcW w:w="3406" w:type="dxa"/>
            <w:tcBorders>
              <w:top w:val="single" w:sz="8" w:space="0" w:color="auto"/>
              <w:left w:val="single" w:sz="8" w:space="0" w:color="auto"/>
              <w:bottom w:val="single" w:sz="8" w:space="0" w:color="auto"/>
              <w:right w:val="single" w:sz="8" w:space="0" w:color="auto"/>
            </w:tcBorders>
          </w:tcPr>
          <w:p w14:paraId="5C07DF0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Equal to expectation</w:t>
            </w:r>
          </w:p>
        </w:tc>
        <w:tc>
          <w:tcPr>
            <w:tcW w:w="2491" w:type="dxa"/>
            <w:tcBorders>
              <w:top w:val="single" w:sz="8" w:space="0" w:color="auto"/>
              <w:left w:val="single" w:sz="8" w:space="0" w:color="auto"/>
              <w:bottom w:val="single" w:sz="8" w:space="0" w:color="auto"/>
              <w:right w:val="single" w:sz="8" w:space="0" w:color="auto"/>
            </w:tcBorders>
          </w:tcPr>
          <w:p w14:paraId="3503263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5</w:t>
            </w:r>
          </w:p>
        </w:tc>
        <w:tc>
          <w:tcPr>
            <w:tcW w:w="2129" w:type="dxa"/>
            <w:tcBorders>
              <w:top w:val="single" w:sz="8" w:space="0" w:color="auto"/>
              <w:left w:val="single" w:sz="8" w:space="0" w:color="auto"/>
              <w:bottom w:val="single" w:sz="8" w:space="0" w:color="auto"/>
              <w:right w:val="single" w:sz="8" w:space="0" w:color="auto"/>
            </w:tcBorders>
          </w:tcPr>
          <w:p w14:paraId="54DD172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1.6</w:t>
            </w:r>
          </w:p>
        </w:tc>
      </w:tr>
      <w:tr w:rsidR="005D5EE8" w:rsidRPr="008968A6" w14:paraId="6C972074" w14:textId="77777777" w:rsidTr="002F53F4">
        <w:tc>
          <w:tcPr>
            <w:tcW w:w="3406" w:type="dxa"/>
            <w:tcBorders>
              <w:top w:val="single" w:sz="8" w:space="0" w:color="auto"/>
              <w:left w:val="single" w:sz="8" w:space="0" w:color="auto"/>
              <w:bottom w:val="single" w:sz="8" w:space="0" w:color="auto"/>
              <w:right w:val="single" w:sz="8" w:space="0" w:color="auto"/>
            </w:tcBorders>
          </w:tcPr>
          <w:p w14:paraId="51CF3A4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Better than expected</w:t>
            </w:r>
          </w:p>
        </w:tc>
        <w:tc>
          <w:tcPr>
            <w:tcW w:w="2491" w:type="dxa"/>
            <w:tcBorders>
              <w:top w:val="single" w:sz="8" w:space="0" w:color="auto"/>
              <w:left w:val="single" w:sz="8" w:space="0" w:color="auto"/>
              <w:bottom w:val="single" w:sz="8" w:space="0" w:color="auto"/>
              <w:right w:val="single" w:sz="8" w:space="0" w:color="auto"/>
            </w:tcBorders>
          </w:tcPr>
          <w:p w14:paraId="15FCB97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131</w:t>
            </w:r>
          </w:p>
        </w:tc>
        <w:tc>
          <w:tcPr>
            <w:tcW w:w="2129" w:type="dxa"/>
            <w:tcBorders>
              <w:top w:val="single" w:sz="8" w:space="0" w:color="auto"/>
              <w:left w:val="single" w:sz="8" w:space="0" w:color="auto"/>
              <w:bottom w:val="single" w:sz="8" w:space="0" w:color="auto"/>
              <w:right w:val="single" w:sz="8" w:space="0" w:color="auto"/>
            </w:tcBorders>
          </w:tcPr>
          <w:p w14:paraId="1B64297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42.4</w:t>
            </w:r>
          </w:p>
        </w:tc>
      </w:tr>
      <w:tr w:rsidR="005D5EE8" w:rsidRPr="008968A6" w14:paraId="7ABE9ECA" w14:textId="77777777" w:rsidTr="002F53F4">
        <w:tc>
          <w:tcPr>
            <w:tcW w:w="3406" w:type="dxa"/>
            <w:tcBorders>
              <w:top w:val="single" w:sz="8" w:space="0" w:color="auto"/>
              <w:left w:val="single" w:sz="8" w:space="0" w:color="auto"/>
              <w:bottom w:val="single" w:sz="8" w:space="0" w:color="auto"/>
              <w:right w:val="single" w:sz="8" w:space="0" w:color="auto"/>
            </w:tcBorders>
          </w:tcPr>
          <w:p w14:paraId="7CC4EFC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Much better than expected</w:t>
            </w:r>
          </w:p>
        </w:tc>
        <w:tc>
          <w:tcPr>
            <w:tcW w:w="2491" w:type="dxa"/>
            <w:tcBorders>
              <w:top w:val="single" w:sz="8" w:space="0" w:color="auto"/>
              <w:left w:val="single" w:sz="8" w:space="0" w:color="auto"/>
              <w:bottom w:val="single" w:sz="8" w:space="0" w:color="auto"/>
              <w:right w:val="single" w:sz="8" w:space="0" w:color="auto"/>
            </w:tcBorders>
          </w:tcPr>
          <w:p w14:paraId="2A2EDBC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157</w:t>
            </w:r>
          </w:p>
        </w:tc>
        <w:tc>
          <w:tcPr>
            <w:tcW w:w="2129" w:type="dxa"/>
            <w:tcBorders>
              <w:top w:val="single" w:sz="8" w:space="0" w:color="auto"/>
              <w:left w:val="single" w:sz="8" w:space="0" w:color="auto"/>
              <w:bottom w:val="single" w:sz="8" w:space="0" w:color="auto"/>
              <w:right w:val="single" w:sz="8" w:space="0" w:color="auto"/>
            </w:tcBorders>
          </w:tcPr>
          <w:p w14:paraId="62B2A70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50.8</w:t>
            </w:r>
          </w:p>
        </w:tc>
      </w:tr>
      <w:tr w:rsidR="005D5EE8" w:rsidRPr="008968A6" w14:paraId="20674E85" w14:textId="77777777" w:rsidTr="002F53F4">
        <w:tc>
          <w:tcPr>
            <w:tcW w:w="3406" w:type="dxa"/>
            <w:tcBorders>
              <w:top w:val="single" w:sz="8" w:space="0" w:color="auto"/>
              <w:left w:val="single" w:sz="8" w:space="0" w:color="auto"/>
              <w:bottom w:val="single" w:sz="8" w:space="0" w:color="auto"/>
              <w:right w:val="single" w:sz="8" w:space="0" w:color="auto"/>
            </w:tcBorders>
          </w:tcPr>
          <w:p w14:paraId="7DDEB71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6424175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579F96C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100</w:t>
            </w:r>
          </w:p>
        </w:tc>
      </w:tr>
      <w:tr w:rsidR="005D5EE8" w:rsidRPr="008968A6" w14:paraId="201093EE" w14:textId="77777777" w:rsidTr="002F53F4">
        <w:tc>
          <w:tcPr>
            <w:tcW w:w="3406" w:type="dxa"/>
            <w:tcBorders>
              <w:top w:val="single" w:sz="8" w:space="0" w:color="auto"/>
              <w:left w:val="single" w:sz="8" w:space="0" w:color="auto"/>
              <w:bottom w:val="single" w:sz="8" w:space="0" w:color="auto"/>
              <w:right w:val="single" w:sz="8" w:space="0" w:color="auto"/>
            </w:tcBorders>
          </w:tcPr>
          <w:p w14:paraId="363C0714"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i/>
                <w:sz w:val="24"/>
                <w:szCs w:val="24"/>
              </w:rPr>
              <w:t>How pleasurable are the e-banking services?</w:t>
            </w:r>
          </w:p>
        </w:tc>
        <w:tc>
          <w:tcPr>
            <w:tcW w:w="2491" w:type="dxa"/>
            <w:tcBorders>
              <w:top w:val="single" w:sz="8" w:space="0" w:color="auto"/>
              <w:left w:val="single" w:sz="8" w:space="0" w:color="auto"/>
              <w:bottom w:val="single" w:sz="8" w:space="0" w:color="auto"/>
              <w:right w:val="single" w:sz="8" w:space="0" w:color="auto"/>
            </w:tcBorders>
          </w:tcPr>
          <w:p w14:paraId="37E85E09" w14:textId="77777777" w:rsidR="005D5EE8" w:rsidRPr="008968A6" w:rsidRDefault="005D5EE8" w:rsidP="002F53F4">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686C5BF4" w14:textId="77777777" w:rsidR="005D5EE8" w:rsidRPr="008968A6" w:rsidRDefault="005D5EE8" w:rsidP="002F53F4">
            <w:pPr>
              <w:spacing w:after="0" w:line="240" w:lineRule="auto"/>
              <w:jc w:val="both"/>
              <w:rPr>
                <w:rFonts w:ascii="Times New Roman" w:hAnsi="Times New Roman" w:cs="Times New Roman"/>
                <w:sz w:val="24"/>
                <w:szCs w:val="24"/>
              </w:rPr>
            </w:pPr>
          </w:p>
        </w:tc>
      </w:tr>
      <w:tr w:rsidR="005D5EE8" w:rsidRPr="008968A6" w14:paraId="0750F260" w14:textId="77777777" w:rsidTr="002F53F4">
        <w:tc>
          <w:tcPr>
            <w:tcW w:w="3406" w:type="dxa"/>
            <w:tcBorders>
              <w:top w:val="single" w:sz="8" w:space="0" w:color="auto"/>
              <w:left w:val="single" w:sz="8" w:space="0" w:color="auto"/>
              <w:bottom w:val="single" w:sz="8" w:space="0" w:color="auto"/>
              <w:right w:val="single" w:sz="8" w:space="0" w:color="auto"/>
            </w:tcBorders>
          </w:tcPr>
          <w:p w14:paraId="3707E7B4"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Much worse than expected</w:t>
            </w:r>
          </w:p>
        </w:tc>
        <w:tc>
          <w:tcPr>
            <w:tcW w:w="2491" w:type="dxa"/>
            <w:tcBorders>
              <w:top w:val="single" w:sz="8" w:space="0" w:color="auto"/>
              <w:left w:val="single" w:sz="8" w:space="0" w:color="auto"/>
              <w:bottom w:val="single" w:sz="8" w:space="0" w:color="auto"/>
              <w:right w:val="single" w:sz="8" w:space="0" w:color="auto"/>
            </w:tcBorders>
          </w:tcPr>
          <w:p w14:paraId="4550C0D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w:t>
            </w:r>
          </w:p>
        </w:tc>
        <w:tc>
          <w:tcPr>
            <w:tcW w:w="2129" w:type="dxa"/>
            <w:tcBorders>
              <w:top w:val="single" w:sz="8" w:space="0" w:color="auto"/>
              <w:left w:val="single" w:sz="8" w:space="0" w:color="auto"/>
              <w:bottom w:val="single" w:sz="8" w:space="0" w:color="auto"/>
              <w:right w:val="single" w:sz="8" w:space="0" w:color="auto"/>
            </w:tcBorders>
          </w:tcPr>
          <w:p w14:paraId="46034A94"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0.3</w:t>
            </w:r>
          </w:p>
        </w:tc>
      </w:tr>
      <w:tr w:rsidR="005D5EE8" w:rsidRPr="008968A6" w14:paraId="37C2D16A" w14:textId="77777777" w:rsidTr="002F53F4">
        <w:tc>
          <w:tcPr>
            <w:tcW w:w="3406" w:type="dxa"/>
            <w:tcBorders>
              <w:top w:val="single" w:sz="8" w:space="0" w:color="auto"/>
              <w:left w:val="single" w:sz="8" w:space="0" w:color="auto"/>
              <w:bottom w:val="single" w:sz="8" w:space="0" w:color="auto"/>
              <w:right w:val="single" w:sz="8" w:space="0" w:color="auto"/>
            </w:tcBorders>
          </w:tcPr>
          <w:p w14:paraId="476F01D9"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Worse than expected</w:t>
            </w:r>
          </w:p>
        </w:tc>
        <w:tc>
          <w:tcPr>
            <w:tcW w:w="2491" w:type="dxa"/>
            <w:tcBorders>
              <w:top w:val="single" w:sz="8" w:space="0" w:color="auto"/>
              <w:left w:val="single" w:sz="8" w:space="0" w:color="auto"/>
              <w:bottom w:val="single" w:sz="8" w:space="0" w:color="auto"/>
              <w:right w:val="single" w:sz="8" w:space="0" w:color="auto"/>
            </w:tcBorders>
          </w:tcPr>
          <w:p w14:paraId="08A6CBC9"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29</w:t>
            </w:r>
          </w:p>
        </w:tc>
        <w:tc>
          <w:tcPr>
            <w:tcW w:w="2129" w:type="dxa"/>
            <w:tcBorders>
              <w:top w:val="single" w:sz="8" w:space="0" w:color="auto"/>
              <w:left w:val="single" w:sz="8" w:space="0" w:color="auto"/>
              <w:bottom w:val="single" w:sz="8" w:space="0" w:color="auto"/>
              <w:right w:val="single" w:sz="8" w:space="0" w:color="auto"/>
            </w:tcBorders>
          </w:tcPr>
          <w:p w14:paraId="01E48B5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9.4</w:t>
            </w:r>
          </w:p>
        </w:tc>
      </w:tr>
      <w:tr w:rsidR="005D5EE8" w:rsidRPr="008968A6" w14:paraId="29D179B0" w14:textId="77777777" w:rsidTr="002F53F4">
        <w:tc>
          <w:tcPr>
            <w:tcW w:w="3406" w:type="dxa"/>
            <w:tcBorders>
              <w:top w:val="single" w:sz="8" w:space="0" w:color="auto"/>
              <w:left w:val="single" w:sz="8" w:space="0" w:color="auto"/>
              <w:bottom w:val="single" w:sz="8" w:space="0" w:color="auto"/>
              <w:right w:val="single" w:sz="8" w:space="0" w:color="auto"/>
            </w:tcBorders>
          </w:tcPr>
          <w:p w14:paraId="47E8A18E"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Equal to expectation</w:t>
            </w:r>
          </w:p>
        </w:tc>
        <w:tc>
          <w:tcPr>
            <w:tcW w:w="2491" w:type="dxa"/>
            <w:tcBorders>
              <w:top w:val="single" w:sz="8" w:space="0" w:color="auto"/>
              <w:left w:val="single" w:sz="8" w:space="0" w:color="auto"/>
              <w:bottom w:val="single" w:sz="8" w:space="0" w:color="auto"/>
              <w:right w:val="single" w:sz="8" w:space="0" w:color="auto"/>
            </w:tcBorders>
          </w:tcPr>
          <w:p w14:paraId="428AB17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14</w:t>
            </w:r>
          </w:p>
        </w:tc>
        <w:tc>
          <w:tcPr>
            <w:tcW w:w="2129" w:type="dxa"/>
            <w:tcBorders>
              <w:top w:val="single" w:sz="8" w:space="0" w:color="auto"/>
              <w:left w:val="single" w:sz="8" w:space="0" w:color="auto"/>
              <w:bottom w:val="single" w:sz="8" w:space="0" w:color="auto"/>
              <w:right w:val="single" w:sz="8" w:space="0" w:color="auto"/>
            </w:tcBorders>
          </w:tcPr>
          <w:p w14:paraId="5DC6AC6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4.6</w:t>
            </w:r>
          </w:p>
        </w:tc>
      </w:tr>
      <w:tr w:rsidR="005D5EE8" w:rsidRPr="008968A6" w14:paraId="154CB820" w14:textId="77777777" w:rsidTr="002F53F4">
        <w:tc>
          <w:tcPr>
            <w:tcW w:w="3406" w:type="dxa"/>
            <w:tcBorders>
              <w:top w:val="single" w:sz="8" w:space="0" w:color="auto"/>
              <w:left w:val="single" w:sz="8" w:space="0" w:color="auto"/>
              <w:bottom w:val="single" w:sz="8" w:space="0" w:color="auto"/>
              <w:right w:val="single" w:sz="8" w:space="0" w:color="auto"/>
            </w:tcBorders>
          </w:tcPr>
          <w:p w14:paraId="64360F3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Better than expected</w:t>
            </w:r>
          </w:p>
        </w:tc>
        <w:tc>
          <w:tcPr>
            <w:tcW w:w="2491" w:type="dxa"/>
            <w:tcBorders>
              <w:top w:val="single" w:sz="8" w:space="0" w:color="auto"/>
              <w:left w:val="single" w:sz="8" w:space="0" w:color="auto"/>
              <w:bottom w:val="single" w:sz="8" w:space="0" w:color="auto"/>
              <w:right w:val="single" w:sz="8" w:space="0" w:color="auto"/>
            </w:tcBorders>
          </w:tcPr>
          <w:p w14:paraId="08F3306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56</w:t>
            </w:r>
          </w:p>
        </w:tc>
        <w:tc>
          <w:tcPr>
            <w:tcW w:w="2129" w:type="dxa"/>
            <w:tcBorders>
              <w:top w:val="single" w:sz="8" w:space="0" w:color="auto"/>
              <w:left w:val="single" w:sz="8" w:space="0" w:color="auto"/>
              <w:bottom w:val="single" w:sz="8" w:space="0" w:color="auto"/>
              <w:right w:val="single" w:sz="8" w:space="0" w:color="auto"/>
            </w:tcBorders>
          </w:tcPr>
          <w:p w14:paraId="74950E2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18.1</w:t>
            </w:r>
          </w:p>
        </w:tc>
      </w:tr>
      <w:tr w:rsidR="005D5EE8" w:rsidRPr="008968A6" w14:paraId="1FD65C4F" w14:textId="77777777" w:rsidTr="002F53F4">
        <w:tc>
          <w:tcPr>
            <w:tcW w:w="3406" w:type="dxa"/>
            <w:tcBorders>
              <w:top w:val="single" w:sz="8" w:space="0" w:color="auto"/>
              <w:left w:val="single" w:sz="8" w:space="0" w:color="auto"/>
              <w:bottom w:val="single" w:sz="8" w:space="0" w:color="auto"/>
              <w:right w:val="single" w:sz="8" w:space="0" w:color="auto"/>
            </w:tcBorders>
          </w:tcPr>
          <w:p w14:paraId="3B4061E4"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Much better than expected</w:t>
            </w:r>
          </w:p>
        </w:tc>
        <w:tc>
          <w:tcPr>
            <w:tcW w:w="2491" w:type="dxa"/>
            <w:tcBorders>
              <w:top w:val="single" w:sz="8" w:space="0" w:color="auto"/>
              <w:left w:val="single" w:sz="8" w:space="0" w:color="auto"/>
              <w:bottom w:val="single" w:sz="8" w:space="0" w:color="auto"/>
              <w:right w:val="single" w:sz="8" w:space="0" w:color="auto"/>
            </w:tcBorders>
          </w:tcPr>
          <w:p w14:paraId="2FF83F7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209</w:t>
            </w:r>
          </w:p>
        </w:tc>
        <w:tc>
          <w:tcPr>
            <w:tcW w:w="2129" w:type="dxa"/>
            <w:tcBorders>
              <w:top w:val="single" w:sz="8" w:space="0" w:color="auto"/>
              <w:left w:val="single" w:sz="8" w:space="0" w:color="auto"/>
              <w:bottom w:val="single" w:sz="8" w:space="0" w:color="auto"/>
              <w:right w:val="single" w:sz="8" w:space="0" w:color="auto"/>
            </w:tcBorders>
          </w:tcPr>
          <w:p w14:paraId="61A8B28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67.6</w:t>
            </w:r>
          </w:p>
        </w:tc>
      </w:tr>
      <w:tr w:rsidR="005D5EE8" w:rsidRPr="008968A6" w14:paraId="00EF5D49" w14:textId="77777777" w:rsidTr="002F53F4">
        <w:tc>
          <w:tcPr>
            <w:tcW w:w="3406" w:type="dxa"/>
            <w:tcBorders>
              <w:top w:val="single" w:sz="8" w:space="0" w:color="auto"/>
              <w:left w:val="single" w:sz="8" w:space="0" w:color="auto"/>
              <w:bottom w:val="single" w:sz="8" w:space="0" w:color="auto"/>
              <w:right w:val="single" w:sz="8" w:space="0" w:color="auto"/>
            </w:tcBorders>
          </w:tcPr>
          <w:p w14:paraId="7DA0060E"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7F155299"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700EC02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100</w:t>
            </w:r>
          </w:p>
        </w:tc>
      </w:tr>
      <w:tr w:rsidR="005D5EE8" w:rsidRPr="008968A6" w14:paraId="15F6CF44" w14:textId="77777777" w:rsidTr="002F53F4">
        <w:tc>
          <w:tcPr>
            <w:tcW w:w="3406" w:type="dxa"/>
            <w:tcBorders>
              <w:top w:val="single" w:sz="8" w:space="0" w:color="auto"/>
              <w:left w:val="single" w:sz="8" w:space="0" w:color="auto"/>
              <w:bottom w:val="single" w:sz="8" w:space="0" w:color="auto"/>
              <w:right w:val="single" w:sz="8" w:space="0" w:color="auto"/>
            </w:tcBorders>
          </w:tcPr>
          <w:p w14:paraId="79DA726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i/>
                <w:sz w:val="24"/>
                <w:szCs w:val="24"/>
              </w:rPr>
              <w:t>How acceptable are the bank’s services as enhanced by the e-banking services?</w:t>
            </w:r>
          </w:p>
        </w:tc>
        <w:tc>
          <w:tcPr>
            <w:tcW w:w="2491" w:type="dxa"/>
            <w:tcBorders>
              <w:top w:val="single" w:sz="8" w:space="0" w:color="auto"/>
              <w:left w:val="single" w:sz="8" w:space="0" w:color="auto"/>
              <w:bottom w:val="single" w:sz="8" w:space="0" w:color="auto"/>
              <w:right w:val="single" w:sz="8" w:space="0" w:color="auto"/>
            </w:tcBorders>
          </w:tcPr>
          <w:p w14:paraId="4C633AFF" w14:textId="77777777" w:rsidR="005D5EE8" w:rsidRPr="008968A6" w:rsidRDefault="005D5EE8" w:rsidP="002F53F4">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15DB37C2" w14:textId="77777777" w:rsidR="005D5EE8" w:rsidRPr="008968A6" w:rsidRDefault="005D5EE8" w:rsidP="002F53F4">
            <w:pPr>
              <w:spacing w:after="0" w:line="240" w:lineRule="auto"/>
              <w:jc w:val="both"/>
              <w:rPr>
                <w:rFonts w:ascii="Times New Roman" w:hAnsi="Times New Roman" w:cs="Times New Roman"/>
                <w:sz w:val="24"/>
                <w:szCs w:val="24"/>
              </w:rPr>
            </w:pPr>
          </w:p>
        </w:tc>
      </w:tr>
      <w:tr w:rsidR="005D5EE8" w:rsidRPr="008968A6" w14:paraId="40EAB161" w14:textId="77777777" w:rsidTr="002F53F4">
        <w:tc>
          <w:tcPr>
            <w:tcW w:w="3406" w:type="dxa"/>
            <w:tcBorders>
              <w:top w:val="single" w:sz="8" w:space="0" w:color="auto"/>
              <w:left w:val="single" w:sz="8" w:space="0" w:color="auto"/>
              <w:bottom w:val="single" w:sz="8" w:space="0" w:color="auto"/>
              <w:right w:val="single" w:sz="8" w:space="0" w:color="auto"/>
            </w:tcBorders>
          </w:tcPr>
          <w:p w14:paraId="387A299D"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Much worse than expected</w:t>
            </w:r>
          </w:p>
        </w:tc>
        <w:tc>
          <w:tcPr>
            <w:tcW w:w="2491" w:type="dxa"/>
            <w:tcBorders>
              <w:top w:val="single" w:sz="8" w:space="0" w:color="auto"/>
              <w:left w:val="single" w:sz="8" w:space="0" w:color="auto"/>
              <w:bottom w:val="single" w:sz="8" w:space="0" w:color="auto"/>
              <w:right w:val="single" w:sz="8" w:space="0" w:color="auto"/>
            </w:tcBorders>
          </w:tcPr>
          <w:p w14:paraId="419B319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31</w:t>
            </w:r>
          </w:p>
        </w:tc>
        <w:tc>
          <w:tcPr>
            <w:tcW w:w="2129" w:type="dxa"/>
            <w:tcBorders>
              <w:top w:val="single" w:sz="8" w:space="0" w:color="auto"/>
              <w:left w:val="single" w:sz="8" w:space="0" w:color="auto"/>
              <w:bottom w:val="single" w:sz="8" w:space="0" w:color="auto"/>
              <w:right w:val="single" w:sz="8" w:space="0" w:color="auto"/>
            </w:tcBorders>
          </w:tcPr>
          <w:p w14:paraId="79C9771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10.0</w:t>
            </w:r>
          </w:p>
        </w:tc>
      </w:tr>
      <w:tr w:rsidR="005D5EE8" w:rsidRPr="008968A6" w14:paraId="45C411AB" w14:textId="77777777" w:rsidTr="002F53F4">
        <w:tc>
          <w:tcPr>
            <w:tcW w:w="3406" w:type="dxa"/>
            <w:tcBorders>
              <w:top w:val="single" w:sz="8" w:space="0" w:color="auto"/>
              <w:left w:val="single" w:sz="8" w:space="0" w:color="auto"/>
              <w:bottom w:val="single" w:sz="8" w:space="0" w:color="auto"/>
              <w:right w:val="single" w:sz="8" w:space="0" w:color="auto"/>
            </w:tcBorders>
          </w:tcPr>
          <w:p w14:paraId="06A3B22E"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Equal to expectation</w:t>
            </w:r>
          </w:p>
        </w:tc>
        <w:tc>
          <w:tcPr>
            <w:tcW w:w="2491" w:type="dxa"/>
            <w:tcBorders>
              <w:top w:val="single" w:sz="8" w:space="0" w:color="auto"/>
              <w:left w:val="single" w:sz="8" w:space="0" w:color="auto"/>
              <w:bottom w:val="single" w:sz="8" w:space="0" w:color="auto"/>
              <w:right w:val="single" w:sz="8" w:space="0" w:color="auto"/>
            </w:tcBorders>
          </w:tcPr>
          <w:p w14:paraId="50F73D5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7</w:t>
            </w:r>
          </w:p>
        </w:tc>
        <w:tc>
          <w:tcPr>
            <w:tcW w:w="2129" w:type="dxa"/>
            <w:tcBorders>
              <w:top w:val="single" w:sz="8" w:space="0" w:color="auto"/>
              <w:left w:val="single" w:sz="8" w:space="0" w:color="auto"/>
              <w:bottom w:val="single" w:sz="8" w:space="0" w:color="auto"/>
              <w:right w:val="single" w:sz="8" w:space="0" w:color="auto"/>
            </w:tcBorders>
          </w:tcPr>
          <w:p w14:paraId="37F82584"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2.3</w:t>
            </w:r>
          </w:p>
        </w:tc>
      </w:tr>
      <w:tr w:rsidR="005D5EE8" w:rsidRPr="008968A6" w14:paraId="5C6AB4E4" w14:textId="77777777" w:rsidTr="002F53F4">
        <w:tc>
          <w:tcPr>
            <w:tcW w:w="3406" w:type="dxa"/>
            <w:tcBorders>
              <w:top w:val="single" w:sz="8" w:space="0" w:color="auto"/>
              <w:left w:val="single" w:sz="8" w:space="0" w:color="auto"/>
              <w:bottom w:val="single" w:sz="8" w:space="0" w:color="auto"/>
              <w:right w:val="single" w:sz="8" w:space="0" w:color="auto"/>
            </w:tcBorders>
          </w:tcPr>
          <w:p w14:paraId="0DE6A95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Better than expected</w:t>
            </w:r>
          </w:p>
        </w:tc>
        <w:tc>
          <w:tcPr>
            <w:tcW w:w="2491" w:type="dxa"/>
            <w:tcBorders>
              <w:top w:val="single" w:sz="8" w:space="0" w:color="auto"/>
              <w:left w:val="single" w:sz="8" w:space="0" w:color="auto"/>
              <w:bottom w:val="single" w:sz="8" w:space="0" w:color="auto"/>
              <w:right w:val="single" w:sz="8" w:space="0" w:color="auto"/>
            </w:tcBorders>
          </w:tcPr>
          <w:p w14:paraId="64FBF8E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111</w:t>
            </w:r>
          </w:p>
        </w:tc>
        <w:tc>
          <w:tcPr>
            <w:tcW w:w="2129" w:type="dxa"/>
            <w:tcBorders>
              <w:top w:val="single" w:sz="8" w:space="0" w:color="auto"/>
              <w:left w:val="single" w:sz="8" w:space="0" w:color="auto"/>
              <w:bottom w:val="single" w:sz="8" w:space="0" w:color="auto"/>
              <w:right w:val="single" w:sz="8" w:space="0" w:color="auto"/>
            </w:tcBorders>
          </w:tcPr>
          <w:p w14:paraId="31887E8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35.9</w:t>
            </w:r>
          </w:p>
        </w:tc>
      </w:tr>
      <w:tr w:rsidR="005D5EE8" w:rsidRPr="008968A6" w14:paraId="6E57671F" w14:textId="77777777" w:rsidTr="002F53F4">
        <w:tc>
          <w:tcPr>
            <w:tcW w:w="3406" w:type="dxa"/>
            <w:tcBorders>
              <w:top w:val="single" w:sz="8" w:space="0" w:color="auto"/>
              <w:left w:val="single" w:sz="8" w:space="0" w:color="auto"/>
              <w:bottom w:val="single" w:sz="8" w:space="0" w:color="auto"/>
              <w:right w:val="single" w:sz="8" w:space="0" w:color="auto"/>
            </w:tcBorders>
          </w:tcPr>
          <w:p w14:paraId="04AA835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Much better than expected</w:t>
            </w:r>
          </w:p>
        </w:tc>
        <w:tc>
          <w:tcPr>
            <w:tcW w:w="2491" w:type="dxa"/>
            <w:tcBorders>
              <w:top w:val="single" w:sz="8" w:space="0" w:color="auto"/>
              <w:left w:val="single" w:sz="8" w:space="0" w:color="auto"/>
              <w:bottom w:val="single" w:sz="8" w:space="0" w:color="auto"/>
              <w:right w:val="single" w:sz="8" w:space="0" w:color="auto"/>
            </w:tcBorders>
          </w:tcPr>
          <w:p w14:paraId="1C7D8BC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160</w:t>
            </w:r>
          </w:p>
        </w:tc>
        <w:tc>
          <w:tcPr>
            <w:tcW w:w="2129" w:type="dxa"/>
            <w:tcBorders>
              <w:top w:val="single" w:sz="8" w:space="0" w:color="auto"/>
              <w:left w:val="single" w:sz="8" w:space="0" w:color="auto"/>
              <w:bottom w:val="single" w:sz="8" w:space="0" w:color="auto"/>
              <w:right w:val="single" w:sz="8" w:space="0" w:color="auto"/>
            </w:tcBorders>
          </w:tcPr>
          <w:p w14:paraId="17673B3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51.8</w:t>
            </w:r>
          </w:p>
        </w:tc>
      </w:tr>
      <w:tr w:rsidR="005D5EE8" w:rsidRPr="008968A6" w14:paraId="5ACA6AF3" w14:textId="77777777" w:rsidTr="002F53F4">
        <w:tc>
          <w:tcPr>
            <w:tcW w:w="3406" w:type="dxa"/>
            <w:tcBorders>
              <w:top w:val="single" w:sz="8" w:space="0" w:color="auto"/>
              <w:left w:val="single" w:sz="8" w:space="0" w:color="auto"/>
              <w:bottom w:val="single" w:sz="8" w:space="0" w:color="auto"/>
              <w:right w:val="single" w:sz="8" w:space="0" w:color="auto"/>
            </w:tcBorders>
          </w:tcPr>
          <w:p w14:paraId="2A1C0EA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116B7A1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633747CD"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100</w:t>
            </w:r>
          </w:p>
        </w:tc>
      </w:tr>
    </w:tbl>
    <w:p w14:paraId="2275C033"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ab/>
      </w:r>
      <w:r w:rsidRPr="008968A6">
        <w:rPr>
          <w:rFonts w:ascii="Times New Roman" w:hAnsi="Times New Roman" w:cs="Times New Roman"/>
          <w:b/>
          <w:i/>
          <w:sz w:val="24"/>
          <w:szCs w:val="24"/>
        </w:rPr>
        <w:t>Source:</w:t>
      </w:r>
      <w:r w:rsidRPr="008968A6">
        <w:rPr>
          <w:rFonts w:ascii="Times New Roman" w:hAnsi="Times New Roman" w:cs="Times New Roman"/>
          <w:i/>
          <w:sz w:val="24"/>
          <w:szCs w:val="24"/>
        </w:rPr>
        <w:t xml:space="preserve"> Field Data, 2025</w:t>
      </w:r>
    </w:p>
    <w:p w14:paraId="1A5B28CA"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lastRenderedPageBreak/>
        <w:t>In table 4.4 above responses show that 14 (4.6%) of the respondents said that their preference for their bankers’ e-banking services is much worse than expected, 26 (8.3%) said the preference is worse than expected, 6 (2.0%) stated that it is equal to expectation, 96 (31.1%) said it is better than expected while the remaining 167 (54.0%) said it is much better than expected.</w:t>
      </w:r>
    </w:p>
    <w:p w14:paraId="36389311"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The table also shows that 10 (3.2%) of the respondents said their use of e-banking services is much worse than expected, 62 (20.0%) said it is better than expected while the remaining 237 (76.8%) said it is much better than expected.</w:t>
      </w:r>
    </w:p>
    <w:p w14:paraId="336ECA2B"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Confirming their loyalty to the banks the table shows that, 8 (2.6%) each said it was much worse than expected and worse than expected, respectively, 5 (1.6%) stated that it was equal to expectation, 131 (42.4%) are of the view that it was better than expected while the remaining 157 (50.8%) said their royalty was much better than expected.</w:t>
      </w:r>
    </w:p>
    <w:p w14:paraId="3C4EA90A"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On how pleasurable the e-banking services are, 1 (0.3%) of the respondents said they were much worse than expected, 29 (9.4%) rated them as being worse than expected, 14 (4.6%) scored them as being equal to expectations, 56 (18.1%) rated them as being better than expected while the remaining 209 (67.6%) rated them as being much better than expected.</w:t>
      </w:r>
    </w:p>
    <w:p w14:paraId="30B7C12C" w14:textId="77777777" w:rsidR="005D5EE8" w:rsidRPr="008968A6" w:rsidRDefault="005D5EE8" w:rsidP="005D5EE8">
      <w:pPr>
        <w:spacing w:line="480" w:lineRule="auto"/>
        <w:jc w:val="both"/>
        <w:rPr>
          <w:rFonts w:ascii="Times New Roman" w:hAnsi="Times New Roman" w:cs="Times New Roman"/>
          <w:sz w:val="24"/>
          <w:szCs w:val="24"/>
        </w:rPr>
      </w:pPr>
      <w:proofErr w:type="gramStart"/>
      <w:r w:rsidRPr="008968A6">
        <w:rPr>
          <w:rFonts w:ascii="Times New Roman" w:hAnsi="Times New Roman" w:cs="Times New Roman"/>
          <w:sz w:val="24"/>
          <w:szCs w:val="24"/>
        </w:rPr>
        <w:t>Finally</w:t>
      </w:r>
      <w:proofErr w:type="gramEnd"/>
      <w:r w:rsidRPr="008968A6">
        <w:rPr>
          <w:rFonts w:ascii="Times New Roman" w:hAnsi="Times New Roman" w:cs="Times New Roman"/>
          <w:sz w:val="24"/>
          <w:szCs w:val="24"/>
        </w:rPr>
        <w:t xml:space="preserve"> the table shows that 31 (10.0%) of the respondents said their acceptability of the e-banking services was much worse than expected, 7 (2.3%) stated it was equal to expectation, 111 (35.9%) are of the view that it was better than expected while the remaining 160 (51.8%) said it was much better than expected.</w:t>
      </w:r>
    </w:p>
    <w:p w14:paraId="147A74FA" w14:textId="77777777" w:rsidR="005D5EE8" w:rsidRPr="008968A6" w:rsidRDefault="005D5EE8" w:rsidP="005D5EE8">
      <w:pPr>
        <w:spacing w:line="480" w:lineRule="auto"/>
        <w:jc w:val="both"/>
        <w:rPr>
          <w:rFonts w:ascii="Times New Roman" w:hAnsi="Times New Roman" w:cs="Times New Roman"/>
          <w:sz w:val="24"/>
          <w:szCs w:val="24"/>
        </w:rPr>
      </w:pPr>
    </w:p>
    <w:p w14:paraId="38E652F1" w14:textId="77777777" w:rsidR="005D5EE8" w:rsidRPr="008968A6" w:rsidRDefault="005D5EE8" w:rsidP="005D5EE8">
      <w:pPr>
        <w:spacing w:line="480" w:lineRule="auto"/>
        <w:jc w:val="both"/>
        <w:rPr>
          <w:rFonts w:ascii="Times New Roman" w:hAnsi="Times New Roman" w:cs="Times New Roman"/>
          <w:sz w:val="24"/>
          <w:szCs w:val="24"/>
        </w:rPr>
      </w:pPr>
    </w:p>
    <w:p w14:paraId="7708C343"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b/>
          <w:sz w:val="24"/>
          <w:szCs w:val="24"/>
        </w:rPr>
        <w:lastRenderedPageBreak/>
        <w:t>E-banking Services and Customer Retention</w:t>
      </w:r>
    </w:p>
    <w:p w14:paraId="2637C7C5" w14:textId="1FAB6EE6" w:rsidR="005D5EE8" w:rsidRPr="008968A6" w:rsidRDefault="005D5EE8" w:rsidP="005D5EE8">
      <w:pPr>
        <w:tabs>
          <w:tab w:val="left" w:pos="0"/>
        </w:tabs>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In order to assess </w:t>
      </w:r>
      <w:r w:rsidR="00F50023" w:rsidRPr="008968A6">
        <w:rPr>
          <w:rFonts w:ascii="Times New Roman" w:hAnsi="Times New Roman" w:cs="Times New Roman"/>
          <w:sz w:val="24"/>
          <w:szCs w:val="24"/>
        </w:rPr>
        <w:t>respondents,</w:t>
      </w:r>
      <w:r w:rsidRPr="008968A6">
        <w:rPr>
          <w:rFonts w:ascii="Times New Roman" w:hAnsi="Times New Roman" w:cs="Times New Roman"/>
          <w:sz w:val="24"/>
          <w:szCs w:val="24"/>
        </w:rPr>
        <w:t xml:space="preserve"> view on the effects of e-banking services on customers’ retention, respondents were presented with five sets of questions on different dimensions of customer retention as presented in table 4.5.</w:t>
      </w:r>
    </w:p>
    <w:p w14:paraId="44F78FBB" w14:textId="77777777" w:rsidR="005D5EE8" w:rsidRPr="008968A6" w:rsidRDefault="005D5EE8" w:rsidP="005D5EE8">
      <w:pPr>
        <w:pStyle w:val="Heading3"/>
        <w:rPr>
          <w:rFonts w:ascii="Times New Roman" w:hAnsi="Times New Roman" w:cs="Times New Roman"/>
          <w:color w:val="auto"/>
          <w:sz w:val="24"/>
          <w:szCs w:val="24"/>
        </w:rPr>
      </w:pPr>
      <w:r w:rsidRPr="008968A6">
        <w:rPr>
          <w:rFonts w:ascii="Times New Roman" w:hAnsi="Times New Roman" w:cs="Times New Roman"/>
          <w:color w:val="auto"/>
          <w:sz w:val="24"/>
          <w:szCs w:val="24"/>
        </w:rPr>
        <w:t>Table 4.5: Responses on e-banking services and customers’ retention</w:t>
      </w:r>
    </w:p>
    <w:tbl>
      <w:tblPr>
        <w:tblW w:w="9062" w:type="dxa"/>
        <w:tblInd w:w="828" w:type="dxa"/>
        <w:tblLook w:val="0000" w:firstRow="0" w:lastRow="0" w:firstColumn="0" w:lastColumn="0" w:noHBand="0" w:noVBand="0"/>
      </w:tblPr>
      <w:tblGrid>
        <w:gridCol w:w="5912"/>
        <w:gridCol w:w="1350"/>
        <w:gridCol w:w="1800"/>
      </w:tblGrid>
      <w:tr w:rsidR="005D5EE8" w:rsidRPr="008968A6" w14:paraId="1D6AC63E" w14:textId="77777777" w:rsidTr="002F53F4">
        <w:tc>
          <w:tcPr>
            <w:tcW w:w="5912" w:type="dxa"/>
            <w:tcBorders>
              <w:top w:val="single" w:sz="8" w:space="0" w:color="auto"/>
              <w:left w:val="single" w:sz="8" w:space="0" w:color="auto"/>
              <w:bottom w:val="single" w:sz="8" w:space="0" w:color="auto"/>
              <w:right w:val="single" w:sz="8" w:space="0" w:color="auto"/>
            </w:tcBorders>
          </w:tcPr>
          <w:p w14:paraId="6851D77E" w14:textId="77777777" w:rsidR="005D5EE8" w:rsidRPr="008968A6" w:rsidRDefault="005D5EE8" w:rsidP="002F53F4">
            <w:pPr>
              <w:spacing w:line="240" w:lineRule="auto"/>
              <w:jc w:val="both"/>
              <w:rPr>
                <w:rFonts w:ascii="Times New Roman" w:hAnsi="Times New Roman" w:cs="Times New Roman"/>
                <w:sz w:val="24"/>
                <w:szCs w:val="24"/>
              </w:rPr>
            </w:pPr>
            <w:r w:rsidRPr="008968A6">
              <w:rPr>
                <w:rFonts w:ascii="Times New Roman" w:hAnsi="Times New Roman" w:cs="Times New Roman"/>
                <w:b/>
                <w:sz w:val="24"/>
                <w:szCs w:val="24"/>
              </w:rPr>
              <w:t>Attributes</w:t>
            </w:r>
            <w:r w:rsidRPr="008968A6">
              <w:rPr>
                <w:rFonts w:ascii="Times New Roman" w:hAnsi="Times New Roman" w:cs="Times New Roman"/>
                <w:sz w:val="24"/>
                <w:szCs w:val="24"/>
              </w:rPr>
              <w:tab/>
            </w:r>
          </w:p>
        </w:tc>
        <w:tc>
          <w:tcPr>
            <w:tcW w:w="1350" w:type="dxa"/>
            <w:tcBorders>
              <w:top w:val="single" w:sz="8" w:space="0" w:color="auto"/>
              <w:left w:val="single" w:sz="8" w:space="0" w:color="auto"/>
              <w:bottom w:val="single" w:sz="8" w:space="0" w:color="auto"/>
              <w:right w:val="single" w:sz="8" w:space="0" w:color="auto"/>
            </w:tcBorders>
          </w:tcPr>
          <w:p w14:paraId="26C4DF75" w14:textId="77777777" w:rsidR="005D5EE8" w:rsidRPr="008968A6" w:rsidRDefault="005D5EE8" w:rsidP="002F53F4">
            <w:pPr>
              <w:spacing w:line="240" w:lineRule="auto"/>
              <w:jc w:val="both"/>
              <w:rPr>
                <w:rFonts w:ascii="Times New Roman" w:hAnsi="Times New Roman" w:cs="Times New Roman"/>
                <w:sz w:val="24"/>
                <w:szCs w:val="24"/>
              </w:rPr>
            </w:pPr>
            <w:r w:rsidRPr="008968A6">
              <w:rPr>
                <w:rFonts w:ascii="Times New Roman" w:hAnsi="Times New Roman" w:cs="Times New Roman"/>
                <w:b/>
                <w:sz w:val="24"/>
                <w:szCs w:val="24"/>
              </w:rPr>
              <w:t>Frequency</w:t>
            </w:r>
          </w:p>
        </w:tc>
        <w:tc>
          <w:tcPr>
            <w:tcW w:w="1800" w:type="dxa"/>
            <w:tcBorders>
              <w:top w:val="single" w:sz="8" w:space="0" w:color="auto"/>
              <w:left w:val="single" w:sz="8" w:space="0" w:color="auto"/>
              <w:bottom w:val="single" w:sz="8" w:space="0" w:color="auto"/>
              <w:right w:val="single" w:sz="8" w:space="0" w:color="auto"/>
            </w:tcBorders>
          </w:tcPr>
          <w:p w14:paraId="69BD4772" w14:textId="77777777" w:rsidR="005D5EE8" w:rsidRPr="008968A6" w:rsidRDefault="005D5EE8" w:rsidP="002F53F4">
            <w:pPr>
              <w:spacing w:line="240" w:lineRule="auto"/>
              <w:jc w:val="both"/>
              <w:rPr>
                <w:rFonts w:ascii="Times New Roman" w:hAnsi="Times New Roman" w:cs="Times New Roman"/>
                <w:sz w:val="24"/>
                <w:szCs w:val="24"/>
              </w:rPr>
            </w:pPr>
            <w:r w:rsidRPr="008968A6">
              <w:rPr>
                <w:rFonts w:ascii="Times New Roman" w:hAnsi="Times New Roman" w:cs="Times New Roman"/>
                <w:b/>
                <w:sz w:val="24"/>
                <w:szCs w:val="24"/>
              </w:rPr>
              <w:t>Percentage (%)</w:t>
            </w:r>
          </w:p>
        </w:tc>
      </w:tr>
      <w:tr w:rsidR="005D5EE8" w:rsidRPr="008968A6" w14:paraId="3A8D1FCE" w14:textId="77777777" w:rsidTr="002F53F4">
        <w:tc>
          <w:tcPr>
            <w:tcW w:w="5912" w:type="dxa"/>
            <w:tcBorders>
              <w:top w:val="single" w:sz="8" w:space="0" w:color="auto"/>
              <w:left w:val="single" w:sz="8" w:space="0" w:color="auto"/>
              <w:bottom w:val="single" w:sz="8" w:space="0" w:color="auto"/>
              <w:right w:val="single" w:sz="8" w:space="0" w:color="auto"/>
            </w:tcBorders>
          </w:tcPr>
          <w:p w14:paraId="24440C9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i/>
                <w:sz w:val="24"/>
                <w:szCs w:val="24"/>
              </w:rPr>
              <w:t>How emotionally and physically attached are you to the bank?</w:t>
            </w:r>
          </w:p>
        </w:tc>
        <w:tc>
          <w:tcPr>
            <w:tcW w:w="1350" w:type="dxa"/>
            <w:tcBorders>
              <w:top w:val="single" w:sz="8" w:space="0" w:color="auto"/>
              <w:left w:val="single" w:sz="8" w:space="0" w:color="auto"/>
              <w:bottom w:val="single" w:sz="8" w:space="0" w:color="auto"/>
              <w:right w:val="single" w:sz="8" w:space="0" w:color="auto"/>
            </w:tcBorders>
          </w:tcPr>
          <w:p w14:paraId="61A3F56A" w14:textId="77777777" w:rsidR="005D5EE8" w:rsidRPr="008968A6" w:rsidRDefault="005D5EE8" w:rsidP="002F53F4">
            <w:pPr>
              <w:spacing w:after="0" w:line="240" w:lineRule="auto"/>
              <w:jc w:val="both"/>
              <w:rPr>
                <w:rFonts w:ascii="Times New Roman" w:hAnsi="Times New Roman" w:cs="Times New Roman"/>
                <w:sz w:val="24"/>
                <w:szCs w:val="24"/>
              </w:rPr>
            </w:pPr>
          </w:p>
        </w:tc>
        <w:tc>
          <w:tcPr>
            <w:tcW w:w="1800" w:type="dxa"/>
            <w:tcBorders>
              <w:top w:val="single" w:sz="8" w:space="0" w:color="auto"/>
              <w:left w:val="single" w:sz="8" w:space="0" w:color="auto"/>
              <w:bottom w:val="single" w:sz="8" w:space="0" w:color="auto"/>
              <w:right w:val="single" w:sz="8" w:space="0" w:color="auto"/>
            </w:tcBorders>
          </w:tcPr>
          <w:p w14:paraId="6A0AC74F" w14:textId="77777777" w:rsidR="005D5EE8" w:rsidRPr="008968A6" w:rsidRDefault="005D5EE8" w:rsidP="002F53F4">
            <w:pPr>
              <w:spacing w:after="0" w:line="240" w:lineRule="auto"/>
              <w:jc w:val="both"/>
              <w:rPr>
                <w:rFonts w:ascii="Times New Roman" w:hAnsi="Times New Roman" w:cs="Times New Roman"/>
                <w:sz w:val="24"/>
                <w:szCs w:val="24"/>
              </w:rPr>
            </w:pPr>
          </w:p>
        </w:tc>
      </w:tr>
      <w:tr w:rsidR="005D5EE8" w:rsidRPr="008968A6" w14:paraId="54F95EF4" w14:textId="77777777" w:rsidTr="002F53F4">
        <w:tc>
          <w:tcPr>
            <w:tcW w:w="5912" w:type="dxa"/>
            <w:tcBorders>
              <w:top w:val="single" w:sz="8" w:space="0" w:color="auto"/>
              <w:left w:val="single" w:sz="8" w:space="0" w:color="auto"/>
              <w:bottom w:val="single" w:sz="8" w:space="0" w:color="auto"/>
              <w:right w:val="single" w:sz="8" w:space="0" w:color="auto"/>
            </w:tcBorders>
          </w:tcPr>
          <w:p w14:paraId="5309F03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Very lowly</w:t>
            </w:r>
          </w:p>
        </w:tc>
        <w:tc>
          <w:tcPr>
            <w:tcW w:w="1350" w:type="dxa"/>
            <w:tcBorders>
              <w:top w:val="single" w:sz="8" w:space="0" w:color="auto"/>
              <w:left w:val="single" w:sz="8" w:space="0" w:color="auto"/>
              <w:bottom w:val="single" w:sz="8" w:space="0" w:color="auto"/>
              <w:right w:val="single" w:sz="8" w:space="0" w:color="auto"/>
            </w:tcBorders>
          </w:tcPr>
          <w:p w14:paraId="3F51214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9</w:t>
            </w:r>
          </w:p>
        </w:tc>
        <w:tc>
          <w:tcPr>
            <w:tcW w:w="1800" w:type="dxa"/>
            <w:tcBorders>
              <w:top w:val="single" w:sz="8" w:space="0" w:color="auto"/>
              <w:left w:val="single" w:sz="8" w:space="0" w:color="auto"/>
              <w:bottom w:val="single" w:sz="8" w:space="0" w:color="auto"/>
              <w:right w:val="single" w:sz="8" w:space="0" w:color="auto"/>
            </w:tcBorders>
          </w:tcPr>
          <w:p w14:paraId="2677977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2.9</w:t>
            </w:r>
          </w:p>
        </w:tc>
      </w:tr>
      <w:tr w:rsidR="005D5EE8" w:rsidRPr="008968A6" w14:paraId="6D90BC3B" w14:textId="77777777" w:rsidTr="002F53F4">
        <w:tc>
          <w:tcPr>
            <w:tcW w:w="5912" w:type="dxa"/>
            <w:tcBorders>
              <w:top w:val="single" w:sz="8" w:space="0" w:color="auto"/>
              <w:left w:val="single" w:sz="8" w:space="0" w:color="auto"/>
              <w:bottom w:val="single" w:sz="8" w:space="0" w:color="auto"/>
              <w:right w:val="single" w:sz="8" w:space="0" w:color="auto"/>
            </w:tcBorders>
          </w:tcPr>
          <w:p w14:paraId="7DBCAA7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Lowly</w:t>
            </w:r>
          </w:p>
        </w:tc>
        <w:tc>
          <w:tcPr>
            <w:tcW w:w="1350" w:type="dxa"/>
            <w:tcBorders>
              <w:top w:val="single" w:sz="8" w:space="0" w:color="auto"/>
              <w:left w:val="single" w:sz="8" w:space="0" w:color="auto"/>
              <w:bottom w:val="single" w:sz="8" w:space="0" w:color="auto"/>
              <w:right w:val="single" w:sz="8" w:space="0" w:color="auto"/>
            </w:tcBorders>
          </w:tcPr>
          <w:p w14:paraId="49E5037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25</w:t>
            </w:r>
          </w:p>
        </w:tc>
        <w:tc>
          <w:tcPr>
            <w:tcW w:w="1800" w:type="dxa"/>
            <w:tcBorders>
              <w:top w:val="single" w:sz="8" w:space="0" w:color="auto"/>
              <w:left w:val="single" w:sz="8" w:space="0" w:color="auto"/>
              <w:bottom w:val="single" w:sz="8" w:space="0" w:color="auto"/>
              <w:right w:val="single" w:sz="8" w:space="0" w:color="auto"/>
            </w:tcBorders>
          </w:tcPr>
          <w:p w14:paraId="71C3549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8.0</w:t>
            </w:r>
          </w:p>
        </w:tc>
      </w:tr>
      <w:tr w:rsidR="005D5EE8" w:rsidRPr="008968A6" w14:paraId="406A0D9C" w14:textId="77777777" w:rsidTr="002F53F4">
        <w:tc>
          <w:tcPr>
            <w:tcW w:w="5912" w:type="dxa"/>
            <w:tcBorders>
              <w:top w:val="single" w:sz="8" w:space="0" w:color="auto"/>
              <w:left w:val="single" w:sz="8" w:space="0" w:color="auto"/>
              <w:bottom w:val="single" w:sz="8" w:space="0" w:color="auto"/>
              <w:right w:val="single" w:sz="8" w:space="0" w:color="auto"/>
            </w:tcBorders>
          </w:tcPr>
          <w:p w14:paraId="6492170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Average</w:t>
            </w:r>
          </w:p>
        </w:tc>
        <w:tc>
          <w:tcPr>
            <w:tcW w:w="1350" w:type="dxa"/>
            <w:tcBorders>
              <w:top w:val="single" w:sz="8" w:space="0" w:color="auto"/>
              <w:left w:val="single" w:sz="8" w:space="0" w:color="auto"/>
              <w:bottom w:val="single" w:sz="8" w:space="0" w:color="auto"/>
              <w:right w:val="single" w:sz="8" w:space="0" w:color="auto"/>
            </w:tcBorders>
          </w:tcPr>
          <w:p w14:paraId="538B0BB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29</w:t>
            </w:r>
          </w:p>
        </w:tc>
        <w:tc>
          <w:tcPr>
            <w:tcW w:w="1800" w:type="dxa"/>
            <w:tcBorders>
              <w:top w:val="single" w:sz="8" w:space="0" w:color="auto"/>
              <w:left w:val="single" w:sz="8" w:space="0" w:color="auto"/>
              <w:bottom w:val="single" w:sz="8" w:space="0" w:color="auto"/>
              <w:right w:val="single" w:sz="8" w:space="0" w:color="auto"/>
            </w:tcBorders>
          </w:tcPr>
          <w:p w14:paraId="184C4119"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9.4</w:t>
            </w:r>
          </w:p>
        </w:tc>
      </w:tr>
      <w:tr w:rsidR="005D5EE8" w:rsidRPr="008968A6" w14:paraId="5837ABD9" w14:textId="77777777" w:rsidTr="002F53F4">
        <w:tc>
          <w:tcPr>
            <w:tcW w:w="5912" w:type="dxa"/>
            <w:tcBorders>
              <w:top w:val="single" w:sz="8" w:space="0" w:color="auto"/>
              <w:left w:val="single" w:sz="8" w:space="0" w:color="auto"/>
              <w:bottom w:val="single" w:sz="8" w:space="0" w:color="auto"/>
              <w:right w:val="single" w:sz="8" w:space="0" w:color="auto"/>
            </w:tcBorders>
          </w:tcPr>
          <w:p w14:paraId="3F98F5F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Highly</w:t>
            </w:r>
          </w:p>
        </w:tc>
        <w:tc>
          <w:tcPr>
            <w:tcW w:w="1350" w:type="dxa"/>
            <w:tcBorders>
              <w:top w:val="single" w:sz="8" w:space="0" w:color="auto"/>
              <w:left w:val="single" w:sz="8" w:space="0" w:color="auto"/>
              <w:bottom w:val="single" w:sz="8" w:space="0" w:color="auto"/>
              <w:right w:val="single" w:sz="8" w:space="0" w:color="auto"/>
            </w:tcBorders>
          </w:tcPr>
          <w:p w14:paraId="6A2195FE"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98</w:t>
            </w:r>
          </w:p>
        </w:tc>
        <w:tc>
          <w:tcPr>
            <w:tcW w:w="1800" w:type="dxa"/>
            <w:tcBorders>
              <w:top w:val="single" w:sz="8" w:space="0" w:color="auto"/>
              <w:left w:val="single" w:sz="8" w:space="0" w:color="auto"/>
              <w:bottom w:val="single" w:sz="8" w:space="0" w:color="auto"/>
              <w:right w:val="single" w:sz="8" w:space="0" w:color="auto"/>
            </w:tcBorders>
          </w:tcPr>
          <w:p w14:paraId="25841C2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31.7</w:t>
            </w:r>
          </w:p>
        </w:tc>
      </w:tr>
      <w:tr w:rsidR="005D5EE8" w:rsidRPr="008968A6" w14:paraId="2E29BE7D" w14:textId="77777777" w:rsidTr="002F53F4">
        <w:tc>
          <w:tcPr>
            <w:tcW w:w="5912" w:type="dxa"/>
            <w:tcBorders>
              <w:top w:val="single" w:sz="8" w:space="0" w:color="auto"/>
              <w:left w:val="single" w:sz="8" w:space="0" w:color="auto"/>
              <w:bottom w:val="single" w:sz="8" w:space="0" w:color="auto"/>
              <w:right w:val="single" w:sz="8" w:space="0" w:color="auto"/>
            </w:tcBorders>
          </w:tcPr>
          <w:p w14:paraId="6AC894D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Very highly</w:t>
            </w:r>
          </w:p>
        </w:tc>
        <w:tc>
          <w:tcPr>
            <w:tcW w:w="1350" w:type="dxa"/>
            <w:tcBorders>
              <w:top w:val="single" w:sz="8" w:space="0" w:color="auto"/>
              <w:left w:val="single" w:sz="8" w:space="0" w:color="auto"/>
              <w:bottom w:val="single" w:sz="8" w:space="0" w:color="auto"/>
              <w:right w:val="single" w:sz="8" w:space="0" w:color="auto"/>
            </w:tcBorders>
          </w:tcPr>
          <w:p w14:paraId="2C02393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148</w:t>
            </w:r>
          </w:p>
        </w:tc>
        <w:tc>
          <w:tcPr>
            <w:tcW w:w="1800" w:type="dxa"/>
            <w:tcBorders>
              <w:top w:val="single" w:sz="8" w:space="0" w:color="auto"/>
              <w:left w:val="single" w:sz="8" w:space="0" w:color="auto"/>
              <w:bottom w:val="single" w:sz="8" w:space="0" w:color="auto"/>
              <w:right w:val="single" w:sz="8" w:space="0" w:color="auto"/>
            </w:tcBorders>
          </w:tcPr>
          <w:p w14:paraId="6C59053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48.0</w:t>
            </w:r>
          </w:p>
        </w:tc>
      </w:tr>
      <w:tr w:rsidR="005D5EE8" w:rsidRPr="008968A6" w14:paraId="46152D24" w14:textId="77777777" w:rsidTr="002F53F4">
        <w:tc>
          <w:tcPr>
            <w:tcW w:w="5912" w:type="dxa"/>
            <w:tcBorders>
              <w:top w:val="single" w:sz="8" w:space="0" w:color="auto"/>
              <w:left w:val="single" w:sz="8" w:space="0" w:color="auto"/>
              <w:bottom w:val="single" w:sz="8" w:space="0" w:color="auto"/>
              <w:right w:val="single" w:sz="8" w:space="0" w:color="auto"/>
            </w:tcBorders>
          </w:tcPr>
          <w:p w14:paraId="127D7B2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Total</w:t>
            </w:r>
          </w:p>
        </w:tc>
        <w:tc>
          <w:tcPr>
            <w:tcW w:w="1350" w:type="dxa"/>
            <w:tcBorders>
              <w:top w:val="single" w:sz="8" w:space="0" w:color="auto"/>
              <w:left w:val="single" w:sz="8" w:space="0" w:color="auto"/>
              <w:bottom w:val="single" w:sz="8" w:space="0" w:color="auto"/>
              <w:right w:val="single" w:sz="8" w:space="0" w:color="auto"/>
            </w:tcBorders>
          </w:tcPr>
          <w:p w14:paraId="72EB6F4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309</w:t>
            </w:r>
          </w:p>
        </w:tc>
        <w:tc>
          <w:tcPr>
            <w:tcW w:w="1800" w:type="dxa"/>
            <w:tcBorders>
              <w:top w:val="single" w:sz="8" w:space="0" w:color="auto"/>
              <w:left w:val="single" w:sz="8" w:space="0" w:color="auto"/>
              <w:bottom w:val="single" w:sz="8" w:space="0" w:color="auto"/>
              <w:right w:val="single" w:sz="8" w:space="0" w:color="auto"/>
            </w:tcBorders>
          </w:tcPr>
          <w:p w14:paraId="4D18A8E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100</w:t>
            </w:r>
          </w:p>
        </w:tc>
      </w:tr>
      <w:tr w:rsidR="005D5EE8" w:rsidRPr="008968A6" w14:paraId="099265F1" w14:textId="77777777" w:rsidTr="002F53F4">
        <w:tc>
          <w:tcPr>
            <w:tcW w:w="5912" w:type="dxa"/>
            <w:tcBorders>
              <w:top w:val="single" w:sz="8" w:space="0" w:color="auto"/>
              <w:left w:val="single" w:sz="8" w:space="0" w:color="auto"/>
              <w:bottom w:val="single" w:sz="8" w:space="0" w:color="auto"/>
              <w:right w:val="single" w:sz="8" w:space="0" w:color="auto"/>
            </w:tcBorders>
          </w:tcPr>
          <w:p w14:paraId="35719BE4"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i/>
                <w:sz w:val="24"/>
                <w:szCs w:val="24"/>
              </w:rPr>
              <w:t>How influenced are you by the e-banking services?</w:t>
            </w:r>
          </w:p>
        </w:tc>
        <w:tc>
          <w:tcPr>
            <w:tcW w:w="1350" w:type="dxa"/>
            <w:tcBorders>
              <w:top w:val="single" w:sz="8" w:space="0" w:color="auto"/>
              <w:left w:val="single" w:sz="8" w:space="0" w:color="auto"/>
              <w:bottom w:val="single" w:sz="8" w:space="0" w:color="auto"/>
              <w:right w:val="single" w:sz="8" w:space="0" w:color="auto"/>
            </w:tcBorders>
          </w:tcPr>
          <w:p w14:paraId="62763D30" w14:textId="77777777" w:rsidR="005D5EE8" w:rsidRPr="008968A6" w:rsidRDefault="005D5EE8" w:rsidP="002F53F4">
            <w:pPr>
              <w:spacing w:after="0" w:line="240" w:lineRule="auto"/>
              <w:jc w:val="both"/>
              <w:rPr>
                <w:rFonts w:ascii="Times New Roman" w:hAnsi="Times New Roman" w:cs="Times New Roman"/>
                <w:sz w:val="24"/>
                <w:szCs w:val="24"/>
              </w:rPr>
            </w:pPr>
          </w:p>
        </w:tc>
        <w:tc>
          <w:tcPr>
            <w:tcW w:w="1800" w:type="dxa"/>
            <w:tcBorders>
              <w:top w:val="single" w:sz="8" w:space="0" w:color="auto"/>
              <w:left w:val="single" w:sz="8" w:space="0" w:color="auto"/>
              <w:bottom w:val="single" w:sz="8" w:space="0" w:color="auto"/>
              <w:right w:val="single" w:sz="8" w:space="0" w:color="auto"/>
            </w:tcBorders>
          </w:tcPr>
          <w:p w14:paraId="6D163F97" w14:textId="77777777" w:rsidR="005D5EE8" w:rsidRPr="008968A6" w:rsidRDefault="005D5EE8" w:rsidP="002F53F4">
            <w:pPr>
              <w:spacing w:after="0" w:line="240" w:lineRule="auto"/>
              <w:jc w:val="both"/>
              <w:rPr>
                <w:rFonts w:ascii="Times New Roman" w:hAnsi="Times New Roman" w:cs="Times New Roman"/>
                <w:sz w:val="24"/>
                <w:szCs w:val="24"/>
              </w:rPr>
            </w:pPr>
          </w:p>
        </w:tc>
      </w:tr>
      <w:tr w:rsidR="005D5EE8" w:rsidRPr="008968A6" w14:paraId="702E45CF" w14:textId="77777777" w:rsidTr="002F53F4">
        <w:tc>
          <w:tcPr>
            <w:tcW w:w="5912" w:type="dxa"/>
            <w:tcBorders>
              <w:top w:val="single" w:sz="8" w:space="0" w:color="auto"/>
              <w:left w:val="single" w:sz="8" w:space="0" w:color="auto"/>
              <w:bottom w:val="single" w:sz="8" w:space="0" w:color="auto"/>
              <w:right w:val="single" w:sz="8" w:space="0" w:color="auto"/>
            </w:tcBorders>
          </w:tcPr>
          <w:p w14:paraId="505D792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Very lowly</w:t>
            </w:r>
          </w:p>
        </w:tc>
        <w:tc>
          <w:tcPr>
            <w:tcW w:w="1350" w:type="dxa"/>
            <w:tcBorders>
              <w:top w:val="single" w:sz="8" w:space="0" w:color="auto"/>
              <w:left w:val="single" w:sz="8" w:space="0" w:color="auto"/>
              <w:bottom w:val="single" w:sz="8" w:space="0" w:color="auto"/>
              <w:right w:val="single" w:sz="8" w:space="0" w:color="auto"/>
            </w:tcBorders>
          </w:tcPr>
          <w:p w14:paraId="2CFEE77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27</w:t>
            </w:r>
          </w:p>
        </w:tc>
        <w:tc>
          <w:tcPr>
            <w:tcW w:w="1800" w:type="dxa"/>
            <w:tcBorders>
              <w:top w:val="single" w:sz="8" w:space="0" w:color="auto"/>
              <w:left w:val="single" w:sz="8" w:space="0" w:color="auto"/>
              <w:bottom w:val="single" w:sz="8" w:space="0" w:color="auto"/>
              <w:right w:val="single" w:sz="8" w:space="0" w:color="auto"/>
            </w:tcBorders>
          </w:tcPr>
          <w:p w14:paraId="4A03004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8.6</w:t>
            </w:r>
          </w:p>
        </w:tc>
      </w:tr>
      <w:tr w:rsidR="005D5EE8" w:rsidRPr="008968A6" w14:paraId="4448B5F2" w14:textId="77777777" w:rsidTr="002F53F4">
        <w:tc>
          <w:tcPr>
            <w:tcW w:w="5912" w:type="dxa"/>
            <w:tcBorders>
              <w:top w:val="single" w:sz="8" w:space="0" w:color="auto"/>
              <w:left w:val="single" w:sz="8" w:space="0" w:color="auto"/>
              <w:bottom w:val="single" w:sz="8" w:space="0" w:color="auto"/>
              <w:right w:val="single" w:sz="8" w:space="0" w:color="auto"/>
            </w:tcBorders>
          </w:tcPr>
          <w:p w14:paraId="3A3901D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Lowly</w:t>
            </w:r>
          </w:p>
        </w:tc>
        <w:tc>
          <w:tcPr>
            <w:tcW w:w="1350" w:type="dxa"/>
            <w:tcBorders>
              <w:top w:val="single" w:sz="8" w:space="0" w:color="auto"/>
              <w:left w:val="single" w:sz="8" w:space="0" w:color="auto"/>
              <w:bottom w:val="single" w:sz="8" w:space="0" w:color="auto"/>
              <w:right w:val="single" w:sz="8" w:space="0" w:color="auto"/>
            </w:tcBorders>
          </w:tcPr>
          <w:p w14:paraId="3809A29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14</w:t>
            </w:r>
          </w:p>
        </w:tc>
        <w:tc>
          <w:tcPr>
            <w:tcW w:w="1800" w:type="dxa"/>
            <w:tcBorders>
              <w:top w:val="single" w:sz="8" w:space="0" w:color="auto"/>
              <w:left w:val="single" w:sz="8" w:space="0" w:color="auto"/>
              <w:bottom w:val="single" w:sz="8" w:space="0" w:color="auto"/>
              <w:right w:val="single" w:sz="8" w:space="0" w:color="auto"/>
            </w:tcBorders>
          </w:tcPr>
          <w:p w14:paraId="64AFB89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4.6</w:t>
            </w:r>
          </w:p>
        </w:tc>
      </w:tr>
      <w:tr w:rsidR="005D5EE8" w:rsidRPr="008968A6" w14:paraId="15567815" w14:textId="77777777" w:rsidTr="002F53F4">
        <w:tc>
          <w:tcPr>
            <w:tcW w:w="5912" w:type="dxa"/>
            <w:tcBorders>
              <w:top w:val="single" w:sz="8" w:space="0" w:color="auto"/>
              <w:left w:val="single" w:sz="8" w:space="0" w:color="auto"/>
              <w:bottom w:val="single" w:sz="8" w:space="0" w:color="auto"/>
              <w:right w:val="single" w:sz="8" w:space="0" w:color="auto"/>
            </w:tcBorders>
          </w:tcPr>
          <w:p w14:paraId="3478D6E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Average</w:t>
            </w:r>
          </w:p>
        </w:tc>
        <w:tc>
          <w:tcPr>
            <w:tcW w:w="1350" w:type="dxa"/>
            <w:tcBorders>
              <w:top w:val="single" w:sz="8" w:space="0" w:color="auto"/>
              <w:left w:val="single" w:sz="8" w:space="0" w:color="auto"/>
              <w:bottom w:val="single" w:sz="8" w:space="0" w:color="auto"/>
              <w:right w:val="single" w:sz="8" w:space="0" w:color="auto"/>
            </w:tcBorders>
          </w:tcPr>
          <w:p w14:paraId="1AD8915E"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14</w:t>
            </w:r>
          </w:p>
        </w:tc>
        <w:tc>
          <w:tcPr>
            <w:tcW w:w="1800" w:type="dxa"/>
            <w:tcBorders>
              <w:top w:val="single" w:sz="8" w:space="0" w:color="auto"/>
              <w:left w:val="single" w:sz="8" w:space="0" w:color="auto"/>
              <w:bottom w:val="single" w:sz="8" w:space="0" w:color="auto"/>
              <w:right w:val="single" w:sz="8" w:space="0" w:color="auto"/>
            </w:tcBorders>
          </w:tcPr>
          <w:p w14:paraId="014D80E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4.6</w:t>
            </w:r>
          </w:p>
        </w:tc>
      </w:tr>
      <w:tr w:rsidR="005D5EE8" w:rsidRPr="008968A6" w14:paraId="13E29392" w14:textId="77777777" w:rsidTr="002F53F4">
        <w:tc>
          <w:tcPr>
            <w:tcW w:w="5912" w:type="dxa"/>
            <w:tcBorders>
              <w:top w:val="single" w:sz="8" w:space="0" w:color="auto"/>
              <w:left w:val="single" w:sz="8" w:space="0" w:color="auto"/>
              <w:bottom w:val="single" w:sz="8" w:space="0" w:color="auto"/>
              <w:right w:val="single" w:sz="8" w:space="0" w:color="auto"/>
            </w:tcBorders>
          </w:tcPr>
          <w:p w14:paraId="31497B8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Highly</w:t>
            </w:r>
          </w:p>
        </w:tc>
        <w:tc>
          <w:tcPr>
            <w:tcW w:w="1350" w:type="dxa"/>
            <w:tcBorders>
              <w:top w:val="single" w:sz="8" w:space="0" w:color="auto"/>
              <w:left w:val="single" w:sz="8" w:space="0" w:color="auto"/>
              <w:bottom w:val="single" w:sz="8" w:space="0" w:color="auto"/>
              <w:right w:val="single" w:sz="8" w:space="0" w:color="auto"/>
            </w:tcBorders>
          </w:tcPr>
          <w:p w14:paraId="6B14840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109</w:t>
            </w:r>
          </w:p>
        </w:tc>
        <w:tc>
          <w:tcPr>
            <w:tcW w:w="1800" w:type="dxa"/>
            <w:tcBorders>
              <w:top w:val="single" w:sz="8" w:space="0" w:color="auto"/>
              <w:left w:val="single" w:sz="8" w:space="0" w:color="auto"/>
              <w:bottom w:val="single" w:sz="8" w:space="0" w:color="auto"/>
              <w:right w:val="single" w:sz="8" w:space="0" w:color="auto"/>
            </w:tcBorders>
          </w:tcPr>
          <w:p w14:paraId="0D19050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35.4</w:t>
            </w:r>
          </w:p>
        </w:tc>
      </w:tr>
      <w:tr w:rsidR="005D5EE8" w:rsidRPr="008968A6" w14:paraId="01253133" w14:textId="77777777" w:rsidTr="002F53F4">
        <w:tc>
          <w:tcPr>
            <w:tcW w:w="5912" w:type="dxa"/>
            <w:tcBorders>
              <w:top w:val="single" w:sz="8" w:space="0" w:color="auto"/>
              <w:left w:val="single" w:sz="8" w:space="0" w:color="auto"/>
              <w:bottom w:val="single" w:sz="8" w:space="0" w:color="auto"/>
              <w:right w:val="single" w:sz="8" w:space="0" w:color="auto"/>
            </w:tcBorders>
          </w:tcPr>
          <w:p w14:paraId="7643FA1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Very highly</w:t>
            </w:r>
          </w:p>
        </w:tc>
        <w:tc>
          <w:tcPr>
            <w:tcW w:w="1350" w:type="dxa"/>
            <w:tcBorders>
              <w:top w:val="single" w:sz="8" w:space="0" w:color="auto"/>
              <w:left w:val="single" w:sz="8" w:space="0" w:color="auto"/>
              <w:bottom w:val="single" w:sz="8" w:space="0" w:color="auto"/>
              <w:right w:val="single" w:sz="8" w:space="0" w:color="auto"/>
            </w:tcBorders>
          </w:tcPr>
          <w:p w14:paraId="28DE2B1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145</w:t>
            </w:r>
          </w:p>
        </w:tc>
        <w:tc>
          <w:tcPr>
            <w:tcW w:w="1800" w:type="dxa"/>
            <w:tcBorders>
              <w:top w:val="single" w:sz="8" w:space="0" w:color="auto"/>
              <w:left w:val="single" w:sz="8" w:space="0" w:color="auto"/>
              <w:bottom w:val="single" w:sz="8" w:space="0" w:color="auto"/>
              <w:right w:val="single" w:sz="8" w:space="0" w:color="auto"/>
            </w:tcBorders>
          </w:tcPr>
          <w:p w14:paraId="6E279FA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46.8</w:t>
            </w:r>
          </w:p>
        </w:tc>
      </w:tr>
      <w:tr w:rsidR="005D5EE8" w:rsidRPr="008968A6" w14:paraId="2CAFD532" w14:textId="77777777" w:rsidTr="002F53F4">
        <w:tc>
          <w:tcPr>
            <w:tcW w:w="5912" w:type="dxa"/>
            <w:tcBorders>
              <w:top w:val="single" w:sz="8" w:space="0" w:color="auto"/>
              <w:left w:val="single" w:sz="8" w:space="0" w:color="auto"/>
              <w:bottom w:val="single" w:sz="8" w:space="0" w:color="auto"/>
              <w:right w:val="single" w:sz="8" w:space="0" w:color="auto"/>
            </w:tcBorders>
          </w:tcPr>
          <w:p w14:paraId="0ADD2F7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Total</w:t>
            </w:r>
          </w:p>
        </w:tc>
        <w:tc>
          <w:tcPr>
            <w:tcW w:w="1350" w:type="dxa"/>
            <w:tcBorders>
              <w:top w:val="single" w:sz="8" w:space="0" w:color="auto"/>
              <w:left w:val="single" w:sz="8" w:space="0" w:color="auto"/>
              <w:bottom w:val="single" w:sz="8" w:space="0" w:color="auto"/>
              <w:right w:val="single" w:sz="8" w:space="0" w:color="auto"/>
            </w:tcBorders>
          </w:tcPr>
          <w:p w14:paraId="6273D6EE"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309</w:t>
            </w:r>
          </w:p>
        </w:tc>
        <w:tc>
          <w:tcPr>
            <w:tcW w:w="1800" w:type="dxa"/>
            <w:tcBorders>
              <w:top w:val="single" w:sz="8" w:space="0" w:color="auto"/>
              <w:left w:val="single" w:sz="8" w:space="0" w:color="auto"/>
              <w:bottom w:val="single" w:sz="8" w:space="0" w:color="auto"/>
              <w:right w:val="single" w:sz="8" w:space="0" w:color="auto"/>
            </w:tcBorders>
          </w:tcPr>
          <w:p w14:paraId="11094BD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100</w:t>
            </w:r>
          </w:p>
        </w:tc>
      </w:tr>
      <w:tr w:rsidR="005D5EE8" w:rsidRPr="008968A6" w14:paraId="1F39604A" w14:textId="77777777" w:rsidTr="002F53F4">
        <w:tc>
          <w:tcPr>
            <w:tcW w:w="5912" w:type="dxa"/>
            <w:tcBorders>
              <w:top w:val="single" w:sz="8" w:space="0" w:color="auto"/>
              <w:left w:val="single" w:sz="8" w:space="0" w:color="auto"/>
              <w:bottom w:val="single" w:sz="8" w:space="0" w:color="auto"/>
              <w:right w:val="single" w:sz="8" w:space="0" w:color="auto"/>
            </w:tcBorders>
          </w:tcPr>
          <w:p w14:paraId="7092A15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i/>
                <w:sz w:val="24"/>
                <w:szCs w:val="24"/>
              </w:rPr>
              <w:t>What are the chances of your leaving the bank to another?</w:t>
            </w:r>
          </w:p>
        </w:tc>
        <w:tc>
          <w:tcPr>
            <w:tcW w:w="1350" w:type="dxa"/>
            <w:tcBorders>
              <w:top w:val="single" w:sz="8" w:space="0" w:color="auto"/>
              <w:left w:val="single" w:sz="8" w:space="0" w:color="auto"/>
              <w:bottom w:val="single" w:sz="8" w:space="0" w:color="auto"/>
              <w:right w:val="single" w:sz="8" w:space="0" w:color="auto"/>
            </w:tcBorders>
          </w:tcPr>
          <w:p w14:paraId="4443D5E7" w14:textId="77777777" w:rsidR="005D5EE8" w:rsidRPr="008968A6" w:rsidRDefault="005D5EE8" w:rsidP="002F53F4">
            <w:pPr>
              <w:spacing w:after="0" w:line="240" w:lineRule="auto"/>
              <w:jc w:val="both"/>
              <w:rPr>
                <w:rFonts w:ascii="Times New Roman" w:hAnsi="Times New Roman" w:cs="Times New Roman"/>
                <w:sz w:val="24"/>
                <w:szCs w:val="24"/>
              </w:rPr>
            </w:pPr>
          </w:p>
        </w:tc>
        <w:tc>
          <w:tcPr>
            <w:tcW w:w="1800" w:type="dxa"/>
            <w:tcBorders>
              <w:top w:val="single" w:sz="8" w:space="0" w:color="auto"/>
              <w:left w:val="single" w:sz="8" w:space="0" w:color="auto"/>
              <w:bottom w:val="single" w:sz="8" w:space="0" w:color="auto"/>
              <w:right w:val="single" w:sz="8" w:space="0" w:color="auto"/>
            </w:tcBorders>
          </w:tcPr>
          <w:p w14:paraId="7971D65B" w14:textId="77777777" w:rsidR="005D5EE8" w:rsidRPr="008968A6" w:rsidRDefault="005D5EE8" w:rsidP="002F53F4">
            <w:pPr>
              <w:spacing w:after="0" w:line="240" w:lineRule="auto"/>
              <w:jc w:val="both"/>
              <w:rPr>
                <w:rFonts w:ascii="Times New Roman" w:hAnsi="Times New Roman" w:cs="Times New Roman"/>
                <w:sz w:val="24"/>
                <w:szCs w:val="24"/>
              </w:rPr>
            </w:pPr>
          </w:p>
        </w:tc>
      </w:tr>
      <w:tr w:rsidR="005D5EE8" w:rsidRPr="008968A6" w14:paraId="76A21BD2" w14:textId="77777777" w:rsidTr="002F53F4">
        <w:tc>
          <w:tcPr>
            <w:tcW w:w="5912" w:type="dxa"/>
            <w:tcBorders>
              <w:top w:val="single" w:sz="8" w:space="0" w:color="auto"/>
              <w:left w:val="single" w:sz="8" w:space="0" w:color="auto"/>
              <w:bottom w:val="single" w:sz="8" w:space="0" w:color="auto"/>
              <w:right w:val="single" w:sz="8" w:space="0" w:color="auto"/>
            </w:tcBorders>
          </w:tcPr>
          <w:p w14:paraId="772FBAD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Very Low</w:t>
            </w:r>
          </w:p>
        </w:tc>
        <w:tc>
          <w:tcPr>
            <w:tcW w:w="1350" w:type="dxa"/>
            <w:tcBorders>
              <w:top w:val="single" w:sz="8" w:space="0" w:color="auto"/>
              <w:left w:val="single" w:sz="8" w:space="0" w:color="auto"/>
              <w:bottom w:val="single" w:sz="8" w:space="0" w:color="auto"/>
              <w:right w:val="single" w:sz="8" w:space="0" w:color="auto"/>
            </w:tcBorders>
          </w:tcPr>
          <w:p w14:paraId="7D1FC0A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11</w:t>
            </w:r>
          </w:p>
        </w:tc>
        <w:tc>
          <w:tcPr>
            <w:tcW w:w="1800" w:type="dxa"/>
            <w:tcBorders>
              <w:top w:val="single" w:sz="8" w:space="0" w:color="auto"/>
              <w:left w:val="single" w:sz="8" w:space="0" w:color="auto"/>
              <w:bottom w:val="single" w:sz="8" w:space="0" w:color="auto"/>
              <w:right w:val="single" w:sz="8" w:space="0" w:color="auto"/>
            </w:tcBorders>
          </w:tcPr>
          <w:p w14:paraId="462E3B34"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3.5</w:t>
            </w:r>
          </w:p>
        </w:tc>
      </w:tr>
      <w:tr w:rsidR="005D5EE8" w:rsidRPr="008968A6" w14:paraId="35DE5700" w14:textId="77777777" w:rsidTr="002F53F4">
        <w:tc>
          <w:tcPr>
            <w:tcW w:w="5912" w:type="dxa"/>
            <w:tcBorders>
              <w:top w:val="single" w:sz="8" w:space="0" w:color="auto"/>
              <w:left w:val="single" w:sz="8" w:space="0" w:color="auto"/>
              <w:bottom w:val="single" w:sz="8" w:space="0" w:color="auto"/>
              <w:right w:val="single" w:sz="8" w:space="0" w:color="auto"/>
            </w:tcBorders>
          </w:tcPr>
          <w:p w14:paraId="441230A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Low</w:t>
            </w:r>
          </w:p>
        </w:tc>
        <w:tc>
          <w:tcPr>
            <w:tcW w:w="1350" w:type="dxa"/>
            <w:tcBorders>
              <w:top w:val="single" w:sz="8" w:space="0" w:color="auto"/>
              <w:left w:val="single" w:sz="8" w:space="0" w:color="auto"/>
              <w:bottom w:val="single" w:sz="8" w:space="0" w:color="auto"/>
              <w:right w:val="single" w:sz="8" w:space="0" w:color="auto"/>
            </w:tcBorders>
          </w:tcPr>
          <w:p w14:paraId="08E0C60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9</w:t>
            </w:r>
          </w:p>
        </w:tc>
        <w:tc>
          <w:tcPr>
            <w:tcW w:w="1800" w:type="dxa"/>
            <w:tcBorders>
              <w:top w:val="single" w:sz="8" w:space="0" w:color="auto"/>
              <w:left w:val="single" w:sz="8" w:space="0" w:color="auto"/>
              <w:bottom w:val="single" w:sz="8" w:space="0" w:color="auto"/>
              <w:right w:val="single" w:sz="8" w:space="0" w:color="auto"/>
            </w:tcBorders>
          </w:tcPr>
          <w:p w14:paraId="321A4BE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3.0</w:t>
            </w:r>
          </w:p>
        </w:tc>
      </w:tr>
      <w:tr w:rsidR="005D5EE8" w:rsidRPr="008968A6" w14:paraId="08FC6782" w14:textId="77777777" w:rsidTr="002F53F4">
        <w:tc>
          <w:tcPr>
            <w:tcW w:w="5912" w:type="dxa"/>
            <w:tcBorders>
              <w:top w:val="single" w:sz="8" w:space="0" w:color="auto"/>
              <w:left w:val="single" w:sz="8" w:space="0" w:color="auto"/>
              <w:bottom w:val="single" w:sz="8" w:space="0" w:color="auto"/>
              <w:right w:val="single" w:sz="8" w:space="0" w:color="auto"/>
            </w:tcBorders>
          </w:tcPr>
          <w:p w14:paraId="2DBC676E"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Average</w:t>
            </w:r>
          </w:p>
        </w:tc>
        <w:tc>
          <w:tcPr>
            <w:tcW w:w="1350" w:type="dxa"/>
            <w:tcBorders>
              <w:top w:val="single" w:sz="8" w:space="0" w:color="auto"/>
              <w:left w:val="single" w:sz="8" w:space="0" w:color="auto"/>
              <w:bottom w:val="single" w:sz="8" w:space="0" w:color="auto"/>
              <w:right w:val="single" w:sz="8" w:space="0" w:color="auto"/>
            </w:tcBorders>
          </w:tcPr>
          <w:p w14:paraId="2FD8A4EE"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14</w:t>
            </w:r>
          </w:p>
        </w:tc>
        <w:tc>
          <w:tcPr>
            <w:tcW w:w="1800" w:type="dxa"/>
            <w:tcBorders>
              <w:top w:val="single" w:sz="8" w:space="0" w:color="auto"/>
              <w:left w:val="single" w:sz="8" w:space="0" w:color="auto"/>
              <w:bottom w:val="single" w:sz="8" w:space="0" w:color="auto"/>
              <w:right w:val="single" w:sz="8" w:space="0" w:color="auto"/>
            </w:tcBorders>
          </w:tcPr>
          <w:p w14:paraId="253BFA4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4.6</w:t>
            </w:r>
          </w:p>
        </w:tc>
      </w:tr>
      <w:tr w:rsidR="005D5EE8" w:rsidRPr="008968A6" w14:paraId="20FE32F6" w14:textId="77777777" w:rsidTr="002F53F4">
        <w:tc>
          <w:tcPr>
            <w:tcW w:w="5912" w:type="dxa"/>
            <w:tcBorders>
              <w:top w:val="single" w:sz="8" w:space="0" w:color="auto"/>
              <w:left w:val="single" w:sz="8" w:space="0" w:color="auto"/>
              <w:bottom w:val="single" w:sz="8" w:space="0" w:color="auto"/>
              <w:right w:val="single" w:sz="8" w:space="0" w:color="auto"/>
            </w:tcBorders>
          </w:tcPr>
          <w:p w14:paraId="561B9C2D"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High</w:t>
            </w:r>
          </w:p>
        </w:tc>
        <w:tc>
          <w:tcPr>
            <w:tcW w:w="1350" w:type="dxa"/>
            <w:tcBorders>
              <w:top w:val="single" w:sz="8" w:space="0" w:color="auto"/>
              <w:left w:val="single" w:sz="8" w:space="0" w:color="auto"/>
              <w:bottom w:val="single" w:sz="8" w:space="0" w:color="auto"/>
              <w:right w:val="single" w:sz="8" w:space="0" w:color="auto"/>
            </w:tcBorders>
          </w:tcPr>
          <w:p w14:paraId="7C433BC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93</w:t>
            </w:r>
          </w:p>
        </w:tc>
        <w:tc>
          <w:tcPr>
            <w:tcW w:w="1800" w:type="dxa"/>
            <w:tcBorders>
              <w:top w:val="single" w:sz="8" w:space="0" w:color="auto"/>
              <w:left w:val="single" w:sz="8" w:space="0" w:color="auto"/>
              <w:bottom w:val="single" w:sz="8" w:space="0" w:color="auto"/>
              <w:right w:val="single" w:sz="8" w:space="0" w:color="auto"/>
            </w:tcBorders>
          </w:tcPr>
          <w:p w14:paraId="3A59C59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30.0</w:t>
            </w:r>
          </w:p>
        </w:tc>
      </w:tr>
      <w:tr w:rsidR="005D5EE8" w:rsidRPr="008968A6" w14:paraId="56E94E5F" w14:textId="77777777" w:rsidTr="002F53F4">
        <w:tc>
          <w:tcPr>
            <w:tcW w:w="5912" w:type="dxa"/>
            <w:tcBorders>
              <w:top w:val="single" w:sz="8" w:space="0" w:color="auto"/>
              <w:left w:val="single" w:sz="8" w:space="0" w:color="auto"/>
              <w:bottom w:val="single" w:sz="8" w:space="0" w:color="auto"/>
              <w:right w:val="single" w:sz="8" w:space="0" w:color="auto"/>
            </w:tcBorders>
          </w:tcPr>
          <w:p w14:paraId="52F5B99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Very high</w:t>
            </w:r>
          </w:p>
        </w:tc>
        <w:tc>
          <w:tcPr>
            <w:tcW w:w="1350" w:type="dxa"/>
            <w:tcBorders>
              <w:top w:val="single" w:sz="8" w:space="0" w:color="auto"/>
              <w:left w:val="single" w:sz="8" w:space="0" w:color="auto"/>
              <w:bottom w:val="single" w:sz="8" w:space="0" w:color="auto"/>
              <w:right w:val="single" w:sz="8" w:space="0" w:color="auto"/>
            </w:tcBorders>
          </w:tcPr>
          <w:p w14:paraId="37DCE45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182</w:t>
            </w:r>
          </w:p>
        </w:tc>
        <w:tc>
          <w:tcPr>
            <w:tcW w:w="1800" w:type="dxa"/>
            <w:tcBorders>
              <w:top w:val="single" w:sz="8" w:space="0" w:color="auto"/>
              <w:left w:val="single" w:sz="8" w:space="0" w:color="auto"/>
              <w:bottom w:val="single" w:sz="8" w:space="0" w:color="auto"/>
              <w:right w:val="single" w:sz="8" w:space="0" w:color="auto"/>
            </w:tcBorders>
          </w:tcPr>
          <w:p w14:paraId="3030B054"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58.9</w:t>
            </w:r>
          </w:p>
        </w:tc>
      </w:tr>
      <w:tr w:rsidR="005D5EE8" w:rsidRPr="008968A6" w14:paraId="04B6AD70" w14:textId="77777777" w:rsidTr="002F53F4">
        <w:tc>
          <w:tcPr>
            <w:tcW w:w="5912" w:type="dxa"/>
            <w:tcBorders>
              <w:top w:val="single" w:sz="8" w:space="0" w:color="auto"/>
              <w:left w:val="single" w:sz="8" w:space="0" w:color="auto"/>
              <w:bottom w:val="single" w:sz="8" w:space="0" w:color="auto"/>
              <w:right w:val="single" w:sz="8" w:space="0" w:color="auto"/>
            </w:tcBorders>
          </w:tcPr>
          <w:p w14:paraId="4F7073C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Total</w:t>
            </w:r>
          </w:p>
        </w:tc>
        <w:tc>
          <w:tcPr>
            <w:tcW w:w="1350" w:type="dxa"/>
            <w:tcBorders>
              <w:top w:val="single" w:sz="8" w:space="0" w:color="auto"/>
              <w:left w:val="single" w:sz="8" w:space="0" w:color="auto"/>
              <w:bottom w:val="single" w:sz="8" w:space="0" w:color="auto"/>
              <w:right w:val="single" w:sz="8" w:space="0" w:color="auto"/>
            </w:tcBorders>
          </w:tcPr>
          <w:p w14:paraId="28161D91"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309</w:t>
            </w:r>
          </w:p>
        </w:tc>
        <w:tc>
          <w:tcPr>
            <w:tcW w:w="1800" w:type="dxa"/>
            <w:tcBorders>
              <w:top w:val="single" w:sz="8" w:space="0" w:color="auto"/>
              <w:left w:val="single" w:sz="8" w:space="0" w:color="auto"/>
              <w:bottom w:val="single" w:sz="8" w:space="0" w:color="auto"/>
              <w:right w:val="single" w:sz="8" w:space="0" w:color="auto"/>
            </w:tcBorders>
          </w:tcPr>
          <w:p w14:paraId="737904B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100</w:t>
            </w:r>
          </w:p>
        </w:tc>
      </w:tr>
      <w:tr w:rsidR="005D5EE8" w:rsidRPr="008968A6" w14:paraId="30FAC632" w14:textId="77777777" w:rsidTr="002F53F4">
        <w:tc>
          <w:tcPr>
            <w:tcW w:w="5912" w:type="dxa"/>
            <w:tcBorders>
              <w:top w:val="single" w:sz="8" w:space="0" w:color="auto"/>
              <w:left w:val="single" w:sz="8" w:space="0" w:color="auto"/>
              <w:bottom w:val="single" w:sz="8" w:space="0" w:color="auto"/>
              <w:right w:val="single" w:sz="8" w:space="0" w:color="auto"/>
            </w:tcBorders>
          </w:tcPr>
          <w:p w14:paraId="6F2843C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i/>
                <w:sz w:val="24"/>
                <w:szCs w:val="24"/>
              </w:rPr>
              <w:t>What is the tendency of your continued loyalty to the bank?</w:t>
            </w:r>
          </w:p>
        </w:tc>
        <w:tc>
          <w:tcPr>
            <w:tcW w:w="1350" w:type="dxa"/>
            <w:tcBorders>
              <w:top w:val="single" w:sz="8" w:space="0" w:color="auto"/>
              <w:left w:val="single" w:sz="8" w:space="0" w:color="auto"/>
              <w:bottom w:val="single" w:sz="8" w:space="0" w:color="auto"/>
              <w:right w:val="single" w:sz="8" w:space="0" w:color="auto"/>
            </w:tcBorders>
          </w:tcPr>
          <w:p w14:paraId="76BD1BEE" w14:textId="77777777" w:rsidR="005D5EE8" w:rsidRPr="008968A6" w:rsidRDefault="005D5EE8" w:rsidP="002F53F4">
            <w:pPr>
              <w:spacing w:after="0" w:line="240" w:lineRule="auto"/>
              <w:jc w:val="both"/>
              <w:rPr>
                <w:rFonts w:ascii="Times New Roman" w:hAnsi="Times New Roman" w:cs="Times New Roman"/>
                <w:sz w:val="24"/>
                <w:szCs w:val="24"/>
              </w:rPr>
            </w:pPr>
          </w:p>
        </w:tc>
        <w:tc>
          <w:tcPr>
            <w:tcW w:w="1800" w:type="dxa"/>
            <w:tcBorders>
              <w:top w:val="single" w:sz="8" w:space="0" w:color="auto"/>
              <w:left w:val="single" w:sz="8" w:space="0" w:color="auto"/>
              <w:bottom w:val="single" w:sz="8" w:space="0" w:color="auto"/>
              <w:right w:val="single" w:sz="8" w:space="0" w:color="auto"/>
            </w:tcBorders>
          </w:tcPr>
          <w:p w14:paraId="4FE5765E" w14:textId="77777777" w:rsidR="005D5EE8" w:rsidRPr="008968A6" w:rsidRDefault="005D5EE8" w:rsidP="002F53F4">
            <w:pPr>
              <w:spacing w:after="0" w:line="240" w:lineRule="auto"/>
              <w:jc w:val="both"/>
              <w:rPr>
                <w:rFonts w:ascii="Times New Roman" w:hAnsi="Times New Roman" w:cs="Times New Roman"/>
                <w:sz w:val="24"/>
                <w:szCs w:val="24"/>
              </w:rPr>
            </w:pPr>
          </w:p>
        </w:tc>
      </w:tr>
      <w:tr w:rsidR="005D5EE8" w:rsidRPr="008968A6" w14:paraId="4ABFC6DF" w14:textId="77777777" w:rsidTr="002F53F4">
        <w:tc>
          <w:tcPr>
            <w:tcW w:w="5912" w:type="dxa"/>
            <w:tcBorders>
              <w:top w:val="single" w:sz="8" w:space="0" w:color="auto"/>
              <w:left w:val="single" w:sz="8" w:space="0" w:color="auto"/>
              <w:bottom w:val="single" w:sz="8" w:space="0" w:color="auto"/>
              <w:right w:val="single" w:sz="8" w:space="0" w:color="auto"/>
            </w:tcBorders>
          </w:tcPr>
          <w:p w14:paraId="1F924209"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Very Low</w:t>
            </w:r>
          </w:p>
        </w:tc>
        <w:tc>
          <w:tcPr>
            <w:tcW w:w="1350" w:type="dxa"/>
            <w:tcBorders>
              <w:top w:val="single" w:sz="8" w:space="0" w:color="auto"/>
              <w:left w:val="single" w:sz="8" w:space="0" w:color="auto"/>
              <w:bottom w:val="single" w:sz="8" w:space="0" w:color="auto"/>
              <w:right w:val="single" w:sz="8" w:space="0" w:color="auto"/>
            </w:tcBorders>
          </w:tcPr>
          <w:p w14:paraId="48FC0CE4"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12</w:t>
            </w:r>
          </w:p>
        </w:tc>
        <w:tc>
          <w:tcPr>
            <w:tcW w:w="1800" w:type="dxa"/>
            <w:tcBorders>
              <w:top w:val="single" w:sz="8" w:space="0" w:color="auto"/>
              <w:left w:val="single" w:sz="8" w:space="0" w:color="auto"/>
              <w:bottom w:val="single" w:sz="8" w:space="0" w:color="auto"/>
              <w:right w:val="single" w:sz="8" w:space="0" w:color="auto"/>
            </w:tcBorders>
          </w:tcPr>
          <w:p w14:paraId="0887547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3.9</w:t>
            </w:r>
          </w:p>
        </w:tc>
      </w:tr>
      <w:tr w:rsidR="005D5EE8" w:rsidRPr="008968A6" w14:paraId="33CB6D91" w14:textId="77777777" w:rsidTr="002F53F4">
        <w:tc>
          <w:tcPr>
            <w:tcW w:w="5912" w:type="dxa"/>
            <w:tcBorders>
              <w:top w:val="single" w:sz="8" w:space="0" w:color="auto"/>
              <w:left w:val="single" w:sz="8" w:space="0" w:color="auto"/>
              <w:bottom w:val="single" w:sz="8" w:space="0" w:color="auto"/>
              <w:right w:val="single" w:sz="8" w:space="0" w:color="auto"/>
            </w:tcBorders>
          </w:tcPr>
          <w:p w14:paraId="3A3D45F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Low</w:t>
            </w:r>
          </w:p>
        </w:tc>
        <w:tc>
          <w:tcPr>
            <w:tcW w:w="1350" w:type="dxa"/>
            <w:tcBorders>
              <w:top w:val="single" w:sz="8" w:space="0" w:color="auto"/>
              <w:left w:val="single" w:sz="8" w:space="0" w:color="auto"/>
              <w:bottom w:val="single" w:sz="8" w:space="0" w:color="auto"/>
              <w:right w:val="single" w:sz="8" w:space="0" w:color="auto"/>
            </w:tcBorders>
          </w:tcPr>
          <w:p w14:paraId="5BB1A5E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7</w:t>
            </w:r>
          </w:p>
        </w:tc>
        <w:tc>
          <w:tcPr>
            <w:tcW w:w="1800" w:type="dxa"/>
            <w:tcBorders>
              <w:top w:val="single" w:sz="8" w:space="0" w:color="auto"/>
              <w:left w:val="single" w:sz="8" w:space="0" w:color="auto"/>
              <w:bottom w:val="single" w:sz="8" w:space="0" w:color="auto"/>
              <w:right w:val="single" w:sz="8" w:space="0" w:color="auto"/>
            </w:tcBorders>
          </w:tcPr>
          <w:p w14:paraId="4935E62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2.3</w:t>
            </w:r>
          </w:p>
        </w:tc>
      </w:tr>
      <w:tr w:rsidR="005D5EE8" w:rsidRPr="008968A6" w14:paraId="1F43DEAF" w14:textId="77777777" w:rsidTr="002F53F4">
        <w:tc>
          <w:tcPr>
            <w:tcW w:w="5912" w:type="dxa"/>
            <w:tcBorders>
              <w:top w:val="single" w:sz="8" w:space="0" w:color="auto"/>
              <w:left w:val="single" w:sz="8" w:space="0" w:color="auto"/>
              <w:bottom w:val="single" w:sz="8" w:space="0" w:color="auto"/>
              <w:right w:val="single" w:sz="8" w:space="0" w:color="auto"/>
            </w:tcBorders>
          </w:tcPr>
          <w:p w14:paraId="1E370FC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Average</w:t>
            </w:r>
          </w:p>
        </w:tc>
        <w:tc>
          <w:tcPr>
            <w:tcW w:w="1350" w:type="dxa"/>
            <w:tcBorders>
              <w:top w:val="single" w:sz="8" w:space="0" w:color="auto"/>
              <w:left w:val="single" w:sz="8" w:space="0" w:color="auto"/>
              <w:bottom w:val="single" w:sz="8" w:space="0" w:color="auto"/>
              <w:right w:val="single" w:sz="8" w:space="0" w:color="auto"/>
            </w:tcBorders>
          </w:tcPr>
          <w:p w14:paraId="4164C5F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11</w:t>
            </w:r>
          </w:p>
        </w:tc>
        <w:tc>
          <w:tcPr>
            <w:tcW w:w="1800" w:type="dxa"/>
            <w:tcBorders>
              <w:top w:val="single" w:sz="8" w:space="0" w:color="auto"/>
              <w:left w:val="single" w:sz="8" w:space="0" w:color="auto"/>
              <w:bottom w:val="single" w:sz="8" w:space="0" w:color="auto"/>
              <w:right w:val="single" w:sz="8" w:space="0" w:color="auto"/>
            </w:tcBorders>
          </w:tcPr>
          <w:p w14:paraId="520B86E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3.6</w:t>
            </w:r>
          </w:p>
        </w:tc>
      </w:tr>
      <w:tr w:rsidR="005D5EE8" w:rsidRPr="008968A6" w14:paraId="5A337AC3" w14:textId="77777777" w:rsidTr="002F53F4">
        <w:tc>
          <w:tcPr>
            <w:tcW w:w="5912" w:type="dxa"/>
            <w:tcBorders>
              <w:top w:val="single" w:sz="8" w:space="0" w:color="auto"/>
              <w:left w:val="single" w:sz="8" w:space="0" w:color="auto"/>
              <w:bottom w:val="single" w:sz="8" w:space="0" w:color="auto"/>
              <w:right w:val="single" w:sz="8" w:space="0" w:color="auto"/>
            </w:tcBorders>
          </w:tcPr>
          <w:p w14:paraId="09C295F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High</w:t>
            </w:r>
          </w:p>
        </w:tc>
        <w:tc>
          <w:tcPr>
            <w:tcW w:w="1350" w:type="dxa"/>
            <w:tcBorders>
              <w:top w:val="single" w:sz="8" w:space="0" w:color="auto"/>
              <w:left w:val="single" w:sz="8" w:space="0" w:color="auto"/>
              <w:bottom w:val="single" w:sz="8" w:space="0" w:color="auto"/>
              <w:right w:val="single" w:sz="8" w:space="0" w:color="auto"/>
            </w:tcBorders>
          </w:tcPr>
          <w:p w14:paraId="0900465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143</w:t>
            </w:r>
          </w:p>
        </w:tc>
        <w:tc>
          <w:tcPr>
            <w:tcW w:w="1800" w:type="dxa"/>
            <w:tcBorders>
              <w:top w:val="single" w:sz="8" w:space="0" w:color="auto"/>
              <w:left w:val="single" w:sz="8" w:space="0" w:color="auto"/>
              <w:bottom w:val="single" w:sz="8" w:space="0" w:color="auto"/>
              <w:right w:val="single" w:sz="8" w:space="0" w:color="auto"/>
            </w:tcBorders>
          </w:tcPr>
          <w:p w14:paraId="6A97BCD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46.3</w:t>
            </w:r>
          </w:p>
        </w:tc>
      </w:tr>
      <w:tr w:rsidR="005D5EE8" w:rsidRPr="008968A6" w14:paraId="3D2A9879" w14:textId="77777777" w:rsidTr="002F53F4">
        <w:tc>
          <w:tcPr>
            <w:tcW w:w="5912" w:type="dxa"/>
            <w:tcBorders>
              <w:top w:val="single" w:sz="8" w:space="0" w:color="auto"/>
              <w:left w:val="single" w:sz="8" w:space="0" w:color="auto"/>
              <w:bottom w:val="single" w:sz="8" w:space="0" w:color="auto"/>
              <w:right w:val="single" w:sz="8" w:space="0" w:color="auto"/>
            </w:tcBorders>
          </w:tcPr>
          <w:p w14:paraId="03F966B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Very high</w:t>
            </w:r>
          </w:p>
        </w:tc>
        <w:tc>
          <w:tcPr>
            <w:tcW w:w="1350" w:type="dxa"/>
            <w:tcBorders>
              <w:top w:val="single" w:sz="8" w:space="0" w:color="auto"/>
              <w:left w:val="single" w:sz="8" w:space="0" w:color="auto"/>
              <w:bottom w:val="single" w:sz="8" w:space="0" w:color="auto"/>
              <w:right w:val="single" w:sz="8" w:space="0" w:color="auto"/>
            </w:tcBorders>
          </w:tcPr>
          <w:p w14:paraId="11E5D56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135</w:t>
            </w:r>
          </w:p>
        </w:tc>
        <w:tc>
          <w:tcPr>
            <w:tcW w:w="1800" w:type="dxa"/>
            <w:tcBorders>
              <w:top w:val="single" w:sz="8" w:space="0" w:color="auto"/>
              <w:left w:val="single" w:sz="8" w:space="0" w:color="auto"/>
              <w:bottom w:val="single" w:sz="8" w:space="0" w:color="auto"/>
              <w:right w:val="single" w:sz="8" w:space="0" w:color="auto"/>
            </w:tcBorders>
          </w:tcPr>
          <w:p w14:paraId="39383A8A"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43.7</w:t>
            </w:r>
          </w:p>
        </w:tc>
      </w:tr>
      <w:tr w:rsidR="005D5EE8" w:rsidRPr="008968A6" w14:paraId="431E5E9A" w14:textId="77777777" w:rsidTr="002F53F4">
        <w:tc>
          <w:tcPr>
            <w:tcW w:w="5912" w:type="dxa"/>
            <w:tcBorders>
              <w:top w:val="single" w:sz="8" w:space="0" w:color="auto"/>
              <w:left w:val="single" w:sz="8" w:space="0" w:color="auto"/>
              <w:bottom w:val="single" w:sz="8" w:space="0" w:color="auto"/>
              <w:right w:val="single" w:sz="8" w:space="0" w:color="auto"/>
            </w:tcBorders>
          </w:tcPr>
          <w:p w14:paraId="262839B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Total</w:t>
            </w:r>
          </w:p>
        </w:tc>
        <w:tc>
          <w:tcPr>
            <w:tcW w:w="1350" w:type="dxa"/>
            <w:tcBorders>
              <w:top w:val="single" w:sz="8" w:space="0" w:color="auto"/>
              <w:left w:val="single" w:sz="8" w:space="0" w:color="auto"/>
              <w:bottom w:val="single" w:sz="8" w:space="0" w:color="auto"/>
              <w:right w:val="single" w:sz="8" w:space="0" w:color="auto"/>
            </w:tcBorders>
          </w:tcPr>
          <w:p w14:paraId="703B009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309</w:t>
            </w:r>
          </w:p>
        </w:tc>
        <w:tc>
          <w:tcPr>
            <w:tcW w:w="1800" w:type="dxa"/>
            <w:tcBorders>
              <w:top w:val="single" w:sz="8" w:space="0" w:color="auto"/>
              <w:left w:val="single" w:sz="8" w:space="0" w:color="auto"/>
              <w:bottom w:val="single" w:sz="8" w:space="0" w:color="auto"/>
              <w:right w:val="single" w:sz="8" w:space="0" w:color="auto"/>
            </w:tcBorders>
          </w:tcPr>
          <w:p w14:paraId="22918169"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100</w:t>
            </w:r>
          </w:p>
        </w:tc>
      </w:tr>
      <w:tr w:rsidR="005D5EE8" w:rsidRPr="008968A6" w14:paraId="1F119DF0" w14:textId="77777777" w:rsidTr="002F53F4">
        <w:tc>
          <w:tcPr>
            <w:tcW w:w="5912" w:type="dxa"/>
            <w:tcBorders>
              <w:top w:val="single" w:sz="8" w:space="0" w:color="auto"/>
              <w:left w:val="single" w:sz="8" w:space="0" w:color="auto"/>
              <w:bottom w:val="single" w:sz="8" w:space="0" w:color="auto"/>
              <w:right w:val="single" w:sz="8" w:space="0" w:color="auto"/>
            </w:tcBorders>
          </w:tcPr>
          <w:p w14:paraId="7F202264"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i/>
                <w:sz w:val="24"/>
                <w:szCs w:val="24"/>
              </w:rPr>
              <w:t>How determined are you in operating with the bank?</w:t>
            </w:r>
          </w:p>
        </w:tc>
        <w:tc>
          <w:tcPr>
            <w:tcW w:w="1350" w:type="dxa"/>
            <w:tcBorders>
              <w:top w:val="single" w:sz="8" w:space="0" w:color="auto"/>
              <w:left w:val="single" w:sz="8" w:space="0" w:color="auto"/>
              <w:bottom w:val="single" w:sz="8" w:space="0" w:color="auto"/>
              <w:right w:val="single" w:sz="8" w:space="0" w:color="auto"/>
            </w:tcBorders>
          </w:tcPr>
          <w:p w14:paraId="0ED45E7A" w14:textId="77777777" w:rsidR="005D5EE8" w:rsidRPr="008968A6" w:rsidRDefault="005D5EE8" w:rsidP="002F53F4">
            <w:pPr>
              <w:spacing w:after="0" w:line="240" w:lineRule="auto"/>
              <w:jc w:val="both"/>
              <w:rPr>
                <w:rFonts w:ascii="Times New Roman" w:hAnsi="Times New Roman" w:cs="Times New Roman"/>
                <w:sz w:val="24"/>
                <w:szCs w:val="24"/>
              </w:rPr>
            </w:pPr>
          </w:p>
        </w:tc>
        <w:tc>
          <w:tcPr>
            <w:tcW w:w="1800" w:type="dxa"/>
            <w:tcBorders>
              <w:top w:val="single" w:sz="8" w:space="0" w:color="auto"/>
              <w:left w:val="single" w:sz="8" w:space="0" w:color="auto"/>
              <w:bottom w:val="single" w:sz="8" w:space="0" w:color="auto"/>
              <w:right w:val="single" w:sz="8" w:space="0" w:color="auto"/>
            </w:tcBorders>
          </w:tcPr>
          <w:p w14:paraId="04392373" w14:textId="77777777" w:rsidR="005D5EE8" w:rsidRPr="008968A6" w:rsidRDefault="005D5EE8" w:rsidP="002F53F4">
            <w:pPr>
              <w:spacing w:after="0" w:line="240" w:lineRule="auto"/>
              <w:jc w:val="both"/>
              <w:rPr>
                <w:rFonts w:ascii="Times New Roman" w:hAnsi="Times New Roman" w:cs="Times New Roman"/>
                <w:sz w:val="24"/>
                <w:szCs w:val="24"/>
              </w:rPr>
            </w:pPr>
          </w:p>
        </w:tc>
      </w:tr>
      <w:tr w:rsidR="005D5EE8" w:rsidRPr="008968A6" w14:paraId="3883E5CF" w14:textId="77777777" w:rsidTr="002F53F4">
        <w:tc>
          <w:tcPr>
            <w:tcW w:w="5912" w:type="dxa"/>
            <w:tcBorders>
              <w:top w:val="single" w:sz="8" w:space="0" w:color="auto"/>
              <w:left w:val="single" w:sz="8" w:space="0" w:color="auto"/>
              <w:bottom w:val="single" w:sz="8" w:space="0" w:color="auto"/>
              <w:right w:val="single" w:sz="8" w:space="0" w:color="auto"/>
            </w:tcBorders>
          </w:tcPr>
          <w:p w14:paraId="01E4CBA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Very lowly</w:t>
            </w:r>
          </w:p>
        </w:tc>
        <w:tc>
          <w:tcPr>
            <w:tcW w:w="1350" w:type="dxa"/>
            <w:tcBorders>
              <w:top w:val="single" w:sz="8" w:space="0" w:color="auto"/>
              <w:left w:val="single" w:sz="8" w:space="0" w:color="auto"/>
              <w:bottom w:val="single" w:sz="8" w:space="0" w:color="auto"/>
              <w:right w:val="single" w:sz="8" w:space="0" w:color="auto"/>
            </w:tcBorders>
          </w:tcPr>
          <w:p w14:paraId="4165290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18</w:t>
            </w:r>
          </w:p>
        </w:tc>
        <w:tc>
          <w:tcPr>
            <w:tcW w:w="1800" w:type="dxa"/>
            <w:tcBorders>
              <w:top w:val="single" w:sz="8" w:space="0" w:color="auto"/>
              <w:left w:val="single" w:sz="8" w:space="0" w:color="auto"/>
              <w:bottom w:val="single" w:sz="8" w:space="0" w:color="auto"/>
              <w:right w:val="single" w:sz="8" w:space="0" w:color="auto"/>
            </w:tcBorders>
          </w:tcPr>
          <w:p w14:paraId="60E47C5D"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5.8</w:t>
            </w:r>
          </w:p>
        </w:tc>
      </w:tr>
      <w:tr w:rsidR="005D5EE8" w:rsidRPr="008968A6" w14:paraId="6A9ECE06" w14:textId="77777777" w:rsidTr="002F53F4">
        <w:tc>
          <w:tcPr>
            <w:tcW w:w="5912" w:type="dxa"/>
            <w:tcBorders>
              <w:top w:val="single" w:sz="8" w:space="0" w:color="auto"/>
              <w:left w:val="single" w:sz="8" w:space="0" w:color="auto"/>
              <w:bottom w:val="single" w:sz="8" w:space="0" w:color="auto"/>
              <w:right w:val="single" w:sz="8" w:space="0" w:color="auto"/>
            </w:tcBorders>
          </w:tcPr>
          <w:p w14:paraId="371410DD"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Lowly</w:t>
            </w:r>
          </w:p>
        </w:tc>
        <w:tc>
          <w:tcPr>
            <w:tcW w:w="1350" w:type="dxa"/>
            <w:tcBorders>
              <w:top w:val="single" w:sz="8" w:space="0" w:color="auto"/>
              <w:left w:val="single" w:sz="8" w:space="0" w:color="auto"/>
              <w:bottom w:val="single" w:sz="8" w:space="0" w:color="auto"/>
              <w:right w:val="single" w:sz="8" w:space="0" w:color="auto"/>
            </w:tcBorders>
          </w:tcPr>
          <w:p w14:paraId="17D7BFE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6</w:t>
            </w:r>
          </w:p>
        </w:tc>
        <w:tc>
          <w:tcPr>
            <w:tcW w:w="1800" w:type="dxa"/>
            <w:tcBorders>
              <w:top w:val="single" w:sz="8" w:space="0" w:color="auto"/>
              <w:left w:val="single" w:sz="8" w:space="0" w:color="auto"/>
              <w:bottom w:val="single" w:sz="8" w:space="0" w:color="auto"/>
              <w:right w:val="single" w:sz="8" w:space="0" w:color="auto"/>
            </w:tcBorders>
          </w:tcPr>
          <w:p w14:paraId="4AE91386"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2.0</w:t>
            </w:r>
          </w:p>
        </w:tc>
      </w:tr>
      <w:tr w:rsidR="005D5EE8" w:rsidRPr="008968A6" w14:paraId="68350261" w14:textId="77777777" w:rsidTr="002F53F4">
        <w:tc>
          <w:tcPr>
            <w:tcW w:w="5912" w:type="dxa"/>
            <w:tcBorders>
              <w:top w:val="single" w:sz="8" w:space="0" w:color="auto"/>
              <w:left w:val="single" w:sz="8" w:space="0" w:color="auto"/>
              <w:bottom w:val="single" w:sz="8" w:space="0" w:color="auto"/>
              <w:right w:val="single" w:sz="8" w:space="0" w:color="auto"/>
            </w:tcBorders>
          </w:tcPr>
          <w:p w14:paraId="6952ADE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lastRenderedPageBreak/>
              <w:t>Average</w:t>
            </w:r>
          </w:p>
        </w:tc>
        <w:tc>
          <w:tcPr>
            <w:tcW w:w="1350" w:type="dxa"/>
            <w:tcBorders>
              <w:top w:val="single" w:sz="8" w:space="0" w:color="auto"/>
              <w:left w:val="single" w:sz="8" w:space="0" w:color="auto"/>
              <w:bottom w:val="single" w:sz="8" w:space="0" w:color="auto"/>
              <w:right w:val="single" w:sz="8" w:space="0" w:color="auto"/>
            </w:tcBorders>
          </w:tcPr>
          <w:p w14:paraId="23E7063C"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12</w:t>
            </w:r>
          </w:p>
        </w:tc>
        <w:tc>
          <w:tcPr>
            <w:tcW w:w="1800" w:type="dxa"/>
            <w:tcBorders>
              <w:top w:val="single" w:sz="8" w:space="0" w:color="auto"/>
              <w:left w:val="single" w:sz="8" w:space="0" w:color="auto"/>
              <w:bottom w:val="single" w:sz="8" w:space="0" w:color="auto"/>
              <w:right w:val="single" w:sz="8" w:space="0" w:color="auto"/>
            </w:tcBorders>
          </w:tcPr>
          <w:p w14:paraId="70E6FAEB"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3.9</w:t>
            </w:r>
          </w:p>
        </w:tc>
      </w:tr>
      <w:tr w:rsidR="005D5EE8" w:rsidRPr="008968A6" w14:paraId="5556D190" w14:textId="77777777" w:rsidTr="002F53F4">
        <w:tc>
          <w:tcPr>
            <w:tcW w:w="5912" w:type="dxa"/>
            <w:tcBorders>
              <w:top w:val="single" w:sz="8" w:space="0" w:color="auto"/>
              <w:left w:val="single" w:sz="8" w:space="0" w:color="auto"/>
              <w:bottom w:val="single" w:sz="8" w:space="0" w:color="auto"/>
              <w:right w:val="single" w:sz="8" w:space="0" w:color="auto"/>
            </w:tcBorders>
          </w:tcPr>
          <w:p w14:paraId="54A92A9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Highly</w:t>
            </w:r>
          </w:p>
        </w:tc>
        <w:tc>
          <w:tcPr>
            <w:tcW w:w="1350" w:type="dxa"/>
            <w:tcBorders>
              <w:top w:val="single" w:sz="8" w:space="0" w:color="auto"/>
              <w:left w:val="single" w:sz="8" w:space="0" w:color="auto"/>
              <w:bottom w:val="single" w:sz="8" w:space="0" w:color="auto"/>
              <w:right w:val="single" w:sz="8" w:space="0" w:color="auto"/>
            </w:tcBorders>
          </w:tcPr>
          <w:p w14:paraId="78D2C2A8"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80</w:t>
            </w:r>
          </w:p>
        </w:tc>
        <w:tc>
          <w:tcPr>
            <w:tcW w:w="1800" w:type="dxa"/>
            <w:tcBorders>
              <w:top w:val="single" w:sz="8" w:space="0" w:color="auto"/>
              <w:left w:val="single" w:sz="8" w:space="0" w:color="auto"/>
              <w:bottom w:val="single" w:sz="8" w:space="0" w:color="auto"/>
              <w:right w:val="single" w:sz="8" w:space="0" w:color="auto"/>
            </w:tcBorders>
          </w:tcPr>
          <w:p w14:paraId="488299E5"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25.8</w:t>
            </w:r>
          </w:p>
        </w:tc>
      </w:tr>
      <w:tr w:rsidR="005D5EE8" w:rsidRPr="008968A6" w14:paraId="07720973" w14:textId="77777777" w:rsidTr="002F53F4">
        <w:tc>
          <w:tcPr>
            <w:tcW w:w="5912" w:type="dxa"/>
            <w:tcBorders>
              <w:top w:val="single" w:sz="8" w:space="0" w:color="auto"/>
              <w:left w:val="single" w:sz="8" w:space="0" w:color="auto"/>
              <w:bottom w:val="single" w:sz="8" w:space="0" w:color="auto"/>
              <w:right w:val="single" w:sz="8" w:space="0" w:color="auto"/>
            </w:tcBorders>
          </w:tcPr>
          <w:p w14:paraId="7EB26650"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Very highly</w:t>
            </w:r>
          </w:p>
        </w:tc>
        <w:tc>
          <w:tcPr>
            <w:tcW w:w="1350" w:type="dxa"/>
            <w:tcBorders>
              <w:top w:val="single" w:sz="8" w:space="0" w:color="auto"/>
              <w:left w:val="single" w:sz="8" w:space="0" w:color="auto"/>
              <w:bottom w:val="single" w:sz="8" w:space="0" w:color="auto"/>
              <w:right w:val="single" w:sz="8" w:space="0" w:color="auto"/>
            </w:tcBorders>
          </w:tcPr>
          <w:p w14:paraId="1D0C0593"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193</w:t>
            </w:r>
          </w:p>
        </w:tc>
        <w:tc>
          <w:tcPr>
            <w:tcW w:w="1800" w:type="dxa"/>
            <w:tcBorders>
              <w:top w:val="single" w:sz="8" w:space="0" w:color="auto"/>
              <w:left w:val="single" w:sz="8" w:space="0" w:color="auto"/>
              <w:bottom w:val="single" w:sz="8" w:space="0" w:color="auto"/>
              <w:right w:val="single" w:sz="8" w:space="0" w:color="auto"/>
            </w:tcBorders>
          </w:tcPr>
          <w:p w14:paraId="713E8B4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sz w:val="24"/>
                <w:szCs w:val="24"/>
              </w:rPr>
              <w:t>62.5</w:t>
            </w:r>
          </w:p>
        </w:tc>
      </w:tr>
      <w:tr w:rsidR="005D5EE8" w:rsidRPr="008968A6" w14:paraId="1A513976" w14:textId="77777777" w:rsidTr="002F53F4">
        <w:tc>
          <w:tcPr>
            <w:tcW w:w="5912" w:type="dxa"/>
            <w:tcBorders>
              <w:top w:val="single" w:sz="8" w:space="0" w:color="auto"/>
              <w:left w:val="single" w:sz="8" w:space="0" w:color="auto"/>
              <w:bottom w:val="single" w:sz="8" w:space="0" w:color="auto"/>
              <w:right w:val="single" w:sz="8" w:space="0" w:color="auto"/>
            </w:tcBorders>
          </w:tcPr>
          <w:p w14:paraId="3CE12E8F"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Total</w:t>
            </w:r>
          </w:p>
        </w:tc>
        <w:tc>
          <w:tcPr>
            <w:tcW w:w="1350" w:type="dxa"/>
            <w:tcBorders>
              <w:top w:val="single" w:sz="8" w:space="0" w:color="auto"/>
              <w:left w:val="single" w:sz="8" w:space="0" w:color="auto"/>
              <w:bottom w:val="single" w:sz="8" w:space="0" w:color="auto"/>
              <w:right w:val="single" w:sz="8" w:space="0" w:color="auto"/>
            </w:tcBorders>
          </w:tcPr>
          <w:p w14:paraId="25C3FD1E"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309</w:t>
            </w:r>
          </w:p>
        </w:tc>
        <w:tc>
          <w:tcPr>
            <w:tcW w:w="1800" w:type="dxa"/>
            <w:tcBorders>
              <w:top w:val="single" w:sz="8" w:space="0" w:color="auto"/>
              <w:left w:val="single" w:sz="8" w:space="0" w:color="auto"/>
              <w:bottom w:val="single" w:sz="8" w:space="0" w:color="auto"/>
              <w:right w:val="single" w:sz="8" w:space="0" w:color="auto"/>
            </w:tcBorders>
          </w:tcPr>
          <w:p w14:paraId="6AD22137"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hAnsi="Times New Roman" w:cs="Times New Roman"/>
                <w:b/>
                <w:sz w:val="24"/>
                <w:szCs w:val="24"/>
              </w:rPr>
              <w:t>100</w:t>
            </w:r>
          </w:p>
        </w:tc>
      </w:tr>
    </w:tbl>
    <w:p w14:paraId="39162EB9"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ab/>
      </w:r>
      <w:r w:rsidRPr="008968A6">
        <w:rPr>
          <w:rFonts w:ascii="Times New Roman" w:hAnsi="Times New Roman" w:cs="Times New Roman"/>
          <w:b/>
          <w:i/>
          <w:sz w:val="24"/>
          <w:szCs w:val="24"/>
        </w:rPr>
        <w:t>Source:</w:t>
      </w:r>
      <w:r w:rsidRPr="008968A6">
        <w:rPr>
          <w:rFonts w:ascii="Times New Roman" w:hAnsi="Times New Roman" w:cs="Times New Roman"/>
          <w:i/>
          <w:sz w:val="24"/>
          <w:szCs w:val="24"/>
        </w:rPr>
        <w:t xml:space="preserve"> Field Data, 2025</w:t>
      </w:r>
    </w:p>
    <w:p w14:paraId="230B344B"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In table 4.5 above responses show that 9 (2.9%) of the respondents said their emotional and physical attachment to their bankers was very low, 25 (8.0%) said it was low, 29 (9.4%) stated that it was equal to expectation, 98 (31.7%) are of the view that it was high while the remaining 148 (48.0%) said it was very high.</w:t>
      </w:r>
    </w:p>
    <w:p w14:paraId="7FE1E6DA"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In addition, the table shows that 27 (8.6%) of the respondents are of the view that the influence of the e-banking services on them was very low, 14 (4.6%) each said the influence was low and average, respectively, 109 (35.4%) said it was high while the remaining 145 (46.8%) said they were highly influenced by the e-banking services.</w:t>
      </w:r>
    </w:p>
    <w:p w14:paraId="18622F96"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Expressing their views on the chances of their leaving their banks for other banks, 11 (3.5%) said the chances were very low, 9 (3.0%) said they were low, 14 (4.6%) stated they were average, 93 (30.0%) said that they were high while the remaining 182 (58.9%) said the chances were very high.</w:t>
      </w:r>
    </w:p>
    <w:p w14:paraId="09C840AC"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Furthermore, the table shows that in assessing the tendency of their continued loyalty to the banks 12 (3.9%) of the respondents said the tendency was very low, 7 (2.3%) said it was low, 11 (3.6%) said the tendency was average, 143 (46.3%) respondents said it was high while the remaining 135 (43.7%) respondents said it was very high.</w:t>
      </w:r>
    </w:p>
    <w:p w14:paraId="6265BC48" w14:textId="77777777" w:rsidR="005D5EE8" w:rsidRPr="008968A6" w:rsidRDefault="005D5EE8" w:rsidP="005D5EE8">
      <w:pPr>
        <w:spacing w:line="480" w:lineRule="auto"/>
        <w:jc w:val="both"/>
        <w:rPr>
          <w:rFonts w:ascii="Times New Roman" w:hAnsi="Times New Roman" w:cs="Times New Roman"/>
          <w:sz w:val="24"/>
          <w:szCs w:val="24"/>
        </w:rPr>
      </w:pPr>
      <w:proofErr w:type="gramStart"/>
      <w:r w:rsidRPr="008968A6">
        <w:rPr>
          <w:rFonts w:ascii="Times New Roman" w:hAnsi="Times New Roman" w:cs="Times New Roman"/>
          <w:sz w:val="24"/>
          <w:szCs w:val="24"/>
        </w:rPr>
        <w:t>Finally</w:t>
      </w:r>
      <w:proofErr w:type="gramEnd"/>
      <w:r w:rsidRPr="008968A6">
        <w:rPr>
          <w:rFonts w:ascii="Times New Roman" w:hAnsi="Times New Roman" w:cs="Times New Roman"/>
          <w:sz w:val="24"/>
          <w:szCs w:val="24"/>
        </w:rPr>
        <w:t xml:space="preserve"> the table shows that 18 (5.8%) of the respondents reiterated that the determination of their continued loyalty with the bank was very low, 6 (2.0%) said it was low, to 12 (3.9%) respondents, </w:t>
      </w:r>
      <w:r w:rsidRPr="008968A6">
        <w:rPr>
          <w:rFonts w:ascii="Times New Roman" w:hAnsi="Times New Roman" w:cs="Times New Roman"/>
          <w:sz w:val="24"/>
          <w:szCs w:val="24"/>
        </w:rPr>
        <w:lastRenderedPageBreak/>
        <w:t>the determination was average, 80 (25.8%) said the determination was high while the remaining 193 (62.5%) said it was very high.</w:t>
      </w:r>
    </w:p>
    <w:p w14:paraId="73F50007"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Table 4.6:</w:t>
      </w:r>
      <w:r w:rsidRPr="008968A6">
        <w:rPr>
          <w:rFonts w:ascii="Times New Roman" w:hAnsi="Times New Roman" w:cs="Times New Roman"/>
          <w:sz w:val="24"/>
          <w:szCs w:val="24"/>
        </w:rPr>
        <w:tab/>
        <w:t>Pearson Correlation</w:t>
      </w:r>
    </w:p>
    <w:p w14:paraId="190EFFA3" w14:textId="77777777" w:rsidR="005D5EE8" w:rsidRPr="008968A6" w:rsidRDefault="005D5EE8" w:rsidP="005D5EE8">
      <w:pPr>
        <w:spacing w:after="0" w:line="480" w:lineRule="auto"/>
        <w:ind w:left="720"/>
        <w:jc w:val="both"/>
        <w:rPr>
          <w:rFonts w:ascii="Times New Roman" w:hAnsi="Times New Roman" w:cs="Times New Roman"/>
          <w:sz w:val="24"/>
          <w:szCs w:val="24"/>
        </w:rPr>
      </w:pP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b/>
          <w:sz w:val="24"/>
          <w:szCs w:val="24"/>
        </w:rPr>
        <w:t>Correlations</w:t>
      </w:r>
    </w:p>
    <w:tbl>
      <w:tblPr>
        <w:tblW w:w="0" w:type="auto"/>
        <w:tblInd w:w="110" w:type="dxa"/>
        <w:tblCellMar>
          <w:left w:w="0" w:type="dxa"/>
          <w:right w:w="0" w:type="dxa"/>
        </w:tblCellMar>
        <w:tblLook w:val="0000" w:firstRow="0" w:lastRow="0" w:firstColumn="0" w:lastColumn="0" w:noHBand="0" w:noVBand="0"/>
      </w:tblPr>
      <w:tblGrid>
        <w:gridCol w:w="1505"/>
        <w:gridCol w:w="2080"/>
        <w:gridCol w:w="1426"/>
        <w:gridCol w:w="1401"/>
        <w:gridCol w:w="1409"/>
        <w:gridCol w:w="1409"/>
      </w:tblGrid>
      <w:tr w:rsidR="005D5EE8" w:rsidRPr="008968A6" w14:paraId="7D91264F" w14:textId="77777777" w:rsidTr="002F53F4">
        <w:trPr>
          <w:cantSplit/>
          <w:trHeight w:val="815"/>
        </w:trPr>
        <w:tc>
          <w:tcPr>
            <w:tcW w:w="3690" w:type="dxa"/>
            <w:gridSpan w:val="2"/>
            <w:tcBorders>
              <w:top w:val="single" w:sz="8" w:space="0" w:color="auto"/>
              <w:left w:val="single" w:sz="8" w:space="0" w:color="auto"/>
              <w:bottom w:val="single" w:sz="8" w:space="0" w:color="auto"/>
              <w:right w:val="single" w:sz="8" w:space="0" w:color="auto"/>
            </w:tcBorders>
            <w:shd w:val="clear" w:color="auto" w:fill="FFFFFF"/>
          </w:tcPr>
          <w:p w14:paraId="6F71C3B0" w14:textId="77777777" w:rsidR="005D5EE8" w:rsidRPr="008968A6" w:rsidRDefault="005D5EE8" w:rsidP="002F53F4">
            <w:pPr>
              <w:autoSpaceDE w:val="0"/>
              <w:autoSpaceDN w:val="0"/>
              <w:adjustRightInd w:val="0"/>
              <w:spacing w:line="240" w:lineRule="auto"/>
              <w:ind w:left="60" w:right="60"/>
              <w:rPr>
                <w:rFonts w:ascii="Times New Roman" w:hAnsi="Times New Roman" w:cs="Times New Roman"/>
                <w:sz w:val="24"/>
                <w:szCs w:val="24"/>
              </w:rPr>
            </w:pPr>
          </w:p>
        </w:tc>
        <w:tc>
          <w:tcPr>
            <w:tcW w:w="1440" w:type="dxa"/>
            <w:tcBorders>
              <w:top w:val="single" w:sz="8" w:space="0" w:color="auto"/>
              <w:left w:val="single" w:sz="8" w:space="0" w:color="auto"/>
              <w:bottom w:val="single" w:sz="8" w:space="0" w:color="auto"/>
              <w:right w:val="single" w:sz="8" w:space="0" w:color="auto"/>
            </w:tcBorders>
            <w:shd w:val="clear" w:color="auto" w:fill="FFFFFF"/>
          </w:tcPr>
          <w:p w14:paraId="7A6D2EF8" w14:textId="77777777" w:rsidR="005D5EE8" w:rsidRPr="008968A6" w:rsidRDefault="005D5EE8" w:rsidP="002F53F4">
            <w:pPr>
              <w:autoSpaceDE w:val="0"/>
              <w:autoSpaceDN w:val="0"/>
              <w:adjustRightInd w:val="0"/>
              <w:spacing w:line="240" w:lineRule="auto"/>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Customer Satisfaction</w:t>
            </w:r>
          </w:p>
        </w:tc>
        <w:tc>
          <w:tcPr>
            <w:tcW w:w="1440" w:type="dxa"/>
            <w:tcBorders>
              <w:top w:val="single" w:sz="8" w:space="0" w:color="auto"/>
              <w:left w:val="single" w:sz="8" w:space="0" w:color="auto"/>
              <w:bottom w:val="single" w:sz="8" w:space="0" w:color="auto"/>
              <w:right w:val="single" w:sz="8" w:space="0" w:color="auto"/>
            </w:tcBorders>
            <w:shd w:val="clear" w:color="auto" w:fill="FFFFFF"/>
          </w:tcPr>
          <w:p w14:paraId="49AFDFFF" w14:textId="77777777" w:rsidR="005D5EE8" w:rsidRPr="008968A6" w:rsidRDefault="005D5EE8" w:rsidP="002F53F4">
            <w:pPr>
              <w:autoSpaceDE w:val="0"/>
              <w:autoSpaceDN w:val="0"/>
              <w:adjustRightInd w:val="0"/>
              <w:spacing w:line="240" w:lineRule="auto"/>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Service Delivery</w:t>
            </w:r>
          </w:p>
        </w:tc>
        <w:tc>
          <w:tcPr>
            <w:tcW w:w="1440" w:type="dxa"/>
            <w:tcBorders>
              <w:top w:val="single" w:sz="8" w:space="0" w:color="auto"/>
              <w:left w:val="single" w:sz="8" w:space="0" w:color="auto"/>
              <w:bottom w:val="single" w:sz="8" w:space="0" w:color="auto"/>
              <w:right w:val="single" w:sz="8" w:space="0" w:color="auto"/>
            </w:tcBorders>
            <w:shd w:val="clear" w:color="auto" w:fill="FFFFFF"/>
          </w:tcPr>
          <w:p w14:paraId="7B3115DF" w14:textId="77777777" w:rsidR="005D5EE8" w:rsidRPr="008968A6" w:rsidRDefault="005D5EE8" w:rsidP="002F53F4">
            <w:pPr>
              <w:autoSpaceDE w:val="0"/>
              <w:autoSpaceDN w:val="0"/>
              <w:adjustRightInd w:val="0"/>
              <w:spacing w:line="240" w:lineRule="auto"/>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Customer Loyalty</w:t>
            </w:r>
          </w:p>
        </w:tc>
        <w:tc>
          <w:tcPr>
            <w:tcW w:w="1440" w:type="dxa"/>
            <w:tcBorders>
              <w:top w:val="single" w:sz="8" w:space="0" w:color="auto"/>
              <w:left w:val="single" w:sz="8" w:space="0" w:color="auto"/>
              <w:bottom w:val="single" w:sz="8" w:space="0" w:color="auto"/>
              <w:right w:val="single" w:sz="8" w:space="0" w:color="auto"/>
            </w:tcBorders>
            <w:shd w:val="clear" w:color="auto" w:fill="FFFFFF"/>
          </w:tcPr>
          <w:p w14:paraId="2520FCDB" w14:textId="77777777" w:rsidR="005D5EE8" w:rsidRPr="008968A6" w:rsidRDefault="005D5EE8" w:rsidP="002F53F4">
            <w:pPr>
              <w:autoSpaceDE w:val="0"/>
              <w:autoSpaceDN w:val="0"/>
              <w:adjustRightInd w:val="0"/>
              <w:spacing w:line="240" w:lineRule="auto"/>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Customer Retention</w:t>
            </w:r>
          </w:p>
        </w:tc>
      </w:tr>
      <w:tr w:rsidR="005D5EE8" w:rsidRPr="008968A6" w14:paraId="36C8B61F" w14:textId="77777777" w:rsidTr="002F53F4">
        <w:trPr>
          <w:cantSplit/>
          <w:trHeight w:val="313"/>
        </w:trPr>
        <w:tc>
          <w:tcPr>
            <w:tcW w:w="1530"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4477B337" w14:textId="77777777" w:rsidR="005D5EE8" w:rsidRPr="008968A6" w:rsidRDefault="005D5EE8" w:rsidP="002F53F4">
            <w:pPr>
              <w:autoSpaceDE w:val="0"/>
              <w:autoSpaceDN w:val="0"/>
              <w:adjustRightInd w:val="0"/>
              <w:spacing w:line="240" w:lineRule="auto"/>
              <w:ind w:left="60" w:right="60"/>
              <w:rPr>
                <w:rFonts w:ascii="Times New Roman" w:hAnsi="Times New Roman" w:cs="Times New Roman"/>
                <w:sz w:val="24"/>
                <w:szCs w:val="24"/>
              </w:rPr>
            </w:pPr>
            <w:r w:rsidRPr="008968A6">
              <w:rPr>
                <w:rFonts w:ascii="Times New Roman" w:hAnsi="Times New Roman" w:cs="Times New Roman"/>
                <w:color w:val="000000"/>
                <w:sz w:val="24"/>
                <w:szCs w:val="24"/>
              </w:rPr>
              <w:t>Pearson Correlation</w:t>
            </w: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3F230B0A"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Customer Satisfaction</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E6B521A"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639969F"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.914</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5A54302C"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.682</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AC8DCBA"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.880</w:t>
            </w:r>
          </w:p>
        </w:tc>
      </w:tr>
      <w:tr w:rsidR="005D5EE8" w:rsidRPr="008968A6" w14:paraId="40FAC666" w14:textId="77777777" w:rsidTr="002F53F4">
        <w:trPr>
          <w:cantSplit/>
          <w:trHeight w:val="143"/>
        </w:trPr>
        <w:tc>
          <w:tcPr>
            <w:tcW w:w="1530"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CFF8220" w14:textId="77777777" w:rsidR="005D5EE8" w:rsidRPr="008968A6" w:rsidRDefault="005D5EE8" w:rsidP="002F53F4">
            <w:pPr>
              <w:autoSpaceDE w:val="0"/>
              <w:autoSpaceDN w:val="0"/>
              <w:adjustRightInd w:val="0"/>
              <w:spacing w:line="240" w:lineRule="auto"/>
              <w:ind w:left="60" w:right="60"/>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012FEEAE"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Service Delivery</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6E42FA7" w14:textId="77777777" w:rsidR="005D5EE8" w:rsidRPr="008968A6" w:rsidRDefault="005D5EE8" w:rsidP="002F53F4">
            <w:pPr>
              <w:autoSpaceDE w:val="0"/>
              <w:autoSpaceDN w:val="0"/>
              <w:adjustRightInd w:val="0"/>
              <w:spacing w:line="240" w:lineRule="auto"/>
              <w:jc w:val="center"/>
              <w:rPr>
                <w:rFonts w:ascii="Times New Roman" w:hAnsi="Times New Roman" w:cs="Times New Roman"/>
                <w:sz w:val="24"/>
                <w:szCs w:val="24"/>
              </w:rPr>
            </w:pPr>
            <w:r w:rsidRPr="008968A6">
              <w:rPr>
                <w:rFonts w:ascii="Times New Roman" w:hAnsi="Times New Roman" w:cs="Times New Roman"/>
                <w:color w:val="000000"/>
                <w:sz w:val="24"/>
                <w:szCs w:val="24"/>
              </w:rPr>
              <w:t xml:space="preserve">          .914</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1B04D41E"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34A3597"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.761</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70F6A3E7"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.752</w:t>
            </w:r>
          </w:p>
        </w:tc>
      </w:tr>
      <w:tr w:rsidR="005D5EE8" w:rsidRPr="008968A6" w14:paraId="28863A1D" w14:textId="77777777" w:rsidTr="002F53F4">
        <w:trPr>
          <w:cantSplit/>
          <w:trHeight w:val="143"/>
        </w:trPr>
        <w:tc>
          <w:tcPr>
            <w:tcW w:w="1530"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F9A0175" w14:textId="77777777" w:rsidR="005D5EE8" w:rsidRPr="008968A6" w:rsidRDefault="005D5EE8" w:rsidP="002F53F4">
            <w:pPr>
              <w:autoSpaceDE w:val="0"/>
              <w:autoSpaceDN w:val="0"/>
              <w:adjustRightInd w:val="0"/>
              <w:spacing w:line="240" w:lineRule="auto"/>
              <w:ind w:left="60" w:right="60"/>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0236CD82"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Customer Loyalty</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0B76AC34"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.682</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2B8EE4E"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.761</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B9B05A2"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5340A91"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.784</w:t>
            </w:r>
          </w:p>
        </w:tc>
      </w:tr>
      <w:tr w:rsidR="005D5EE8" w:rsidRPr="008968A6" w14:paraId="10B5CE8C" w14:textId="77777777" w:rsidTr="002F53F4">
        <w:trPr>
          <w:cantSplit/>
          <w:trHeight w:val="313"/>
        </w:trPr>
        <w:tc>
          <w:tcPr>
            <w:tcW w:w="1530" w:type="dxa"/>
            <w:vMerge w:val="restart"/>
            <w:tcBorders>
              <w:top w:val="single" w:sz="8" w:space="0" w:color="auto"/>
              <w:left w:val="single" w:sz="8" w:space="0" w:color="auto"/>
              <w:bottom w:val="single" w:sz="8" w:space="0" w:color="auto"/>
              <w:right w:val="single" w:sz="8" w:space="0" w:color="auto"/>
            </w:tcBorders>
            <w:shd w:val="clear" w:color="auto" w:fill="FFFFFF"/>
            <w:vAlign w:val="bottom"/>
          </w:tcPr>
          <w:p w14:paraId="4070316B" w14:textId="77777777" w:rsidR="005D5EE8" w:rsidRPr="008968A6" w:rsidRDefault="005D5EE8" w:rsidP="002F53F4">
            <w:pPr>
              <w:autoSpaceDE w:val="0"/>
              <w:autoSpaceDN w:val="0"/>
              <w:adjustRightInd w:val="0"/>
              <w:spacing w:line="240" w:lineRule="auto"/>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Sig. (1-tailed)</w:t>
            </w: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2B24A945"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Customer Retention</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87E75E9"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.880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67E4E2C"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.752</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1689E8B8"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.784</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3B1A28D"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5CD98D80" w14:textId="77777777" w:rsidTr="002F53F4">
        <w:trPr>
          <w:cantSplit/>
          <w:trHeight w:val="143"/>
        </w:trPr>
        <w:tc>
          <w:tcPr>
            <w:tcW w:w="1530" w:type="dxa"/>
            <w:vMerge/>
            <w:tcBorders>
              <w:top w:val="single" w:sz="8" w:space="0" w:color="auto"/>
              <w:left w:val="single" w:sz="8" w:space="0" w:color="auto"/>
              <w:bottom w:val="single" w:sz="8" w:space="0" w:color="auto"/>
              <w:right w:val="single" w:sz="8" w:space="0" w:color="auto"/>
            </w:tcBorders>
            <w:shd w:val="clear" w:color="auto" w:fill="FFFFFF"/>
            <w:vAlign w:val="bottom"/>
          </w:tcPr>
          <w:p w14:paraId="29C183BD" w14:textId="77777777" w:rsidR="005D5EE8" w:rsidRPr="008968A6" w:rsidRDefault="005D5EE8" w:rsidP="002F53F4">
            <w:pPr>
              <w:autoSpaceDE w:val="0"/>
              <w:autoSpaceDN w:val="0"/>
              <w:adjustRightInd w:val="0"/>
              <w:spacing w:line="240" w:lineRule="auto"/>
              <w:ind w:left="60" w:right="60"/>
              <w:jc w:val="center"/>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7FE7A9F2"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Customer Satisfaction</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756FA345"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56D77FBB" w14:textId="77777777" w:rsidR="005D5EE8" w:rsidRPr="008968A6" w:rsidRDefault="005D5EE8" w:rsidP="002F53F4">
            <w:pPr>
              <w:autoSpaceDE w:val="0"/>
              <w:autoSpaceDN w:val="0"/>
              <w:adjustRightInd w:val="0"/>
              <w:spacing w:line="240" w:lineRule="auto"/>
              <w:jc w:val="right"/>
              <w:rPr>
                <w:rFonts w:ascii="Times New Roman" w:hAnsi="Times New Roman" w:cs="Times New Roman"/>
                <w:sz w:val="24"/>
                <w:szCs w:val="24"/>
              </w:rPr>
            </w:pPr>
            <w:r w:rsidRPr="008968A6">
              <w:rPr>
                <w:rFonts w:ascii="Times New Roman" w:hAnsi="Times New Roman" w:cs="Times New Roman"/>
                <w:color w:val="000000"/>
                <w:sz w:val="24"/>
                <w:szCs w:val="24"/>
              </w:rPr>
              <w:t xml:space="preserve">           .000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44C17E8"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.007</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163DD322"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.000</w:t>
            </w:r>
          </w:p>
        </w:tc>
      </w:tr>
      <w:tr w:rsidR="005D5EE8" w:rsidRPr="008968A6" w14:paraId="52027D6C" w14:textId="77777777" w:rsidTr="002F53F4">
        <w:trPr>
          <w:cantSplit/>
          <w:trHeight w:val="143"/>
        </w:trPr>
        <w:tc>
          <w:tcPr>
            <w:tcW w:w="1530" w:type="dxa"/>
            <w:vMerge/>
            <w:tcBorders>
              <w:top w:val="single" w:sz="8" w:space="0" w:color="auto"/>
              <w:left w:val="single" w:sz="8" w:space="0" w:color="auto"/>
              <w:bottom w:val="single" w:sz="8" w:space="0" w:color="auto"/>
              <w:right w:val="single" w:sz="8" w:space="0" w:color="auto"/>
            </w:tcBorders>
            <w:shd w:val="clear" w:color="auto" w:fill="FFFFFF"/>
            <w:vAlign w:val="bottom"/>
          </w:tcPr>
          <w:p w14:paraId="211652A6" w14:textId="77777777" w:rsidR="005D5EE8" w:rsidRPr="008968A6" w:rsidRDefault="005D5EE8" w:rsidP="002F53F4">
            <w:pPr>
              <w:autoSpaceDE w:val="0"/>
              <w:autoSpaceDN w:val="0"/>
              <w:adjustRightInd w:val="0"/>
              <w:spacing w:line="240" w:lineRule="auto"/>
              <w:ind w:left="60" w:right="60"/>
              <w:jc w:val="center"/>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706D7A67"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Service Delivery</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2FDA1ED"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739D923"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114BFDF7"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.002</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B5AB5F0"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.002</w:t>
            </w:r>
          </w:p>
        </w:tc>
      </w:tr>
      <w:tr w:rsidR="005D5EE8" w:rsidRPr="008968A6" w14:paraId="5FE26F12" w14:textId="77777777" w:rsidTr="002F53F4">
        <w:trPr>
          <w:cantSplit/>
          <w:trHeight w:val="313"/>
        </w:trPr>
        <w:tc>
          <w:tcPr>
            <w:tcW w:w="1530" w:type="dxa"/>
            <w:vMerge w:val="restart"/>
            <w:tcBorders>
              <w:top w:val="single" w:sz="8" w:space="0" w:color="auto"/>
              <w:left w:val="single" w:sz="8" w:space="0" w:color="auto"/>
              <w:bottom w:val="single" w:sz="8" w:space="0" w:color="auto"/>
              <w:right w:val="single" w:sz="8" w:space="0" w:color="auto"/>
            </w:tcBorders>
            <w:shd w:val="clear" w:color="auto" w:fill="FFFFFF"/>
            <w:vAlign w:val="bottom"/>
          </w:tcPr>
          <w:p w14:paraId="44926BC8"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403D9F70"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Customer Loyalty</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171A65FB"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.007</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AC6FCF0"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.002</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EE26A36"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7F119086"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.001</w:t>
            </w:r>
          </w:p>
        </w:tc>
      </w:tr>
      <w:tr w:rsidR="005D5EE8" w:rsidRPr="008968A6" w14:paraId="14C49BDC" w14:textId="77777777" w:rsidTr="002F53F4">
        <w:trPr>
          <w:cantSplit/>
          <w:trHeight w:val="143"/>
        </w:trPr>
        <w:tc>
          <w:tcPr>
            <w:tcW w:w="1530" w:type="dxa"/>
            <w:vMerge/>
            <w:tcBorders>
              <w:top w:val="single" w:sz="8" w:space="0" w:color="auto"/>
              <w:left w:val="single" w:sz="8" w:space="0" w:color="auto"/>
              <w:bottom w:val="single" w:sz="8" w:space="0" w:color="auto"/>
              <w:right w:val="single" w:sz="8" w:space="0" w:color="auto"/>
            </w:tcBorders>
            <w:shd w:val="clear" w:color="auto" w:fill="FFFFFF"/>
            <w:vAlign w:val="bottom"/>
          </w:tcPr>
          <w:p w14:paraId="0CCBF243"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0719BD53"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Customer Retention</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0180C97C"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4BE5398"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.002</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5499B4E0" w14:textId="77777777" w:rsidR="005D5EE8" w:rsidRPr="008968A6" w:rsidRDefault="005D5EE8" w:rsidP="002F53F4">
            <w:pPr>
              <w:autoSpaceDE w:val="0"/>
              <w:autoSpaceDN w:val="0"/>
              <w:adjustRightInd w:val="0"/>
              <w:spacing w:line="240" w:lineRule="auto"/>
              <w:jc w:val="right"/>
              <w:rPr>
                <w:rFonts w:ascii="Times New Roman" w:hAnsi="Times New Roman" w:cs="Times New Roman"/>
                <w:sz w:val="24"/>
                <w:szCs w:val="24"/>
              </w:rPr>
            </w:pPr>
            <w:r w:rsidRPr="008968A6">
              <w:rPr>
                <w:rFonts w:ascii="Times New Roman" w:hAnsi="Times New Roman" w:cs="Times New Roman"/>
                <w:color w:val="000000"/>
                <w:sz w:val="24"/>
                <w:szCs w:val="24"/>
              </w:rPr>
              <w:t>.001</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7BCE5B2"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w:t>
            </w:r>
          </w:p>
        </w:tc>
      </w:tr>
      <w:tr w:rsidR="005D5EE8" w:rsidRPr="008968A6" w14:paraId="572B7D03" w14:textId="77777777" w:rsidTr="002F53F4">
        <w:trPr>
          <w:cantSplit/>
          <w:trHeight w:val="143"/>
        </w:trPr>
        <w:tc>
          <w:tcPr>
            <w:tcW w:w="1530" w:type="dxa"/>
            <w:vMerge/>
            <w:tcBorders>
              <w:top w:val="single" w:sz="8" w:space="0" w:color="auto"/>
              <w:left w:val="single" w:sz="8" w:space="0" w:color="auto"/>
              <w:bottom w:val="single" w:sz="8" w:space="0" w:color="auto"/>
              <w:right w:val="single" w:sz="8" w:space="0" w:color="auto"/>
            </w:tcBorders>
            <w:shd w:val="clear" w:color="auto" w:fill="FFFFFF"/>
            <w:vAlign w:val="bottom"/>
          </w:tcPr>
          <w:p w14:paraId="559BF141"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5A833C81"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Customer Satisfaction</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77B4FE4C"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758C96DA"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D84231B"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1438AAA"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r>
      <w:tr w:rsidR="005D5EE8" w:rsidRPr="008968A6" w14:paraId="3E5AE958" w14:textId="77777777" w:rsidTr="002F53F4">
        <w:trPr>
          <w:cantSplit/>
          <w:trHeight w:val="313"/>
        </w:trPr>
        <w:tc>
          <w:tcPr>
            <w:tcW w:w="1530" w:type="dxa"/>
            <w:vMerge w:val="restart"/>
            <w:tcBorders>
              <w:top w:val="single" w:sz="8" w:space="0" w:color="auto"/>
              <w:left w:val="single" w:sz="8" w:space="0" w:color="auto"/>
              <w:bottom w:val="single" w:sz="8" w:space="0" w:color="auto"/>
              <w:right w:val="single" w:sz="8" w:space="0" w:color="auto"/>
            </w:tcBorders>
            <w:shd w:val="clear" w:color="auto" w:fill="FFFFFF"/>
          </w:tcPr>
          <w:p w14:paraId="3A67D374"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 xml:space="preserve">  N</w:t>
            </w: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3C27CA2E"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Service Delivery</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5D8413A9"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EF32924"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17E0F63"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1C21237B"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r>
      <w:tr w:rsidR="005D5EE8" w:rsidRPr="008968A6" w14:paraId="7B218C28" w14:textId="77777777" w:rsidTr="002F53F4">
        <w:trPr>
          <w:cantSplit/>
          <w:trHeight w:val="143"/>
        </w:trPr>
        <w:tc>
          <w:tcPr>
            <w:tcW w:w="1530" w:type="dxa"/>
            <w:vMerge/>
            <w:tcBorders>
              <w:top w:val="single" w:sz="8" w:space="0" w:color="auto"/>
              <w:left w:val="single" w:sz="8" w:space="0" w:color="auto"/>
              <w:bottom w:val="single" w:sz="8" w:space="0" w:color="auto"/>
              <w:right w:val="single" w:sz="8" w:space="0" w:color="auto"/>
            </w:tcBorders>
            <w:shd w:val="clear" w:color="auto" w:fill="FFFFFF"/>
          </w:tcPr>
          <w:p w14:paraId="40B6AFA2"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3B7CAB73"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Customer Loyalty</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8CA2D33"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F34CFE0"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8178FC0"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AF2AE9C"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r>
      <w:tr w:rsidR="005D5EE8" w:rsidRPr="008968A6" w14:paraId="6A2BC292" w14:textId="77777777" w:rsidTr="002F53F4">
        <w:trPr>
          <w:cantSplit/>
          <w:trHeight w:val="143"/>
        </w:trPr>
        <w:tc>
          <w:tcPr>
            <w:tcW w:w="1530" w:type="dxa"/>
            <w:vMerge/>
            <w:tcBorders>
              <w:top w:val="single" w:sz="8" w:space="0" w:color="auto"/>
              <w:left w:val="single" w:sz="8" w:space="0" w:color="auto"/>
              <w:bottom w:val="single" w:sz="8" w:space="0" w:color="auto"/>
              <w:right w:val="single" w:sz="8" w:space="0" w:color="auto"/>
            </w:tcBorders>
            <w:shd w:val="clear" w:color="auto" w:fill="FFFFFF"/>
          </w:tcPr>
          <w:p w14:paraId="510AD38A"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27623C76"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Customer Retention</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7EB640D9"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0E2B7B3"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04AE130A"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51D2546"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r>
    </w:tbl>
    <w:p w14:paraId="2BD45A92" w14:textId="77777777" w:rsidR="005D5EE8" w:rsidRPr="008968A6" w:rsidRDefault="005D5EE8" w:rsidP="005D5EE8">
      <w:pPr>
        <w:spacing w:line="480" w:lineRule="auto"/>
        <w:ind w:firstLine="720"/>
        <w:jc w:val="both"/>
        <w:rPr>
          <w:rFonts w:ascii="Times New Roman" w:hAnsi="Times New Roman" w:cs="Times New Roman"/>
          <w:sz w:val="24"/>
          <w:szCs w:val="24"/>
        </w:rPr>
      </w:pPr>
      <w:r w:rsidRPr="008968A6">
        <w:rPr>
          <w:rFonts w:ascii="Times New Roman" w:hAnsi="Times New Roman" w:cs="Times New Roman"/>
          <w:b/>
          <w:i/>
          <w:sz w:val="24"/>
          <w:szCs w:val="24"/>
        </w:rPr>
        <w:t>Source:</w:t>
      </w:r>
      <w:r w:rsidRPr="008968A6">
        <w:rPr>
          <w:rFonts w:ascii="Times New Roman" w:hAnsi="Times New Roman" w:cs="Times New Roman"/>
          <w:i/>
          <w:sz w:val="24"/>
          <w:szCs w:val="24"/>
        </w:rPr>
        <w:t xml:space="preserve"> SPSS Output, 2025</w:t>
      </w:r>
    </w:p>
    <w:p w14:paraId="6FB53D89" w14:textId="0ECA39C3"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As shown by the correlation coefficient above, a positive relationship exists between customer satisfaction and quality of service delivery in the selected banks with a high correlation coefficient of 91.4%. </w:t>
      </w:r>
      <w:proofErr w:type="gramStart"/>
      <w:r w:rsidRPr="008968A6">
        <w:rPr>
          <w:rFonts w:ascii="Times New Roman" w:hAnsi="Times New Roman" w:cs="Times New Roman"/>
          <w:sz w:val="24"/>
          <w:szCs w:val="24"/>
        </w:rPr>
        <w:t>Also</w:t>
      </w:r>
      <w:proofErr w:type="gramEnd"/>
      <w:r w:rsidRPr="008968A6">
        <w:rPr>
          <w:rFonts w:ascii="Times New Roman" w:hAnsi="Times New Roman" w:cs="Times New Roman"/>
          <w:sz w:val="24"/>
          <w:szCs w:val="24"/>
        </w:rPr>
        <w:t xml:space="preserve"> there is positive relationship between customer satisfaction and customer loyalty in the two banks with a correlation coefficient of 68.2. </w:t>
      </w:r>
      <w:proofErr w:type="gramStart"/>
      <w:r w:rsidRPr="008968A6">
        <w:rPr>
          <w:rFonts w:ascii="Times New Roman" w:hAnsi="Times New Roman" w:cs="Times New Roman"/>
          <w:sz w:val="24"/>
          <w:szCs w:val="24"/>
        </w:rPr>
        <w:t>Finally</w:t>
      </w:r>
      <w:proofErr w:type="gramEnd"/>
      <w:r w:rsidRPr="008968A6">
        <w:rPr>
          <w:rFonts w:ascii="Times New Roman" w:hAnsi="Times New Roman" w:cs="Times New Roman"/>
          <w:sz w:val="24"/>
          <w:szCs w:val="24"/>
        </w:rPr>
        <w:t xml:space="preserve"> the table shows that, a positive </w:t>
      </w:r>
      <w:r w:rsidRPr="008968A6">
        <w:rPr>
          <w:rFonts w:ascii="Times New Roman" w:hAnsi="Times New Roman" w:cs="Times New Roman"/>
          <w:sz w:val="24"/>
          <w:szCs w:val="24"/>
        </w:rPr>
        <w:lastRenderedPageBreak/>
        <w:t>relationship exists between customer satisfaction and customer loyalty in GTB with a correlation coefficient of 88.0.</w:t>
      </w:r>
    </w:p>
    <w:p w14:paraId="1706A1FD"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Table 4.7:</w:t>
      </w:r>
      <w:r w:rsidRPr="008968A6">
        <w:rPr>
          <w:rFonts w:ascii="Times New Roman" w:hAnsi="Times New Roman" w:cs="Times New Roman"/>
          <w:sz w:val="24"/>
          <w:szCs w:val="24"/>
        </w:rPr>
        <w:tab/>
        <w:t>Correlation Coefficients</w:t>
      </w:r>
    </w:p>
    <w:p w14:paraId="74812C11" w14:textId="77777777" w:rsidR="005D5EE8" w:rsidRPr="008968A6" w:rsidRDefault="005D5EE8" w:rsidP="005D5EE8">
      <w:pPr>
        <w:spacing w:after="0" w:line="480" w:lineRule="auto"/>
        <w:ind w:left="720"/>
        <w:jc w:val="both"/>
        <w:rPr>
          <w:rFonts w:ascii="Times New Roman" w:hAnsi="Times New Roman" w:cs="Times New Roman"/>
          <w:sz w:val="24"/>
          <w:szCs w:val="24"/>
        </w:rPr>
      </w:pP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hAnsi="Times New Roman" w:cs="Times New Roman"/>
          <w:sz w:val="24"/>
          <w:szCs w:val="24"/>
        </w:rPr>
        <w:tab/>
      </w:r>
      <w:proofErr w:type="spellStart"/>
      <w:r w:rsidRPr="008968A6">
        <w:rPr>
          <w:rFonts w:ascii="Times New Roman" w:hAnsi="Times New Roman" w:cs="Times New Roman"/>
          <w:b/>
          <w:sz w:val="24"/>
          <w:szCs w:val="24"/>
        </w:rPr>
        <w:t>Coefficients</w:t>
      </w:r>
      <w:r w:rsidRPr="008968A6">
        <w:rPr>
          <w:rFonts w:ascii="Times New Roman" w:hAnsi="Times New Roman" w:cs="Times New Roman"/>
          <w:b/>
          <w:sz w:val="24"/>
          <w:szCs w:val="24"/>
          <w:vertAlign w:val="superscript"/>
        </w:rPr>
        <w:t>a</w:t>
      </w:r>
      <w:proofErr w:type="spellEnd"/>
    </w:p>
    <w:tbl>
      <w:tblPr>
        <w:tblW w:w="0" w:type="auto"/>
        <w:tblInd w:w="290" w:type="dxa"/>
        <w:tblCellMar>
          <w:left w:w="0" w:type="dxa"/>
          <w:right w:w="0" w:type="dxa"/>
        </w:tblCellMar>
        <w:tblLook w:val="0000" w:firstRow="0" w:lastRow="0" w:firstColumn="0" w:lastColumn="0" w:noHBand="0" w:noVBand="0"/>
      </w:tblPr>
      <w:tblGrid>
        <w:gridCol w:w="268"/>
        <w:gridCol w:w="2050"/>
        <w:gridCol w:w="1215"/>
        <w:gridCol w:w="1047"/>
        <w:gridCol w:w="1597"/>
        <w:gridCol w:w="1362"/>
        <w:gridCol w:w="1511"/>
      </w:tblGrid>
      <w:tr w:rsidR="005D5EE8" w:rsidRPr="008968A6" w14:paraId="0FB0DF1B" w14:textId="77777777" w:rsidTr="002F53F4">
        <w:trPr>
          <w:cantSplit/>
          <w:trHeight w:val="729"/>
        </w:trPr>
        <w:tc>
          <w:tcPr>
            <w:tcW w:w="2430" w:type="dxa"/>
            <w:gridSpan w:val="2"/>
            <w:vMerge w:val="restart"/>
            <w:tcBorders>
              <w:top w:val="single" w:sz="8" w:space="0" w:color="auto"/>
              <w:left w:val="single" w:sz="8" w:space="0" w:color="auto"/>
              <w:bottom w:val="single" w:sz="8" w:space="0" w:color="auto"/>
              <w:right w:val="single" w:sz="8" w:space="0" w:color="auto"/>
            </w:tcBorders>
            <w:shd w:val="clear" w:color="auto" w:fill="FFFFFF"/>
          </w:tcPr>
          <w:p w14:paraId="1A847B1E" w14:textId="77777777" w:rsidR="005D5EE8" w:rsidRPr="008968A6" w:rsidRDefault="005D5EE8" w:rsidP="002F53F4">
            <w:pPr>
              <w:autoSpaceDE w:val="0"/>
              <w:autoSpaceDN w:val="0"/>
              <w:adjustRightInd w:val="0"/>
              <w:spacing w:line="240" w:lineRule="auto"/>
              <w:ind w:left="60" w:right="60"/>
              <w:rPr>
                <w:rFonts w:ascii="Times New Roman" w:hAnsi="Times New Roman" w:cs="Times New Roman"/>
                <w:sz w:val="24"/>
                <w:szCs w:val="24"/>
              </w:rPr>
            </w:pPr>
            <w:r w:rsidRPr="008968A6">
              <w:rPr>
                <w:rFonts w:ascii="Times New Roman" w:hAnsi="Times New Roman" w:cs="Times New Roman"/>
                <w:color w:val="000000"/>
                <w:sz w:val="24"/>
                <w:szCs w:val="24"/>
              </w:rPr>
              <w:t>Model</w:t>
            </w:r>
          </w:p>
        </w:tc>
        <w:tc>
          <w:tcPr>
            <w:tcW w:w="2340" w:type="dxa"/>
            <w:gridSpan w:val="2"/>
            <w:tcBorders>
              <w:top w:val="single" w:sz="8" w:space="0" w:color="auto"/>
              <w:left w:val="single" w:sz="8" w:space="0" w:color="auto"/>
              <w:bottom w:val="single" w:sz="8" w:space="0" w:color="auto"/>
              <w:right w:val="single" w:sz="8" w:space="0" w:color="auto"/>
            </w:tcBorders>
            <w:shd w:val="clear" w:color="auto" w:fill="FFFFFF"/>
          </w:tcPr>
          <w:p w14:paraId="6773F9F3" w14:textId="77777777" w:rsidR="005D5EE8" w:rsidRPr="008968A6" w:rsidRDefault="005D5EE8" w:rsidP="002F53F4">
            <w:pPr>
              <w:autoSpaceDE w:val="0"/>
              <w:autoSpaceDN w:val="0"/>
              <w:adjustRightInd w:val="0"/>
              <w:spacing w:line="240" w:lineRule="auto"/>
              <w:ind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Unstandardized Coefficients</w:t>
            </w:r>
          </w:p>
        </w:tc>
        <w:tc>
          <w:tcPr>
            <w:tcW w:w="1620" w:type="dxa"/>
            <w:tcBorders>
              <w:top w:val="single" w:sz="8" w:space="0" w:color="auto"/>
              <w:left w:val="single" w:sz="8" w:space="0" w:color="auto"/>
              <w:bottom w:val="single" w:sz="8" w:space="0" w:color="auto"/>
              <w:right w:val="single" w:sz="8" w:space="0" w:color="auto"/>
            </w:tcBorders>
            <w:shd w:val="clear" w:color="auto" w:fill="FFFFFF"/>
          </w:tcPr>
          <w:p w14:paraId="6748C720" w14:textId="77777777" w:rsidR="005D5EE8" w:rsidRPr="008968A6" w:rsidRDefault="005D5EE8" w:rsidP="002F53F4">
            <w:pPr>
              <w:autoSpaceDE w:val="0"/>
              <w:autoSpaceDN w:val="0"/>
              <w:adjustRightInd w:val="0"/>
              <w:spacing w:line="240" w:lineRule="auto"/>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Standardized Coefficients</w:t>
            </w:r>
          </w:p>
        </w:tc>
        <w:tc>
          <w:tcPr>
            <w:tcW w:w="1440" w:type="dxa"/>
            <w:vMerge w:val="restart"/>
            <w:tcBorders>
              <w:top w:val="single" w:sz="8" w:space="0" w:color="auto"/>
              <w:left w:val="single" w:sz="8" w:space="0" w:color="auto"/>
              <w:bottom w:val="single" w:sz="8" w:space="0" w:color="auto"/>
              <w:right w:val="single" w:sz="8" w:space="0" w:color="auto"/>
            </w:tcBorders>
            <w:shd w:val="clear" w:color="auto" w:fill="FFFFFF"/>
          </w:tcPr>
          <w:p w14:paraId="6E0C0D62" w14:textId="77777777" w:rsidR="005D5EE8" w:rsidRPr="008968A6" w:rsidRDefault="005D5EE8" w:rsidP="002F53F4">
            <w:pPr>
              <w:autoSpaceDE w:val="0"/>
              <w:autoSpaceDN w:val="0"/>
              <w:adjustRightInd w:val="0"/>
              <w:spacing w:line="240" w:lineRule="auto"/>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T</w:t>
            </w:r>
          </w:p>
        </w:tc>
        <w:tc>
          <w:tcPr>
            <w:tcW w:w="1620" w:type="dxa"/>
            <w:vMerge w:val="restart"/>
            <w:tcBorders>
              <w:top w:val="single" w:sz="8" w:space="0" w:color="auto"/>
              <w:left w:val="single" w:sz="8" w:space="0" w:color="auto"/>
              <w:bottom w:val="single" w:sz="8" w:space="0" w:color="auto"/>
              <w:right w:val="single" w:sz="8" w:space="0" w:color="auto"/>
            </w:tcBorders>
            <w:shd w:val="clear" w:color="auto" w:fill="FFFFFF"/>
          </w:tcPr>
          <w:p w14:paraId="5F6A64FB" w14:textId="77777777" w:rsidR="005D5EE8" w:rsidRPr="008968A6" w:rsidRDefault="005D5EE8" w:rsidP="002F53F4">
            <w:pPr>
              <w:autoSpaceDE w:val="0"/>
              <w:autoSpaceDN w:val="0"/>
              <w:adjustRightInd w:val="0"/>
              <w:spacing w:line="240" w:lineRule="auto"/>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Sig.</w:t>
            </w:r>
          </w:p>
        </w:tc>
      </w:tr>
      <w:tr w:rsidR="005D5EE8" w:rsidRPr="008968A6" w14:paraId="3F867608" w14:textId="77777777" w:rsidTr="002F53F4">
        <w:trPr>
          <w:cantSplit/>
          <w:trHeight w:val="728"/>
        </w:trPr>
        <w:tc>
          <w:tcPr>
            <w:tcW w:w="2430" w:type="dxa"/>
            <w:gridSpan w:val="2"/>
            <w:vMerge/>
            <w:tcBorders>
              <w:top w:val="single" w:sz="8" w:space="0" w:color="auto"/>
              <w:left w:val="single" w:sz="8" w:space="0" w:color="auto"/>
              <w:bottom w:val="single" w:sz="8" w:space="0" w:color="auto"/>
              <w:right w:val="single" w:sz="8" w:space="0" w:color="auto"/>
            </w:tcBorders>
            <w:shd w:val="clear" w:color="auto" w:fill="FFFFFF"/>
          </w:tcPr>
          <w:p w14:paraId="0F6BD432" w14:textId="77777777" w:rsidR="005D5EE8" w:rsidRPr="008968A6" w:rsidRDefault="005D5EE8" w:rsidP="002F53F4">
            <w:pPr>
              <w:autoSpaceDE w:val="0"/>
              <w:autoSpaceDN w:val="0"/>
              <w:adjustRightInd w:val="0"/>
              <w:spacing w:line="240" w:lineRule="auto"/>
              <w:ind w:left="60" w:right="60"/>
              <w:rPr>
                <w:rFonts w:ascii="Times New Roman" w:hAnsi="Times New Roman" w:cs="Times New Roman"/>
                <w:sz w:val="24"/>
                <w:szCs w:val="24"/>
              </w:rPr>
            </w:pP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14:paraId="36B83D49" w14:textId="77777777" w:rsidR="005D5EE8" w:rsidRPr="008968A6" w:rsidRDefault="005D5EE8" w:rsidP="002F53F4">
            <w:pPr>
              <w:autoSpaceDE w:val="0"/>
              <w:autoSpaceDN w:val="0"/>
              <w:adjustRightInd w:val="0"/>
              <w:spacing w:line="240" w:lineRule="auto"/>
              <w:ind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B</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center"/>
          </w:tcPr>
          <w:p w14:paraId="5513D90F" w14:textId="77777777" w:rsidR="005D5EE8" w:rsidRPr="008968A6" w:rsidRDefault="005D5EE8" w:rsidP="002F53F4">
            <w:pPr>
              <w:autoSpaceDE w:val="0"/>
              <w:autoSpaceDN w:val="0"/>
              <w:adjustRightInd w:val="0"/>
              <w:spacing w:line="240" w:lineRule="auto"/>
              <w:ind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Std. Error</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757AEF7C" w14:textId="77777777" w:rsidR="005D5EE8" w:rsidRPr="008968A6" w:rsidRDefault="005D5EE8" w:rsidP="002F53F4">
            <w:pPr>
              <w:autoSpaceDE w:val="0"/>
              <w:autoSpaceDN w:val="0"/>
              <w:adjustRightInd w:val="0"/>
              <w:spacing w:line="240" w:lineRule="auto"/>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Beta</w:t>
            </w:r>
          </w:p>
        </w:tc>
        <w:tc>
          <w:tcPr>
            <w:tcW w:w="1440" w:type="dxa"/>
            <w:vMerge/>
            <w:tcBorders>
              <w:top w:val="single" w:sz="8" w:space="0" w:color="auto"/>
              <w:left w:val="single" w:sz="8" w:space="0" w:color="auto"/>
              <w:bottom w:val="single" w:sz="8" w:space="0" w:color="auto"/>
              <w:right w:val="single" w:sz="8" w:space="0" w:color="auto"/>
            </w:tcBorders>
            <w:shd w:val="clear" w:color="auto" w:fill="FFFFFF"/>
          </w:tcPr>
          <w:p w14:paraId="08425C7D" w14:textId="77777777" w:rsidR="005D5EE8" w:rsidRPr="008968A6" w:rsidRDefault="005D5EE8" w:rsidP="002F53F4">
            <w:pPr>
              <w:autoSpaceDE w:val="0"/>
              <w:autoSpaceDN w:val="0"/>
              <w:adjustRightInd w:val="0"/>
              <w:spacing w:line="240" w:lineRule="auto"/>
              <w:ind w:left="60" w:right="60"/>
              <w:jc w:val="center"/>
              <w:rPr>
                <w:rFonts w:ascii="Times New Roman" w:hAnsi="Times New Roman" w:cs="Times New Roman"/>
                <w:sz w:val="24"/>
                <w:szCs w:val="24"/>
              </w:rPr>
            </w:pPr>
          </w:p>
        </w:tc>
        <w:tc>
          <w:tcPr>
            <w:tcW w:w="1620" w:type="dxa"/>
            <w:vMerge/>
            <w:tcBorders>
              <w:top w:val="single" w:sz="8" w:space="0" w:color="auto"/>
              <w:left w:val="single" w:sz="8" w:space="0" w:color="auto"/>
              <w:bottom w:val="single" w:sz="8" w:space="0" w:color="auto"/>
              <w:right w:val="single" w:sz="8" w:space="0" w:color="auto"/>
            </w:tcBorders>
            <w:shd w:val="clear" w:color="auto" w:fill="FFFFFF"/>
          </w:tcPr>
          <w:p w14:paraId="74E2E55F" w14:textId="77777777" w:rsidR="005D5EE8" w:rsidRPr="008968A6" w:rsidRDefault="005D5EE8" w:rsidP="002F53F4">
            <w:pPr>
              <w:autoSpaceDE w:val="0"/>
              <w:autoSpaceDN w:val="0"/>
              <w:adjustRightInd w:val="0"/>
              <w:spacing w:line="240" w:lineRule="auto"/>
              <w:ind w:left="60" w:right="60"/>
              <w:jc w:val="center"/>
              <w:rPr>
                <w:rFonts w:ascii="Times New Roman" w:hAnsi="Times New Roman" w:cs="Times New Roman"/>
                <w:sz w:val="24"/>
                <w:szCs w:val="24"/>
              </w:rPr>
            </w:pPr>
          </w:p>
        </w:tc>
      </w:tr>
      <w:tr w:rsidR="005D5EE8" w:rsidRPr="008968A6" w14:paraId="422E29EB" w14:textId="77777777" w:rsidTr="002F53F4">
        <w:trPr>
          <w:cantSplit/>
          <w:trHeight w:val="313"/>
        </w:trPr>
        <w:tc>
          <w:tcPr>
            <w:tcW w:w="270" w:type="dxa"/>
            <w:vMerge w:val="restart"/>
            <w:tcBorders>
              <w:top w:val="single" w:sz="8" w:space="0" w:color="auto"/>
              <w:left w:val="single" w:sz="8" w:space="0" w:color="auto"/>
              <w:bottom w:val="single" w:sz="8" w:space="0" w:color="auto"/>
              <w:right w:val="single" w:sz="8" w:space="0" w:color="auto"/>
            </w:tcBorders>
            <w:shd w:val="clear" w:color="auto" w:fill="FFFFFF"/>
            <w:vAlign w:val="bottom"/>
          </w:tcPr>
          <w:p w14:paraId="246AE8F3" w14:textId="77777777" w:rsidR="005D5EE8" w:rsidRPr="008968A6" w:rsidRDefault="005D5EE8" w:rsidP="002F53F4">
            <w:pPr>
              <w:autoSpaceDE w:val="0"/>
              <w:autoSpaceDN w:val="0"/>
              <w:adjustRightInd w:val="0"/>
              <w:spacing w:line="240" w:lineRule="auto"/>
              <w:ind w:left="60" w:right="60"/>
              <w:rPr>
                <w:rFonts w:ascii="Times New Roman" w:hAnsi="Times New Roman" w:cs="Times New Roman"/>
                <w:sz w:val="24"/>
                <w:szCs w:val="24"/>
              </w:rPr>
            </w:pPr>
            <w:r w:rsidRPr="008968A6">
              <w:rPr>
                <w:rFonts w:ascii="Times New Roman" w:hAnsi="Times New Roman" w:cs="Times New Roman"/>
                <w:color w:val="000000"/>
                <w:sz w:val="24"/>
                <w:szCs w:val="24"/>
              </w:rPr>
              <w:t>1</w:t>
            </w: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3477762A"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(Constant)</w:t>
            </w: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14:paraId="65FCF276"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2.166</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center"/>
          </w:tcPr>
          <w:p w14:paraId="33EE8477"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2.604</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605C9CC6"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5BF74613"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4.149</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38482131"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.003</w:t>
            </w:r>
          </w:p>
        </w:tc>
      </w:tr>
      <w:tr w:rsidR="005D5EE8" w:rsidRPr="008968A6" w14:paraId="4EF10975" w14:textId="77777777" w:rsidTr="002F53F4">
        <w:trPr>
          <w:cantSplit/>
          <w:trHeight w:val="143"/>
        </w:trPr>
        <w:tc>
          <w:tcPr>
            <w:tcW w:w="270" w:type="dxa"/>
            <w:vMerge/>
            <w:tcBorders>
              <w:top w:val="single" w:sz="8" w:space="0" w:color="auto"/>
              <w:left w:val="single" w:sz="8" w:space="0" w:color="auto"/>
              <w:bottom w:val="single" w:sz="8" w:space="0" w:color="auto"/>
              <w:right w:val="single" w:sz="8" w:space="0" w:color="auto"/>
            </w:tcBorders>
            <w:shd w:val="clear" w:color="auto" w:fill="FFFFFF"/>
            <w:vAlign w:val="bottom"/>
          </w:tcPr>
          <w:p w14:paraId="000B0367" w14:textId="77777777" w:rsidR="005D5EE8" w:rsidRPr="008968A6" w:rsidRDefault="005D5EE8" w:rsidP="002F53F4">
            <w:pPr>
              <w:autoSpaceDE w:val="0"/>
              <w:autoSpaceDN w:val="0"/>
              <w:adjustRightInd w:val="0"/>
              <w:spacing w:line="240" w:lineRule="auto"/>
              <w:ind w:left="60" w:right="60"/>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418E3087"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Service Delivery</w:t>
            </w: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14:paraId="06E88809" w14:textId="77777777" w:rsidR="005D5EE8" w:rsidRPr="008968A6" w:rsidRDefault="005D5EE8" w:rsidP="002F53F4">
            <w:pPr>
              <w:autoSpaceDE w:val="0"/>
              <w:autoSpaceDN w:val="0"/>
              <w:adjustRightInd w:val="0"/>
              <w:spacing w:line="240" w:lineRule="auto"/>
              <w:jc w:val="center"/>
              <w:rPr>
                <w:rFonts w:ascii="Times New Roman" w:hAnsi="Times New Roman" w:cs="Times New Roman"/>
                <w:sz w:val="24"/>
                <w:szCs w:val="24"/>
              </w:rPr>
            </w:pPr>
            <w:r w:rsidRPr="008968A6">
              <w:rPr>
                <w:rFonts w:ascii="Times New Roman" w:hAnsi="Times New Roman" w:cs="Times New Roman"/>
                <w:color w:val="000000"/>
                <w:sz w:val="24"/>
                <w:szCs w:val="24"/>
              </w:rPr>
              <w:t xml:space="preserve">         .849</w:t>
            </w:r>
          </w:p>
        </w:tc>
        <w:tc>
          <w:tcPr>
            <w:tcW w:w="1080" w:type="dxa"/>
            <w:tcBorders>
              <w:top w:val="single" w:sz="8" w:space="0" w:color="auto"/>
              <w:left w:val="single" w:sz="8" w:space="0" w:color="auto"/>
              <w:bottom w:val="single" w:sz="8" w:space="0" w:color="auto"/>
              <w:right w:val="single" w:sz="8" w:space="0" w:color="auto"/>
            </w:tcBorders>
            <w:shd w:val="clear" w:color="auto" w:fill="FFFFFF"/>
          </w:tcPr>
          <w:p w14:paraId="21B76BFB" w14:textId="77777777" w:rsidR="005D5EE8" w:rsidRPr="008968A6" w:rsidRDefault="005D5EE8" w:rsidP="002F53F4">
            <w:pPr>
              <w:autoSpaceDE w:val="0"/>
              <w:autoSpaceDN w:val="0"/>
              <w:adjustRightInd w:val="0"/>
              <w:spacing w:line="240" w:lineRule="auto"/>
              <w:jc w:val="right"/>
              <w:rPr>
                <w:rFonts w:ascii="Times New Roman" w:hAnsi="Times New Roman" w:cs="Times New Roman"/>
                <w:sz w:val="24"/>
                <w:szCs w:val="24"/>
              </w:rPr>
            </w:pPr>
            <w:r w:rsidRPr="008968A6">
              <w:rPr>
                <w:rFonts w:ascii="Times New Roman" w:hAnsi="Times New Roman" w:cs="Times New Roman"/>
                <w:sz w:val="24"/>
                <w:szCs w:val="24"/>
              </w:rPr>
              <w:t>.282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14B64431"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.713</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F62D4A2"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5.802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7D84139A"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.000</w:t>
            </w:r>
          </w:p>
        </w:tc>
      </w:tr>
      <w:tr w:rsidR="005D5EE8" w:rsidRPr="008968A6" w14:paraId="1525948F" w14:textId="77777777" w:rsidTr="002F53F4">
        <w:trPr>
          <w:cantSplit/>
          <w:trHeight w:val="143"/>
        </w:trPr>
        <w:tc>
          <w:tcPr>
            <w:tcW w:w="270" w:type="dxa"/>
            <w:vMerge/>
            <w:tcBorders>
              <w:top w:val="single" w:sz="8" w:space="0" w:color="auto"/>
              <w:left w:val="single" w:sz="8" w:space="0" w:color="auto"/>
              <w:bottom w:val="single" w:sz="8" w:space="0" w:color="auto"/>
              <w:right w:val="single" w:sz="8" w:space="0" w:color="auto"/>
            </w:tcBorders>
            <w:shd w:val="clear" w:color="auto" w:fill="FFFFFF"/>
            <w:vAlign w:val="bottom"/>
          </w:tcPr>
          <w:p w14:paraId="1004B9EE" w14:textId="77777777" w:rsidR="005D5EE8" w:rsidRPr="008968A6" w:rsidRDefault="005D5EE8" w:rsidP="002F53F4">
            <w:pPr>
              <w:autoSpaceDE w:val="0"/>
              <w:autoSpaceDN w:val="0"/>
              <w:adjustRightInd w:val="0"/>
              <w:spacing w:line="240" w:lineRule="auto"/>
              <w:ind w:left="60" w:right="60"/>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205D8C92"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Customer Loyalty</w:t>
            </w: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14:paraId="3FE67DDA" w14:textId="77777777" w:rsidR="005D5EE8" w:rsidRPr="008968A6" w:rsidRDefault="005D5EE8" w:rsidP="002F53F4">
            <w:pPr>
              <w:autoSpaceDE w:val="0"/>
              <w:autoSpaceDN w:val="0"/>
              <w:adjustRightInd w:val="0"/>
              <w:spacing w:line="240" w:lineRule="auto"/>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 xml:space="preserve">        .434</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center"/>
          </w:tcPr>
          <w:p w14:paraId="0876F29C"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.072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5645F90D"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.338</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55705245"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2.595</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51110625"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.032</w:t>
            </w:r>
          </w:p>
        </w:tc>
      </w:tr>
      <w:tr w:rsidR="005D5EE8" w:rsidRPr="008968A6" w14:paraId="79246744" w14:textId="77777777" w:rsidTr="002F53F4">
        <w:trPr>
          <w:cantSplit/>
          <w:trHeight w:val="313"/>
        </w:trPr>
        <w:tc>
          <w:tcPr>
            <w:tcW w:w="270" w:type="dxa"/>
            <w:tcBorders>
              <w:top w:val="single" w:sz="8" w:space="0" w:color="auto"/>
              <w:left w:val="single" w:sz="8" w:space="0" w:color="auto"/>
              <w:bottom w:val="single" w:sz="8" w:space="0" w:color="auto"/>
              <w:right w:val="single" w:sz="8" w:space="0" w:color="auto"/>
            </w:tcBorders>
            <w:shd w:val="clear" w:color="auto" w:fill="FFFFFF"/>
            <w:vAlign w:val="bottom"/>
          </w:tcPr>
          <w:p w14:paraId="5DC0E0A1"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4B76608C"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Customer Retention</w:t>
            </w: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14:paraId="1762AF75"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.152</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center"/>
          </w:tcPr>
          <w:p w14:paraId="3FF1D1C1"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.009</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3B08A012"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54F1ACE7"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4.742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5682F601"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001</w:t>
            </w:r>
          </w:p>
        </w:tc>
      </w:tr>
    </w:tbl>
    <w:p w14:paraId="049A92EB" w14:textId="77777777" w:rsidR="005D5EE8" w:rsidRPr="008968A6" w:rsidRDefault="005D5EE8" w:rsidP="005D5EE8">
      <w:pPr>
        <w:spacing w:after="0" w:line="480" w:lineRule="auto"/>
        <w:ind w:firstLine="720"/>
        <w:jc w:val="both"/>
        <w:rPr>
          <w:rFonts w:ascii="Times New Roman" w:hAnsi="Times New Roman" w:cs="Times New Roman"/>
          <w:sz w:val="24"/>
          <w:szCs w:val="24"/>
        </w:rPr>
      </w:pPr>
      <w:r w:rsidRPr="008968A6">
        <w:rPr>
          <w:rFonts w:ascii="Times New Roman" w:hAnsi="Times New Roman" w:cs="Times New Roman"/>
          <w:sz w:val="24"/>
          <w:szCs w:val="24"/>
        </w:rPr>
        <w:t>a. Dependent Variable: Customer Satisfaction</w:t>
      </w:r>
    </w:p>
    <w:p w14:paraId="3902F48C"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b/>
          <w:sz w:val="24"/>
          <w:szCs w:val="24"/>
        </w:rPr>
        <w:t>4.3</w:t>
      </w:r>
      <w:r w:rsidRPr="008968A6">
        <w:rPr>
          <w:rFonts w:ascii="Times New Roman" w:hAnsi="Times New Roman" w:cs="Times New Roman"/>
          <w:sz w:val="24"/>
          <w:szCs w:val="24"/>
        </w:rPr>
        <w:tab/>
      </w:r>
      <w:r w:rsidRPr="008968A6">
        <w:rPr>
          <w:rFonts w:ascii="Times New Roman" w:hAnsi="Times New Roman" w:cs="Times New Roman"/>
          <w:b/>
          <w:sz w:val="24"/>
          <w:szCs w:val="24"/>
        </w:rPr>
        <w:t>Interpretation of Regression Coefficients</w:t>
      </w:r>
    </w:p>
    <w:p w14:paraId="416C7B05"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Recall Equation 2 in Chapter Three</w:t>
      </w:r>
    </w:p>
    <w:p w14:paraId="79B858B0"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Customer Satisfaction = 2.166 + 0.713Service Delivery + 0.338Customer Loyalty + 0.609Customer Retention</w:t>
      </w:r>
    </w:p>
    <w:p w14:paraId="302F4B07"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S(a</w:t>
      </w:r>
      <w:r w:rsidRPr="008968A6">
        <w:rPr>
          <w:rFonts w:ascii="Times New Roman" w:hAnsi="Times New Roman" w:cs="Times New Roman"/>
          <w:sz w:val="24"/>
          <w:szCs w:val="24"/>
          <w:vertAlign w:val="subscript"/>
        </w:rPr>
        <w:t>1</w:t>
      </w:r>
      <w:r w:rsidRPr="008968A6">
        <w:rPr>
          <w:rFonts w:ascii="Times New Roman" w:hAnsi="Times New Roman" w:cs="Times New Roman"/>
          <w:sz w:val="24"/>
          <w:szCs w:val="24"/>
        </w:rPr>
        <w:t>):</w:t>
      </w:r>
      <w:r w:rsidRPr="008968A6">
        <w:rPr>
          <w:rFonts w:ascii="Times New Roman" w:hAnsi="Times New Roman" w:cs="Times New Roman"/>
          <w:sz w:val="24"/>
          <w:szCs w:val="24"/>
        </w:rPr>
        <w:tab/>
      </w:r>
      <w:r w:rsidRPr="008968A6">
        <w:rPr>
          <w:rFonts w:ascii="Times New Roman" w:hAnsi="Times New Roman" w:cs="Times New Roman"/>
          <w:sz w:val="24"/>
          <w:szCs w:val="24"/>
        </w:rPr>
        <w:tab/>
        <w:t xml:space="preserve"> [0.282]</w:t>
      </w:r>
      <w:r w:rsidRPr="008968A6">
        <w:rPr>
          <w:rFonts w:ascii="Times New Roman" w:hAnsi="Times New Roman" w:cs="Times New Roman"/>
          <w:sz w:val="24"/>
          <w:szCs w:val="24"/>
        </w:rPr>
        <w:tab/>
      </w:r>
      <w:r w:rsidRPr="008968A6">
        <w:rPr>
          <w:rFonts w:ascii="Times New Roman" w:hAnsi="Times New Roman" w:cs="Times New Roman"/>
          <w:sz w:val="24"/>
          <w:szCs w:val="24"/>
        </w:rPr>
        <w:tab/>
        <w:t>[0.072]</w:t>
      </w:r>
      <w:r w:rsidRPr="008968A6">
        <w:rPr>
          <w:rFonts w:ascii="Times New Roman" w:hAnsi="Times New Roman" w:cs="Times New Roman"/>
          <w:sz w:val="24"/>
          <w:szCs w:val="24"/>
        </w:rPr>
        <w:tab/>
      </w:r>
      <w:r w:rsidRPr="008968A6">
        <w:rPr>
          <w:rFonts w:ascii="Times New Roman" w:hAnsi="Times New Roman" w:cs="Times New Roman"/>
          <w:sz w:val="24"/>
          <w:szCs w:val="24"/>
        </w:rPr>
        <w:tab/>
        <w:t>[0.009]</w:t>
      </w:r>
    </w:p>
    <w:p w14:paraId="215E2562"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As shown by the result of the regression analysis above, a positive relationship exists between customer satisfaction and quality service delivery and the relationship is statistically significant (p&lt;0.05). This means that a unit increase in quality service delivery will lead to a 71.3% increase in customer satisfaction.</w:t>
      </w:r>
    </w:p>
    <w:p w14:paraId="33CCF246"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The result of the above regression analysis above also shows that a positive relationship exists between customer satisfaction and customer loyalty and the relationship is statistically significant </w:t>
      </w:r>
      <w:r w:rsidRPr="008968A6">
        <w:rPr>
          <w:rFonts w:ascii="Times New Roman" w:hAnsi="Times New Roman" w:cs="Times New Roman"/>
          <w:sz w:val="24"/>
          <w:szCs w:val="24"/>
        </w:rPr>
        <w:lastRenderedPageBreak/>
        <w:t>(p&lt;0.05). This means that a unit increase in customer loyalty will lead to an increase of 33.8% in customer satisfaction.</w:t>
      </w:r>
    </w:p>
    <w:p w14:paraId="587740D1" w14:textId="77777777" w:rsidR="005D5EE8" w:rsidRPr="008968A6" w:rsidRDefault="005D5EE8" w:rsidP="005D5EE8">
      <w:pPr>
        <w:spacing w:after="0" w:line="480" w:lineRule="auto"/>
        <w:jc w:val="both"/>
        <w:rPr>
          <w:rFonts w:ascii="Times New Roman" w:hAnsi="Times New Roman" w:cs="Times New Roman"/>
          <w:sz w:val="24"/>
          <w:szCs w:val="24"/>
        </w:rPr>
      </w:pPr>
      <w:proofErr w:type="gramStart"/>
      <w:r w:rsidRPr="008968A6">
        <w:rPr>
          <w:rFonts w:ascii="Times New Roman" w:hAnsi="Times New Roman" w:cs="Times New Roman"/>
          <w:sz w:val="24"/>
          <w:szCs w:val="24"/>
        </w:rPr>
        <w:t>Finally</w:t>
      </w:r>
      <w:proofErr w:type="gramEnd"/>
      <w:r w:rsidRPr="008968A6">
        <w:rPr>
          <w:rFonts w:ascii="Times New Roman" w:hAnsi="Times New Roman" w:cs="Times New Roman"/>
          <w:sz w:val="24"/>
          <w:szCs w:val="24"/>
        </w:rPr>
        <w:t xml:space="preserve"> the regression analysis reveals that a positive relationship exists between customer satisfaction and return on customer retention and the relationship is statistically significant (p&lt;0.05). This indicates that a unit increase in customer retention will result in a 60.9% increase in customer satisfaction.</w:t>
      </w:r>
    </w:p>
    <w:p w14:paraId="71FE8683"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b/>
          <w:sz w:val="24"/>
          <w:szCs w:val="24"/>
        </w:rPr>
        <w:t>4.3       Testing of Hypotheses</w:t>
      </w:r>
    </w:p>
    <w:p w14:paraId="4C7B41B5"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b/>
          <w:sz w:val="24"/>
          <w:szCs w:val="24"/>
        </w:rPr>
        <w:t>HO</w:t>
      </w:r>
      <w:r w:rsidRPr="008968A6">
        <w:rPr>
          <w:rFonts w:ascii="Times New Roman" w:hAnsi="Times New Roman" w:cs="Times New Roman"/>
          <w:b/>
          <w:sz w:val="24"/>
          <w:szCs w:val="24"/>
          <w:vertAlign w:val="subscript"/>
        </w:rPr>
        <w:t>1</w:t>
      </w:r>
      <w:r w:rsidRPr="008968A6">
        <w:rPr>
          <w:rFonts w:ascii="Times New Roman" w:hAnsi="Times New Roman" w:cs="Times New Roman"/>
          <w:b/>
          <w:sz w:val="24"/>
          <w:szCs w:val="24"/>
        </w:rPr>
        <w:t>:</w:t>
      </w:r>
      <w:r w:rsidRPr="008968A6">
        <w:rPr>
          <w:rFonts w:ascii="Times New Roman" w:hAnsi="Times New Roman" w:cs="Times New Roman"/>
          <w:sz w:val="24"/>
          <w:szCs w:val="24"/>
        </w:rPr>
        <w:tab/>
        <w:t xml:space="preserve">There </w:t>
      </w:r>
      <w:r w:rsidRPr="008968A6">
        <w:rPr>
          <w:rFonts w:ascii="Times New Roman" w:eastAsia="Calibri" w:hAnsi="Times New Roman" w:cs="Times New Roman"/>
          <w:sz w:val="24"/>
          <w:szCs w:val="24"/>
        </w:rPr>
        <w:t>is no significant effect of electronic banking on customer service quality</w:t>
      </w:r>
      <w:r w:rsidRPr="008968A6">
        <w:rPr>
          <w:rFonts w:ascii="Times New Roman" w:hAnsi="Times New Roman" w:cs="Times New Roman"/>
          <w:b/>
          <w:sz w:val="24"/>
          <w:szCs w:val="24"/>
        </w:rPr>
        <w:t>.</w:t>
      </w:r>
    </w:p>
    <w:p w14:paraId="2F9488CF"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Recall our model specification in equation 2:</w:t>
      </w:r>
    </w:p>
    <w:p w14:paraId="70512EAF"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Customer Satisfaction = 2.166 + 0.713Service Delivery + 0.338Customer Loyalty + 0.609Customer Retention</w:t>
      </w:r>
    </w:p>
    <w:p w14:paraId="7578E655"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S(a</w:t>
      </w:r>
      <w:r w:rsidRPr="008968A6">
        <w:rPr>
          <w:rFonts w:ascii="Times New Roman" w:hAnsi="Times New Roman" w:cs="Times New Roman"/>
          <w:sz w:val="24"/>
          <w:szCs w:val="24"/>
          <w:vertAlign w:val="subscript"/>
        </w:rPr>
        <w:t>1</w:t>
      </w:r>
      <w:r w:rsidRPr="008968A6">
        <w:rPr>
          <w:rFonts w:ascii="Times New Roman" w:hAnsi="Times New Roman" w:cs="Times New Roman"/>
          <w:sz w:val="24"/>
          <w:szCs w:val="24"/>
        </w:rPr>
        <w:t>):</w:t>
      </w:r>
      <w:r w:rsidRPr="008968A6">
        <w:rPr>
          <w:rFonts w:ascii="Times New Roman" w:hAnsi="Times New Roman" w:cs="Times New Roman"/>
          <w:sz w:val="24"/>
          <w:szCs w:val="24"/>
        </w:rPr>
        <w:tab/>
      </w:r>
      <w:r w:rsidRPr="008968A6">
        <w:rPr>
          <w:rFonts w:ascii="Times New Roman" w:hAnsi="Times New Roman" w:cs="Times New Roman"/>
          <w:sz w:val="24"/>
          <w:szCs w:val="24"/>
        </w:rPr>
        <w:tab/>
        <w:t xml:space="preserve"> [0.282]</w:t>
      </w:r>
      <w:r w:rsidRPr="008968A6">
        <w:rPr>
          <w:rFonts w:ascii="Times New Roman" w:hAnsi="Times New Roman" w:cs="Times New Roman"/>
          <w:sz w:val="24"/>
          <w:szCs w:val="24"/>
        </w:rPr>
        <w:tab/>
      </w:r>
      <w:r w:rsidRPr="008968A6">
        <w:rPr>
          <w:rFonts w:ascii="Times New Roman" w:hAnsi="Times New Roman" w:cs="Times New Roman"/>
          <w:sz w:val="24"/>
          <w:szCs w:val="24"/>
        </w:rPr>
        <w:tab/>
        <w:t>[0.072]</w:t>
      </w:r>
      <w:r w:rsidRPr="008968A6">
        <w:rPr>
          <w:rFonts w:ascii="Times New Roman" w:hAnsi="Times New Roman" w:cs="Times New Roman"/>
          <w:sz w:val="24"/>
          <w:szCs w:val="24"/>
        </w:rPr>
        <w:tab/>
      </w:r>
      <w:r w:rsidRPr="008968A6">
        <w:rPr>
          <w:rFonts w:ascii="Times New Roman" w:hAnsi="Times New Roman" w:cs="Times New Roman"/>
          <w:sz w:val="24"/>
          <w:szCs w:val="24"/>
        </w:rPr>
        <w:tab/>
        <w:t>[0.009]</w:t>
      </w:r>
    </w:p>
    <w:p w14:paraId="3A294756"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From the regression equation above, </w:t>
      </w:r>
    </w:p>
    <w:p w14:paraId="5CA27CD7"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a</w:t>
      </w:r>
      <w:r w:rsidRPr="008968A6">
        <w:rPr>
          <w:rFonts w:ascii="Times New Roman" w:hAnsi="Times New Roman" w:cs="Times New Roman"/>
          <w:sz w:val="24"/>
          <w:szCs w:val="24"/>
          <w:vertAlign w:val="subscript"/>
        </w:rPr>
        <w:t>1</w:t>
      </w:r>
      <w:r w:rsidRPr="008968A6">
        <w:rPr>
          <w:rFonts w:ascii="Times New Roman" w:hAnsi="Times New Roman" w:cs="Times New Roman"/>
          <w:sz w:val="24"/>
          <w:szCs w:val="24"/>
        </w:rPr>
        <w:t xml:space="preserve"> = 0.713</w:t>
      </w:r>
    </w:p>
    <w:p w14:paraId="609C32B3"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Standard deviation of a</w:t>
      </w:r>
      <w:r w:rsidRPr="008968A6">
        <w:rPr>
          <w:rFonts w:ascii="Times New Roman" w:hAnsi="Times New Roman" w:cs="Times New Roman"/>
          <w:sz w:val="24"/>
          <w:szCs w:val="24"/>
          <w:vertAlign w:val="subscript"/>
        </w:rPr>
        <w:t>1</w:t>
      </w:r>
      <w:r w:rsidRPr="008968A6">
        <w:rPr>
          <w:rFonts w:ascii="Times New Roman" w:hAnsi="Times New Roman" w:cs="Times New Roman"/>
          <w:sz w:val="24"/>
          <w:szCs w:val="24"/>
        </w:rPr>
        <w:t xml:space="preserve"> = 0.282</w:t>
      </w:r>
    </w:p>
    <w:p w14:paraId="6351DAC3"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Ho: a</w:t>
      </w:r>
      <w:r w:rsidRPr="008968A6">
        <w:rPr>
          <w:rFonts w:ascii="Times New Roman" w:hAnsi="Times New Roman" w:cs="Times New Roman"/>
          <w:sz w:val="24"/>
          <w:szCs w:val="24"/>
          <w:vertAlign w:val="subscript"/>
        </w:rPr>
        <w:t xml:space="preserve">1 </w:t>
      </w:r>
      <w:r w:rsidRPr="008968A6">
        <w:rPr>
          <w:rFonts w:ascii="Times New Roman" w:hAnsi="Times New Roman" w:cs="Times New Roman"/>
          <w:sz w:val="24"/>
          <w:szCs w:val="24"/>
        </w:rPr>
        <w:t>=0</w:t>
      </w:r>
    </w:p>
    <w:p w14:paraId="56424D98"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Ho: a</w:t>
      </w:r>
      <w:r w:rsidRPr="008968A6">
        <w:rPr>
          <w:rFonts w:ascii="Times New Roman" w:hAnsi="Times New Roman" w:cs="Times New Roman"/>
          <w:sz w:val="24"/>
          <w:szCs w:val="24"/>
          <w:vertAlign w:val="subscript"/>
        </w:rPr>
        <w:t xml:space="preserve">1 </w:t>
      </w:r>
      <w:r w:rsidRPr="008968A6">
        <w:rPr>
          <w:rFonts w:ascii="Times New Roman" w:hAnsi="Times New Roman" w:cs="Times New Roman"/>
          <w:sz w:val="24"/>
          <w:szCs w:val="24"/>
        </w:rPr>
        <w:t>=</w:t>
      </w:r>
      <w:r w:rsidRPr="008968A6">
        <w:rPr>
          <w:rFonts w:ascii="Times New Roman" w:hAnsi="Times New Roman" w:cs="Times New Roman"/>
          <w:sz w:val="24"/>
          <w:szCs w:val="24"/>
          <w:vertAlign w:val="subscript"/>
        </w:rPr>
        <w:t xml:space="preserve"> /</w:t>
      </w:r>
      <w:r w:rsidRPr="008968A6">
        <w:rPr>
          <w:rFonts w:ascii="Times New Roman" w:hAnsi="Times New Roman" w:cs="Times New Roman"/>
          <w:sz w:val="24"/>
          <w:szCs w:val="24"/>
        </w:rPr>
        <w:t>0</w:t>
      </w:r>
    </w:p>
    <w:p w14:paraId="48A7A97E"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 a</w:t>
      </w:r>
      <w:r w:rsidRPr="008968A6">
        <w:rPr>
          <w:rFonts w:ascii="Times New Roman" w:hAnsi="Times New Roman" w:cs="Times New Roman"/>
          <w:sz w:val="24"/>
          <w:szCs w:val="24"/>
          <w:vertAlign w:val="subscript"/>
        </w:rPr>
        <w:t xml:space="preserve">1 </w:t>
      </w:r>
      <w:r w:rsidRPr="008968A6">
        <w:rPr>
          <w:rFonts w:ascii="Times New Roman" w:hAnsi="Times New Roman" w:cs="Times New Roman"/>
          <w:sz w:val="24"/>
          <w:szCs w:val="24"/>
        </w:rPr>
        <w:t>equals 0.3565</w:t>
      </w:r>
    </w:p>
    <w:p w14:paraId="631E287A"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Using the standard error test, </w:t>
      </w:r>
      <w:r w:rsidRPr="008968A6">
        <w:rPr>
          <w:rFonts w:ascii="Times New Roman" w:hAnsi="Times New Roman" w:cs="Times New Roman"/>
          <w:i/>
          <w:sz w:val="24"/>
          <w:szCs w:val="24"/>
        </w:rPr>
        <w:t>S</w:t>
      </w:r>
      <w:r w:rsidRPr="008968A6">
        <w:rPr>
          <w:rFonts w:ascii="Times New Roman" w:hAnsi="Times New Roman" w:cs="Times New Roman"/>
          <w:sz w:val="24"/>
          <w:szCs w:val="24"/>
        </w:rPr>
        <w:t xml:space="preserve"> (a</w:t>
      </w:r>
      <w:r w:rsidRPr="008968A6">
        <w:rPr>
          <w:rFonts w:ascii="Times New Roman" w:hAnsi="Times New Roman" w:cs="Times New Roman"/>
          <w:sz w:val="24"/>
          <w:szCs w:val="24"/>
          <w:vertAlign w:val="subscript"/>
        </w:rPr>
        <w:t>1</w:t>
      </w:r>
      <w:r w:rsidRPr="008968A6">
        <w:rPr>
          <w:rFonts w:ascii="Times New Roman" w:hAnsi="Times New Roman" w:cs="Times New Roman"/>
          <w:sz w:val="24"/>
          <w:szCs w:val="24"/>
        </w:rPr>
        <w:t>) &lt; ½ a</w:t>
      </w:r>
      <w:r w:rsidRPr="008968A6">
        <w:rPr>
          <w:rFonts w:ascii="Times New Roman" w:hAnsi="Times New Roman" w:cs="Times New Roman"/>
          <w:sz w:val="24"/>
          <w:szCs w:val="24"/>
          <w:vertAlign w:val="subscript"/>
        </w:rPr>
        <w:t xml:space="preserve">1 </w:t>
      </w:r>
      <w:r w:rsidRPr="008968A6">
        <w:rPr>
          <w:rFonts w:ascii="Times New Roman" w:hAnsi="Times New Roman" w:cs="Times New Roman"/>
          <w:sz w:val="24"/>
          <w:szCs w:val="24"/>
        </w:rPr>
        <w:t>above, 0.282 &lt; 0.3565. Thus, we reject the null hypothesis. That is, we accept that the estimate a</w:t>
      </w:r>
      <w:r w:rsidRPr="008968A6">
        <w:rPr>
          <w:rFonts w:ascii="Times New Roman" w:hAnsi="Times New Roman" w:cs="Times New Roman"/>
          <w:sz w:val="24"/>
          <w:szCs w:val="24"/>
          <w:vertAlign w:val="subscript"/>
        </w:rPr>
        <w:t>1</w:t>
      </w:r>
      <w:r w:rsidRPr="008968A6">
        <w:rPr>
          <w:rFonts w:ascii="Times New Roman" w:hAnsi="Times New Roman" w:cs="Times New Roman"/>
          <w:sz w:val="24"/>
          <w:szCs w:val="24"/>
        </w:rPr>
        <w:t xml:space="preserve"> is statistically significant at the 5% level of significance. This implies that quality service delivery has significant effect on customer satisfaction in the selected banks.</w:t>
      </w:r>
    </w:p>
    <w:p w14:paraId="1703CB21" w14:textId="77777777" w:rsidR="005D5EE8" w:rsidRPr="008968A6" w:rsidRDefault="005D5EE8" w:rsidP="005D5EE8">
      <w:pPr>
        <w:spacing w:after="0" w:line="480" w:lineRule="auto"/>
        <w:jc w:val="both"/>
        <w:rPr>
          <w:rFonts w:ascii="Times New Roman" w:hAnsi="Times New Roman" w:cs="Times New Roman"/>
          <w:sz w:val="24"/>
          <w:szCs w:val="24"/>
        </w:rPr>
      </w:pPr>
    </w:p>
    <w:p w14:paraId="07947FAB"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b/>
          <w:sz w:val="24"/>
          <w:szCs w:val="24"/>
        </w:rPr>
        <w:lastRenderedPageBreak/>
        <w:t>HO</w:t>
      </w:r>
      <w:r w:rsidRPr="008968A6">
        <w:rPr>
          <w:rFonts w:ascii="Times New Roman" w:hAnsi="Times New Roman" w:cs="Times New Roman"/>
          <w:b/>
          <w:sz w:val="24"/>
          <w:szCs w:val="24"/>
          <w:vertAlign w:val="subscript"/>
        </w:rPr>
        <w:t>2</w:t>
      </w:r>
      <w:r w:rsidRPr="008968A6">
        <w:rPr>
          <w:rFonts w:ascii="Times New Roman" w:hAnsi="Times New Roman" w:cs="Times New Roman"/>
          <w:b/>
          <w:sz w:val="24"/>
          <w:szCs w:val="24"/>
        </w:rPr>
        <w:t>:</w:t>
      </w:r>
      <w:r w:rsidRPr="008968A6">
        <w:rPr>
          <w:rFonts w:ascii="Times New Roman" w:hAnsi="Times New Roman" w:cs="Times New Roman"/>
          <w:sz w:val="24"/>
          <w:szCs w:val="24"/>
        </w:rPr>
        <w:tab/>
        <w:t xml:space="preserve">There </w:t>
      </w:r>
      <w:r w:rsidRPr="008968A6">
        <w:rPr>
          <w:rFonts w:ascii="Times New Roman" w:eastAsia="Calibri" w:hAnsi="Times New Roman" w:cs="Times New Roman"/>
          <w:sz w:val="24"/>
          <w:szCs w:val="24"/>
        </w:rPr>
        <w:t>is no significant relationship between electronic banking and customer loyalty.</w:t>
      </w:r>
    </w:p>
    <w:p w14:paraId="66F26BF4"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Recall our model specification in equation 2:</w:t>
      </w:r>
    </w:p>
    <w:p w14:paraId="7D246F9D"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Customer Satisfaction = 2.166 + 0.713Service Delivery + 0.338Customer Loyalty + 0.609Customer Retention</w:t>
      </w:r>
    </w:p>
    <w:p w14:paraId="79DAE386"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S(a</w:t>
      </w:r>
      <w:r w:rsidRPr="008968A6">
        <w:rPr>
          <w:rFonts w:ascii="Times New Roman" w:hAnsi="Times New Roman" w:cs="Times New Roman"/>
          <w:sz w:val="24"/>
          <w:szCs w:val="24"/>
          <w:vertAlign w:val="subscript"/>
        </w:rPr>
        <w:t>1</w:t>
      </w:r>
      <w:r w:rsidRPr="008968A6">
        <w:rPr>
          <w:rFonts w:ascii="Times New Roman" w:hAnsi="Times New Roman" w:cs="Times New Roman"/>
          <w:sz w:val="24"/>
          <w:szCs w:val="24"/>
        </w:rPr>
        <w:t>):</w:t>
      </w:r>
      <w:r w:rsidRPr="008968A6">
        <w:rPr>
          <w:rFonts w:ascii="Times New Roman" w:hAnsi="Times New Roman" w:cs="Times New Roman"/>
          <w:sz w:val="24"/>
          <w:szCs w:val="24"/>
        </w:rPr>
        <w:tab/>
      </w:r>
      <w:r w:rsidRPr="008968A6">
        <w:rPr>
          <w:rFonts w:ascii="Times New Roman" w:hAnsi="Times New Roman" w:cs="Times New Roman"/>
          <w:sz w:val="24"/>
          <w:szCs w:val="24"/>
        </w:rPr>
        <w:tab/>
        <w:t xml:space="preserve"> [0.282]</w:t>
      </w:r>
      <w:r w:rsidRPr="008968A6">
        <w:rPr>
          <w:rFonts w:ascii="Times New Roman" w:hAnsi="Times New Roman" w:cs="Times New Roman"/>
          <w:sz w:val="24"/>
          <w:szCs w:val="24"/>
        </w:rPr>
        <w:tab/>
      </w:r>
      <w:r w:rsidRPr="008968A6">
        <w:rPr>
          <w:rFonts w:ascii="Times New Roman" w:hAnsi="Times New Roman" w:cs="Times New Roman"/>
          <w:sz w:val="24"/>
          <w:szCs w:val="24"/>
        </w:rPr>
        <w:tab/>
        <w:t>[0.072]</w:t>
      </w:r>
      <w:r w:rsidRPr="008968A6">
        <w:rPr>
          <w:rFonts w:ascii="Times New Roman" w:hAnsi="Times New Roman" w:cs="Times New Roman"/>
          <w:sz w:val="24"/>
          <w:szCs w:val="24"/>
        </w:rPr>
        <w:tab/>
      </w:r>
      <w:r w:rsidRPr="008968A6">
        <w:rPr>
          <w:rFonts w:ascii="Times New Roman" w:hAnsi="Times New Roman" w:cs="Times New Roman"/>
          <w:sz w:val="24"/>
          <w:szCs w:val="24"/>
        </w:rPr>
        <w:tab/>
        <w:t>[0.009]</w:t>
      </w:r>
    </w:p>
    <w:p w14:paraId="5D5797DE"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From the regression equation above, </w:t>
      </w:r>
    </w:p>
    <w:p w14:paraId="046A1A29"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a</w:t>
      </w:r>
      <w:r w:rsidRPr="008968A6">
        <w:rPr>
          <w:rFonts w:ascii="Times New Roman" w:hAnsi="Times New Roman" w:cs="Times New Roman"/>
          <w:sz w:val="24"/>
          <w:szCs w:val="24"/>
          <w:vertAlign w:val="subscript"/>
        </w:rPr>
        <w:t>2</w:t>
      </w:r>
      <w:r w:rsidRPr="008968A6">
        <w:rPr>
          <w:rFonts w:ascii="Times New Roman" w:hAnsi="Times New Roman" w:cs="Times New Roman"/>
          <w:sz w:val="24"/>
          <w:szCs w:val="24"/>
        </w:rPr>
        <w:t xml:space="preserve"> = 0.338</w:t>
      </w:r>
    </w:p>
    <w:p w14:paraId="757A49B1"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Standard deviation of a</w:t>
      </w:r>
      <w:r w:rsidRPr="008968A6">
        <w:rPr>
          <w:rFonts w:ascii="Times New Roman" w:hAnsi="Times New Roman" w:cs="Times New Roman"/>
          <w:sz w:val="24"/>
          <w:szCs w:val="24"/>
          <w:vertAlign w:val="subscript"/>
        </w:rPr>
        <w:t>2</w:t>
      </w:r>
      <w:r w:rsidRPr="008968A6">
        <w:rPr>
          <w:rFonts w:ascii="Times New Roman" w:hAnsi="Times New Roman" w:cs="Times New Roman"/>
          <w:sz w:val="24"/>
          <w:szCs w:val="24"/>
        </w:rPr>
        <w:t xml:space="preserve"> = 0.072</w:t>
      </w:r>
    </w:p>
    <w:p w14:paraId="6F6A1158"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Ho: a</w:t>
      </w:r>
      <w:r w:rsidRPr="008968A6">
        <w:rPr>
          <w:rFonts w:ascii="Times New Roman" w:hAnsi="Times New Roman" w:cs="Times New Roman"/>
          <w:sz w:val="24"/>
          <w:szCs w:val="24"/>
          <w:vertAlign w:val="subscript"/>
        </w:rPr>
        <w:t xml:space="preserve">2 </w:t>
      </w:r>
      <w:r w:rsidRPr="008968A6">
        <w:rPr>
          <w:rFonts w:ascii="Times New Roman" w:hAnsi="Times New Roman" w:cs="Times New Roman"/>
          <w:sz w:val="24"/>
          <w:szCs w:val="24"/>
        </w:rPr>
        <w:t>=0</w:t>
      </w:r>
    </w:p>
    <w:p w14:paraId="53285B86"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Ho: a</w:t>
      </w:r>
      <w:r w:rsidRPr="008968A6">
        <w:rPr>
          <w:rFonts w:ascii="Times New Roman" w:hAnsi="Times New Roman" w:cs="Times New Roman"/>
          <w:sz w:val="24"/>
          <w:szCs w:val="24"/>
          <w:vertAlign w:val="subscript"/>
        </w:rPr>
        <w:t xml:space="preserve">2 </w:t>
      </w:r>
      <w:r w:rsidRPr="008968A6">
        <w:rPr>
          <w:rFonts w:ascii="Times New Roman" w:hAnsi="Times New Roman" w:cs="Times New Roman"/>
          <w:sz w:val="24"/>
          <w:szCs w:val="24"/>
        </w:rPr>
        <w:t>=</w:t>
      </w:r>
      <w:r w:rsidRPr="008968A6">
        <w:rPr>
          <w:rFonts w:ascii="Times New Roman" w:hAnsi="Times New Roman" w:cs="Times New Roman"/>
          <w:sz w:val="24"/>
          <w:szCs w:val="24"/>
          <w:vertAlign w:val="subscript"/>
        </w:rPr>
        <w:t xml:space="preserve"> /</w:t>
      </w:r>
      <w:r w:rsidRPr="008968A6">
        <w:rPr>
          <w:rFonts w:ascii="Times New Roman" w:hAnsi="Times New Roman" w:cs="Times New Roman"/>
          <w:sz w:val="24"/>
          <w:szCs w:val="24"/>
        </w:rPr>
        <w:t>0</w:t>
      </w:r>
    </w:p>
    <w:p w14:paraId="4E4BF593"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 a</w:t>
      </w:r>
      <w:r w:rsidRPr="008968A6">
        <w:rPr>
          <w:rFonts w:ascii="Times New Roman" w:hAnsi="Times New Roman" w:cs="Times New Roman"/>
          <w:sz w:val="24"/>
          <w:szCs w:val="24"/>
          <w:vertAlign w:val="subscript"/>
        </w:rPr>
        <w:t xml:space="preserve">2 </w:t>
      </w:r>
      <w:r w:rsidRPr="008968A6">
        <w:rPr>
          <w:rFonts w:ascii="Times New Roman" w:hAnsi="Times New Roman" w:cs="Times New Roman"/>
          <w:sz w:val="24"/>
          <w:szCs w:val="24"/>
        </w:rPr>
        <w:t>equals 0.169</w:t>
      </w:r>
    </w:p>
    <w:p w14:paraId="5318F6B2"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Using the standard error test, </w:t>
      </w:r>
      <w:r w:rsidRPr="008968A6">
        <w:rPr>
          <w:rFonts w:ascii="Times New Roman" w:hAnsi="Times New Roman" w:cs="Times New Roman"/>
          <w:i/>
          <w:sz w:val="24"/>
          <w:szCs w:val="24"/>
        </w:rPr>
        <w:t>S</w:t>
      </w:r>
      <w:r w:rsidRPr="008968A6">
        <w:rPr>
          <w:rFonts w:ascii="Times New Roman" w:hAnsi="Times New Roman" w:cs="Times New Roman"/>
          <w:sz w:val="24"/>
          <w:szCs w:val="24"/>
        </w:rPr>
        <w:t xml:space="preserve"> (a</w:t>
      </w:r>
      <w:r w:rsidRPr="008968A6">
        <w:rPr>
          <w:rFonts w:ascii="Times New Roman" w:hAnsi="Times New Roman" w:cs="Times New Roman"/>
          <w:sz w:val="24"/>
          <w:szCs w:val="24"/>
          <w:vertAlign w:val="subscript"/>
        </w:rPr>
        <w:t>2</w:t>
      </w:r>
      <w:r w:rsidRPr="008968A6">
        <w:rPr>
          <w:rFonts w:ascii="Times New Roman" w:hAnsi="Times New Roman" w:cs="Times New Roman"/>
          <w:sz w:val="24"/>
          <w:szCs w:val="24"/>
        </w:rPr>
        <w:t>) &lt; ½ a</w:t>
      </w:r>
      <w:r w:rsidRPr="008968A6">
        <w:rPr>
          <w:rFonts w:ascii="Times New Roman" w:hAnsi="Times New Roman" w:cs="Times New Roman"/>
          <w:sz w:val="24"/>
          <w:szCs w:val="24"/>
          <w:vertAlign w:val="subscript"/>
        </w:rPr>
        <w:t xml:space="preserve">2 </w:t>
      </w:r>
      <w:r w:rsidRPr="008968A6">
        <w:rPr>
          <w:rFonts w:ascii="Times New Roman" w:hAnsi="Times New Roman" w:cs="Times New Roman"/>
          <w:sz w:val="24"/>
          <w:szCs w:val="24"/>
        </w:rPr>
        <w:t>above, 0.072 &lt; 0.169. Thus, we reject the null hypothesis. That is, we accept that the estimate a</w:t>
      </w:r>
      <w:r w:rsidRPr="008968A6">
        <w:rPr>
          <w:rFonts w:ascii="Times New Roman" w:hAnsi="Times New Roman" w:cs="Times New Roman"/>
          <w:sz w:val="24"/>
          <w:szCs w:val="24"/>
          <w:vertAlign w:val="subscript"/>
        </w:rPr>
        <w:t>2</w:t>
      </w:r>
      <w:r w:rsidRPr="008968A6">
        <w:rPr>
          <w:rFonts w:ascii="Times New Roman" w:hAnsi="Times New Roman" w:cs="Times New Roman"/>
          <w:sz w:val="24"/>
          <w:szCs w:val="24"/>
        </w:rPr>
        <w:t xml:space="preserve"> is statistically significant at the 5% level of significance. This implies that customer loyalty enhanced by e-banking has significant effect on customer satisfaction in the banks.</w:t>
      </w:r>
    </w:p>
    <w:p w14:paraId="7FBCF2E3"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b/>
          <w:sz w:val="24"/>
          <w:szCs w:val="24"/>
        </w:rPr>
        <w:t>HO</w:t>
      </w:r>
      <w:r w:rsidRPr="008968A6">
        <w:rPr>
          <w:rFonts w:ascii="Times New Roman" w:hAnsi="Times New Roman" w:cs="Times New Roman"/>
          <w:b/>
          <w:sz w:val="24"/>
          <w:szCs w:val="24"/>
          <w:vertAlign w:val="subscript"/>
        </w:rPr>
        <w:t>3</w:t>
      </w:r>
      <w:r w:rsidRPr="008968A6">
        <w:rPr>
          <w:rFonts w:ascii="Times New Roman" w:hAnsi="Times New Roman" w:cs="Times New Roman"/>
          <w:b/>
          <w:sz w:val="24"/>
          <w:szCs w:val="24"/>
        </w:rPr>
        <w:t>:</w:t>
      </w:r>
      <w:r w:rsidRPr="008968A6">
        <w:rPr>
          <w:rFonts w:ascii="Times New Roman" w:hAnsi="Times New Roman" w:cs="Times New Roman"/>
          <w:sz w:val="24"/>
          <w:szCs w:val="24"/>
        </w:rPr>
        <w:tab/>
        <w:t xml:space="preserve">There </w:t>
      </w:r>
      <w:r w:rsidRPr="008968A6">
        <w:rPr>
          <w:rFonts w:ascii="Times New Roman" w:eastAsia="Calibri" w:hAnsi="Times New Roman" w:cs="Times New Roman"/>
          <w:sz w:val="24"/>
          <w:szCs w:val="24"/>
        </w:rPr>
        <w:t>is no significant effect of electronic banking on customer retention</w:t>
      </w:r>
    </w:p>
    <w:p w14:paraId="0EBEE1B5"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Recall our model specification in equation 2:</w:t>
      </w:r>
    </w:p>
    <w:p w14:paraId="4BE59E51"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Customer Satisfaction = 2.166 + 0.713Service Delivery + 0.338Customer Loyalty + 0.609Customer Retention</w:t>
      </w:r>
    </w:p>
    <w:p w14:paraId="42F760CB"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S(a</w:t>
      </w:r>
      <w:r w:rsidRPr="008968A6">
        <w:rPr>
          <w:rFonts w:ascii="Times New Roman" w:hAnsi="Times New Roman" w:cs="Times New Roman"/>
          <w:sz w:val="24"/>
          <w:szCs w:val="24"/>
          <w:vertAlign w:val="subscript"/>
        </w:rPr>
        <w:t>1</w:t>
      </w:r>
      <w:r w:rsidRPr="008968A6">
        <w:rPr>
          <w:rFonts w:ascii="Times New Roman" w:hAnsi="Times New Roman" w:cs="Times New Roman"/>
          <w:sz w:val="24"/>
          <w:szCs w:val="24"/>
        </w:rPr>
        <w:t>):</w:t>
      </w:r>
      <w:r w:rsidRPr="008968A6">
        <w:rPr>
          <w:rFonts w:ascii="Times New Roman" w:hAnsi="Times New Roman" w:cs="Times New Roman"/>
          <w:sz w:val="24"/>
          <w:szCs w:val="24"/>
        </w:rPr>
        <w:tab/>
      </w:r>
      <w:r w:rsidRPr="008968A6">
        <w:rPr>
          <w:rFonts w:ascii="Times New Roman" w:hAnsi="Times New Roman" w:cs="Times New Roman"/>
          <w:sz w:val="24"/>
          <w:szCs w:val="24"/>
        </w:rPr>
        <w:tab/>
        <w:t xml:space="preserve"> [0.282]</w:t>
      </w:r>
      <w:r w:rsidRPr="008968A6">
        <w:rPr>
          <w:rFonts w:ascii="Times New Roman" w:hAnsi="Times New Roman" w:cs="Times New Roman"/>
          <w:sz w:val="24"/>
          <w:szCs w:val="24"/>
        </w:rPr>
        <w:tab/>
      </w:r>
      <w:r w:rsidRPr="008968A6">
        <w:rPr>
          <w:rFonts w:ascii="Times New Roman" w:hAnsi="Times New Roman" w:cs="Times New Roman"/>
          <w:sz w:val="24"/>
          <w:szCs w:val="24"/>
        </w:rPr>
        <w:tab/>
        <w:t>[0.072]</w:t>
      </w:r>
      <w:r w:rsidRPr="008968A6">
        <w:rPr>
          <w:rFonts w:ascii="Times New Roman" w:hAnsi="Times New Roman" w:cs="Times New Roman"/>
          <w:sz w:val="24"/>
          <w:szCs w:val="24"/>
        </w:rPr>
        <w:tab/>
      </w:r>
      <w:r w:rsidRPr="008968A6">
        <w:rPr>
          <w:rFonts w:ascii="Times New Roman" w:hAnsi="Times New Roman" w:cs="Times New Roman"/>
          <w:sz w:val="24"/>
          <w:szCs w:val="24"/>
        </w:rPr>
        <w:tab/>
        <w:t>[0.009]</w:t>
      </w:r>
    </w:p>
    <w:p w14:paraId="27491DA5"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From the regression equation above, </w:t>
      </w:r>
    </w:p>
    <w:p w14:paraId="3B030AE0"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a</w:t>
      </w:r>
      <w:r w:rsidRPr="008968A6">
        <w:rPr>
          <w:rFonts w:ascii="Times New Roman" w:hAnsi="Times New Roman" w:cs="Times New Roman"/>
          <w:sz w:val="24"/>
          <w:szCs w:val="24"/>
          <w:vertAlign w:val="subscript"/>
        </w:rPr>
        <w:t>3</w:t>
      </w:r>
      <w:r w:rsidRPr="008968A6">
        <w:rPr>
          <w:rFonts w:ascii="Times New Roman" w:hAnsi="Times New Roman" w:cs="Times New Roman"/>
          <w:sz w:val="24"/>
          <w:szCs w:val="24"/>
        </w:rPr>
        <w:t xml:space="preserve"> = 0.609</w:t>
      </w:r>
    </w:p>
    <w:p w14:paraId="7EC4F53C"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Standard deviation of a</w:t>
      </w:r>
      <w:r w:rsidRPr="008968A6">
        <w:rPr>
          <w:rFonts w:ascii="Times New Roman" w:hAnsi="Times New Roman" w:cs="Times New Roman"/>
          <w:sz w:val="24"/>
          <w:szCs w:val="24"/>
          <w:vertAlign w:val="subscript"/>
        </w:rPr>
        <w:t>3</w:t>
      </w:r>
      <w:r w:rsidRPr="008968A6">
        <w:rPr>
          <w:rFonts w:ascii="Times New Roman" w:hAnsi="Times New Roman" w:cs="Times New Roman"/>
          <w:sz w:val="24"/>
          <w:szCs w:val="24"/>
        </w:rPr>
        <w:t xml:space="preserve"> = 0.009</w:t>
      </w:r>
    </w:p>
    <w:p w14:paraId="6500F209"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lastRenderedPageBreak/>
        <w:t>Ho: a</w:t>
      </w:r>
      <w:r w:rsidRPr="008968A6">
        <w:rPr>
          <w:rFonts w:ascii="Times New Roman" w:hAnsi="Times New Roman" w:cs="Times New Roman"/>
          <w:sz w:val="24"/>
          <w:szCs w:val="24"/>
          <w:vertAlign w:val="subscript"/>
        </w:rPr>
        <w:t xml:space="preserve">3 </w:t>
      </w:r>
      <w:r w:rsidRPr="008968A6">
        <w:rPr>
          <w:rFonts w:ascii="Times New Roman" w:hAnsi="Times New Roman" w:cs="Times New Roman"/>
          <w:sz w:val="24"/>
          <w:szCs w:val="24"/>
        </w:rPr>
        <w:t>=0</w:t>
      </w:r>
    </w:p>
    <w:p w14:paraId="70522B31"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Ho: a</w:t>
      </w:r>
      <w:r w:rsidRPr="008968A6">
        <w:rPr>
          <w:rFonts w:ascii="Times New Roman" w:hAnsi="Times New Roman" w:cs="Times New Roman"/>
          <w:sz w:val="24"/>
          <w:szCs w:val="24"/>
          <w:vertAlign w:val="subscript"/>
        </w:rPr>
        <w:t xml:space="preserve">3 </w:t>
      </w:r>
      <w:r w:rsidRPr="008968A6">
        <w:rPr>
          <w:rFonts w:ascii="Times New Roman" w:hAnsi="Times New Roman" w:cs="Times New Roman"/>
          <w:sz w:val="24"/>
          <w:szCs w:val="24"/>
        </w:rPr>
        <w:t>=</w:t>
      </w:r>
      <w:r w:rsidRPr="008968A6">
        <w:rPr>
          <w:rFonts w:ascii="Times New Roman" w:hAnsi="Times New Roman" w:cs="Times New Roman"/>
          <w:sz w:val="24"/>
          <w:szCs w:val="24"/>
          <w:vertAlign w:val="subscript"/>
        </w:rPr>
        <w:t xml:space="preserve"> /</w:t>
      </w:r>
      <w:r w:rsidRPr="008968A6">
        <w:rPr>
          <w:rFonts w:ascii="Times New Roman" w:hAnsi="Times New Roman" w:cs="Times New Roman"/>
          <w:sz w:val="24"/>
          <w:szCs w:val="24"/>
        </w:rPr>
        <w:t>0</w:t>
      </w:r>
    </w:p>
    <w:p w14:paraId="1B4FF488"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 a</w:t>
      </w:r>
      <w:r w:rsidRPr="008968A6">
        <w:rPr>
          <w:rFonts w:ascii="Times New Roman" w:hAnsi="Times New Roman" w:cs="Times New Roman"/>
          <w:sz w:val="24"/>
          <w:szCs w:val="24"/>
          <w:vertAlign w:val="subscript"/>
        </w:rPr>
        <w:t xml:space="preserve">3 </w:t>
      </w:r>
      <w:r w:rsidRPr="008968A6">
        <w:rPr>
          <w:rFonts w:ascii="Times New Roman" w:hAnsi="Times New Roman" w:cs="Times New Roman"/>
          <w:sz w:val="24"/>
          <w:szCs w:val="24"/>
        </w:rPr>
        <w:t>equals 0.3045</w:t>
      </w:r>
    </w:p>
    <w:p w14:paraId="6564D773" w14:textId="77777777" w:rsidR="005D5EE8" w:rsidRPr="008968A6" w:rsidRDefault="005D5EE8" w:rsidP="005D5EE8">
      <w:pPr>
        <w:spacing w:after="0"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Therefore, using the standard error test, </w:t>
      </w:r>
      <w:r w:rsidRPr="008968A6">
        <w:rPr>
          <w:rFonts w:ascii="Times New Roman" w:hAnsi="Times New Roman" w:cs="Times New Roman"/>
          <w:i/>
          <w:sz w:val="24"/>
          <w:szCs w:val="24"/>
        </w:rPr>
        <w:t>S</w:t>
      </w:r>
      <w:r w:rsidRPr="008968A6">
        <w:rPr>
          <w:rFonts w:ascii="Times New Roman" w:hAnsi="Times New Roman" w:cs="Times New Roman"/>
          <w:sz w:val="24"/>
          <w:szCs w:val="24"/>
        </w:rPr>
        <w:t xml:space="preserve"> (a</w:t>
      </w:r>
      <w:r w:rsidRPr="008968A6">
        <w:rPr>
          <w:rFonts w:ascii="Times New Roman" w:hAnsi="Times New Roman" w:cs="Times New Roman"/>
          <w:sz w:val="24"/>
          <w:szCs w:val="24"/>
          <w:vertAlign w:val="subscript"/>
        </w:rPr>
        <w:t>3</w:t>
      </w:r>
      <w:r w:rsidRPr="008968A6">
        <w:rPr>
          <w:rFonts w:ascii="Times New Roman" w:hAnsi="Times New Roman" w:cs="Times New Roman"/>
          <w:sz w:val="24"/>
          <w:szCs w:val="24"/>
        </w:rPr>
        <w:t>) &lt; ½ a</w:t>
      </w:r>
      <w:r w:rsidRPr="008968A6">
        <w:rPr>
          <w:rFonts w:ascii="Times New Roman" w:hAnsi="Times New Roman" w:cs="Times New Roman"/>
          <w:sz w:val="24"/>
          <w:szCs w:val="24"/>
          <w:vertAlign w:val="subscript"/>
        </w:rPr>
        <w:t xml:space="preserve">3 </w:t>
      </w:r>
      <w:r w:rsidRPr="008968A6">
        <w:rPr>
          <w:rFonts w:ascii="Times New Roman" w:hAnsi="Times New Roman" w:cs="Times New Roman"/>
          <w:sz w:val="24"/>
          <w:szCs w:val="24"/>
        </w:rPr>
        <w:t>above, 0.009 &lt; 0.3045. Thus, we reject the null hypothesis. That is, we accept that the estimate a</w:t>
      </w:r>
      <w:r w:rsidRPr="008968A6">
        <w:rPr>
          <w:rFonts w:ascii="Times New Roman" w:hAnsi="Times New Roman" w:cs="Times New Roman"/>
          <w:sz w:val="24"/>
          <w:szCs w:val="24"/>
          <w:vertAlign w:val="subscript"/>
        </w:rPr>
        <w:t>3</w:t>
      </w:r>
      <w:r w:rsidRPr="008968A6">
        <w:rPr>
          <w:rFonts w:ascii="Times New Roman" w:hAnsi="Times New Roman" w:cs="Times New Roman"/>
          <w:sz w:val="24"/>
          <w:szCs w:val="24"/>
        </w:rPr>
        <w:t xml:space="preserve"> is statistically significant at the 5% level of significance. This implies that customer retention occasioned by e-banking services has significant effect on customer satisfaction.</w:t>
      </w:r>
    </w:p>
    <w:p w14:paraId="68AA5302"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b/>
          <w:sz w:val="24"/>
          <w:szCs w:val="24"/>
        </w:rPr>
        <w:t>4.3</w:t>
      </w:r>
      <w:r w:rsidRPr="008968A6">
        <w:rPr>
          <w:rFonts w:ascii="Times New Roman" w:hAnsi="Times New Roman" w:cs="Times New Roman"/>
          <w:sz w:val="24"/>
          <w:szCs w:val="24"/>
        </w:rPr>
        <w:tab/>
      </w:r>
      <w:r w:rsidRPr="008968A6">
        <w:rPr>
          <w:rFonts w:ascii="Times New Roman" w:hAnsi="Times New Roman" w:cs="Times New Roman"/>
          <w:b/>
          <w:sz w:val="24"/>
          <w:szCs w:val="24"/>
        </w:rPr>
        <w:t>Discussion of Findings</w:t>
      </w:r>
    </w:p>
    <w:p w14:paraId="693F53B5"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From the analyses of results the researcher found that electronic banking has immense influence on customer satisfaction in the two banks studied. The results reveal that customer satisfaction indicators like quality service delivery, customer loyalty and customer retention are significantly influenced by electronic banking. </w:t>
      </w:r>
    </w:p>
    <w:p w14:paraId="3D7B3ABE"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Specifically, test of hypothesis one reveals that a positive relationship exists between e-banking and service quality delivery with a high correlation coefficient of 91.4%. The result is in line with </w:t>
      </w:r>
      <w:r w:rsidRPr="008968A6">
        <w:rPr>
          <w:rFonts w:ascii="Times New Roman" w:hAnsi="Times New Roman" w:cs="Times New Roman"/>
          <w:i/>
          <w:sz w:val="24"/>
          <w:szCs w:val="24"/>
        </w:rPr>
        <w:t>a priori</w:t>
      </w:r>
      <w:r w:rsidRPr="008968A6">
        <w:rPr>
          <w:rFonts w:ascii="Times New Roman" w:hAnsi="Times New Roman" w:cs="Times New Roman"/>
          <w:sz w:val="24"/>
          <w:szCs w:val="24"/>
        </w:rPr>
        <w:t xml:space="preserve"> expectation. This means that a unit increase in e-banking service will lead to a 71.3% increase in the quality-of-service delivery. What this entails is that the more e-banking services are installed and improved the higher the quality of the entire bank services that will be delivered or achieved. This can be attributed to the fact that the e-banking services brings in efficiency in the operations of the banks through speed, accuracy and convenience thereby eliminating unnecessary bottlenecks and hurdles in the transaction process. The findings align with </w:t>
      </w:r>
      <w:r w:rsidRPr="008968A6">
        <w:rPr>
          <w:rFonts w:ascii="Times New Roman" w:eastAsia="TimesNewRomanPSMT" w:hAnsi="Times New Roman" w:cs="Times New Roman"/>
          <w:color w:val="010202"/>
          <w:sz w:val="24"/>
          <w:szCs w:val="24"/>
        </w:rPr>
        <w:t xml:space="preserve">Sweeny and Morrison </w:t>
      </w:r>
      <w:r w:rsidRPr="008968A6">
        <w:rPr>
          <w:rFonts w:ascii="Times New Roman" w:hAnsi="Times New Roman" w:cs="Times New Roman"/>
          <w:sz w:val="24"/>
          <w:szCs w:val="24"/>
        </w:rPr>
        <w:t xml:space="preserve">(2010) findings which established e-banking significantly affects customer satisfaction through such determinants as </w:t>
      </w:r>
      <w:r w:rsidRPr="008968A6">
        <w:rPr>
          <w:rFonts w:ascii="Times New Roman" w:eastAsia="TimesNewRomanPSMT" w:hAnsi="Times New Roman" w:cs="Times New Roman"/>
          <w:color w:val="010202"/>
          <w:sz w:val="24"/>
          <w:szCs w:val="24"/>
        </w:rPr>
        <w:t>logistic support, technical characteristics, features of information, presentation of home page and product personality</w:t>
      </w:r>
      <w:r w:rsidRPr="008968A6">
        <w:rPr>
          <w:rFonts w:ascii="Times New Roman" w:hAnsi="Times New Roman" w:cs="Times New Roman"/>
          <w:sz w:val="24"/>
          <w:szCs w:val="24"/>
        </w:rPr>
        <w:t xml:space="preserve">. The findings also corroborate </w:t>
      </w:r>
      <w:r w:rsidRPr="008968A6">
        <w:rPr>
          <w:rFonts w:ascii="Times New Roman" w:hAnsi="Times New Roman" w:cs="Times New Roman"/>
          <w:color w:val="000000"/>
          <w:sz w:val="24"/>
          <w:szCs w:val="24"/>
        </w:rPr>
        <w:t>Dis-</w:t>
      </w:r>
      <w:r w:rsidRPr="008968A6">
        <w:rPr>
          <w:rFonts w:ascii="Times New Roman" w:hAnsi="Times New Roman" w:cs="Times New Roman"/>
          <w:color w:val="000000"/>
          <w:sz w:val="24"/>
          <w:szCs w:val="24"/>
        </w:rPr>
        <w:lastRenderedPageBreak/>
        <w:t>confirmation theory which argues that satisfaction is related to the size and direction of the dis-confirmation experience that occurs as a result of comparing service performance against expectations</w:t>
      </w:r>
      <w:r w:rsidRPr="008968A6">
        <w:rPr>
          <w:rFonts w:ascii="Times New Roman" w:hAnsi="Times New Roman" w:cs="Times New Roman"/>
          <w:sz w:val="24"/>
          <w:szCs w:val="24"/>
        </w:rPr>
        <w:t xml:space="preserve">. </w:t>
      </w:r>
    </w:p>
    <w:p w14:paraId="3B896BC2"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The test of hypothesis two which seeks to determine the effect of e-banking on customer loyalty reveals that a positive relationship with correlation coefficient of 68.2% exists between e-banking and customer loyalty and the relationship is statistically significant (p&lt;0.05). The relationship is in line with </w:t>
      </w:r>
      <w:r w:rsidRPr="008968A6">
        <w:rPr>
          <w:rFonts w:ascii="Times New Roman" w:hAnsi="Times New Roman" w:cs="Times New Roman"/>
          <w:i/>
          <w:sz w:val="24"/>
          <w:szCs w:val="24"/>
        </w:rPr>
        <w:t>a priori</w:t>
      </w:r>
      <w:r w:rsidRPr="008968A6">
        <w:rPr>
          <w:rFonts w:ascii="Times New Roman" w:hAnsi="Times New Roman" w:cs="Times New Roman"/>
          <w:sz w:val="24"/>
          <w:szCs w:val="24"/>
        </w:rPr>
        <w:t xml:space="preserve"> expectation. This means that a unit increase in e-banking will lead to a 33.8% increase in customer satisfaction. This positive relationship can be attributed to the fulfillment obtain by customers from operations of the bank which make them emotionally attached to the banks. The findings are in agreement with </w:t>
      </w:r>
      <w:r w:rsidRPr="008968A6">
        <w:rPr>
          <w:rFonts w:ascii="Times New Roman" w:hAnsi="Times New Roman" w:cs="Times New Roman"/>
          <w:color w:val="000000"/>
          <w:sz w:val="24"/>
          <w:szCs w:val="24"/>
        </w:rPr>
        <w:t>dis-confirmation theory, which states that satisfaction is the guest’s fulfillment response. It is a judgment that a product or service feature, or the product or service itself, provided (or is providing) a pleasurable level of consumption-related fulfillment, including levels of under- or over-fulfilled”</w:t>
      </w:r>
      <w:r w:rsidRPr="008968A6">
        <w:rPr>
          <w:rFonts w:ascii="Times New Roman" w:hAnsi="Times New Roman" w:cs="Times New Roman"/>
          <w:sz w:val="24"/>
          <w:szCs w:val="24"/>
        </w:rPr>
        <w:t xml:space="preserve">. </w:t>
      </w:r>
    </w:p>
    <w:p w14:paraId="21F7B810"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Lastly, a positive relationship exists between e-banking and customer retention and the relationship is statistically significant (p&lt;0.05) as revealed by the test of hypothesis three. The test shows a relationship with correlation coefficient of 88.0% between the variables. The relationship is in line with </w:t>
      </w:r>
      <w:r w:rsidRPr="008968A6">
        <w:rPr>
          <w:rFonts w:ascii="Times New Roman" w:hAnsi="Times New Roman" w:cs="Times New Roman"/>
          <w:i/>
          <w:sz w:val="24"/>
          <w:szCs w:val="24"/>
        </w:rPr>
        <w:t>a priori</w:t>
      </w:r>
      <w:r w:rsidRPr="008968A6">
        <w:rPr>
          <w:rFonts w:ascii="Times New Roman" w:hAnsi="Times New Roman" w:cs="Times New Roman"/>
          <w:sz w:val="24"/>
          <w:szCs w:val="24"/>
        </w:rPr>
        <w:t xml:space="preserve"> expectation. This means that a unit increase in e-banking services will lead to a 60.9% increase in customer retention. The findings align with the findings of </w:t>
      </w:r>
      <w:r w:rsidRPr="008968A6">
        <w:rPr>
          <w:rFonts w:ascii="Times New Roman" w:eastAsia="MinionPro-Regular" w:hAnsi="Times New Roman" w:cs="Times New Roman"/>
          <w:sz w:val="24"/>
          <w:szCs w:val="24"/>
        </w:rPr>
        <w:t xml:space="preserve">a study conducted by Yusuf (2007) which examined the impact of customer satisfaction on customers’ </w:t>
      </w:r>
      <w:proofErr w:type="spellStart"/>
      <w:r w:rsidRPr="008968A6">
        <w:rPr>
          <w:rFonts w:ascii="Times New Roman" w:eastAsia="MinionPro-Regular" w:hAnsi="Times New Roman" w:cs="Times New Roman"/>
          <w:sz w:val="24"/>
          <w:szCs w:val="24"/>
        </w:rPr>
        <w:t>behavioural</w:t>
      </w:r>
      <w:proofErr w:type="spellEnd"/>
      <w:r w:rsidRPr="008968A6">
        <w:rPr>
          <w:rFonts w:ascii="Times New Roman" w:eastAsia="MinionPro-Regular" w:hAnsi="Times New Roman" w:cs="Times New Roman"/>
          <w:sz w:val="24"/>
          <w:szCs w:val="24"/>
        </w:rPr>
        <w:t xml:space="preserve"> responses and found that when customers assessed satisfaction is high, they either decided to stay with the existing service provider or subdue their negative </w:t>
      </w:r>
      <w:proofErr w:type="spellStart"/>
      <w:r w:rsidRPr="008968A6">
        <w:rPr>
          <w:rFonts w:ascii="Times New Roman" w:eastAsia="MinionPro-Regular" w:hAnsi="Times New Roman" w:cs="Times New Roman"/>
          <w:sz w:val="24"/>
          <w:szCs w:val="24"/>
        </w:rPr>
        <w:t>behavioural</w:t>
      </w:r>
      <w:proofErr w:type="spellEnd"/>
      <w:r w:rsidRPr="008968A6">
        <w:rPr>
          <w:rFonts w:ascii="Times New Roman" w:eastAsia="MinionPro-Regular" w:hAnsi="Times New Roman" w:cs="Times New Roman"/>
          <w:sz w:val="24"/>
          <w:szCs w:val="24"/>
        </w:rPr>
        <w:t xml:space="preserve"> intentions. The findings are also in line with </w:t>
      </w:r>
      <w:r w:rsidRPr="008968A6">
        <w:rPr>
          <w:rFonts w:ascii="Times New Roman" w:hAnsi="Times New Roman" w:cs="Times New Roman"/>
          <w:color w:val="000000"/>
          <w:sz w:val="24"/>
          <w:szCs w:val="24"/>
        </w:rPr>
        <w:t xml:space="preserve">the theory of cognitive dissonance which proposes that people have a motivational drive </w:t>
      </w:r>
      <w:r w:rsidRPr="008968A6">
        <w:rPr>
          <w:rFonts w:ascii="Times New Roman" w:hAnsi="Times New Roman" w:cs="Times New Roman"/>
          <w:color w:val="000000"/>
          <w:sz w:val="24"/>
          <w:szCs w:val="24"/>
        </w:rPr>
        <w:lastRenderedPageBreak/>
        <w:t xml:space="preserve">to reduce dissonance by changing their attitudes, beliefs, and </w:t>
      </w:r>
      <w:proofErr w:type="spellStart"/>
      <w:r w:rsidRPr="008968A6">
        <w:rPr>
          <w:rFonts w:ascii="Times New Roman" w:hAnsi="Times New Roman" w:cs="Times New Roman"/>
          <w:color w:val="000000"/>
          <w:sz w:val="24"/>
          <w:szCs w:val="24"/>
        </w:rPr>
        <w:t>behaviours</w:t>
      </w:r>
      <w:proofErr w:type="spellEnd"/>
      <w:r w:rsidRPr="008968A6">
        <w:rPr>
          <w:rFonts w:ascii="Times New Roman" w:hAnsi="Times New Roman" w:cs="Times New Roman"/>
          <w:color w:val="000000"/>
          <w:sz w:val="24"/>
          <w:szCs w:val="24"/>
        </w:rPr>
        <w:t>, or by justifying or rationalizing them</w:t>
      </w:r>
      <w:r w:rsidRPr="008968A6">
        <w:rPr>
          <w:rFonts w:ascii="Times New Roman" w:hAnsi="Times New Roman" w:cs="Times New Roman"/>
          <w:sz w:val="24"/>
          <w:szCs w:val="24"/>
        </w:rPr>
        <w:t>.</w:t>
      </w:r>
    </w:p>
    <w:p w14:paraId="375CF556" w14:textId="77777777" w:rsidR="005D5EE8" w:rsidRPr="008968A6" w:rsidRDefault="005D5EE8" w:rsidP="005D5EE8">
      <w:pPr>
        <w:spacing w:line="480" w:lineRule="auto"/>
        <w:jc w:val="both"/>
        <w:rPr>
          <w:rFonts w:ascii="Times New Roman" w:hAnsi="Times New Roman" w:cs="Times New Roman"/>
          <w:b/>
          <w:sz w:val="24"/>
          <w:szCs w:val="24"/>
        </w:rPr>
      </w:pPr>
    </w:p>
    <w:p w14:paraId="043CAE93" w14:textId="77777777" w:rsidR="005D5EE8" w:rsidRPr="008968A6" w:rsidRDefault="005D5EE8" w:rsidP="005D5EE8">
      <w:pPr>
        <w:spacing w:line="480" w:lineRule="auto"/>
        <w:jc w:val="both"/>
        <w:rPr>
          <w:rFonts w:ascii="Times New Roman" w:hAnsi="Times New Roman" w:cs="Times New Roman"/>
          <w:b/>
          <w:sz w:val="24"/>
          <w:szCs w:val="24"/>
        </w:rPr>
      </w:pPr>
    </w:p>
    <w:p w14:paraId="2701F813" w14:textId="77777777" w:rsidR="005D5EE8" w:rsidRPr="008968A6" w:rsidRDefault="005D5EE8" w:rsidP="005D5EE8">
      <w:pPr>
        <w:spacing w:line="480" w:lineRule="auto"/>
        <w:jc w:val="both"/>
        <w:rPr>
          <w:rFonts w:ascii="Times New Roman" w:hAnsi="Times New Roman" w:cs="Times New Roman"/>
          <w:b/>
          <w:sz w:val="24"/>
          <w:szCs w:val="24"/>
        </w:rPr>
      </w:pPr>
    </w:p>
    <w:p w14:paraId="1196ACFF" w14:textId="77777777" w:rsidR="005D5EE8" w:rsidRPr="008968A6" w:rsidRDefault="005D5EE8" w:rsidP="005D5EE8">
      <w:pPr>
        <w:spacing w:line="480" w:lineRule="auto"/>
        <w:jc w:val="both"/>
        <w:rPr>
          <w:rFonts w:ascii="Times New Roman" w:hAnsi="Times New Roman" w:cs="Times New Roman"/>
          <w:b/>
          <w:sz w:val="24"/>
          <w:szCs w:val="24"/>
        </w:rPr>
      </w:pPr>
    </w:p>
    <w:p w14:paraId="5C778009" w14:textId="77777777" w:rsidR="005D5EE8" w:rsidRPr="008968A6" w:rsidRDefault="005D5EE8" w:rsidP="005D5EE8">
      <w:pPr>
        <w:spacing w:line="480" w:lineRule="auto"/>
        <w:jc w:val="both"/>
        <w:rPr>
          <w:rFonts w:ascii="Times New Roman" w:hAnsi="Times New Roman" w:cs="Times New Roman"/>
          <w:b/>
          <w:sz w:val="24"/>
          <w:szCs w:val="24"/>
        </w:rPr>
      </w:pPr>
    </w:p>
    <w:p w14:paraId="6F77CB75" w14:textId="77777777" w:rsidR="005D5EE8" w:rsidRPr="008968A6" w:rsidRDefault="005D5EE8" w:rsidP="005D5EE8">
      <w:pPr>
        <w:spacing w:line="480" w:lineRule="auto"/>
        <w:jc w:val="both"/>
        <w:rPr>
          <w:rFonts w:ascii="Times New Roman" w:hAnsi="Times New Roman" w:cs="Times New Roman"/>
          <w:b/>
          <w:sz w:val="24"/>
          <w:szCs w:val="24"/>
        </w:rPr>
      </w:pPr>
    </w:p>
    <w:p w14:paraId="61C540D0" w14:textId="77777777" w:rsidR="005D5EE8" w:rsidRPr="008968A6" w:rsidRDefault="005D5EE8" w:rsidP="005D5EE8">
      <w:pPr>
        <w:spacing w:line="480" w:lineRule="auto"/>
        <w:jc w:val="both"/>
        <w:rPr>
          <w:rFonts w:ascii="Times New Roman" w:hAnsi="Times New Roman" w:cs="Times New Roman"/>
          <w:b/>
          <w:sz w:val="24"/>
          <w:szCs w:val="24"/>
        </w:rPr>
      </w:pPr>
    </w:p>
    <w:p w14:paraId="67544866" w14:textId="77777777" w:rsidR="005D5EE8" w:rsidRPr="008968A6" w:rsidRDefault="005D5EE8" w:rsidP="005D5EE8">
      <w:pPr>
        <w:spacing w:line="480" w:lineRule="auto"/>
        <w:jc w:val="both"/>
        <w:rPr>
          <w:rFonts w:ascii="Times New Roman" w:hAnsi="Times New Roman" w:cs="Times New Roman"/>
          <w:b/>
          <w:sz w:val="24"/>
          <w:szCs w:val="24"/>
        </w:rPr>
      </w:pPr>
    </w:p>
    <w:p w14:paraId="276A4CEB" w14:textId="77777777" w:rsidR="005D5EE8" w:rsidRPr="008968A6" w:rsidRDefault="005D5EE8" w:rsidP="005D5EE8">
      <w:pPr>
        <w:spacing w:line="480" w:lineRule="auto"/>
        <w:jc w:val="both"/>
        <w:rPr>
          <w:rFonts w:ascii="Times New Roman" w:hAnsi="Times New Roman" w:cs="Times New Roman"/>
          <w:b/>
          <w:sz w:val="24"/>
          <w:szCs w:val="24"/>
        </w:rPr>
      </w:pPr>
    </w:p>
    <w:p w14:paraId="3415A15F" w14:textId="77777777" w:rsidR="005D5EE8" w:rsidRPr="008968A6" w:rsidRDefault="005D5EE8" w:rsidP="005D5EE8">
      <w:pPr>
        <w:spacing w:line="480" w:lineRule="auto"/>
        <w:jc w:val="both"/>
        <w:rPr>
          <w:rFonts w:ascii="Times New Roman" w:hAnsi="Times New Roman" w:cs="Times New Roman"/>
          <w:b/>
          <w:sz w:val="24"/>
          <w:szCs w:val="24"/>
        </w:rPr>
      </w:pPr>
    </w:p>
    <w:p w14:paraId="3CDC96B9" w14:textId="77777777" w:rsidR="005D5EE8" w:rsidRPr="008968A6" w:rsidRDefault="005D5EE8" w:rsidP="005D5EE8">
      <w:pPr>
        <w:spacing w:line="480" w:lineRule="auto"/>
        <w:jc w:val="both"/>
        <w:rPr>
          <w:rFonts w:ascii="Times New Roman" w:hAnsi="Times New Roman" w:cs="Times New Roman"/>
          <w:b/>
          <w:sz w:val="24"/>
          <w:szCs w:val="24"/>
        </w:rPr>
      </w:pPr>
    </w:p>
    <w:p w14:paraId="758F0F8B" w14:textId="77777777" w:rsidR="005D5EE8" w:rsidRPr="008968A6" w:rsidRDefault="005D5EE8" w:rsidP="005D5EE8">
      <w:pPr>
        <w:spacing w:line="480" w:lineRule="auto"/>
        <w:jc w:val="both"/>
        <w:rPr>
          <w:rFonts w:ascii="Times New Roman" w:hAnsi="Times New Roman" w:cs="Times New Roman"/>
          <w:b/>
          <w:sz w:val="24"/>
          <w:szCs w:val="24"/>
        </w:rPr>
      </w:pPr>
    </w:p>
    <w:p w14:paraId="0C544D9F" w14:textId="77777777" w:rsidR="005D5EE8" w:rsidRPr="008968A6" w:rsidRDefault="005D5EE8" w:rsidP="005D5EE8">
      <w:pPr>
        <w:spacing w:line="480" w:lineRule="auto"/>
        <w:jc w:val="both"/>
        <w:rPr>
          <w:rFonts w:ascii="Times New Roman" w:hAnsi="Times New Roman" w:cs="Times New Roman"/>
          <w:b/>
          <w:sz w:val="24"/>
          <w:szCs w:val="24"/>
        </w:rPr>
      </w:pPr>
    </w:p>
    <w:p w14:paraId="193285A3" w14:textId="77777777" w:rsidR="005D5EE8" w:rsidRPr="008968A6" w:rsidRDefault="005D5EE8" w:rsidP="005D5EE8">
      <w:pPr>
        <w:spacing w:line="480" w:lineRule="auto"/>
        <w:jc w:val="both"/>
        <w:rPr>
          <w:rFonts w:ascii="Times New Roman" w:hAnsi="Times New Roman" w:cs="Times New Roman"/>
          <w:b/>
          <w:sz w:val="24"/>
          <w:szCs w:val="24"/>
        </w:rPr>
      </w:pPr>
    </w:p>
    <w:p w14:paraId="423D6C85" w14:textId="77777777" w:rsidR="005D5EE8" w:rsidRPr="008968A6" w:rsidRDefault="005D5EE8" w:rsidP="005D5EE8">
      <w:pPr>
        <w:spacing w:line="480" w:lineRule="auto"/>
        <w:jc w:val="both"/>
        <w:rPr>
          <w:rFonts w:ascii="Times New Roman" w:hAnsi="Times New Roman" w:cs="Times New Roman"/>
          <w:b/>
          <w:sz w:val="24"/>
          <w:szCs w:val="24"/>
        </w:rPr>
      </w:pPr>
    </w:p>
    <w:p w14:paraId="49790DE5" w14:textId="77777777" w:rsidR="005D5EE8" w:rsidRPr="008968A6" w:rsidRDefault="005D5EE8" w:rsidP="005D5EE8">
      <w:pPr>
        <w:spacing w:line="480" w:lineRule="auto"/>
        <w:jc w:val="both"/>
        <w:rPr>
          <w:rFonts w:ascii="Times New Roman" w:hAnsi="Times New Roman" w:cs="Times New Roman"/>
          <w:b/>
          <w:sz w:val="24"/>
          <w:szCs w:val="24"/>
        </w:rPr>
      </w:pPr>
    </w:p>
    <w:p w14:paraId="4416F364" w14:textId="77777777" w:rsidR="005D5EE8" w:rsidRPr="008968A6" w:rsidRDefault="005D5EE8" w:rsidP="00F50023">
      <w:pPr>
        <w:pStyle w:val="Heading1"/>
        <w:spacing w:after="160"/>
        <w:jc w:val="center"/>
        <w:rPr>
          <w:rFonts w:ascii="Times New Roman" w:hAnsi="Times New Roman" w:cs="Times New Roman"/>
          <w:b/>
          <w:bCs/>
          <w:color w:val="auto"/>
          <w:sz w:val="24"/>
          <w:szCs w:val="24"/>
        </w:rPr>
      </w:pPr>
      <w:r w:rsidRPr="008968A6">
        <w:rPr>
          <w:rFonts w:ascii="Times New Roman" w:hAnsi="Times New Roman" w:cs="Times New Roman"/>
          <w:b/>
          <w:bCs/>
          <w:color w:val="auto"/>
          <w:sz w:val="24"/>
          <w:szCs w:val="24"/>
        </w:rPr>
        <w:lastRenderedPageBreak/>
        <w:t>CHAPTER FIVE</w:t>
      </w:r>
    </w:p>
    <w:p w14:paraId="3F841E11" w14:textId="76FBFDDE" w:rsidR="005D5EE8" w:rsidRPr="008968A6" w:rsidRDefault="005D5EE8" w:rsidP="00F50023">
      <w:pPr>
        <w:spacing w:line="480" w:lineRule="auto"/>
        <w:jc w:val="center"/>
        <w:rPr>
          <w:rFonts w:ascii="Times New Roman" w:hAnsi="Times New Roman" w:cs="Times New Roman"/>
          <w:sz w:val="24"/>
          <w:szCs w:val="24"/>
        </w:rPr>
      </w:pPr>
      <w:r w:rsidRPr="008968A6">
        <w:rPr>
          <w:rFonts w:ascii="Times New Roman" w:hAnsi="Times New Roman" w:cs="Times New Roman"/>
          <w:b/>
          <w:bCs/>
          <w:sz w:val="24"/>
          <w:szCs w:val="24"/>
        </w:rPr>
        <w:t>SUMMARY, CONCLUSION AND RECOMMENDATIONS</w:t>
      </w:r>
    </w:p>
    <w:p w14:paraId="4A824ABE"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b/>
          <w:sz w:val="24"/>
          <w:szCs w:val="24"/>
        </w:rPr>
        <w:t>5.1</w:t>
      </w:r>
      <w:r w:rsidRPr="008968A6">
        <w:rPr>
          <w:rFonts w:ascii="Times New Roman" w:hAnsi="Times New Roman" w:cs="Times New Roman"/>
          <w:sz w:val="24"/>
          <w:szCs w:val="24"/>
        </w:rPr>
        <w:tab/>
      </w:r>
      <w:r w:rsidRPr="008968A6">
        <w:rPr>
          <w:rFonts w:ascii="Times New Roman" w:hAnsi="Times New Roman" w:cs="Times New Roman"/>
          <w:b/>
          <w:sz w:val="24"/>
          <w:szCs w:val="24"/>
        </w:rPr>
        <w:t>Summary of Findings</w:t>
      </w:r>
    </w:p>
    <w:p w14:paraId="037A2954"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The summary of findings revealed that; a positive relationship exists between e-banking and service quality delivery, as e-banking services brings in efficiency in the operations of the banks through speed, accuracy and convenience thereby eliminating unnecessary bottlenecks and hurdles in the transaction process; there is statistical significant relationship between e-banking and customer loyalty and the relationship is positive owing to the fulfillment obtained by customers from the banks services which make them emotionally attached to the banks; and positive statistically significant relationship exists between e-banking and customer retention as </w:t>
      </w:r>
      <w:r w:rsidRPr="008968A6">
        <w:rPr>
          <w:rFonts w:ascii="Times New Roman" w:hAnsi="Times New Roman" w:cs="Times New Roman"/>
          <w:color w:val="000000"/>
          <w:sz w:val="24"/>
          <w:szCs w:val="24"/>
        </w:rPr>
        <w:t xml:space="preserve">people have a motivational drive to reduce dissonance by changing their attitudes, beliefs, and </w:t>
      </w:r>
      <w:proofErr w:type="spellStart"/>
      <w:r w:rsidRPr="008968A6">
        <w:rPr>
          <w:rFonts w:ascii="Times New Roman" w:hAnsi="Times New Roman" w:cs="Times New Roman"/>
          <w:color w:val="000000"/>
          <w:sz w:val="24"/>
          <w:szCs w:val="24"/>
        </w:rPr>
        <w:t>behaviours</w:t>
      </w:r>
      <w:proofErr w:type="spellEnd"/>
      <w:r w:rsidRPr="008968A6">
        <w:rPr>
          <w:rFonts w:ascii="Times New Roman" w:hAnsi="Times New Roman" w:cs="Times New Roman"/>
          <w:color w:val="000000"/>
          <w:sz w:val="24"/>
          <w:szCs w:val="24"/>
        </w:rPr>
        <w:t>, or by justifying or rationalizing them</w:t>
      </w:r>
      <w:r w:rsidRPr="008968A6">
        <w:rPr>
          <w:rFonts w:ascii="Times New Roman" w:hAnsi="Times New Roman" w:cs="Times New Roman"/>
          <w:sz w:val="24"/>
          <w:szCs w:val="24"/>
        </w:rPr>
        <w:t>.</w:t>
      </w:r>
    </w:p>
    <w:p w14:paraId="009027E1"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b/>
          <w:sz w:val="24"/>
          <w:szCs w:val="24"/>
        </w:rPr>
        <w:t>5.2</w:t>
      </w:r>
      <w:r w:rsidRPr="008968A6">
        <w:rPr>
          <w:rFonts w:ascii="Times New Roman" w:hAnsi="Times New Roman" w:cs="Times New Roman"/>
          <w:sz w:val="24"/>
          <w:szCs w:val="24"/>
        </w:rPr>
        <w:tab/>
      </w:r>
      <w:r w:rsidRPr="008968A6">
        <w:rPr>
          <w:rFonts w:ascii="Times New Roman" w:hAnsi="Times New Roman" w:cs="Times New Roman"/>
          <w:b/>
          <w:sz w:val="24"/>
          <w:szCs w:val="24"/>
        </w:rPr>
        <w:t>Conclusion</w:t>
      </w:r>
    </w:p>
    <w:p w14:paraId="3556843B"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In line with the findings of the study, the study concluded that e-banking services have significant statistical relationship with customer satisfaction and the relationship is positive. Electronic banking has causal factors such as </w:t>
      </w:r>
      <w:r w:rsidRPr="008968A6">
        <w:rPr>
          <w:rFonts w:ascii="Times New Roman" w:eastAsia="TimesNewRomanPSMT" w:hAnsi="Times New Roman" w:cs="Times New Roman"/>
          <w:color w:val="010202"/>
          <w:sz w:val="24"/>
          <w:szCs w:val="24"/>
        </w:rPr>
        <w:t>logistic support, technical characteristics, features of information, presentation of home page and product personality</w:t>
      </w:r>
      <w:r w:rsidRPr="008968A6">
        <w:rPr>
          <w:rFonts w:ascii="Times New Roman" w:hAnsi="Times New Roman" w:cs="Times New Roman"/>
          <w:sz w:val="24"/>
          <w:szCs w:val="24"/>
        </w:rPr>
        <w:t xml:space="preserve"> which affect customer satisfaction.  </w:t>
      </w:r>
      <w:r w:rsidRPr="008968A6">
        <w:rPr>
          <w:rFonts w:ascii="Times New Roman" w:eastAsia="MinionPro-Regular" w:hAnsi="Times New Roman" w:cs="Times New Roman"/>
          <w:sz w:val="24"/>
          <w:szCs w:val="24"/>
        </w:rPr>
        <w:t xml:space="preserve">When customers’ satisfaction is assessed to be high, they either decide to stay with the existing service provider or subdue their negative </w:t>
      </w:r>
      <w:proofErr w:type="spellStart"/>
      <w:r w:rsidRPr="008968A6">
        <w:rPr>
          <w:rFonts w:ascii="Times New Roman" w:eastAsia="MinionPro-Regular" w:hAnsi="Times New Roman" w:cs="Times New Roman"/>
          <w:sz w:val="24"/>
          <w:szCs w:val="24"/>
        </w:rPr>
        <w:t>behavioural</w:t>
      </w:r>
      <w:proofErr w:type="spellEnd"/>
      <w:r w:rsidRPr="008968A6">
        <w:rPr>
          <w:rFonts w:ascii="Times New Roman" w:eastAsia="MinionPro-Regular" w:hAnsi="Times New Roman" w:cs="Times New Roman"/>
          <w:sz w:val="24"/>
          <w:szCs w:val="24"/>
        </w:rPr>
        <w:t xml:space="preserve"> intentions. And higher customer satisfaction is associated with greater revenues, increased cross-sell rations, higher customer retention and bigger market share.</w:t>
      </w:r>
    </w:p>
    <w:p w14:paraId="531BACB1" w14:textId="77777777" w:rsidR="005D5EE8" w:rsidRPr="008968A6" w:rsidRDefault="005D5EE8" w:rsidP="005D5EE8">
      <w:pPr>
        <w:spacing w:line="480" w:lineRule="auto"/>
        <w:jc w:val="both"/>
        <w:rPr>
          <w:rFonts w:ascii="Times New Roman" w:hAnsi="Times New Roman" w:cs="Times New Roman"/>
          <w:b/>
          <w:sz w:val="24"/>
          <w:szCs w:val="24"/>
        </w:rPr>
      </w:pPr>
    </w:p>
    <w:p w14:paraId="67BCDECC"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b/>
          <w:sz w:val="24"/>
          <w:szCs w:val="24"/>
        </w:rPr>
        <w:lastRenderedPageBreak/>
        <w:t>5.3</w:t>
      </w:r>
      <w:r w:rsidRPr="008968A6">
        <w:rPr>
          <w:rFonts w:ascii="Times New Roman" w:hAnsi="Times New Roman" w:cs="Times New Roman"/>
          <w:sz w:val="24"/>
          <w:szCs w:val="24"/>
        </w:rPr>
        <w:tab/>
      </w:r>
      <w:r w:rsidRPr="008968A6">
        <w:rPr>
          <w:rFonts w:ascii="Times New Roman" w:hAnsi="Times New Roman" w:cs="Times New Roman"/>
          <w:b/>
          <w:sz w:val="24"/>
          <w:szCs w:val="24"/>
        </w:rPr>
        <w:t>Recommendations</w:t>
      </w:r>
    </w:p>
    <w:p w14:paraId="53BC2E32" w14:textId="77777777" w:rsidR="005D5EE8" w:rsidRPr="008968A6" w:rsidRDefault="005D5EE8" w:rsidP="00F50023">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Based on the findings of the study, the following recommendations are made. They are:</w:t>
      </w:r>
    </w:p>
    <w:p w14:paraId="75451831" w14:textId="77777777" w:rsidR="005D5EE8" w:rsidRPr="008968A6" w:rsidRDefault="005D5EE8" w:rsidP="00F50023">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Banks should always strive to </w:t>
      </w:r>
      <w:r w:rsidRPr="008968A6">
        <w:rPr>
          <w:rFonts w:ascii="Times New Roman" w:eastAsia="MinionPro-Regular" w:hAnsi="Times New Roman" w:cs="Times New Roman"/>
          <w:sz w:val="24"/>
          <w:szCs w:val="24"/>
        </w:rPr>
        <w:t>provide consistent service to customers especially, but not limited to, when using electronic delivery channels, in order to reduce the potential for reputation risks.</w:t>
      </w:r>
    </w:p>
    <w:p w14:paraId="76BDFC72" w14:textId="77777777" w:rsidR="005D5EE8" w:rsidRPr="008968A6" w:rsidRDefault="005D5EE8" w:rsidP="00F50023">
      <w:pPr>
        <w:spacing w:line="480" w:lineRule="auto"/>
        <w:jc w:val="both"/>
        <w:rPr>
          <w:rFonts w:ascii="Times New Roman" w:hAnsi="Times New Roman" w:cs="Times New Roman"/>
          <w:sz w:val="24"/>
          <w:szCs w:val="24"/>
        </w:rPr>
      </w:pPr>
      <w:r w:rsidRPr="008968A6">
        <w:rPr>
          <w:rFonts w:ascii="Times New Roman" w:eastAsia="MinionPro-Regular" w:hAnsi="Times New Roman" w:cs="Times New Roman"/>
          <w:sz w:val="24"/>
          <w:szCs w:val="24"/>
        </w:rPr>
        <w:t>Government and the banking industry should make it their duty by assuring people to perform secure electronic transactions in order to do away with the issues of security and privacy</w:t>
      </w:r>
      <w:r w:rsidRPr="008968A6">
        <w:rPr>
          <w:rFonts w:ascii="Times New Roman" w:hAnsi="Times New Roman" w:cs="Times New Roman"/>
          <w:sz w:val="24"/>
          <w:szCs w:val="24"/>
        </w:rPr>
        <w:t>.</w:t>
      </w:r>
    </w:p>
    <w:p w14:paraId="718A89F0" w14:textId="77777777" w:rsidR="005D5EE8" w:rsidRPr="008968A6" w:rsidRDefault="005D5EE8" w:rsidP="00F50023">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The banking industry in particular and investors in general should take advantage of the large </w:t>
      </w:r>
      <w:r w:rsidRPr="008968A6">
        <w:rPr>
          <w:rFonts w:ascii="Times New Roman" w:eastAsia="MinionPro-Regular" w:hAnsi="Times New Roman" w:cs="Times New Roman"/>
          <w:sz w:val="24"/>
          <w:szCs w:val="24"/>
        </w:rPr>
        <w:t>un-served market, rapidly growing mobile infrastructure and availability of delivery channels (outlets), by providing more banking facilities to the Nigerian people.</w:t>
      </w:r>
    </w:p>
    <w:p w14:paraId="6ADAA503" w14:textId="77777777" w:rsidR="005D5EE8" w:rsidRPr="008968A6" w:rsidRDefault="005D5EE8" w:rsidP="00F50023">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Internet Service providers should always ensure the integrity of their mandate by guaranteed efficient and secured internet connections as well as strong telecommunications systems.</w:t>
      </w:r>
    </w:p>
    <w:p w14:paraId="60F9426C" w14:textId="77777777" w:rsidR="005D5EE8" w:rsidRPr="008968A6" w:rsidRDefault="005D5EE8" w:rsidP="00F50023">
      <w:pPr>
        <w:spacing w:line="480" w:lineRule="auto"/>
        <w:jc w:val="both"/>
        <w:rPr>
          <w:rFonts w:ascii="Times New Roman" w:hAnsi="Times New Roman" w:cs="Times New Roman"/>
          <w:sz w:val="24"/>
          <w:szCs w:val="24"/>
        </w:rPr>
      </w:pPr>
    </w:p>
    <w:p w14:paraId="55761D72" w14:textId="77777777" w:rsidR="005D5EE8" w:rsidRPr="008968A6" w:rsidRDefault="005D5EE8" w:rsidP="00F50023">
      <w:pPr>
        <w:spacing w:line="480" w:lineRule="auto"/>
        <w:jc w:val="both"/>
        <w:rPr>
          <w:rFonts w:ascii="Times New Roman" w:hAnsi="Times New Roman" w:cs="Times New Roman"/>
          <w:sz w:val="24"/>
          <w:szCs w:val="24"/>
        </w:rPr>
      </w:pPr>
    </w:p>
    <w:p w14:paraId="2F54940E" w14:textId="77777777" w:rsidR="005D5EE8" w:rsidRPr="008968A6" w:rsidRDefault="005D5EE8" w:rsidP="005D5EE8">
      <w:pPr>
        <w:spacing w:line="480" w:lineRule="auto"/>
        <w:jc w:val="both"/>
        <w:rPr>
          <w:rFonts w:ascii="Times New Roman" w:hAnsi="Times New Roman" w:cs="Times New Roman"/>
          <w:sz w:val="24"/>
          <w:szCs w:val="24"/>
        </w:rPr>
      </w:pPr>
    </w:p>
    <w:p w14:paraId="5AC0974E" w14:textId="77777777" w:rsidR="005D5EE8" w:rsidRPr="008968A6" w:rsidRDefault="005D5EE8" w:rsidP="005D5EE8">
      <w:pPr>
        <w:spacing w:line="480" w:lineRule="auto"/>
        <w:jc w:val="both"/>
        <w:rPr>
          <w:rFonts w:ascii="Times New Roman" w:hAnsi="Times New Roman" w:cs="Times New Roman"/>
          <w:sz w:val="24"/>
          <w:szCs w:val="24"/>
        </w:rPr>
      </w:pPr>
    </w:p>
    <w:p w14:paraId="29796A59" w14:textId="77777777" w:rsidR="005D5EE8" w:rsidRPr="008968A6" w:rsidRDefault="005D5EE8" w:rsidP="005D5EE8">
      <w:pPr>
        <w:spacing w:line="480" w:lineRule="auto"/>
        <w:jc w:val="both"/>
        <w:rPr>
          <w:rFonts w:ascii="Times New Roman" w:hAnsi="Times New Roman" w:cs="Times New Roman"/>
          <w:sz w:val="24"/>
          <w:szCs w:val="24"/>
        </w:rPr>
      </w:pPr>
    </w:p>
    <w:p w14:paraId="31F19819" w14:textId="77777777" w:rsidR="005D5EE8" w:rsidRPr="008968A6" w:rsidRDefault="005D5EE8" w:rsidP="005D5EE8">
      <w:pPr>
        <w:spacing w:line="480" w:lineRule="auto"/>
        <w:jc w:val="both"/>
        <w:rPr>
          <w:rFonts w:ascii="Times New Roman" w:hAnsi="Times New Roman" w:cs="Times New Roman"/>
          <w:sz w:val="24"/>
          <w:szCs w:val="24"/>
        </w:rPr>
      </w:pPr>
    </w:p>
    <w:p w14:paraId="1C64C0AA" w14:textId="77777777" w:rsidR="005D5EE8" w:rsidRPr="008968A6" w:rsidRDefault="005D5EE8" w:rsidP="005D5EE8">
      <w:pPr>
        <w:spacing w:line="480" w:lineRule="auto"/>
        <w:jc w:val="both"/>
        <w:rPr>
          <w:rFonts w:ascii="Times New Roman" w:hAnsi="Times New Roman" w:cs="Times New Roman"/>
          <w:sz w:val="24"/>
          <w:szCs w:val="24"/>
        </w:rPr>
      </w:pPr>
    </w:p>
    <w:p w14:paraId="603FFB78" w14:textId="77777777" w:rsidR="005D5EE8" w:rsidRPr="008968A6" w:rsidRDefault="005D5EE8" w:rsidP="005D5EE8">
      <w:pPr>
        <w:spacing w:line="240" w:lineRule="auto"/>
        <w:jc w:val="center"/>
        <w:rPr>
          <w:rFonts w:ascii="Times New Roman" w:hAnsi="Times New Roman" w:cs="Times New Roman"/>
          <w:sz w:val="24"/>
          <w:szCs w:val="24"/>
        </w:rPr>
      </w:pPr>
    </w:p>
    <w:p w14:paraId="119F0FE6" w14:textId="77777777" w:rsidR="005D5EE8" w:rsidRPr="008968A6" w:rsidRDefault="005D5EE8" w:rsidP="005D5EE8">
      <w:pPr>
        <w:spacing w:line="240" w:lineRule="auto"/>
        <w:jc w:val="center"/>
        <w:rPr>
          <w:rFonts w:ascii="Times New Roman" w:hAnsi="Times New Roman" w:cs="Times New Roman"/>
          <w:sz w:val="24"/>
          <w:szCs w:val="24"/>
        </w:rPr>
      </w:pPr>
    </w:p>
    <w:p w14:paraId="1E31B436" w14:textId="77777777" w:rsidR="005D5EE8" w:rsidRPr="008968A6" w:rsidRDefault="005D5EE8" w:rsidP="005D5EE8">
      <w:pPr>
        <w:spacing w:line="240" w:lineRule="auto"/>
        <w:jc w:val="center"/>
        <w:rPr>
          <w:rFonts w:ascii="Times New Roman" w:hAnsi="Times New Roman" w:cs="Times New Roman"/>
          <w:sz w:val="24"/>
          <w:szCs w:val="24"/>
        </w:rPr>
      </w:pPr>
      <w:r w:rsidRPr="008968A6">
        <w:rPr>
          <w:rFonts w:ascii="Times New Roman" w:eastAsia="Times New Roman" w:hAnsi="Times New Roman" w:cs="Times New Roman"/>
          <w:b/>
          <w:color w:val="000000"/>
          <w:sz w:val="24"/>
          <w:szCs w:val="24"/>
        </w:rPr>
        <w:lastRenderedPageBreak/>
        <w:t>REFERENCES</w:t>
      </w:r>
    </w:p>
    <w:p w14:paraId="73DB444B" w14:textId="77777777" w:rsidR="005D5EE8" w:rsidRPr="008968A6" w:rsidRDefault="005D5EE8" w:rsidP="00F50023">
      <w:pPr>
        <w:spacing w:line="360" w:lineRule="auto"/>
        <w:ind w:left="708" w:hanging="708"/>
        <w:jc w:val="both"/>
        <w:rPr>
          <w:rFonts w:ascii="Times New Roman" w:hAnsi="Times New Roman" w:cs="Times New Roman"/>
          <w:sz w:val="24"/>
          <w:szCs w:val="24"/>
        </w:rPr>
      </w:pPr>
      <w:r w:rsidRPr="008968A6">
        <w:rPr>
          <w:rFonts w:ascii="Times New Roman" w:hAnsi="Times New Roman" w:cs="Times New Roman"/>
          <w:sz w:val="24"/>
          <w:szCs w:val="24"/>
        </w:rPr>
        <w:t xml:space="preserve">Abdulsalam, O. D. (2018). </w:t>
      </w:r>
      <w:r w:rsidRPr="008968A6">
        <w:rPr>
          <w:rFonts w:ascii="Times New Roman" w:hAnsi="Times New Roman" w:cs="Times New Roman"/>
          <w:i/>
          <w:sz w:val="24"/>
          <w:szCs w:val="24"/>
        </w:rPr>
        <w:t>Impact of Information Technology on Corporate Performance: A Study of selected Banks in Nigeria</w:t>
      </w:r>
      <w:r w:rsidRPr="008968A6">
        <w:rPr>
          <w:rFonts w:ascii="Times New Roman" w:hAnsi="Times New Roman" w:cs="Times New Roman"/>
          <w:sz w:val="24"/>
          <w:szCs w:val="24"/>
        </w:rPr>
        <w:t xml:space="preserve">. A Ph.D. Thesis submitted to the Postgraduate School, </w:t>
      </w:r>
      <w:proofErr w:type="spellStart"/>
      <w:r w:rsidRPr="008968A6">
        <w:rPr>
          <w:rFonts w:ascii="Times New Roman" w:hAnsi="Times New Roman" w:cs="Times New Roman"/>
          <w:sz w:val="24"/>
          <w:szCs w:val="24"/>
        </w:rPr>
        <w:t>Usmanu</w:t>
      </w:r>
      <w:proofErr w:type="spellEnd"/>
      <w:r w:rsidRPr="008968A6">
        <w:rPr>
          <w:rFonts w:ascii="Times New Roman" w:hAnsi="Times New Roman" w:cs="Times New Roman"/>
          <w:sz w:val="24"/>
          <w:szCs w:val="24"/>
        </w:rPr>
        <w:t xml:space="preserve"> </w:t>
      </w:r>
      <w:proofErr w:type="spellStart"/>
      <w:r w:rsidRPr="008968A6">
        <w:rPr>
          <w:rFonts w:ascii="Times New Roman" w:hAnsi="Times New Roman" w:cs="Times New Roman"/>
          <w:sz w:val="24"/>
          <w:szCs w:val="24"/>
        </w:rPr>
        <w:t>Danfodiyo</w:t>
      </w:r>
      <w:proofErr w:type="spellEnd"/>
      <w:r w:rsidRPr="008968A6">
        <w:rPr>
          <w:rFonts w:ascii="Times New Roman" w:hAnsi="Times New Roman" w:cs="Times New Roman"/>
          <w:sz w:val="24"/>
          <w:szCs w:val="24"/>
        </w:rPr>
        <w:t xml:space="preserve"> University, Sokoto.</w:t>
      </w:r>
    </w:p>
    <w:p w14:paraId="3DD7F8CB" w14:textId="77777777" w:rsidR="005D5EE8" w:rsidRPr="008968A6" w:rsidRDefault="005D5EE8" w:rsidP="00F50023">
      <w:pPr>
        <w:spacing w:line="360" w:lineRule="auto"/>
        <w:ind w:left="708" w:hanging="708"/>
        <w:jc w:val="both"/>
        <w:rPr>
          <w:rFonts w:ascii="Times New Roman" w:hAnsi="Times New Roman" w:cs="Times New Roman"/>
          <w:sz w:val="24"/>
          <w:szCs w:val="24"/>
        </w:rPr>
      </w:pPr>
      <w:r w:rsidRPr="008968A6">
        <w:rPr>
          <w:rFonts w:ascii="Times New Roman" w:hAnsi="Times New Roman" w:cs="Times New Roman"/>
          <w:sz w:val="24"/>
          <w:szCs w:val="24"/>
        </w:rPr>
        <w:t xml:space="preserve">Adesina, A. A. &amp; Ayo, C. K. (2019). An Empirical Investigation of the Level of Users’ Acceptance of E-Banking in Nigeria, </w:t>
      </w:r>
      <w:r w:rsidRPr="008968A6">
        <w:rPr>
          <w:rFonts w:ascii="Times New Roman" w:hAnsi="Times New Roman" w:cs="Times New Roman"/>
          <w:i/>
          <w:sz w:val="24"/>
          <w:szCs w:val="24"/>
        </w:rPr>
        <w:t xml:space="preserve">Journal of Internet Banking and Commerce, </w:t>
      </w:r>
      <w:r w:rsidRPr="008968A6">
        <w:rPr>
          <w:rFonts w:ascii="Times New Roman" w:hAnsi="Times New Roman" w:cs="Times New Roman"/>
          <w:sz w:val="24"/>
          <w:szCs w:val="24"/>
        </w:rPr>
        <w:t>Vol. 15, No. 1.</w:t>
      </w:r>
    </w:p>
    <w:p w14:paraId="21704DDA" w14:textId="77777777" w:rsidR="005D5EE8" w:rsidRPr="008968A6" w:rsidRDefault="005D5EE8" w:rsidP="00F50023">
      <w:pPr>
        <w:spacing w:line="360" w:lineRule="auto"/>
        <w:ind w:left="708" w:hanging="708"/>
        <w:jc w:val="both"/>
        <w:rPr>
          <w:rFonts w:ascii="Times New Roman" w:hAnsi="Times New Roman" w:cs="Times New Roman"/>
          <w:sz w:val="24"/>
          <w:szCs w:val="24"/>
        </w:rPr>
      </w:pPr>
      <w:r w:rsidRPr="008968A6">
        <w:rPr>
          <w:rFonts w:ascii="Times New Roman" w:eastAsia="Times New Roman" w:hAnsi="Times New Roman" w:cs="Times New Roman"/>
          <w:sz w:val="24"/>
          <w:szCs w:val="24"/>
        </w:rPr>
        <w:t xml:space="preserve">Ahire, </w:t>
      </w:r>
      <w:proofErr w:type="gramStart"/>
      <w:r w:rsidRPr="008968A6">
        <w:rPr>
          <w:rFonts w:ascii="Times New Roman" w:eastAsia="Times New Roman" w:hAnsi="Times New Roman" w:cs="Times New Roman"/>
          <w:sz w:val="24"/>
          <w:szCs w:val="24"/>
        </w:rPr>
        <w:t>S.,</w:t>
      </w:r>
      <w:proofErr w:type="spellStart"/>
      <w:r w:rsidRPr="008968A6">
        <w:rPr>
          <w:rFonts w:ascii="Times New Roman" w:eastAsia="Times New Roman" w:hAnsi="Times New Roman" w:cs="Times New Roman"/>
          <w:sz w:val="24"/>
          <w:szCs w:val="24"/>
        </w:rPr>
        <w:t>Golhar</w:t>
      </w:r>
      <w:proofErr w:type="spellEnd"/>
      <w:proofErr w:type="gramEnd"/>
      <w:r w:rsidRPr="008968A6">
        <w:rPr>
          <w:rFonts w:ascii="Times New Roman" w:eastAsia="Times New Roman" w:hAnsi="Times New Roman" w:cs="Times New Roman"/>
          <w:sz w:val="24"/>
          <w:szCs w:val="24"/>
        </w:rPr>
        <w:t xml:space="preserve">, </w:t>
      </w:r>
      <w:proofErr w:type="spellStart"/>
      <w:proofErr w:type="gramStart"/>
      <w:r w:rsidRPr="008968A6">
        <w:rPr>
          <w:rFonts w:ascii="Times New Roman" w:eastAsia="Times New Roman" w:hAnsi="Times New Roman" w:cs="Times New Roman"/>
          <w:sz w:val="24"/>
          <w:szCs w:val="24"/>
        </w:rPr>
        <w:t>D.,and</w:t>
      </w:r>
      <w:proofErr w:type="spellEnd"/>
      <w:proofErr w:type="gramEnd"/>
      <w:r w:rsidRPr="008968A6">
        <w:rPr>
          <w:rFonts w:ascii="Times New Roman" w:eastAsia="Times New Roman" w:hAnsi="Times New Roman" w:cs="Times New Roman"/>
          <w:sz w:val="24"/>
          <w:szCs w:val="24"/>
        </w:rPr>
        <w:t xml:space="preserve"> Waller, M. (2017). Development and validation of TQM implementation </w:t>
      </w:r>
      <w:r w:rsidRPr="008968A6">
        <w:rPr>
          <w:rFonts w:ascii="Times New Roman" w:hAnsi="Times New Roman" w:cs="Times New Roman"/>
          <w:sz w:val="24"/>
          <w:szCs w:val="24"/>
        </w:rPr>
        <w:tab/>
      </w:r>
      <w:r w:rsidRPr="008968A6">
        <w:rPr>
          <w:rFonts w:ascii="Times New Roman" w:eastAsia="Times New Roman" w:hAnsi="Times New Roman" w:cs="Times New Roman"/>
          <w:sz w:val="24"/>
          <w:szCs w:val="24"/>
        </w:rPr>
        <w:t xml:space="preserve">constructs. </w:t>
      </w:r>
      <w:r w:rsidRPr="008968A6">
        <w:rPr>
          <w:rFonts w:ascii="Times New Roman" w:eastAsia="Times New Roman" w:hAnsi="Times New Roman" w:cs="Times New Roman"/>
          <w:i/>
          <w:sz w:val="24"/>
          <w:szCs w:val="24"/>
        </w:rPr>
        <w:t>Decision Sciences</w:t>
      </w:r>
      <w:r w:rsidRPr="008968A6">
        <w:rPr>
          <w:rFonts w:ascii="Times New Roman" w:eastAsia="Times New Roman" w:hAnsi="Times New Roman" w:cs="Times New Roman"/>
          <w:sz w:val="24"/>
          <w:szCs w:val="24"/>
        </w:rPr>
        <w:t xml:space="preserve">, </w:t>
      </w:r>
      <w:r w:rsidRPr="008968A6">
        <w:rPr>
          <w:rFonts w:ascii="Times New Roman" w:eastAsia="Times New Roman" w:hAnsi="Times New Roman" w:cs="Times New Roman"/>
          <w:i/>
          <w:sz w:val="24"/>
          <w:szCs w:val="24"/>
        </w:rPr>
        <w:t>27</w:t>
      </w:r>
      <w:r w:rsidRPr="008968A6">
        <w:rPr>
          <w:rFonts w:ascii="Times New Roman" w:eastAsia="Times New Roman" w:hAnsi="Times New Roman" w:cs="Times New Roman"/>
          <w:sz w:val="24"/>
          <w:szCs w:val="24"/>
        </w:rPr>
        <w:t>(1), 23-56.</w:t>
      </w:r>
    </w:p>
    <w:p w14:paraId="6C677052"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sz w:val="24"/>
          <w:szCs w:val="24"/>
        </w:rPr>
        <w:t>Aghdasi, M., Persson, L., Ghasemi, R. (2019). Casual Relations between Strategic Values and E-</w:t>
      </w:r>
      <w:r w:rsidRPr="008968A6">
        <w:rPr>
          <w:rFonts w:ascii="Times New Roman" w:hAnsi="Times New Roman" w:cs="Times New Roman"/>
          <w:sz w:val="24"/>
          <w:szCs w:val="24"/>
        </w:rPr>
        <w:tab/>
      </w:r>
      <w:r w:rsidRPr="008968A6">
        <w:rPr>
          <w:rFonts w:ascii="Times New Roman" w:eastAsia="Times New Roman" w:hAnsi="Times New Roman" w:cs="Times New Roman"/>
          <w:sz w:val="24"/>
          <w:szCs w:val="24"/>
        </w:rPr>
        <w:t xml:space="preserve">Banking </w:t>
      </w:r>
      <w:r w:rsidRPr="008968A6">
        <w:rPr>
          <w:rFonts w:ascii="Times New Roman" w:hAnsi="Times New Roman" w:cs="Times New Roman"/>
          <w:sz w:val="24"/>
          <w:szCs w:val="24"/>
        </w:rPr>
        <w:tab/>
      </w:r>
      <w:r w:rsidRPr="008968A6">
        <w:rPr>
          <w:rFonts w:ascii="Times New Roman" w:eastAsia="Times New Roman" w:hAnsi="Times New Roman" w:cs="Times New Roman"/>
          <w:sz w:val="24"/>
          <w:szCs w:val="24"/>
        </w:rPr>
        <w:t xml:space="preserve">Adoption in IRAN with a Comparison view between State and Private </w:t>
      </w:r>
      <w:r w:rsidRPr="008968A6">
        <w:rPr>
          <w:rFonts w:ascii="Times New Roman" w:hAnsi="Times New Roman" w:cs="Times New Roman"/>
          <w:sz w:val="24"/>
          <w:szCs w:val="24"/>
        </w:rPr>
        <w:tab/>
      </w:r>
      <w:r w:rsidRPr="008968A6">
        <w:rPr>
          <w:rFonts w:ascii="Times New Roman" w:eastAsia="Times New Roman" w:hAnsi="Times New Roman" w:cs="Times New Roman"/>
          <w:sz w:val="24"/>
          <w:szCs w:val="24"/>
        </w:rPr>
        <w:t xml:space="preserve">Owned Banks. </w:t>
      </w:r>
      <w:r w:rsidRPr="008968A6">
        <w:rPr>
          <w:rFonts w:ascii="Times New Roman" w:eastAsia="Times New Roman" w:hAnsi="Times New Roman" w:cs="Times New Roman"/>
          <w:i/>
          <w:sz w:val="24"/>
          <w:szCs w:val="24"/>
        </w:rPr>
        <w:t>National Industrial Conference</w:t>
      </w:r>
      <w:r w:rsidRPr="008968A6">
        <w:rPr>
          <w:rFonts w:ascii="Times New Roman" w:eastAsia="Times New Roman" w:hAnsi="Times New Roman" w:cs="Times New Roman"/>
          <w:sz w:val="24"/>
          <w:szCs w:val="24"/>
        </w:rPr>
        <w:t xml:space="preserve">, </w:t>
      </w:r>
      <w:r w:rsidRPr="008968A6">
        <w:rPr>
          <w:rFonts w:ascii="Times New Roman" w:eastAsia="Times New Roman" w:hAnsi="Times New Roman" w:cs="Times New Roman"/>
          <w:i/>
          <w:sz w:val="24"/>
          <w:szCs w:val="24"/>
        </w:rPr>
        <w:t>Tehran.</w:t>
      </w:r>
    </w:p>
    <w:p w14:paraId="574CE89B" w14:textId="77777777" w:rsidR="005D5EE8" w:rsidRPr="008968A6" w:rsidRDefault="005D5EE8" w:rsidP="00F50023">
      <w:pPr>
        <w:spacing w:line="360" w:lineRule="auto"/>
        <w:jc w:val="both"/>
        <w:rPr>
          <w:rFonts w:ascii="Times New Roman" w:hAnsi="Times New Roman" w:cs="Times New Roman"/>
          <w:sz w:val="24"/>
          <w:szCs w:val="24"/>
        </w:rPr>
      </w:pPr>
    </w:p>
    <w:p w14:paraId="3C847506" w14:textId="77777777" w:rsidR="005D5EE8" w:rsidRPr="008968A6" w:rsidRDefault="005D5EE8" w:rsidP="00F50023">
      <w:pPr>
        <w:spacing w:line="360" w:lineRule="auto"/>
        <w:jc w:val="both"/>
        <w:rPr>
          <w:rFonts w:ascii="Times New Roman" w:hAnsi="Times New Roman" w:cs="Times New Roman"/>
          <w:sz w:val="24"/>
          <w:szCs w:val="24"/>
        </w:rPr>
      </w:pPr>
      <w:proofErr w:type="spellStart"/>
      <w:r w:rsidRPr="008968A6">
        <w:rPr>
          <w:rFonts w:ascii="Times New Roman" w:eastAsia="Times New Roman" w:hAnsi="Times New Roman" w:cs="Times New Roman"/>
          <w:sz w:val="24"/>
          <w:szCs w:val="24"/>
        </w:rPr>
        <w:t>Akinbola</w:t>
      </w:r>
      <w:proofErr w:type="spellEnd"/>
      <w:r w:rsidRPr="008968A6">
        <w:rPr>
          <w:rFonts w:ascii="Times New Roman" w:eastAsia="Times New Roman" w:hAnsi="Times New Roman" w:cs="Times New Roman"/>
          <w:sz w:val="24"/>
          <w:szCs w:val="24"/>
        </w:rPr>
        <w:t xml:space="preserve"> A. (2018). Information and Communication Technology (ICT) in Banking Operations </w:t>
      </w:r>
      <w:r w:rsidRPr="008968A6">
        <w:rPr>
          <w:rFonts w:ascii="Times New Roman" w:hAnsi="Times New Roman" w:cs="Times New Roman"/>
          <w:sz w:val="24"/>
          <w:szCs w:val="24"/>
        </w:rPr>
        <w:tab/>
      </w:r>
      <w:r w:rsidRPr="008968A6">
        <w:rPr>
          <w:rFonts w:ascii="Times New Roman" w:eastAsia="Times New Roman" w:hAnsi="Times New Roman" w:cs="Times New Roman"/>
          <w:sz w:val="24"/>
          <w:szCs w:val="24"/>
        </w:rPr>
        <w:t xml:space="preserve">in Nigeria- An Evaluation of Recent Experiences. </w:t>
      </w:r>
      <w:r w:rsidRPr="008968A6">
        <w:rPr>
          <w:rFonts w:ascii="Times New Roman" w:eastAsia="Times New Roman" w:hAnsi="Times New Roman" w:cs="Times New Roman"/>
          <w:i/>
          <w:sz w:val="24"/>
          <w:szCs w:val="24"/>
        </w:rPr>
        <w:t xml:space="preserve">Ife Journal of Economics and </w:t>
      </w:r>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eastAsia="Times New Roman" w:hAnsi="Times New Roman" w:cs="Times New Roman"/>
          <w:i/>
          <w:sz w:val="24"/>
          <w:szCs w:val="24"/>
        </w:rPr>
        <w:t>Finance, 5</w:t>
      </w:r>
      <w:r w:rsidRPr="008968A6">
        <w:rPr>
          <w:rFonts w:ascii="Times New Roman" w:eastAsia="Times New Roman" w:hAnsi="Times New Roman" w:cs="Times New Roman"/>
          <w:sz w:val="24"/>
          <w:szCs w:val="24"/>
        </w:rPr>
        <w:t>(1&amp;2), 1-24.</w:t>
      </w:r>
    </w:p>
    <w:p w14:paraId="408A448A" w14:textId="77777777" w:rsidR="005D5EE8" w:rsidRPr="008968A6" w:rsidRDefault="005D5EE8" w:rsidP="00F50023">
      <w:pPr>
        <w:spacing w:line="360" w:lineRule="auto"/>
        <w:ind w:left="708" w:hanging="708"/>
        <w:jc w:val="both"/>
        <w:rPr>
          <w:rFonts w:ascii="Times New Roman" w:hAnsi="Times New Roman" w:cs="Times New Roman"/>
          <w:sz w:val="24"/>
          <w:szCs w:val="24"/>
        </w:rPr>
      </w:pPr>
      <w:proofErr w:type="spellStart"/>
      <w:r w:rsidRPr="008968A6">
        <w:rPr>
          <w:rFonts w:ascii="Times New Roman" w:hAnsi="Times New Roman" w:cs="Times New Roman"/>
          <w:sz w:val="24"/>
          <w:szCs w:val="24"/>
        </w:rPr>
        <w:t>Akinyomi</w:t>
      </w:r>
      <w:proofErr w:type="spellEnd"/>
      <w:r w:rsidRPr="008968A6">
        <w:rPr>
          <w:rFonts w:ascii="Times New Roman" w:hAnsi="Times New Roman" w:cs="Times New Roman"/>
          <w:sz w:val="24"/>
          <w:szCs w:val="24"/>
        </w:rPr>
        <w:t xml:space="preserve">, O. J. (2010). The Impact of Information Technology on the Operations of Nigerian Banks. </w:t>
      </w:r>
      <w:r w:rsidRPr="008968A6">
        <w:rPr>
          <w:rFonts w:ascii="Times New Roman" w:hAnsi="Times New Roman" w:cs="Times New Roman"/>
          <w:i/>
          <w:sz w:val="24"/>
          <w:szCs w:val="24"/>
        </w:rPr>
        <w:t xml:space="preserve">Journal of Research in National Development, </w:t>
      </w:r>
      <w:r w:rsidRPr="008968A6">
        <w:rPr>
          <w:rFonts w:ascii="Times New Roman" w:hAnsi="Times New Roman" w:cs="Times New Roman"/>
          <w:sz w:val="24"/>
          <w:szCs w:val="24"/>
        </w:rPr>
        <w:t>Vol. 8 No. 2, pp 1 - 9.</w:t>
      </w:r>
    </w:p>
    <w:p w14:paraId="1374486A"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sz w:val="24"/>
          <w:szCs w:val="24"/>
        </w:rPr>
        <w:t xml:space="preserve">Alam M. and Ankita M. (2019). Customer satisfaction of internet banking and theory of big push: </w:t>
      </w:r>
      <w:r w:rsidRPr="008968A6">
        <w:rPr>
          <w:rFonts w:ascii="Times New Roman" w:hAnsi="Times New Roman" w:cs="Times New Roman"/>
          <w:sz w:val="24"/>
          <w:szCs w:val="24"/>
        </w:rPr>
        <w:tab/>
      </w:r>
      <w:r w:rsidRPr="008968A6">
        <w:rPr>
          <w:rFonts w:ascii="Times New Roman" w:eastAsia="Times New Roman" w:hAnsi="Times New Roman" w:cs="Times New Roman"/>
          <w:sz w:val="24"/>
          <w:szCs w:val="24"/>
        </w:rPr>
        <w:t xml:space="preserve">An analytical study with special reference to selected customers in Vadodara city. </w:t>
      </w:r>
      <w:r w:rsidRPr="008968A6">
        <w:rPr>
          <w:rFonts w:ascii="Times New Roman" w:eastAsia="Times New Roman" w:hAnsi="Times New Roman" w:cs="Times New Roman"/>
          <w:i/>
          <w:sz w:val="24"/>
          <w:szCs w:val="24"/>
        </w:rPr>
        <w:t xml:space="preserve">Ninth </w:t>
      </w:r>
      <w:r w:rsidRPr="008968A6">
        <w:rPr>
          <w:rFonts w:ascii="Times New Roman" w:hAnsi="Times New Roman" w:cs="Times New Roman"/>
          <w:sz w:val="24"/>
          <w:szCs w:val="24"/>
        </w:rPr>
        <w:tab/>
      </w:r>
      <w:r w:rsidRPr="008968A6">
        <w:rPr>
          <w:rFonts w:ascii="Times New Roman" w:eastAsia="Times New Roman" w:hAnsi="Times New Roman" w:cs="Times New Roman"/>
          <w:i/>
          <w:sz w:val="24"/>
          <w:szCs w:val="24"/>
        </w:rPr>
        <w:t xml:space="preserve">AIMS International Conference on management, </w:t>
      </w:r>
      <w:r w:rsidRPr="008968A6">
        <w:rPr>
          <w:rFonts w:ascii="Times New Roman" w:eastAsia="Times New Roman" w:hAnsi="Times New Roman" w:cs="Times New Roman"/>
          <w:sz w:val="24"/>
          <w:szCs w:val="24"/>
        </w:rPr>
        <w:t>941-947.</w:t>
      </w:r>
    </w:p>
    <w:p w14:paraId="6F0ABBA9" w14:textId="77777777" w:rsidR="005D5EE8" w:rsidRPr="008968A6" w:rsidRDefault="005D5EE8" w:rsidP="00F50023">
      <w:pPr>
        <w:pStyle w:val="NormalWeb"/>
        <w:spacing w:before="0" w:after="158" w:line="360" w:lineRule="auto"/>
        <w:ind w:left="720" w:hanging="720"/>
        <w:jc w:val="both"/>
        <w:rPr>
          <w:rFonts w:cs="Times New Roman"/>
        </w:rPr>
      </w:pPr>
      <w:r w:rsidRPr="008968A6">
        <w:rPr>
          <w:rFonts w:cs="Times New Roman"/>
        </w:rPr>
        <w:t xml:space="preserve">Anderson, N., Ones, D.S., </w:t>
      </w:r>
      <w:proofErr w:type="spellStart"/>
      <w:r w:rsidRPr="008968A6">
        <w:rPr>
          <w:rFonts w:cs="Times New Roman"/>
        </w:rPr>
        <w:t>Sinangil</w:t>
      </w:r>
      <w:proofErr w:type="spellEnd"/>
      <w:r w:rsidRPr="008968A6">
        <w:rPr>
          <w:rFonts w:cs="Times New Roman"/>
        </w:rPr>
        <w:t xml:space="preserve">, H. K. &amp; </w:t>
      </w:r>
      <w:proofErr w:type="spellStart"/>
      <w:r w:rsidRPr="008968A6">
        <w:rPr>
          <w:rFonts w:cs="Times New Roman"/>
        </w:rPr>
        <w:t>Viswesvaran</w:t>
      </w:r>
      <w:proofErr w:type="spellEnd"/>
      <w:r w:rsidRPr="008968A6">
        <w:rPr>
          <w:rFonts w:cs="Times New Roman"/>
        </w:rPr>
        <w:t xml:space="preserve">, C. (Eds.), (2019). </w:t>
      </w:r>
      <w:r w:rsidRPr="008968A6">
        <w:rPr>
          <w:rFonts w:cs="Times New Roman"/>
          <w:i/>
        </w:rPr>
        <w:t>Handbook of industrial, work and organizational psychology</w:t>
      </w:r>
      <w:r w:rsidRPr="008968A6">
        <w:rPr>
          <w:rFonts w:cs="Times New Roman"/>
        </w:rPr>
        <w:t>, Volume 1&amp;2, Thousand Oaks, CA: Sage Publications Ltd.</w:t>
      </w:r>
    </w:p>
    <w:p w14:paraId="09CE223B"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sz w:val="24"/>
          <w:szCs w:val="24"/>
        </w:rPr>
        <w:t xml:space="preserve">Ayo, C.K.; </w:t>
      </w:r>
      <w:proofErr w:type="spellStart"/>
      <w:r w:rsidRPr="008968A6">
        <w:rPr>
          <w:rFonts w:ascii="Times New Roman" w:eastAsia="Times New Roman" w:hAnsi="Times New Roman" w:cs="Times New Roman"/>
          <w:sz w:val="24"/>
          <w:szCs w:val="24"/>
        </w:rPr>
        <w:t>Adewoye</w:t>
      </w:r>
      <w:proofErr w:type="spellEnd"/>
      <w:r w:rsidRPr="008968A6">
        <w:rPr>
          <w:rFonts w:ascii="Times New Roman" w:eastAsia="Times New Roman" w:hAnsi="Times New Roman" w:cs="Times New Roman"/>
          <w:sz w:val="24"/>
          <w:szCs w:val="24"/>
        </w:rPr>
        <w:t xml:space="preserve"> J.O and Oni A.A. (2019). The State of e-Banking Implementation in </w:t>
      </w:r>
      <w:r w:rsidRPr="008968A6">
        <w:rPr>
          <w:rFonts w:ascii="Times New Roman" w:hAnsi="Times New Roman" w:cs="Times New Roman"/>
          <w:sz w:val="24"/>
          <w:szCs w:val="24"/>
        </w:rPr>
        <w:tab/>
      </w:r>
      <w:r w:rsidRPr="008968A6">
        <w:rPr>
          <w:rFonts w:ascii="Times New Roman" w:eastAsia="Times New Roman" w:hAnsi="Times New Roman" w:cs="Times New Roman"/>
          <w:sz w:val="24"/>
          <w:szCs w:val="24"/>
        </w:rPr>
        <w:t xml:space="preserve">Nigeria: A post Consolidation Review. </w:t>
      </w:r>
      <w:r w:rsidRPr="008968A6">
        <w:rPr>
          <w:rFonts w:ascii="Times New Roman" w:eastAsia="Times New Roman" w:hAnsi="Times New Roman" w:cs="Times New Roman"/>
          <w:i/>
          <w:sz w:val="24"/>
          <w:szCs w:val="24"/>
        </w:rPr>
        <w:t xml:space="preserve">Journal of Emerging Trends in Economics </w:t>
      </w:r>
      <w:r w:rsidRPr="008968A6">
        <w:rPr>
          <w:rFonts w:ascii="Times New Roman" w:hAnsi="Times New Roman" w:cs="Times New Roman"/>
          <w:sz w:val="24"/>
          <w:szCs w:val="24"/>
        </w:rPr>
        <w:tab/>
      </w:r>
      <w:r w:rsidRPr="008968A6">
        <w:rPr>
          <w:rFonts w:ascii="Times New Roman" w:eastAsia="Times New Roman" w:hAnsi="Times New Roman" w:cs="Times New Roman"/>
          <w:i/>
          <w:sz w:val="24"/>
          <w:szCs w:val="24"/>
        </w:rPr>
        <w:t>and Management Services</w:t>
      </w:r>
      <w:r w:rsidRPr="008968A6">
        <w:rPr>
          <w:rFonts w:ascii="Times New Roman" w:eastAsia="Times New Roman" w:hAnsi="Times New Roman" w:cs="Times New Roman"/>
          <w:sz w:val="24"/>
          <w:szCs w:val="24"/>
        </w:rPr>
        <w:t xml:space="preserve">, </w:t>
      </w:r>
      <w:r w:rsidRPr="008968A6">
        <w:rPr>
          <w:rFonts w:ascii="Times New Roman" w:eastAsia="Times New Roman" w:hAnsi="Times New Roman" w:cs="Times New Roman"/>
          <w:i/>
          <w:sz w:val="24"/>
          <w:szCs w:val="24"/>
        </w:rPr>
        <w:t>1</w:t>
      </w:r>
      <w:r w:rsidRPr="008968A6">
        <w:rPr>
          <w:rFonts w:ascii="Times New Roman" w:eastAsia="Times New Roman" w:hAnsi="Times New Roman" w:cs="Times New Roman"/>
          <w:sz w:val="24"/>
          <w:szCs w:val="24"/>
        </w:rPr>
        <w:t>(1)</w:t>
      </w:r>
      <w:r w:rsidRPr="008968A6">
        <w:rPr>
          <w:rFonts w:ascii="Times New Roman" w:hAnsi="Times New Roman" w:cs="Times New Roman"/>
          <w:sz w:val="24"/>
          <w:szCs w:val="24"/>
        </w:rPr>
        <w:t xml:space="preserve">: </w:t>
      </w:r>
      <w:r w:rsidRPr="008968A6">
        <w:rPr>
          <w:rFonts w:ascii="Times New Roman" w:eastAsia="Times New Roman" w:hAnsi="Times New Roman" w:cs="Times New Roman"/>
          <w:sz w:val="24"/>
          <w:szCs w:val="24"/>
        </w:rPr>
        <w:t>37-45.</w:t>
      </w:r>
    </w:p>
    <w:p w14:paraId="4403F133"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lastRenderedPageBreak/>
        <w:t xml:space="preserve">Agho, A. O., Price, J. L., &amp; Mueller, C. W. (2017). Discriminant Validity of Measures of Job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Satisfaction,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Positive Affectivity and Negative Affectivity. </w:t>
      </w:r>
      <w:r w:rsidRPr="008968A6">
        <w:rPr>
          <w:rFonts w:ascii="Times New Roman" w:eastAsia="Times New Roman" w:hAnsi="Times New Roman" w:cs="Times New Roman"/>
          <w:i/>
          <w:color w:val="000000"/>
          <w:sz w:val="24"/>
          <w:szCs w:val="24"/>
        </w:rPr>
        <w:t xml:space="preserve">Journal of Occupational and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 xml:space="preserve">Organizational Psychology,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65</w:t>
      </w:r>
      <w:r w:rsidRPr="008968A6">
        <w:rPr>
          <w:rFonts w:ascii="Times New Roman" w:eastAsia="Times New Roman" w:hAnsi="Times New Roman" w:cs="Times New Roman"/>
          <w:color w:val="000000"/>
          <w:sz w:val="24"/>
          <w:szCs w:val="24"/>
        </w:rPr>
        <w:t>(September), 185-196.</w:t>
      </w:r>
    </w:p>
    <w:p w14:paraId="6648FB1B" w14:textId="77777777" w:rsidR="005D5EE8" w:rsidRPr="008968A6" w:rsidRDefault="005D5EE8" w:rsidP="00F50023">
      <w:pPr>
        <w:spacing w:line="360" w:lineRule="auto"/>
        <w:jc w:val="both"/>
        <w:rPr>
          <w:rFonts w:ascii="Times New Roman" w:hAnsi="Times New Roman" w:cs="Times New Roman"/>
          <w:sz w:val="24"/>
          <w:szCs w:val="24"/>
        </w:rPr>
      </w:pPr>
    </w:p>
    <w:p w14:paraId="18D622E3"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Ajzen, I. (2018). The Theory of Planned Behavior. </w:t>
      </w:r>
      <w:r w:rsidRPr="008968A6">
        <w:rPr>
          <w:rFonts w:ascii="Times New Roman" w:eastAsia="Times New Roman" w:hAnsi="Times New Roman" w:cs="Times New Roman"/>
          <w:i/>
          <w:color w:val="000000"/>
          <w:sz w:val="24"/>
          <w:szCs w:val="24"/>
        </w:rPr>
        <w:t xml:space="preserve">Organizational Behavior and Human Decision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Processes,50</w:t>
      </w:r>
      <w:r w:rsidRPr="008968A6">
        <w:rPr>
          <w:rFonts w:ascii="Times New Roman" w:eastAsia="Times New Roman" w:hAnsi="Times New Roman" w:cs="Times New Roman"/>
          <w:color w:val="000000"/>
          <w:sz w:val="24"/>
          <w:szCs w:val="24"/>
        </w:rPr>
        <w:t xml:space="preserve">, 179-211. </w:t>
      </w:r>
    </w:p>
    <w:p w14:paraId="6A051D67"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Anderson, R. E., &amp; Srinivasan, S. S. (2019). E-Satisfaction and E-Loyalty: A Contingency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Framework.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Psychology and Marketing, 20</w:t>
      </w:r>
      <w:r w:rsidRPr="008968A6">
        <w:rPr>
          <w:rFonts w:ascii="Times New Roman" w:eastAsia="Times New Roman" w:hAnsi="Times New Roman" w:cs="Times New Roman"/>
          <w:color w:val="000000"/>
          <w:sz w:val="24"/>
          <w:szCs w:val="24"/>
        </w:rPr>
        <w:t xml:space="preserve">(2), 123-138. </w:t>
      </w:r>
    </w:p>
    <w:p w14:paraId="6145E86F"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sz w:val="24"/>
          <w:szCs w:val="24"/>
        </w:rPr>
        <w:t xml:space="preserve">Banker, R.D. and Natarajan, R. (2018). Evaluating Contextual Variables Affecting Productivity </w:t>
      </w:r>
      <w:r w:rsidRPr="008968A6">
        <w:rPr>
          <w:rFonts w:ascii="Times New Roman" w:hAnsi="Times New Roman" w:cs="Times New Roman"/>
          <w:sz w:val="24"/>
          <w:szCs w:val="24"/>
        </w:rPr>
        <w:tab/>
      </w:r>
      <w:r w:rsidRPr="008968A6">
        <w:rPr>
          <w:rFonts w:ascii="Times New Roman" w:eastAsia="Times New Roman" w:hAnsi="Times New Roman" w:cs="Times New Roman"/>
          <w:sz w:val="24"/>
          <w:szCs w:val="24"/>
        </w:rPr>
        <w:t xml:space="preserve">Using Data Envelopment analysis. </w:t>
      </w:r>
      <w:r w:rsidRPr="008968A6">
        <w:rPr>
          <w:rFonts w:ascii="Times New Roman" w:eastAsia="Times New Roman" w:hAnsi="Times New Roman" w:cs="Times New Roman"/>
          <w:i/>
          <w:sz w:val="24"/>
          <w:szCs w:val="24"/>
        </w:rPr>
        <w:t>Operations Research, 56</w:t>
      </w:r>
      <w:r w:rsidRPr="008968A6">
        <w:rPr>
          <w:rFonts w:ascii="Times New Roman" w:eastAsia="Times New Roman" w:hAnsi="Times New Roman" w:cs="Times New Roman"/>
          <w:sz w:val="24"/>
          <w:szCs w:val="24"/>
        </w:rPr>
        <w:t>(1), 48-58.</w:t>
      </w:r>
    </w:p>
    <w:p w14:paraId="51F2D95E" w14:textId="77777777" w:rsidR="005D5EE8" w:rsidRPr="008968A6" w:rsidRDefault="005D5EE8" w:rsidP="00F50023">
      <w:pPr>
        <w:spacing w:line="360" w:lineRule="auto"/>
        <w:ind w:left="708" w:hanging="708"/>
        <w:jc w:val="both"/>
        <w:rPr>
          <w:rFonts w:ascii="Times New Roman" w:hAnsi="Times New Roman" w:cs="Times New Roman"/>
          <w:sz w:val="24"/>
          <w:szCs w:val="24"/>
        </w:rPr>
      </w:pPr>
      <w:r w:rsidRPr="008968A6">
        <w:rPr>
          <w:rFonts w:ascii="Times New Roman" w:hAnsi="Times New Roman" w:cs="Times New Roman"/>
          <w:sz w:val="24"/>
          <w:szCs w:val="24"/>
        </w:rPr>
        <w:t xml:space="preserve">Barney, J. B. (2019). </w:t>
      </w:r>
      <w:r w:rsidRPr="008968A6">
        <w:rPr>
          <w:rFonts w:ascii="Times New Roman" w:hAnsi="Times New Roman" w:cs="Times New Roman"/>
          <w:i/>
          <w:sz w:val="24"/>
          <w:szCs w:val="24"/>
        </w:rPr>
        <w:t xml:space="preserve">Gaining and Sustaining Competitive Advantage </w:t>
      </w:r>
      <w:r w:rsidRPr="008968A6">
        <w:rPr>
          <w:rFonts w:ascii="Times New Roman" w:hAnsi="Times New Roman" w:cs="Times New Roman"/>
          <w:sz w:val="24"/>
          <w:szCs w:val="24"/>
        </w:rPr>
        <w:t>(4th ed.). Upper Saddle River, NJ: Pearson Education, Inc.</w:t>
      </w:r>
    </w:p>
    <w:p w14:paraId="6C89CC54"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sz w:val="24"/>
          <w:szCs w:val="24"/>
        </w:rPr>
        <w:t xml:space="preserve">Bradley, L. and Stewart, K. (2023). Delphi Study of Internet Banking. </w:t>
      </w:r>
      <w:r w:rsidRPr="008968A6">
        <w:rPr>
          <w:rFonts w:ascii="Times New Roman" w:eastAsia="Times New Roman" w:hAnsi="Times New Roman" w:cs="Times New Roman"/>
          <w:i/>
          <w:sz w:val="24"/>
          <w:szCs w:val="24"/>
        </w:rPr>
        <w:t>MCB UP Limited</w:t>
      </w:r>
      <w:r w:rsidRPr="008968A6">
        <w:rPr>
          <w:rFonts w:ascii="Times New Roman" w:eastAsia="Times New Roman" w:hAnsi="Times New Roman" w:cs="Times New Roman"/>
          <w:sz w:val="24"/>
          <w:szCs w:val="24"/>
        </w:rPr>
        <w:t>, 272-</w:t>
      </w:r>
      <w:r w:rsidRPr="008968A6">
        <w:rPr>
          <w:rFonts w:ascii="Times New Roman" w:hAnsi="Times New Roman" w:cs="Times New Roman"/>
          <w:sz w:val="24"/>
          <w:szCs w:val="24"/>
        </w:rPr>
        <w:tab/>
      </w:r>
      <w:r w:rsidRPr="008968A6">
        <w:rPr>
          <w:rFonts w:ascii="Times New Roman" w:eastAsia="Times New Roman" w:hAnsi="Times New Roman" w:cs="Times New Roman"/>
          <w:sz w:val="24"/>
          <w:szCs w:val="24"/>
        </w:rPr>
        <w:t>281.</w:t>
      </w:r>
    </w:p>
    <w:p w14:paraId="7D70A2E8"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Bansal, H. S., &amp; Taylor, S. F. (2022). Investigating Interactive Effects in the Theory of Planned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Behavior in a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Service-Provider Switching Context. </w:t>
      </w:r>
      <w:r w:rsidRPr="008968A6">
        <w:rPr>
          <w:rFonts w:ascii="Times New Roman" w:eastAsia="Times New Roman" w:hAnsi="Times New Roman" w:cs="Times New Roman"/>
          <w:i/>
          <w:color w:val="000000"/>
          <w:sz w:val="24"/>
          <w:szCs w:val="24"/>
        </w:rPr>
        <w:t>Psychology and Marketing, 19</w:t>
      </w:r>
      <w:r w:rsidRPr="008968A6">
        <w:rPr>
          <w:rFonts w:ascii="Times New Roman" w:eastAsia="Times New Roman" w:hAnsi="Times New Roman" w:cs="Times New Roman"/>
          <w:color w:val="000000"/>
          <w:sz w:val="24"/>
          <w:szCs w:val="24"/>
        </w:rPr>
        <w:t>(5), 407-</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425. </w:t>
      </w:r>
    </w:p>
    <w:p w14:paraId="652689CD"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Beatty, S. E., Mayer, M. L., Coleman, J. E., Reynolds, K. E., &amp; Lee, J. (2019). Customer-Sales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Associate Retail Relationships. </w:t>
      </w:r>
      <w:r w:rsidRPr="008968A6">
        <w:rPr>
          <w:rFonts w:ascii="Times New Roman" w:eastAsia="Times New Roman" w:hAnsi="Times New Roman" w:cs="Times New Roman"/>
          <w:i/>
          <w:color w:val="000000"/>
          <w:sz w:val="24"/>
          <w:szCs w:val="24"/>
        </w:rPr>
        <w:t>Journal of Retailing, 72</w:t>
      </w:r>
      <w:r w:rsidRPr="008968A6">
        <w:rPr>
          <w:rFonts w:ascii="Times New Roman" w:eastAsia="Times New Roman" w:hAnsi="Times New Roman" w:cs="Times New Roman"/>
          <w:color w:val="000000"/>
          <w:sz w:val="24"/>
          <w:szCs w:val="24"/>
        </w:rPr>
        <w:t xml:space="preserve">(Fall), 223-247. </w:t>
      </w:r>
    </w:p>
    <w:p w14:paraId="1281707E"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Beatty, S. E., &amp; Talpade, S. (2017). Adolescent Influence in Family Decision Making: A Replication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with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Extension. </w:t>
      </w:r>
      <w:r w:rsidRPr="008968A6">
        <w:rPr>
          <w:rFonts w:ascii="Times New Roman" w:eastAsia="Times New Roman" w:hAnsi="Times New Roman" w:cs="Times New Roman"/>
          <w:i/>
          <w:color w:val="000000"/>
          <w:sz w:val="24"/>
          <w:szCs w:val="24"/>
        </w:rPr>
        <w:t>Journal of Consumer Research, 21</w:t>
      </w:r>
      <w:r w:rsidRPr="008968A6">
        <w:rPr>
          <w:rFonts w:ascii="Times New Roman" w:eastAsia="Times New Roman" w:hAnsi="Times New Roman" w:cs="Times New Roman"/>
          <w:color w:val="000000"/>
          <w:sz w:val="24"/>
          <w:szCs w:val="24"/>
        </w:rPr>
        <w:t xml:space="preserve">(Sept), 332-341. </w:t>
      </w:r>
    </w:p>
    <w:p w14:paraId="0AC53E49" w14:textId="77777777" w:rsidR="005D5EE8" w:rsidRPr="008968A6" w:rsidRDefault="005D5EE8" w:rsidP="00F50023">
      <w:pPr>
        <w:spacing w:line="360" w:lineRule="auto"/>
        <w:jc w:val="both"/>
        <w:rPr>
          <w:rFonts w:ascii="Times New Roman" w:hAnsi="Times New Roman" w:cs="Times New Roman"/>
          <w:sz w:val="24"/>
          <w:szCs w:val="24"/>
        </w:rPr>
      </w:pPr>
      <w:proofErr w:type="spellStart"/>
      <w:r w:rsidRPr="008968A6">
        <w:rPr>
          <w:rFonts w:ascii="Times New Roman" w:eastAsia="Times New Roman" w:hAnsi="Times New Roman" w:cs="Times New Roman"/>
          <w:color w:val="000000"/>
          <w:sz w:val="24"/>
          <w:szCs w:val="24"/>
        </w:rPr>
        <w:t>Berghall</w:t>
      </w:r>
      <w:proofErr w:type="spellEnd"/>
      <w:r w:rsidRPr="008968A6">
        <w:rPr>
          <w:rFonts w:ascii="Times New Roman" w:eastAsia="Times New Roman" w:hAnsi="Times New Roman" w:cs="Times New Roman"/>
          <w:color w:val="000000"/>
          <w:sz w:val="24"/>
          <w:szCs w:val="24"/>
        </w:rPr>
        <w:t xml:space="preserve">, S. (2018). Perceptions of Dyadic Business Relationships: In Search of the Social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Psychological Basis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of Interpersonal Relationship Perceptions in Socio-Economic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Exchange Relationships. </w:t>
      </w:r>
      <w:r w:rsidRPr="008968A6">
        <w:rPr>
          <w:rFonts w:ascii="Times New Roman" w:eastAsia="Times New Roman" w:hAnsi="Times New Roman" w:cs="Times New Roman"/>
          <w:i/>
          <w:color w:val="000000"/>
          <w:sz w:val="24"/>
          <w:szCs w:val="24"/>
        </w:rPr>
        <w:t xml:space="preserve">Marketing Theory,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3</w:t>
      </w:r>
      <w:r w:rsidRPr="008968A6">
        <w:rPr>
          <w:rFonts w:ascii="Times New Roman" w:eastAsia="Times New Roman" w:hAnsi="Times New Roman" w:cs="Times New Roman"/>
          <w:color w:val="000000"/>
          <w:sz w:val="24"/>
          <w:szCs w:val="24"/>
        </w:rPr>
        <w:t xml:space="preserve">(1), 59-77. </w:t>
      </w:r>
    </w:p>
    <w:p w14:paraId="4BF325F3"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Berry, L. L. (2018). Managing the Total Customer Retention. </w:t>
      </w:r>
      <w:r w:rsidRPr="008968A6">
        <w:rPr>
          <w:rFonts w:ascii="Times New Roman" w:eastAsia="Times New Roman" w:hAnsi="Times New Roman" w:cs="Times New Roman"/>
          <w:i/>
          <w:color w:val="000000"/>
          <w:sz w:val="24"/>
          <w:szCs w:val="24"/>
        </w:rPr>
        <w:t xml:space="preserve">MIT Sloan Management Review,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2002</w:t>
      </w:r>
      <w:r w:rsidRPr="008968A6">
        <w:rPr>
          <w:rFonts w:ascii="Times New Roman" w:eastAsia="Times New Roman" w:hAnsi="Times New Roman" w:cs="Times New Roman"/>
          <w:color w:val="000000"/>
          <w:sz w:val="24"/>
          <w:szCs w:val="24"/>
        </w:rPr>
        <w:t xml:space="preserve">(Spring). </w:t>
      </w:r>
    </w:p>
    <w:p w14:paraId="4A03B44B" w14:textId="77777777" w:rsidR="005D5EE8" w:rsidRPr="008968A6" w:rsidRDefault="005D5EE8" w:rsidP="00F50023">
      <w:pPr>
        <w:spacing w:line="360" w:lineRule="auto"/>
        <w:ind w:left="720" w:hanging="720"/>
        <w:jc w:val="both"/>
        <w:rPr>
          <w:rFonts w:ascii="Times New Roman" w:hAnsi="Times New Roman" w:cs="Times New Roman"/>
          <w:sz w:val="24"/>
          <w:szCs w:val="24"/>
        </w:rPr>
      </w:pPr>
      <w:proofErr w:type="spellStart"/>
      <w:r w:rsidRPr="008968A6">
        <w:rPr>
          <w:rFonts w:ascii="Times New Roman" w:hAnsi="Times New Roman" w:cs="Times New Roman"/>
          <w:sz w:val="24"/>
          <w:szCs w:val="24"/>
        </w:rPr>
        <w:lastRenderedPageBreak/>
        <w:t>Binuyo</w:t>
      </w:r>
      <w:proofErr w:type="spellEnd"/>
      <w:r w:rsidRPr="008968A6">
        <w:rPr>
          <w:rFonts w:ascii="Times New Roman" w:hAnsi="Times New Roman" w:cs="Times New Roman"/>
          <w:sz w:val="24"/>
          <w:szCs w:val="24"/>
        </w:rPr>
        <w:t xml:space="preserve">, A. O., &amp; </w:t>
      </w:r>
      <w:proofErr w:type="spellStart"/>
      <w:r w:rsidRPr="008968A6">
        <w:rPr>
          <w:rFonts w:ascii="Times New Roman" w:hAnsi="Times New Roman" w:cs="Times New Roman"/>
          <w:sz w:val="24"/>
          <w:szCs w:val="24"/>
        </w:rPr>
        <w:t>Aregbeshola</w:t>
      </w:r>
      <w:proofErr w:type="spellEnd"/>
      <w:r w:rsidRPr="008968A6">
        <w:rPr>
          <w:rFonts w:ascii="Times New Roman" w:hAnsi="Times New Roman" w:cs="Times New Roman"/>
          <w:sz w:val="24"/>
          <w:szCs w:val="24"/>
        </w:rPr>
        <w:t xml:space="preserve">, R. A. (2024). The Impact </w:t>
      </w:r>
      <w:proofErr w:type="gramStart"/>
      <w:r w:rsidRPr="008968A6">
        <w:rPr>
          <w:rFonts w:ascii="Times New Roman" w:hAnsi="Times New Roman" w:cs="Times New Roman"/>
          <w:sz w:val="24"/>
          <w:szCs w:val="24"/>
        </w:rPr>
        <w:t>Of</w:t>
      </w:r>
      <w:proofErr w:type="gramEnd"/>
      <w:r w:rsidRPr="008968A6">
        <w:rPr>
          <w:rFonts w:ascii="Times New Roman" w:hAnsi="Times New Roman" w:cs="Times New Roman"/>
          <w:sz w:val="24"/>
          <w:szCs w:val="24"/>
        </w:rPr>
        <w:t xml:space="preserve"> Information and Communication Technology (ICT) on Commercial Bank Performance: Evidence From South Africa</w:t>
      </w:r>
      <w:r w:rsidRPr="008968A6">
        <w:rPr>
          <w:rFonts w:ascii="Times New Roman" w:hAnsi="Times New Roman" w:cs="Times New Roman"/>
          <w:i/>
          <w:sz w:val="24"/>
          <w:szCs w:val="24"/>
        </w:rPr>
        <w:t>, Problems and Perspectives in Management</w:t>
      </w:r>
      <w:r w:rsidRPr="008968A6">
        <w:rPr>
          <w:rFonts w:ascii="Times New Roman" w:hAnsi="Times New Roman" w:cs="Times New Roman"/>
          <w:sz w:val="24"/>
          <w:szCs w:val="24"/>
        </w:rPr>
        <w:t>, Volume 12, Issue 3,</w:t>
      </w:r>
    </w:p>
    <w:p w14:paraId="0B2872FF"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Bitner, M. J., &amp; Hubbert, A. R. (2019). Encounter Satisfaction versus Overall Satisfaction versus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Quality: The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Customer's Voice. In R. R. a. R. Oliver (Ed.), </w:t>
      </w:r>
      <w:r w:rsidRPr="008968A6">
        <w:rPr>
          <w:rFonts w:ascii="Times New Roman" w:eastAsia="Times New Roman" w:hAnsi="Times New Roman" w:cs="Times New Roman"/>
          <w:i/>
          <w:color w:val="000000"/>
          <w:sz w:val="24"/>
          <w:szCs w:val="24"/>
        </w:rPr>
        <w:t xml:space="preserve">Service Quality: New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 xml:space="preserve">Directions in Theory and Research </w:t>
      </w:r>
      <w:r w:rsidRPr="008968A6">
        <w:rPr>
          <w:rFonts w:ascii="Times New Roman" w:eastAsia="Times New Roman" w:hAnsi="Times New Roman" w:cs="Times New Roman"/>
          <w:color w:val="000000"/>
          <w:sz w:val="24"/>
          <w:szCs w:val="24"/>
        </w:rPr>
        <w:t xml:space="preserve">(pp. 72-94). California: Sage. </w:t>
      </w:r>
    </w:p>
    <w:p w14:paraId="29D05AA2"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Bolton, L. E., </w:t>
      </w:r>
      <w:proofErr w:type="spellStart"/>
      <w:r w:rsidRPr="008968A6">
        <w:rPr>
          <w:rFonts w:ascii="Times New Roman" w:eastAsia="Times New Roman" w:hAnsi="Times New Roman" w:cs="Times New Roman"/>
          <w:color w:val="000000"/>
          <w:sz w:val="24"/>
          <w:szCs w:val="24"/>
        </w:rPr>
        <w:t>Warlop</w:t>
      </w:r>
      <w:proofErr w:type="spellEnd"/>
      <w:r w:rsidRPr="008968A6">
        <w:rPr>
          <w:rFonts w:ascii="Times New Roman" w:eastAsia="Times New Roman" w:hAnsi="Times New Roman" w:cs="Times New Roman"/>
          <w:color w:val="000000"/>
          <w:sz w:val="24"/>
          <w:szCs w:val="24"/>
        </w:rPr>
        <w:t xml:space="preserve">, L., &amp; Alba, J. W. (2018). Consumer Perceptions of Price (Un) Fairness. </w:t>
      </w:r>
      <w:r w:rsidRPr="008968A6">
        <w:rPr>
          <w:rFonts w:ascii="Times New Roman" w:eastAsia="Times New Roman" w:hAnsi="Times New Roman" w:cs="Times New Roman"/>
          <w:i/>
          <w:color w:val="000000"/>
          <w:sz w:val="24"/>
          <w:szCs w:val="24"/>
        </w:rPr>
        <w:t>J</w:t>
      </w:r>
      <w:r w:rsidRPr="008968A6">
        <w:rPr>
          <w:rFonts w:ascii="Times New Roman" w:hAnsi="Times New Roman" w:cs="Times New Roman"/>
          <w:sz w:val="24"/>
          <w:szCs w:val="24"/>
        </w:rPr>
        <w:tab/>
      </w:r>
      <w:r w:rsidRPr="008968A6">
        <w:rPr>
          <w:rFonts w:ascii="Times New Roman" w:hAnsi="Times New Roman" w:cs="Times New Roman"/>
          <w:i/>
          <w:color w:val="000000"/>
          <w:sz w:val="24"/>
          <w:szCs w:val="24"/>
        </w:rPr>
        <w:t>J</w:t>
      </w:r>
      <w:r w:rsidRPr="008968A6">
        <w:rPr>
          <w:rFonts w:ascii="Times New Roman" w:eastAsia="Times New Roman" w:hAnsi="Times New Roman" w:cs="Times New Roman"/>
          <w:i/>
          <w:color w:val="000000"/>
          <w:sz w:val="24"/>
          <w:szCs w:val="24"/>
        </w:rPr>
        <w:t>ournal of Consumer Research, 29</w:t>
      </w:r>
      <w:r w:rsidRPr="008968A6">
        <w:rPr>
          <w:rFonts w:ascii="Times New Roman" w:eastAsia="Times New Roman" w:hAnsi="Times New Roman" w:cs="Times New Roman"/>
          <w:color w:val="000000"/>
          <w:sz w:val="24"/>
          <w:szCs w:val="24"/>
        </w:rPr>
        <w:t xml:space="preserve">(March), 474-491. </w:t>
      </w:r>
    </w:p>
    <w:p w14:paraId="3931C2F5" w14:textId="77777777" w:rsidR="005D5EE8" w:rsidRPr="008968A6" w:rsidRDefault="005D5EE8" w:rsidP="00F50023">
      <w:pPr>
        <w:spacing w:line="360" w:lineRule="auto"/>
        <w:jc w:val="both"/>
        <w:rPr>
          <w:rFonts w:ascii="Times New Roman" w:hAnsi="Times New Roman" w:cs="Times New Roman"/>
          <w:sz w:val="24"/>
          <w:szCs w:val="24"/>
        </w:rPr>
      </w:pPr>
    </w:p>
    <w:p w14:paraId="4510FD22"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Bolton, R. N. (2018). A Dynamic Model of the Duration of the Customer's Relationship with a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Continuous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Service Provider: The Role of Satisfaction. </w:t>
      </w:r>
      <w:r w:rsidRPr="008968A6">
        <w:rPr>
          <w:rFonts w:ascii="Times New Roman" w:eastAsia="Times New Roman" w:hAnsi="Times New Roman" w:cs="Times New Roman"/>
          <w:i/>
          <w:color w:val="000000"/>
          <w:sz w:val="24"/>
          <w:szCs w:val="24"/>
        </w:rPr>
        <w:t>Marketing Science, 17</w:t>
      </w:r>
      <w:r w:rsidRPr="008968A6">
        <w:rPr>
          <w:rFonts w:ascii="Times New Roman" w:eastAsia="Times New Roman" w:hAnsi="Times New Roman" w:cs="Times New Roman"/>
          <w:color w:val="000000"/>
          <w:sz w:val="24"/>
          <w:szCs w:val="24"/>
        </w:rPr>
        <w:t xml:space="preserve">(1), 45-65. </w:t>
      </w:r>
    </w:p>
    <w:p w14:paraId="37CBC9CF"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Bolton, R. N., Kannan, P. K., &amp; Bramlett, M. D. (2017). Implications of Quality Service Program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Membership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and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Service Experiences for Customer Retention and Value. </w:t>
      </w:r>
      <w:r w:rsidRPr="008968A6">
        <w:rPr>
          <w:rFonts w:ascii="Times New Roman" w:eastAsia="Times New Roman" w:hAnsi="Times New Roman" w:cs="Times New Roman"/>
          <w:i/>
          <w:color w:val="000000"/>
          <w:sz w:val="24"/>
          <w:szCs w:val="24"/>
        </w:rPr>
        <w:t xml:space="preserve">Journal of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 xml:space="preserve">the Academy of Marketing Science,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28</w:t>
      </w:r>
      <w:r w:rsidRPr="008968A6">
        <w:rPr>
          <w:rFonts w:ascii="Times New Roman" w:eastAsia="Times New Roman" w:hAnsi="Times New Roman" w:cs="Times New Roman"/>
          <w:color w:val="000000"/>
          <w:sz w:val="24"/>
          <w:szCs w:val="24"/>
        </w:rPr>
        <w:t xml:space="preserve">(1), 95-108. </w:t>
      </w:r>
    </w:p>
    <w:p w14:paraId="2009D67A"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Butcher, K., Sparks, B., &amp; O'Callaghan, F. (2018). Evaluative and Relational Influences on Service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Loyalty. </w:t>
      </w:r>
      <w:r w:rsidRPr="008968A6">
        <w:rPr>
          <w:rFonts w:ascii="Times New Roman" w:eastAsia="Times New Roman" w:hAnsi="Times New Roman" w:cs="Times New Roman"/>
          <w:i/>
          <w:color w:val="000000"/>
          <w:sz w:val="24"/>
          <w:szCs w:val="24"/>
        </w:rPr>
        <w:t>International Journal of Service Industry Management, 12</w:t>
      </w:r>
      <w:r w:rsidRPr="008968A6">
        <w:rPr>
          <w:rFonts w:ascii="Times New Roman" w:eastAsia="Times New Roman" w:hAnsi="Times New Roman" w:cs="Times New Roman"/>
          <w:color w:val="000000"/>
          <w:sz w:val="24"/>
          <w:szCs w:val="24"/>
        </w:rPr>
        <w:t xml:space="preserve">(4), 310-327. </w:t>
      </w:r>
    </w:p>
    <w:p w14:paraId="3475DCB7"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sz w:val="24"/>
          <w:szCs w:val="24"/>
        </w:rPr>
        <w:t xml:space="preserve">Cao, M. Zhang, Q. and Seydel, J. (2018). B2C e-Commerce Website Quality: An Empirical </w:t>
      </w:r>
      <w:r w:rsidRPr="008968A6">
        <w:rPr>
          <w:rFonts w:ascii="Times New Roman" w:hAnsi="Times New Roman" w:cs="Times New Roman"/>
          <w:sz w:val="24"/>
          <w:szCs w:val="24"/>
        </w:rPr>
        <w:tab/>
      </w:r>
      <w:r w:rsidRPr="008968A6">
        <w:rPr>
          <w:rFonts w:ascii="Times New Roman" w:eastAsia="Times New Roman" w:hAnsi="Times New Roman" w:cs="Times New Roman"/>
          <w:sz w:val="24"/>
          <w:szCs w:val="24"/>
        </w:rPr>
        <w:t xml:space="preserve">Examination. </w:t>
      </w:r>
      <w:r w:rsidRPr="008968A6">
        <w:rPr>
          <w:rFonts w:ascii="Times New Roman" w:hAnsi="Times New Roman" w:cs="Times New Roman"/>
          <w:sz w:val="24"/>
          <w:szCs w:val="24"/>
        </w:rPr>
        <w:tab/>
      </w:r>
      <w:r w:rsidRPr="008968A6">
        <w:rPr>
          <w:rFonts w:ascii="Times New Roman" w:eastAsia="Times New Roman" w:hAnsi="Times New Roman" w:cs="Times New Roman"/>
          <w:i/>
          <w:sz w:val="24"/>
          <w:szCs w:val="24"/>
        </w:rPr>
        <w:t>Industrial Management and Data System</w:t>
      </w:r>
      <w:r w:rsidRPr="008968A6">
        <w:rPr>
          <w:rFonts w:ascii="Times New Roman" w:eastAsia="Times New Roman" w:hAnsi="Times New Roman" w:cs="Times New Roman"/>
          <w:sz w:val="24"/>
          <w:szCs w:val="24"/>
        </w:rPr>
        <w:t xml:space="preserve">, </w:t>
      </w:r>
      <w:r w:rsidRPr="008968A6">
        <w:rPr>
          <w:rFonts w:ascii="Times New Roman" w:eastAsia="Times New Roman" w:hAnsi="Times New Roman" w:cs="Times New Roman"/>
          <w:i/>
          <w:sz w:val="24"/>
          <w:szCs w:val="24"/>
        </w:rPr>
        <w:t>105</w:t>
      </w:r>
      <w:r w:rsidRPr="008968A6">
        <w:rPr>
          <w:rFonts w:ascii="Times New Roman" w:eastAsia="Times New Roman" w:hAnsi="Times New Roman" w:cs="Times New Roman"/>
          <w:sz w:val="24"/>
          <w:szCs w:val="24"/>
        </w:rPr>
        <w:t>(5), 645- 661.</w:t>
      </w:r>
    </w:p>
    <w:p w14:paraId="28A11C84" w14:textId="77777777" w:rsidR="005D5EE8" w:rsidRPr="008968A6" w:rsidRDefault="005D5EE8" w:rsidP="00F50023">
      <w:pPr>
        <w:spacing w:line="360" w:lineRule="auto"/>
        <w:jc w:val="both"/>
        <w:rPr>
          <w:rFonts w:ascii="Times New Roman" w:hAnsi="Times New Roman" w:cs="Times New Roman"/>
          <w:sz w:val="24"/>
          <w:szCs w:val="24"/>
        </w:rPr>
      </w:pPr>
      <w:proofErr w:type="spellStart"/>
      <w:r w:rsidRPr="008968A6">
        <w:rPr>
          <w:rFonts w:ascii="Times New Roman" w:eastAsia="Times New Roman" w:hAnsi="Times New Roman" w:cs="Times New Roman"/>
          <w:sz w:val="24"/>
          <w:szCs w:val="24"/>
        </w:rPr>
        <w:t>Casalo</w:t>
      </w:r>
      <w:proofErr w:type="spellEnd"/>
      <w:r w:rsidRPr="008968A6">
        <w:rPr>
          <w:rFonts w:ascii="Times New Roman" w:eastAsia="Times New Roman" w:hAnsi="Times New Roman" w:cs="Times New Roman"/>
          <w:sz w:val="24"/>
          <w:szCs w:val="24"/>
        </w:rPr>
        <w:t xml:space="preserve">, V., Luis, Carlos F. and Miguel, G. (2017). The role of security, Privacy, Usability and </w:t>
      </w:r>
      <w:r w:rsidRPr="008968A6">
        <w:rPr>
          <w:rFonts w:ascii="Times New Roman" w:hAnsi="Times New Roman" w:cs="Times New Roman"/>
          <w:sz w:val="24"/>
          <w:szCs w:val="24"/>
        </w:rPr>
        <w:tab/>
      </w:r>
      <w:r w:rsidRPr="008968A6">
        <w:rPr>
          <w:rFonts w:ascii="Times New Roman" w:eastAsia="Times New Roman" w:hAnsi="Times New Roman" w:cs="Times New Roman"/>
          <w:sz w:val="24"/>
          <w:szCs w:val="24"/>
        </w:rPr>
        <w:t xml:space="preserve">Reputation </w:t>
      </w:r>
      <w:r w:rsidRPr="008968A6">
        <w:rPr>
          <w:rFonts w:ascii="Times New Roman" w:hAnsi="Times New Roman" w:cs="Times New Roman"/>
          <w:sz w:val="24"/>
          <w:szCs w:val="24"/>
        </w:rPr>
        <w:tab/>
      </w:r>
      <w:r w:rsidRPr="008968A6">
        <w:rPr>
          <w:rFonts w:ascii="Times New Roman" w:eastAsia="Times New Roman" w:hAnsi="Times New Roman" w:cs="Times New Roman"/>
          <w:sz w:val="24"/>
          <w:szCs w:val="24"/>
        </w:rPr>
        <w:t xml:space="preserve">in the Development of Online Banking. </w:t>
      </w:r>
      <w:r w:rsidRPr="008968A6">
        <w:rPr>
          <w:rFonts w:ascii="Times New Roman" w:eastAsia="Times New Roman" w:hAnsi="Times New Roman" w:cs="Times New Roman"/>
          <w:i/>
          <w:sz w:val="24"/>
          <w:szCs w:val="24"/>
        </w:rPr>
        <w:t>Online Information Review</w:t>
      </w:r>
      <w:r w:rsidRPr="008968A6">
        <w:rPr>
          <w:rFonts w:ascii="Times New Roman" w:eastAsia="Times New Roman" w:hAnsi="Times New Roman" w:cs="Times New Roman"/>
          <w:sz w:val="24"/>
          <w:szCs w:val="24"/>
        </w:rPr>
        <w:t xml:space="preserve">, </w:t>
      </w:r>
      <w:r w:rsidRPr="008968A6">
        <w:rPr>
          <w:rFonts w:ascii="Times New Roman" w:eastAsia="Times New Roman" w:hAnsi="Times New Roman" w:cs="Times New Roman"/>
          <w:i/>
          <w:sz w:val="24"/>
          <w:szCs w:val="24"/>
        </w:rPr>
        <w:t>31</w:t>
      </w:r>
      <w:r w:rsidRPr="008968A6">
        <w:rPr>
          <w:rFonts w:ascii="Times New Roman" w:eastAsia="Times New Roman" w:hAnsi="Times New Roman" w:cs="Times New Roman"/>
          <w:sz w:val="24"/>
          <w:szCs w:val="24"/>
        </w:rPr>
        <w:t xml:space="preserve">(5), </w:t>
      </w:r>
      <w:r w:rsidRPr="008968A6">
        <w:rPr>
          <w:rFonts w:ascii="Times New Roman" w:hAnsi="Times New Roman" w:cs="Times New Roman"/>
          <w:sz w:val="24"/>
          <w:szCs w:val="24"/>
        </w:rPr>
        <w:tab/>
      </w:r>
      <w:r w:rsidRPr="008968A6">
        <w:rPr>
          <w:rFonts w:ascii="Times New Roman" w:eastAsia="Times New Roman" w:hAnsi="Times New Roman" w:cs="Times New Roman"/>
          <w:sz w:val="24"/>
          <w:szCs w:val="24"/>
        </w:rPr>
        <w:t>583-603.</w:t>
      </w:r>
    </w:p>
    <w:p w14:paraId="47CFCB18"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Campbell, M. C. (2019). Perceptions of Price Unfairness: Antecedents and Consequences. </w:t>
      </w:r>
      <w:r w:rsidRPr="008968A6">
        <w:rPr>
          <w:rFonts w:ascii="Times New Roman" w:eastAsia="Times New Roman" w:hAnsi="Times New Roman" w:cs="Times New Roman"/>
          <w:i/>
          <w:color w:val="000000"/>
          <w:sz w:val="24"/>
          <w:szCs w:val="24"/>
        </w:rPr>
        <w:t xml:space="preserve">Journal of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Marketing Research, 36</w:t>
      </w:r>
      <w:r w:rsidRPr="008968A6">
        <w:rPr>
          <w:rFonts w:ascii="Times New Roman" w:eastAsia="Times New Roman" w:hAnsi="Times New Roman" w:cs="Times New Roman"/>
          <w:color w:val="000000"/>
          <w:sz w:val="24"/>
          <w:szCs w:val="24"/>
        </w:rPr>
        <w:t xml:space="preserve">(May), 187-199. </w:t>
      </w:r>
    </w:p>
    <w:p w14:paraId="09AF3B14"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Caruana, A. (2021). Service Loyalty: The Effects of Service Quality and the Mediating Role of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Customer Satisfaction. </w:t>
      </w:r>
      <w:r w:rsidRPr="008968A6">
        <w:rPr>
          <w:rFonts w:ascii="Times New Roman" w:eastAsia="Times New Roman" w:hAnsi="Times New Roman" w:cs="Times New Roman"/>
          <w:i/>
          <w:color w:val="000000"/>
          <w:sz w:val="24"/>
          <w:szCs w:val="24"/>
        </w:rPr>
        <w:t>European Journal of Marketing, 36</w:t>
      </w:r>
      <w:r w:rsidRPr="008968A6">
        <w:rPr>
          <w:rFonts w:ascii="Times New Roman" w:eastAsia="Times New Roman" w:hAnsi="Times New Roman" w:cs="Times New Roman"/>
          <w:color w:val="000000"/>
          <w:sz w:val="24"/>
          <w:szCs w:val="24"/>
        </w:rPr>
        <w:t xml:space="preserve">(7/8), 811-828. </w:t>
      </w:r>
    </w:p>
    <w:p w14:paraId="227A1C33"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lastRenderedPageBreak/>
        <w:t xml:space="preserve">Clarke, G. (2019). Confirming Satisfaction as an Attitude within the Service-Buying Process.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 xml:space="preserve">Journal of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 xml:space="preserve">Consumer </w:t>
      </w:r>
      <w:proofErr w:type="spellStart"/>
      <w:r w:rsidRPr="008968A6">
        <w:rPr>
          <w:rFonts w:ascii="Times New Roman" w:eastAsia="Times New Roman" w:hAnsi="Times New Roman" w:cs="Times New Roman"/>
          <w:i/>
          <w:color w:val="000000"/>
          <w:sz w:val="24"/>
          <w:szCs w:val="24"/>
        </w:rPr>
        <w:t>Behaviour</w:t>
      </w:r>
      <w:proofErr w:type="spellEnd"/>
      <w:r w:rsidRPr="008968A6">
        <w:rPr>
          <w:rFonts w:ascii="Times New Roman" w:eastAsia="Times New Roman" w:hAnsi="Times New Roman" w:cs="Times New Roman"/>
          <w:i/>
          <w:color w:val="000000"/>
          <w:sz w:val="24"/>
          <w:szCs w:val="24"/>
        </w:rPr>
        <w:t>, 1</w:t>
      </w:r>
      <w:r w:rsidRPr="008968A6">
        <w:rPr>
          <w:rFonts w:ascii="Times New Roman" w:eastAsia="Times New Roman" w:hAnsi="Times New Roman" w:cs="Times New Roman"/>
          <w:color w:val="000000"/>
          <w:sz w:val="24"/>
          <w:szCs w:val="24"/>
        </w:rPr>
        <w:t xml:space="preserve">(2), 111-123. </w:t>
      </w:r>
    </w:p>
    <w:p w14:paraId="41989144"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Copeland, M. (2017). Relation of Consumers' Buying Habits to Marketing Methods. </w:t>
      </w:r>
      <w:r w:rsidRPr="008968A6">
        <w:rPr>
          <w:rFonts w:ascii="Times New Roman" w:eastAsia="Times New Roman" w:hAnsi="Times New Roman" w:cs="Times New Roman"/>
          <w:i/>
          <w:color w:val="000000"/>
          <w:sz w:val="24"/>
          <w:szCs w:val="24"/>
        </w:rPr>
        <w:t xml:space="preserve">Harvard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 xml:space="preserve">Business Review, </w:t>
      </w:r>
      <w:proofErr w:type="gramStart"/>
      <w:r w:rsidRPr="008968A6">
        <w:rPr>
          <w:rFonts w:ascii="Times New Roman" w:eastAsia="Times New Roman" w:hAnsi="Times New Roman" w:cs="Times New Roman"/>
          <w:i/>
          <w:color w:val="000000"/>
          <w:sz w:val="24"/>
          <w:szCs w:val="24"/>
        </w:rPr>
        <w:t>April</w:t>
      </w:r>
      <w:r w:rsidRPr="008968A6">
        <w:rPr>
          <w:rFonts w:ascii="Times New Roman" w:eastAsia="Times New Roman" w:hAnsi="Times New Roman" w:cs="Times New Roman"/>
          <w:color w:val="000000"/>
          <w:sz w:val="24"/>
          <w:szCs w:val="24"/>
        </w:rPr>
        <w:t>(</w:t>
      </w:r>
      <w:proofErr w:type="gramEnd"/>
      <w:r w:rsidRPr="008968A6">
        <w:rPr>
          <w:rFonts w:ascii="Times New Roman" w:eastAsia="Times New Roman" w:hAnsi="Times New Roman" w:cs="Times New Roman"/>
          <w:color w:val="000000"/>
          <w:sz w:val="24"/>
          <w:szCs w:val="24"/>
        </w:rPr>
        <w:t xml:space="preserve">1), 282-289. </w:t>
      </w:r>
    </w:p>
    <w:p w14:paraId="1509B526"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Cronin, J. J., Jr., Brady, M. K., &amp; Hult, G. T. M. (2019). Assessing the Effects of Quality, Value and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Customer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Satisfaction on Consumer Behavioral Intentions in Service Environments.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Journal of Retailing, 76</w:t>
      </w:r>
      <w:r w:rsidRPr="008968A6">
        <w:rPr>
          <w:rFonts w:ascii="Times New Roman" w:eastAsia="Times New Roman" w:hAnsi="Times New Roman" w:cs="Times New Roman"/>
          <w:color w:val="000000"/>
          <w:sz w:val="24"/>
          <w:szCs w:val="24"/>
        </w:rPr>
        <w:t xml:space="preserve">(2),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193-218. </w:t>
      </w:r>
    </w:p>
    <w:p w14:paraId="3077254F"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Cunningham, R. M. (2017). Customer Retention-What, Where, How Much? </w:t>
      </w:r>
      <w:r w:rsidRPr="008968A6">
        <w:rPr>
          <w:rFonts w:ascii="Times New Roman" w:eastAsia="Times New Roman" w:hAnsi="Times New Roman" w:cs="Times New Roman"/>
          <w:i/>
          <w:color w:val="000000"/>
          <w:sz w:val="24"/>
          <w:szCs w:val="24"/>
        </w:rPr>
        <w:t xml:space="preserve">Journal of Marketing,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21</w:t>
      </w:r>
      <w:r w:rsidRPr="008968A6">
        <w:rPr>
          <w:rFonts w:ascii="Times New Roman" w:eastAsia="Times New Roman" w:hAnsi="Times New Roman" w:cs="Times New Roman"/>
          <w:color w:val="000000"/>
          <w:sz w:val="24"/>
          <w:szCs w:val="24"/>
        </w:rPr>
        <w:t xml:space="preserve">, 206-214. </w:t>
      </w:r>
    </w:p>
    <w:p w14:paraId="65DF0B82"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Czepiel, J. A. (2018). Service Encounters and Service Relationships: Implications for Research.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 xml:space="preserve">Journal of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Business Research, 20</w:t>
      </w:r>
      <w:r w:rsidRPr="008968A6">
        <w:rPr>
          <w:rFonts w:ascii="Times New Roman" w:eastAsia="Times New Roman" w:hAnsi="Times New Roman" w:cs="Times New Roman"/>
          <w:color w:val="000000"/>
          <w:sz w:val="24"/>
          <w:szCs w:val="24"/>
        </w:rPr>
        <w:t xml:space="preserve">, 13-21. </w:t>
      </w:r>
    </w:p>
    <w:p w14:paraId="38C962D4"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sz w:val="24"/>
          <w:szCs w:val="24"/>
        </w:rPr>
        <w:t xml:space="preserve">Dandapani, K., </w:t>
      </w:r>
      <w:proofErr w:type="spellStart"/>
      <w:r w:rsidRPr="008968A6">
        <w:rPr>
          <w:rFonts w:ascii="Times New Roman" w:eastAsia="Times New Roman" w:hAnsi="Times New Roman" w:cs="Times New Roman"/>
          <w:sz w:val="24"/>
          <w:szCs w:val="24"/>
        </w:rPr>
        <w:t>Krels</w:t>
      </w:r>
      <w:proofErr w:type="spellEnd"/>
      <w:r w:rsidRPr="008968A6">
        <w:rPr>
          <w:rFonts w:ascii="Times New Roman" w:eastAsia="Times New Roman" w:hAnsi="Times New Roman" w:cs="Times New Roman"/>
          <w:sz w:val="24"/>
          <w:szCs w:val="24"/>
        </w:rPr>
        <w:t xml:space="preserve">, G.V. and Lawrence, E.R. (2018). Internet Banking Services and Credit </w:t>
      </w:r>
      <w:r w:rsidRPr="008968A6">
        <w:rPr>
          <w:rFonts w:ascii="Times New Roman" w:hAnsi="Times New Roman" w:cs="Times New Roman"/>
          <w:sz w:val="24"/>
          <w:szCs w:val="24"/>
        </w:rPr>
        <w:tab/>
      </w:r>
      <w:r w:rsidRPr="008968A6">
        <w:rPr>
          <w:rFonts w:ascii="Times New Roman" w:eastAsia="Times New Roman" w:hAnsi="Times New Roman" w:cs="Times New Roman"/>
          <w:sz w:val="24"/>
          <w:szCs w:val="24"/>
        </w:rPr>
        <w:t xml:space="preserve">Union </w:t>
      </w:r>
      <w:r w:rsidRPr="008968A6">
        <w:rPr>
          <w:rFonts w:ascii="Times New Roman" w:hAnsi="Times New Roman" w:cs="Times New Roman"/>
          <w:sz w:val="24"/>
          <w:szCs w:val="24"/>
        </w:rPr>
        <w:tab/>
      </w:r>
      <w:r w:rsidRPr="008968A6">
        <w:rPr>
          <w:rFonts w:ascii="Times New Roman" w:eastAsia="Times New Roman" w:hAnsi="Times New Roman" w:cs="Times New Roman"/>
          <w:sz w:val="24"/>
          <w:szCs w:val="24"/>
        </w:rPr>
        <w:t xml:space="preserve">Performance. </w:t>
      </w:r>
      <w:r w:rsidRPr="008968A6">
        <w:rPr>
          <w:rFonts w:ascii="Times New Roman" w:eastAsia="Times New Roman" w:hAnsi="Times New Roman" w:cs="Times New Roman"/>
          <w:i/>
          <w:sz w:val="24"/>
          <w:szCs w:val="24"/>
        </w:rPr>
        <w:t>Managerial Finance, 34</w:t>
      </w:r>
      <w:r w:rsidRPr="008968A6">
        <w:rPr>
          <w:rFonts w:ascii="Times New Roman" w:eastAsia="Times New Roman" w:hAnsi="Times New Roman" w:cs="Times New Roman"/>
          <w:sz w:val="24"/>
          <w:szCs w:val="24"/>
        </w:rPr>
        <w:t>(6), 437-447.</w:t>
      </w:r>
    </w:p>
    <w:p w14:paraId="20E1285F" w14:textId="77777777" w:rsidR="005D5EE8" w:rsidRPr="008968A6" w:rsidRDefault="005D5EE8" w:rsidP="00F50023">
      <w:pPr>
        <w:spacing w:line="360" w:lineRule="auto"/>
        <w:jc w:val="both"/>
        <w:rPr>
          <w:rFonts w:ascii="Times New Roman" w:hAnsi="Times New Roman" w:cs="Times New Roman"/>
          <w:sz w:val="24"/>
          <w:szCs w:val="24"/>
        </w:rPr>
      </w:pPr>
      <w:proofErr w:type="spellStart"/>
      <w:r w:rsidRPr="008968A6">
        <w:rPr>
          <w:rFonts w:ascii="Times New Roman" w:eastAsia="Times New Roman" w:hAnsi="Times New Roman" w:cs="Times New Roman"/>
          <w:sz w:val="24"/>
          <w:szCs w:val="24"/>
        </w:rPr>
        <w:t>Durkasree</w:t>
      </w:r>
      <w:proofErr w:type="spellEnd"/>
      <w:r w:rsidRPr="008968A6">
        <w:rPr>
          <w:rFonts w:ascii="Times New Roman" w:eastAsia="Times New Roman" w:hAnsi="Times New Roman" w:cs="Times New Roman"/>
          <w:sz w:val="24"/>
          <w:szCs w:val="24"/>
        </w:rPr>
        <w:t xml:space="preserve">, P. and Ramesh, M. (2020). Service Quality in Online Marketing: Customer Centric </w:t>
      </w:r>
      <w:r w:rsidRPr="008968A6">
        <w:rPr>
          <w:rFonts w:ascii="Times New Roman" w:hAnsi="Times New Roman" w:cs="Times New Roman"/>
          <w:sz w:val="24"/>
          <w:szCs w:val="24"/>
        </w:rPr>
        <w:tab/>
      </w:r>
      <w:r w:rsidRPr="008968A6">
        <w:rPr>
          <w:rFonts w:ascii="Times New Roman" w:eastAsia="Times New Roman" w:hAnsi="Times New Roman" w:cs="Times New Roman"/>
          <w:sz w:val="24"/>
          <w:szCs w:val="24"/>
        </w:rPr>
        <w:t xml:space="preserve">Analysis. </w:t>
      </w:r>
      <w:r w:rsidRPr="008968A6">
        <w:rPr>
          <w:rFonts w:ascii="Times New Roman" w:eastAsia="Times New Roman" w:hAnsi="Times New Roman" w:cs="Times New Roman"/>
          <w:i/>
          <w:sz w:val="24"/>
          <w:szCs w:val="24"/>
        </w:rPr>
        <w:t>Perspectives of Innovations, Economics and Business, 7</w:t>
      </w:r>
      <w:r w:rsidRPr="008968A6">
        <w:rPr>
          <w:rFonts w:ascii="Times New Roman" w:eastAsia="Times New Roman" w:hAnsi="Times New Roman" w:cs="Times New Roman"/>
          <w:sz w:val="24"/>
          <w:szCs w:val="24"/>
        </w:rPr>
        <w:t>(1), 27-34.</w:t>
      </w:r>
    </w:p>
    <w:p w14:paraId="78D697AE"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De Ruyter, J. C., &amp; Bloemer, J. M. (2019). Customer Loyalty in Extended Service Settings: </w:t>
      </w:r>
      <w:proofErr w:type="gramStart"/>
      <w:r w:rsidRPr="008968A6">
        <w:rPr>
          <w:rFonts w:ascii="Times New Roman" w:eastAsia="Times New Roman" w:hAnsi="Times New Roman" w:cs="Times New Roman"/>
          <w:color w:val="000000"/>
          <w:sz w:val="24"/>
          <w:szCs w:val="24"/>
        </w:rPr>
        <w:t>the</w:t>
      </w:r>
      <w:proofErr w:type="gramEnd"/>
      <w:r w:rsidRPr="008968A6">
        <w:rPr>
          <w:rFonts w:ascii="Times New Roman" w:eastAsia="Times New Roman" w:hAnsi="Times New Roman" w:cs="Times New Roman"/>
          <w:color w:val="000000"/>
          <w:sz w:val="24"/>
          <w:szCs w:val="24"/>
        </w:rPr>
        <w:t xml:space="preserve">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Interaction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Between Satisfaction, Value Attainment and Positive Mood. </w:t>
      </w:r>
      <w:r w:rsidRPr="008968A6">
        <w:rPr>
          <w:rFonts w:ascii="Times New Roman" w:eastAsia="Times New Roman" w:hAnsi="Times New Roman" w:cs="Times New Roman"/>
          <w:i/>
          <w:color w:val="000000"/>
          <w:sz w:val="24"/>
          <w:szCs w:val="24"/>
        </w:rPr>
        <w:t xml:space="preserve">Journal of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 xml:space="preserve">Service Industry Management,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10</w:t>
      </w:r>
      <w:r w:rsidRPr="008968A6">
        <w:rPr>
          <w:rFonts w:ascii="Times New Roman" w:eastAsia="Times New Roman" w:hAnsi="Times New Roman" w:cs="Times New Roman"/>
          <w:color w:val="000000"/>
          <w:sz w:val="24"/>
          <w:szCs w:val="24"/>
        </w:rPr>
        <w:t xml:space="preserve">(3), 320-336. </w:t>
      </w:r>
    </w:p>
    <w:p w14:paraId="5B85DFE0"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Desai, K. K., &amp; Mahajan, V. (2018). Strategic Role of Affect-Based Attitudes in the Acquisition,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Development,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and Retention of Customers. </w:t>
      </w:r>
      <w:r w:rsidRPr="008968A6">
        <w:rPr>
          <w:rFonts w:ascii="Times New Roman" w:eastAsia="Times New Roman" w:hAnsi="Times New Roman" w:cs="Times New Roman"/>
          <w:i/>
          <w:color w:val="000000"/>
          <w:sz w:val="24"/>
          <w:szCs w:val="24"/>
        </w:rPr>
        <w:t>Journal of Business Research, 1998</w:t>
      </w:r>
      <w:r w:rsidRPr="008968A6">
        <w:rPr>
          <w:rFonts w:ascii="Times New Roman" w:eastAsia="Times New Roman" w:hAnsi="Times New Roman" w:cs="Times New Roman"/>
          <w:color w:val="000000"/>
          <w:sz w:val="24"/>
          <w:szCs w:val="24"/>
        </w:rPr>
        <w:t>(July), 309-</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324. </w:t>
      </w:r>
    </w:p>
    <w:p w14:paraId="39EA8358"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Devaraj, S., Matta, K. F., &amp; Conlon, E. (2021). Product and Service Quality: The Antecedents of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Customer Loyalty in the Automotive Industry. </w:t>
      </w:r>
      <w:r w:rsidRPr="008968A6">
        <w:rPr>
          <w:rFonts w:ascii="Times New Roman" w:eastAsia="Times New Roman" w:hAnsi="Times New Roman" w:cs="Times New Roman"/>
          <w:i/>
          <w:color w:val="000000"/>
          <w:sz w:val="24"/>
          <w:szCs w:val="24"/>
        </w:rPr>
        <w:t xml:space="preserve">Production and Operations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 xml:space="preserve">Management,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1(4), 424-439. </w:t>
      </w:r>
    </w:p>
    <w:p w14:paraId="74BDA12E"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Dick, A., &amp; Basu, K. (2022). Customer Loyalty: Toward an Integrated Conceptual Framework.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 xml:space="preserve">Journal of the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Academy of Marketing Science, 22</w:t>
      </w:r>
      <w:r w:rsidRPr="008968A6">
        <w:rPr>
          <w:rFonts w:ascii="Times New Roman" w:eastAsia="Times New Roman" w:hAnsi="Times New Roman" w:cs="Times New Roman"/>
          <w:color w:val="000000"/>
          <w:sz w:val="24"/>
          <w:szCs w:val="24"/>
        </w:rPr>
        <w:t>(2), 99-113.</w:t>
      </w:r>
    </w:p>
    <w:p w14:paraId="29DD563A" w14:textId="77777777" w:rsidR="005D5EE8" w:rsidRPr="008968A6" w:rsidRDefault="005D5EE8" w:rsidP="00F50023">
      <w:pPr>
        <w:spacing w:line="360" w:lineRule="auto"/>
        <w:ind w:left="708" w:hanging="708"/>
        <w:jc w:val="both"/>
        <w:rPr>
          <w:rFonts w:ascii="Times New Roman" w:hAnsi="Times New Roman" w:cs="Times New Roman"/>
          <w:sz w:val="24"/>
          <w:szCs w:val="24"/>
        </w:rPr>
      </w:pPr>
      <w:r w:rsidRPr="008968A6">
        <w:rPr>
          <w:rFonts w:ascii="Times New Roman" w:hAnsi="Times New Roman" w:cs="Times New Roman"/>
          <w:sz w:val="24"/>
          <w:szCs w:val="24"/>
        </w:rPr>
        <w:lastRenderedPageBreak/>
        <w:t xml:space="preserve">Frank, I. and Oluwafemi, J. (2022). Impact of Information Technology on Nigeria Banking Industry: A Case Study of Skye Bank. </w:t>
      </w:r>
      <w:r w:rsidRPr="008968A6">
        <w:rPr>
          <w:rFonts w:ascii="Times New Roman" w:hAnsi="Times New Roman" w:cs="Times New Roman"/>
          <w:i/>
          <w:sz w:val="24"/>
          <w:szCs w:val="24"/>
        </w:rPr>
        <w:t>International Journal of Computing Academic Research,</w:t>
      </w:r>
      <w:r w:rsidRPr="008968A6">
        <w:rPr>
          <w:rFonts w:ascii="Times New Roman" w:hAnsi="Times New Roman" w:cs="Times New Roman"/>
          <w:sz w:val="24"/>
          <w:szCs w:val="24"/>
        </w:rPr>
        <w:t xml:space="preserve"> Vol. 1 No. 1, pp. 25 – 35.</w:t>
      </w:r>
    </w:p>
    <w:p w14:paraId="2B41B3EE" w14:textId="77777777" w:rsidR="005D5EE8" w:rsidRPr="008968A6" w:rsidRDefault="005D5EE8" w:rsidP="00F50023">
      <w:pPr>
        <w:spacing w:line="360" w:lineRule="auto"/>
        <w:jc w:val="both"/>
        <w:rPr>
          <w:rFonts w:ascii="Times New Roman" w:hAnsi="Times New Roman" w:cs="Times New Roman"/>
          <w:sz w:val="24"/>
          <w:szCs w:val="24"/>
        </w:rPr>
      </w:pPr>
      <w:proofErr w:type="spellStart"/>
      <w:r w:rsidRPr="008968A6">
        <w:rPr>
          <w:rFonts w:ascii="Times New Roman" w:eastAsia="Times New Roman" w:hAnsi="Times New Roman" w:cs="Times New Roman"/>
          <w:color w:val="000000"/>
          <w:sz w:val="24"/>
          <w:szCs w:val="24"/>
        </w:rPr>
        <w:t>Fraering</w:t>
      </w:r>
      <w:proofErr w:type="spellEnd"/>
      <w:r w:rsidRPr="008968A6">
        <w:rPr>
          <w:rFonts w:ascii="Times New Roman" w:eastAsia="Times New Roman" w:hAnsi="Times New Roman" w:cs="Times New Roman"/>
          <w:color w:val="000000"/>
          <w:sz w:val="24"/>
          <w:szCs w:val="24"/>
        </w:rPr>
        <w:t xml:space="preserve">, J. M. (2018). </w:t>
      </w:r>
      <w:r w:rsidRPr="008968A6">
        <w:rPr>
          <w:rFonts w:ascii="Times New Roman" w:eastAsia="Times New Roman" w:hAnsi="Times New Roman" w:cs="Times New Roman"/>
          <w:i/>
          <w:color w:val="000000"/>
          <w:sz w:val="24"/>
          <w:szCs w:val="24"/>
        </w:rPr>
        <w:t xml:space="preserve">Community, Fortitude, Satisfaction and Loyalty: Tests of Oliver's Proposed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 xml:space="preserve">Framework. </w:t>
      </w:r>
      <w:r w:rsidRPr="008968A6">
        <w:rPr>
          <w:rFonts w:ascii="Times New Roman" w:eastAsia="Times New Roman" w:hAnsi="Times New Roman" w:cs="Times New Roman"/>
          <w:color w:val="000000"/>
          <w:sz w:val="24"/>
          <w:szCs w:val="24"/>
        </w:rPr>
        <w:t>Doctor of Philosophy, University of Texas-Pan American.</w:t>
      </w:r>
    </w:p>
    <w:p w14:paraId="12A08888"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Fredericks, J. O., Hurd, R. R., &amp; Salter, J. M. I. (2019). Connecting Customer Loyalty to Financial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Results. </w:t>
      </w:r>
      <w:r w:rsidRPr="008968A6">
        <w:rPr>
          <w:rFonts w:ascii="Times New Roman" w:eastAsia="Times New Roman" w:hAnsi="Times New Roman" w:cs="Times New Roman"/>
          <w:i/>
          <w:color w:val="000000"/>
          <w:sz w:val="24"/>
          <w:szCs w:val="24"/>
        </w:rPr>
        <w:t>Marketing Management, 10</w:t>
      </w:r>
      <w:r w:rsidRPr="008968A6">
        <w:rPr>
          <w:rFonts w:ascii="Times New Roman" w:eastAsia="Times New Roman" w:hAnsi="Times New Roman" w:cs="Times New Roman"/>
          <w:color w:val="000000"/>
          <w:sz w:val="24"/>
          <w:szCs w:val="24"/>
        </w:rPr>
        <w:t>(1), 26-32.</w:t>
      </w:r>
    </w:p>
    <w:p w14:paraId="33A27F6E"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 Ganesh, J., Arnold, M. J., &amp; Reynolds, K. E. (2021). Understanding the Customer Base of Service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Providers: An Examination of the Differences Between Switchers and Stayers. </w:t>
      </w:r>
      <w:r w:rsidRPr="008968A6">
        <w:rPr>
          <w:rFonts w:ascii="Times New Roman" w:eastAsia="Times New Roman" w:hAnsi="Times New Roman" w:cs="Times New Roman"/>
          <w:i/>
          <w:color w:val="000000"/>
          <w:sz w:val="24"/>
          <w:szCs w:val="24"/>
        </w:rPr>
        <w:t xml:space="preserve">Journal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of Marketing, 64</w:t>
      </w:r>
      <w:r w:rsidRPr="008968A6">
        <w:rPr>
          <w:rFonts w:ascii="Times New Roman" w:eastAsia="Times New Roman" w:hAnsi="Times New Roman" w:cs="Times New Roman"/>
          <w:color w:val="000000"/>
          <w:sz w:val="24"/>
          <w:szCs w:val="24"/>
        </w:rPr>
        <w:t xml:space="preserve">(July),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65-87. </w:t>
      </w:r>
    </w:p>
    <w:p w14:paraId="7BFF775F"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Gotlieb, J. B., Grewal, D., &amp; Brown, S. (2018). Consumer Satisfaction and Perceived Quality: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Complementary or Divergent Constructs? </w:t>
      </w:r>
      <w:r w:rsidRPr="008968A6">
        <w:rPr>
          <w:rFonts w:ascii="Times New Roman" w:eastAsia="Times New Roman" w:hAnsi="Times New Roman" w:cs="Times New Roman"/>
          <w:i/>
          <w:color w:val="000000"/>
          <w:sz w:val="24"/>
          <w:szCs w:val="24"/>
        </w:rPr>
        <w:t>Journal of Applied Psychology, 79</w:t>
      </w:r>
      <w:r w:rsidRPr="008968A6">
        <w:rPr>
          <w:rFonts w:ascii="Times New Roman" w:eastAsia="Times New Roman" w:hAnsi="Times New Roman" w:cs="Times New Roman"/>
          <w:color w:val="000000"/>
          <w:sz w:val="24"/>
          <w:szCs w:val="24"/>
        </w:rPr>
        <w:t>, 875-885.</w:t>
      </w:r>
    </w:p>
    <w:p w14:paraId="1293849B"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 Hallowell, R. (2018). The Relationships of Customer Satisfaction, Customer Loyalty and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Profitability: An Empirical Study. </w:t>
      </w:r>
      <w:r w:rsidRPr="008968A6">
        <w:rPr>
          <w:rFonts w:ascii="Times New Roman" w:eastAsia="Times New Roman" w:hAnsi="Times New Roman" w:cs="Times New Roman"/>
          <w:i/>
          <w:color w:val="000000"/>
          <w:sz w:val="24"/>
          <w:szCs w:val="24"/>
        </w:rPr>
        <w:t xml:space="preserve">International Journal of Service Industry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 xml:space="preserve">Management,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7</w:t>
      </w:r>
      <w:r w:rsidRPr="008968A6">
        <w:rPr>
          <w:rFonts w:ascii="Times New Roman" w:eastAsia="Times New Roman" w:hAnsi="Times New Roman" w:cs="Times New Roman"/>
          <w:color w:val="000000"/>
          <w:sz w:val="24"/>
          <w:szCs w:val="24"/>
        </w:rPr>
        <w:t xml:space="preserve">(4), 27-42. </w:t>
      </w:r>
    </w:p>
    <w:p w14:paraId="4052E2FC"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sz w:val="24"/>
          <w:szCs w:val="24"/>
        </w:rPr>
        <w:t xml:space="preserve">Hamadi, C. (2019). The impact of quality of online banking on customer commitment. </w:t>
      </w:r>
      <w:r w:rsidRPr="008968A6">
        <w:rPr>
          <w:rFonts w:ascii="Times New Roman" w:hAnsi="Times New Roman" w:cs="Times New Roman"/>
          <w:sz w:val="24"/>
          <w:szCs w:val="24"/>
        </w:rPr>
        <w:tab/>
      </w:r>
      <w:r w:rsidRPr="008968A6">
        <w:rPr>
          <w:rFonts w:ascii="Times New Roman" w:eastAsia="Times New Roman" w:hAnsi="Times New Roman" w:cs="Times New Roman"/>
          <w:i/>
          <w:sz w:val="24"/>
          <w:szCs w:val="24"/>
        </w:rPr>
        <w:t xml:space="preserve">Communications </w:t>
      </w:r>
      <w:r w:rsidRPr="008968A6">
        <w:rPr>
          <w:rFonts w:ascii="Times New Roman" w:hAnsi="Times New Roman" w:cs="Times New Roman"/>
          <w:sz w:val="24"/>
          <w:szCs w:val="24"/>
        </w:rPr>
        <w:tab/>
      </w:r>
      <w:r w:rsidRPr="008968A6">
        <w:rPr>
          <w:rFonts w:ascii="Times New Roman" w:eastAsia="Times New Roman" w:hAnsi="Times New Roman" w:cs="Times New Roman"/>
          <w:i/>
          <w:sz w:val="24"/>
          <w:szCs w:val="24"/>
        </w:rPr>
        <w:t>of the IBIMA</w:t>
      </w:r>
      <w:r w:rsidRPr="008968A6">
        <w:rPr>
          <w:rFonts w:ascii="Times New Roman" w:eastAsia="Times New Roman" w:hAnsi="Times New Roman" w:cs="Times New Roman"/>
          <w:sz w:val="24"/>
          <w:szCs w:val="24"/>
        </w:rPr>
        <w:t>.</w:t>
      </w:r>
    </w:p>
    <w:p w14:paraId="46DAAB9F" w14:textId="77777777" w:rsidR="005D5EE8" w:rsidRPr="008968A6" w:rsidRDefault="005D5EE8" w:rsidP="00F50023">
      <w:pPr>
        <w:spacing w:line="360" w:lineRule="auto"/>
        <w:jc w:val="both"/>
        <w:rPr>
          <w:rFonts w:ascii="Times New Roman" w:hAnsi="Times New Roman" w:cs="Times New Roman"/>
          <w:sz w:val="24"/>
          <w:szCs w:val="24"/>
        </w:rPr>
      </w:pPr>
      <w:proofErr w:type="spellStart"/>
      <w:r w:rsidRPr="008968A6">
        <w:rPr>
          <w:rFonts w:ascii="Times New Roman" w:eastAsia="Times New Roman" w:hAnsi="Times New Roman" w:cs="Times New Roman"/>
          <w:color w:val="000000"/>
          <w:sz w:val="24"/>
          <w:szCs w:val="24"/>
        </w:rPr>
        <w:t>Horley</w:t>
      </w:r>
      <w:proofErr w:type="spellEnd"/>
      <w:r w:rsidRPr="008968A6">
        <w:rPr>
          <w:rFonts w:ascii="Times New Roman" w:eastAsia="Times New Roman" w:hAnsi="Times New Roman" w:cs="Times New Roman"/>
          <w:color w:val="000000"/>
          <w:sz w:val="24"/>
          <w:szCs w:val="24"/>
        </w:rPr>
        <w:t>, J., &amp; Little, B. R. (2017). Affective and Cognitive Components of Global Subjective Well-</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Being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Measures. </w:t>
      </w:r>
      <w:r w:rsidRPr="008968A6">
        <w:rPr>
          <w:rFonts w:ascii="Times New Roman" w:eastAsia="Times New Roman" w:hAnsi="Times New Roman" w:cs="Times New Roman"/>
          <w:i/>
          <w:color w:val="000000"/>
          <w:sz w:val="24"/>
          <w:szCs w:val="24"/>
        </w:rPr>
        <w:t>Social Indicators Research, 17</w:t>
      </w:r>
      <w:r w:rsidRPr="008968A6">
        <w:rPr>
          <w:rFonts w:ascii="Times New Roman" w:eastAsia="Times New Roman" w:hAnsi="Times New Roman" w:cs="Times New Roman"/>
          <w:color w:val="000000"/>
          <w:sz w:val="24"/>
          <w:szCs w:val="24"/>
        </w:rPr>
        <w:t>(August), 189-197.</w:t>
      </w:r>
    </w:p>
    <w:p w14:paraId="4DF6D6F1" w14:textId="77777777" w:rsidR="005D5EE8" w:rsidRPr="008968A6" w:rsidRDefault="005D5EE8" w:rsidP="00F50023">
      <w:pPr>
        <w:spacing w:line="360" w:lineRule="auto"/>
        <w:rPr>
          <w:rFonts w:ascii="Times New Roman" w:hAnsi="Times New Roman" w:cs="Times New Roman"/>
          <w:sz w:val="24"/>
          <w:szCs w:val="24"/>
        </w:rPr>
      </w:pPr>
      <w:r w:rsidRPr="008968A6">
        <w:rPr>
          <w:rFonts w:ascii="Times New Roman" w:eastAsia="MinionPro-Regular" w:hAnsi="Times New Roman" w:cs="Times New Roman"/>
          <w:sz w:val="24"/>
          <w:szCs w:val="24"/>
        </w:rPr>
        <w:t>Institute of Policy Analysis and Research – IPAR (2009)</w:t>
      </w:r>
    </w:p>
    <w:p w14:paraId="11A0AFC6" w14:textId="77777777" w:rsidR="005D5EE8" w:rsidRPr="008968A6" w:rsidRDefault="005D5EE8" w:rsidP="00F50023">
      <w:pPr>
        <w:spacing w:line="360" w:lineRule="auto"/>
        <w:ind w:left="708" w:hanging="708"/>
        <w:jc w:val="both"/>
        <w:rPr>
          <w:rFonts w:ascii="Times New Roman" w:hAnsi="Times New Roman" w:cs="Times New Roman"/>
          <w:sz w:val="24"/>
          <w:szCs w:val="24"/>
        </w:rPr>
      </w:pPr>
      <w:proofErr w:type="spellStart"/>
      <w:r w:rsidRPr="008968A6">
        <w:rPr>
          <w:rFonts w:ascii="Times New Roman" w:hAnsi="Times New Roman" w:cs="Times New Roman"/>
          <w:sz w:val="24"/>
          <w:szCs w:val="24"/>
        </w:rPr>
        <w:t>Irechukwu</w:t>
      </w:r>
      <w:proofErr w:type="spellEnd"/>
      <w:r w:rsidRPr="008968A6">
        <w:rPr>
          <w:rFonts w:ascii="Times New Roman" w:hAnsi="Times New Roman" w:cs="Times New Roman"/>
          <w:sz w:val="24"/>
          <w:szCs w:val="24"/>
        </w:rPr>
        <w:t xml:space="preserve">, G. (2018), </w:t>
      </w:r>
      <w:r w:rsidRPr="008968A6">
        <w:rPr>
          <w:rFonts w:ascii="Times New Roman" w:hAnsi="Times New Roman" w:cs="Times New Roman"/>
          <w:i/>
          <w:sz w:val="24"/>
          <w:szCs w:val="24"/>
        </w:rPr>
        <w:t xml:space="preserve">Enhancing the Performance of Banking Operations Through Appropriate Information Technology in Nigeria Banking Industry. </w:t>
      </w:r>
      <w:r w:rsidRPr="008968A6">
        <w:rPr>
          <w:rFonts w:ascii="Times New Roman" w:hAnsi="Times New Roman" w:cs="Times New Roman"/>
          <w:sz w:val="24"/>
          <w:szCs w:val="24"/>
        </w:rPr>
        <w:t>Ibadan, Spectrum Books, p. 63 – 78.</w:t>
      </w:r>
    </w:p>
    <w:p w14:paraId="5C83F8B3"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 Johnson, M. D., Anderson, E. W., &amp; Fornell, C. (2018). Rational and Adaptive Performance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Expectations in a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Customer Satisfaction Framework. </w:t>
      </w:r>
      <w:r w:rsidRPr="008968A6">
        <w:rPr>
          <w:rFonts w:ascii="Times New Roman" w:eastAsia="Times New Roman" w:hAnsi="Times New Roman" w:cs="Times New Roman"/>
          <w:i/>
          <w:color w:val="000000"/>
          <w:sz w:val="24"/>
          <w:szCs w:val="24"/>
        </w:rPr>
        <w:t xml:space="preserve">Journal of Consumer Research,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21</w:t>
      </w:r>
      <w:r w:rsidRPr="008968A6">
        <w:rPr>
          <w:rFonts w:ascii="Times New Roman" w:eastAsia="Times New Roman" w:hAnsi="Times New Roman" w:cs="Times New Roman"/>
          <w:color w:val="000000"/>
          <w:sz w:val="24"/>
          <w:szCs w:val="24"/>
        </w:rPr>
        <w:t xml:space="preserve">(March), 695-707. </w:t>
      </w:r>
    </w:p>
    <w:p w14:paraId="4DE8C697"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Johnson, M. D., &amp; Fornell, C. (2018). A Framework for Comparing Customer Satisfaction Across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Individuals and Product Categories. </w:t>
      </w:r>
      <w:r w:rsidRPr="008968A6">
        <w:rPr>
          <w:rFonts w:ascii="Times New Roman" w:eastAsia="Times New Roman" w:hAnsi="Times New Roman" w:cs="Times New Roman"/>
          <w:i/>
          <w:color w:val="000000"/>
          <w:sz w:val="24"/>
          <w:szCs w:val="24"/>
        </w:rPr>
        <w:t>Journal of Economic Psychology, 12</w:t>
      </w:r>
      <w:r w:rsidRPr="008968A6">
        <w:rPr>
          <w:rFonts w:ascii="Times New Roman" w:eastAsia="Times New Roman" w:hAnsi="Times New Roman" w:cs="Times New Roman"/>
          <w:color w:val="000000"/>
          <w:sz w:val="24"/>
          <w:szCs w:val="24"/>
        </w:rPr>
        <w:t xml:space="preserve">(2), 267-286. </w:t>
      </w:r>
    </w:p>
    <w:p w14:paraId="76176758"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lastRenderedPageBreak/>
        <w:t xml:space="preserve">Kahn, B. E., Kalwani, M. U., &amp; Morrison, D. G. (2017). Measuring Variety-Seeking and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Reinforcement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Behaviors Using Panel Data. </w:t>
      </w:r>
      <w:r w:rsidRPr="008968A6">
        <w:rPr>
          <w:rFonts w:ascii="Times New Roman" w:eastAsia="Times New Roman" w:hAnsi="Times New Roman" w:cs="Times New Roman"/>
          <w:i/>
          <w:color w:val="000000"/>
          <w:sz w:val="24"/>
          <w:szCs w:val="24"/>
        </w:rPr>
        <w:t>Journal of Marketing Research, 23</w:t>
      </w:r>
      <w:r w:rsidRPr="008968A6">
        <w:rPr>
          <w:rFonts w:ascii="Times New Roman" w:eastAsia="Times New Roman" w:hAnsi="Times New Roman" w:cs="Times New Roman"/>
          <w:color w:val="000000"/>
          <w:sz w:val="24"/>
          <w:szCs w:val="24"/>
        </w:rPr>
        <w:t>(May), 89-</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100. </w:t>
      </w:r>
    </w:p>
    <w:p w14:paraId="7AE488A9" w14:textId="77777777" w:rsidR="005D5EE8" w:rsidRPr="008968A6" w:rsidRDefault="005D5EE8" w:rsidP="00F50023">
      <w:pPr>
        <w:spacing w:line="360" w:lineRule="auto"/>
        <w:jc w:val="both"/>
        <w:rPr>
          <w:rFonts w:ascii="Times New Roman" w:hAnsi="Times New Roman" w:cs="Times New Roman"/>
          <w:sz w:val="24"/>
          <w:szCs w:val="24"/>
        </w:rPr>
      </w:pPr>
      <w:proofErr w:type="spellStart"/>
      <w:r w:rsidRPr="008968A6">
        <w:rPr>
          <w:rFonts w:ascii="Times New Roman" w:eastAsia="Times New Roman" w:hAnsi="Times New Roman" w:cs="Times New Roman"/>
          <w:color w:val="000000"/>
          <w:sz w:val="24"/>
          <w:szCs w:val="24"/>
        </w:rPr>
        <w:t>Kandampully</w:t>
      </w:r>
      <w:proofErr w:type="spellEnd"/>
      <w:r w:rsidRPr="008968A6">
        <w:rPr>
          <w:rFonts w:ascii="Times New Roman" w:eastAsia="Times New Roman" w:hAnsi="Times New Roman" w:cs="Times New Roman"/>
          <w:color w:val="000000"/>
          <w:sz w:val="24"/>
          <w:szCs w:val="24"/>
        </w:rPr>
        <w:t xml:space="preserve">, J. (2018). Service Quality to Service Loyalty: A Relationship Which Goes Beyond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Customer Services. </w:t>
      </w:r>
      <w:r w:rsidRPr="008968A6">
        <w:rPr>
          <w:rFonts w:ascii="Times New Roman" w:eastAsia="Times New Roman" w:hAnsi="Times New Roman" w:cs="Times New Roman"/>
          <w:i/>
          <w:color w:val="000000"/>
          <w:sz w:val="24"/>
          <w:szCs w:val="24"/>
        </w:rPr>
        <w:t>Total Quality Management, 9</w:t>
      </w:r>
      <w:r w:rsidRPr="008968A6">
        <w:rPr>
          <w:rFonts w:ascii="Times New Roman" w:eastAsia="Times New Roman" w:hAnsi="Times New Roman" w:cs="Times New Roman"/>
          <w:color w:val="000000"/>
          <w:sz w:val="24"/>
          <w:szCs w:val="24"/>
        </w:rPr>
        <w:t xml:space="preserve">(6), 431-443. </w:t>
      </w:r>
    </w:p>
    <w:p w14:paraId="2C5BB89A"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sz w:val="24"/>
          <w:szCs w:val="24"/>
        </w:rPr>
        <w:t xml:space="preserve">Kassim, N.M. and Abdullah, A.K. (2017). The Influence of Attraction on Internet Banking: An </w:t>
      </w:r>
      <w:r w:rsidRPr="008968A6">
        <w:rPr>
          <w:rFonts w:ascii="Times New Roman" w:hAnsi="Times New Roman" w:cs="Times New Roman"/>
          <w:sz w:val="24"/>
          <w:szCs w:val="24"/>
        </w:rPr>
        <w:tab/>
      </w:r>
      <w:r w:rsidRPr="008968A6">
        <w:rPr>
          <w:rFonts w:ascii="Times New Roman" w:eastAsia="Times New Roman" w:hAnsi="Times New Roman" w:cs="Times New Roman"/>
          <w:sz w:val="24"/>
          <w:szCs w:val="24"/>
        </w:rPr>
        <w:t xml:space="preserve">Extension to the Trust Relationship Commitment Model. </w:t>
      </w:r>
      <w:r w:rsidRPr="008968A6">
        <w:rPr>
          <w:rFonts w:ascii="Times New Roman" w:eastAsia="Times New Roman" w:hAnsi="Times New Roman" w:cs="Times New Roman"/>
          <w:i/>
          <w:sz w:val="24"/>
          <w:szCs w:val="24"/>
        </w:rPr>
        <w:t xml:space="preserve">International Journal of </w:t>
      </w:r>
      <w:r w:rsidRPr="008968A6">
        <w:rPr>
          <w:rFonts w:ascii="Times New Roman" w:hAnsi="Times New Roman" w:cs="Times New Roman"/>
          <w:sz w:val="24"/>
          <w:szCs w:val="24"/>
        </w:rPr>
        <w:tab/>
      </w:r>
      <w:r w:rsidRPr="008968A6">
        <w:rPr>
          <w:rFonts w:ascii="Times New Roman" w:eastAsia="Times New Roman" w:hAnsi="Times New Roman" w:cs="Times New Roman"/>
          <w:i/>
          <w:sz w:val="24"/>
          <w:szCs w:val="24"/>
        </w:rPr>
        <w:t xml:space="preserve">Bank </w:t>
      </w:r>
      <w:r w:rsidRPr="008968A6">
        <w:rPr>
          <w:rFonts w:ascii="Times New Roman" w:hAnsi="Times New Roman" w:cs="Times New Roman"/>
          <w:sz w:val="24"/>
          <w:szCs w:val="24"/>
        </w:rPr>
        <w:tab/>
      </w:r>
      <w:r w:rsidRPr="008968A6">
        <w:rPr>
          <w:rFonts w:ascii="Times New Roman" w:eastAsia="Times New Roman" w:hAnsi="Times New Roman" w:cs="Times New Roman"/>
          <w:i/>
          <w:sz w:val="24"/>
          <w:szCs w:val="24"/>
        </w:rPr>
        <w:t>Marketing, 24</w:t>
      </w:r>
      <w:r w:rsidRPr="008968A6">
        <w:rPr>
          <w:rFonts w:ascii="Times New Roman" w:eastAsia="Times New Roman" w:hAnsi="Times New Roman" w:cs="Times New Roman"/>
          <w:sz w:val="24"/>
          <w:szCs w:val="24"/>
        </w:rPr>
        <w:t>(6)</w:t>
      </w:r>
      <w:r w:rsidRPr="008968A6">
        <w:rPr>
          <w:rFonts w:ascii="Times New Roman" w:hAnsi="Times New Roman" w:cs="Times New Roman"/>
          <w:sz w:val="24"/>
          <w:szCs w:val="24"/>
        </w:rPr>
        <w:t>:</w:t>
      </w:r>
      <w:r w:rsidRPr="008968A6">
        <w:rPr>
          <w:rFonts w:ascii="Times New Roman" w:eastAsia="Times New Roman" w:hAnsi="Times New Roman" w:cs="Times New Roman"/>
          <w:sz w:val="24"/>
          <w:szCs w:val="24"/>
        </w:rPr>
        <w:t>424-442.</w:t>
      </w:r>
    </w:p>
    <w:p w14:paraId="55C5B380" w14:textId="77777777" w:rsidR="005D5EE8" w:rsidRPr="008968A6" w:rsidRDefault="005D5EE8" w:rsidP="00F50023">
      <w:pPr>
        <w:spacing w:line="360" w:lineRule="auto"/>
        <w:jc w:val="both"/>
        <w:rPr>
          <w:rFonts w:ascii="Times New Roman" w:hAnsi="Times New Roman" w:cs="Times New Roman"/>
          <w:sz w:val="24"/>
          <w:szCs w:val="24"/>
        </w:rPr>
      </w:pPr>
      <w:r w:rsidRPr="008968A6">
        <w:rPr>
          <w:rFonts w:ascii="Times New Roman" w:eastAsia="Times New Roman" w:hAnsi="Times New Roman" w:cs="Times New Roman"/>
          <w:color w:val="000000"/>
          <w:sz w:val="24"/>
          <w:szCs w:val="24"/>
        </w:rPr>
        <w:t xml:space="preserve">Khatibi, A. A., Ismail, M. A., &amp; Thyagarajan, V. (2022). Consumer Perceptions on Service Quality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of Telemarketing in Malaysia. </w:t>
      </w:r>
      <w:r w:rsidRPr="008968A6">
        <w:rPr>
          <w:rFonts w:ascii="Times New Roman" w:eastAsia="Times New Roman" w:hAnsi="Times New Roman" w:cs="Times New Roman"/>
          <w:i/>
          <w:color w:val="000000"/>
          <w:sz w:val="24"/>
          <w:szCs w:val="24"/>
        </w:rPr>
        <w:t>Journal of Social Sciences, 6</w:t>
      </w:r>
      <w:r w:rsidRPr="008968A6">
        <w:rPr>
          <w:rFonts w:ascii="Times New Roman" w:eastAsia="Times New Roman" w:hAnsi="Times New Roman" w:cs="Times New Roman"/>
          <w:color w:val="000000"/>
          <w:sz w:val="24"/>
          <w:szCs w:val="24"/>
        </w:rPr>
        <w:t xml:space="preserve">(1), 25-31. </w:t>
      </w:r>
    </w:p>
    <w:p w14:paraId="1C842140" w14:textId="77777777" w:rsidR="005D5EE8" w:rsidRPr="008968A6" w:rsidRDefault="005D5EE8" w:rsidP="00F50023">
      <w:pPr>
        <w:spacing w:line="360" w:lineRule="auto"/>
        <w:jc w:val="both"/>
        <w:rPr>
          <w:rFonts w:ascii="Times New Roman" w:eastAsia="Times New Roman" w:hAnsi="Times New Roman" w:cs="Times New Roman"/>
          <w:color w:val="000000"/>
          <w:sz w:val="24"/>
          <w:szCs w:val="24"/>
        </w:rPr>
      </w:pPr>
      <w:r w:rsidRPr="008968A6">
        <w:rPr>
          <w:rFonts w:ascii="Times New Roman" w:eastAsia="Times New Roman" w:hAnsi="Times New Roman" w:cs="Times New Roman"/>
          <w:color w:val="000000"/>
          <w:sz w:val="24"/>
          <w:szCs w:val="24"/>
        </w:rPr>
        <w:t xml:space="preserve">Liu, A. H., &amp; Leach, M. P. (2021). Developing Loyalty Customers with a Value-Adding Sales Force: </w:t>
      </w:r>
      <w:r w:rsidRPr="008968A6">
        <w:rPr>
          <w:rFonts w:ascii="Times New Roman" w:hAnsi="Times New Roman" w:cs="Times New Roman"/>
          <w:sz w:val="24"/>
          <w:szCs w:val="24"/>
        </w:rPr>
        <w:tab/>
      </w:r>
      <w:r w:rsidRPr="008968A6">
        <w:rPr>
          <w:rFonts w:ascii="Times New Roman" w:eastAsia="Times New Roman" w:hAnsi="Times New Roman" w:cs="Times New Roman"/>
          <w:color w:val="000000"/>
          <w:sz w:val="24"/>
          <w:szCs w:val="24"/>
        </w:rPr>
        <w:t xml:space="preserve">Examining Customer Satisfaction and the Perceived Credibility of Consultative Sales. </w:t>
      </w:r>
      <w:r w:rsidRPr="008968A6">
        <w:rPr>
          <w:rFonts w:ascii="Times New Roman" w:hAnsi="Times New Roman" w:cs="Times New Roman"/>
          <w:sz w:val="24"/>
          <w:szCs w:val="24"/>
        </w:rPr>
        <w:tab/>
      </w:r>
      <w:r w:rsidRPr="008968A6">
        <w:rPr>
          <w:rFonts w:ascii="Times New Roman" w:eastAsia="Times New Roman" w:hAnsi="Times New Roman" w:cs="Times New Roman"/>
          <w:i/>
          <w:color w:val="000000"/>
          <w:sz w:val="24"/>
          <w:szCs w:val="24"/>
        </w:rPr>
        <w:t>Journal of Personal Selling &amp; Sales Management, 21</w:t>
      </w:r>
      <w:r w:rsidRPr="008968A6">
        <w:rPr>
          <w:rFonts w:ascii="Times New Roman" w:eastAsia="Times New Roman" w:hAnsi="Times New Roman" w:cs="Times New Roman"/>
          <w:color w:val="000000"/>
          <w:sz w:val="24"/>
          <w:szCs w:val="24"/>
        </w:rPr>
        <w:t xml:space="preserve">(2), 147-156. </w:t>
      </w:r>
    </w:p>
    <w:p w14:paraId="16361C8C" w14:textId="77777777" w:rsidR="00F50023" w:rsidRPr="008968A6" w:rsidRDefault="00F50023" w:rsidP="00F50023">
      <w:pPr>
        <w:spacing w:line="360" w:lineRule="auto"/>
        <w:jc w:val="both"/>
        <w:rPr>
          <w:rFonts w:ascii="Times New Roman" w:eastAsia="Times New Roman" w:hAnsi="Times New Roman" w:cs="Times New Roman"/>
          <w:color w:val="000000"/>
          <w:sz w:val="24"/>
          <w:szCs w:val="24"/>
        </w:rPr>
      </w:pPr>
    </w:p>
    <w:p w14:paraId="3F996CA9" w14:textId="77777777" w:rsidR="00F50023" w:rsidRPr="008968A6" w:rsidRDefault="00F50023" w:rsidP="00F50023">
      <w:pPr>
        <w:spacing w:line="360" w:lineRule="auto"/>
        <w:jc w:val="both"/>
        <w:rPr>
          <w:rFonts w:ascii="Times New Roman" w:eastAsia="Times New Roman" w:hAnsi="Times New Roman" w:cs="Times New Roman"/>
          <w:color w:val="000000"/>
          <w:sz w:val="24"/>
          <w:szCs w:val="24"/>
        </w:rPr>
      </w:pPr>
    </w:p>
    <w:p w14:paraId="6BDF4870" w14:textId="77777777" w:rsidR="00F50023" w:rsidRPr="008968A6" w:rsidRDefault="00F50023" w:rsidP="00F50023">
      <w:pPr>
        <w:spacing w:line="360" w:lineRule="auto"/>
        <w:jc w:val="both"/>
        <w:rPr>
          <w:rFonts w:ascii="Times New Roman" w:eastAsia="Times New Roman" w:hAnsi="Times New Roman" w:cs="Times New Roman"/>
          <w:color w:val="000000"/>
          <w:sz w:val="24"/>
          <w:szCs w:val="24"/>
        </w:rPr>
      </w:pPr>
    </w:p>
    <w:p w14:paraId="23282C94" w14:textId="77777777" w:rsidR="00F50023" w:rsidRPr="008968A6" w:rsidRDefault="00F50023" w:rsidP="00F50023">
      <w:pPr>
        <w:spacing w:line="360" w:lineRule="auto"/>
        <w:jc w:val="both"/>
        <w:rPr>
          <w:rFonts w:ascii="Times New Roman" w:eastAsia="Times New Roman" w:hAnsi="Times New Roman" w:cs="Times New Roman"/>
          <w:color w:val="000000"/>
          <w:sz w:val="24"/>
          <w:szCs w:val="24"/>
        </w:rPr>
      </w:pPr>
    </w:p>
    <w:p w14:paraId="3C2B59D1" w14:textId="77777777" w:rsidR="00F50023" w:rsidRPr="008968A6" w:rsidRDefault="00F50023" w:rsidP="00F50023">
      <w:pPr>
        <w:spacing w:line="360" w:lineRule="auto"/>
        <w:jc w:val="both"/>
        <w:rPr>
          <w:rFonts w:ascii="Times New Roman" w:eastAsia="Times New Roman" w:hAnsi="Times New Roman" w:cs="Times New Roman"/>
          <w:color w:val="000000"/>
          <w:sz w:val="24"/>
          <w:szCs w:val="24"/>
        </w:rPr>
      </w:pPr>
    </w:p>
    <w:p w14:paraId="2BA98FA8" w14:textId="77777777" w:rsidR="00F50023" w:rsidRPr="008968A6" w:rsidRDefault="00F50023" w:rsidP="00F50023">
      <w:pPr>
        <w:spacing w:line="360" w:lineRule="auto"/>
        <w:jc w:val="both"/>
        <w:rPr>
          <w:rFonts w:ascii="Times New Roman" w:eastAsia="Times New Roman" w:hAnsi="Times New Roman" w:cs="Times New Roman"/>
          <w:color w:val="000000"/>
          <w:sz w:val="24"/>
          <w:szCs w:val="24"/>
        </w:rPr>
      </w:pPr>
    </w:p>
    <w:p w14:paraId="42074F2C" w14:textId="77777777" w:rsidR="00F50023" w:rsidRPr="008968A6" w:rsidRDefault="00F50023" w:rsidP="00F50023">
      <w:pPr>
        <w:spacing w:line="360" w:lineRule="auto"/>
        <w:jc w:val="both"/>
        <w:rPr>
          <w:rFonts w:ascii="Times New Roman" w:eastAsia="Times New Roman" w:hAnsi="Times New Roman" w:cs="Times New Roman"/>
          <w:color w:val="000000"/>
          <w:sz w:val="24"/>
          <w:szCs w:val="24"/>
        </w:rPr>
      </w:pPr>
    </w:p>
    <w:p w14:paraId="7F15E6B9" w14:textId="77777777" w:rsidR="00F50023" w:rsidRPr="008968A6" w:rsidRDefault="00F50023" w:rsidP="00F50023">
      <w:pPr>
        <w:spacing w:line="360" w:lineRule="auto"/>
        <w:jc w:val="both"/>
        <w:rPr>
          <w:rFonts w:ascii="Times New Roman" w:eastAsia="Times New Roman" w:hAnsi="Times New Roman" w:cs="Times New Roman"/>
          <w:color w:val="000000"/>
          <w:sz w:val="24"/>
          <w:szCs w:val="24"/>
        </w:rPr>
      </w:pPr>
    </w:p>
    <w:p w14:paraId="0ED975DD" w14:textId="77777777" w:rsidR="00F50023" w:rsidRPr="008968A6" w:rsidRDefault="00F50023" w:rsidP="00F50023">
      <w:pPr>
        <w:spacing w:line="360" w:lineRule="auto"/>
        <w:jc w:val="both"/>
        <w:rPr>
          <w:rFonts w:ascii="Times New Roman" w:eastAsia="Times New Roman" w:hAnsi="Times New Roman" w:cs="Times New Roman"/>
          <w:color w:val="000000"/>
          <w:sz w:val="24"/>
          <w:szCs w:val="24"/>
        </w:rPr>
      </w:pPr>
    </w:p>
    <w:p w14:paraId="4848E51F" w14:textId="77777777" w:rsidR="00F50023" w:rsidRPr="008968A6" w:rsidRDefault="00F50023" w:rsidP="00F50023">
      <w:pPr>
        <w:spacing w:line="360" w:lineRule="auto"/>
        <w:jc w:val="both"/>
        <w:rPr>
          <w:rFonts w:ascii="Times New Roman" w:eastAsia="Times New Roman" w:hAnsi="Times New Roman" w:cs="Times New Roman"/>
          <w:color w:val="000000"/>
          <w:sz w:val="24"/>
          <w:szCs w:val="24"/>
        </w:rPr>
      </w:pPr>
    </w:p>
    <w:p w14:paraId="77C07989" w14:textId="77777777" w:rsidR="00F50023" w:rsidRPr="008968A6" w:rsidRDefault="00F50023" w:rsidP="00F50023">
      <w:pPr>
        <w:spacing w:line="360" w:lineRule="auto"/>
        <w:jc w:val="both"/>
        <w:rPr>
          <w:rFonts w:ascii="Times New Roman" w:eastAsia="Times New Roman" w:hAnsi="Times New Roman" w:cs="Times New Roman"/>
          <w:color w:val="000000"/>
          <w:sz w:val="24"/>
          <w:szCs w:val="24"/>
        </w:rPr>
      </w:pPr>
    </w:p>
    <w:p w14:paraId="5531E18C" w14:textId="77777777" w:rsidR="00F50023" w:rsidRPr="008968A6" w:rsidRDefault="00F50023" w:rsidP="00F50023">
      <w:pPr>
        <w:spacing w:line="360" w:lineRule="auto"/>
        <w:jc w:val="both"/>
        <w:rPr>
          <w:rFonts w:ascii="Times New Roman" w:hAnsi="Times New Roman" w:cs="Times New Roman"/>
          <w:sz w:val="24"/>
          <w:szCs w:val="24"/>
        </w:rPr>
      </w:pPr>
    </w:p>
    <w:p w14:paraId="13FC4F5F" w14:textId="77777777" w:rsidR="005D5EE8" w:rsidRPr="008968A6" w:rsidRDefault="005D5EE8" w:rsidP="005D5EE8">
      <w:pPr>
        <w:spacing w:line="360" w:lineRule="auto"/>
        <w:jc w:val="center"/>
        <w:rPr>
          <w:rFonts w:ascii="Times New Roman" w:hAnsi="Times New Roman" w:cs="Times New Roman"/>
          <w:sz w:val="24"/>
          <w:szCs w:val="24"/>
        </w:rPr>
      </w:pPr>
      <w:r w:rsidRPr="008968A6">
        <w:rPr>
          <w:rFonts w:ascii="Times New Roman" w:hAnsi="Times New Roman" w:cs="Times New Roman"/>
          <w:b/>
          <w:sz w:val="24"/>
          <w:szCs w:val="24"/>
        </w:rPr>
        <w:lastRenderedPageBreak/>
        <w:t>APENDIX A</w:t>
      </w:r>
    </w:p>
    <w:p w14:paraId="517DAF0D" w14:textId="77777777" w:rsidR="005D5EE8" w:rsidRPr="008968A6" w:rsidRDefault="005D5EE8" w:rsidP="00F50023">
      <w:pPr>
        <w:spacing w:line="360" w:lineRule="auto"/>
        <w:jc w:val="center"/>
        <w:rPr>
          <w:rFonts w:ascii="Times New Roman" w:hAnsi="Times New Roman" w:cs="Times New Roman"/>
          <w:sz w:val="24"/>
          <w:szCs w:val="24"/>
        </w:rPr>
      </w:pPr>
      <w:r w:rsidRPr="008968A6">
        <w:rPr>
          <w:rFonts w:ascii="Times New Roman" w:hAnsi="Times New Roman" w:cs="Times New Roman"/>
          <w:b/>
          <w:sz w:val="24"/>
          <w:szCs w:val="24"/>
        </w:rPr>
        <w:t>LETTER OF INTRODUCTION</w:t>
      </w:r>
    </w:p>
    <w:p w14:paraId="5DB160C2" w14:textId="52738206" w:rsidR="005D5EE8" w:rsidRPr="008968A6" w:rsidRDefault="00F50023" w:rsidP="00F50023">
      <w:pPr>
        <w:spacing w:line="240" w:lineRule="auto"/>
        <w:jc w:val="center"/>
        <w:rPr>
          <w:rFonts w:ascii="Times New Roman" w:hAnsi="Times New Roman" w:cs="Times New Roman"/>
          <w:b/>
          <w:bCs/>
          <w:sz w:val="24"/>
          <w:szCs w:val="24"/>
        </w:rPr>
      </w:pPr>
      <w:r w:rsidRPr="008968A6">
        <w:rPr>
          <w:rFonts w:ascii="Times New Roman" w:hAnsi="Times New Roman" w:cs="Times New Roman"/>
          <w:sz w:val="24"/>
          <w:szCs w:val="24"/>
        </w:rPr>
        <w:t xml:space="preserve">                                                       </w:t>
      </w:r>
      <w:r w:rsidRPr="008968A6">
        <w:rPr>
          <w:rFonts w:ascii="Times New Roman" w:hAnsi="Times New Roman" w:cs="Times New Roman"/>
          <w:b/>
          <w:bCs/>
          <w:sz w:val="24"/>
          <w:szCs w:val="24"/>
        </w:rPr>
        <w:t>DEPARTMENT OF BUSINESS ADMINISTRATION,</w:t>
      </w:r>
    </w:p>
    <w:p w14:paraId="78D9E6E9" w14:textId="77777777" w:rsidR="005D5EE8" w:rsidRPr="008968A6" w:rsidRDefault="005D5EE8" w:rsidP="00F50023">
      <w:pPr>
        <w:spacing w:line="240" w:lineRule="auto"/>
        <w:ind w:left="2880" w:firstLine="720"/>
        <w:rPr>
          <w:rFonts w:ascii="Times New Roman" w:hAnsi="Times New Roman" w:cs="Times New Roman"/>
          <w:b/>
          <w:bCs/>
          <w:sz w:val="24"/>
          <w:szCs w:val="24"/>
        </w:rPr>
      </w:pPr>
      <w:r w:rsidRPr="008968A6">
        <w:rPr>
          <w:rFonts w:ascii="Times New Roman" w:hAnsi="Times New Roman" w:cs="Times New Roman"/>
          <w:b/>
          <w:bCs/>
          <w:sz w:val="24"/>
          <w:szCs w:val="24"/>
        </w:rPr>
        <w:t>KWARA STATE PLOYTECHNIC, ILORIN</w:t>
      </w:r>
    </w:p>
    <w:p w14:paraId="5A7C8330" w14:textId="77777777" w:rsidR="005D5EE8" w:rsidRPr="008968A6" w:rsidRDefault="005D5EE8" w:rsidP="00F50023">
      <w:pPr>
        <w:spacing w:line="240" w:lineRule="auto"/>
        <w:ind w:left="2880" w:firstLine="720"/>
        <w:rPr>
          <w:rFonts w:ascii="Times New Roman" w:hAnsi="Times New Roman" w:cs="Times New Roman"/>
          <w:b/>
          <w:bCs/>
          <w:sz w:val="24"/>
          <w:szCs w:val="24"/>
        </w:rPr>
      </w:pPr>
      <w:r w:rsidRPr="008968A6">
        <w:rPr>
          <w:rFonts w:ascii="Times New Roman" w:hAnsi="Times New Roman" w:cs="Times New Roman"/>
          <w:b/>
          <w:bCs/>
          <w:sz w:val="24"/>
          <w:szCs w:val="24"/>
        </w:rPr>
        <w:t>KWARA STATE</w:t>
      </w:r>
    </w:p>
    <w:p w14:paraId="75C19CBB" w14:textId="7DDDC4F7" w:rsidR="005D5EE8" w:rsidRPr="008968A6" w:rsidRDefault="00F50023" w:rsidP="00F50023">
      <w:pPr>
        <w:spacing w:line="240" w:lineRule="auto"/>
        <w:ind w:left="2880" w:firstLine="720"/>
        <w:rPr>
          <w:rFonts w:ascii="Times New Roman" w:hAnsi="Times New Roman" w:cs="Times New Roman"/>
          <w:b/>
          <w:bCs/>
          <w:sz w:val="24"/>
          <w:szCs w:val="24"/>
        </w:rPr>
      </w:pPr>
      <w:r w:rsidRPr="008968A6">
        <w:rPr>
          <w:rFonts w:ascii="Times New Roman" w:hAnsi="Times New Roman" w:cs="Times New Roman"/>
          <w:b/>
          <w:bCs/>
          <w:sz w:val="24"/>
          <w:szCs w:val="24"/>
        </w:rPr>
        <w:t>JULY, 2025</w:t>
      </w:r>
    </w:p>
    <w:p w14:paraId="1FA6990A" w14:textId="77777777" w:rsidR="005D5EE8" w:rsidRPr="008968A6" w:rsidRDefault="005D5EE8" w:rsidP="005D5EE8">
      <w:pPr>
        <w:rPr>
          <w:rFonts w:ascii="Times New Roman" w:hAnsi="Times New Roman" w:cs="Times New Roman"/>
          <w:sz w:val="24"/>
          <w:szCs w:val="24"/>
        </w:rPr>
      </w:pPr>
    </w:p>
    <w:p w14:paraId="5549C5B6" w14:textId="77777777" w:rsidR="005D5EE8" w:rsidRPr="008968A6" w:rsidRDefault="005D5EE8" w:rsidP="005D5EE8">
      <w:pPr>
        <w:spacing w:line="480" w:lineRule="auto"/>
        <w:rPr>
          <w:rFonts w:ascii="Times New Roman" w:hAnsi="Times New Roman" w:cs="Times New Roman"/>
          <w:sz w:val="24"/>
          <w:szCs w:val="24"/>
        </w:rPr>
      </w:pPr>
      <w:r w:rsidRPr="008968A6">
        <w:rPr>
          <w:rFonts w:ascii="Times New Roman" w:hAnsi="Times New Roman" w:cs="Times New Roman"/>
          <w:sz w:val="24"/>
          <w:szCs w:val="24"/>
        </w:rPr>
        <w:t>Dear Sir/Madam</w:t>
      </w:r>
    </w:p>
    <w:p w14:paraId="0A32AFFC" w14:textId="77777777" w:rsidR="005D5EE8" w:rsidRPr="008968A6" w:rsidRDefault="005D5EE8" w:rsidP="005D5EE8">
      <w:pPr>
        <w:spacing w:line="480" w:lineRule="auto"/>
        <w:jc w:val="both"/>
        <w:rPr>
          <w:rFonts w:ascii="Times New Roman" w:hAnsi="Times New Roman" w:cs="Times New Roman"/>
          <w:sz w:val="24"/>
          <w:szCs w:val="24"/>
        </w:rPr>
      </w:pPr>
      <w:r w:rsidRPr="008968A6">
        <w:rPr>
          <w:rFonts w:ascii="Times New Roman" w:hAnsi="Times New Roman" w:cs="Times New Roman"/>
          <w:sz w:val="24"/>
          <w:szCs w:val="24"/>
        </w:rPr>
        <w:t>I am a post graduate student (Higher National Diploma in Business Administration) in the department of Business Administration undertaking research on the “effect of electronic-banking on customer satisfaction in the selected banks branches within Ilorin metropolis”.</w:t>
      </w:r>
    </w:p>
    <w:p w14:paraId="55961A5B" w14:textId="77777777" w:rsidR="005D5EE8" w:rsidRPr="008968A6" w:rsidRDefault="005D5EE8" w:rsidP="005D5EE8">
      <w:pPr>
        <w:spacing w:line="480" w:lineRule="auto"/>
        <w:rPr>
          <w:rFonts w:ascii="Times New Roman" w:hAnsi="Times New Roman" w:cs="Times New Roman"/>
          <w:sz w:val="24"/>
          <w:szCs w:val="24"/>
        </w:rPr>
      </w:pPr>
      <w:r w:rsidRPr="008968A6">
        <w:rPr>
          <w:rFonts w:ascii="Times New Roman" w:hAnsi="Times New Roman" w:cs="Times New Roman"/>
          <w:sz w:val="24"/>
          <w:szCs w:val="24"/>
        </w:rPr>
        <w:t>I shall be grateful if the following questions will be answered for the purpose of the study. All answers or responses shall be treated with strict confidentiality.</w:t>
      </w:r>
    </w:p>
    <w:p w14:paraId="7A7DFDA8" w14:textId="77777777" w:rsidR="005D5EE8" w:rsidRPr="008968A6" w:rsidRDefault="005D5EE8" w:rsidP="005D5EE8">
      <w:pPr>
        <w:spacing w:line="480" w:lineRule="auto"/>
        <w:ind w:left="3600" w:firstLine="720"/>
        <w:rPr>
          <w:rFonts w:ascii="Times New Roman" w:hAnsi="Times New Roman" w:cs="Times New Roman"/>
          <w:sz w:val="24"/>
          <w:szCs w:val="24"/>
        </w:rPr>
      </w:pPr>
    </w:p>
    <w:p w14:paraId="4E7905C0" w14:textId="77777777" w:rsidR="005D5EE8" w:rsidRPr="008968A6" w:rsidRDefault="005D5EE8" w:rsidP="005D5EE8">
      <w:pPr>
        <w:spacing w:line="240" w:lineRule="auto"/>
        <w:ind w:left="5760" w:firstLine="720"/>
        <w:rPr>
          <w:rFonts w:ascii="Times New Roman" w:hAnsi="Times New Roman" w:cs="Times New Roman"/>
          <w:i/>
          <w:sz w:val="24"/>
          <w:szCs w:val="24"/>
        </w:rPr>
      </w:pPr>
      <w:r w:rsidRPr="008968A6">
        <w:rPr>
          <w:rFonts w:ascii="Times New Roman" w:hAnsi="Times New Roman" w:cs="Times New Roman"/>
          <w:i/>
          <w:sz w:val="24"/>
          <w:szCs w:val="24"/>
        </w:rPr>
        <w:t>Yours faithfully,</w:t>
      </w:r>
    </w:p>
    <w:p w14:paraId="13DE6A00" w14:textId="303F707A" w:rsidR="005D5EE8" w:rsidRPr="008968A6" w:rsidRDefault="00F50023" w:rsidP="00F50023">
      <w:pPr>
        <w:spacing w:line="240" w:lineRule="auto"/>
        <w:ind w:left="5040"/>
        <w:rPr>
          <w:rFonts w:ascii="Times New Roman" w:hAnsi="Times New Roman" w:cs="Times New Roman"/>
          <w:b/>
          <w:bCs/>
          <w:i/>
          <w:sz w:val="24"/>
          <w:szCs w:val="24"/>
        </w:rPr>
      </w:pPr>
      <w:r w:rsidRPr="008968A6">
        <w:rPr>
          <w:rFonts w:ascii="Times New Roman" w:hAnsi="Times New Roman" w:cs="Times New Roman"/>
          <w:b/>
          <w:bCs/>
          <w:i/>
          <w:sz w:val="24"/>
          <w:szCs w:val="24"/>
        </w:rPr>
        <w:t>ABDULRASHEED WALIYAT ABIDEMI</w:t>
      </w:r>
    </w:p>
    <w:p w14:paraId="5C185EA0" w14:textId="02289084" w:rsidR="00F50023" w:rsidRPr="008968A6" w:rsidRDefault="00F50023" w:rsidP="00F50023">
      <w:pPr>
        <w:spacing w:line="240" w:lineRule="auto"/>
        <w:ind w:left="5040"/>
        <w:rPr>
          <w:rFonts w:ascii="Times New Roman" w:hAnsi="Times New Roman" w:cs="Times New Roman"/>
          <w:b/>
          <w:bCs/>
          <w:sz w:val="24"/>
          <w:szCs w:val="24"/>
        </w:rPr>
      </w:pPr>
      <w:r w:rsidRPr="008968A6">
        <w:rPr>
          <w:rFonts w:ascii="Times New Roman" w:hAnsi="Times New Roman" w:cs="Times New Roman"/>
          <w:b/>
          <w:bCs/>
          <w:i/>
          <w:sz w:val="24"/>
          <w:szCs w:val="24"/>
        </w:rPr>
        <w:t>ND/23/BAM/PT/0271</w:t>
      </w:r>
    </w:p>
    <w:p w14:paraId="56952DE8" w14:textId="77777777" w:rsidR="005D5EE8" w:rsidRPr="008968A6" w:rsidRDefault="005D5EE8" w:rsidP="005D5EE8">
      <w:pPr>
        <w:spacing w:line="360" w:lineRule="auto"/>
        <w:jc w:val="center"/>
        <w:rPr>
          <w:rFonts w:ascii="Times New Roman" w:hAnsi="Times New Roman" w:cs="Times New Roman"/>
          <w:sz w:val="24"/>
          <w:szCs w:val="24"/>
        </w:rPr>
      </w:pPr>
    </w:p>
    <w:p w14:paraId="340F080E" w14:textId="77777777" w:rsidR="005D5EE8" w:rsidRPr="008968A6" w:rsidRDefault="005D5EE8" w:rsidP="005D5EE8">
      <w:pPr>
        <w:autoSpaceDE w:val="0"/>
        <w:autoSpaceDN w:val="0"/>
        <w:adjustRightInd w:val="0"/>
        <w:spacing w:after="0" w:line="360" w:lineRule="auto"/>
        <w:rPr>
          <w:rFonts w:ascii="Times New Roman" w:hAnsi="Times New Roman" w:cs="Times New Roman"/>
          <w:sz w:val="24"/>
          <w:szCs w:val="24"/>
        </w:rPr>
      </w:pPr>
    </w:p>
    <w:p w14:paraId="3FB4D4B5" w14:textId="77777777" w:rsidR="005D5EE8" w:rsidRPr="008968A6" w:rsidRDefault="005D5EE8" w:rsidP="005D5EE8">
      <w:pPr>
        <w:autoSpaceDE w:val="0"/>
        <w:autoSpaceDN w:val="0"/>
        <w:adjustRightInd w:val="0"/>
        <w:spacing w:after="0" w:line="360" w:lineRule="auto"/>
        <w:rPr>
          <w:rFonts w:ascii="Times New Roman" w:hAnsi="Times New Roman" w:cs="Times New Roman"/>
          <w:sz w:val="24"/>
          <w:szCs w:val="24"/>
        </w:rPr>
      </w:pPr>
    </w:p>
    <w:p w14:paraId="1750F282" w14:textId="77777777" w:rsidR="005D5EE8" w:rsidRPr="008968A6" w:rsidRDefault="005D5EE8" w:rsidP="005D5EE8">
      <w:pPr>
        <w:autoSpaceDE w:val="0"/>
        <w:autoSpaceDN w:val="0"/>
        <w:adjustRightInd w:val="0"/>
        <w:spacing w:after="0" w:line="360" w:lineRule="auto"/>
        <w:rPr>
          <w:rFonts w:ascii="Times New Roman" w:hAnsi="Times New Roman" w:cs="Times New Roman"/>
          <w:sz w:val="24"/>
          <w:szCs w:val="24"/>
        </w:rPr>
      </w:pPr>
    </w:p>
    <w:p w14:paraId="17741509" w14:textId="77777777" w:rsidR="005D5EE8" w:rsidRPr="008968A6" w:rsidRDefault="005D5EE8" w:rsidP="005D5EE8">
      <w:pPr>
        <w:autoSpaceDE w:val="0"/>
        <w:autoSpaceDN w:val="0"/>
        <w:adjustRightInd w:val="0"/>
        <w:spacing w:after="0" w:line="360" w:lineRule="auto"/>
        <w:rPr>
          <w:rFonts w:ascii="Times New Roman" w:hAnsi="Times New Roman" w:cs="Times New Roman"/>
          <w:sz w:val="24"/>
          <w:szCs w:val="24"/>
        </w:rPr>
      </w:pPr>
    </w:p>
    <w:p w14:paraId="5B57A966" w14:textId="77777777" w:rsidR="005D5EE8" w:rsidRPr="008968A6" w:rsidRDefault="005D5EE8" w:rsidP="005D5EE8">
      <w:pPr>
        <w:autoSpaceDE w:val="0"/>
        <w:autoSpaceDN w:val="0"/>
        <w:adjustRightInd w:val="0"/>
        <w:spacing w:after="0" w:line="360" w:lineRule="auto"/>
        <w:rPr>
          <w:rFonts w:ascii="Times New Roman" w:hAnsi="Times New Roman" w:cs="Times New Roman"/>
          <w:sz w:val="24"/>
          <w:szCs w:val="24"/>
        </w:rPr>
      </w:pPr>
    </w:p>
    <w:p w14:paraId="4D0A918F" w14:textId="77777777" w:rsidR="005D5EE8" w:rsidRPr="008968A6" w:rsidRDefault="005D5EE8" w:rsidP="005D5EE8">
      <w:pPr>
        <w:autoSpaceDE w:val="0"/>
        <w:autoSpaceDN w:val="0"/>
        <w:adjustRightInd w:val="0"/>
        <w:spacing w:after="0" w:line="360" w:lineRule="auto"/>
        <w:rPr>
          <w:rFonts w:ascii="Times New Roman" w:hAnsi="Times New Roman" w:cs="Times New Roman"/>
          <w:sz w:val="24"/>
          <w:szCs w:val="24"/>
        </w:rPr>
      </w:pPr>
    </w:p>
    <w:p w14:paraId="297EFD2F" w14:textId="77777777" w:rsidR="005D5EE8" w:rsidRPr="008968A6" w:rsidRDefault="005D5EE8" w:rsidP="005D5EE8">
      <w:pPr>
        <w:autoSpaceDE w:val="0"/>
        <w:autoSpaceDN w:val="0"/>
        <w:adjustRightInd w:val="0"/>
        <w:spacing w:after="0" w:line="360" w:lineRule="auto"/>
        <w:rPr>
          <w:rFonts w:ascii="Times New Roman" w:hAnsi="Times New Roman" w:cs="Times New Roman"/>
          <w:sz w:val="24"/>
          <w:szCs w:val="24"/>
        </w:rPr>
      </w:pPr>
    </w:p>
    <w:p w14:paraId="07C3AC93" w14:textId="77777777" w:rsidR="005D5EE8" w:rsidRPr="008968A6" w:rsidRDefault="005D5EE8" w:rsidP="005D5EE8">
      <w:pPr>
        <w:autoSpaceDE w:val="0"/>
        <w:autoSpaceDN w:val="0"/>
        <w:adjustRightInd w:val="0"/>
        <w:spacing w:after="0" w:line="360" w:lineRule="auto"/>
        <w:rPr>
          <w:rFonts w:ascii="Times New Roman" w:hAnsi="Times New Roman" w:cs="Times New Roman"/>
          <w:sz w:val="24"/>
          <w:szCs w:val="24"/>
        </w:rPr>
      </w:pPr>
    </w:p>
    <w:p w14:paraId="78C0353A" w14:textId="77777777" w:rsidR="005D5EE8" w:rsidRPr="008968A6" w:rsidRDefault="005D5EE8" w:rsidP="005D5EE8">
      <w:pPr>
        <w:autoSpaceDE w:val="0"/>
        <w:autoSpaceDN w:val="0"/>
        <w:adjustRightInd w:val="0"/>
        <w:spacing w:after="0" w:line="360" w:lineRule="auto"/>
        <w:rPr>
          <w:rFonts w:ascii="Times New Roman" w:hAnsi="Times New Roman" w:cs="Times New Roman"/>
          <w:sz w:val="24"/>
          <w:szCs w:val="24"/>
        </w:rPr>
      </w:pPr>
    </w:p>
    <w:p w14:paraId="00C6EA42" w14:textId="77777777" w:rsidR="005D5EE8" w:rsidRPr="008968A6" w:rsidRDefault="005D5EE8" w:rsidP="005D5EE8">
      <w:pPr>
        <w:autoSpaceDE w:val="0"/>
        <w:autoSpaceDN w:val="0"/>
        <w:adjustRightInd w:val="0"/>
        <w:spacing w:after="0" w:line="240" w:lineRule="auto"/>
        <w:jc w:val="center"/>
        <w:rPr>
          <w:rFonts w:ascii="Times New Roman" w:hAnsi="Times New Roman" w:cs="Times New Roman"/>
          <w:sz w:val="24"/>
          <w:szCs w:val="24"/>
        </w:rPr>
      </w:pPr>
      <w:r w:rsidRPr="008968A6">
        <w:rPr>
          <w:rFonts w:ascii="Times New Roman" w:eastAsia="Arial Unicode MS" w:hAnsi="Times New Roman" w:cs="Times New Roman"/>
          <w:b/>
          <w:sz w:val="24"/>
          <w:szCs w:val="24"/>
        </w:rPr>
        <w:t>APENDIX B</w:t>
      </w:r>
    </w:p>
    <w:p w14:paraId="6A15A6F0" w14:textId="77777777" w:rsidR="005D5EE8" w:rsidRPr="008968A6" w:rsidRDefault="005D5EE8" w:rsidP="005D5EE8">
      <w:pPr>
        <w:pStyle w:val="Footer"/>
        <w:tabs>
          <w:tab w:val="clear" w:pos="4680"/>
          <w:tab w:val="clear" w:pos="9360"/>
        </w:tabs>
        <w:autoSpaceDE w:val="0"/>
        <w:autoSpaceDN w:val="0"/>
        <w:adjustRightInd w:val="0"/>
        <w:rPr>
          <w:rFonts w:ascii="Times New Roman" w:hAnsi="Times New Roman" w:cs="Times New Roman"/>
          <w:sz w:val="24"/>
          <w:szCs w:val="24"/>
        </w:rPr>
      </w:pPr>
    </w:p>
    <w:p w14:paraId="5BB23189" w14:textId="77777777" w:rsidR="005D5EE8" w:rsidRPr="008968A6" w:rsidRDefault="005D5EE8" w:rsidP="005D5EE8">
      <w:pPr>
        <w:autoSpaceDE w:val="0"/>
        <w:autoSpaceDN w:val="0"/>
        <w:adjustRightInd w:val="0"/>
        <w:spacing w:after="0" w:line="240" w:lineRule="auto"/>
        <w:jc w:val="center"/>
        <w:rPr>
          <w:rFonts w:ascii="Times New Roman" w:hAnsi="Times New Roman" w:cs="Times New Roman"/>
          <w:sz w:val="24"/>
          <w:szCs w:val="24"/>
        </w:rPr>
      </w:pPr>
      <w:r w:rsidRPr="008968A6">
        <w:rPr>
          <w:rFonts w:ascii="Times New Roman" w:eastAsia="Arial Unicode MS" w:hAnsi="Times New Roman" w:cs="Times New Roman"/>
          <w:b/>
          <w:sz w:val="24"/>
          <w:szCs w:val="24"/>
        </w:rPr>
        <w:t>QUESTIONNAIRE</w:t>
      </w:r>
    </w:p>
    <w:p w14:paraId="5E232CBC" w14:textId="77777777" w:rsidR="005D5EE8" w:rsidRPr="008968A6" w:rsidRDefault="005D5EE8" w:rsidP="005D5EE8">
      <w:pPr>
        <w:autoSpaceDE w:val="0"/>
        <w:autoSpaceDN w:val="0"/>
        <w:adjustRightInd w:val="0"/>
        <w:spacing w:after="0" w:line="360" w:lineRule="auto"/>
        <w:rPr>
          <w:rFonts w:ascii="Times New Roman" w:hAnsi="Times New Roman" w:cs="Times New Roman"/>
          <w:sz w:val="24"/>
          <w:szCs w:val="24"/>
        </w:rPr>
      </w:pPr>
      <w:r w:rsidRPr="008968A6">
        <w:rPr>
          <w:rFonts w:ascii="Times New Roman" w:eastAsia="Arial Unicode MS" w:hAnsi="Times New Roman" w:cs="Times New Roman"/>
          <w:b/>
          <w:sz w:val="24"/>
          <w:szCs w:val="24"/>
        </w:rPr>
        <w:t>Dear Respondent</w:t>
      </w:r>
    </w:p>
    <w:p w14:paraId="06780B95" w14:textId="77777777" w:rsidR="005D5EE8" w:rsidRPr="008968A6" w:rsidRDefault="005D5EE8" w:rsidP="005D5EE8">
      <w:pPr>
        <w:autoSpaceDE w:val="0"/>
        <w:autoSpaceDN w:val="0"/>
        <w:adjustRightInd w:val="0"/>
        <w:spacing w:after="0" w:line="360" w:lineRule="auto"/>
        <w:jc w:val="both"/>
        <w:rPr>
          <w:rFonts w:ascii="Times New Roman" w:hAnsi="Times New Roman" w:cs="Times New Roman"/>
          <w:sz w:val="24"/>
          <w:szCs w:val="24"/>
        </w:rPr>
      </w:pPr>
      <w:r w:rsidRPr="008968A6">
        <w:rPr>
          <w:rFonts w:ascii="Times New Roman" w:eastAsia="Arial Unicode MS" w:hAnsi="Times New Roman" w:cs="Times New Roman"/>
          <w:sz w:val="24"/>
          <w:szCs w:val="24"/>
        </w:rPr>
        <w:t xml:space="preserve"> Please tick [√] this questionnaire in the appropriate box, as indicated.</w:t>
      </w:r>
    </w:p>
    <w:p w14:paraId="4660FA17" w14:textId="77777777" w:rsidR="005D5EE8" w:rsidRPr="008968A6" w:rsidRDefault="005D5EE8" w:rsidP="005D5EE8">
      <w:pPr>
        <w:autoSpaceDE w:val="0"/>
        <w:autoSpaceDN w:val="0"/>
        <w:adjustRightInd w:val="0"/>
        <w:spacing w:after="0" w:line="360" w:lineRule="auto"/>
        <w:rPr>
          <w:rFonts w:ascii="Times New Roman" w:hAnsi="Times New Roman" w:cs="Times New Roman"/>
          <w:sz w:val="24"/>
          <w:szCs w:val="24"/>
        </w:rPr>
      </w:pPr>
      <w:r w:rsidRPr="008968A6">
        <w:rPr>
          <w:rFonts w:ascii="Times New Roman" w:eastAsia="Arial Unicode MS" w:hAnsi="Times New Roman" w:cs="Times New Roman"/>
          <w:b/>
          <w:sz w:val="24"/>
          <w:szCs w:val="24"/>
        </w:rPr>
        <w:t xml:space="preserve">SECTION A:  Personal Data </w:t>
      </w:r>
    </w:p>
    <w:p w14:paraId="11672F95" w14:textId="77777777" w:rsidR="005D5EE8" w:rsidRPr="008968A6" w:rsidRDefault="005D5EE8" w:rsidP="005D5EE8">
      <w:pPr>
        <w:autoSpaceDE w:val="0"/>
        <w:autoSpaceDN w:val="0"/>
        <w:adjustRightInd w:val="0"/>
        <w:spacing w:after="0" w:line="360" w:lineRule="auto"/>
        <w:ind w:left="720" w:hanging="720"/>
        <w:jc w:val="both"/>
        <w:rPr>
          <w:rFonts w:ascii="Times New Roman" w:hAnsi="Times New Roman" w:cs="Times New Roman"/>
          <w:sz w:val="24"/>
          <w:szCs w:val="24"/>
        </w:rPr>
      </w:pPr>
      <w:r w:rsidRPr="008968A6">
        <w:rPr>
          <w:rFonts w:ascii="Times New Roman" w:eastAsia="Arial Unicode MS" w:hAnsi="Times New Roman" w:cs="Times New Roman"/>
          <w:sz w:val="24"/>
          <w:szCs w:val="24"/>
        </w:rPr>
        <w:t>1.</w:t>
      </w:r>
      <w:r w:rsidRPr="008968A6">
        <w:rPr>
          <w:rFonts w:ascii="Times New Roman" w:hAnsi="Times New Roman" w:cs="Times New Roman"/>
          <w:sz w:val="24"/>
          <w:szCs w:val="24"/>
        </w:rPr>
        <w:tab/>
      </w:r>
      <w:r w:rsidRPr="008968A6">
        <w:rPr>
          <w:rFonts w:ascii="Times New Roman" w:eastAsia="Arial Unicode MS" w:hAnsi="Times New Roman" w:cs="Times New Roman"/>
          <w:sz w:val="24"/>
          <w:szCs w:val="24"/>
        </w:rPr>
        <w:t xml:space="preserve">Educational Qualification:  FSLC [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w:t>
      </w:r>
      <w:proofErr w:type="gramStart"/>
      <w:r w:rsidRPr="008968A6">
        <w:rPr>
          <w:rFonts w:ascii="Times New Roman" w:eastAsia="Arial Unicode MS" w:hAnsi="Times New Roman" w:cs="Times New Roman"/>
          <w:sz w:val="24"/>
          <w:szCs w:val="24"/>
        </w:rPr>
        <w:t>SSCE  [</w:t>
      </w:r>
      <w:proofErr w:type="gramEnd"/>
      <w:r w:rsidRPr="008968A6">
        <w:rPr>
          <w:rFonts w:ascii="Times New Roman" w:eastAsia="Arial Unicode MS" w:hAnsi="Times New Roman" w:cs="Times New Roman"/>
          <w:sz w:val="24"/>
          <w:szCs w:val="24"/>
        </w:rPr>
        <w:t xml:space="preserve">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OND/</w:t>
      </w:r>
      <w:proofErr w:type="gramStart"/>
      <w:r w:rsidRPr="008968A6">
        <w:rPr>
          <w:rFonts w:ascii="Times New Roman" w:eastAsia="Arial Unicode MS" w:hAnsi="Times New Roman" w:cs="Times New Roman"/>
          <w:sz w:val="24"/>
          <w:szCs w:val="24"/>
        </w:rPr>
        <w:t>NCE  [</w:t>
      </w:r>
      <w:proofErr w:type="gramEnd"/>
      <w:r w:rsidRPr="008968A6">
        <w:rPr>
          <w:rFonts w:ascii="Times New Roman" w:eastAsia="Arial Unicode MS" w:hAnsi="Times New Roman" w:cs="Times New Roman"/>
          <w:sz w:val="24"/>
          <w:szCs w:val="24"/>
        </w:rPr>
        <w:t xml:space="preserve">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B. Sc/HND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w:t>
      </w:r>
      <w:r w:rsidRPr="008968A6">
        <w:rPr>
          <w:rFonts w:ascii="Times New Roman" w:hAnsi="Times New Roman" w:cs="Times New Roman"/>
          <w:sz w:val="24"/>
          <w:szCs w:val="24"/>
        </w:rPr>
        <w:tab/>
      </w:r>
      <w:r w:rsidRPr="008968A6">
        <w:rPr>
          <w:rFonts w:ascii="Times New Roman" w:eastAsia="Arial Unicode MS" w:hAnsi="Times New Roman" w:cs="Times New Roman"/>
          <w:sz w:val="24"/>
          <w:szCs w:val="24"/>
        </w:rPr>
        <w:t xml:space="preserve"> Postgraduate [ </w:t>
      </w:r>
      <w:proofErr w:type="gramStart"/>
      <w:r w:rsidRPr="008968A6">
        <w:rPr>
          <w:rFonts w:ascii="Times New Roman" w:eastAsia="Arial Unicode MS" w:hAnsi="Times New Roman" w:cs="Times New Roman"/>
          <w:sz w:val="24"/>
          <w:szCs w:val="24"/>
        </w:rPr>
        <w:t xml:space="preserve">  ]</w:t>
      </w:r>
      <w:proofErr w:type="gramEnd"/>
    </w:p>
    <w:p w14:paraId="3E9917D5" w14:textId="77777777" w:rsidR="005D5EE8" w:rsidRPr="008968A6" w:rsidRDefault="005D5EE8" w:rsidP="005D5EE8">
      <w:pPr>
        <w:autoSpaceDE w:val="0"/>
        <w:autoSpaceDN w:val="0"/>
        <w:adjustRightInd w:val="0"/>
        <w:spacing w:after="0" w:line="360" w:lineRule="auto"/>
        <w:ind w:left="720" w:hanging="720"/>
        <w:jc w:val="both"/>
        <w:rPr>
          <w:rFonts w:ascii="Times New Roman" w:hAnsi="Times New Roman" w:cs="Times New Roman"/>
          <w:sz w:val="24"/>
          <w:szCs w:val="24"/>
        </w:rPr>
      </w:pPr>
      <w:r w:rsidRPr="008968A6">
        <w:rPr>
          <w:rFonts w:ascii="Times New Roman" w:eastAsia="Arial Unicode MS" w:hAnsi="Times New Roman" w:cs="Times New Roman"/>
          <w:sz w:val="24"/>
          <w:szCs w:val="24"/>
        </w:rPr>
        <w:t>2.</w:t>
      </w:r>
      <w:r w:rsidRPr="008968A6">
        <w:rPr>
          <w:rFonts w:ascii="Times New Roman" w:hAnsi="Times New Roman" w:cs="Times New Roman"/>
          <w:sz w:val="24"/>
          <w:szCs w:val="24"/>
        </w:rPr>
        <w:tab/>
      </w:r>
      <w:r w:rsidRPr="008968A6">
        <w:rPr>
          <w:rFonts w:ascii="Times New Roman" w:eastAsia="Arial Unicode MS" w:hAnsi="Times New Roman" w:cs="Times New Roman"/>
          <w:sz w:val="24"/>
          <w:szCs w:val="24"/>
        </w:rPr>
        <w:t xml:space="preserve">Average Annual Income:   &lt;N100,000 [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N100,000 – N</w:t>
      </w:r>
      <w:proofErr w:type="gramStart"/>
      <w:r w:rsidRPr="008968A6">
        <w:rPr>
          <w:rFonts w:ascii="Times New Roman" w:eastAsia="Arial Unicode MS" w:hAnsi="Times New Roman" w:cs="Times New Roman"/>
          <w:sz w:val="24"/>
          <w:szCs w:val="24"/>
        </w:rPr>
        <w:t>400,000  [</w:t>
      </w:r>
      <w:proofErr w:type="gramEnd"/>
      <w:r w:rsidRPr="008968A6">
        <w:rPr>
          <w:rFonts w:ascii="Times New Roman" w:eastAsia="Arial Unicode MS" w:hAnsi="Times New Roman" w:cs="Times New Roman"/>
          <w:sz w:val="24"/>
          <w:szCs w:val="24"/>
        </w:rPr>
        <w:t xml:space="preserve">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N401,000 – N</w:t>
      </w:r>
      <w:proofErr w:type="gramStart"/>
      <w:r w:rsidRPr="008968A6">
        <w:rPr>
          <w:rFonts w:ascii="Times New Roman" w:eastAsia="Arial Unicode MS" w:hAnsi="Times New Roman" w:cs="Times New Roman"/>
          <w:sz w:val="24"/>
          <w:szCs w:val="24"/>
        </w:rPr>
        <w:t>800,000  [</w:t>
      </w:r>
      <w:proofErr w:type="gramEnd"/>
      <w:r w:rsidRPr="008968A6">
        <w:rPr>
          <w:rFonts w:ascii="Times New Roman" w:eastAsia="Arial Unicode MS" w:hAnsi="Times New Roman" w:cs="Times New Roman"/>
          <w:sz w:val="24"/>
          <w:szCs w:val="24"/>
        </w:rPr>
        <w:t xml:space="preserve">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N801,000 – N1.2m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w:t>
      </w:r>
      <w:r w:rsidRPr="008968A6">
        <w:rPr>
          <w:rFonts w:ascii="Times New Roman" w:hAnsi="Times New Roman" w:cs="Times New Roman"/>
          <w:sz w:val="24"/>
          <w:szCs w:val="24"/>
        </w:rPr>
        <w:tab/>
      </w:r>
      <w:r w:rsidRPr="008968A6">
        <w:rPr>
          <w:rFonts w:ascii="Times New Roman" w:eastAsia="Arial Unicode MS" w:hAnsi="Times New Roman" w:cs="Times New Roman"/>
          <w:sz w:val="24"/>
          <w:szCs w:val="24"/>
        </w:rPr>
        <w:t xml:space="preserve"> Above N1.2m [ </w:t>
      </w:r>
      <w:proofErr w:type="gramStart"/>
      <w:r w:rsidRPr="008968A6">
        <w:rPr>
          <w:rFonts w:ascii="Times New Roman" w:eastAsia="Arial Unicode MS" w:hAnsi="Times New Roman" w:cs="Times New Roman"/>
          <w:sz w:val="24"/>
          <w:szCs w:val="24"/>
        </w:rPr>
        <w:t xml:space="preserve">  ]</w:t>
      </w:r>
      <w:proofErr w:type="gramEnd"/>
    </w:p>
    <w:p w14:paraId="123422C5" w14:textId="77777777" w:rsidR="005D5EE8" w:rsidRPr="008968A6" w:rsidRDefault="005D5EE8" w:rsidP="005D5EE8">
      <w:pPr>
        <w:autoSpaceDE w:val="0"/>
        <w:autoSpaceDN w:val="0"/>
        <w:adjustRightInd w:val="0"/>
        <w:spacing w:after="0" w:line="360" w:lineRule="auto"/>
        <w:jc w:val="both"/>
        <w:rPr>
          <w:rFonts w:ascii="Times New Roman" w:hAnsi="Times New Roman" w:cs="Times New Roman"/>
          <w:sz w:val="24"/>
          <w:szCs w:val="24"/>
        </w:rPr>
      </w:pPr>
      <w:r w:rsidRPr="008968A6">
        <w:rPr>
          <w:rFonts w:ascii="Times New Roman" w:eastAsia="Arial Unicode MS" w:hAnsi="Times New Roman" w:cs="Times New Roman"/>
          <w:sz w:val="24"/>
          <w:szCs w:val="24"/>
        </w:rPr>
        <w:t>3.</w:t>
      </w:r>
      <w:r w:rsidRPr="008968A6">
        <w:rPr>
          <w:rFonts w:ascii="Times New Roman" w:hAnsi="Times New Roman" w:cs="Times New Roman"/>
          <w:sz w:val="24"/>
          <w:szCs w:val="24"/>
        </w:rPr>
        <w:tab/>
      </w:r>
      <w:r w:rsidRPr="008968A6">
        <w:rPr>
          <w:rFonts w:ascii="Times New Roman" w:eastAsia="Arial Unicode MS" w:hAnsi="Times New Roman" w:cs="Times New Roman"/>
          <w:sz w:val="24"/>
          <w:szCs w:val="24"/>
        </w:rPr>
        <w:t>Years of transacting with the bank</w:t>
      </w:r>
    </w:p>
    <w:p w14:paraId="7526919E" w14:textId="77777777" w:rsidR="005D5EE8" w:rsidRPr="008968A6" w:rsidRDefault="005D5EE8" w:rsidP="005D5EE8">
      <w:pPr>
        <w:autoSpaceDE w:val="0"/>
        <w:autoSpaceDN w:val="0"/>
        <w:adjustRightInd w:val="0"/>
        <w:spacing w:after="0" w:line="360" w:lineRule="auto"/>
        <w:ind w:firstLine="720"/>
        <w:jc w:val="both"/>
        <w:rPr>
          <w:rFonts w:ascii="Times New Roman" w:hAnsi="Times New Roman" w:cs="Times New Roman"/>
          <w:sz w:val="24"/>
          <w:szCs w:val="24"/>
        </w:rPr>
      </w:pPr>
      <w:r w:rsidRPr="008968A6">
        <w:rPr>
          <w:rFonts w:ascii="Times New Roman" w:eastAsia="Arial Unicode MS" w:hAnsi="Times New Roman" w:cs="Times New Roman"/>
          <w:sz w:val="24"/>
          <w:szCs w:val="24"/>
        </w:rPr>
        <w:t>0-1 years</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2-3 years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4-5 years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w:t>
      </w:r>
      <w:proofErr w:type="gramStart"/>
      <w:r w:rsidRPr="008968A6">
        <w:rPr>
          <w:rFonts w:ascii="Times New Roman" w:eastAsia="Arial Unicode MS" w:hAnsi="Times New Roman" w:cs="Times New Roman"/>
          <w:sz w:val="24"/>
          <w:szCs w:val="24"/>
        </w:rPr>
        <w:t xml:space="preserve">  ]</w:t>
      </w:r>
      <w:proofErr w:type="gramEnd"/>
    </w:p>
    <w:p w14:paraId="63AD4120" w14:textId="77777777" w:rsidR="005D5EE8" w:rsidRPr="008968A6" w:rsidRDefault="005D5EE8" w:rsidP="005D5EE8">
      <w:pPr>
        <w:pStyle w:val="ListParagraph"/>
        <w:autoSpaceDE w:val="0"/>
        <w:autoSpaceDN w:val="0"/>
        <w:adjustRightInd w:val="0"/>
        <w:spacing w:after="0" w:line="360" w:lineRule="auto"/>
        <w:jc w:val="both"/>
        <w:rPr>
          <w:rFonts w:ascii="Times New Roman" w:hAnsi="Times New Roman" w:cs="Times New Roman"/>
          <w:sz w:val="24"/>
          <w:szCs w:val="24"/>
        </w:rPr>
      </w:pPr>
      <w:r w:rsidRPr="008968A6">
        <w:rPr>
          <w:rFonts w:ascii="Times New Roman" w:eastAsia="Arial Unicode MS" w:hAnsi="Times New Roman" w:cs="Times New Roman"/>
          <w:sz w:val="24"/>
          <w:szCs w:val="24"/>
        </w:rPr>
        <w:t xml:space="preserve">More than 5 years [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w:t>
      </w:r>
    </w:p>
    <w:p w14:paraId="08A843AB" w14:textId="77777777" w:rsidR="005D5EE8" w:rsidRPr="008968A6" w:rsidRDefault="005D5EE8" w:rsidP="005D5EE8">
      <w:pPr>
        <w:spacing w:line="360" w:lineRule="auto"/>
        <w:jc w:val="both"/>
        <w:rPr>
          <w:rFonts w:ascii="Times New Roman" w:hAnsi="Times New Roman" w:cs="Times New Roman"/>
          <w:sz w:val="24"/>
          <w:szCs w:val="24"/>
        </w:rPr>
      </w:pPr>
      <w:r w:rsidRPr="008968A6">
        <w:rPr>
          <w:rFonts w:ascii="Times New Roman" w:eastAsia="Arial Unicode MS" w:hAnsi="Times New Roman" w:cs="Times New Roman"/>
          <w:b/>
          <w:sz w:val="24"/>
          <w:szCs w:val="24"/>
        </w:rPr>
        <w:t xml:space="preserve">SECTION B – ICT PERFORMANCE INVENTORY </w:t>
      </w:r>
    </w:p>
    <w:p w14:paraId="3A389ED5" w14:textId="77777777" w:rsidR="005D5EE8" w:rsidRPr="008968A6" w:rsidRDefault="005D5EE8" w:rsidP="005D5EE8">
      <w:pPr>
        <w:spacing w:line="360" w:lineRule="auto"/>
        <w:jc w:val="both"/>
        <w:rPr>
          <w:rFonts w:ascii="Times New Roman" w:hAnsi="Times New Roman" w:cs="Times New Roman"/>
          <w:sz w:val="24"/>
          <w:szCs w:val="24"/>
        </w:rPr>
      </w:pPr>
      <w:r w:rsidRPr="008968A6">
        <w:rPr>
          <w:rFonts w:ascii="Times New Roman" w:eastAsia="Arial Unicode MS" w:hAnsi="Times New Roman" w:cs="Times New Roman"/>
          <w:sz w:val="24"/>
          <w:szCs w:val="24"/>
        </w:rPr>
        <w:t xml:space="preserve">4. </w:t>
      </w:r>
      <w:r w:rsidRPr="008968A6">
        <w:rPr>
          <w:rFonts w:ascii="Times New Roman" w:hAnsi="Times New Roman" w:cs="Times New Roman"/>
          <w:sz w:val="24"/>
          <w:szCs w:val="24"/>
        </w:rPr>
        <w:tab/>
      </w:r>
      <w:r w:rsidRPr="008968A6">
        <w:rPr>
          <w:rFonts w:ascii="Times New Roman" w:eastAsia="Arial Unicode MS" w:hAnsi="Times New Roman" w:cs="Times New Roman"/>
          <w:sz w:val="24"/>
          <w:szCs w:val="24"/>
        </w:rPr>
        <w:t>Which e-banking services are available 24 hours a day?</w:t>
      </w:r>
    </w:p>
    <w:p w14:paraId="2932358F" w14:textId="77777777" w:rsidR="005D5EE8" w:rsidRPr="008968A6" w:rsidRDefault="005D5EE8" w:rsidP="005D5EE8">
      <w:pPr>
        <w:ind w:left="720"/>
        <w:jc w:val="both"/>
        <w:rPr>
          <w:rFonts w:ascii="Times New Roman" w:hAnsi="Times New Roman" w:cs="Times New Roman"/>
          <w:sz w:val="24"/>
          <w:szCs w:val="24"/>
        </w:rPr>
      </w:pPr>
      <w:r w:rsidRPr="008968A6">
        <w:rPr>
          <w:rFonts w:ascii="Times New Roman" w:eastAsia="Arial Unicode MS" w:hAnsi="Times New Roman" w:cs="Times New Roman"/>
          <w:sz w:val="24"/>
          <w:szCs w:val="24"/>
        </w:rPr>
        <w:t>…………………………………………………………………………………………………………………………………………………………………………….</w:t>
      </w:r>
    </w:p>
    <w:p w14:paraId="063D832C" w14:textId="77777777" w:rsidR="005D5EE8" w:rsidRPr="008968A6" w:rsidRDefault="005D5EE8" w:rsidP="005D5EE8">
      <w:pPr>
        <w:jc w:val="both"/>
        <w:rPr>
          <w:rFonts w:ascii="Times New Roman" w:hAnsi="Times New Roman" w:cs="Times New Roman"/>
          <w:sz w:val="24"/>
          <w:szCs w:val="24"/>
        </w:rPr>
      </w:pPr>
      <w:r w:rsidRPr="008968A6">
        <w:rPr>
          <w:rFonts w:ascii="Times New Roman" w:eastAsia="Arial Unicode MS" w:hAnsi="Times New Roman" w:cs="Times New Roman"/>
          <w:sz w:val="24"/>
          <w:szCs w:val="24"/>
        </w:rPr>
        <w:t>5.</w:t>
      </w:r>
      <w:r w:rsidRPr="008968A6">
        <w:rPr>
          <w:rFonts w:ascii="Times New Roman" w:hAnsi="Times New Roman" w:cs="Times New Roman"/>
          <w:sz w:val="24"/>
          <w:szCs w:val="24"/>
        </w:rPr>
        <w:tab/>
      </w:r>
      <w:r w:rsidRPr="008968A6">
        <w:rPr>
          <w:rFonts w:ascii="Times New Roman" w:eastAsia="Arial Unicode MS" w:hAnsi="Times New Roman" w:cs="Times New Roman"/>
          <w:sz w:val="24"/>
          <w:szCs w:val="24"/>
        </w:rPr>
        <w:t>Which of the e-banking services do you access most?</w:t>
      </w:r>
    </w:p>
    <w:p w14:paraId="00DDE8C2" w14:textId="77777777" w:rsidR="005D5EE8" w:rsidRPr="008968A6" w:rsidRDefault="005D5EE8" w:rsidP="005D5EE8">
      <w:pPr>
        <w:ind w:left="720"/>
        <w:jc w:val="both"/>
        <w:rPr>
          <w:rFonts w:ascii="Times New Roman" w:hAnsi="Times New Roman" w:cs="Times New Roman"/>
          <w:sz w:val="24"/>
          <w:szCs w:val="24"/>
        </w:rPr>
      </w:pPr>
      <w:r w:rsidRPr="008968A6">
        <w:rPr>
          <w:rFonts w:ascii="Times New Roman" w:eastAsia="Arial Unicode MS" w:hAnsi="Times New Roman" w:cs="Times New Roman"/>
          <w:sz w:val="24"/>
          <w:szCs w:val="24"/>
        </w:rPr>
        <w:t>…………………………………………………………………………………………………………………………………………………………………………….</w:t>
      </w:r>
    </w:p>
    <w:p w14:paraId="5C370FAD" w14:textId="77777777" w:rsidR="005D5EE8" w:rsidRPr="008968A6" w:rsidRDefault="005D5EE8" w:rsidP="005D5EE8">
      <w:pPr>
        <w:jc w:val="both"/>
        <w:rPr>
          <w:rFonts w:ascii="Times New Roman" w:hAnsi="Times New Roman" w:cs="Times New Roman"/>
          <w:sz w:val="24"/>
          <w:szCs w:val="24"/>
        </w:rPr>
      </w:pPr>
      <w:r w:rsidRPr="008968A6">
        <w:rPr>
          <w:rFonts w:ascii="Times New Roman" w:eastAsia="Arial Unicode MS" w:hAnsi="Times New Roman" w:cs="Times New Roman"/>
          <w:sz w:val="24"/>
          <w:szCs w:val="24"/>
        </w:rPr>
        <w:t>6.</w:t>
      </w:r>
      <w:r w:rsidRPr="008968A6">
        <w:rPr>
          <w:rFonts w:ascii="Times New Roman" w:hAnsi="Times New Roman" w:cs="Times New Roman"/>
          <w:sz w:val="24"/>
          <w:szCs w:val="24"/>
        </w:rPr>
        <w:tab/>
      </w:r>
      <w:r w:rsidRPr="008968A6">
        <w:rPr>
          <w:rFonts w:ascii="Times New Roman" w:eastAsia="Arial Unicode MS" w:hAnsi="Times New Roman" w:cs="Times New Roman"/>
          <w:sz w:val="24"/>
          <w:szCs w:val="24"/>
        </w:rPr>
        <w:t>For how long have you been using the e-banking channels?</w:t>
      </w:r>
    </w:p>
    <w:p w14:paraId="47613857" w14:textId="77777777" w:rsidR="005D5EE8" w:rsidRPr="008968A6" w:rsidRDefault="005D5EE8" w:rsidP="005D5EE8">
      <w:pPr>
        <w:autoSpaceDE w:val="0"/>
        <w:autoSpaceDN w:val="0"/>
        <w:adjustRightInd w:val="0"/>
        <w:spacing w:after="0" w:line="360" w:lineRule="auto"/>
        <w:ind w:firstLine="720"/>
        <w:jc w:val="both"/>
        <w:rPr>
          <w:rFonts w:ascii="Times New Roman" w:hAnsi="Times New Roman" w:cs="Times New Roman"/>
          <w:sz w:val="24"/>
          <w:szCs w:val="24"/>
        </w:rPr>
      </w:pPr>
      <w:r w:rsidRPr="008968A6">
        <w:rPr>
          <w:rFonts w:ascii="Times New Roman" w:eastAsia="Arial Unicode MS" w:hAnsi="Times New Roman" w:cs="Times New Roman"/>
          <w:sz w:val="24"/>
          <w:szCs w:val="24"/>
        </w:rPr>
        <w:t>0-2 years</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3-4 years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5-6 years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w:t>
      </w:r>
      <w:proofErr w:type="gramStart"/>
      <w:r w:rsidRPr="008968A6">
        <w:rPr>
          <w:rFonts w:ascii="Times New Roman" w:eastAsia="Arial Unicode MS" w:hAnsi="Times New Roman" w:cs="Times New Roman"/>
          <w:sz w:val="24"/>
          <w:szCs w:val="24"/>
        </w:rPr>
        <w:t xml:space="preserve">  ]</w:t>
      </w:r>
      <w:proofErr w:type="gramEnd"/>
    </w:p>
    <w:p w14:paraId="77BB3466" w14:textId="77777777" w:rsidR="005D5EE8" w:rsidRPr="008968A6" w:rsidRDefault="005D5EE8" w:rsidP="005D5EE8">
      <w:pPr>
        <w:pStyle w:val="ListParagraph"/>
        <w:autoSpaceDE w:val="0"/>
        <w:autoSpaceDN w:val="0"/>
        <w:adjustRightInd w:val="0"/>
        <w:spacing w:after="0" w:line="360" w:lineRule="auto"/>
        <w:jc w:val="both"/>
        <w:rPr>
          <w:rFonts w:ascii="Times New Roman" w:hAnsi="Times New Roman" w:cs="Times New Roman"/>
          <w:sz w:val="24"/>
          <w:szCs w:val="24"/>
        </w:rPr>
      </w:pPr>
      <w:r w:rsidRPr="008968A6">
        <w:rPr>
          <w:rFonts w:ascii="Times New Roman" w:eastAsia="Arial Unicode MS" w:hAnsi="Times New Roman" w:cs="Times New Roman"/>
          <w:sz w:val="24"/>
          <w:szCs w:val="24"/>
        </w:rPr>
        <w:t xml:space="preserve">7 years and above [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w:t>
      </w:r>
    </w:p>
    <w:p w14:paraId="63D6223E" w14:textId="77777777" w:rsidR="005D5EE8" w:rsidRPr="008968A6" w:rsidRDefault="005D5EE8" w:rsidP="005D5EE8">
      <w:pPr>
        <w:autoSpaceDE w:val="0"/>
        <w:autoSpaceDN w:val="0"/>
        <w:adjustRightInd w:val="0"/>
        <w:spacing w:after="0" w:line="360" w:lineRule="auto"/>
        <w:ind w:left="720" w:hanging="720"/>
        <w:jc w:val="both"/>
        <w:rPr>
          <w:rFonts w:ascii="Times New Roman" w:hAnsi="Times New Roman" w:cs="Times New Roman"/>
          <w:sz w:val="24"/>
          <w:szCs w:val="24"/>
        </w:rPr>
      </w:pPr>
      <w:r w:rsidRPr="008968A6">
        <w:rPr>
          <w:rFonts w:ascii="Times New Roman" w:eastAsia="Arial Unicode MS" w:hAnsi="Times New Roman" w:cs="Times New Roman"/>
          <w:sz w:val="24"/>
          <w:szCs w:val="24"/>
        </w:rPr>
        <w:t>7.</w:t>
      </w:r>
      <w:r w:rsidRPr="008968A6">
        <w:rPr>
          <w:rFonts w:ascii="Times New Roman" w:hAnsi="Times New Roman" w:cs="Times New Roman"/>
          <w:sz w:val="24"/>
          <w:szCs w:val="24"/>
        </w:rPr>
        <w:tab/>
      </w:r>
      <w:r w:rsidRPr="008968A6">
        <w:rPr>
          <w:rFonts w:ascii="Times New Roman" w:eastAsia="Arial Unicode MS" w:hAnsi="Times New Roman" w:cs="Times New Roman"/>
          <w:sz w:val="24"/>
          <w:szCs w:val="24"/>
        </w:rPr>
        <w:t>How frequent on average, do you access the e-banking services in a month?</w:t>
      </w:r>
    </w:p>
    <w:p w14:paraId="28EC81A9" w14:textId="77777777" w:rsidR="005D5EE8" w:rsidRPr="008968A6" w:rsidRDefault="005D5EE8" w:rsidP="005D5EE8">
      <w:pPr>
        <w:autoSpaceDE w:val="0"/>
        <w:autoSpaceDN w:val="0"/>
        <w:adjustRightInd w:val="0"/>
        <w:spacing w:after="0" w:line="360" w:lineRule="auto"/>
        <w:ind w:firstLine="720"/>
        <w:jc w:val="both"/>
        <w:rPr>
          <w:rFonts w:ascii="Times New Roman" w:hAnsi="Times New Roman" w:cs="Times New Roman"/>
          <w:sz w:val="24"/>
          <w:szCs w:val="24"/>
        </w:rPr>
      </w:pPr>
      <w:r w:rsidRPr="008968A6">
        <w:rPr>
          <w:rFonts w:ascii="Times New Roman" w:eastAsia="Arial Unicode MS" w:hAnsi="Times New Roman" w:cs="Times New Roman"/>
          <w:sz w:val="24"/>
          <w:szCs w:val="24"/>
        </w:rPr>
        <w:t xml:space="preserve">Less than 3 </w:t>
      </w:r>
      <w:proofErr w:type="gramStart"/>
      <w:r w:rsidRPr="008968A6">
        <w:rPr>
          <w:rFonts w:ascii="Times New Roman" w:eastAsia="Arial Unicode MS" w:hAnsi="Times New Roman" w:cs="Times New Roman"/>
          <w:sz w:val="24"/>
          <w:szCs w:val="24"/>
        </w:rPr>
        <w:t>times  [</w:t>
      </w:r>
      <w:proofErr w:type="gramEnd"/>
      <w:r w:rsidRPr="008968A6">
        <w:rPr>
          <w:rFonts w:ascii="Times New Roman" w:eastAsia="Arial Unicode MS" w:hAnsi="Times New Roman" w:cs="Times New Roman"/>
          <w:sz w:val="24"/>
          <w:szCs w:val="24"/>
        </w:rPr>
        <w:t xml:space="preserve">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eastAsia="Arial Unicode MS" w:hAnsi="Times New Roman" w:cs="Times New Roman"/>
          <w:sz w:val="24"/>
          <w:szCs w:val="24"/>
        </w:rPr>
        <w:t>3-5 times</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eastAsia="Arial Unicode MS" w:hAnsi="Times New Roman" w:cs="Times New Roman"/>
          <w:sz w:val="24"/>
          <w:szCs w:val="24"/>
        </w:rPr>
        <w:t xml:space="preserve">6-8 </w:t>
      </w:r>
      <w:proofErr w:type="gramStart"/>
      <w:r w:rsidRPr="008968A6">
        <w:rPr>
          <w:rFonts w:ascii="Times New Roman" w:eastAsia="Arial Unicode MS" w:hAnsi="Times New Roman" w:cs="Times New Roman"/>
          <w:sz w:val="24"/>
          <w:szCs w:val="24"/>
        </w:rPr>
        <w:t>times  [  ]</w:t>
      </w:r>
      <w:proofErr w:type="gramEnd"/>
      <w:r w:rsidRPr="008968A6">
        <w:rPr>
          <w:rFonts w:ascii="Times New Roman" w:hAnsi="Times New Roman" w:cs="Times New Roman"/>
          <w:sz w:val="24"/>
          <w:szCs w:val="24"/>
        </w:rPr>
        <w:tab/>
      </w:r>
      <w:r w:rsidRPr="008968A6">
        <w:rPr>
          <w:rFonts w:ascii="Times New Roman" w:eastAsia="Arial Unicode MS" w:hAnsi="Times New Roman" w:cs="Times New Roman"/>
          <w:sz w:val="24"/>
          <w:szCs w:val="24"/>
        </w:rPr>
        <w:t xml:space="preserve">9-11 </w:t>
      </w:r>
      <w:proofErr w:type="gramStart"/>
      <w:r w:rsidRPr="008968A6">
        <w:rPr>
          <w:rFonts w:ascii="Times New Roman" w:eastAsia="Arial Unicode MS" w:hAnsi="Times New Roman" w:cs="Times New Roman"/>
          <w:sz w:val="24"/>
          <w:szCs w:val="24"/>
        </w:rPr>
        <w:t>times  [</w:t>
      </w:r>
      <w:proofErr w:type="gramEnd"/>
      <w:r w:rsidRPr="008968A6">
        <w:rPr>
          <w:rFonts w:ascii="Times New Roman" w:eastAsia="Arial Unicode MS" w:hAnsi="Times New Roman" w:cs="Times New Roman"/>
          <w:sz w:val="24"/>
          <w:szCs w:val="24"/>
        </w:rPr>
        <w:t xml:space="preserve"> </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hAnsi="Times New Roman" w:cs="Times New Roman"/>
          <w:sz w:val="24"/>
          <w:szCs w:val="24"/>
        </w:rPr>
        <w:tab/>
      </w:r>
      <w:r w:rsidRPr="008968A6">
        <w:rPr>
          <w:rFonts w:ascii="Times New Roman" w:hAnsi="Times New Roman" w:cs="Times New Roman"/>
          <w:sz w:val="24"/>
          <w:szCs w:val="24"/>
        </w:rPr>
        <w:tab/>
      </w:r>
      <w:r w:rsidRPr="008968A6">
        <w:rPr>
          <w:rFonts w:ascii="Times New Roman" w:eastAsia="Arial Unicode MS" w:hAnsi="Times New Roman" w:cs="Times New Roman"/>
          <w:sz w:val="24"/>
          <w:szCs w:val="24"/>
        </w:rPr>
        <w:t>More than 11 times</w:t>
      </w:r>
      <w:proofErr w:type="gramStart"/>
      <w:r w:rsidRPr="008968A6">
        <w:rPr>
          <w:rFonts w:ascii="Times New Roman" w:eastAsia="Arial Unicode MS" w:hAnsi="Times New Roman" w:cs="Times New Roman"/>
          <w:sz w:val="24"/>
          <w:szCs w:val="24"/>
        </w:rPr>
        <w:t xml:space="preserve">   [</w:t>
      </w:r>
      <w:proofErr w:type="gramEnd"/>
      <w:r w:rsidRPr="008968A6">
        <w:rPr>
          <w:rFonts w:ascii="Times New Roman" w:eastAsia="Arial Unicode MS" w:hAnsi="Times New Roman" w:cs="Times New Roman"/>
          <w:sz w:val="24"/>
          <w:szCs w:val="24"/>
        </w:rPr>
        <w:t xml:space="preserve">  </w:t>
      </w:r>
      <w:proofErr w:type="gramStart"/>
      <w:r w:rsidRPr="008968A6">
        <w:rPr>
          <w:rFonts w:ascii="Times New Roman" w:eastAsia="Arial Unicode MS" w:hAnsi="Times New Roman" w:cs="Times New Roman"/>
          <w:sz w:val="24"/>
          <w:szCs w:val="24"/>
        </w:rPr>
        <w:t xml:space="preserve">  ]</w:t>
      </w:r>
      <w:proofErr w:type="gramEnd"/>
    </w:p>
    <w:p w14:paraId="143701C5" w14:textId="77777777" w:rsidR="005D5EE8" w:rsidRPr="008968A6" w:rsidRDefault="005D5EE8" w:rsidP="005D5EE8">
      <w:pPr>
        <w:jc w:val="both"/>
        <w:rPr>
          <w:rFonts w:ascii="Times New Roman" w:hAnsi="Times New Roman" w:cs="Times New Roman"/>
          <w:sz w:val="24"/>
          <w:szCs w:val="24"/>
        </w:rPr>
      </w:pPr>
    </w:p>
    <w:tbl>
      <w:tblPr>
        <w:tblW w:w="0" w:type="auto"/>
        <w:tblLook w:val="0000" w:firstRow="0" w:lastRow="0" w:firstColumn="0" w:lastColumn="0" w:noHBand="0" w:noVBand="0"/>
      </w:tblPr>
      <w:tblGrid>
        <w:gridCol w:w="5102"/>
        <w:gridCol w:w="792"/>
        <w:gridCol w:w="879"/>
        <w:gridCol w:w="792"/>
        <w:gridCol w:w="879"/>
        <w:gridCol w:w="896"/>
      </w:tblGrid>
      <w:tr w:rsidR="005D5EE8" w:rsidRPr="008968A6" w14:paraId="19FD8439" w14:textId="77777777" w:rsidTr="002F53F4">
        <w:tc>
          <w:tcPr>
            <w:tcW w:w="5238" w:type="dxa"/>
            <w:tcBorders>
              <w:top w:val="single" w:sz="8" w:space="0" w:color="auto"/>
              <w:left w:val="single" w:sz="8" w:space="0" w:color="auto"/>
              <w:bottom w:val="single" w:sz="8" w:space="0" w:color="auto"/>
              <w:right w:val="single" w:sz="8" w:space="0" w:color="auto"/>
            </w:tcBorders>
          </w:tcPr>
          <w:p w14:paraId="1D4BA016"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r w:rsidRPr="008968A6">
              <w:rPr>
                <w:rFonts w:ascii="Times New Roman" w:eastAsia="Arial Unicode MS" w:hAnsi="Times New Roman" w:cs="Times New Roman"/>
                <w:b/>
                <w:sz w:val="24"/>
                <w:szCs w:val="24"/>
              </w:rPr>
              <w:t>Question</w:t>
            </w:r>
          </w:p>
        </w:tc>
        <w:tc>
          <w:tcPr>
            <w:tcW w:w="810" w:type="dxa"/>
            <w:tcBorders>
              <w:top w:val="single" w:sz="8" w:space="0" w:color="auto"/>
              <w:left w:val="single" w:sz="8" w:space="0" w:color="auto"/>
              <w:bottom w:val="single" w:sz="8" w:space="0" w:color="auto"/>
              <w:right w:val="single" w:sz="8" w:space="0" w:color="auto"/>
            </w:tcBorders>
          </w:tcPr>
          <w:p w14:paraId="79492456"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0603E7DD"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5EE2BD0F"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3B7BD5FF"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18CD608B"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r>
      <w:tr w:rsidR="005D5EE8" w:rsidRPr="008968A6" w14:paraId="0AF7E7E9" w14:textId="77777777" w:rsidTr="002F53F4">
        <w:tc>
          <w:tcPr>
            <w:tcW w:w="9576" w:type="dxa"/>
            <w:gridSpan w:val="6"/>
            <w:tcBorders>
              <w:top w:val="single" w:sz="8" w:space="0" w:color="auto"/>
              <w:left w:val="single" w:sz="8" w:space="0" w:color="auto"/>
              <w:bottom w:val="single" w:sz="8" w:space="0" w:color="auto"/>
              <w:right w:val="single" w:sz="8" w:space="0" w:color="auto"/>
            </w:tcBorders>
          </w:tcPr>
          <w:p w14:paraId="2DC63C60"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r w:rsidRPr="008968A6">
              <w:rPr>
                <w:rFonts w:ascii="Times New Roman" w:eastAsia="Arial Unicode MS" w:hAnsi="Times New Roman" w:cs="Times New Roman"/>
                <w:b/>
                <w:sz w:val="24"/>
                <w:szCs w:val="24"/>
              </w:rPr>
              <w:t>Use the following scale to answer questions 9 – 18:</w:t>
            </w:r>
          </w:p>
          <w:p w14:paraId="2906F529"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r w:rsidRPr="008968A6">
              <w:rPr>
                <w:rFonts w:ascii="Times New Roman" w:eastAsia="Arial Unicode MS" w:hAnsi="Times New Roman" w:cs="Times New Roman"/>
                <w:b/>
                <w:sz w:val="24"/>
                <w:szCs w:val="24"/>
              </w:rPr>
              <w:t>1 – Much better than expected, 2 – Better than expected, 3 – Equal to Expectation, 4 – Worse than expected, 5 – Much worse than expected</w:t>
            </w:r>
          </w:p>
        </w:tc>
      </w:tr>
      <w:tr w:rsidR="005D5EE8" w:rsidRPr="008968A6" w14:paraId="04BA5E49" w14:textId="77777777" w:rsidTr="002F53F4">
        <w:tc>
          <w:tcPr>
            <w:tcW w:w="5238" w:type="dxa"/>
            <w:tcBorders>
              <w:top w:val="single" w:sz="8" w:space="0" w:color="auto"/>
              <w:left w:val="single" w:sz="8" w:space="0" w:color="auto"/>
              <w:bottom w:val="single" w:sz="8" w:space="0" w:color="auto"/>
              <w:right w:val="single" w:sz="8" w:space="0" w:color="auto"/>
            </w:tcBorders>
          </w:tcPr>
          <w:p w14:paraId="63888A18" w14:textId="77777777" w:rsidR="005D5EE8" w:rsidRPr="008968A6" w:rsidRDefault="005D5EE8" w:rsidP="002F53F4">
            <w:pPr>
              <w:spacing w:after="0"/>
              <w:jc w:val="both"/>
              <w:rPr>
                <w:rFonts w:ascii="Times New Roman" w:hAnsi="Times New Roman" w:cs="Times New Roman"/>
                <w:sz w:val="24"/>
                <w:szCs w:val="24"/>
              </w:rPr>
            </w:pPr>
            <w:r w:rsidRPr="008968A6">
              <w:rPr>
                <w:rFonts w:ascii="Times New Roman" w:eastAsia="Arial Unicode MS" w:hAnsi="Times New Roman" w:cs="Times New Roman"/>
                <w:b/>
                <w:sz w:val="24"/>
                <w:szCs w:val="24"/>
              </w:rPr>
              <w:lastRenderedPageBreak/>
              <w:t>Service Delivery</w:t>
            </w:r>
          </w:p>
        </w:tc>
        <w:tc>
          <w:tcPr>
            <w:tcW w:w="810" w:type="dxa"/>
            <w:tcBorders>
              <w:top w:val="single" w:sz="8" w:space="0" w:color="auto"/>
              <w:left w:val="single" w:sz="8" w:space="0" w:color="auto"/>
              <w:bottom w:val="single" w:sz="8" w:space="0" w:color="auto"/>
              <w:right w:val="single" w:sz="8" w:space="0" w:color="auto"/>
            </w:tcBorders>
          </w:tcPr>
          <w:p w14:paraId="08269A42"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r w:rsidRPr="008968A6">
              <w:rPr>
                <w:rFonts w:ascii="Times New Roman" w:hAnsi="Times New Roman" w:cs="Times New Roman"/>
                <w:sz w:val="24"/>
                <w:szCs w:val="24"/>
              </w:rPr>
              <w:t>1</w:t>
            </w:r>
          </w:p>
        </w:tc>
        <w:tc>
          <w:tcPr>
            <w:tcW w:w="900" w:type="dxa"/>
            <w:tcBorders>
              <w:top w:val="single" w:sz="8" w:space="0" w:color="auto"/>
              <w:left w:val="single" w:sz="8" w:space="0" w:color="auto"/>
              <w:bottom w:val="single" w:sz="8" w:space="0" w:color="auto"/>
              <w:right w:val="single" w:sz="8" w:space="0" w:color="auto"/>
            </w:tcBorders>
          </w:tcPr>
          <w:p w14:paraId="4BF879CB"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r w:rsidRPr="008968A6">
              <w:rPr>
                <w:rFonts w:ascii="Times New Roman" w:hAnsi="Times New Roman" w:cs="Times New Roman"/>
                <w:sz w:val="24"/>
                <w:szCs w:val="24"/>
              </w:rPr>
              <w:t>2</w:t>
            </w:r>
          </w:p>
        </w:tc>
        <w:tc>
          <w:tcPr>
            <w:tcW w:w="810" w:type="dxa"/>
            <w:tcBorders>
              <w:top w:val="single" w:sz="8" w:space="0" w:color="auto"/>
              <w:left w:val="single" w:sz="8" w:space="0" w:color="auto"/>
              <w:bottom w:val="single" w:sz="8" w:space="0" w:color="auto"/>
              <w:right w:val="single" w:sz="8" w:space="0" w:color="auto"/>
            </w:tcBorders>
          </w:tcPr>
          <w:p w14:paraId="166533D8"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r w:rsidRPr="008968A6">
              <w:rPr>
                <w:rFonts w:ascii="Times New Roman" w:hAnsi="Times New Roman" w:cs="Times New Roman"/>
                <w:sz w:val="24"/>
                <w:szCs w:val="24"/>
              </w:rPr>
              <w:t>3</w:t>
            </w:r>
          </w:p>
        </w:tc>
        <w:tc>
          <w:tcPr>
            <w:tcW w:w="900" w:type="dxa"/>
            <w:tcBorders>
              <w:top w:val="single" w:sz="8" w:space="0" w:color="auto"/>
              <w:left w:val="single" w:sz="8" w:space="0" w:color="auto"/>
              <w:bottom w:val="single" w:sz="8" w:space="0" w:color="auto"/>
              <w:right w:val="single" w:sz="8" w:space="0" w:color="auto"/>
            </w:tcBorders>
          </w:tcPr>
          <w:p w14:paraId="4382A9CE"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r w:rsidRPr="008968A6">
              <w:rPr>
                <w:rFonts w:ascii="Times New Roman" w:hAnsi="Times New Roman" w:cs="Times New Roman"/>
                <w:sz w:val="24"/>
                <w:szCs w:val="24"/>
              </w:rPr>
              <w:t>4</w:t>
            </w:r>
          </w:p>
        </w:tc>
        <w:tc>
          <w:tcPr>
            <w:tcW w:w="917" w:type="dxa"/>
            <w:tcBorders>
              <w:top w:val="single" w:sz="8" w:space="0" w:color="auto"/>
              <w:left w:val="single" w:sz="8" w:space="0" w:color="auto"/>
              <w:bottom w:val="single" w:sz="8" w:space="0" w:color="auto"/>
              <w:right w:val="single" w:sz="8" w:space="0" w:color="auto"/>
            </w:tcBorders>
          </w:tcPr>
          <w:p w14:paraId="06B9107E"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r w:rsidRPr="008968A6">
              <w:rPr>
                <w:rFonts w:ascii="Times New Roman" w:hAnsi="Times New Roman" w:cs="Times New Roman"/>
                <w:sz w:val="24"/>
                <w:szCs w:val="24"/>
              </w:rPr>
              <w:t>5</w:t>
            </w:r>
          </w:p>
        </w:tc>
      </w:tr>
      <w:tr w:rsidR="005D5EE8" w:rsidRPr="008968A6" w14:paraId="5DC769CE" w14:textId="77777777" w:rsidTr="002F53F4">
        <w:tc>
          <w:tcPr>
            <w:tcW w:w="5238" w:type="dxa"/>
            <w:tcBorders>
              <w:top w:val="single" w:sz="8" w:space="0" w:color="auto"/>
              <w:left w:val="single" w:sz="8" w:space="0" w:color="auto"/>
              <w:bottom w:val="single" w:sz="8" w:space="0" w:color="auto"/>
              <w:right w:val="single" w:sz="8" w:space="0" w:color="auto"/>
            </w:tcBorders>
          </w:tcPr>
          <w:p w14:paraId="7CBFC5F2" w14:textId="77777777" w:rsidR="005D5EE8" w:rsidRPr="008968A6" w:rsidRDefault="005D5EE8" w:rsidP="002F53F4">
            <w:pPr>
              <w:spacing w:after="0" w:line="240" w:lineRule="auto"/>
              <w:jc w:val="both"/>
              <w:rPr>
                <w:rFonts w:ascii="Times New Roman" w:hAnsi="Times New Roman" w:cs="Times New Roman"/>
                <w:sz w:val="24"/>
                <w:szCs w:val="24"/>
              </w:rPr>
            </w:pPr>
            <w:r w:rsidRPr="008968A6">
              <w:rPr>
                <w:rFonts w:ascii="Times New Roman" w:eastAsia="Arial Unicode MS" w:hAnsi="Times New Roman" w:cs="Times New Roman"/>
                <w:sz w:val="24"/>
                <w:szCs w:val="24"/>
              </w:rPr>
              <w:t>8. How simplified are the e-banking facilities for customers’ understanding?</w:t>
            </w:r>
          </w:p>
        </w:tc>
        <w:tc>
          <w:tcPr>
            <w:tcW w:w="810" w:type="dxa"/>
            <w:tcBorders>
              <w:top w:val="single" w:sz="8" w:space="0" w:color="auto"/>
              <w:left w:val="single" w:sz="8" w:space="0" w:color="auto"/>
              <w:bottom w:val="single" w:sz="8" w:space="0" w:color="auto"/>
              <w:right w:val="single" w:sz="8" w:space="0" w:color="auto"/>
            </w:tcBorders>
          </w:tcPr>
          <w:p w14:paraId="6419D44A"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4DF212FE"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5ACF7AA1"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64A062F4"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78011D21"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r>
      <w:tr w:rsidR="005D5EE8" w:rsidRPr="008968A6" w14:paraId="00B1716D" w14:textId="77777777" w:rsidTr="002F53F4">
        <w:tc>
          <w:tcPr>
            <w:tcW w:w="5238" w:type="dxa"/>
            <w:tcBorders>
              <w:top w:val="single" w:sz="8" w:space="0" w:color="auto"/>
              <w:left w:val="single" w:sz="8" w:space="0" w:color="auto"/>
              <w:bottom w:val="single" w:sz="8" w:space="0" w:color="auto"/>
              <w:right w:val="single" w:sz="8" w:space="0" w:color="auto"/>
            </w:tcBorders>
          </w:tcPr>
          <w:p w14:paraId="4632F68D" w14:textId="77777777" w:rsidR="005D5EE8" w:rsidRPr="008968A6" w:rsidRDefault="005D5EE8" w:rsidP="002F53F4">
            <w:pPr>
              <w:autoSpaceDE w:val="0"/>
              <w:autoSpaceDN w:val="0"/>
              <w:adjustRightInd w:val="0"/>
              <w:spacing w:after="0" w:line="240" w:lineRule="auto"/>
              <w:jc w:val="both"/>
              <w:rPr>
                <w:rFonts w:ascii="Times New Roman" w:hAnsi="Times New Roman" w:cs="Times New Roman"/>
                <w:sz w:val="24"/>
                <w:szCs w:val="24"/>
              </w:rPr>
            </w:pPr>
            <w:r w:rsidRPr="008968A6">
              <w:rPr>
                <w:rFonts w:ascii="Times New Roman" w:eastAsia="Arial Unicode MS" w:hAnsi="Times New Roman" w:cs="Times New Roman"/>
                <w:sz w:val="24"/>
                <w:szCs w:val="24"/>
              </w:rPr>
              <w:t>9. How accurate do the e-banking channels process transactions</w:t>
            </w:r>
          </w:p>
        </w:tc>
        <w:tc>
          <w:tcPr>
            <w:tcW w:w="810" w:type="dxa"/>
            <w:tcBorders>
              <w:top w:val="single" w:sz="8" w:space="0" w:color="auto"/>
              <w:left w:val="single" w:sz="8" w:space="0" w:color="auto"/>
              <w:bottom w:val="single" w:sz="8" w:space="0" w:color="auto"/>
              <w:right w:val="single" w:sz="8" w:space="0" w:color="auto"/>
            </w:tcBorders>
          </w:tcPr>
          <w:p w14:paraId="2C295C96"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49D1A668"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0AE9BB4D"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43C33271"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3272FF1B"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r>
      <w:tr w:rsidR="005D5EE8" w:rsidRPr="008968A6" w14:paraId="548AF8D6" w14:textId="77777777" w:rsidTr="002F53F4">
        <w:tc>
          <w:tcPr>
            <w:tcW w:w="5238" w:type="dxa"/>
            <w:tcBorders>
              <w:top w:val="single" w:sz="8" w:space="0" w:color="auto"/>
              <w:left w:val="single" w:sz="8" w:space="0" w:color="auto"/>
              <w:bottom w:val="single" w:sz="8" w:space="0" w:color="auto"/>
              <w:right w:val="single" w:sz="8" w:space="0" w:color="auto"/>
            </w:tcBorders>
          </w:tcPr>
          <w:p w14:paraId="32590212" w14:textId="77777777" w:rsidR="005D5EE8" w:rsidRPr="008968A6" w:rsidRDefault="005D5EE8" w:rsidP="002F53F4">
            <w:pPr>
              <w:autoSpaceDE w:val="0"/>
              <w:autoSpaceDN w:val="0"/>
              <w:adjustRightInd w:val="0"/>
              <w:spacing w:after="0" w:line="240" w:lineRule="auto"/>
              <w:jc w:val="both"/>
              <w:rPr>
                <w:rFonts w:ascii="Times New Roman" w:hAnsi="Times New Roman" w:cs="Times New Roman"/>
                <w:sz w:val="24"/>
                <w:szCs w:val="24"/>
              </w:rPr>
            </w:pPr>
            <w:r w:rsidRPr="008968A6">
              <w:rPr>
                <w:rFonts w:ascii="Times New Roman" w:eastAsia="Arial Unicode MS" w:hAnsi="Times New Roman" w:cs="Times New Roman"/>
                <w:sz w:val="24"/>
                <w:szCs w:val="24"/>
              </w:rPr>
              <w:t>10. How convenient are the e-banking services?</w:t>
            </w:r>
          </w:p>
        </w:tc>
        <w:tc>
          <w:tcPr>
            <w:tcW w:w="810" w:type="dxa"/>
            <w:tcBorders>
              <w:top w:val="single" w:sz="8" w:space="0" w:color="auto"/>
              <w:left w:val="single" w:sz="8" w:space="0" w:color="auto"/>
              <w:bottom w:val="single" w:sz="8" w:space="0" w:color="auto"/>
              <w:right w:val="single" w:sz="8" w:space="0" w:color="auto"/>
            </w:tcBorders>
          </w:tcPr>
          <w:p w14:paraId="1BB12B1C"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76CF837C"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11F417FC"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5C48D804"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7193F781"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r>
      <w:tr w:rsidR="005D5EE8" w:rsidRPr="008968A6" w14:paraId="0AE717CC" w14:textId="77777777" w:rsidTr="002F53F4">
        <w:tc>
          <w:tcPr>
            <w:tcW w:w="5238" w:type="dxa"/>
            <w:tcBorders>
              <w:top w:val="single" w:sz="8" w:space="0" w:color="auto"/>
              <w:left w:val="single" w:sz="8" w:space="0" w:color="auto"/>
              <w:bottom w:val="single" w:sz="8" w:space="0" w:color="auto"/>
              <w:right w:val="single" w:sz="8" w:space="0" w:color="auto"/>
            </w:tcBorders>
          </w:tcPr>
          <w:p w14:paraId="72791603" w14:textId="77777777" w:rsidR="005D5EE8" w:rsidRPr="008968A6" w:rsidRDefault="005D5EE8" w:rsidP="002F53F4">
            <w:pPr>
              <w:autoSpaceDE w:val="0"/>
              <w:autoSpaceDN w:val="0"/>
              <w:adjustRightInd w:val="0"/>
              <w:spacing w:after="0" w:line="240" w:lineRule="auto"/>
              <w:jc w:val="both"/>
              <w:rPr>
                <w:rFonts w:ascii="Times New Roman" w:hAnsi="Times New Roman" w:cs="Times New Roman"/>
                <w:sz w:val="24"/>
                <w:szCs w:val="24"/>
              </w:rPr>
            </w:pPr>
            <w:r w:rsidRPr="008968A6">
              <w:rPr>
                <w:rFonts w:ascii="Times New Roman" w:eastAsia="Arial Unicode MS" w:hAnsi="Times New Roman" w:cs="Times New Roman"/>
                <w:sz w:val="24"/>
                <w:szCs w:val="24"/>
              </w:rPr>
              <w:t xml:space="preserve">11. How helpful are the e-banking facilities in carrying out transactions?               </w:t>
            </w:r>
          </w:p>
        </w:tc>
        <w:tc>
          <w:tcPr>
            <w:tcW w:w="810" w:type="dxa"/>
            <w:tcBorders>
              <w:top w:val="single" w:sz="8" w:space="0" w:color="auto"/>
              <w:left w:val="single" w:sz="8" w:space="0" w:color="auto"/>
              <w:bottom w:val="single" w:sz="8" w:space="0" w:color="auto"/>
              <w:right w:val="single" w:sz="8" w:space="0" w:color="auto"/>
            </w:tcBorders>
          </w:tcPr>
          <w:p w14:paraId="2A4E5CFD"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1B521EF8"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387AC764"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5940231D"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0C8FFCEF"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r>
      <w:tr w:rsidR="005D5EE8" w:rsidRPr="008968A6" w14:paraId="5A9192C6" w14:textId="77777777" w:rsidTr="002F53F4">
        <w:tc>
          <w:tcPr>
            <w:tcW w:w="5238" w:type="dxa"/>
            <w:tcBorders>
              <w:top w:val="single" w:sz="8" w:space="0" w:color="auto"/>
              <w:left w:val="single" w:sz="8" w:space="0" w:color="auto"/>
              <w:bottom w:val="single" w:sz="8" w:space="0" w:color="auto"/>
              <w:right w:val="single" w:sz="8" w:space="0" w:color="auto"/>
            </w:tcBorders>
          </w:tcPr>
          <w:p w14:paraId="5E889EB6" w14:textId="77777777" w:rsidR="005D5EE8" w:rsidRPr="008968A6" w:rsidRDefault="005D5EE8" w:rsidP="002F53F4">
            <w:pPr>
              <w:autoSpaceDE w:val="0"/>
              <w:autoSpaceDN w:val="0"/>
              <w:adjustRightInd w:val="0"/>
              <w:spacing w:after="0" w:line="240" w:lineRule="auto"/>
              <w:jc w:val="both"/>
              <w:rPr>
                <w:rFonts w:ascii="Times New Roman" w:hAnsi="Times New Roman" w:cs="Times New Roman"/>
                <w:sz w:val="24"/>
                <w:szCs w:val="24"/>
              </w:rPr>
            </w:pPr>
            <w:r w:rsidRPr="008968A6">
              <w:rPr>
                <w:rFonts w:ascii="Times New Roman" w:eastAsia="Arial Unicode MS" w:hAnsi="Times New Roman" w:cs="Times New Roman"/>
                <w:sz w:val="24"/>
                <w:szCs w:val="24"/>
              </w:rPr>
              <w:t>12. How adequate are the e-banking services in meeting customers’ needs?</w:t>
            </w:r>
          </w:p>
        </w:tc>
        <w:tc>
          <w:tcPr>
            <w:tcW w:w="810" w:type="dxa"/>
            <w:tcBorders>
              <w:top w:val="single" w:sz="8" w:space="0" w:color="auto"/>
              <w:left w:val="single" w:sz="8" w:space="0" w:color="auto"/>
              <w:bottom w:val="single" w:sz="8" w:space="0" w:color="auto"/>
              <w:right w:val="single" w:sz="8" w:space="0" w:color="auto"/>
            </w:tcBorders>
          </w:tcPr>
          <w:p w14:paraId="3A3D8F66"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66B30961"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7D7BB975"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0E86BAF0"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61BE3F5C"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r>
      <w:tr w:rsidR="005D5EE8" w:rsidRPr="008968A6" w14:paraId="0408AC10" w14:textId="77777777" w:rsidTr="002F53F4">
        <w:tc>
          <w:tcPr>
            <w:tcW w:w="5238" w:type="dxa"/>
            <w:tcBorders>
              <w:top w:val="single" w:sz="8" w:space="0" w:color="auto"/>
              <w:left w:val="single" w:sz="8" w:space="0" w:color="auto"/>
              <w:bottom w:val="single" w:sz="8" w:space="0" w:color="auto"/>
              <w:right w:val="single" w:sz="8" w:space="0" w:color="auto"/>
            </w:tcBorders>
          </w:tcPr>
          <w:p w14:paraId="1DB8946B" w14:textId="77777777" w:rsidR="005D5EE8" w:rsidRPr="008968A6" w:rsidRDefault="005D5EE8" w:rsidP="002F53F4">
            <w:pPr>
              <w:spacing w:after="0"/>
              <w:jc w:val="both"/>
              <w:rPr>
                <w:rFonts w:ascii="Times New Roman" w:hAnsi="Times New Roman" w:cs="Times New Roman"/>
                <w:sz w:val="24"/>
                <w:szCs w:val="24"/>
              </w:rPr>
            </w:pPr>
            <w:r w:rsidRPr="008968A6">
              <w:rPr>
                <w:rFonts w:ascii="Times New Roman" w:eastAsia="Arial Unicode MS" w:hAnsi="Times New Roman" w:cs="Times New Roman"/>
                <w:b/>
                <w:sz w:val="24"/>
                <w:szCs w:val="24"/>
              </w:rPr>
              <w:t>Customer Loyalty</w:t>
            </w:r>
          </w:p>
        </w:tc>
        <w:tc>
          <w:tcPr>
            <w:tcW w:w="810" w:type="dxa"/>
            <w:tcBorders>
              <w:top w:val="single" w:sz="8" w:space="0" w:color="auto"/>
              <w:left w:val="single" w:sz="8" w:space="0" w:color="auto"/>
              <w:bottom w:val="single" w:sz="8" w:space="0" w:color="auto"/>
              <w:right w:val="single" w:sz="8" w:space="0" w:color="auto"/>
            </w:tcBorders>
          </w:tcPr>
          <w:p w14:paraId="4D228238"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3FEA84C5"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22F45F05"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13EE1A69"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3077EE96"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r>
      <w:tr w:rsidR="005D5EE8" w:rsidRPr="008968A6" w14:paraId="37E1DC30" w14:textId="77777777" w:rsidTr="002F53F4">
        <w:tc>
          <w:tcPr>
            <w:tcW w:w="5238" w:type="dxa"/>
            <w:tcBorders>
              <w:top w:val="single" w:sz="8" w:space="0" w:color="auto"/>
              <w:left w:val="single" w:sz="8" w:space="0" w:color="auto"/>
              <w:bottom w:val="single" w:sz="8" w:space="0" w:color="auto"/>
              <w:right w:val="single" w:sz="8" w:space="0" w:color="auto"/>
            </w:tcBorders>
          </w:tcPr>
          <w:p w14:paraId="5BBDA4CC"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r w:rsidRPr="008968A6">
              <w:rPr>
                <w:rFonts w:ascii="Times New Roman" w:hAnsi="Times New Roman" w:cs="Times New Roman"/>
                <w:sz w:val="24"/>
                <w:szCs w:val="24"/>
              </w:rPr>
              <w:t xml:space="preserve">13. </w:t>
            </w:r>
            <w:r w:rsidRPr="008968A6">
              <w:rPr>
                <w:rFonts w:ascii="Times New Roman" w:eastAsia="Arial Unicode MS" w:hAnsi="Times New Roman" w:cs="Times New Roman"/>
                <w:sz w:val="24"/>
                <w:szCs w:val="24"/>
              </w:rPr>
              <w:t>How preferred are the e-banking services of your bank?</w:t>
            </w:r>
          </w:p>
        </w:tc>
        <w:tc>
          <w:tcPr>
            <w:tcW w:w="810" w:type="dxa"/>
            <w:tcBorders>
              <w:top w:val="single" w:sz="8" w:space="0" w:color="auto"/>
              <w:left w:val="single" w:sz="8" w:space="0" w:color="auto"/>
              <w:bottom w:val="single" w:sz="8" w:space="0" w:color="auto"/>
              <w:right w:val="single" w:sz="8" w:space="0" w:color="auto"/>
            </w:tcBorders>
          </w:tcPr>
          <w:p w14:paraId="15680ECA"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540C0557"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6C35D004"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677A1B7E"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527D9C4B"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r>
      <w:tr w:rsidR="005D5EE8" w:rsidRPr="008968A6" w14:paraId="41B9153B" w14:textId="77777777" w:rsidTr="002F53F4">
        <w:tc>
          <w:tcPr>
            <w:tcW w:w="5238" w:type="dxa"/>
            <w:tcBorders>
              <w:top w:val="single" w:sz="8" w:space="0" w:color="auto"/>
              <w:left w:val="single" w:sz="8" w:space="0" w:color="auto"/>
              <w:bottom w:val="single" w:sz="8" w:space="0" w:color="auto"/>
              <w:right w:val="single" w:sz="8" w:space="0" w:color="auto"/>
            </w:tcBorders>
          </w:tcPr>
          <w:p w14:paraId="6EC8E956" w14:textId="77777777" w:rsidR="005D5EE8" w:rsidRPr="008968A6" w:rsidRDefault="005D5EE8" w:rsidP="002F53F4">
            <w:pPr>
              <w:pStyle w:val="Default"/>
              <w:jc w:val="both"/>
              <w:rPr>
                <w:rFonts w:ascii="Times New Roman" w:hAnsi="Times New Roman" w:cs="Times New Roman"/>
              </w:rPr>
            </w:pPr>
            <w:r w:rsidRPr="008968A6">
              <w:rPr>
                <w:rFonts w:ascii="Times New Roman" w:hAnsi="Times New Roman" w:cs="Times New Roman"/>
              </w:rPr>
              <w:t xml:space="preserve">14. </w:t>
            </w:r>
            <w:r w:rsidRPr="008968A6">
              <w:rPr>
                <w:rFonts w:ascii="Times New Roman" w:eastAsia="Arial Unicode MS" w:hAnsi="Times New Roman" w:cs="Times New Roman"/>
              </w:rPr>
              <w:t>How frequent do you use the e-banking services of this bank?</w:t>
            </w:r>
          </w:p>
        </w:tc>
        <w:tc>
          <w:tcPr>
            <w:tcW w:w="810" w:type="dxa"/>
            <w:tcBorders>
              <w:top w:val="single" w:sz="8" w:space="0" w:color="auto"/>
              <w:left w:val="single" w:sz="8" w:space="0" w:color="auto"/>
              <w:bottom w:val="single" w:sz="8" w:space="0" w:color="auto"/>
              <w:right w:val="single" w:sz="8" w:space="0" w:color="auto"/>
            </w:tcBorders>
          </w:tcPr>
          <w:p w14:paraId="2CAC8885"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71FE2EF4"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3F5C4246"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5167462E"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01FC28E2"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r>
      <w:tr w:rsidR="005D5EE8" w:rsidRPr="008968A6" w14:paraId="395AB006" w14:textId="77777777" w:rsidTr="002F53F4">
        <w:tc>
          <w:tcPr>
            <w:tcW w:w="5238" w:type="dxa"/>
            <w:tcBorders>
              <w:top w:val="single" w:sz="8" w:space="0" w:color="auto"/>
              <w:left w:val="single" w:sz="8" w:space="0" w:color="auto"/>
              <w:bottom w:val="single" w:sz="8" w:space="0" w:color="auto"/>
              <w:right w:val="single" w:sz="8" w:space="0" w:color="auto"/>
            </w:tcBorders>
          </w:tcPr>
          <w:p w14:paraId="74705BF0"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r w:rsidRPr="008968A6">
              <w:rPr>
                <w:rFonts w:ascii="Times New Roman" w:eastAsia="Arial Unicode MS" w:hAnsi="Times New Roman" w:cs="Times New Roman"/>
                <w:sz w:val="24"/>
                <w:szCs w:val="24"/>
              </w:rPr>
              <w:t>15. How will you assess your loyalty to the bank?</w:t>
            </w:r>
          </w:p>
        </w:tc>
        <w:tc>
          <w:tcPr>
            <w:tcW w:w="810" w:type="dxa"/>
            <w:tcBorders>
              <w:top w:val="single" w:sz="8" w:space="0" w:color="auto"/>
              <w:left w:val="single" w:sz="8" w:space="0" w:color="auto"/>
              <w:bottom w:val="single" w:sz="8" w:space="0" w:color="auto"/>
              <w:right w:val="single" w:sz="8" w:space="0" w:color="auto"/>
            </w:tcBorders>
          </w:tcPr>
          <w:p w14:paraId="1583FF6D"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03EAA82E"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5C42AD4C"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04FF2C7B"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4C5A256D"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r>
      <w:tr w:rsidR="005D5EE8" w:rsidRPr="008968A6" w14:paraId="18E4D07E" w14:textId="77777777" w:rsidTr="002F53F4">
        <w:tc>
          <w:tcPr>
            <w:tcW w:w="5238" w:type="dxa"/>
            <w:tcBorders>
              <w:top w:val="single" w:sz="8" w:space="0" w:color="auto"/>
              <w:left w:val="single" w:sz="8" w:space="0" w:color="auto"/>
              <w:bottom w:val="single" w:sz="8" w:space="0" w:color="auto"/>
              <w:right w:val="single" w:sz="8" w:space="0" w:color="auto"/>
            </w:tcBorders>
          </w:tcPr>
          <w:p w14:paraId="671F9F75" w14:textId="77777777" w:rsidR="005D5EE8" w:rsidRPr="008968A6" w:rsidRDefault="005D5EE8" w:rsidP="002F53F4">
            <w:pPr>
              <w:spacing w:after="0"/>
              <w:jc w:val="both"/>
              <w:rPr>
                <w:rFonts w:ascii="Times New Roman" w:hAnsi="Times New Roman" w:cs="Times New Roman"/>
                <w:sz w:val="24"/>
                <w:szCs w:val="24"/>
              </w:rPr>
            </w:pPr>
            <w:r w:rsidRPr="008968A6">
              <w:rPr>
                <w:rFonts w:ascii="Times New Roman" w:eastAsia="Arial Unicode MS" w:hAnsi="Times New Roman" w:cs="Times New Roman"/>
                <w:sz w:val="24"/>
                <w:szCs w:val="24"/>
              </w:rPr>
              <w:t>16. How pleasurable are the e-banking services?</w:t>
            </w:r>
          </w:p>
        </w:tc>
        <w:tc>
          <w:tcPr>
            <w:tcW w:w="810" w:type="dxa"/>
            <w:tcBorders>
              <w:top w:val="single" w:sz="8" w:space="0" w:color="auto"/>
              <w:left w:val="single" w:sz="8" w:space="0" w:color="auto"/>
              <w:bottom w:val="single" w:sz="8" w:space="0" w:color="auto"/>
              <w:right w:val="single" w:sz="8" w:space="0" w:color="auto"/>
            </w:tcBorders>
          </w:tcPr>
          <w:p w14:paraId="43353E12"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6C9B07F6"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128D56E4"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534B194E"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0316B32F"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r>
      <w:tr w:rsidR="005D5EE8" w:rsidRPr="008968A6" w14:paraId="7ABDC005" w14:textId="77777777" w:rsidTr="002F53F4">
        <w:tc>
          <w:tcPr>
            <w:tcW w:w="5238" w:type="dxa"/>
            <w:tcBorders>
              <w:top w:val="single" w:sz="8" w:space="0" w:color="auto"/>
              <w:left w:val="single" w:sz="8" w:space="0" w:color="auto"/>
              <w:bottom w:val="single" w:sz="8" w:space="0" w:color="auto"/>
              <w:right w:val="single" w:sz="8" w:space="0" w:color="auto"/>
            </w:tcBorders>
          </w:tcPr>
          <w:p w14:paraId="1D1F3105"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r w:rsidRPr="008968A6">
              <w:rPr>
                <w:rFonts w:ascii="Times New Roman" w:eastAsia="Arial Unicode MS" w:hAnsi="Times New Roman" w:cs="Times New Roman"/>
                <w:sz w:val="24"/>
                <w:szCs w:val="24"/>
              </w:rPr>
              <w:t>17. How acceptable are the bank’s services as enhanced by the e-banking services?</w:t>
            </w:r>
          </w:p>
        </w:tc>
        <w:tc>
          <w:tcPr>
            <w:tcW w:w="810" w:type="dxa"/>
            <w:tcBorders>
              <w:top w:val="single" w:sz="8" w:space="0" w:color="auto"/>
              <w:left w:val="single" w:sz="8" w:space="0" w:color="auto"/>
              <w:bottom w:val="single" w:sz="8" w:space="0" w:color="auto"/>
              <w:right w:val="single" w:sz="8" w:space="0" w:color="auto"/>
            </w:tcBorders>
          </w:tcPr>
          <w:p w14:paraId="50A83C9F"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612A7541"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34E1221E"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3BE6BB21"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1DA5BFDA"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r>
      <w:tr w:rsidR="005D5EE8" w:rsidRPr="008968A6" w14:paraId="47D91E00" w14:textId="77777777" w:rsidTr="002F53F4">
        <w:tc>
          <w:tcPr>
            <w:tcW w:w="9576" w:type="dxa"/>
            <w:gridSpan w:val="6"/>
            <w:tcBorders>
              <w:top w:val="single" w:sz="8" w:space="0" w:color="auto"/>
              <w:left w:val="single" w:sz="8" w:space="0" w:color="auto"/>
              <w:bottom w:val="single" w:sz="8" w:space="0" w:color="auto"/>
              <w:right w:val="single" w:sz="8" w:space="0" w:color="auto"/>
            </w:tcBorders>
          </w:tcPr>
          <w:p w14:paraId="5C7C7800" w14:textId="77777777" w:rsidR="005D5EE8" w:rsidRPr="008968A6" w:rsidRDefault="005D5EE8" w:rsidP="002F53F4">
            <w:pPr>
              <w:autoSpaceDE w:val="0"/>
              <w:autoSpaceDN w:val="0"/>
              <w:adjustRightInd w:val="0"/>
              <w:spacing w:after="0" w:line="240" w:lineRule="auto"/>
              <w:jc w:val="both"/>
              <w:rPr>
                <w:rFonts w:ascii="Times New Roman" w:hAnsi="Times New Roman" w:cs="Times New Roman"/>
                <w:sz w:val="24"/>
                <w:szCs w:val="24"/>
              </w:rPr>
            </w:pPr>
            <w:r w:rsidRPr="008968A6">
              <w:rPr>
                <w:rFonts w:ascii="Times New Roman" w:eastAsia="Arial Unicode MS" w:hAnsi="Times New Roman" w:cs="Times New Roman"/>
                <w:b/>
                <w:sz w:val="24"/>
                <w:szCs w:val="24"/>
              </w:rPr>
              <w:t>Use the following scale to answer questions 19 – 23:</w:t>
            </w:r>
          </w:p>
          <w:p w14:paraId="2E147F54" w14:textId="77777777" w:rsidR="005D5EE8" w:rsidRPr="008968A6" w:rsidRDefault="005D5EE8" w:rsidP="002F53F4">
            <w:pPr>
              <w:autoSpaceDE w:val="0"/>
              <w:autoSpaceDN w:val="0"/>
              <w:adjustRightInd w:val="0"/>
              <w:spacing w:after="0" w:line="240" w:lineRule="auto"/>
              <w:jc w:val="both"/>
              <w:rPr>
                <w:rFonts w:ascii="Times New Roman" w:hAnsi="Times New Roman" w:cs="Times New Roman"/>
                <w:sz w:val="24"/>
                <w:szCs w:val="24"/>
              </w:rPr>
            </w:pPr>
            <w:r w:rsidRPr="008968A6">
              <w:rPr>
                <w:rFonts w:ascii="Times New Roman" w:eastAsia="Arial Unicode MS" w:hAnsi="Times New Roman" w:cs="Times New Roman"/>
                <w:b/>
                <w:sz w:val="24"/>
                <w:szCs w:val="24"/>
              </w:rPr>
              <w:t>1 – Very high(</w:t>
            </w:r>
            <w:proofErr w:type="spellStart"/>
            <w:r w:rsidRPr="008968A6">
              <w:rPr>
                <w:rFonts w:ascii="Times New Roman" w:eastAsia="Arial Unicode MS" w:hAnsi="Times New Roman" w:cs="Times New Roman"/>
                <w:b/>
                <w:sz w:val="24"/>
                <w:szCs w:val="24"/>
              </w:rPr>
              <w:t>ly</w:t>
            </w:r>
            <w:proofErr w:type="spellEnd"/>
            <w:r w:rsidRPr="008968A6">
              <w:rPr>
                <w:rFonts w:ascii="Times New Roman" w:eastAsia="Arial Unicode MS" w:hAnsi="Times New Roman" w:cs="Times New Roman"/>
                <w:b/>
                <w:sz w:val="24"/>
                <w:szCs w:val="24"/>
              </w:rPr>
              <w:t>), 2 – High(</w:t>
            </w:r>
            <w:proofErr w:type="spellStart"/>
            <w:r w:rsidRPr="008968A6">
              <w:rPr>
                <w:rFonts w:ascii="Times New Roman" w:eastAsia="Arial Unicode MS" w:hAnsi="Times New Roman" w:cs="Times New Roman"/>
                <w:b/>
                <w:sz w:val="24"/>
                <w:szCs w:val="24"/>
              </w:rPr>
              <w:t>ly</w:t>
            </w:r>
            <w:proofErr w:type="spellEnd"/>
            <w:r w:rsidRPr="008968A6">
              <w:rPr>
                <w:rFonts w:ascii="Times New Roman" w:eastAsia="Arial Unicode MS" w:hAnsi="Times New Roman" w:cs="Times New Roman"/>
                <w:b/>
                <w:sz w:val="24"/>
                <w:szCs w:val="24"/>
              </w:rPr>
              <w:t>), 3 – Average, 4 – Low(</w:t>
            </w:r>
            <w:proofErr w:type="spellStart"/>
            <w:r w:rsidRPr="008968A6">
              <w:rPr>
                <w:rFonts w:ascii="Times New Roman" w:eastAsia="Arial Unicode MS" w:hAnsi="Times New Roman" w:cs="Times New Roman"/>
                <w:b/>
                <w:sz w:val="24"/>
                <w:szCs w:val="24"/>
              </w:rPr>
              <w:t>ly</w:t>
            </w:r>
            <w:proofErr w:type="spellEnd"/>
            <w:r w:rsidRPr="008968A6">
              <w:rPr>
                <w:rFonts w:ascii="Times New Roman" w:eastAsia="Arial Unicode MS" w:hAnsi="Times New Roman" w:cs="Times New Roman"/>
                <w:b/>
                <w:sz w:val="24"/>
                <w:szCs w:val="24"/>
              </w:rPr>
              <w:t>), 5 – Very low(</w:t>
            </w:r>
            <w:proofErr w:type="spellStart"/>
            <w:r w:rsidRPr="008968A6">
              <w:rPr>
                <w:rFonts w:ascii="Times New Roman" w:eastAsia="Arial Unicode MS" w:hAnsi="Times New Roman" w:cs="Times New Roman"/>
                <w:b/>
                <w:sz w:val="24"/>
                <w:szCs w:val="24"/>
              </w:rPr>
              <w:t>ly</w:t>
            </w:r>
            <w:proofErr w:type="spellEnd"/>
            <w:r w:rsidRPr="008968A6">
              <w:rPr>
                <w:rFonts w:ascii="Times New Roman" w:eastAsia="Arial Unicode MS" w:hAnsi="Times New Roman" w:cs="Times New Roman"/>
                <w:b/>
                <w:sz w:val="24"/>
                <w:szCs w:val="24"/>
              </w:rPr>
              <w:t>)</w:t>
            </w:r>
          </w:p>
          <w:p w14:paraId="63657F7F"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r>
      <w:tr w:rsidR="005D5EE8" w:rsidRPr="008968A6" w14:paraId="36A77FCE" w14:textId="77777777" w:rsidTr="002F53F4">
        <w:tc>
          <w:tcPr>
            <w:tcW w:w="5238" w:type="dxa"/>
            <w:tcBorders>
              <w:top w:val="single" w:sz="8" w:space="0" w:color="auto"/>
              <w:left w:val="single" w:sz="8" w:space="0" w:color="auto"/>
              <w:bottom w:val="single" w:sz="8" w:space="0" w:color="auto"/>
              <w:right w:val="single" w:sz="8" w:space="0" w:color="auto"/>
            </w:tcBorders>
          </w:tcPr>
          <w:p w14:paraId="6F60D14B" w14:textId="77777777" w:rsidR="005D5EE8" w:rsidRPr="008968A6" w:rsidRDefault="005D5EE8" w:rsidP="002F53F4">
            <w:pPr>
              <w:spacing w:after="0"/>
              <w:jc w:val="both"/>
              <w:rPr>
                <w:rFonts w:ascii="Times New Roman" w:hAnsi="Times New Roman" w:cs="Times New Roman"/>
                <w:sz w:val="24"/>
                <w:szCs w:val="24"/>
              </w:rPr>
            </w:pPr>
            <w:r w:rsidRPr="008968A6">
              <w:rPr>
                <w:rFonts w:ascii="Times New Roman" w:eastAsia="Arial Unicode MS" w:hAnsi="Times New Roman" w:cs="Times New Roman"/>
                <w:b/>
                <w:sz w:val="24"/>
                <w:szCs w:val="24"/>
              </w:rPr>
              <w:t>Customer Retention</w:t>
            </w:r>
          </w:p>
        </w:tc>
        <w:tc>
          <w:tcPr>
            <w:tcW w:w="810" w:type="dxa"/>
            <w:tcBorders>
              <w:top w:val="single" w:sz="8" w:space="0" w:color="auto"/>
              <w:left w:val="single" w:sz="8" w:space="0" w:color="auto"/>
              <w:bottom w:val="single" w:sz="8" w:space="0" w:color="auto"/>
              <w:right w:val="single" w:sz="8" w:space="0" w:color="auto"/>
            </w:tcBorders>
          </w:tcPr>
          <w:p w14:paraId="704A2EA4"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r w:rsidRPr="008968A6">
              <w:rPr>
                <w:rFonts w:ascii="Times New Roman" w:hAnsi="Times New Roman" w:cs="Times New Roman"/>
                <w:sz w:val="24"/>
                <w:szCs w:val="24"/>
              </w:rPr>
              <w:t>1</w:t>
            </w:r>
          </w:p>
        </w:tc>
        <w:tc>
          <w:tcPr>
            <w:tcW w:w="900" w:type="dxa"/>
            <w:tcBorders>
              <w:top w:val="single" w:sz="8" w:space="0" w:color="auto"/>
              <w:left w:val="single" w:sz="8" w:space="0" w:color="auto"/>
              <w:bottom w:val="single" w:sz="8" w:space="0" w:color="auto"/>
              <w:right w:val="single" w:sz="8" w:space="0" w:color="auto"/>
            </w:tcBorders>
          </w:tcPr>
          <w:p w14:paraId="68EC4848"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r w:rsidRPr="008968A6">
              <w:rPr>
                <w:rFonts w:ascii="Times New Roman" w:hAnsi="Times New Roman" w:cs="Times New Roman"/>
                <w:sz w:val="24"/>
                <w:szCs w:val="24"/>
              </w:rPr>
              <w:t>2</w:t>
            </w:r>
          </w:p>
        </w:tc>
        <w:tc>
          <w:tcPr>
            <w:tcW w:w="810" w:type="dxa"/>
            <w:tcBorders>
              <w:top w:val="single" w:sz="8" w:space="0" w:color="auto"/>
              <w:left w:val="single" w:sz="8" w:space="0" w:color="auto"/>
              <w:bottom w:val="single" w:sz="8" w:space="0" w:color="auto"/>
              <w:right w:val="single" w:sz="8" w:space="0" w:color="auto"/>
            </w:tcBorders>
          </w:tcPr>
          <w:p w14:paraId="4B9DD1FD"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r w:rsidRPr="008968A6">
              <w:rPr>
                <w:rFonts w:ascii="Times New Roman" w:hAnsi="Times New Roman" w:cs="Times New Roman"/>
                <w:sz w:val="24"/>
                <w:szCs w:val="24"/>
              </w:rPr>
              <w:t>3</w:t>
            </w:r>
          </w:p>
        </w:tc>
        <w:tc>
          <w:tcPr>
            <w:tcW w:w="900" w:type="dxa"/>
            <w:tcBorders>
              <w:top w:val="single" w:sz="8" w:space="0" w:color="auto"/>
              <w:left w:val="single" w:sz="8" w:space="0" w:color="auto"/>
              <w:bottom w:val="single" w:sz="8" w:space="0" w:color="auto"/>
              <w:right w:val="single" w:sz="8" w:space="0" w:color="auto"/>
            </w:tcBorders>
          </w:tcPr>
          <w:p w14:paraId="008DBCF7"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r w:rsidRPr="008968A6">
              <w:rPr>
                <w:rFonts w:ascii="Times New Roman" w:hAnsi="Times New Roman" w:cs="Times New Roman"/>
                <w:sz w:val="24"/>
                <w:szCs w:val="24"/>
              </w:rPr>
              <w:t>4</w:t>
            </w:r>
          </w:p>
        </w:tc>
        <w:tc>
          <w:tcPr>
            <w:tcW w:w="917" w:type="dxa"/>
            <w:tcBorders>
              <w:top w:val="single" w:sz="8" w:space="0" w:color="auto"/>
              <w:left w:val="single" w:sz="8" w:space="0" w:color="auto"/>
              <w:bottom w:val="single" w:sz="8" w:space="0" w:color="auto"/>
              <w:right w:val="single" w:sz="8" w:space="0" w:color="auto"/>
            </w:tcBorders>
          </w:tcPr>
          <w:p w14:paraId="58971257"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r w:rsidRPr="008968A6">
              <w:rPr>
                <w:rFonts w:ascii="Times New Roman" w:hAnsi="Times New Roman" w:cs="Times New Roman"/>
                <w:sz w:val="24"/>
                <w:szCs w:val="24"/>
              </w:rPr>
              <w:t>5</w:t>
            </w:r>
          </w:p>
        </w:tc>
      </w:tr>
      <w:tr w:rsidR="005D5EE8" w:rsidRPr="008968A6" w14:paraId="60D9AB8D" w14:textId="77777777" w:rsidTr="002F53F4">
        <w:tc>
          <w:tcPr>
            <w:tcW w:w="5238" w:type="dxa"/>
            <w:tcBorders>
              <w:top w:val="single" w:sz="8" w:space="0" w:color="auto"/>
              <w:left w:val="single" w:sz="8" w:space="0" w:color="auto"/>
              <w:bottom w:val="single" w:sz="8" w:space="0" w:color="auto"/>
              <w:right w:val="single" w:sz="8" w:space="0" w:color="auto"/>
            </w:tcBorders>
          </w:tcPr>
          <w:p w14:paraId="52DECBDD"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r w:rsidRPr="008968A6">
              <w:rPr>
                <w:rFonts w:ascii="Times New Roman" w:eastAsia="Arial Unicode MS" w:hAnsi="Times New Roman" w:cs="Times New Roman"/>
                <w:sz w:val="24"/>
                <w:szCs w:val="24"/>
              </w:rPr>
              <w:t>18. How emotionally and physically attached are you to the bank?</w:t>
            </w:r>
          </w:p>
        </w:tc>
        <w:tc>
          <w:tcPr>
            <w:tcW w:w="810" w:type="dxa"/>
            <w:tcBorders>
              <w:top w:val="single" w:sz="8" w:space="0" w:color="auto"/>
              <w:left w:val="single" w:sz="8" w:space="0" w:color="auto"/>
              <w:bottom w:val="single" w:sz="8" w:space="0" w:color="auto"/>
              <w:right w:val="single" w:sz="8" w:space="0" w:color="auto"/>
            </w:tcBorders>
          </w:tcPr>
          <w:p w14:paraId="483FC8CF"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520779C6"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03D79333"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0036BF15"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4F4D3AE8"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r>
      <w:tr w:rsidR="005D5EE8" w:rsidRPr="008968A6" w14:paraId="6C791A4B" w14:textId="77777777" w:rsidTr="002F53F4">
        <w:tc>
          <w:tcPr>
            <w:tcW w:w="5238" w:type="dxa"/>
            <w:tcBorders>
              <w:top w:val="single" w:sz="8" w:space="0" w:color="auto"/>
              <w:left w:val="single" w:sz="8" w:space="0" w:color="auto"/>
              <w:bottom w:val="single" w:sz="8" w:space="0" w:color="auto"/>
              <w:right w:val="single" w:sz="8" w:space="0" w:color="auto"/>
            </w:tcBorders>
          </w:tcPr>
          <w:p w14:paraId="19971D36" w14:textId="77777777" w:rsidR="005D5EE8" w:rsidRPr="008968A6" w:rsidRDefault="005D5EE8" w:rsidP="002F53F4">
            <w:pPr>
              <w:spacing w:after="0"/>
              <w:jc w:val="both"/>
              <w:rPr>
                <w:rFonts w:ascii="Times New Roman" w:hAnsi="Times New Roman" w:cs="Times New Roman"/>
                <w:sz w:val="24"/>
                <w:szCs w:val="24"/>
              </w:rPr>
            </w:pPr>
            <w:r w:rsidRPr="008968A6">
              <w:rPr>
                <w:rFonts w:ascii="Times New Roman" w:eastAsia="Arial Unicode MS" w:hAnsi="Times New Roman" w:cs="Times New Roman"/>
                <w:sz w:val="24"/>
                <w:szCs w:val="24"/>
              </w:rPr>
              <w:t>19. How influenced are you by the e-banking services?</w:t>
            </w:r>
          </w:p>
        </w:tc>
        <w:tc>
          <w:tcPr>
            <w:tcW w:w="810" w:type="dxa"/>
            <w:tcBorders>
              <w:top w:val="single" w:sz="8" w:space="0" w:color="auto"/>
              <w:left w:val="single" w:sz="8" w:space="0" w:color="auto"/>
              <w:bottom w:val="single" w:sz="8" w:space="0" w:color="auto"/>
              <w:right w:val="single" w:sz="8" w:space="0" w:color="auto"/>
            </w:tcBorders>
          </w:tcPr>
          <w:p w14:paraId="5548640D"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553332D8"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2832666E"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30905B42"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2D09CFE4"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r>
      <w:tr w:rsidR="005D5EE8" w:rsidRPr="008968A6" w14:paraId="3DD33642" w14:textId="77777777" w:rsidTr="002F53F4">
        <w:tc>
          <w:tcPr>
            <w:tcW w:w="5238" w:type="dxa"/>
            <w:tcBorders>
              <w:top w:val="single" w:sz="8" w:space="0" w:color="auto"/>
              <w:left w:val="single" w:sz="8" w:space="0" w:color="auto"/>
              <w:bottom w:val="single" w:sz="8" w:space="0" w:color="auto"/>
              <w:right w:val="single" w:sz="8" w:space="0" w:color="auto"/>
            </w:tcBorders>
          </w:tcPr>
          <w:p w14:paraId="7CF29F7C" w14:textId="77777777" w:rsidR="005D5EE8" w:rsidRPr="008968A6" w:rsidRDefault="005D5EE8" w:rsidP="002F53F4">
            <w:pPr>
              <w:spacing w:after="0"/>
              <w:jc w:val="both"/>
              <w:rPr>
                <w:rFonts w:ascii="Times New Roman" w:hAnsi="Times New Roman" w:cs="Times New Roman"/>
                <w:sz w:val="24"/>
                <w:szCs w:val="24"/>
              </w:rPr>
            </w:pPr>
            <w:r w:rsidRPr="008968A6">
              <w:rPr>
                <w:rFonts w:ascii="Times New Roman" w:eastAsia="Arial Unicode MS" w:hAnsi="Times New Roman" w:cs="Times New Roman"/>
                <w:sz w:val="24"/>
                <w:szCs w:val="24"/>
              </w:rPr>
              <w:t>20. What are the chances of your leaving the bank to another?</w:t>
            </w:r>
          </w:p>
        </w:tc>
        <w:tc>
          <w:tcPr>
            <w:tcW w:w="810" w:type="dxa"/>
            <w:tcBorders>
              <w:top w:val="single" w:sz="8" w:space="0" w:color="auto"/>
              <w:left w:val="single" w:sz="8" w:space="0" w:color="auto"/>
              <w:bottom w:val="single" w:sz="8" w:space="0" w:color="auto"/>
              <w:right w:val="single" w:sz="8" w:space="0" w:color="auto"/>
            </w:tcBorders>
          </w:tcPr>
          <w:p w14:paraId="02DD5C26"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0124DA47"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7DD6794F"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27F8C049"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0CF5693E"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r>
      <w:tr w:rsidR="005D5EE8" w:rsidRPr="008968A6" w14:paraId="7C0D5461" w14:textId="77777777" w:rsidTr="002F53F4">
        <w:tc>
          <w:tcPr>
            <w:tcW w:w="5238" w:type="dxa"/>
            <w:tcBorders>
              <w:top w:val="single" w:sz="8" w:space="0" w:color="auto"/>
              <w:left w:val="single" w:sz="8" w:space="0" w:color="auto"/>
              <w:bottom w:val="single" w:sz="8" w:space="0" w:color="auto"/>
              <w:right w:val="single" w:sz="8" w:space="0" w:color="auto"/>
            </w:tcBorders>
          </w:tcPr>
          <w:p w14:paraId="6AD5476F" w14:textId="77777777" w:rsidR="005D5EE8" w:rsidRPr="008968A6" w:rsidRDefault="005D5EE8" w:rsidP="002F53F4">
            <w:pPr>
              <w:spacing w:after="0"/>
              <w:jc w:val="both"/>
              <w:rPr>
                <w:rFonts w:ascii="Times New Roman" w:hAnsi="Times New Roman" w:cs="Times New Roman"/>
                <w:sz w:val="24"/>
                <w:szCs w:val="24"/>
              </w:rPr>
            </w:pPr>
            <w:r w:rsidRPr="008968A6">
              <w:rPr>
                <w:rFonts w:ascii="Times New Roman" w:eastAsia="Arial Unicode MS" w:hAnsi="Times New Roman" w:cs="Times New Roman"/>
                <w:sz w:val="24"/>
                <w:szCs w:val="24"/>
              </w:rPr>
              <w:t>21. What is the tendency of your continued loyalty to the bank?</w:t>
            </w:r>
          </w:p>
        </w:tc>
        <w:tc>
          <w:tcPr>
            <w:tcW w:w="810" w:type="dxa"/>
            <w:tcBorders>
              <w:top w:val="single" w:sz="8" w:space="0" w:color="auto"/>
              <w:left w:val="single" w:sz="8" w:space="0" w:color="auto"/>
              <w:bottom w:val="single" w:sz="8" w:space="0" w:color="auto"/>
              <w:right w:val="single" w:sz="8" w:space="0" w:color="auto"/>
            </w:tcBorders>
          </w:tcPr>
          <w:p w14:paraId="132255C7"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27416EDD"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1446D746"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7CBD5ABD"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074EFB5A"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r>
      <w:tr w:rsidR="005D5EE8" w:rsidRPr="008968A6" w14:paraId="27FB714F" w14:textId="77777777" w:rsidTr="002F53F4">
        <w:tc>
          <w:tcPr>
            <w:tcW w:w="5238" w:type="dxa"/>
            <w:tcBorders>
              <w:top w:val="single" w:sz="8" w:space="0" w:color="auto"/>
              <w:left w:val="single" w:sz="8" w:space="0" w:color="auto"/>
              <w:bottom w:val="single" w:sz="8" w:space="0" w:color="auto"/>
              <w:right w:val="single" w:sz="8" w:space="0" w:color="auto"/>
            </w:tcBorders>
          </w:tcPr>
          <w:p w14:paraId="266AFF48" w14:textId="77777777" w:rsidR="005D5EE8" w:rsidRPr="008968A6" w:rsidRDefault="005D5EE8" w:rsidP="002F53F4">
            <w:pPr>
              <w:spacing w:after="0"/>
              <w:jc w:val="both"/>
              <w:rPr>
                <w:rFonts w:ascii="Times New Roman" w:hAnsi="Times New Roman" w:cs="Times New Roman"/>
                <w:sz w:val="24"/>
                <w:szCs w:val="24"/>
              </w:rPr>
            </w:pPr>
            <w:r w:rsidRPr="008968A6">
              <w:rPr>
                <w:rFonts w:ascii="Times New Roman" w:eastAsia="Arial Unicode MS" w:hAnsi="Times New Roman" w:cs="Times New Roman"/>
                <w:sz w:val="24"/>
                <w:szCs w:val="24"/>
              </w:rPr>
              <w:t>22. How determined are you in operating with the bank?</w:t>
            </w:r>
          </w:p>
        </w:tc>
        <w:tc>
          <w:tcPr>
            <w:tcW w:w="810" w:type="dxa"/>
            <w:tcBorders>
              <w:top w:val="single" w:sz="8" w:space="0" w:color="auto"/>
              <w:left w:val="single" w:sz="8" w:space="0" w:color="auto"/>
              <w:bottom w:val="single" w:sz="8" w:space="0" w:color="auto"/>
              <w:right w:val="single" w:sz="8" w:space="0" w:color="auto"/>
            </w:tcBorders>
          </w:tcPr>
          <w:p w14:paraId="71D03250"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5B271A00"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061D646B"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30A21E5C"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56737FD2" w14:textId="77777777" w:rsidR="005D5EE8" w:rsidRPr="008968A6" w:rsidRDefault="005D5EE8" w:rsidP="002F53F4">
            <w:pPr>
              <w:autoSpaceDE w:val="0"/>
              <w:autoSpaceDN w:val="0"/>
              <w:adjustRightInd w:val="0"/>
              <w:spacing w:after="0"/>
              <w:jc w:val="both"/>
              <w:rPr>
                <w:rFonts w:ascii="Times New Roman" w:hAnsi="Times New Roman" w:cs="Times New Roman"/>
                <w:sz w:val="24"/>
                <w:szCs w:val="24"/>
              </w:rPr>
            </w:pPr>
          </w:p>
        </w:tc>
      </w:tr>
    </w:tbl>
    <w:p w14:paraId="7436AB41" w14:textId="77777777" w:rsidR="005D5EE8" w:rsidRPr="008968A6" w:rsidRDefault="005D5EE8" w:rsidP="005D5EE8">
      <w:pPr>
        <w:jc w:val="both"/>
        <w:rPr>
          <w:rFonts w:ascii="Times New Roman" w:hAnsi="Times New Roman" w:cs="Times New Roman"/>
          <w:sz w:val="24"/>
          <w:szCs w:val="24"/>
        </w:rPr>
      </w:pPr>
    </w:p>
    <w:p w14:paraId="7054C85C" w14:textId="77777777" w:rsidR="005D5EE8" w:rsidRPr="008968A6" w:rsidRDefault="005D5EE8" w:rsidP="005D5EE8">
      <w:pPr>
        <w:spacing w:line="360" w:lineRule="auto"/>
        <w:jc w:val="both"/>
        <w:rPr>
          <w:rFonts w:ascii="Times New Roman" w:hAnsi="Times New Roman" w:cs="Times New Roman"/>
          <w:sz w:val="24"/>
          <w:szCs w:val="24"/>
        </w:rPr>
      </w:pPr>
    </w:p>
    <w:p w14:paraId="7F97530D" w14:textId="77777777" w:rsidR="005D5EE8" w:rsidRPr="008968A6" w:rsidRDefault="005D5EE8" w:rsidP="005D5EE8">
      <w:pPr>
        <w:spacing w:line="360" w:lineRule="auto"/>
        <w:jc w:val="both"/>
        <w:rPr>
          <w:rFonts w:ascii="Times New Roman" w:hAnsi="Times New Roman" w:cs="Times New Roman"/>
          <w:sz w:val="24"/>
          <w:szCs w:val="24"/>
        </w:rPr>
      </w:pPr>
    </w:p>
    <w:p w14:paraId="6B5A0DA2" w14:textId="77777777" w:rsidR="005D5EE8" w:rsidRPr="008968A6" w:rsidRDefault="005D5EE8" w:rsidP="005D5EE8">
      <w:pPr>
        <w:spacing w:line="360" w:lineRule="auto"/>
        <w:jc w:val="both"/>
        <w:rPr>
          <w:rFonts w:ascii="Times New Roman" w:hAnsi="Times New Roman" w:cs="Times New Roman"/>
          <w:sz w:val="24"/>
          <w:szCs w:val="24"/>
        </w:rPr>
      </w:pPr>
    </w:p>
    <w:p w14:paraId="78CA000D" w14:textId="77777777" w:rsidR="005D5EE8" w:rsidRPr="008968A6" w:rsidRDefault="005D5EE8" w:rsidP="005D5EE8">
      <w:pPr>
        <w:spacing w:line="360" w:lineRule="auto"/>
        <w:jc w:val="both"/>
        <w:rPr>
          <w:rFonts w:ascii="Times New Roman" w:hAnsi="Times New Roman" w:cs="Times New Roman"/>
          <w:sz w:val="24"/>
          <w:szCs w:val="24"/>
        </w:rPr>
      </w:pPr>
    </w:p>
    <w:p w14:paraId="7870EAD4" w14:textId="77777777" w:rsidR="005D5EE8" w:rsidRPr="008968A6" w:rsidRDefault="005D5EE8" w:rsidP="005D5EE8">
      <w:pPr>
        <w:pStyle w:val="Heading2"/>
        <w:jc w:val="center"/>
        <w:rPr>
          <w:rFonts w:ascii="Times New Roman" w:hAnsi="Times New Roman" w:cs="Times New Roman"/>
          <w:b/>
          <w:bCs/>
          <w:color w:val="auto"/>
          <w:sz w:val="24"/>
          <w:szCs w:val="24"/>
        </w:rPr>
      </w:pPr>
      <w:r w:rsidRPr="008968A6">
        <w:rPr>
          <w:rFonts w:ascii="Times New Roman" w:hAnsi="Times New Roman" w:cs="Times New Roman"/>
          <w:b/>
          <w:bCs/>
          <w:color w:val="auto"/>
          <w:sz w:val="24"/>
          <w:szCs w:val="24"/>
        </w:rPr>
        <w:lastRenderedPageBreak/>
        <w:t>APPENDIX C</w:t>
      </w:r>
    </w:p>
    <w:p w14:paraId="1EEDCDD0" w14:textId="77777777" w:rsidR="005D5EE8" w:rsidRPr="008968A6" w:rsidRDefault="005D5EE8" w:rsidP="005D5EE8">
      <w:pPr>
        <w:pStyle w:val="Heading2"/>
        <w:jc w:val="center"/>
        <w:rPr>
          <w:rFonts w:ascii="Times New Roman" w:hAnsi="Times New Roman" w:cs="Times New Roman"/>
          <w:sz w:val="24"/>
          <w:szCs w:val="24"/>
        </w:rPr>
      </w:pPr>
    </w:p>
    <w:p w14:paraId="23FD75B6" w14:textId="77777777" w:rsidR="005D5EE8" w:rsidRPr="008968A6" w:rsidRDefault="005D5EE8" w:rsidP="005D5EE8">
      <w:pPr>
        <w:tabs>
          <w:tab w:val="left" w:pos="2580"/>
        </w:tabs>
        <w:spacing w:line="360" w:lineRule="auto"/>
        <w:jc w:val="both"/>
        <w:rPr>
          <w:rFonts w:ascii="Times New Roman" w:hAnsi="Times New Roman" w:cs="Times New Roman"/>
          <w:sz w:val="24"/>
          <w:szCs w:val="24"/>
        </w:rPr>
      </w:pPr>
      <w:r w:rsidRPr="008968A6">
        <w:rPr>
          <w:rFonts w:ascii="Times New Roman" w:hAnsi="Times New Roman" w:cs="Times New Roman"/>
          <w:sz w:val="24"/>
          <w:szCs w:val="24"/>
        </w:rPr>
        <w:t xml:space="preserve">Frequency </w:t>
      </w:r>
    </w:p>
    <w:tbl>
      <w:tblPr>
        <w:tblW w:w="0" w:type="auto"/>
        <w:tblCellMar>
          <w:left w:w="0" w:type="dxa"/>
          <w:right w:w="0" w:type="dxa"/>
        </w:tblCellMar>
        <w:tblLook w:val="0000" w:firstRow="0" w:lastRow="0" w:firstColumn="0" w:lastColumn="0" w:noHBand="0" w:noVBand="0"/>
      </w:tblPr>
      <w:tblGrid>
        <w:gridCol w:w="889"/>
        <w:gridCol w:w="1685"/>
        <w:gridCol w:w="465"/>
        <w:gridCol w:w="926"/>
        <w:gridCol w:w="445"/>
        <w:gridCol w:w="19"/>
        <w:gridCol w:w="760"/>
        <w:gridCol w:w="463"/>
        <w:gridCol w:w="1206"/>
        <w:gridCol w:w="462"/>
        <w:gridCol w:w="1318"/>
        <w:gridCol w:w="466"/>
      </w:tblGrid>
      <w:tr w:rsidR="005D5EE8" w:rsidRPr="008968A6" w14:paraId="181FDB6E" w14:textId="77777777" w:rsidTr="002F53F4">
        <w:trPr>
          <w:gridAfter w:val="1"/>
          <w:wAfter w:w="466" w:type="dxa"/>
          <w:cantSplit/>
        </w:trPr>
        <w:tc>
          <w:tcPr>
            <w:tcW w:w="8638" w:type="dxa"/>
            <w:gridSpan w:val="11"/>
            <w:tcBorders>
              <w:top w:val="single" w:sz="8" w:space="0" w:color="auto"/>
              <w:left w:val="single" w:sz="8" w:space="0" w:color="auto"/>
              <w:bottom w:val="single" w:sz="8" w:space="0" w:color="auto"/>
              <w:right w:val="single" w:sz="8" w:space="0" w:color="auto"/>
            </w:tcBorders>
            <w:shd w:val="clear" w:color="auto" w:fill="FFFFFF"/>
          </w:tcPr>
          <w:p w14:paraId="4D999617"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b/>
                <w:color w:val="000000"/>
                <w:sz w:val="24"/>
                <w:szCs w:val="24"/>
              </w:rPr>
              <w:t>Educational Qualification</w:t>
            </w:r>
          </w:p>
        </w:tc>
      </w:tr>
      <w:tr w:rsidR="005D5EE8" w:rsidRPr="008968A6" w14:paraId="53D50AA7" w14:textId="77777777" w:rsidTr="002F53F4">
        <w:trPr>
          <w:gridAfter w:val="1"/>
          <w:wAfter w:w="466" w:type="dxa"/>
          <w:cantSplit/>
        </w:trPr>
        <w:tc>
          <w:tcPr>
            <w:tcW w:w="2574" w:type="dxa"/>
            <w:gridSpan w:val="2"/>
            <w:tcBorders>
              <w:top w:val="single" w:sz="8" w:space="0" w:color="auto"/>
              <w:left w:val="single" w:sz="8" w:space="0" w:color="auto"/>
              <w:bottom w:val="single" w:sz="8" w:space="0" w:color="auto"/>
              <w:right w:val="single" w:sz="8" w:space="0" w:color="auto"/>
            </w:tcBorders>
            <w:shd w:val="clear" w:color="auto" w:fill="FFFFFF"/>
          </w:tcPr>
          <w:p w14:paraId="1931D418"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tcPr>
          <w:p w14:paraId="27A25AFC"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Frequency</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tcPr>
          <w:p w14:paraId="1A894D37"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Percent</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tcPr>
          <w:p w14:paraId="2063FE64"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Valid Percent</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tcPr>
          <w:p w14:paraId="3722F9C7"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Cumulative Percent</w:t>
            </w:r>
          </w:p>
        </w:tc>
      </w:tr>
      <w:tr w:rsidR="005D5EE8" w:rsidRPr="008968A6" w14:paraId="0C4C7E02" w14:textId="77777777" w:rsidTr="002F53F4">
        <w:trPr>
          <w:gridAfter w:val="1"/>
          <w:wAfter w:w="466" w:type="dxa"/>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2F068DD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Valid</w:t>
            </w:r>
          </w:p>
        </w:tc>
        <w:tc>
          <w:tcPr>
            <w:tcW w:w="1685" w:type="dxa"/>
            <w:tcBorders>
              <w:top w:val="single" w:sz="8" w:space="0" w:color="auto"/>
              <w:left w:val="single" w:sz="8" w:space="0" w:color="auto"/>
              <w:bottom w:val="single" w:sz="8" w:space="0" w:color="auto"/>
              <w:right w:val="single" w:sz="8" w:space="0" w:color="auto"/>
            </w:tcBorders>
            <w:shd w:val="clear" w:color="auto" w:fill="FFFFFF"/>
            <w:vAlign w:val="center"/>
          </w:tcPr>
          <w:p w14:paraId="297B935F"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FSLC</w:t>
            </w: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4D1747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23</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726CA6C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7.5</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D46318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7.5</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8E7B66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7.5</w:t>
            </w:r>
          </w:p>
        </w:tc>
      </w:tr>
      <w:tr w:rsidR="005D5EE8" w:rsidRPr="008968A6" w14:paraId="6EFA3AA1" w14:textId="77777777" w:rsidTr="002F53F4">
        <w:trPr>
          <w:gridAfter w:val="1"/>
          <w:wAfter w:w="466" w:type="dxa"/>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D8AD33D"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685" w:type="dxa"/>
            <w:tcBorders>
              <w:top w:val="single" w:sz="8" w:space="0" w:color="auto"/>
              <w:left w:val="single" w:sz="8" w:space="0" w:color="auto"/>
              <w:bottom w:val="single" w:sz="8" w:space="0" w:color="auto"/>
              <w:right w:val="single" w:sz="8" w:space="0" w:color="auto"/>
            </w:tcBorders>
            <w:shd w:val="clear" w:color="auto" w:fill="FFFFFF"/>
            <w:vAlign w:val="center"/>
          </w:tcPr>
          <w:p w14:paraId="01D6B410"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SSCE</w:t>
            </w: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4C688A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6F763DE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32.5</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631845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32.5</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4AF952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40.0</w:t>
            </w:r>
          </w:p>
        </w:tc>
      </w:tr>
      <w:tr w:rsidR="005D5EE8" w:rsidRPr="008968A6" w14:paraId="2D13AA74" w14:textId="77777777" w:rsidTr="002F53F4">
        <w:trPr>
          <w:gridAfter w:val="1"/>
          <w:wAfter w:w="466" w:type="dxa"/>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0A8328B"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685" w:type="dxa"/>
            <w:tcBorders>
              <w:top w:val="single" w:sz="8" w:space="0" w:color="auto"/>
              <w:left w:val="single" w:sz="8" w:space="0" w:color="auto"/>
              <w:bottom w:val="single" w:sz="8" w:space="0" w:color="auto"/>
              <w:right w:val="single" w:sz="8" w:space="0" w:color="auto"/>
            </w:tcBorders>
            <w:shd w:val="clear" w:color="auto" w:fill="FFFFFF"/>
            <w:vAlign w:val="center"/>
          </w:tcPr>
          <w:p w14:paraId="1FA7C24F"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OND/NCE</w:t>
            </w: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1D612F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125</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0CA14A8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40.6</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2B589A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40.6</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96F476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80.6</w:t>
            </w:r>
          </w:p>
        </w:tc>
      </w:tr>
      <w:tr w:rsidR="005D5EE8" w:rsidRPr="008968A6" w14:paraId="09F4B364" w14:textId="77777777" w:rsidTr="002F53F4">
        <w:trPr>
          <w:gridAfter w:val="1"/>
          <w:wAfter w:w="466" w:type="dxa"/>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67EE66A"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685" w:type="dxa"/>
            <w:tcBorders>
              <w:top w:val="single" w:sz="8" w:space="0" w:color="auto"/>
              <w:left w:val="single" w:sz="8" w:space="0" w:color="auto"/>
              <w:bottom w:val="single" w:sz="8" w:space="0" w:color="auto"/>
              <w:right w:val="single" w:sz="8" w:space="0" w:color="auto"/>
            </w:tcBorders>
            <w:shd w:val="clear" w:color="auto" w:fill="FFFFFF"/>
            <w:vAlign w:val="center"/>
          </w:tcPr>
          <w:p w14:paraId="2D5A5088"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roofErr w:type="spellStart"/>
            <w:proofErr w:type="gramStart"/>
            <w:r w:rsidRPr="008968A6">
              <w:rPr>
                <w:rFonts w:ascii="Times New Roman" w:hAnsi="Times New Roman" w:cs="Times New Roman"/>
                <w:color w:val="000000"/>
                <w:sz w:val="24"/>
                <w:szCs w:val="24"/>
              </w:rPr>
              <w:t>B.Sc</w:t>
            </w:r>
            <w:proofErr w:type="spellEnd"/>
            <w:proofErr w:type="gramEnd"/>
            <w:r w:rsidRPr="008968A6">
              <w:rPr>
                <w:rFonts w:ascii="Times New Roman" w:hAnsi="Times New Roman" w:cs="Times New Roman"/>
                <w:color w:val="000000"/>
                <w:sz w:val="24"/>
                <w:szCs w:val="24"/>
              </w:rPr>
              <w:t>/HND</w:t>
            </w: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CD02F4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39</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59B351C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12.5</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F55DB3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12.5</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BC6F01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93.1</w:t>
            </w:r>
          </w:p>
        </w:tc>
      </w:tr>
      <w:tr w:rsidR="005D5EE8" w:rsidRPr="008968A6" w14:paraId="2995CB5A" w14:textId="77777777" w:rsidTr="002F53F4">
        <w:trPr>
          <w:gridAfter w:val="1"/>
          <w:wAfter w:w="466" w:type="dxa"/>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B92B66F"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685" w:type="dxa"/>
            <w:tcBorders>
              <w:top w:val="single" w:sz="8" w:space="0" w:color="auto"/>
              <w:left w:val="single" w:sz="8" w:space="0" w:color="auto"/>
              <w:bottom w:val="single" w:sz="8" w:space="0" w:color="auto"/>
              <w:right w:val="single" w:sz="8" w:space="0" w:color="auto"/>
            </w:tcBorders>
            <w:shd w:val="clear" w:color="auto" w:fill="FFFFFF"/>
            <w:vAlign w:val="center"/>
          </w:tcPr>
          <w:p w14:paraId="166D6F28"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Postgraduate</w:t>
            </w: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F4E192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21</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72282C9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6.9</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A443A1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6.9</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6760B2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6BAA264E" w14:textId="77777777" w:rsidTr="002F53F4">
        <w:trPr>
          <w:gridAfter w:val="1"/>
          <w:wAfter w:w="466" w:type="dxa"/>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2A717EE"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685" w:type="dxa"/>
            <w:tcBorders>
              <w:top w:val="single" w:sz="8" w:space="0" w:color="auto"/>
              <w:left w:val="single" w:sz="8" w:space="0" w:color="auto"/>
              <w:bottom w:val="single" w:sz="8" w:space="0" w:color="auto"/>
              <w:right w:val="single" w:sz="8" w:space="0" w:color="auto"/>
            </w:tcBorders>
            <w:shd w:val="clear" w:color="auto" w:fill="FFFFFF"/>
            <w:vAlign w:val="center"/>
          </w:tcPr>
          <w:p w14:paraId="0F4DF64E"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CEED718"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31BE758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2AEC22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tcPr>
          <w:p w14:paraId="355A7E40"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r>
      <w:tr w:rsidR="005D5EE8" w:rsidRPr="008968A6" w14:paraId="18B22194" w14:textId="77777777" w:rsidTr="002F53F4">
        <w:trPr>
          <w:cantSplit/>
        </w:trPr>
        <w:tc>
          <w:tcPr>
            <w:tcW w:w="9104" w:type="dxa"/>
            <w:gridSpan w:val="12"/>
            <w:tcBorders>
              <w:top w:val="single" w:sz="8" w:space="0" w:color="auto"/>
              <w:left w:val="single" w:sz="8" w:space="0" w:color="auto"/>
              <w:bottom w:val="single" w:sz="8" w:space="0" w:color="auto"/>
              <w:right w:val="single" w:sz="8" w:space="0" w:color="auto"/>
            </w:tcBorders>
            <w:shd w:val="clear" w:color="auto" w:fill="FFFFFF"/>
          </w:tcPr>
          <w:p w14:paraId="798C5BFE" w14:textId="77777777" w:rsidR="005D5EE8" w:rsidRPr="008968A6" w:rsidRDefault="005D5EE8" w:rsidP="002F53F4">
            <w:pPr>
              <w:tabs>
                <w:tab w:val="left" w:pos="3400"/>
              </w:tabs>
              <w:autoSpaceDE w:val="0"/>
              <w:autoSpaceDN w:val="0"/>
              <w:adjustRightInd w:val="0"/>
              <w:spacing w:after="0" w:line="320" w:lineRule="atLeast"/>
              <w:ind w:right="60"/>
              <w:jc w:val="center"/>
              <w:rPr>
                <w:rFonts w:ascii="Times New Roman" w:hAnsi="Times New Roman" w:cs="Times New Roman"/>
                <w:sz w:val="24"/>
                <w:szCs w:val="24"/>
              </w:rPr>
            </w:pPr>
            <w:r w:rsidRPr="008968A6">
              <w:rPr>
                <w:rFonts w:ascii="Times New Roman" w:hAnsi="Times New Roman" w:cs="Times New Roman"/>
                <w:b/>
                <w:color w:val="000000"/>
                <w:sz w:val="24"/>
                <w:szCs w:val="24"/>
              </w:rPr>
              <w:t>Average Annual Income</w:t>
            </w:r>
          </w:p>
        </w:tc>
      </w:tr>
      <w:tr w:rsidR="005D5EE8" w:rsidRPr="008968A6" w14:paraId="1FD88265" w14:textId="77777777" w:rsidTr="002F53F4">
        <w:trPr>
          <w:cantSplit/>
        </w:trPr>
        <w:tc>
          <w:tcPr>
            <w:tcW w:w="3039" w:type="dxa"/>
            <w:gridSpan w:val="3"/>
            <w:tcBorders>
              <w:top w:val="single" w:sz="8" w:space="0" w:color="auto"/>
              <w:left w:val="single" w:sz="8" w:space="0" w:color="auto"/>
              <w:bottom w:val="single" w:sz="8" w:space="0" w:color="auto"/>
              <w:right w:val="single" w:sz="8" w:space="0" w:color="auto"/>
            </w:tcBorders>
            <w:shd w:val="clear" w:color="auto" w:fill="FFFFFF"/>
          </w:tcPr>
          <w:p w14:paraId="04BED97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tcPr>
          <w:p w14:paraId="28A8CA79"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Frequency</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tcPr>
          <w:p w14:paraId="6E6C588C"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Percent</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tcPr>
          <w:p w14:paraId="4D8DF5D5"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Valid Percent</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tcPr>
          <w:p w14:paraId="5A1CD9B3"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Cumulative Percent</w:t>
            </w:r>
          </w:p>
        </w:tc>
      </w:tr>
      <w:tr w:rsidR="005D5EE8" w:rsidRPr="008968A6" w14:paraId="5480615B" w14:textId="77777777" w:rsidTr="002F53F4">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500F126A"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Valid</w:t>
            </w: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D424F6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&lt;N100,000</w:t>
            </w: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3ED665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657C8A9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2.9</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5DDEBB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2.9</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DA9C1E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2.9</w:t>
            </w:r>
          </w:p>
        </w:tc>
      </w:tr>
      <w:tr w:rsidR="005D5EE8" w:rsidRPr="008968A6" w14:paraId="4562DE12"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C23C0DD"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2AAD23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N100,000 – N400,000</w:t>
            </w: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E4EC84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72</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3F66AFF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23.3</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178DAC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23.3</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46E453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26.2</w:t>
            </w:r>
          </w:p>
        </w:tc>
      </w:tr>
      <w:tr w:rsidR="005D5EE8" w:rsidRPr="008968A6" w14:paraId="292080AB"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CEE3945"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A17F90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N401,000 – N800,000</w:t>
            </w: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4B8C61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92</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1F9591E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29.8</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80AB09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29.8</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D26809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56.0</w:t>
            </w:r>
          </w:p>
        </w:tc>
      </w:tr>
      <w:tr w:rsidR="005D5EE8" w:rsidRPr="008968A6" w14:paraId="34686E84"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EF4E91A"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49F6122"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N801,000 – N1.2m</w:t>
            </w: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15E5BA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72</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3BEDCFC8"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23.3</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D49108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23.3</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70B37C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79.3</w:t>
            </w:r>
          </w:p>
        </w:tc>
      </w:tr>
      <w:tr w:rsidR="005D5EE8" w:rsidRPr="008968A6" w14:paraId="5FF4D592"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5649CE4"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FE38FA0"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Above 1.2m</w:t>
            </w: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809BAD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59</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2851185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20.7</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A201D8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20.7</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D19559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73C184A6"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EB234D4"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5A18D5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1B84B2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5626E28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CCCBE4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tcPr>
          <w:p w14:paraId="45AC0826"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r>
      <w:tr w:rsidR="005D5EE8" w:rsidRPr="008968A6" w14:paraId="54A40FAE" w14:textId="77777777" w:rsidTr="002F53F4">
        <w:trPr>
          <w:cantSplit/>
        </w:trPr>
        <w:tc>
          <w:tcPr>
            <w:tcW w:w="9104" w:type="dxa"/>
            <w:gridSpan w:val="12"/>
            <w:tcBorders>
              <w:top w:val="single" w:sz="8" w:space="0" w:color="auto"/>
              <w:left w:val="single" w:sz="8" w:space="0" w:color="auto"/>
              <w:bottom w:val="single" w:sz="8" w:space="0" w:color="auto"/>
              <w:right w:val="single" w:sz="8" w:space="0" w:color="auto"/>
            </w:tcBorders>
            <w:shd w:val="clear" w:color="auto" w:fill="FFFFFF"/>
          </w:tcPr>
          <w:p w14:paraId="620AD541" w14:textId="77777777" w:rsidR="005D5EE8" w:rsidRPr="008968A6" w:rsidRDefault="005D5EE8" w:rsidP="002F53F4">
            <w:pPr>
              <w:autoSpaceDE w:val="0"/>
              <w:autoSpaceDN w:val="0"/>
              <w:adjustRightInd w:val="0"/>
              <w:spacing w:after="0" w:line="320" w:lineRule="atLeast"/>
              <w:ind w:left="60" w:right="60"/>
              <w:jc w:val="both"/>
              <w:rPr>
                <w:rFonts w:ascii="Times New Roman" w:hAnsi="Times New Roman" w:cs="Times New Roman"/>
                <w:sz w:val="24"/>
                <w:szCs w:val="24"/>
              </w:rPr>
            </w:pPr>
          </w:p>
        </w:tc>
      </w:tr>
      <w:tr w:rsidR="005D5EE8" w:rsidRPr="008968A6" w14:paraId="04D07E10" w14:textId="77777777" w:rsidTr="002F53F4">
        <w:trPr>
          <w:cantSplit/>
        </w:trPr>
        <w:tc>
          <w:tcPr>
            <w:tcW w:w="9104" w:type="dxa"/>
            <w:gridSpan w:val="12"/>
            <w:tcBorders>
              <w:top w:val="single" w:sz="8" w:space="0" w:color="auto"/>
              <w:left w:val="single" w:sz="8" w:space="0" w:color="auto"/>
              <w:bottom w:val="single" w:sz="8" w:space="0" w:color="auto"/>
              <w:right w:val="single" w:sz="8" w:space="0" w:color="auto"/>
            </w:tcBorders>
            <w:shd w:val="clear" w:color="auto" w:fill="FFFFFF"/>
          </w:tcPr>
          <w:p w14:paraId="34FA63B9"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b/>
                <w:color w:val="000000"/>
                <w:sz w:val="24"/>
                <w:szCs w:val="24"/>
              </w:rPr>
              <w:t>Years of transacting with the bank</w:t>
            </w:r>
          </w:p>
        </w:tc>
      </w:tr>
      <w:tr w:rsidR="005D5EE8" w:rsidRPr="008968A6" w14:paraId="6F9E2AB4" w14:textId="77777777" w:rsidTr="002F53F4">
        <w:trPr>
          <w:cantSplit/>
        </w:trPr>
        <w:tc>
          <w:tcPr>
            <w:tcW w:w="3039" w:type="dxa"/>
            <w:gridSpan w:val="3"/>
            <w:tcBorders>
              <w:top w:val="single" w:sz="8" w:space="0" w:color="auto"/>
              <w:left w:val="single" w:sz="8" w:space="0" w:color="auto"/>
              <w:bottom w:val="single" w:sz="8" w:space="0" w:color="auto"/>
              <w:right w:val="single" w:sz="8" w:space="0" w:color="auto"/>
            </w:tcBorders>
            <w:shd w:val="clear" w:color="auto" w:fill="FFFFFF"/>
          </w:tcPr>
          <w:p w14:paraId="4D80D4B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tcPr>
          <w:p w14:paraId="626D9DCA"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Frequency</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tcPr>
          <w:p w14:paraId="224B2D65"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Percent</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tcPr>
          <w:p w14:paraId="39193B75"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Valid Percent</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tcPr>
          <w:p w14:paraId="180AC116"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Cumulative Percent</w:t>
            </w:r>
          </w:p>
        </w:tc>
      </w:tr>
      <w:tr w:rsidR="005D5EE8" w:rsidRPr="008968A6" w14:paraId="7653E2A3" w14:textId="77777777" w:rsidTr="002F53F4">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21D920B2"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Valid</w:t>
            </w: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1C81652"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0-1 years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140D107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43DACC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2.3</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D1A185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2.3</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D23ED5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2.3</w:t>
            </w:r>
          </w:p>
        </w:tc>
      </w:tr>
      <w:tr w:rsidR="005D5EE8" w:rsidRPr="008968A6" w14:paraId="4CA583F5"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B2A797C"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7833DAB"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2-3 years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00E1CF1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52</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1D29CD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16.8</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7D8BFA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16.8</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13C2D6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19.1</w:t>
            </w:r>
          </w:p>
        </w:tc>
      </w:tr>
      <w:tr w:rsidR="005D5EE8" w:rsidRPr="008968A6" w14:paraId="6D0227D8"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4C41DCE"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2B82C78"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4-5 years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1E8EE01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56</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A38C7B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18.1</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F52E278"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18.1</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9C6DC6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37.2</w:t>
            </w:r>
          </w:p>
        </w:tc>
      </w:tr>
      <w:tr w:rsidR="005D5EE8" w:rsidRPr="008968A6" w14:paraId="7F96E3E5"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6BF6DCD"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8E40D56"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More than 5 years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5FE0A17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194</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79F2A9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62.8</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03102C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62.8</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3452B3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1B6D6369"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AB1B40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E53BF9D"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1DEAD2C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4A5407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2A6C7B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tcPr>
          <w:p w14:paraId="33493B1C"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r>
      <w:tr w:rsidR="005D5EE8" w:rsidRPr="008968A6" w14:paraId="58340DAB" w14:textId="77777777" w:rsidTr="002F53F4">
        <w:trPr>
          <w:gridAfter w:val="1"/>
          <w:wAfter w:w="466" w:type="dxa"/>
          <w:cantSplit/>
        </w:trPr>
        <w:tc>
          <w:tcPr>
            <w:tcW w:w="8638" w:type="dxa"/>
            <w:gridSpan w:val="11"/>
            <w:tcBorders>
              <w:top w:val="single" w:sz="8" w:space="0" w:color="auto"/>
              <w:left w:val="single" w:sz="8" w:space="0" w:color="auto"/>
              <w:bottom w:val="single" w:sz="8" w:space="0" w:color="auto"/>
              <w:right w:val="single" w:sz="8" w:space="0" w:color="auto"/>
            </w:tcBorders>
            <w:shd w:val="clear" w:color="auto" w:fill="FFFFFF"/>
          </w:tcPr>
          <w:p w14:paraId="4E8B7C80"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b/>
                <w:color w:val="000000"/>
                <w:sz w:val="24"/>
                <w:szCs w:val="24"/>
              </w:rPr>
              <w:t>Constant e-banking services</w:t>
            </w:r>
          </w:p>
        </w:tc>
      </w:tr>
      <w:tr w:rsidR="005D5EE8" w:rsidRPr="008968A6" w14:paraId="3471A6BD" w14:textId="77777777" w:rsidTr="002F53F4">
        <w:trPr>
          <w:gridAfter w:val="1"/>
          <w:wAfter w:w="466" w:type="dxa"/>
          <w:cantSplit/>
        </w:trPr>
        <w:tc>
          <w:tcPr>
            <w:tcW w:w="2574" w:type="dxa"/>
            <w:gridSpan w:val="2"/>
            <w:tcBorders>
              <w:top w:val="single" w:sz="8" w:space="0" w:color="auto"/>
              <w:left w:val="single" w:sz="8" w:space="0" w:color="auto"/>
              <w:bottom w:val="single" w:sz="8" w:space="0" w:color="auto"/>
              <w:right w:val="single" w:sz="8" w:space="0" w:color="auto"/>
            </w:tcBorders>
            <w:shd w:val="clear" w:color="auto" w:fill="FFFFFF"/>
          </w:tcPr>
          <w:p w14:paraId="5FFD4AC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tcPr>
          <w:p w14:paraId="132AEFEB"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Frequency</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tcPr>
          <w:p w14:paraId="7142B740"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Percent</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tcPr>
          <w:p w14:paraId="277D0AE3"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Valid Percent</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tcPr>
          <w:p w14:paraId="03176B07"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Cumulative Percent</w:t>
            </w:r>
          </w:p>
        </w:tc>
      </w:tr>
      <w:tr w:rsidR="005D5EE8" w:rsidRPr="008968A6" w14:paraId="74DDBC50" w14:textId="77777777" w:rsidTr="002F53F4">
        <w:trPr>
          <w:gridAfter w:val="1"/>
          <w:wAfter w:w="466" w:type="dxa"/>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0716672C"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Valid</w:t>
            </w:r>
          </w:p>
        </w:tc>
        <w:tc>
          <w:tcPr>
            <w:tcW w:w="1685" w:type="dxa"/>
            <w:tcBorders>
              <w:top w:val="single" w:sz="8" w:space="0" w:color="auto"/>
              <w:left w:val="single" w:sz="8" w:space="0" w:color="auto"/>
              <w:bottom w:val="single" w:sz="8" w:space="0" w:color="auto"/>
              <w:right w:val="single" w:sz="8" w:space="0" w:color="auto"/>
            </w:tcBorders>
            <w:shd w:val="clear" w:color="auto" w:fill="FFFFFF"/>
            <w:vAlign w:val="center"/>
          </w:tcPr>
          <w:p w14:paraId="0180CA8C"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Mobile Banking</w:t>
            </w: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4E6FBE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92</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6C59C838"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29.8</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B62FDB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29.8</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FAC023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29.8</w:t>
            </w:r>
          </w:p>
        </w:tc>
      </w:tr>
      <w:tr w:rsidR="005D5EE8" w:rsidRPr="008968A6" w14:paraId="73E342C1" w14:textId="77777777" w:rsidTr="002F53F4">
        <w:trPr>
          <w:gridAfter w:val="1"/>
          <w:wAfter w:w="466" w:type="dxa"/>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98E3C1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685" w:type="dxa"/>
            <w:tcBorders>
              <w:top w:val="single" w:sz="8" w:space="0" w:color="auto"/>
              <w:left w:val="single" w:sz="8" w:space="0" w:color="auto"/>
              <w:bottom w:val="single" w:sz="8" w:space="0" w:color="auto"/>
              <w:right w:val="single" w:sz="8" w:space="0" w:color="auto"/>
            </w:tcBorders>
            <w:shd w:val="clear" w:color="auto" w:fill="FFFFFF"/>
            <w:vAlign w:val="center"/>
          </w:tcPr>
          <w:p w14:paraId="60A39E36"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Internet Banking</w:t>
            </w: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FF95A7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106</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1C0FF00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34.3</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A77248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34.3</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7C0A0B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64.1</w:t>
            </w:r>
          </w:p>
        </w:tc>
      </w:tr>
      <w:tr w:rsidR="005D5EE8" w:rsidRPr="008968A6" w14:paraId="28DBFB46" w14:textId="77777777" w:rsidTr="002F53F4">
        <w:trPr>
          <w:gridAfter w:val="1"/>
          <w:wAfter w:w="466" w:type="dxa"/>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084ECFB"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685" w:type="dxa"/>
            <w:tcBorders>
              <w:top w:val="single" w:sz="8" w:space="0" w:color="auto"/>
              <w:left w:val="single" w:sz="8" w:space="0" w:color="auto"/>
              <w:bottom w:val="single" w:sz="8" w:space="0" w:color="auto"/>
              <w:right w:val="single" w:sz="8" w:space="0" w:color="auto"/>
            </w:tcBorders>
            <w:shd w:val="clear" w:color="auto" w:fill="FFFFFF"/>
            <w:vAlign w:val="center"/>
          </w:tcPr>
          <w:p w14:paraId="36845797"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ATM</w:t>
            </w: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E20FFD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111</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2302C51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35.9</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C50378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35.9</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C703CD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7DA30B96" w14:textId="77777777" w:rsidTr="002F53F4">
        <w:trPr>
          <w:gridAfter w:val="1"/>
          <w:wAfter w:w="466" w:type="dxa"/>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A43723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685" w:type="dxa"/>
            <w:tcBorders>
              <w:top w:val="single" w:sz="8" w:space="0" w:color="auto"/>
              <w:left w:val="single" w:sz="8" w:space="0" w:color="auto"/>
              <w:bottom w:val="single" w:sz="8" w:space="0" w:color="auto"/>
              <w:right w:val="single" w:sz="8" w:space="0" w:color="auto"/>
            </w:tcBorders>
            <w:shd w:val="clear" w:color="auto" w:fill="FFFFFF"/>
            <w:vAlign w:val="center"/>
          </w:tcPr>
          <w:p w14:paraId="28807966"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3BE0F5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0D5FCC9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F39392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tcPr>
          <w:p w14:paraId="4151E3F5"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r>
      <w:tr w:rsidR="005D5EE8" w:rsidRPr="008968A6" w14:paraId="7388DBFF" w14:textId="77777777" w:rsidTr="002F53F4">
        <w:trPr>
          <w:cantSplit/>
        </w:trPr>
        <w:tc>
          <w:tcPr>
            <w:tcW w:w="9104" w:type="dxa"/>
            <w:gridSpan w:val="12"/>
            <w:tcBorders>
              <w:top w:val="single" w:sz="8" w:space="0" w:color="auto"/>
              <w:left w:val="single" w:sz="8" w:space="0" w:color="auto"/>
              <w:bottom w:val="single" w:sz="8" w:space="0" w:color="auto"/>
              <w:right w:val="single" w:sz="8" w:space="0" w:color="auto"/>
            </w:tcBorders>
            <w:shd w:val="clear" w:color="auto" w:fill="FFFFFF"/>
          </w:tcPr>
          <w:p w14:paraId="730074AC" w14:textId="77777777" w:rsidR="005D5EE8" w:rsidRPr="008968A6" w:rsidRDefault="005D5EE8" w:rsidP="002F53F4">
            <w:pPr>
              <w:tabs>
                <w:tab w:val="left" w:pos="3400"/>
              </w:tabs>
              <w:autoSpaceDE w:val="0"/>
              <w:autoSpaceDN w:val="0"/>
              <w:adjustRightInd w:val="0"/>
              <w:spacing w:after="0" w:line="320" w:lineRule="atLeast"/>
              <w:ind w:right="60"/>
              <w:jc w:val="center"/>
              <w:rPr>
                <w:rFonts w:ascii="Times New Roman" w:hAnsi="Times New Roman" w:cs="Times New Roman"/>
                <w:sz w:val="24"/>
                <w:szCs w:val="24"/>
              </w:rPr>
            </w:pPr>
            <w:r w:rsidRPr="008968A6">
              <w:rPr>
                <w:rFonts w:ascii="Times New Roman" w:hAnsi="Times New Roman" w:cs="Times New Roman"/>
                <w:b/>
                <w:color w:val="000000"/>
                <w:sz w:val="24"/>
                <w:szCs w:val="24"/>
              </w:rPr>
              <w:t>Most accessed e-banking service</w:t>
            </w:r>
          </w:p>
        </w:tc>
      </w:tr>
      <w:tr w:rsidR="005D5EE8" w:rsidRPr="008968A6" w14:paraId="7374EF6F" w14:textId="77777777" w:rsidTr="002F53F4">
        <w:trPr>
          <w:cantSplit/>
        </w:trPr>
        <w:tc>
          <w:tcPr>
            <w:tcW w:w="3039" w:type="dxa"/>
            <w:gridSpan w:val="3"/>
            <w:tcBorders>
              <w:top w:val="single" w:sz="8" w:space="0" w:color="auto"/>
              <w:left w:val="single" w:sz="8" w:space="0" w:color="auto"/>
              <w:bottom w:val="single" w:sz="8" w:space="0" w:color="auto"/>
              <w:right w:val="single" w:sz="8" w:space="0" w:color="auto"/>
            </w:tcBorders>
            <w:shd w:val="clear" w:color="auto" w:fill="FFFFFF"/>
          </w:tcPr>
          <w:p w14:paraId="646CCD08"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tcPr>
          <w:p w14:paraId="3D028E70"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Frequency</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tcPr>
          <w:p w14:paraId="261F330F"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Percent</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tcPr>
          <w:p w14:paraId="15F68E29"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Valid Percent</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tcPr>
          <w:p w14:paraId="2EB867DA"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Cumulative Percent</w:t>
            </w:r>
          </w:p>
        </w:tc>
      </w:tr>
      <w:tr w:rsidR="005D5EE8" w:rsidRPr="008968A6" w14:paraId="1669C393" w14:textId="77777777" w:rsidTr="002F53F4">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8125BF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Valid</w:t>
            </w: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35F59F8"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Mobile Banking</w:t>
            </w: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C0B31E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92</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7485FDD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29.8</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369527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29.8</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A8E76A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29.8</w:t>
            </w:r>
          </w:p>
        </w:tc>
      </w:tr>
      <w:tr w:rsidR="005D5EE8" w:rsidRPr="008968A6" w14:paraId="406D9C78"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280A402"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C20D71D"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Internet Banking</w:t>
            </w: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2E94D1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81</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6B3EAE1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26.2</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EA885A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26.2</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21D7DB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56.0</w:t>
            </w:r>
          </w:p>
        </w:tc>
      </w:tr>
      <w:tr w:rsidR="005D5EE8" w:rsidRPr="008968A6" w14:paraId="4B63FF08"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8187526"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D52FD35"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ATM</w:t>
            </w: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3C8C24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59</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67D115F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44.0</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B43D90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44.0</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4EAB66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5DDD6BEE"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63BB48A"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B89FBC8"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78D05D8"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4825EF4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25A7A3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tcPr>
          <w:p w14:paraId="1410A6D8"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r>
      <w:tr w:rsidR="005D5EE8" w:rsidRPr="008968A6" w14:paraId="1A9D4BC6" w14:textId="77777777" w:rsidTr="002F53F4">
        <w:trPr>
          <w:cantSplit/>
        </w:trPr>
        <w:tc>
          <w:tcPr>
            <w:tcW w:w="9104" w:type="dxa"/>
            <w:gridSpan w:val="12"/>
            <w:tcBorders>
              <w:top w:val="single" w:sz="8" w:space="0" w:color="auto"/>
              <w:left w:val="single" w:sz="8" w:space="0" w:color="auto"/>
              <w:bottom w:val="single" w:sz="8" w:space="0" w:color="auto"/>
              <w:right w:val="single" w:sz="8" w:space="0" w:color="auto"/>
            </w:tcBorders>
            <w:shd w:val="clear" w:color="auto" w:fill="FFFFFF"/>
          </w:tcPr>
          <w:p w14:paraId="128283E6"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p>
          <w:p w14:paraId="340ABA64"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b/>
                <w:color w:val="000000"/>
                <w:sz w:val="24"/>
                <w:szCs w:val="24"/>
              </w:rPr>
              <w:t>Years of using e-banking services</w:t>
            </w:r>
          </w:p>
        </w:tc>
      </w:tr>
      <w:tr w:rsidR="005D5EE8" w:rsidRPr="008968A6" w14:paraId="5473A9E8" w14:textId="77777777" w:rsidTr="002F53F4">
        <w:trPr>
          <w:cantSplit/>
        </w:trPr>
        <w:tc>
          <w:tcPr>
            <w:tcW w:w="3039" w:type="dxa"/>
            <w:gridSpan w:val="3"/>
            <w:tcBorders>
              <w:top w:val="single" w:sz="8" w:space="0" w:color="auto"/>
              <w:left w:val="single" w:sz="8" w:space="0" w:color="auto"/>
              <w:bottom w:val="single" w:sz="8" w:space="0" w:color="auto"/>
              <w:right w:val="single" w:sz="8" w:space="0" w:color="auto"/>
            </w:tcBorders>
            <w:shd w:val="clear" w:color="auto" w:fill="FFFFFF"/>
          </w:tcPr>
          <w:p w14:paraId="1F709C4F"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tcPr>
          <w:p w14:paraId="3E295113"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Frequency</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tcPr>
          <w:p w14:paraId="52181F97"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Percent</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tcPr>
          <w:p w14:paraId="0280CDF5"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Valid Percent</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tcPr>
          <w:p w14:paraId="2269EB46"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Cumulative Percent</w:t>
            </w:r>
          </w:p>
        </w:tc>
      </w:tr>
      <w:tr w:rsidR="005D5EE8" w:rsidRPr="008968A6" w14:paraId="48231253" w14:textId="77777777" w:rsidTr="002F53F4">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744A1314"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Valid</w:t>
            </w: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8CAD26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0-2 years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77F5FDF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92</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31E1E4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29.8</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57BEFA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29.8</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EA557B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29.8</w:t>
            </w:r>
          </w:p>
        </w:tc>
      </w:tr>
      <w:tr w:rsidR="005D5EE8" w:rsidRPr="008968A6" w14:paraId="03AA049B"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482C3E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7A184C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3-4 years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7A6E96C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69</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F9C73F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22.3</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019B2C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22.3</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4ED6E3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52.1</w:t>
            </w:r>
          </w:p>
        </w:tc>
      </w:tr>
      <w:tr w:rsidR="005D5EE8" w:rsidRPr="008968A6" w14:paraId="1B9F0818"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C7F72DF"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0669035"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5-6 years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69B707C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56</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DB19AC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18.1</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18AD2E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18.1</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5CAAEC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70.2</w:t>
            </w:r>
          </w:p>
        </w:tc>
      </w:tr>
      <w:tr w:rsidR="005D5EE8" w:rsidRPr="008968A6" w14:paraId="423F325F"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3F063C5D"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D4685BD"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7-9 years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4585883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49</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EC776D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16.2</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5267C7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16.2</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0824FE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86.4</w:t>
            </w:r>
          </w:p>
        </w:tc>
      </w:tr>
      <w:tr w:rsidR="005D5EE8" w:rsidRPr="008968A6" w14:paraId="10B5A570"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D7C32DE"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0B825A5"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10 years and above</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6389113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42</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C6668F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13.6</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FD47FA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13.6</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630FF0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5F466FEE"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3987C00"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BD9DC5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5FE62B3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C14359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E57E70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tcPr>
          <w:p w14:paraId="1D479C5D"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r>
      <w:tr w:rsidR="005D5EE8" w:rsidRPr="008968A6" w14:paraId="36AAB851" w14:textId="77777777" w:rsidTr="002F53F4">
        <w:trPr>
          <w:cantSplit/>
        </w:trPr>
        <w:tc>
          <w:tcPr>
            <w:tcW w:w="9104" w:type="dxa"/>
            <w:gridSpan w:val="12"/>
            <w:tcBorders>
              <w:top w:val="single" w:sz="8" w:space="0" w:color="auto"/>
              <w:left w:val="single" w:sz="8" w:space="0" w:color="auto"/>
              <w:bottom w:val="single" w:sz="8" w:space="0" w:color="auto"/>
              <w:right w:val="single" w:sz="8" w:space="0" w:color="auto"/>
            </w:tcBorders>
            <w:shd w:val="clear" w:color="auto" w:fill="FFFFFF"/>
          </w:tcPr>
          <w:p w14:paraId="2C40D6A1"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p>
          <w:p w14:paraId="4E7697CF"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b/>
                <w:color w:val="000000"/>
                <w:sz w:val="24"/>
                <w:szCs w:val="24"/>
              </w:rPr>
              <w:t>Monthly frequency of using e-banking services</w:t>
            </w:r>
          </w:p>
        </w:tc>
      </w:tr>
      <w:tr w:rsidR="005D5EE8" w:rsidRPr="008968A6" w14:paraId="49FC0FAB" w14:textId="77777777" w:rsidTr="002F53F4">
        <w:trPr>
          <w:cantSplit/>
        </w:trPr>
        <w:tc>
          <w:tcPr>
            <w:tcW w:w="3039" w:type="dxa"/>
            <w:gridSpan w:val="3"/>
            <w:tcBorders>
              <w:top w:val="single" w:sz="8" w:space="0" w:color="auto"/>
              <w:left w:val="single" w:sz="8" w:space="0" w:color="auto"/>
              <w:bottom w:val="single" w:sz="8" w:space="0" w:color="auto"/>
              <w:right w:val="single" w:sz="8" w:space="0" w:color="auto"/>
            </w:tcBorders>
            <w:shd w:val="clear" w:color="auto" w:fill="FFFFFF"/>
          </w:tcPr>
          <w:p w14:paraId="4E6DC647"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tcPr>
          <w:p w14:paraId="645C7D3D"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Frequency</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tcPr>
          <w:p w14:paraId="4B3D7922"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Percent</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tcPr>
          <w:p w14:paraId="105CDD61"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Valid Percent</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tcPr>
          <w:p w14:paraId="55A5856A"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Cumulative Percent</w:t>
            </w:r>
          </w:p>
        </w:tc>
      </w:tr>
      <w:tr w:rsidR="005D5EE8" w:rsidRPr="008968A6" w14:paraId="38248D32" w14:textId="77777777" w:rsidTr="002F53F4">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5F1FCFE"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Valid</w:t>
            </w: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F838F5E"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&lt; 3 times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451FBCA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42</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D9417C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13.6</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561C67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13.6</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308EAC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13.6</w:t>
            </w:r>
          </w:p>
        </w:tc>
      </w:tr>
      <w:tr w:rsidR="005D5EE8" w:rsidRPr="008968A6" w14:paraId="69258B02"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D497F05"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79AC41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3-5 times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4760DE0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69</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A3367B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22.3</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11E02B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22.3</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75BD5C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35.9</w:t>
            </w:r>
          </w:p>
        </w:tc>
      </w:tr>
      <w:tr w:rsidR="005D5EE8" w:rsidRPr="008968A6" w14:paraId="02E68E03"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052C9C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312DEE2"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6-8 times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65FD61E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49</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4A2115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16.2</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881284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16.2</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DF3F40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52.1</w:t>
            </w:r>
          </w:p>
        </w:tc>
      </w:tr>
      <w:tr w:rsidR="005D5EE8" w:rsidRPr="008968A6" w14:paraId="39869648"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1E2C328"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365CCF8"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 xml:space="preserve">9-11 times </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0375251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59</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01D3C9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19.1</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CA99CF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19.1</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1F8314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71.2</w:t>
            </w:r>
          </w:p>
        </w:tc>
      </w:tr>
      <w:tr w:rsidR="005D5EE8" w:rsidRPr="008968A6" w14:paraId="61F01785"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B4011CF"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3F8213E"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&gt; 11 times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412028D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89</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9CC318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28.8</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994C4F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28.8</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B54DEB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52724CBB"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2C346BF"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87DE9C6"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017E295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004FBB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A38B6A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tcPr>
          <w:p w14:paraId="2CC31110"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r>
    </w:tbl>
    <w:p w14:paraId="05F68B70" w14:textId="77777777" w:rsidR="005D5EE8" w:rsidRPr="008968A6" w:rsidRDefault="005D5EE8" w:rsidP="005D5EE8">
      <w:pPr>
        <w:spacing w:line="360" w:lineRule="auto"/>
        <w:jc w:val="both"/>
        <w:rPr>
          <w:rFonts w:ascii="Times New Roman" w:hAnsi="Times New Roman" w:cs="Times New Roman"/>
          <w:sz w:val="24"/>
          <w:szCs w:val="24"/>
        </w:rPr>
      </w:pPr>
    </w:p>
    <w:p w14:paraId="5E4FF192" w14:textId="77777777" w:rsidR="005D5EE8" w:rsidRPr="008968A6" w:rsidRDefault="005D5EE8" w:rsidP="005D5EE8">
      <w:pPr>
        <w:spacing w:after="0" w:line="360" w:lineRule="auto"/>
        <w:jc w:val="center"/>
        <w:rPr>
          <w:rFonts w:ascii="Times New Roman" w:hAnsi="Times New Roman" w:cs="Times New Roman"/>
          <w:sz w:val="24"/>
          <w:szCs w:val="24"/>
        </w:rPr>
      </w:pPr>
      <w:r w:rsidRPr="008968A6">
        <w:rPr>
          <w:rFonts w:ascii="Times New Roman" w:hAnsi="Times New Roman" w:cs="Times New Roman"/>
          <w:b/>
          <w:color w:val="000000"/>
          <w:sz w:val="24"/>
          <w:szCs w:val="24"/>
        </w:rPr>
        <w:t>How simplified are the e-banking facilities</w:t>
      </w:r>
    </w:p>
    <w:tbl>
      <w:tblPr>
        <w:tblW w:w="0" w:type="auto"/>
        <w:tblInd w:w="20" w:type="dxa"/>
        <w:tblCellMar>
          <w:left w:w="0" w:type="dxa"/>
          <w:right w:w="0" w:type="dxa"/>
        </w:tblCellMar>
        <w:tblLook w:val="0000" w:firstRow="0" w:lastRow="0" w:firstColumn="0" w:lastColumn="0" w:noHBand="0" w:noVBand="0"/>
      </w:tblPr>
      <w:tblGrid>
        <w:gridCol w:w="889"/>
        <w:gridCol w:w="2150"/>
        <w:gridCol w:w="1371"/>
        <w:gridCol w:w="19"/>
        <w:gridCol w:w="1223"/>
        <w:gridCol w:w="1668"/>
        <w:gridCol w:w="1784"/>
      </w:tblGrid>
      <w:tr w:rsidR="005D5EE8" w:rsidRPr="008968A6" w14:paraId="4B9913E0" w14:textId="77777777" w:rsidTr="002F53F4">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3BF35C7C"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tcPr>
          <w:p w14:paraId="022FD0D9"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7F6BD976"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678292C1"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1744F5DE"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Cumulative Percent</w:t>
            </w:r>
          </w:p>
        </w:tc>
      </w:tr>
      <w:tr w:rsidR="005D5EE8" w:rsidRPr="008968A6" w14:paraId="1F39A295" w14:textId="77777777" w:rsidTr="002F53F4">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4A9C442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67EE71F7"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1</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196F19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6BFE88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2.9</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B49653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2.9</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69BD538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2.9</w:t>
            </w:r>
          </w:p>
        </w:tc>
      </w:tr>
      <w:tr w:rsidR="005D5EE8" w:rsidRPr="008968A6" w14:paraId="582BE367"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11EE76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199F1F06"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2</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875F82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25</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30BDE6B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0049DEC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2CF5438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10.9</w:t>
            </w:r>
          </w:p>
        </w:tc>
      </w:tr>
      <w:tr w:rsidR="005D5EE8" w:rsidRPr="008968A6" w14:paraId="0D9A20A0"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6BFB8BB"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41E92AF"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3</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3EE189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2033457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9.4</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69FC6E1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9.4</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141891B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20.3</w:t>
            </w:r>
          </w:p>
        </w:tc>
      </w:tr>
      <w:tr w:rsidR="005D5EE8" w:rsidRPr="008968A6" w14:paraId="1A2DD4BD"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CE24E1F"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40DBFDB6"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4</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2A1121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98</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84020E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31.7</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F3AECE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31.7</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329F092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52.0</w:t>
            </w:r>
          </w:p>
        </w:tc>
      </w:tr>
      <w:tr w:rsidR="005D5EE8" w:rsidRPr="008968A6" w14:paraId="746E15D5"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B470E68"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0008B04"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5</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FE1ED3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148</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295581B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48.0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505E083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48.0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426D414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5926EEB3"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3E4892CD"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134973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99A038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486372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2BFD86D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382AB322"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r>
      <w:tr w:rsidR="005D5EE8" w:rsidRPr="008968A6" w14:paraId="6845852B" w14:textId="77777777" w:rsidTr="002F53F4">
        <w:trPr>
          <w:cantSplit/>
        </w:trPr>
        <w:tc>
          <w:tcPr>
            <w:tcW w:w="9104" w:type="dxa"/>
            <w:gridSpan w:val="7"/>
            <w:tcBorders>
              <w:top w:val="single" w:sz="8" w:space="0" w:color="auto"/>
              <w:left w:val="single" w:sz="8" w:space="0" w:color="auto"/>
              <w:bottom w:val="single" w:sz="8" w:space="0" w:color="auto"/>
              <w:right w:val="single" w:sz="8" w:space="0" w:color="auto"/>
            </w:tcBorders>
            <w:shd w:val="clear" w:color="auto" w:fill="FFFFFF"/>
          </w:tcPr>
          <w:p w14:paraId="45A03094"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p>
          <w:p w14:paraId="2D7478A8"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b/>
                <w:color w:val="000000"/>
                <w:sz w:val="24"/>
                <w:szCs w:val="24"/>
              </w:rPr>
              <w:t>How accurate do the e-banking channels process transactions?</w:t>
            </w:r>
          </w:p>
        </w:tc>
      </w:tr>
      <w:tr w:rsidR="005D5EE8" w:rsidRPr="008968A6" w14:paraId="40C2470B" w14:textId="77777777" w:rsidTr="002F53F4">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4E12AF0B"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tcPr>
          <w:p w14:paraId="3DD20C77"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3E351868"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15F62C32"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200A288C"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Cumulative Percent</w:t>
            </w:r>
          </w:p>
        </w:tc>
      </w:tr>
      <w:tr w:rsidR="005D5EE8" w:rsidRPr="008968A6" w14:paraId="6C4DAE2E" w14:textId="77777777" w:rsidTr="002F53F4">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782C5612"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57EEF204"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1</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4C7588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27</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6E9AE03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697B2C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44B1992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8.6</w:t>
            </w:r>
          </w:p>
        </w:tc>
      </w:tr>
      <w:tr w:rsidR="005D5EE8" w:rsidRPr="008968A6" w14:paraId="7688DBF5"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B201750"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192B5AF7"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2</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F4D75C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14</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49ACD23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0608C61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19A553B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13.2</w:t>
            </w:r>
          </w:p>
        </w:tc>
      </w:tr>
      <w:tr w:rsidR="005D5EE8" w:rsidRPr="008968A6" w14:paraId="6822356C"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B6B2F5A"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5A047885"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3</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89064A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14</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672287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48665D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62FEE84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17.8</w:t>
            </w:r>
          </w:p>
        </w:tc>
      </w:tr>
      <w:tr w:rsidR="005D5EE8" w:rsidRPr="008968A6" w14:paraId="79549D01"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368689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578077F0"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4</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686164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1112088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35.4</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BDCD47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35.4</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61CFBB6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53.2</w:t>
            </w:r>
          </w:p>
        </w:tc>
      </w:tr>
      <w:tr w:rsidR="005D5EE8" w:rsidRPr="008968A6" w14:paraId="573715F6"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3E18199D"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D9B6564"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5</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D8D808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145</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88779C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46.8</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50589C5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46.8</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273956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75CE875F"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752694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F9E1D7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FDC3EB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1F5E8A9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08F848E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3810C125"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r>
      <w:tr w:rsidR="005D5EE8" w:rsidRPr="008968A6" w14:paraId="3194201F" w14:textId="77777777" w:rsidTr="002F53F4">
        <w:trPr>
          <w:cantSplit/>
        </w:trPr>
        <w:tc>
          <w:tcPr>
            <w:tcW w:w="9104" w:type="dxa"/>
            <w:gridSpan w:val="7"/>
            <w:tcBorders>
              <w:top w:val="single" w:sz="8" w:space="0" w:color="auto"/>
              <w:left w:val="single" w:sz="8" w:space="0" w:color="auto"/>
              <w:bottom w:val="single" w:sz="8" w:space="0" w:color="auto"/>
              <w:right w:val="single" w:sz="8" w:space="0" w:color="auto"/>
            </w:tcBorders>
            <w:shd w:val="clear" w:color="auto" w:fill="FFFFFF"/>
          </w:tcPr>
          <w:p w14:paraId="0F2C4D0A"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b/>
                <w:color w:val="000000"/>
                <w:sz w:val="24"/>
                <w:szCs w:val="24"/>
              </w:rPr>
              <w:t>How convenient are the e-banking services?</w:t>
            </w:r>
          </w:p>
        </w:tc>
      </w:tr>
      <w:tr w:rsidR="005D5EE8" w:rsidRPr="008968A6" w14:paraId="34B5FE45" w14:textId="77777777" w:rsidTr="002F53F4">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1AA1148A"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tcPr>
          <w:p w14:paraId="309DAC5A"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2BE9D7B5"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4504FA85"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6B0B89E5"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Cumulative Percent</w:t>
            </w:r>
          </w:p>
        </w:tc>
      </w:tr>
      <w:tr w:rsidR="005D5EE8" w:rsidRPr="008968A6" w14:paraId="4EA66D9B" w14:textId="77777777" w:rsidTr="002F53F4">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44E85C15"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121624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1</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8C31C2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11</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101CA58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3.5</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36078C0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3.5</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5A92D94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3.5</w:t>
            </w:r>
          </w:p>
        </w:tc>
      </w:tr>
      <w:tr w:rsidR="005D5EE8" w:rsidRPr="008968A6" w14:paraId="72201F16"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1C7B3F7"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454FF0B5"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2</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6D231C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68CBCFC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6DEF834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188CF1A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6.5</w:t>
            </w:r>
          </w:p>
        </w:tc>
      </w:tr>
      <w:tr w:rsidR="005D5EE8" w:rsidRPr="008968A6" w14:paraId="6528D6E8"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5557365"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4A38D2D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3</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0FC6FB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14</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6F55DC5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BF3369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4C83538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11.1</w:t>
            </w:r>
          </w:p>
        </w:tc>
      </w:tr>
      <w:tr w:rsidR="005D5EE8" w:rsidRPr="008968A6" w14:paraId="66AA1595"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AC97332"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4D553B1A"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4</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9C92AB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93</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15777E6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2438EE7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3720214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41.1</w:t>
            </w:r>
          </w:p>
        </w:tc>
      </w:tr>
      <w:tr w:rsidR="005D5EE8" w:rsidRPr="008968A6" w14:paraId="30502B2D"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60ADF14"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A1CD5F7"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5</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F49141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182</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194620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58.9</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3481EF8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58.9</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7CDE17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0F044957"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E952668"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AEF1B15"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1EEAA0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BFEA21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29E3A3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4B2CC166"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r>
      <w:tr w:rsidR="005D5EE8" w:rsidRPr="008968A6" w14:paraId="787BDC9E" w14:textId="77777777" w:rsidTr="002F53F4">
        <w:trPr>
          <w:cantSplit/>
        </w:trPr>
        <w:tc>
          <w:tcPr>
            <w:tcW w:w="9104" w:type="dxa"/>
            <w:gridSpan w:val="7"/>
            <w:tcBorders>
              <w:top w:val="single" w:sz="8" w:space="0" w:color="auto"/>
              <w:left w:val="single" w:sz="8" w:space="0" w:color="auto"/>
              <w:bottom w:val="single" w:sz="8" w:space="0" w:color="auto"/>
              <w:right w:val="single" w:sz="8" w:space="0" w:color="auto"/>
            </w:tcBorders>
            <w:shd w:val="clear" w:color="auto" w:fill="FFFFFF"/>
          </w:tcPr>
          <w:p w14:paraId="327E3592"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p>
          <w:p w14:paraId="2ED9E6E6"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b/>
                <w:color w:val="000000"/>
                <w:sz w:val="24"/>
                <w:szCs w:val="24"/>
              </w:rPr>
              <w:t>How helpful are the e-banking services in carrying out transactions?</w:t>
            </w:r>
          </w:p>
        </w:tc>
      </w:tr>
      <w:tr w:rsidR="005D5EE8" w:rsidRPr="008968A6" w14:paraId="5D87FAC3" w14:textId="77777777" w:rsidTr="002F53F4">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42CB9C26"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tcPr>
          <w:p w14:paraId="1832364C"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5959C8F1"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647E9C64"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6842962C"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Cumulative Percent</w:t>
            </w:r>
          </w:p>
        </w:tc>
      </w:tr>
      <w:tr w:rsidR="005D5EE8" w:rsidRPr="008968A6" w14:paraId="7C89957C" w14:textId="77777777" w:rsidTr="002F53F4">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44ABF07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13340495"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1</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DA0805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12</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2167D2D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3.9</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271017B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3.9</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2F697A6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3.9</w:t>
            </w:r>
          </w:p>
        </w:tc>
      </w:tr>
      <w:tr w:rsidR="005D5EE8" w:rsidRPr="008968A6" w14:paraId="6FD287A5"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538AE9B"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A8F543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2</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79D942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349400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2.3</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3C2B598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2.3</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6615DD2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6.2</w:t>
            </w:r>
          </w:p>
        </w:tc>
      </w:tr>
      <w:tr w:rsidR="005D5EE8" w:rsidRPr="008968A6" w14:paraId="0D065A06"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AAABAA7"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2C7804C"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3</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A919F2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11</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7F946AB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3.5</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BCE2E5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3.5</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2FD4AD3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9.7</w:t>
            </w:r>
          </w:p>
        </w:tc>
      </w:tr>
      <w:tr w:rsidR="005D5EE8" w:rsidRPr="008968A6" w14:paraId="3427191B"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7B8446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3246A40"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4</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70CDC6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143</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336F923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46.3</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5A49271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46.3</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436C7DE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56.0</w:t>
            </w:r>
          </w:p>
        </w:tc>
      </w:tr>
      <w:tr w:rsidR="005D5EE8" w:rsidRPr="008968A6" w14:paraId="118E313D"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AFAE2E5"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65DF4CF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5</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298C7D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135</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7A38809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44.0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64A90A3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44.0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43FB0F7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0E5B5DDE"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703AA2F"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2A48952"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D34C3C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6C46F9C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9E9A52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1371C33B"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r>
      <w:tr w:rsidR="005D5EE8" w:rsidRPr="008968A6" w14:paraId="69DA1BB8" w14:textId="77777777" w:rsidTr="002F53F4">
        <w:trPr>
          <w:cantSplit/>
        </w:trPr>
        <w:tc>
          <w:tcPr>
            <w:tcW w:w="9104" w:type="dxa"/>
            <w:gridSpan w:val="7"/>
            <w:tcBorders>
              <w:top w:val="single" w:sz="8" w:space="0" w:color="auto"/>
              <w:left w:val="single" w:sz="8" w:space="0" w:color="auto"/>
              <w:bottom w:val="single" w:sz="8" w:space="0" w:color="auto"/>
              <w:right w:val="single" w:sz="8" w:space="0" w:color="auto"/>
            </w:tcBorders>
            <w:shd w:val="clear" w:color="auto" w:fill="FFFFFF"/>
          </w:tcPr>
          <w:p w14:paraId="622CC04C"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b/>
                <w:color w:val="000000"/>
                <w:sz w:val="24"/>
                <w:szCs w:val="24"/>
              </w:rPr>
              <w:t>How adequate are the e-banking services in meeting customers’ needs?</w:t>
            </w:r>
          </w:p>
        </w:tc>
      </w:tr>
      <w:tr w:rsidR="005D5EE8" w:rsidRPr="008968A6" w14:paraId="30D4C715" w14:textId="77777777" w:rsidTr="002F53F4">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6F66423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tcPr>
          <w:p w14:paraId="41068EFF"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33A898D7"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65FC3F87"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191E0C91"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Cumulative Percent</w:t>
            </w:r>
          </w:p>
        </w:tc>
      </w:tr>
      <w:tr w:rsidR="005D5EE8" w:rsidRPr="008968A6" w14:paraId="2F50ED8A" w14:textId="77777777" w:rsidTr="002F53F4">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DE63124"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2F81AFB"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1</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32FCE0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18</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C008B6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5.8</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0BF1081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5.8</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38D06F7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5.8</w:t>
            </w:r>
          </w:p>
        </w:tc>
      </w:tr>
      <w:tr w:rsidR="005D5EE8" w:rsidRPr="008968A6" w14:paraId="4F71D1F4"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EB5A1A5"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90720F7"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2</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1887E6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3C65BA4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25A87B4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4B8F31A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7.8</w:t>
            </w:r>
          </w:p>
        </w:tc>
      </w:tr>
      <w:tr w:rsidR="005D5EE8" w:rsidRPr="008968A6" w14:paraId="1AB6F969"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C904D2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6EC2D34"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3</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D8EF68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12</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094CD0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3.9</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678A1E3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3.9</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38B534C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11.7</w:t>
            </w:r>
          </w:p>
        </w:tc>
      </w:tr>
      <w:tr w:rsidR="005D5EE8" w:rsidRPr="008968A6" w14:paraId="433B0DD3"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88AE45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365F9F4"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4</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A32C94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80</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96169A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25.8</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91E63F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25.8</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1DEDB4B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37.5</w:t>
            </w:r>
          </w:p>
        </w:tc>
      </w:tr>
      <w:tr w:rsidR="005D5EE8" w:rsidRPr="008968A6" w14:paraId="24A07E04"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B8E31B7"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916200F"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5</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0D8AC7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193</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235D93A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62.5</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57F6EEA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62.5</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372F176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026D67CC"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3C0F258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C1EE610"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86CB4A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3D5A3C8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9D1288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780C1423"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r>
      <w:tr w:rsidR="005D5EE8" w:rsidRPr="008968A6" w14:paraId="6C3DF9D6" w14:textId="77777777" w:rsidTr="002F53F4">
        <w:trPr>
          <w:cantSplit/>
        </w:trPr>
        <w:tc>
          <w:tcPr>
            <w:tcW w:w="9104" w:type="dxa"/>
            <w:gridSpan w:val="7"/>
            <w:tcBorders>
              <w:top w:val="single" w:sz="8" w:space="0" w:color="auto"/>
              <w:left w:val="single" w:sz="8" w:space="0" w:color="auto"/>
              <w:bottom w:val="single" w:sz="8" w:space="0" w:color="auto"/>
              <w:right w:val="single" w:sz="8" w:space="0" w:color="auto"/>
            </w:tcBorders>
            <w:shd w:val="clear" w:color="auto" w:fill="FFFFFF"/>
          </w:tcPr>
          <w:p w14:paraId="3A33B1EF"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b/>
                <w:color w:val="000000"/>
                <w:sz w:val="24"/>
                <w:szCs w:val="24"/>
              </w:rPr>
              <w:t>How preferred are the e-banking services of your bank?</w:t>
            </w:r>
          </w:p>
        </w:tc>
      </w:tr>
      <w:tr w:rsidR="005D5EE8" w:rsidRPr="008968A6" w14:paraId="0BAA0758" w14:textId="77777777" w:rsidTr="002F53F4">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20A679AF"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tcPr>
          <w:p w14:paraId="2D96FAA1"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1419B3FB"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391A4E38"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4137905D"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Cumulative Percent</w:t>
            </w:r>
          </w:p>
        </w:tc>
      </w:tr>
      <w:tr w:rsidR="005D5EE8" w:rsidRPr="008968A6" w14:paraId="20224030" w14:textId="77777777" w:rsidTr="002F53F4">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14E8805B"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690DE2E"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1</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EA84A3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14</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4935544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DEF690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049D430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w:t>
            </w:r>
          </w:p>
        </w:tc>
      </w:tr>
      <w:tr w:rsidR="005D5EE8" w:rsidRPr="008968A6" w14:paraId="5F1A90EB"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D052B95"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A65CB2C"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2</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E301AD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26</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3683A638"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8.3</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38C779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8.3</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6ED43C4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12.9</w:t>
            </w:r>
          </w:p>
        </w:tc>
      </w:tr>
      <w:tr w:rsidR="005D5EE8" w:rsidRPr="008968A6" w14:paraId="6E47761D"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93668B5"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575B995B"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3</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0171B5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4180A5E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F6A86A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34BDBEA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14.9</w:t>
            </w:r>
          </w:p>
        </w:tc>
      </w:tr>
      <w:tr w:rsidR="005D5EE8" w:rsidRPr="008968A6" w14:paraId="5831EB1E"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68B1CE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61E00F1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4</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BB01BB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96</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E24B31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31.1</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0F86C2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31.1</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155AD1D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46.0</w:t>
            </w:r>
          </w:p>
        </w:tc>
      </w:tr>
      <w:tr w:rsidR="005D5EE8" w:rsidRPr="008968A6" w14:paraId="0EEC2CA5"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E15C3F4"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740B2A40"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5</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B60C57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167</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7A838B5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54.0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23857C3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54.0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52FB54A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761D0FE1"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579677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6D8342E7"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FAA8FB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2D58BD7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06A6C5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4DCABF63"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r>
      <w:tr w:rsidR="005D5EE8" w:rsidRPr="008968A6" w14:paraId="029C3197" w14:textId="77777777" w:rsidTr="002F53F4">
        <w:trPr>
          <w:cantSplit/>
        </w:trPr>
        <w:tc>
          <w:tcPr>
            <w:tcW w:w="9104" w:type="dxa"/>
            <w:gridSpan w:val="7"/>
            <w:tcBorders>
              <w:top w:val="single" w:sz="8" w:space="0" w:color="auto"/>
              <w:left w:val="single" w:sz="8" w:space="0" w:color="auto"/>
              <w:bottom w:val="single" w:sz="8" w:space="0" w:color="auto"/>
              <w:right w:val="single" w:sz="8" w:space="0" w:color="auto"/>
            </w:tcBorders>
            <w:shd w:val="clear" w:color="auto" w:fill="FFFFFF"/>
          </w:tcPr>
          <w:p w14:paraId="53F71F8D"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p>
          <w:p w14:paraId="4A8244F4"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b/>
                <w:color w:val="000000"/>
                <w:sz w:val="24"/>
                <w:szCs w:val="24"/>
              </w:rPr>
              <w:t>How frequent do you use the e-banking services of this bank?</w:t>
            </w:r>
          </w:p>
        </w:tc>
      </w:tr>
      <w:tr w:rsidR="005D5EE8" w:rsidRPr="008968A6" w14:paraId="2DEC87E5" w14:textId="77777777" w:rsidTr="002F53F4">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3D27256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tcPr>
          <w:p w14:paraId="21D1C492"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076EE6B7"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4495AD82"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3D2E2274"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Cumulative Percent</w:t>
            </w:r>
          </w:p>
        </w:tc>
      </w:tr>
      <w:tr w:rsidR="005D5EE8" w:rsidRPr="008968A6" w14:paraId="319DF274" w14:textId="77777777" w:rsidTr="002F53F4">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626282B"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60DFDA80"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1</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6CE5B6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3594943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3.2</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2007FFF8"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3.2</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6DF380B8"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3.2</w:t>
            </w:r>
          </w:p>
        </w:tc>
      </w:tr>
      <w:tr w:rsidR="005D5EE8" w:rsidRPr="008968A6" w14:paraId="1A25AA3B"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36B1D4A"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F4F6EDC"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4</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55CB2A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62</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03DB9F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5B14B6D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20.0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44B6213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23.2</w:t>
            </w:r>
          </w:p>
        </w:tc>
      </w:tr>
      <w:tr w:rsidR="005D5EE8" w:rsidRPr="008968A6" w14:paraId="26F31199"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32004C16"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5073B9BD"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5</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2A9680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237</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380851E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76.8</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323B96D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76.8</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33177BB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766701CA"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5F6F1CC"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7DA7096E"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C21B78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4896AC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26D19CB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52753B0B"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r>
      <w:tr w:rsidR="005D5EE8" w:rsidRPr="008968A6" w14:paraId="359738F4" w14:textId="77777777" w:rsidTr="002F53F4">
        <w:trPr>
          <w:cantSplit/>
        </w:trPr>
        <w:tc>
          <w:tcPr>
            <w:tcW w:w="9104" w:type="dxa"/>
            <w:gridSpan w:val="7"/>
            <w:tcBorders>
              <w:top w:val="single" w:sz="8" w:space="0" w:color="auto"/>
              <w:left w:val="single" w:sz="8" w:space="0" w:color="auto"/>
              <w:bottom w:val="single" w:sz="8" w:space="0" w:color="auto"/>
              <w:right w:val="single" w:sz="8" w:space="0" w:color="auto"/>
            </w:tcBorders>
            <w:shd w:val="clear" w:color="auto" w:fill="FFFFFF"/>
          </w:tcPr>
          <w:p w14:paraId="68BC98B1"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p>
          <w:p w14:paraId="263AB750"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b/>
                <w:color w:val="000000"/>
                <w:sz w:val="24"/>
                <w:szCs w:val="24"/>
              </w:rPr>
              <w:t>How will you assess your loyalty to the bank?</w:t>
            </w:r>
          </w:p>
        </w:tc>
      </w:tr>
      <w:tr w:rsidR="005D5EE8" w:rsidRPr="008968A6" w14:paraId="612AC471" w14:textId="77777777" w:rsidTr="002F53F4">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0570A7A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371" w:type="dxa"/>
            <w:tcBorders>
              <w:top w:val="single" w:sz="8" w:space="0" w:color="auto"/>
              <w:left w:val="single" w:sz="8" w:space="0" w:color="auto"/>
              <w:bottom w:val="single" w:sz="8" w:space="0" w:color="auto"/>
              <w:right w:val="single" w:sz="8" w:space="0" w:color="auto"/>
            </w:tcBorders>
            <w:shd w:val="clear" w:color="auto" w:fill="FFFFFF"/>
          </w:tcPr>
          <w:p w14:paraId="4DDCA8A7"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Frequency</w:t>
            </w:r>
          </w:p>
        </w:tc>
        <w:tc>
          <w:tcPr>
            <w:tcW w:w="1242" w:type="dxa"/>
            <w:gridSpan w:val="2"/>
            <w:tcBorders>
              <w:top w:val="single" w:sz="8" w:space="0" w:color="auto"/>
              <w:left w:val="single" w:sz="8" w:space="0" w:color="auto"/>
              <w:bottom w:val="single" w:sz="8" w:space="0" w:color="auto"/>
              <w:right w:val="single" w:sz="8" w:space="0" w:color="auto"/>
            </w:tcBorders>
            <w:shd w:val="clear" w:color="auto" w:fill="FFFFFF"/>
          </w:tcPr>
          <w:p w14:paraId="253EF998"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7BF9F769"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3F956404"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Cumulative Percent</w:t>
            </w:r>
          </w:p>
        </w:tc>
      </w:tr>
      <w:tr w:rsidR="005D5EE8" w:rsidRPr="008968A6" w14:paraId="7EFE0AEC" w14:textId="77777777" w:rsidTr="002F53F4">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40BF1ED5"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7F0EADE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1</w:t>
            </w:r>
          </w:p>
        </w:tc>
        <w:tc>
          <w:tcPr>
            <w:tcW w:w="1371" w:type="dxa"/>
            <w:tcBorders>
              <w:top w:val="single" w:sz="8" w:space="0" w:color="auto"/>
              <w:left w:val="single" w:sz="8" w:space="0" w:color="auto"/>
              <w:bottom w:val="single" w:sz="8" w:space="0" w:color="auto"/>
              <w:right w:val="single" w:sz="8" w:space="0" w:color="auto"/>
            </w:tcBorders>
            <w:shd w:val="clear" w:color="auto" w:fill="FFFFFF"/>
            <w:vAlign w:val="center"/>
          </w:tcPr>
          <w:p w14:paraId="7132D05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w:t>
            </w:r>
          </w:p>
        </w:tc>
        <w:tc>
          <w:tcPr>
            <w:tcW w:w="124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570380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D235AC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505F9C5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2.6</w:t>
            </w:r>
          </w:p>
        </w:tc>
      </w:tr>
      <w:tr w:rsidR="005D5EE8" w:rsidRPr="008968A6" w14:paraId="4B57AE37"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2F604F4"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63290358"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2</w:t>
            </w:r>
          </w:p>
        </w:tc>
        <w:tc>
          <w:tcPr>
            <w:tcW w:w="1371" w:type="dxa"/>
            <w:tcBorders>
              <w:top w:val="single" w:sz="8" w:space="0" w:color="auto"/>
              <w:left w:val="single" w:sz="8" w:space="0" w:color="auto"/>
              <w:bottom w:val="single" w:sz="8" w:space="0" w:color="auto"/>
              <w:right w:val="single" w:sz="8" w:space="0" w:color="auto"/>
            </w:tcBorders>
            <w:shd w:val="clear" w:color="auto" w:fill="FFFFFF"/>
            <w:vAlign w:val="center"/>
          </w:tcPr>
          <w:p w14:paraId="377226C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w:t>
            </w:r>
          </w:p>
        </w:tc>
        <w:tc>
          <w:tcPr>
            <w:tcW w:w="124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1476C8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C1B39A8"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5B7FA7D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5.2</w:t>
            </w:r>
          </w:p>
        </w:tc>
      </w:tr>
      <w:tr w:rsidR="005D5EE8" w:rsidRPr="008968A6" w14:paraId="2F283F05"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DC34127"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46A778D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3</w:t>
            </w:r>
          </w:p>
        </w:tc>
        <w:tc>
          <w:tcPr>
            <w:tcW w:w="1371" w:type="dxa"/>
            <w:tcBorders>
              <w:top w:val="single" w:sz="8" w:space="0" w:color="auto"/>
              <w:left w:val="single" w:sz="8" w:space="0" w:color="auto"/>
              <w:bottom w:val="single" w:sz="8" w:space="0" w:color="auto"/>
              <w:right w:val="single" w:sz="8" w:space="0" w:color="auto"/>
            </w:tcBorders>
            <w:shd w:val="clear" w:color="auto" w:fill="FFFFFF"/>
            <w:vAlign w:val="center"/>
          </w:tcPr>
          <w:p w14:paraId="21D2C95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w:t>
            </w:r>
          </w:p>
        </w:tc>
        <w:tc>
          <w:tcPr>
            <w:tcW w:w="124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E81BE4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26E91A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26D75D6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6.8</w:t>
            </w:r>
          </w:p>
        </w:tc>
      </w:tr>
      <w:tr w:rsidR="005D5EE8" w:rsidRPr="008968A6" w14:paraId="69906C28"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3606788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14AF1D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4</w:t>
            </w:r>
          </w:p>
        </w:tc>
        <w:tc>
          <w:tcPr>
            <w:tcW w:w="1371" w:type="dxa"/>
            <w:tcBorders>
              <w:top w:val="single" w:sz="8" w:space="0" w:color="auto"/>
              <w:left w:val="single" w:sz="8" w:space="0" w:color="auto"/>
              <w:bottom w:val="single" w:sz="8" w:space="0" w:color="auto"/>
              <w:right w:val="single" w:sz="8" w:space="0" w:color="auto"/>
            </w:tcBorders>
            <w:shd w:val="clear" w:color="auto" w:fill="FFFFFF"/>
            <w:vAlign w:val="center"/>
          </w:tcPr>
          <w:p w14:paraId="232BB4C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131</w:t>
            </w:r>
          </w:p>
        </w:tc>
        <w:tc>
          <w:tcPr>
            <w:tcW w:w="124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EC3AFB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42.4</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439669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42.4</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9205CA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49.2</w:t>
            </w:r>
          </w:p>
        </w:tc>
      </w:tr>
      <w:tr w:rsidR="005D5EE8" w:rsidRPr="008968A6" w14:paraId="64893E2C"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4921890"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53C54AF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5</w:t>
            </w:r>
          </w:p>
        </w:tc>
        <w:tc>
          <w:tcPr>
            <w:tcW w:w="1371" w:type="dxa"/>
            <w:tcBorders>
              <w:top w:val="single" w:sz="8" w:space="0" w:color="auto"/>
              <w:left w:val="single" w:sz="8" w:space="0" w:color="auto"/>
              <w:bottom w:val="single" w:sz="8" w:space="0" w:color="auto"/>
              <w:right w:val="single" w:sz="8" w:space="0" w:color="auto"/>
            </w:tcBorders>
            <w:shd w:val="clear" w:color="auto" w:fill="FFFFFF"/>
            <w:vAlign w:val="center"/>
          </w:tcPr>
          <w:p w14:paraId="52D8D85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157</w:t>
            </w:r>
          </w:p>
        </w:tc>
        <w:tc>
          <w:tcPr>
            <w:tcW w:w="124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3F064C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50.8</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85845E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50.8</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0D7F37B8"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68049F4B"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022FDE6"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597300D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371" w:type="dxa"/>
            <w:tcBorders>
              <w:top w:val="single" w:sz="8" w:space="0" w:color="auto"/>
              <w:left w:val="single" w:sz="8" w:space="0" w:color="auto"/>
              <w:bottom w:val="single" w:sz="8" w:space="0" w:color="auto"/>
              <w:right w:val="single" w:sz="8" w:space="0" w:color="auto"/>
            </w:tcBorders>
            <w:shd w:val="clear" w:color="auto" w:fill="FFFFFF"/>
            <w:vAlign w:val="center"/>
          </w:tcPr>
          <w:p w14:paraId="2BF469B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24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A875988"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582930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4D4EEDC6"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r>
      <w:tr w:rsidR="005D5EE8" w:rsidRPr="008968A6" w14:paraId="29C36EDE" w14:textId="77777777" w:rsidTr="002F53F4">
        <w:trPr>
          <w:cantSplit/>
        </w:trPr>
        <w:tc>
          <w:tcPr>
            <w:tcW w:w="9104" w:type="dxa"/>
            <w:gridSpan w:val="7"/>
            <w:tcBorders>
              <w:top w:val="single" w:sz="8" w:space="0" w:color="auto"/>
              <w:left w:val="single" w:sz="8" w:space="0" w:color="auto"/>
              <w:bottom w:val="single" w:sz="8" w:space="0" w:color="auto"/>
              <w:right w:val="single" w:sz="8" w:space="0" w:color="auto"/>
            </w:tcBorders>
            <w:shd w:val="clear" w:color="auto" w:fill="FFFFFF"/>
          </w:tcPr>
          <w:p w14:paraId="145FDC56"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p>
          <w:p w14:paraId="3C948BC9"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b/>
                <w:color w:val="000000"/>
                <w:sz w:val="24"/>
                <w:szCs w:val="24"/>
              </w:rPr>
              <w:t>How pleasurable are the e-banking services?</w:t>
            </w:r>
          </w:p>
        </w:tc>
      </w:tr>
      <w:tr w:rsidR="005D5EE8" w:rsidRPr="008968A6" w14:paraId="74E14A10" w14:textId="77777777" w:rsidTr="002F53F4">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4981141D"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tcPr>
          <w:p w14:paraId="77ED71BA"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6B30DA90"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4C3DB907"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76F01EFA"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Cumulative Percent</w:t>
            </w:r>
          </w:p>
        </w:tc>
      </w:tr>
      <w:tr w:rsidR="005D5EE8" w:rsidRPr="008968A6" w14:paraId="7FF3C314" w14:textId="77777777" w:rsidTr="002F53F4">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01E341BA"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65D1E1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1</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D572D1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468F38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5953777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21A8F2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w:t>
            </w:r>
          </w:p>
        </w:tc>
      </w:tr>
      <w:tr w:rsidR="005D5EE8" w:rsidRPr="008968A6" w14:paraId="4807541D"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58FE1B5"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BD2B7F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2</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DE7749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33</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36F944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9.4</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A97303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9.4</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1521AD7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9.7</w:t>
            </w:r>
          </w:p>
        </w:tc>
      </w:tr>
      <w:tr w:rsidR="005D5EE8" w:rsidRPr="008968A6" w14:paraId="283D14D2"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C32BFBD"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1F2A262"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3</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44C529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16</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2F08F4D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05A4FC4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256ED70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14.3</w:t>
            </w:r>
          </w:p>
        </w:tc>
      </w:tr>
      <w:tr w:rsidR="005D5EE8" w:rsidRPr="008968A6" w14:paraId="636099C5"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A5482DF"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72D82E6"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4</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8037BE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63</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8B46E2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18.1</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CF1F0C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18.1</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08B0029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32.4</w:t>
            </w:r>
          </w:p>
        </w:tc>
      </w:tr>
      <w:tr w:rsidR="005D5EE8" w:rsidRPr="008968A6" w14:paraId="15B1A747"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BF813E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471F552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5</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811F49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237</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3E1D6C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67.6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09FA069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67.6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57DB5DF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579D17EF"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B6B05A4"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3C43CEB"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A61E32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6853481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5E00C7A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5EF77DAC"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r>
      <w:tr w:rsidR="005D5EE8" w:rsidRPr="008968A6" w14:paraId="521159C3" w14:textId="77777777" w:rsidTr="002F53F4">
        <w:trPr>
          <w:cantSplit/>
        </w:trPr>
        <w:tc>
          <w:tcPr>
            <w:tcW w:w="9104" w:type="dxa"/>
            <w:gridSpan w:val="7"/>
            <w:tcBorders>
              <w:top w:val="single" w:sz="8" w:space="0" w:color="auto"/>
              <w:left w:val="single" w:sz="8" w:space="0" w:color="auto"/>
              <w:bottom w:val="single" w:sz="8" w:space="0" w:color="auto"/>
              <w:right w:val="single" w:sz="8" w:space="0" w:color="auto"/>
            </w:tcBorders>
            <w:shd w:val="clear" w:color="auto" w:fill="FFFFFF"/>
          </w:tcPr>
          <w:p w14:paraId="40AC0D9B"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p>
          <w:p w14:paraId="2392CEB9"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b/>
                <w:color w:val="000000"/>
                <w:sz w:val="24"/>
                <w:szCs w:val="24"/>
              </w:rPr>
              <w:t>How acceptable are the bank’s services as enhanced by the e-banking services?</w:t>
            </w:r>
          </w:p>
        </w:tc>
      </w:tr>
      <w:tr w:rsidR="005D5EE8" w:rsidRPr="008968A6" w14:paraId="66DF3B1C" w14:textId="77777777" w:rsidTr="002F53F4">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7EAD5D6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tcPr>
          <w:p w14:paraId="5BE58199"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0EA9BF8C"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21262618"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4F901E17"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Cumulative Percent</w:t>
            </w:r>
          </w:p>
        </w:tc>
      </w:tr>
      <w:tr w:rsidR="005D5EE8" w:rsidRPr="008968A6" w14:paraId="0692EF4B" w14:textId="77777777" w:rsidTr="002F53F4">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1CEB8A7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132B1920"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1</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76F8EB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31</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DC2846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A5F3F4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330CA14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w:t>
            </w:r>
          </w:p>
        </w:tc>
      </w:tr>
      <w:tr w:rsidR="005D5EE8" w:rsidRPr="008968A6" w14:paraId="26F75CCE"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DF2B7F5"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7388162E"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3</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6C7DD4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7C81666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2.3</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0B4172C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2.3</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68DDFB1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12.3</w:t>
            </w:r>
          </w:p>
        </w:tc>
      </w:tr>
      <w:tr w:rsidR="005D5EE8" w:rsidRPr="008968A6" w14:paraId="108B95FA"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AB0196F"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50CCA5EB"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4</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606061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111</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40251C9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35.9</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6AC5A99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35.9</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3C07C13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48.2</w:t>
            </w:r>
          </w:p>
        </w:tc>
      </w:tr>
      <w:tr w:rsidR="005D5EE8" w:rsidRPr="008968A6" w14:paraId="6AED4BA7"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605402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27A278E"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5</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34C25D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160</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B5465D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51.8</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FD501C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51.8</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39B1894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26DC129F"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C7C291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2417F6C"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5C215D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1CBECF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74F554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5986E3C0"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r>
    </w:tbl>
    <w:p w14:paraId="63C31761" w14:textId="77777777" w:rsidR="005D5EE8" w:rsidRPr="008968A6" w:rsidRDefault="005D5EE8" w:rsidP="005D5EE8">
      <w:pPr>
        <w:spacing w:line="360" w:lineRule="auto"/>
        <w:jc w:val="both"/>
        <w:rPr>
          <w:rFonts w:ascii="Times New Roman" w:hAnsi="Times New Roman" w:cs="Times New Roman"/>
          <w:sz w:val="24"/>
          <w:szCs w:val="24"/>
        </w:rPr>
      </w:pPr>
    </w:p>
    <w:p w14:paraId="4E64D83A" w14:textId="77777777" w:rsidR="005D5EE8" w:rsidRPr="008968A6" w:rsidRDefault="005D5EE8" w:rsidP="005D5EE8">
      <w:pPr>
        <w:spacing w:after="0" w:line="360" w:lineRule="auto"/>
        <w:jc w:val="center"/>
        <w:rPr>
          <w:rFonts w:ascii="Times New Roman" w:hAnsi="Times New Roman" w:cs="Times New Roman"/>
          <w:sz w:val="24"/>
          <w:szCs w:val="24"/>
        </w:rPr>
      </w:pPr>
      <w:r w:rsidRPr="008968A6">
        <w:rPr>
          <w:rFonts w:ascii="Times New Roman" w:hAnsi="Times New Roman" w:cs="Times New Roman"/>
          <w:b/>
          <w:color w:val="000000"/>
          <w:sz w:val="24"/>
          <w:szCs w:val="24"/>
        </w:rPr>
        <w:t>How emotionally and physically attached are you to the bank</w:t>
      </w:r>
    </w:p>
    <w:tbl>
      <w:tblPr>
        <w:tblW w:w="0" w:type="auto"/>
        <w:tblInd w:w="20" w:type="dxa"/>
        <w:tblCellMar>
          <w:left w:w="0" w:type="dxa"/>
          <w:right w:w="0" w:type="dxa"/>
        </w:tblCellMar>
        <w:tblLook w:val="0000" w:firstRow="0" w:lastRow="0" w:firstColumn="0" w:lastColumn="0" w:noHBand="0" w:noVBand="0"/>
      </w:tblPr>
      <w:tblGrid>
        <w:gridCol w:w="889"/>
        <w:gridCol w:w="2150"/>
        <w:gridCol w:w="1390"/>
        <w:gridCol w:w="1223"/>
        <w:gridCol w:w="1668"/>
        <w:gridCol w:w="1784"/>
      </w:tblGrid>
      <w:tr w:rsidR="005D5EE8" w:rsidRPr="008968A6" w14:paraId="29C7CE1B" w14:textId="77777777" w:rsidTr="002F53F4">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0DC809CE"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tcBorders>
              <w:top w:val="single" w:sz="8" w:space="0" w:color="auto"/>
              <w:left w:val="single" w:sz="8" w:space="0" w:color="auto"/>
              <w:bottom w:val="single" w:sz="8" w:space="0" w:color="auto"/>
              <w:right w:val="single" w:sz="8" w:space="0" w:color="auto"/>
            </w:tcBorders>
            <w:shd w:val="clear" w:color="auto" w:fill="FFFFFF"/>
          </w:tcPr>
          <w:p w14:paraId="4E2CEA6B"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2C29E8C2"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5ED324CE"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6537D3DE"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Cumulative Percent</w:t>
            </w:r>
          </w:p>
        </w:tc>
      </w:tr>
      <w:tr w:rsidR="005D5EE8" w:rsidRPr="008968A6" w14:paraId="6C1BF204" w14:textId="77777777" w:rsidTr="002F53F4">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713AAF35"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7360767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1</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56ACC65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3D42944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2.9</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3E3E83D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2.9</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F549D1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2.9</w:t>
            </w:r>
          </w:p>
        </w:tc>
      </w:tr>
      <w:tr w:rsidR="005D5EE8" w:rsidRPr="008968A6" w14:paraId="3A07A378"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720822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52E185E"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2</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54698DD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25</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707333B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0E93DFA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59F8D4C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10.9</w:t>
            </w:r>
          </w:p>
        </w:tc>
      </w:tr>
      <w:tr w:rsidR="005D5EE8" w:rsidRPr="008968A6" w14:paraId="7195D60F"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2170FE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59C90A0C"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3</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10934A0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7D8A9B18"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9.4</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96CD14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9.4</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6EA6018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20.3</w:t>
            </w:r>
          </w:p>
        </w:tc>
      </w:tr>
      <w:tr w:rsidR="005D5EE8" w:rsidRPr="008968A6" w14:paraId="27E20DEF"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C41EFDE"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89BD936"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4</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7DE8C3F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98</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65B36C7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31.7</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2F54196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31.7</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48600D1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52.0</w:t>
            </w:r>
          </w:p>
        </w:tc>
      </w:tr>
      <w:tr w:rsidR="005D5EE8" w:rsidRPr="008968A6" w14:paraId="3318F258"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63D4B9D"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188A8BF2"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5</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1627887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148</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5AA6CD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48.0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61E050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48.0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8B42C6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05D45659"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F15DBFB"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64A506FF"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2A0A442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66E6162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23ED1C5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5A659364"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r>
      <w:tr w:rsidR="005D5EE8" w:rsidRPr="008968A6" w14:paraId="51214DE6" w14:textId="77777777" w:rsidTr="002F53F4">
        <w:trPr>
          <w:cantSplit/>
        </w:trPr>
        <w:tc>
          <w:tcPr>
            <w:tcW w:w="9104" w:type="dxa"/>
            <w:gridSpan w:val="6"/>
            <w:tcBorders>
              <w:top w:val="single" w:sz="8" w:space="0" w:color="auto"/>
              <w:left w:val="single" w:sz="8" w:space="0" w:color="auto"/>
              <w:bottom w:val="single" w:sz="8" w:space="0" w:color="auto"/>
              <w:right w:val="single" w:sz="8" w:space="0" w:color="auto"/>
            </w:tcBorders>
            <w:shd w:val="clear" w:color="auto" w:fill="FFFFFF"/>
          </w:tcPr>
          <w:p w14:paraId="3E0140D7"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b/>
                <w:color w:val="000000"/>
                <w:sz w:val="24"/>
                <w:szCs w:val="24"/>
              </w:rPr>
              <w:t>How influenced are you by the e-banking services?</w:t>
            </w:r>
          </w:p>
        </w:tc>
      </w:tr>
      <w:tr w:rsidR="005D5EE8" w:rsidRPr="008968A6" w14:paraId="1F02208A" w14:textId="77777777" w:rsidTr="002F53F4">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05B6499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tcBorders>
              <w:top w:val="single" w:sz="8" w:space="0" w:color="auto"/>
              <w:left w:val="single" w:sz="8" w:space="0" w:color="auto"/>
              <w:bottom w:val="single" w:sz="8" w:space="0" w:color="auto"/>
              <w:right w:val="single" w:sz="8" w:space="0" w:color="auto"/>
            </w:tcBorders>
            <w:shd w:val="clear" w:color="auto" w:fill="FFFFFF"/>
          </w:tcPr>
          <w:p w14:paraId="3D3137C9"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2435FA61"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45D32558"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504C6D18"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Cumulative Percent</w:t>
            </w:r>
          </w:p>
        </w:tc>
      </w:tr>
      <w:tr w:rsidR="005D5EE8" w:rsidRPr="008968A6" w14:paraId="4E5163AE" w14:textId="77777777" w:rsidTr="002F53F4">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2FA71A6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8AD048A"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1</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6093E62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27</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24F1D6C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6CC8DA3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067847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8.6</w:t>
            </w:r>
          </w:p>
        </w:tc>
      </w:tr>
      <w:tr w:rsidR="005D5EE8" w:rsidRPr="008968A6" w14:paraId="2CC93B06"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369E8B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110D06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2</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6D16D94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14</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209B446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F9CE15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407D94F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13.2</w:t>
            </w:r>
          </w:p>
        </w:tc>
      </w:tr>
      <w:tr w:rsidR="005D5EE8" w:rsidRPr="008968A6" w14:paraId="18A8DEE7"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3EEA26DA"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7E15296"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3</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5A2A12B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14</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1B1CE89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3F14018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D8CABD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17.8</w:t>
            </w:r>
          </w:p>
        </w:tc>
      </w:tr>
      <w:tr w:rsidR="005D5EE8" w:rsidRPr="008968A6" w14:paraId="40DF389C"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17BF33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B2DB69B"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4</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13C3324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426D6D38"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35.4</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B03CE7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35.4</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5C1586B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53.2</w:t>
            </w:r>
          </w:p>
        </w:tc>
      </w:tr>
      <w:tr w:rsidR="005D5EE8" w:rsidRPr="008968A6" w14:paraId="64D46B36"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E8B8FBD"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5B16220C"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5</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7B24FEC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145</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54ED8A8"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46.8</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CDA801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46.8</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570009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6AC93752"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421F146"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6531F187"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480BC5D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6B1EEB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31F0CD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093C5659"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r>
      <w:tr w:rsidR="005D5EE8" w:rsidRPr="008968A6" w14:paraId="21CFC19B" w14:textId="77777777" w:rsidTr="002F53F4">
        <w:trPr>
          <w:cantSplit/>
        </w:trPr>
        <w:tc>
          <w:tcPr>
            <w:tcW w:w="9104" w:type="dxa"/>
            <w:gridSpan w:val="6"/>
            <w:tcBorders>
              <w:top w:val="single" w:sz="8" w:space="0" w:color="auto"/>
              <w:left w:val="single" w:sz="8" w:space="0" w:color="auto"/>
              <w:bottom w:val="single" w:sz="8" w:space="0" w:color="auto"/>
              <w:right w:val="single" w:sz="8" w:space="0" w:color="auto"/>
            </w:tcBorders>
            <w:shd w:val="clear" w:color="auto" w:fill="FFFFFF"/>
          </w:tcPr>
          <w:p w14:paraId="445C3E53"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b/>
                <w:color w:val="000000"/>
                <w:sz w:val="24"/>
                <w:szCs w:val="24"/>
              </w:rPr>
              <w:t>What are the chances of your leaving the bank to another?</w:t>
            </w:r>
          </w:p>
        </w:tc>
      </w:tr>
      <w:tr w:rsidR="005D5EE8" w:rsidRPr="008968A6" w14:paraId="79829A64" w14:textId="77777777" w:rsidTr="002F53F4">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3A432DC7"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tcBorders>
              <w:top w:val="single" w:sz="8" w:space="0" w:color="auto"/>
              <w:left w:val="single" w:sz="8" w:space="0" w:color="auto"/>
              <w:bottom w:val="single" w:sz="8" w:space="0" w:color="auto"/>
              <w:right w:val="single" w:sz="8" w:space="0" w:color="auto"/>
            </w:tcBorders>
            <w:shd w:val="clear" w:color="auto" w:fill="FFFFFF"/>
          </w:tcPr>
          <w:p w14:paraId="3E3FF64C"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36D894A1"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2DCAC838"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576FDD1E"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Cumulative Percent</w:t>
            </w:r>
          </w:p>
        </w:tc>
      </w:tr>
      <w:tr w:rsidR="005D5EE8" w:rsidRPr="008968A6" w14:paraId="09109286" w14:textId="77777777" w:rsidTr="002F53F4">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2269EE02"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54DC89FC"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1</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2BA6586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11</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279AF2D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3.5</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E62E02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3.5</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323DD49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3.5</w:t>
            </w:r>
          </w:p>
        </w:tc>
      </w:tr>
      <w:tr w:rsidR="005D5EE8" w:rsidRPr="008968A6" w14:paraId="28776276"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BD1DBF8"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1CF0A944"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2</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579A45F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47AA0F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F7D2EB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007520C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6.5</w:t>
            </w:r>
          </w:p>
        </w:tc>
      </w:tr>
      <w:tr w:rsidR="005D5EE8" w:rsidRPr="008968A6" w14:paraId="48C6E37C"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7091F7D"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409BC7E"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3</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0490E0D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14</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450E56A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521E61B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297E8B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11.1</w:t>
            </w:r>
          </w:p>
        </w:tc>
      </w:tr>
      <w:tr w:rsidR="005D5EE8" w:rsidRPr="008968A6" w14:paraId="2CFF1FD1"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111D867"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74A79E6A"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4</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5D752EC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93</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7390AC9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03AC37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3969DAE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41.1</w:t>
            </w:r>
          </w:p>
        </w:tc>
      </w:tr>
      <w:tr w:rsidR="005D5EE8" w:rsidRPr="008968A6" w14:paraId="179168E4"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274573D"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54438F7B"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5</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3EE4571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182</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8EE25C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58.9</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32B6ED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58.9</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4485FD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03EBBBA1"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071A5B4"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62EED10A"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7ED666F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239E98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02BFBB6E"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10861BF8"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r>
      <w:tr w:rsidR="005D5EE8" w:rsidRPr="008968A6" w14:paraId="528A44D0" w14:textId="77777777" w:rsidTr="002F53F4">
        <w:trPr>
          <w:cantSplit/>
        </w:trPr>
        <w:tc>
          <w:tcPr>
            <w:tcW w:w="9104" w:type="dxa"/>
            <w:gridSpan w:val="6"/>
            <w:tcBorders>
              <w:top w:val="single" w:sz="8" w:space="0" w:color="auto"/>
              <w:left w:val="single" w:sz="8" w:space="0" w:color="auto"/>
              <w:bottom w:val="single" w:sz="8" w:space="0" w:color="auto"/>
              <w:right w:val="single" w:sz="8" w:space="0" w:color="auto"/>
            </w:tcBorders>
            <w:shd w:val="clear" w:color="auto" w:fill="FFFFFF"/>
          </w:tcPr>
          <w:p w14:paraId="0589C6BC"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p>
          <w:p w14:paraId="1199C0E8"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b/>
                <w:color w:val="000000"/>
                <w:sz w:val="24"/>
                <w:szCs w:val="24"/>
              </w:rPr>
              <w:t>What is the tendency of your continued loyalty to the bank?</w:t>
            </w:r>
          </w:p>
        </w:tc>
      </w:tr>
      <w:tr w:rsidR="005D5EE8" w:rsidRPr="008968A6" w14:paraId="1DA1AF44" w14:textId="77777777" w:rsidTr="002F53F4">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1D7EC09E"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tcBorders>
              <w:top w:val="single" w:sz="8" w:space="0" w:color="auto"/>
              <w:left w:val="single" w:sz="8" w:space="0" w:color="auto"/>
              <w:bottom w:val="single" w:sz="8" w:space="0" w:color="auto"/>
              <w:right w:val="single" w:sz="8" w:space="0" w:color="auto"/>
            </w:tcBorders>
            <w:shd w:val="clear" w:color="auto" w:fill="FFFFFF"/>
          </w:tcPr>
          <w:p w14:paraId="22B021A0"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5A06C1C1"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5043DFA8"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56E80200"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Cumulative Percent</w:t>
            </w:r>
          </w:p>
        </w:tc>
      </w:tr>
      <w:tr w:rsidR="005D5EE8" w:rsidRPr="008968A6" w14:paraId="4FB9E0E6" w14:textId="77777777" w:rsidTr="002F53F4">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5ECD817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CEBBFAB"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1</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4B24C10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12</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C0D6B4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3.9</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09D95EC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3.9</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316E0C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3.9</w:t>
            </w:r>
          </w:p>
        </w:tc>
      </w:tr>
      <w:tr w:rsidR="005D5EE8" w:rsidRPr="008968A6" w14:paraId="1C12BA14"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8F5B0CC"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748C4265"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2</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43DC170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6D6D190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2.3</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0D65EA1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2.3</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19D1AE2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6.2</w:t>
            </w:r>
          </w:p>
        </w:tc>
      </w:tr>
      <w:tr w:rsidR="005D5EE8" w:rsidRPr="008968A6" w14:paraId="16DED1A8"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57955AE"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6AD8A177"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3</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13B7475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11</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7938D13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3.5</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3BEE11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3.5</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1CCD9BC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9.7</w:t>
            </w:r>
          </w:p>
        </w:tc>
      </w:tr>
      <w:tr w:rsidR="005D5EE8" w:rsidRPr="008968A6" w14:paraId="35407C3E"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D1DC6C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7A5F118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4</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2C30A7C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143</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61A19CF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46.3</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00F8C7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46.3</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3F8D92A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56.0</w:t>
            </w:r>
          </w:p>
        </w:tc>
      </w:tr>
      <w:tr w:rsidR="005D5EE8" w:rsidRPr="008968A6" w14:paraId="4EA83760"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5EB335D"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B1E2C4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5</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3F95BA8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135</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6E215D8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44.0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10DDC6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44.0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5BCC7B6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50551885"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66146DA"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7CE7DF06"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6663F478"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23A6933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86A3C8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2EA0226A"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r>
      <w:tr w:rsidR="005D5EE8" w:rsidRPr="008968A6" w14:paraId="2183CC96" w14:textId="77777777" w:rsidTr="002F53F4">
        <w:trPr>
          <w:cantSplit/>
        </w:trPr>
        <w:tc>
          <w:tcPr>
            <w:tcW w:w="9104" w:type="dxa"/>
            <w:gridSpan w:val="6"/>
            <w:tcBorders>
              <w:top w:val="single" w:sz="8" w:space="0" w:color="auto"/>
              <w:left w:val="single" w:sz="8" w:space="0" w:color="auto"/>
              <w:bottom w:val="single" w:sz="8" w:space="0" w:color="auto"/>
              <w:right w:val="single" w:sz="8" w:space="0" w:color="auto"/>
            </w:tcBorders>
            <w:shd w:val="clear" w:color="auto" w:fill="FFFFFF"/>
          </w:tcPr>
          <w:p w14:paraId="6B9A8240"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b/>
                <w:color w:val="000000"/>
                <w:sz w:val="24"/>
                <w:szCs w:val="24"/>
              </w:rPr>
              <w:t>How determined are you in operating with the bank?</w:t>
            </w:r>
          </w:p>
        </w:tc>
      </w:tr>
      <w:tr w:rsidR="005D5EE8" w:rsidRPr="008968A6" w14:paraId="1F65B47F" w14:textId="77777777" w:rsidTr="002F53F4">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584C495E"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tcBorders>
              <w:top w:val="single" w:sz="8" w:space="0" w:color="auto"/>
              <w:left w:val="single" w:sz="8" w:space="0" w:color="auto"/>
              <w:bottom w:val="single" w:sz="8" w:space="0" w:color="auto"/>
              <w:right w:val="single" w:sz="8" w:space="0" w:color="auto"/>
            </w:tcBorders>
            <w:shd w:val="clear" w:color="auto" w:fill="FFFFFF"/>
          </w:tcPr>
          <w:p w14:paraId="01A781CE"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122B6978"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2679EBD3"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2E58CAB8"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Cumulative Percent</w:t>
            </w:r>
          </w:p>
        </w:tc>
      </w:tr>
      <w:tr w:rsidR="005D5EE8" w:rsidRPr="008968A6" w14:paraId="3E51B63D" w14:textId="77777777" w:rsidTr="002F53F4">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1BCA3E7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8CA767D"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1</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4A307E2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18</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41646D2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5.8</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4BBE92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5.8</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7EC464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5.8</w:t>
            </w:r>
          </w:p>
        </w:tc>
      </w:tr>
      <w:tr w:rsidR="005D5EE8" w:rsidRPr="008968A6" w14:paraId="02F1BFED"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FC919E6"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40F3814B"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2</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58B3F3E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AA201E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04309C5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57EB8FA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7.8</w:t>
            </w:r>
          </w:p>
        </w:tc>
      </w:tr>
      <w:tr w:rsidR="005D5EE8" w:rsidRPr="008968A6" w14:paraId="2518D062"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F5C8F90"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6CFC3E16"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3</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23E6BA5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12</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6588830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3.9</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117D6C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3.9</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4A972FF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11.7</w:t>
            </w:r>
          </w:p>
        </w:tc>
      </w:tr>
      <w:tr w:rsidR="005D5EE8" w:rsidRPr="008968A6" w14:paraId="430D8090"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3FF006A"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8BFC0EB"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4</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5F58CC1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80</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6C9B5F1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25.8</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F9B8DB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25.8</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2D9833F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37.5</w:t>
            </w:r>
          </w:p>
        </w:tc>
      </w:tr>
      <w:tr w:rsidR="005D5EE8" w:rsidRPr="008968A6" w14:paraId="24A460C5"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809F03F"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0529C38"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5</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6C3FE99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193</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6AF0DFC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62.5</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35C5CFC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62.5</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00C1C4B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10BDDC3F" w14:textId="77777777" w:rsidTr="002F53F4">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1213990"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2AA200C"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539C162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260B571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C19450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107918EC"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r>
    </w:tbl>
    <w:p w14:paraId="5EB70D70" w14:textId="77777777" w:rsidR="005D5EE8" w:rsidRPr="008968A6" w:rsidRDefault="005D5EE8" w:rsidP="005D5EE8">
      <w:pPr>
        <w:spacing w:line="360" w:lineRule="auto"/>
        <w:jc w:val="both"/>
        <w:rPr>
          <w:rFonts w:ascii="Times New Roman" w:hAnsi="Times New Roman" w:cs="Times New Roman"/>
          <w:sz w:val="24"/>
          <w:szCs w:val="24"/>
        </w:rPr>
      </w:pPr>
    </w:p>
    <w:p w14:paraId="2F8B7681" w14:textId="77777777" w:rsidR="005D5EE8" w:rsidRPr="008968A6" w:rsidRDefault="005D5EE8" w:rsidP="005D5EE8">
      <w:pPr>
        <w:autoSpaceDE w:val="0"/>
        <w:autoSpaceDN w:val="0"/>
        <w:adjustRightInd w:val="0"/>
        <w:spacing w:after="0" w:line="276" w:lineRule="auto"/>
        <w:rPr>
          <w:rFonts w:ascii="Times New Roman" w:hAnsi="Times New Roman" w:cs="Times New Roman"/>
          <w:sz w:val="24"/>
          <w:szCs w:val="24"/>
        </w:rPr>
      </w:pPr>
    </w:p>
    <w:p w14:paraId="144DED29" w14:textId="77777777" w:rsidR="005D5EE8" w:rsidRPr="008968A6" w:rsidRDefault="005D5EE8" w:rsidP="005D5EE8">
      <w:pPr>
        <w:autoSpaceDE w:val="0"/>
        <w:autoSpaceDN w:val="0"/>
        <w:adjustRightInd w:val="0"/>
        <w:spacing w:after="0" w:line="276" w:lineRule="auto"/>
        <w:rPr>
          <w:rFonts w:ascii="Times New Roman" w:hAnsi="Times New Roman" w:cs="Times New Roman"/>
          <w:sz w:val="24"/>
          <w:szCs w:val="24"/>
        </w:rPr>
      </w:pPr>
      <w:r w:rsidRPr="008968A6">
        <w:rPr>
          <w:rFonts w:ascii="Times New Roman" w:hAnsi="Times New Roman" w:cs="Times New Roman"/>
          <w:sz w:val="24"/>
          <w:szCs w:val="24"/>
        </w:rPr>
        <w:t>REGRESSION</w:t>
      </w:r>
    </w:p>
    <w:p w14:paraId="0C8FFD83" w14:textId="77777777" w:rsidR="005D5EE8" w:rsidRPr="008968A6" w:rsidRDefault="005D5EE8" w:rsidP="005D5EE8">
      <w:pPr>
        <w:autoSpaceDE w:val="0"/>
        <w:autoSpaceDN w:val="0"/>
        <w:adjustRightInd w:val="0"/>
        <w:spacing w:after="0" w:line="276" w:lineRule="auto"/>
        <w:rPr>
          <w:rFonts w:ascii="Times New Roman" w:hAnsi="Times New Roman" w:cs="Times New Roman"/>
          <w:sz w:val="24"/>
          <w:szCs w:val="24"/>
        </w:rPr>
      </w:pPr>
      <w:r w:rsidRPr="008968A6">
        <w:rPr>
          <w:rFonts w:ascii="Times New Roman" w:hAnsi="Times New Roman" w:cs="Times New Roman"/>
          <w:sz w:val="24"/>
          <w:szCs w:val="24"/>
        </w:rPr>
        <w:tab/>
        <w:t>/DESCRIPTIVES MEAN STDDEV CORR SIG N</w:t>
      </w:r>
    </w:p>
    <w:p w14:paraId="0AFD463D" w14:textId="77777777" w:rsidR="005D5EE8" w:rsidRPr="008968A6" w:rsidRDefault="005D5EE8" w:rsidP="005D5EE8">
      <w:pPr>
        <w:autoSpaceDE w:val="0"/>
        <w:autoSpaceDN w:val="0"/>
        <w:adjustRightInd w:val="0"/>
        <w:spacing w:after="0" w:line="276" w:lineRule="auto"/>
        <w:rPr>
          <w:rFonts w:ascii="Times New Roman" w:hAnsi="Times New Roman" w:cs="Times New Roman"/>
          <w:sz w:val="24"/>
          <w:szCs w:val="24"/>
        </w:rPr>
      </w:pPr>
      <w:r w:rsidRPr="008968A6">
        <w:rPr>
          <w:rFonts w:ascii="Times New Roman" w:hAnsi="Times New Roman" w:cs="Times New Roman"/>
          <w:sz w:val="24"/>
          <w:szCs w:val="24"/>
        </w:rPr>
        <w:tab/>
        <w:t>/MISSING LISTWISE</w:t>
      </w:r>
    </w:p>
    <w:p w14:paraId="317C35C1" w14:textId="77777777" w:rsidR="005D5EE8" w:rsidRPr="008968A6" w:rsidRDefault="005D5EE8" w:rsidP="005D5EE8">
      <w:pPr>
        <w:autoSpaceDE w:val="0"/>
        <w:autoSpaceDN w:val="0"/>
        <w:adjustRightInd w:val="0"/>
        <w:spacing w:after="0" w:line="276" w:lineRule="auto"/>
        <w:rPr>
          <w:rFonts w:ascii="Times New Roman" w:hAnsi="Times New Roman" w:cs="Times New Roman"/>
          <w:sz w:val="24"/>
          <w:szCs w:val="24"/>
        </w:rPr>
      </w:pPr>
      <w:r w:rsidRPr="008968A6">
        <w:rPr>
          <w:rFonts w:ascii="Times New Roman" w:hAnsi="Times New Roman" w:cs="Times New Roman"/>
          <w:sz w:val="24"/>
          <w:szCs w:val="24"/>
        </w:rPr>
        <w:tab/>
        <w:t>/STATISTICS COEFF OUTS R ANOVA</w:t>
      </w:r>
    </w:p>
    <w:p w14:paraId="0526EB4F" w14:textId="77777777" w:rsidR="005D5EE8" w:rsidRPr="008968A6" w:rsidRDefault="005D5EE8" w:rsidP="005D5EE8">
      <w:pPr>
        <w:autoSpaceDE w:val="0"/>
        <w:autoSpaceDN w:val="0"/>
        <w:adjustRightInd w:val="0"/>
        <w:spacing w:after="0" w:line="276" w:lineRule="auto"/>
        <w:rPr>
          <w:rFonts w:ascii="Times New Roman" w:hAnsi="Times New Roman" w:cs="Times New Roman"/>
          <w:sz w:val="24"/>
          <w:szCs w:val="24"/>
        </w:rPr>
      </w:pPr>
      <w:r w:rsidRPr="008968A6">
        <w:rPr>
          <w:rFonts w:ascii="Times New Roman" w:hAnsi="Times New Roman" w:cs="Times New Roman"/>
          <w:sz w:val="24"/>
          <w:szCs w:val="24"/>
        </w:rPr>
        <w:tab/>
        <w:t>/CRITERIA PIN (.05) POUT (.10)</w:t>
      </w:r>
    </w:p>
    <w:p w14:paraId="411DE009" w14:textId="77777777" w:rsidR="005D5EE8" w:rsidRPr="008968A6" w:rsidRDefault="005D5EE8" w:rsidP="005D5EE8">
      <w:pPr>
        <w:autoSpaceDE w:val="0"/>
        <w:autoSpaceDN w:val="0"/>
        <w:adjustRightInd w:val="0"/>
        <w:spacing w:after="0" w:line="276" w:lineRule="auto"/>
        <w:rPr>
          <w:rFonts w:ascii="Times New Roman" w:hAnsi="Times New Roman" w:cs="Times New Roman"/>
          <w:sz w:val="24"/>
          <w:szCs w:val="24"/>
        </w:rPr>
      </w:pPr>
      <w:r w:rsidRPr="008968A6">
        <w:rPr>
          <w:rFonts w:ascii="Times New Roman" w:hAnsi="Times New Roman" w:cs="Times New Roman"/>
          <w:sz w:val="24"/>
          <w:szCs w:val="24"/>
        </w:rPr>
        <w:tab/>
        <w:t>/NOORIGIN</w:t>
      </w:r>
    </w:p>
    <w:p w14:paraId="322884CC" w14:textId="77777777" w:rsidR="005D5EE8" w:rsidRPr="008968A6" w:rsidRDefault="005D5EE8" w:rsidP="005D5EE8">
      <w:pPr>
        <w:autoSpaceDE w:val="0"/>
        <w:autoSpaceDN w:val="0"/>
        <w:adjustRightInd w:val="0"/>
        <w:spacing w:after="0" w:line="276" w:lineRule="auto"/>
        <w:rPr>
          <w:rFonts w:ascii="Times New Roman" w:hAnsi="Times New Roman" w:cs="Times New Roman"/>
          <w:sz w:val="24"/>
          <w:szCs w:val="24"/>
        </w:rPr>
      </w:pPr>
      <w:r w:rsidRPr="008968A6">
        <w:rPr>
          <w:rFonts w:ascii="Times New Roman" w:hAnsi="Times New Roman" w:cs="Times New Roman"/>
          <w:sz w:val="24"/>
          <w:szCs w:val="24"/>
        </w:rPr>
        <w:tab/>
        <w:t>/DEPENDENT CUSTOMER SATISFACTION</w:t>
      </w:r>
    </w:p>
    <w:p w14:paraId="577B638B" w14:textId="77777777" w:rsidR="005D5EE8" w:rsidRPr="008968A6" w:rsidRDefault="005D5EE8" w:rsidP="005D5EE8">
      <w:pPr>
        <w:autoSpaceDE w:val="0"/>
        <w:autoSpaceDN w:val="0"/>
        <w:adjustRightInd w:val="0"/>
        <w:spacing w:after="0" w:line="276" w:lineRule="auto"/>
        <w:rPr>
          <w:rFonts w:ascii="Times New Roman" w:hAnsi="Times New Roman" w:cs="Times New Roman"/>
          <w:sz w:val="24"/>
          <w:szCs w:val="24"/>
        </w:rPr>
      </w:pPr>
      <w:r w:rsidRPr="008968A6">
        <w:rPr>
          <w:rFonts w:ascii="Times New Roman" w:hAnsi="Times New Roman" w:cs="Times New Roman"/>
          <w:sz w:val="24"/>
          <w:szCs w:val="24"/>
        </w:rPr>
        <w:tab/>
        <w:t>/METHOD ENTER SERVICE DELIVERY CUSTOMER LOYALTY CUSTOMER RETENTION</w:t>
      </w:r>
    </w:p>
    <w:p w14:paraId="33A6B8BE" w14:textId="77777777" w:rsidR="005D5EE8" w:rsidRPr="008968A6" w:rsidRDefault="005D5EE8" w:rsidP="005D5EE8">
      <w:pPr>
        <w:autoSpaceDE w:val="0"/>
        <w:autoSpaceDN w:val="0"/>
        <w:adjustRightInd w:val="0"/>
        <w:spacing w:after="0" w:line="400" w:lineRule="atLeast"/>
        <w:rPr>
          <w:rFonts w:ascii="Times New Roman" w:hAnsi="Times New Roman" w:cs="Times New Roman"/>
          <w:sz w:val="24"/>
          <w:szCs w:val="24"/>
        </w:rPr>
      </w:pPr>
      <w:r w:rsidRPr="008968A6">
        <w:rPr>
          <w:rFonts w:ascii="Times New Roman" w:hAnsi="Times New Roman" w:cs="Times New Roman"/>
          <w:b/>
          <w:sz w:val="24"/>
          <w:szCs w:val="24"/>
        </w:rPr>
        <w:t>Regression</w:t>
      </w:r>
    </w:p>
    <w:p w14:paraId="1E0A246C" w14:textId="77777777" w:rsidR="005D5EE8" w:rsidRPr="008968A6" w:rsidRDefault="005D5EE8" w:rsidP="005D5EE8">
      <w:pPr>
        <w:autoSpaceDE w:val="0"/>
        <w:autoSpaceDN w:val="0"/>
        <w:adjustRightInd w:val="0"/>
        <w:spacing w:after="0" w:line="400" w:lineRule="atLeast"/>
        <w:rPr>
          <w:rFonts w:ascii="Times New Roman" w:hAnsi="Times New Roman" w:cs="Times New Roman"/>
          <w:sz w:val="24"/>
          <w:szCs w:val="24"/>
        </w:rPr>
      </w:pPr>
      <w:r w:rsidRPr="008968A6">
        <w:rPr>
          <w:rFonts w:ascii="Times New Roman" w:hAnsi="Times New Roman" w:cs="Times New Roman"/>
          <w:sz w:val="24"/>
          <w:szCs w:val="24"/>
        </w:rPr>
        <w:t>[</w:t>
      </w:r>
      <w:proofErr w:type="spellStart"/>
      <w:r w:rsidRPr="008968A6">
        <w:rPr>
          <w:rFonts w:ascii="Times New Roman" w:hAnsi="Times New Roman" w:cs="Times New Roman"/>
          <w:sz w:val="24"/>
          <w:szCs w:val="24"/>
        </w:rPr>
        <w:t>DataSet</w:t>
      </w:r>
      <w:proofErr w:type="spellEnd"/>
      <w:r w:rsidRPr="008968A6">
        <w:rPr>
          <w:rFonts w:ascii="Times New Roman" w:hAnsi="Times New Roman" w:cs="Times New Roman"/>
          <w:sz w:val="24"/>
          <w:szCs w:val="24"/>
        </w:rPr>
        <w:t xml:space="preserve"> 1]</w:t>
      </w:r>
    </w:p>
    <w:p w14:paraId="0623FD15" w14:textId="77777777" w:rsidR="005D5EE8" w:rsidRPr="008968A6" w:rsidRDefault="005D5EE8" w:rsidP="005D5EE8">
      <w:pPr>
        <w:autoSpaceDE w:val="0"/>
        <w:autoSpaceDN w:val="0"/>
        <w:adjustRightInd w:val="0"/>
        <w:spacing w:after="0" w:line="400" w:lineRule="atLeast"/>
        <w:rPr>
          <w:rFonts w:ascii="Times New Roman" w:hAnsi="Times New Roman" w:cs="Times New Roman"/>
          <w:sz w:val="24"/>
          <w:szCs w:val="24"/>
        </w:rPr>
      </w:pPr>
    </w:p>
    <w:p w14:paraId="2DB0CACC" w14:textId="77777777" w:rsidR="005D5EE8" w:rsidRPr="008968A6" w:rsidRDefault="005D5EE8" w:rsidP="005D5EE8">
      <w:pPr>
        <w:autoSpaceDE w:val="0"/>
        <w:autoSpaceDN w:val="0"/>
        <w:adjustRightInd w:val="0"/>
        <w:spacing w:after="0" w:line="400" w:lineRule="atLeast"/>
        <w:rPr>
          <w:rFonts w:ascii="Times New Roman" w:hAnsi="Times New Roman" w:cs="Times New Roman"/>
          <w:sz w:val="24"/>
          <w:szCs w:val="24"/>
        </w:rPr>
      </w:pPr>
    </w:p>
    <w:p w14:paraId="7260C87A" w14:textId="77777777" w:rsidR="005D5EE8" w:rsidRPr="008968A6" w:rsidRDefault="005D5EE8" w:rsidP="005D5EE8">
      <w:pPr>
        <w:autoSpaceDE w:val="0"/>
        <w:autoSpaceDN w:val="0"/>
        <w:adjustRightInd w:val="0"/>
        <w:spacing w:after="0" w:line="360" w:lineRule="auto"/>
        <w:ind w:left="2220" w:right="60" w:firstLine="660"/>
        <w:rPr>
          <w:rFonts w:ascii="Times New Roman" w:hAnsi="Times New Roman" w:cs="Times New Roman"/>
          <w:sz w:val="24"/>
          <w:szCs w:val="24"/>
        </w:rPr>
      </w:pPr>
      <w:r w:rsidRPr="008968A6">
        <w:rPr>
          <w:rFonts w:ascii="Times New Roman" w:hAnsi="Times New Roman" w:cs="Times New Roman"/>
          <w:b/>
          <w:color w:val="000000"/>
          <w:sz w:val="24"/>
          <w:szCs w:val="24"/>
        </w:rPr>
        <w:lastRenderedPageBreak/>
        <w:t>Descriptive Statistics</w:t>
      </w:r>
    </w:p>
    <w:tbl>
      <w:tblPr>
        <w:tblW w:w="0" w:type="auto"/>
        <w:tblInd w:w="20" w:type="dxa"/>
        <w:tblCellMar>
          <w:left w:w="0" w:type="dxa"/>
          <w:right w:w="0" w:type="dxa"/>
        </w:tblCellMar>
        <w:tblLook w:val="0000" w:firstRow="0" w:lastRow="0" w:firstColumn="0" w:lastColumn="0" w:noHBand="0" w:noVBand="0"/>
      </w:tblPr>
      <w:tblGrid>
        <w:gridCol w:w="41"/>
        <w:gridCol w:w="3014"/>
        <w:gridCol w:w="1715"/>
        <w:gridCol w:w="1530"/>
        <w:gridCol w:w="1138"/>
      </w:tblGrid>
      <w:tr w:rsidR="005D5EE8" w:rsidRPr="008968A6" w14:paraId="64864F00" w14:textId="77777777" w:rsidTr="002F53F4">
        <w:trPr>
          <w:cantSplit/>
        </w:trPr>
        <w:tc>
          <w:tcPr>
            <w:tcW w:w="3055" w:type="dxa"/>
            <w:gridSpan w:val="2"/>
            <w:tcBorders>
              <w:top w:val="single" w:sz="8" w:space="0" w:color="auto"/>
              <w:left w:val="single" w:sz="8" w:space="0" w:color="auto"/>
              <w:bottom w:val="single" w:sz="8" w:space="0" w:color="auto"/>
              <w:right w:val="single" w:sz="8" w:space="0" w:color="auto"/>
            </w:tcBorders>
            <w:shd w:val="clear" w:color="auto" w:fill="FFFFFF"/>
          </w:tcPr>
          <w:p w14:paraId="05F7DE65"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1715" w:type="dxa"/>
            <w:tcBorders>
              <w:top w:val="single" w:sz="8" w:space="0" w:color="auto"/>
              <w:left w:val="single" w:sz="8" w:space="0" w:color="auto"/>
              <w:bottom w:val="single" w:sz="8" w:space="0" w:color="auto"/>
              <w:right w:val="single" w:sz="8" w:space="0" w:color="auto"/>
            </w:tcBorders>
            <w:shd w:val="clear" w:color="auto" w:fill="FFFFFF"/>
          </w:tcPr>
          <w:p w14:paraId="111B75BA"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Mean</w:t>
            </w:r>
          </w:p>
        </w:tc>
        <w:tc>
          <w:tcPr>
            <w:tcW w:w="1530" w:type="dxa"/>
            <w:tcBorders>
              <w:top w:val="single" w:sz="8" w:space="0" w:color="auto"/>
              <w:left w:val="single" w:sz="8" w:space="0" w:color="auto"/>
              <w:bottom w:val="single" w:sz="8" w:space="0" w:color="auto"/>
              <w:right w:val="single" w:sz="8" w:space="0" w:color="auto"/>
            </w:tcBorders>
            <w:shd w:val="clear" w:color="auto" w:fill="FFFFFF"/>
          </w:tcPr>
          <w:p w14:paraId="65801A6A"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Std. Deviation</w:t>
            </w:r>
          </w:p>
        </w:tc>
        <w:tc>
          <w:tcPr>
            <w:tcW w:w="1138" w:type="dxa"/>
            <w:tcBorders>
              <w:top w:val="single" w:sz="8" w:space="0" w:color="auto"/>
              <w:left w:val="single" w:sz="8" w:space="0" w:color="auto"/>
              <w:bottom w:val="single" w:sz="8" w:space="0" w:color="auto"/>
              <w:right w:val="single" w:sz="8" w:space="0" w:color="auto"/>
            </w:tcBorders>
            <w:shd w:val="clear" w:color="auto" w:fill="FFFFFF"/>
          </w:tcPr>
          <w:p w14:paraId="7E823709"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N</w:t>
            </w:r>
          </w:p>
        </w:tc>
      </w:tr>
      <w:tr w:rsidR="005D5EE8" w:rsidRPr="008968A6" w14:paraId="68525299" w14:textId="77777777" w:rsidTr="002F53F4">
        <w:trPr>
          <w:cantSplit/>
        </w:trPr>
        <w:tc>
          <w:tcPr>
            <w:tcW w:w="41"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0F91A13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3014" w:type="dxa"/>
            <w:tcBorders>
              <w:top w:val="single" w:sz="8" w:space="0" w:color="auto"/>
              <w:left w:val="single" w:sz="8" w:space="0" w:color="auto"/>
              <w:bottom w:val="single" w:sz="8" w:space="0" w:color="auto"/>
              <w:right w:val="single" w:sz="8" w:space="0" w:color="auto"/>
            </w:tcBorders>
            <w:shd w:val="clear" w:color="auto" w:fill="FFFFFF"/>
            <w:vAlign w:val="center"/>
          </w:tcPr>
          <w:p w14:paraId="60E2C29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Customer Satisfaction</w:t>
            </w:r>
          </w:p>
        </w:tc>
        <w:tc>
          <w:tcPr>
            <w:tcW w:w="1715" w:type="dxa"/>
            <w:tcBorders>
              <w:top w:val="single" w:sz="8" w:space="0" w:color="auto"/>
              <w:left w:val="single" w:sz="8" w:space="0" w:color="auto"/>
              <w:bottom w:val="single" w:sz="8" w:space="0" w:color="auto"/>
              <w:right w:val="single" w:sz="8" w:space="0" w:color="auto"/>
            </w:tcBorders>
            <w:shd w:val="clear" w:color="auto" w:fill="FFFFFF"/>
            <w:vAlign w:val="center"/>
          </w:tcPr>
          <w:p w14:paraId="76505EF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4707372283</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04572AF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3498717544</w:t>
            </w:r>
          </w:p>
        </w:tc>
        <w:tc>
          <w:tcPr>
            <w:tcW w:w="1138" w:type="dxa"/>
            <w:tcBorders>
              <w:top w:val="single" w:sz="8" w:space="0" w:color="auto"/>
              <w:left w:val="single" w:sz="8" w:space="0" w:color="auto"/>
              <w:bottom w:val="single" w:sz="8" w:space="0" w:color="auto"/>
              <w:right w:val="single" w:sz="8" w:space="0" w:color="auto"/>
            </w:tcBorders>
            <w:shd w:val="clear" w:color="auto" w:fill="FFFFFF"/>
            <w:vAlign w:val="center"/>
          </w:tcPr>
          <w:p w14:paraId="1F179F98"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r>
      <w:tr w:rsidR="005D5EE8" w:rsidRPr="008968A6" w14:paraId="371319B9" w14:textId="77777777" w:rsidTr="002F53F4">
        <w:trPr>
          <w:cantSplit/>
        </w:trPr>
        <w:tc>
          <w:tcPr>
            <w:tcW w:w="41"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3937A34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3014" w:type="dxa"/>
            <w:tcBorders>
              <w:top w:val="single" w:sz="8" w:space="0" w:color="auto"/>
              <w:left w:val="single" w:sz="8" w:space="0" w:color="auto"/>
              <w:bottom w:val="single" w:sz="8" w:space="0" w:color="auto"/>
              <w:right w:val="single" w:sz="8" w:space="0" w:color="auto"/>
            </w:tcBorders>
            <w:shd w:val="clear" w:color="auto" w:fill="FFFFFF"/>
            <w:vAlign w:val="center"/>
          </w:tcPr>
          <w:p w14:paraId="267ECF2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 xml:space="preserve">Service </w:t>
            </w:r>
            <w:proofErr w:type="spellStart"/>
            <w:r w:rsidRPr="008968A6">
              <w:rPr>
                <w:rFonts w:ascii="Times New Roman" w:hAnsi="Times New Roman" w:cs="Times New Roman"/>
                <w:color w:val="000000"/>
                <w:sz w:val="24"/>
                <w:szCs w:val="24"/>
              </w:rPr>
              <w:t>Deivery</w:t>
            </w:r>
            <w:proofErr w:type="spellEnd"/>
          </w:p>
        </w:tc>
        <w:tc>
          <w:tcPr>
            <w:tcW w:w="1715" w:type="dxa"/>
            <w:tcBorders>
              <w:top w:val="single" w:sz="8" w:space="0" w:color="auto"/>
              <w:left w:val="single" w:sz="8" w:space="0" w:color="auto"/>
              <w:bottom w:val="single" w:sz="8" w:space="0" w:color="auto"/>
              <w:right w:val="single" w:sz="8" w:space="0" w:color="auto"/>
            </w:tcBorders>
            <w:shd w:val="clear" w:color="auto" w:fill="FFFFFF"/>
            <w:vAlign w:val="center"/>
          </w:tcPr>
          <w:p w14:paraId="69DCE8A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44550424.25</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5AD602F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20024091.81</w:t>
            </w:r>
          </w:p>
        </w:tc>
        <w:tc>
          <w:tcPr>
            <w:tcW w:w="1138" w:type="dxa"/>
            <w:tcBorders>
              <w:top w:val="single" w:sz="8" w:space="0" w:color="auto"/>
              <w:left w:val="single" w:sz="8" w:space="0" w:color="auto"/>
              <w:bottom w:val="single" w:sz="8" w:space="0" w:color="auto"/>
              <w:right w:val="single" w:sz="8" w:space="0" w:color="auto"/>
            </w:tcBorders>
            <w:shd w:val="clear" w:color="auto" w:fill="FFFFFF"/>
            <w:vAlign w:val="center"/>
          </w:tcPr>
          <w:p w14:paraId="5F3CB5B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r>
      <w:tr w:rsidR="005D5EE8" w:rsidRPr="008968A6" w14:paraId="5B2B3FC4" w14:textId="77777777" w:rsidTr="002F53F4">
        <w:trPr>
          <w:cantSplit/>
        </w:trPr>
        <w:tc>
          <w:tcPr>
            <w:tcW w:w="41"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2CEA08D"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3014" w:type="dxa"/>
            <w:tcBorders>
              <w:top w:val="single" w:sz="8" w:space="0" w:color="auto"/>
              <w:left w:val="single" w:sz="8" w:space="0" w:color="auto"/>
              <w:bottom w:val="single" w:sz="8" w:space="0" w:color="auto"/>
              <w:right w:val="single" w:sz="8" w:space="0" w:color="auto"/>
            </w:tcBorders>
            <w:shd w:val="clear" w:color="auto" w:fill="FFFFFF"/>
            <w:vAlign w:val="center"/>
          </w:tcPr>
          <w:p w14:paraId="7BF232F6" w14:textId="77777777" w:rsidR="005D5EE8" w:rsidRPr="008968A6" w:rsidRDefault="005D5EE8" w:rsidP="002F53F4">
            <w:pPr>
              <w:autoSpaceDE w:val="0"/>
              <w:autoSpaceDN w:val="0"/>
              <w:adjustRightInd w:val="0"/>
              <w:spacing w:after="0" w:line="320" w:lineRule="atLeast"/>
              <w:ind w:right="60"/>
              <w:rPr>
                <w:rFonts w:ascii="Times New Roman" w:hAnsi="Times New Roman" w:cs="Times New Roman"/>
                <w:sz w:val="24"/>
                <w:szCs w:val="24"/>
              </w:rPr>
            </w:pPr>
            <w:r w:rsidRPr="008968A6">
              <w:rPr>
                <w:rFonts w:ascii="Times New Roman" w:hAnsi="Times New Roman" w:cs="Times New Roman"/>
                <w:color w:val="000000"/>
                <w:sz w:val="24"/>
                <w:szCs w:val="24"/>
              </w:rPr>
              <w:t xml:space="preserve"> Customer Loyalty</w:t>
            </w:r>
          </w:p>
        </w:tc>
        <w:tc>
          <w:tcPr>
            <w:tcW w:w="1715" w:type="dxa"/>
            <w:tcBorders>
              <w:top w:val="single" w:sz="8" w:space="0" w:color="auto"/>
              <w:left w:val="single" w:sz="8" w:space="0" w:color="auto"/>
              <w:bottom w:val="single" w:sz="8" w:space="0" w:color="auto"/>
              <w:right w:val="single" w:sz="8" w:space="0" w:color="auto"/>
            </w:tcBorders>
            <w:shd w:val="clear" w:color="auto" w:fill="FFFFFF"/>
            <w:vAlign w:val="center"/>
          </w:tcPr>
          <w:p w14:paraId="1599FD6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1870.8333</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4F9A4F6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821.77157</w:t>
            </w:r>
          </w:p>
        </w:tc>
        <w:tc>
          <w:tcPr>
            <w:tcW w:w="1138" w:type="dxa"/>
            <w:tcBorders>
              <w:top w:val="single" w:sz="8" w:space="0" w:color="auto"/>
              <w:left w:val="single" w:sz="8" w:space="0" w:color="auto"/>
              <w:bottom w:val="single" w:sz="8" w:space="0" w:color="auto"/>
              <w:right w:val="single" w:sz="8" w:space="0" w:color="auto"/>
            </w:tcBorders>
            <w:shd w:val="clear" w:color="auto" w:fill="FFFFFF"/>
            <w:vAlign w:val="center"/>
          </w:tcPr>
          <w:p w14:paraId="6DE3E73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r>
      <w:tr w:rsidR="005D5EE8" w:rsidRPr="008968A6" w14:paraId="05973F18" w14:textId="77777777" w:rsidTr="002F53F4">
        <w:trPr>
          <w:cantSplit/>
        </w:trPr>
        <w:tc>
          <w:tcPr>
            <w:tcW w:w="41"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53A20FD"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3014" w:type="dxa"/>
            <w:tcBorders>
              <w:top w:val="single" w:sz="8" w:space="0" w:color="auto"/>
              <w:left w:val="single" w:sz="8" w:space="0" w:color="auto"/>
              <w:bottom w:val="single" w:sz="8" w:space="0" w:color="auto"/>
              <w:right w:val="single" w:sz="8" w:space="0" w:color="auto"/>
            </w:tcBorders>
            <w:shd w:val="clear" w:color="auto" w:fill="FFFFFF"/>
            <w:vAlign w:val="center"/>
          </w:tcPr>
          <w:p w14:paraId="42105B22" w14:textId="77777777" w:rsidR="005D5EE8" w:rsidRPr="008968A6" w:rsidRDefault="005D5EE8" w:rsidP="002F53F4">
            <w:pPr>
              <w:autoSpaceDE w:val="0"/>
              <w:autoSpaceDN w:val="0"/>
              <w:adjustRightInd w:val="0"/>
              <w:spacing w:after="0" w:line="320" w:lineRule="atLeast"/>
              <w:ind w:right="60"/>
              <w:rPr>
                <w:rFonts w:ascii="Times New Roman" w:hAnsi="Times New Roman" w:cs="Times New Roman"/>
                <w:sz w:val="24"/>
                <w:szCs w:val="24"/>
              </w:rPr>
            </w:pPr>
            <w:r w:rsidRPr="008968A6">
              <w:rPr>
                <w:rFonts w:ascii="Times New Roman" w:hAnsi="Times New Roman" w:cs="Times New Roman"/>
                <w:color w:val="000000"/>
                <w:sz w:val="24"/>
                <w:szCs w:val="24"/>
              </w:rPr>
              <w:t xml:space="preserve"> Customer Retention</w:t>
            </w:r>
          </w:p>
        </w:tc>
        <w:tc>
          <w:tcPr>
            <w:tcW w:w="1715" w:type="dxa"/>
            <w:tcBorders>
              <w:top w:val="single" w:sz="8" w:space="0" w:color="auto"/>
              <w:left w:val="single" w:sz="8" w:space="0" w:color="auto"/>
              <w:bottom w:val="single" w:sz="8" w:space="0" w:color="auto"/>
              <w:right w:val="single" w:sz="8" w:space="0" w:color="auto"/>
            </w:tcBorders>
            <w:shd w:val="clear" w:color="auto" w:fill="FFFFFF"/>
            <w:vAlign w:val="center"/>
          </w:tcPr>
          <w:p w14:paraId="0884FD4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1114.0833</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70F60D3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511.93687</w:t>
            </w:r>
          </w:p>
        </w:tc>
        <w:tc>
          <w:tcPr>
            <w:tcW w:w="1138" w:type="dxa"/>
            <w:tcBorders>
              <w:top w:val="single" w:sz="8" w:space="0" w:color="auto"/>
              <w:left w:val="single" w:sz="8" w:space="0" w:color="auto"/>
              <w:bottom w:val="single" w:sz="8" w:space="0" w:color="auto"/>
              <w:right w:val="single" w:sz="8" w:space="0" w:color="auto"/>
            </w:tcBorders>
            <w:shd w:val="clear" w:color="auto" w:fill="FFFFFF"/>
          </w:tcPr>
          <w:p w14:paraId="2A65270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r>
    </w:tbl>
    <w:p w14:paraId="672CDE1F" w14:textId="77777777" w:rsidR="005D5EE8" w:rsidRPr="008968A6" w:rsidRDefault="005D5EE8" w:rsidP="005D5EE8">
      <w:pPr>
        <w:autoSpaceDE w:val="0"/>
        <w:autoSpaceDN w:val="0"/>
        <w:adjustRightInd w:val="0"/>
        <w:spacing w:after="0" w:line="400" w:lineRule="atLeast"/>
        <w:rPr>
          <w:rFonts w:ascii="Times New Roman" w:hAnsi="Times New Roman" w:cs="Times New Roman"/>
          <w:sz w:val="24"/>
          <w:szCs w:val="24"/>
        </w:rPr>
      </w:pPr>
    </w:p>
    <w:p w14:paraId="3F523E34" w14:textId="77777777" w:rsidR="005D5EE8" w:rsidRPr="008968A6" w:rsidRDefault="005D5EE8" w:rsidP="005D5EE8">
      <w:pPr>
        <w:spacing w:after="0" w:line="360" w:lineRule="auto"/>
        <w:ind w:left="720"/>
        <w:jc w:val="center"/>
        <w:rPr>
          <w:rFonts w:ascii="Times New Roman" w:hAnsi="Times New Roman" w:cs="Times New Roman"/>
          <w:sz w:val="24"/>
          <w:szCs w:val="24"/>
        </w:rPr>
      </w:pPr>
      <w:r w:rsidRPr="008968A6">
        <w:rPr>
          <w:rFonts w:ascii="Times New Roman" w:hAnsi="Times New Roman" w:cs="Times New Roman"/>
          <w:b/>
          <w:sz w:val="24"/>
          <w:szCs w:val="24"/>
        </w:rPr>
        <w:t>Correlations</w:t>
      </w:r>
    </w:p>
    <w:tbl>
      <w:tblPr>
        <w:tblW w:w="0" w:type="auto"/>
        <w:tblInd w:w="-250" w:type="dxa"/>
        <w:tblCellMar>
          <w:left w:w="0" w:type="dxa"/>
          <w:right w:w="0" w:type="dxa"/>
        </w:tblCellMar>
        <w:tblLook w:val="0000" w:firstRow="0" w:lastRow="0" w:firstColumn="0" w:lastColumn="0" w:noHBand="0" w:noVBand="0"/>
      </w:tblPr>
      <w:tblGrid>
        <w:gridCol w:w="1807"/>
        <w:gridCol w:w="1962"/>
        <w:gridCol w:w="1497"/>
        <w:gridCol w:w="1381"/>
        <w:gridCol w:w="1393"/>
        <w:gridCol w:w="1550"/>
      </w:tblGrid>
      <w:tr w:rsidR="005D5EE8" w:rsidRPr="008968A6" w14:paraId="27A73B88" w14:textId="77777777" w:rsidTr="002F53F4">
        <w:trPr>
          <w:cantSplit/>
          <w:trHeight w:val="1274"/>
        </w:trPr>
        <w:tc>
          <w:tcPr>
            <w:tcW w:w="3960" w:type="dxa"/>
            <w:gridSpan w:val="2"/>
            <w:tcBorders>
              <w:top w:val="single" w:sz="8" w:space="0" w:color="auto"/>
              <w:left w:val="single" w:sz="8" w:space="0" w:color="auto"/>
              <w:bottom w:val="single" w:sz="8" w:space="0" w:color="auto"/>
              <w:right w:val="single" w:sz="8" w:space="0" w:color="auto"/>
            </w:tcBorders>
            <w:shd w:val="clear" w:color="auto" w:fill="FFFFFF"/>
          </w:tcPr>
          <w:p w14:paraId="51291CCB" w14:textId="77777777" w:rsidR="005D5EE8" w:rsidRPr="008968A6" w:rsidRDefault="005D5EE8" w:rsidP="002F53F4">
            <w:pPr>
              <w:autoSpaceDE w:val="0"/>
              <w:autoSpaceDN w:val="0"/>
              <w:adjustRightInd w:val="0"/>
              <w:spacing w:line="320" w:lineRule="atLeast"/>
              <w:ind w:left="60" w:right="60"/>
              <w:rPr>
                <w:rFonts w:ascii="Times New Roman" w:hAnsi="Times New Roman" w:cs="Times New Roman"/>
                <w:sz w:val="24"/>
                <w:szCs w:val="24"/>
              </w:rPr>
            </w:pPr>
          </w:p>
        </w:tc>
        <w:tc>
          <w:tcPr>
            <w:tcW w:w="1530" w:type="dxa"/>
            <w:tcBorders>
              <w:top w:val="single" w:sz="8" w:space="0" w:color="auto"/>
              <w:left w:val="single" w:sz="8" w:space="0" w:color="auto"/>
              <w:bottom w:val="single" w:sz="8" w:space="0" w:color="auto"/>
              <w:right w:val="single" w:sz="8" w:space="0" w:color="auto"/>
            </w:tcBorders>
            <w:shd w:val="clear" w:color="auto" w:fill="FFFFFF"/>
          </w:tcPr>
          <w:p w14:paraId="314271A9" w14:textId="77777777" w:rsidR="005D5EE8" w:rsidRPr="008968A6" w:rsidRDefault="005D5EE8" w:rsidP="002F53F4">
            <w:pPr>
              <w:autoSpaceDE w:val="0"/>
              <w:autoSpaceDN w:val="0"/>
              <w:adjustRightInd w:val="0"/>
              <w:spacing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Customer Satisfaction</w:t>
            </w:r>
          </w:p>
        </w:tc>
        <w:tc>
          <w:tcPr>
            <w:tcW w:w="1440" w:type="dxa"/>
            <w:tcBorders>
              <w:top w:val="single" w:sz="8" w:space="0" w:color="auto"/>
              <w:left w:val="single" w:sz="8" w:space="0" w:color="auto"/>
              <w:bottom w:val="single" w:sz="8" w:space="0" w:color="auto"/>
              <w:right w:val="single" w:sz="8" w:space="0" w:color="auto"/>
            </w:tcBorders>
            <w:shd w:val="clear" w:color="auto" w:fill="FFFFFF"/>
          </w:tcPr>
          <w:p w14:paraId="5D0F3909" w14:textId="77777777" w:rsidR="005D5EE8" w:rsidRPr="008968A6" w:rsidRDefault="005D5EE8" w:rsidP="002F53F4">
            <w:pPr>
              <w:autoSpaceDE w:val="0"/>
              <w:autoSpaceDN w:val="0"/>
              <w:adjustRightInd w:val="0"/>
              <w:spacing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Service Delivery</w:t>
            </w:r>
          </w:p>
        </w:tc>
        <w:tc>
          <w:tcPr>
            <w:tcW w:w="1440" w:type="dxa"/>
            <w:tcBorders>
              <w:top w:val="single" w:sz="8" w:space="0" w:color="auto"/>
              <w:left w:val="single" w:sz="8" w:space="0" w:color="auto"/>
              <w:bottom w:val="single" w:sz="8" w:space="0" w:color="auto"/>
              <w:right w:val="single" w:sz="8" w:space="0" w:color="auto"/>
            </w:tcBorders>
            <w:shd w:val="clear" w:color="auto" w:fill="FFFFFF"/>
          </w:tcPr>
          <w:p w14:paraId="2C0BE38A" w14:textId="77777777" w:rsidR="005D5EE8" w:rsidRPr="008968A6" w:rsidRDefault="005D5EE8" w:rsidP="002F53F4">
            <w:pPr>
              <w:autoSpaceDE w:val="0"/>
              <w:autoSpaceDN w:val="0"/>
              <w:adjustRightInd w:val="0"/>
              <w:spacing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Customer Loyalty</w:t>
            </w:r>
          </w:p>
        </w:tc>
        <w:tc>
          <w:tcPr>
            <w:tcW w:w="1620" w:type="dxa"/>
            <w:tcBorders>
              <w:top w:val="single" w:sz="8" w:space="0" w:color="auto"/>
              <w:left w:val="single" w:sz="8" w:space="0" w:color="auto"/>
              <w:bottom w:val="single" w:sz="8" w:space="0" w:color="auto"/>
              <w:right w:val="single" w:sz="8" w:space="0" w:color="auto"/>
            </w:tcBorders>
            <w:shd w:val="clear" w:color="auto" w:fill="FFFFFF"/>
          </w:tcPr>
          <w:p w14:paraId="5F24F3BB" w14:textId="77777777" w:rsidR="005D5EE8" w:rsidRPr="008968A6" w:rsidRDefault="005D5EE8" w:rsidP="002F53F4">
            <w:pPr>
              <w:autoSpaceDE w:val="0"/>
              <w:autoSpaceDN w:val="0"/>
              <w:adjustRightInd w:val="0"/>
              <w:spacing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Customer Retention</w:t>
            </w:r>
          </w:p>
        </w:tc>
      </w:tr>
      <w:tr w:rsidR="005D5EE8" w:rsidRPr="008968A6" w14:paraId="0597ADC4" w14:textId="77777777" w:rsidTr="002F53F4">
        <w:trPr>
          <w:cantSplit/>
          <w:trHeight w:val="313"/>
        </w:trPr>
        <w:tc>
          <w:tcPr>
            <w:tcW w:w="1890"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55A387C7"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Pearson Correlation</w:t>
            </w: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7D9CC00C" w14:textId="77777777" w:rsidR="005D5EE8" w:rsidRPr="008968A6" w:rsidRDefault="005D5EE8" w:rsidP="002F53F4">
            <w:pPr>
              <w:autoSpaceDE w:val="0"/>
              <w:autoSpaceDN w:val="0"/>
              <w:adjustRightInd w:val="0"/>
              <w:spacing w:after="0" w:line="320" w:lineRule="atLeast"/>
              <w:ind w:right="60"/>
              <w:rPr>
                <w:rFonts w:ascii="Times New Roman" w:hAnsi="Times New Roman" w:cs="Times New Roman"/>
                <w:sz w:val="24"/>
                <w:szCs w:val="24"/>
              </w:rPr>
            </w:pPr>
            <w:r w:rsidRPr="008968A6">
              <w:rPr>
                <w:rFonts w:ascii="Times New Roman" w:hAnsi="Times New Roman" w:cs="Times New Roman"/>
                <w:color w:val="000000"/>
                <w:sz w:val="24"/>
                <w:szCs w:val="24"/>
              </w:rPr>
              <w:t>Customer Satisfaction</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018075A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82DA9A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.914</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AD1874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.682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633F11B8"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.880</w:t>
            </w:r>
          </w:p>
        </w:tc>
      </w:tr>
      <w:tr w:rsidR="005D5EE8" w:rsidRPr="008968A6" w14:paraId="0AB5D128" w14:textId="77777777" w:rsidTr="002F53F4">
        <w:trPr>
          <w:cantSplit/>
          <w:trHeight w:val="143"/>
        </w:trPr>
        <w:tc>
          <w:tcPr>
            <w:tcW w:w="1890"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6F1FD97"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2C9A44FA" w14:textId="77777777" w:rsidR="005D5EE8" w:rsidRPr="008968A6" w:rsidRDefault="005D5EE8" w:rsidP="002F53F4">
            <w:pPr>
              <w:autoSpaceDE w:val="0"/>
              <w:autoSpaceDN w:val="0"/>
              <w:adjustRightInd w:val="0"/>
              <w:spacing w:after="0" w:line="320" w:lineRule="atLeast"/>
              <w:ind w:right="60"/>
              <w:rPr>
                <w:rFonts w:ascii="Times New Roman" w:hAnsi="Times New Roman" w:cs="Times New Roman"/>
                <w:sz w:val="24"/>
                <w:szCs w:val="24"/>
              </w:rPr>
            </w:pPr>
            <w:r w:rsidRPr="008968A6">
              <w:rPr>
                <w:rFonts w:ascii="Times New Roman" w:hAnsi="Times New Roman" w:cs="Times New Roman"/>
                <w:color w:val="000000"/>
                <w:sz w:val="24"/>
                <w:szCs w:val="24"/>
              </w:rPr>
              <w:t>Service Delivery</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3554EA5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 xml:space="preserve">          .914</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15AFA67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0E91CAF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.761</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0A2363B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.752</w:t>
            </w:r>
          </w:p>
        </w:tc>
      </w:tr>
      <w:tr w:rsidR="005D5EE8" w:rsidRPr="008968A6" w14:paraId="5D58BEEF" w14:textId="77777777" w:rsidTr="002F53F4">
        <w:trPr>
          <w:cantSplit/>
          <w:trHeight w:val="143"/>
        </w:trPr>
        <w:tc>
          <w:tcPr>
            <w:tcW w:w="1890"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C25A54C"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4B435689" w14:textId="77777777" w:rsidR="005D5EE8" w:rsidRPr="008968A6" w:rsidRDefault="005D5EE8" w:rsidP="002F53F4">
            <w:pPr>
              <w:autoSpaceDE w:val="0"/>
              <w:autoSpaceDN w:val="0"/>
              <w:adjustRightInd w:val="0"/>
              <w:spacing w:after="0" w:line="320" w:lineRule="atLeast"/>
              <w:ind w:right="60"/>
              <w:rPr>
                <w:rFonts w:ascii="Times New Roman" w:hAnsi="Times New Roman" w:cs="Times New Roman"/>
                <w:sz w:val="24"/>
                <w:szCs w:val="24"/>
              </w:rPr>
            </w:pPr>
            <w:r w:rsidRPr="008968A6">
              <w:rPr>
                <w:rFonts w:ascii="Times New Roman" w:hAnsi="Times New Roman" w:cs="Times New Roman"/>
                <w:color w:val="000000"/>
                <w:sz w:val="24"/>
                <w:szCs w:val="24"/>
              </w:rPr>
              <w:t>Customer Loyalty</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715B9E68"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.682</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2D8F76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.761</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8986C4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4A7DF625"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.784</w:t>
            </w:r>
          </w:p>
        </w:tc>
      </w:tr>
      <w:tr w:rsidR="005D5EE8" w:rsidRPr="008968A6" w14:paraId="10EE3CC6" w14:textId="77777777" w:rsidTr="002F53F4">
        <w:trPr>
          <w:cantSplit/>
          <w:trHeight w:val="313"/>
        </w:trPr>
        <w:tc>
          <w:tcPr>
            <w:tcW w:w="1890" w:type="dxa"/>
            <w:vMerge w:val="restart"/>
            <w:tcBorders>
              <w:top w:val="single" w:sz="8" w:space="0" w:color="auto"/>
              <w:left w:val="single" w:sz="8" w:space="0" w:color="auto"/>
              <w:bottom w:val="single" w:sz="8" w:space="0" w:color="auto"/>
              <w:right w:val="single" w:sz="8" w:space="0" w:color="auto"/>
            </w:tcBorders>
            <w:shd w:val="clear" w:color="auto" w:fill="FFFFFF"/>
            <w:vAlign w:val="bottom"/>
          </w:tcPr>
          <w:p w14:paraId="30A1BA55"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Sig. (1-tailed)</w:t>
            </w: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47760ABF" w14:textId="77777777" w:rsidR="005D5EE8" w:rsidRPr="008968A6" w:rsidRDefault="005D5EE8" w:rsidP="002F53F4">
            <w:pPr>
              <w:autoSpaceDE w:val="0"/>
              <w:autoSpaceDN w:val="0"/>
              <w:adjustRightInd w:val="0"/>
              <w:spacing w:after="0" w:line="320" w:lineRule="atLeast"/>
              <w:ind w:right="60"/>
              <w:rPr>
                <w:rFonts w:ascii="Times New Roman" w:hAnsi="Times New Roman" w:cs="Times New Roman"/>
                <w:sz w:val="24"/>
                <w:szCs w:val="24"/>
              </w:rPr>
            </w:pPr>
            <w:r w:rsidRPr="008968A6">
              <w:rPr>
                <w:rFonts w:ascii="Times New Roman" w:hAnsi="Times New Roman" w:cs="Times New Roman"/>
                <w:color w:val="000000"/>
                <w:sz w:val="24"/>
                <w:szCs w:val="24"/>
              </w:rPr>
              <w:t>Customer Retention</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1687204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.880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58ECE91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.752</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13B6761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.784</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59DD115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1.000</w:t>
            </w:r>
          </w:p>
        </w:tc>
      </w:tr>
      <w:tr w:rsidR="005D5EE8" w:rsidRPr="008968A6" w14:paraId="0B342CA5" w14:textId="77777777" w:rsidTr="002F53F4">
        <w:trPr>
          <w:cantSplit/>
          <w:trHeight w:val="143"/>
        </w:trPr>
        <w:tc>
          <w:tcPr>
            <w:tcW w:w="1890" w:type="dxa"/>
            <w:vMerge/>
            <w:tcBorders>
              <w:top w:val="single" w:sz="8" w:space="0" w:color="auto"/>
              <w:left w:val="single" w:sz="8" w:space="0" w:color="auto"/>
              <w:bottom w:val="single" w:sz="8" w:space="0" w:color="auto"/>
              <w:right w:val="single" w:sz="8" w:space="0" w:color="auto"/>
            </w:tcBorders>
            <w:shd w:val="clear" w:color="auto" w:fill="FFFFFF"/>
            <w:vAlign w:val="bottom"/>
          </w:tcPr>
          <w:p w14:paraId="1E9E446F"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38B41B42" w14:textId="77777777" w:rsidR="005D5EE8" w:rsidRPr="008968A6" w:rsidRDefault="005D5EE8" w:rsidP="002F53F4">
            <w:pPr>
              <w:autoSpaceDE w:val="0"/>
              <w:autoSpaceDN w:val="0"/>
              <w:adjustRightInd w:val="0"/>
              <w:spacing w:after="0" w:line="320" w:lineRule="atLeast"/>
              <w:ind w:right="60"/>
              <w:rPr>
                <w:rFonts w:ascii="Times New Roman" w:hAnsi="Times New Roman" w:cs="Times New Roman"/>
                <w:sz w:val="24"/>
                <w:szCs w:val="24"/>
              </w:rPr>
            </w:pPr>
            <w:r w:rsidRPr="008968A6">
              <w:rPr>
                <w:rFonts w:ascii="Times New Roman" w:hAnsi="Times New Roman" w:cs="Times New Roman"/>
                <w:color w:val="000000"/>
                <w:sz w:val="24"/>
                <w:szCs w:val="24"/>
              </w:rPr>
              <w:t>Customer Satisfaction</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7086910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7575F85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 xml:space="preserve">           .000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9C5940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.007</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3BCB8ED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.000</w:t>
            </w:r>
          </w:p>
        </w:tc>
      </w:tr>
      <w:tr w:rsidR="005D5EE8" w:rsidRPr="008968A6" w14:paraId="12FEBCDC" w14:textId="77777777" w:rsidTr="002F53F4">
        <w:trPr>
          <w:cantSplit/>
          <w:trHeight w:val="143"/>
        </w:trPr>
        <w:tc>
          <w:tcPr>
            <w:tcW w:w="1890" w:type="dxa"/>
            <w:vMerge/>
            <w:tcBorders>
              <w:top w:val="single" w:sz="8" w:space="0" w:color="auto"/>
              <w:left w:val="single" w:sz="8" w:space="0" w:color="auto"/>
              <w:bottom w:val="single" w:sz="8" w:space="0" w:color="auto"/>
              <w:right w:val="single" w:sz="8" w:space="0" w:color="auto"/>
            </w:tcBorders>
            <w:shd w:val="clear" w:color="auto" w:fill="FFFFFF"/>
            <w:vAlign w:val="bottom"/>
          </w:tcPr>
          <w:p w14:paraId="6BA17B8C"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2D0DA03F" w14:textId="77777777" w:rsidR="005D5EE8" w:rsidRPr="008968A6" w:rsidRDefault="005D5EE8" w:rsidP="002F53F4">
            <w:pPr>
              <w:autoSpaceDE w:val="0"/>
              <w:autoSpaceDN w:val="0"/>
              <w:adjustRightInd w:val="0"/>
              <w:spacing w:after="0" w:line="320" w:lineRule="atLeast"/>
              <w:ind w:right="60"/>
              <w:rPr>
                <w:rFonts w:ascii="Times New Roman" w:hAnsi="Times New Roman" w:cs="Times New Roman"/>
                <w:sz w:val="24"/>
                <w:szCs w:val="24"/>
              </w:rPr>
            </w:pPr>
            <w:r w:rsidRPr="008968A6">
              <w:rPr>
                <w:rFonts w:ascii="Times New Roman" w:hAnsi="Times New Roman" w:cs="Times New Roman"/>
                <w:color w:val="000000"/>
                <w:sz w:val="24"/>
                <w:szCs w:val="24"/>
              </w:rPr>
              <w:t>Service Delivery</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7EC96A6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1004B3C3"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1F71038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4DA0202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.002</w:t>
            </w:r>
          </w:p>
        </w:tc>
      </w:tr>
      <w:tr w:rsidR="005D5EE8" w:rsidRPr="008968A6" w14:paraId="494BCC36" w14:textId="77777777" w:rsidTr="002F53F4">
        <w:trPr>
          <w:cantSplit/>
          <w:trHeight w:val="313"/>
        </w:trPr>
        <w:tc>
          <w:tcPr>
            <w:tcW w:w="1890" w:type="dxa"/>
            <w:vMerge w:val="restart"/>
            <w:tcBorders>
              <w:top w:val="single" w:sz="8" w:space="0" w:color="auto"/>
              <w:left w:val="single" w:sz="8" w:space="0" w:color="auto"/>
              <w:bottom w:val="single" w:sz="8" w:space="0" w:color="auto"/>
              <w:right w:val="single" w:sz="8" w:space="0" w:color="auto"/>
            </w:tcBorders>
            <w:shd w:val="clear" w:color="auto" w:fill="FFFFFF"/>
            <w:vAlign w:val="bottom"/>
          </w:tcPr>
          <w:p w14:paraId="519FEFFB"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7FC64287" w14:textId="77777777" w:rsidR="005D5EE8" w:rsidRPr="008968A6" w:rsidRDefault="005D5EE8" w:rsidP="002F53F4">
            <w:pPr>
              <w:autoSpaceDE w:val="0"/>
              <w:autoSpaceDN w:val="0"/>
              <w:adjustRightInd w:val="0"/>
              <w:spacing w:after="0" w:line="320" w:lineRule="atLeast"/>
              <w:ind w:right="60"/>
              <w:rPr>
                <w:rFonts w:ascii="Times New Roman" w:hAnsi="Times New Roman" w:cs="Times New Roman"/>
                <w:sz w:val="24"/>
                <w:szCs w:val="24"/>
              </w:rPr>
            </w:pPr>
            <w:r w:rsidRPr="008968A6">
              <w:rPr>
                <w:rFonts w:ascii="Times New Roman" w:hAnsi="Times New Roman" w:cs="Times New Roman"/>
                <w:color w:val="000000"/>
                <w:sz w:val="24"/>
                <w:szCs w:val="24"/>
              </w:rPr>
              <w:t>Customer Loyalty</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73F326C8"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.007</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5223BCA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.002</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009C94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527ABA59"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.001</w:t>
            </w:r>
          </w:p>
        </w:tc>
      </w:tr>
      <w:tr w:rsidR="005D5EE8" w:rsidRPr="008968A6" w14:paraId="30E80A15" w14:textId="77777777" w:rsidTr="002F53F4">
        <w:trPr>
          <w:cantSplit/>
          <w:trHeight w:val="143"/>
        </w:trPr>
        <w:tc>
          <w:tcPr>
            <w:tcW w:w="1890" w:type="dxa"/>
            <w:vMerge/>
            <w:tcBorders>
              <w:top w:val="single" w:sz="8" w:space="0" w:color="auto"/>
              <w:left w:val="single" w:sz="8" w:space="0" w:color="auto"/>
              <w:bottom w:val="single" w:sz="8" w:space="0" w:color="auto"/>
              <w:right w:val="single" w:sz="8" w:space="0" w:color="auto"/>
            </w:tcBorders>
            <w:shd w:val="clear" w:color="auto" w:fill="FFFFFF"/>
            <w:vAlign w:val="bottom"/>
          </w:tcPr>
          <w:p w14:paraId="7BE61253"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4459EAC5" w14:textId="77777777" w:rsidR="005D5EE8" w:rsidRPr="008968A6" w:rsidRDefault="005D5EE8" w:rsidP="002F53F4">
            <w:pPr>
              <w:autoSpaceDE w:val="0"/>
              <w:autoSpaceDN w:val="0"/>
              <w:adjustRightInd w:val="0"/>
              <w:spacing w:after="0" w:line="320" w:lineRule="atLeast"/>
              <w:ind w:right="60"/>
              <w:rPr>
                <w:rFonts w:ascii="Times New Roman" w:hAnsi="Times New Roman" w:cs="Times New Roman"/>
                <w:sz w:val="24"/>
                <w:szCs w:val="24"/>
              </w:rPr>
            </w:pPr>
            <w:r w:rsidRPr="008968A6">
              <w:rPr>
                <w:rFonts w:ascii="Times New Roman" w:hAnsi="Times New Roman" w:cs="Times New Roman"/>
                <w:color w:val="000000"/>
                <w:sz w:val="24"/>
                <w:szCs w:val="24"/>
              </w:rPr>
              <w:t>Customer Retention</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489061B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60123E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.002</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54CC7717"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.001</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4301A37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w:t>
            </w:r>
          </w:p>
        </w:tc>
      </w:tr>
      <w:tr w:rsidR="005D5EE8" w:rsidRPr="008968A6" w14:paraId="4B4364A7" w14:textId="77777777" w:rsidTr="002F53F4">
        <w:trPr>
          <w:cantSplit/>
          <w:trHeight w:val="143"/>
        </w:trPr>
        <w:tc>
          <w:tcPr>
            <w:tcW w:w="1890" w:type="dxa"/>
            <w:vMerge/>
            <w:tcBorders>
              <w:top w:val="single" w:sz="8" w:space="0" w:color="auto"/>
              <w:left w:val="single" w:sz="8" w:space="0" w:color="auto"/>
              <w:bottom w:val="single" w:sz="8" w:space="0" w:color="auto"/>
              <w:right w:val="single" w:sz="8" w:space="0" w:color="auto"/>
            </w:tcBorders>
            <w:shd w:val="clear" w:color="auto" w:fill="FFFFFF"/>
            <w:vAlign w:val="bottom"/>
          </w:tcPr>
          <w:p w14:paraId="50D78DE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786C0C04" w14:textId="77777777" w:rsidR="005D5EE8" w:rsidRPr="008968A6" w:rsidRDefault="005D5EE8" w:rsidP="002F53F4">
            <w:pPr>
              <w:autoSpaceDE w:val="0"/>
              <w:autoSpaceDN w:val="0"/>
              <w:adjustRightInd w:val="0"/>
              <w:spacing w:after="0" w:line="320" w:lineRule="atLeast"/>
              <w:ind w:right="60"/>
              <w:rPr>
                <w:rFonts w:ascii="Times New Roman" w:hAnsi="Times New Roman" w:cs="Times New Roman"/>
                <w:sz w:val="24"/>
                <w:szCs w:val="24"/>
              </w:rPr>
            </w:pPr>
            <w:r w:rsidRPr="008968A6">
              <w:rPr>
                <w:rFonts w:ascii="Times New Roman" w:hAnsi="Times New Roman" w:cs="Times New Roman"/>
                <w:color w:val="000000"/>
                <w:sz w:val="24"/>
                <w:szCs w:val="24"/>
              </w:rPr>
              <w:t>Customer Satisfaction</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6415F6A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9A35E0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B5AD65C"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76DE5A8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r>
      <w:tr w:rsidR="005D5EE8" w:rsidRPr="008968A6" w14:paraId="3BDA5C7F" w14:textId="77777777" w:rsidTr="002F53F4">
        <w:trPr>
          <w:cantSplit/>
          <w:trHeight w:val="313"/>
        </w:trPr>
        <w:tc>
          <w:tcPr>
            <w:tcW w:w="1890" w:type="dxa"/>
            <w:vMerge w:val="restart"/>
            <w:tcBorders>
              <w:top w:val="single" w:sz="8" w:space="0" w:color="auto"/>
              <w:left w:val="single" w:sz="8" w:space="0" w:color="auto"/>
              <w:bottom w:val="single" w:sz="8" w:space="0" w:color="auto"/>
              <w:right w:val="single" w:sz="8" w:space="0" w:color="auto"/>
            </w:tcBorders>
            <w:shd w:val="clear" w:color="auto" w:fill="FFFFFF"/>
          </w:tcPr>
          <w:p w14:paraId="73792751"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 xml:space="preserve">  N</w:t>
            </w: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09E647AA" w14:textId="77777777" w:rsidR="005D5EE8" w:rsidRPr="008968A6" w:rsidRDefault="005D5EE8" w:rsidP="002F53F4">
            <w:pPr>
              <w:autoSpaceDE w:val="0"/>
              <w:autoSpaceDN w:val="0"/>
              <w:adjustRightInd w:val="0"/>
              <w:spacing w:after="0" w:line="320" w:lineRule="atLeast"/>
              <w:ind w:right="60"/>
              <w:rPr>
                <w:rFonts w:ascii="Times New Roman" w:hAnsi="Times New Roman" w:cs="Times New Roman"/>
                <w:sz w:val="24"/>
                <w:szCs w:val="24"/>
              </w:rPr>
            </w:pPr>
            <w:r w:rsidRPr="008968A6">
              <w:rPr>
                <w:rFonts w:ascii="Times New Roman" w:hAnsi="Times New Roman" w:cs="Times New Roman"/>
                <w:color w:val="000000"/>
                <w:sz w:val="24"/>
                <w:szCs w:val="24"/>
              </w:rPr>
              <w:t>Service Delivery</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6257F45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3456E3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79A13DAA"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39C7AA3B"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r>
      <w:tr w:rsidR="005D5EE8" w:rsidRPr="008968A6" w14:paraId="62D0E386" w14:textId="77777777" w:rsidTr="002F53F4">
        <w:trPr>
          <w:cantSplit/>
          <w:trHeight w:val="143"/>
        </w:trPr>
        <w:tc>
          <w:tcPr>
            <w:tcW w:w="1890" w:type="dxa"/>
            <w:vMerge/>
            <w:tcBorders>
              <w:top w:val="single" w:sz="8" w:space="0" w:color="auto"/>
              <w:left w:val="single" w:sz="8" w:space="0" w:color="auto"/>
              <w:bottom w:val="single" w:sz="8" w:space="0" w:color="auto"/>
              <w:right w:val="single" w:sz="8" w:space="0" w:color="auto"/>
            </w:tcBorders>
            <w:shd w:val="clear" w:color="auto" w:fill="FFFFFF"/>
          </w:tcPr>
          <w:p w14:paraId="431B3D6B"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070FFE14" w14:textId="77777777" w:rsidR="005D5EE8" w:rsidRPr="008968A6" w:rsidRDefault="005D5EE8" w:rsidP="002F53F4">
            <w:pPr>
              <w:autoSpaceDE w:val="0"/>
              <w:autoSpaceDN w:val="0"/>
              <w:adjustRightInd w:val="0"/>
              <w:spacing w:after="0" w:line="320" w:lineRule="atLeast"/>
              <w:ind w:right="60"/>
              <w:rPr>
                <w:rFonts w:ascii="Times New Roman" w:hAnsi="Times New Roman" w:cs="Times New Roman"/>
                <w:sz w:val="24"/>
                <w:szCs w:val="24"/>
              </w:rPr>
            </w:pPr>
            <w:r w:rsidRPr="008968A6">
              <w:rPr>
                <w:rFonts w:ascii="Times New Roman" w:hAnsi="Times New Roman" w:cs="Times New Roman"/>
                <w:color w:val="000000"/>
                <w:sz w:val="24"/>
                <w:szCs w:val="24"/>
              </w:rPr>
              <w:t>Customer Loyalty</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0B92EE54"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1ECDD4AD"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5964A140"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048AFB2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r>
      <w:tr w:rsidR="005D5EE8" w:rsidRPr="008968A6" w14:paraId="5258DAFA" w14:textId="77777777" w:rsidTr="002F53F4">
        <w:trPr>
          <w:cantSplit/>
          <w:trHeight w:val="143"/>
        </w:trPr>
        <w:tc>
          <w:tcPr>
            <w:tcW w:w="1890" w:type="dxa"/>
            <w:vMerge/>
            <w:tcBorders>
              <w:top w:val="single" w:sz="8" w:space="0" w:color="auto"/>
              <w:left w:val="single" w:sz="8" w:space="0" w:color="auto"/>
              <w:bottom w:val="single" w:sz="8" w:space="0" w:color="auto"/>
              <w:right w:val="single" w:sz="8" w:space="0" w:color="auto"/>
            </w:tcBorders>
            <w:shd w:val="clear" w:color="auto" w:fill="FFFFFF"/>
          </w:tcPr>
          <w:p w14:paraId="02B570E9"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05B95D56" w14:textId="77777777" w:rsidR="005D5EE8" w:rsidRPr="008968A6" w:rsidRDefault="005D5EE8" w:rsidP="002F53F4">
            <w:pPr>
              <w:autoSpaceDE w:val="0"/>
              <w:autoSpaceDN w:val="0"/>
              <w:adjustRightInd w:val="0"/>
              <w:spacing w:after="0" w:line="320" w:lineRule="atLeast"/>
              <w:ind w:right="60"/>
              <w:rPr>
                <w:rFonts w:ascii="Times New Roman" w:hAnsi="Times New Roman" w:cs="Times New Roman"/>
                <w:sz w:val="24"/>
                <w:szCs w:val="24"/>
              </w:rPr>
            </w:pPr>
            <w:r w:rsidRPr="008968A6">
              <w:rPr>
                <w:rFonts w:ascii="Times New Roman" w:hAnsi="Times New Roman" w:cs="Times New Roman"/>
                <w:color w:val="000000"/>
                <w:sz w:val="24"/>
                <w:szCs w:val="24"/>
              </w:rPr>
              <w:t>Customer Retention</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333E52AF"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78F6D502"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056AFB1"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089EE236" w14:textId="77777777" w:rsidR="005D5EE8" w:rsidRPr="008968A6" w:rsidRDefault="005D5EE8" w:rsidP="002F53F4">
            <w:pPr>
              <w:autoSpaceDE w:val="0"/>
              <w:autoSpaceDN w:val="0"/>
              <w:adjustRightInd w:val="0"/>
              <w:spacing w:after="0"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309</w:t>
            </w:r>
          </w:p>
        </w:tc>
      </w:tr>
    </w:tbl>
    <w:p w14:paraId="35D58CDA" w14:textId="77777777" w:rsidR="005D5EE8" w:rsidRPr="008968A6" w:rsidRDefault="005D5EE8" w:rsidP="005D5EE8">
      <w:pPr>
        <w:autoSpaceDE w:val="0"/>
        <w:autoSpaceDN w:val="0"/>
        <w:adjustRightInd w:val="0"/>
        <w:spacing w:after="0" w:line="400" w:lineRule="atLeast"/>
        <w:rPr>
          <w:rFonts w:ascii="Times New Roman" w:hAnsi="Times New Roman" w:cs="Times New Roman"/>
          <w:sz w:val="24"/>
          <w:szCs w:val="24"/>
        </w:rPr>
      </w:pPr>
    </w:p>
    <w:p w14:paraId="5C894D7A" w14:textId="77777777" w:rsidR="005D5EE8" w:rsidRPr="008968A6" w:rsidRDefault="005D5EE8" w:rsidP="005D5EE8">
      <w:pPr>
        <w:autoSpaceDE w:val="0"/>
        <w:autoSpaceDN w:val="0"/>
        <w:adjustRightInd w:val="0"/>
        <w:spacing w:after="0" w:line="240" w:lineRule="auto"/>
        <w:ind w:left="2220" w:right="60" w:hanging="690"/>
        <w:jc w:val="both"/>
        <w:rPr>
          <w:rFonts w:ascii="Times New Roman" w:hAnsi="Times New Roman" w:cs="Times New Roman"/>
          <w:sz w:val="24"/>
          <w:szCs w:val="24"/>
        </w:rPr>
      </w:pPr>
      <w:r w:rsidRPr="008968A6">
        <w:rPr>
          <w:rFonts w:ascii="Times New Roman" w:hAnsi="Times New Roman" w:cs="Times New Roman"/>
          <w:b/>
          <w:color w:val="000000"/>
          <w:sz w:val="24"/>
          <w:szCs w:val="24"/>
        </w:rPr>
        <w:t>Variables Entered/</w:t>
      </w:r>
      <w:proofErr w:type="spellStart"/>
      <w:r w:rsidRPr="008968A6">
        <w:rPr>
          <w:rFonts w:ascii="Times New Roman" w:hAnsi="Times New Roman" w:cs="Times New Roman"/>
          <w:b/>
          <w:color w:val="000000"/>
          <w:sz w:val="24"/>
          <w:szCs w:val="24"/>
        </w:rPr>
        <w:t>Removed</w:t>
      </w:r>
      <w:r w:rsidRPr="008968A6">
        <w:rPr>
          <w:rFonts w:ascii="Times New Roman" w:hAnsi="Times New Roman" w:cs="Times New Roman"/>
          <w:b/>
          <w:color w:val="000000"/>
          <w:sz w:val="24"/>
          <w:szCs w:val="24"/>
          <w:vertAlign w:val="superscript"/>
        </w:rPr>
        <w:t>a</w:t>
      </w:r>
      <w:proofErr w:type="spellEnd"/>
    </w:p>
    <w:tbl>
      <w:tblPr>
        <w:tblW w:w="0" w:type="auto"/>
        <w:tblInd w:w="20" w:type="dxa"/>
        <w:tblCellMar>
          <w:left w:w="0" w:type="dxa"/>
          <w:right w:w="0" w:type="dxa"/>
        </w:tblCellMar>
        <w:tblLook w:val="0000" w:firstRow="0" w:lastRow="0" w:firstColumn="0" w:lastColumn="0" w:noHBand="0" w:noVBand="0"/>
      </w:tblPr>
      <w:tblGrid>
        <w:gridCol w:w="41"/>
        <w:gridCol w:w="1039"/>
        <w:gridCol w:w="1620"/>
        <w:gridCol w:w="1530"/>
        <w:gridCol w:w="1530"/>
      </w:tblGrid>
      <w:tr w:rsidR="005D5EE8" w:rsidRPr="008968A6" w14:paraId="58A92FC2" w14:textId="77777777" w:rsidTr="002F53F4">
        <w:trPr>
          <w:cantSplit/>
        </w:trPr>
        <w:tc>
          <w:tcPr>
            <w:tcW w:w="1080" w:type="dxa"/>
            <w:gridSpan w:val="2"/>
            <w:tcBorders>
              <w:top w:val="single" w:sz="8" w:space="0" w:color="auto"/>
              <w:left w:val="single" w:sz="8" w:space="0" w:color="auto"/>
              <w:bottom w:val="single" w:sz="8" w:space="0" w:color="auto"/>
              <w:right w:val="single" w:sz="8" w:space="0" w:color="auto"/>
            </w:tcBorders>
            <w:shd w:val="clear" w:color="auto" w:fill="FFFFFF"/>
          </w:tcPr>
          <w:p w14:paraId="1A6E29B3" w14:textId="77777777" w:rsidR="005D5EE8" w:rsidRPr="008968A6" w:rsidRDefault="005D5EE8" w:rsidP="002F53F4">
            <w:pPr>
              <w:autoSpaceDE w:val="0"/>
              <w:autoSpaceDN w:val="0"/>
              <w:adjustRightInd w:val="0"/>
              <w:spacing w:after="0" w:line="240" w:lineRule="auto"/>
              <w:ind w:left="60" w:right="60"/>
              <w:rPr>
                <w:rFonts w:ascii="Times New Roman" w:hAnsi="Times New Roman" w:cs="Times New Roman"/>
                <w:sz w:val="24"/>
                <w:szCs w:val="24"/>
              </w:rPr>
            </w:pPr>
            <w:r w:rsidRPr="008968A6">
              <w:rPr>
                <w:rFonts w:ascii="Times New Roman" w:hAnsi="Times New Roman" w:cs="Times New Roman"/>
                <w:color w:val="000000"/>
                <w:sz w:val="24"/>
                <w:szCs w:val="24"/>
              </w:rPr>
              <w:t>Model</w:t>
            </w:r>
          </w:p>
        </w:tc>
        <w:tc>
          <w:tcPr>
            <w:tcW w:w="1620" w:type="dxa"/>
            <w:tcBorders>
              <w:top w:val="single" w:sz="8" w:space="0" w:color="auto"/>
              <w:left w:val="single" w:sz="8" w:space="0" w:color="auto"/>
              <w:bottom w:val="single" w:sz="8" w:space="0" w:color="auto"/>
              <w:right w:val="single" w:sz="8" w:space="0" w:color="auto"/>
            </w:tcBorders>
            <w:shd w:val="clear" w:color="auto" w:fill="FFFFFF"/>
          </w:tcPr>
          <w:p w14:paraId="0F426C7B" w14:textId="77777777" w:rsidR="005D5EE8" w:rsidRPr="008968A6" w:rsidRDefault="005D5EE8" w:rsidP="002F53F4">
            <w:pPr>
              <w:autoSpaceDE w:val="0"/>
              <w:autoSpaceDN w:val="0"/>
              <w:adjustRightInd w:val="0"/>
              <w:spacing w:after="0" w:line="240" w:lineRule="auto"/>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Variables Entered</w:t>
            </w:r>
          </w:p>
        </w:tc>
        <w:tc>
          <w:tcPr>
            <w:tcW w:w="1530" w:type="dxa"/>
            <w:tcBorders>
              <w:top w:val="single" w:sz="8" w:space="0" w:color="auto"/>
              <w:left w:val="single" w:sz="8" w:space="0" w:color="auto"/>
              <w:bottom w:val="single" w:sz="8" w:space="0" w:color="auto"/>
              <w:right w:val="single" w:sz="8" w:space="0" w:color="auto"/>
            </w:tcBorders>
            <w:shd w:val="clear" w:color="auto" w:fill="FFFFFF"/>
          </w:tcPr>
          <w:p w14:paraId="024863DC" w14:textId="77777777" w:rsidR="005D5EE8" w:rsidRPr="008968A6" w:rsidRDefault="005D5EE8" w:rsidP="002F53F4">
            <w:pPr>
              <w:autoSpaceDE w:val="0"/>
              <w:autoSpaceDN w:val="0"/>
              <w:adjustRightInd w:val="0"/>
              <w:spacing w:after="0" w:line="240" w:lineRule="auto"/>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Variables Removed</w:t>
            </w:r>
          </w:p>
        </w:tc>
        <w:tc>
          <w:tcPr>
            <w:tcW w:w="1530" w:type="dxa"/>
            <w:tcBorders>
              <w:top w:val="single" w:sz="8" w:space="0" w:color="auto"/>
              <w:left w:val="single" w:sz="8" w:space="0" w:color="auto"/>
              <w:bottom w:val="single" w:sz="8" w:space="0" w:color="auto"/>
              <w:right w:val="single" w:sz="8" w:space="0" w:color="auto"/>
            </w:tcBorders>
            <w:shd w:val="clear" w:color="auto" w:fill="FFFFFF"/>
          </w:tcPr>
          <w:p w14:paraId="2E2B92BD" w14:textId="77777777" w:rsidR="005D5EE8" w:rsidRPr="008968A6" w:rsidRDefault="005D5EE8" w:rsidP="002F53F4">
            <w:pPr>
              <w:autoSpaceDE w:val="0"/>
              <w:autoSpaceDN w:val="0"/>
              <w:adjustRightInd w:val="0"/>
              <w:spacing w:after="0" w:line="240" w:lineRule="auto"/>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Method</w:t>
            </w:r>
          </w:p>
        </w:tc>
      </w:tr>
      <w:tr w:rsidR="005D5EE8" w:rsidRPr="008968A6" w14:paraId="3510A987" w14:textId="77777777" w:rsidTr="002F53F4">
        <w:trPr>
          <w:cantSplit/>
        </w:trPr>
        <w:tc>
          <w:tcPr>
            <w:tcW w:w="41"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D9A00D0" w14:textId="77777777" w:rsidR="005D5EE8" w:rsidRPr="008968A6" w:rsidRDefault="005D5EE8" w:rsidP="002F53F4">
            <w:pPr>
              <w:autoSpaceDE w:val="0"/>
              <w:autoSpaceDN w:val="0"/>
              <w:adjustRightInd w:val="0"/>
              <w:spacing w:after="0" w:line="240" w:lineRule="auto"/>
              <w:ind w:left="60" w:right="60"/>
              <w:rPr>
                <w:rFonts w:ascii="Times New Roman" w:hAnsi="Times New Roman" w:cs="Times New Roman"/>
                <w:sz w:val="24"/>
                <w:szCs w:val="24"/>
              </w:rPr>
            </w:pPr>
          </w:p>
        </w:tc>
        <w:tc>
          <w:tcPr>
            <w:tcW w:w="1039" w:type="dxa"/>
            <w:tcBorders>
              <w:top w:val="single" w:sz="8" w:space="0" w:color="auto"/>
              <w:left w:val="single" w:sz="8" w:space="0" w:color="auto"/>
              <w:bottom w:val="single" w:sz="8" w:space="0" w:color="auto"/>
              <w:right w:val="single" w:sz="8" w:space="0" w:color="auto"/>
            </w:tcBorders>
            <w:shd w:val="clear" w:color="auto" w:fill="FFFFFF"/>
            <w:vAlign w:val="center"/>
          </w:tcPr>
          <w:p w14:paraId="481E1583" w14:textId="77777777" w:rsidR="005D5EE8" w:rsidRPr="008968A6" w:rsidRDefault="005D5EE8" w:rsidP="002F53F4">
            <w:pPr>
              <w:autoSpaceDE w:val="0"/>
              <w:autoSpaceDN w:val="0"/>
              <w:adjustRightInd w:val="0"/>
              <w:spacing w:after="0" w:line="240" w:lineRule="auto"/>
              <w:ind w:left="60" w:right="60"/>
              <w:rPr>
                <w:rFonts w:ascii="Times New Roman" w:hAnsi="Times New Roman" w:cs="Times New Roman"/>
                <w:sz w:val="24"/>
                <w:szCs w:val="24"/>
              </w:rPr>
            </w:pPr>
            <w:r w:rsidRPr="008968A6">
              <w:rPr>
                <w:rFonts w:ascii="Times New Roman" w:hAnsi="Times New Roman" w:cs="Times New Roman"/>
                <w:color w:val="000000"/>
                <w:sz w:val="24"/>
                <w:szCs w:val="24"/>
              </w:rPr>
              <w:t>1</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452C166F" w14:textId="77777777" w:rsidR="005D5EE8" w:rsidRPr="008968A6" w:rsidRDefault="005D5EE8" w:rsidP="002F53F4">
            <w:pPr>
              <w:autoSpaceDE w:val="0"/>
              <w:autoSpaceDN w:val="0"/>
              <w:adjustRightInd w:val="0"/>
              <w:spacing w:after="0"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Service Delivery</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476583FB" w14:textId="77777777" w:rsidR="005D5EE8" w:rsidRPr="008968A6" w:rsidRDefault="005D5EE8" w:rsidP="002F53F4">
            <w:pPr>
              <w:autoSpaceDE w:val="0"/>
              <w:autoSpaceDN w:val="0"/>
              <w:adjustRightInd w:val="0"/>
              <w:spacing w:after="0" w:line="240" w:lineRule="auto"/>
              <w:ind w:left="60" w:right="60"/>
              <w:jc w:val="right"/>
              <w:rPr>
                <w:rFonts w:ascii="Times New Roman" w:hAnsi="Times New Roman" w:cs="Times New Roman"/>
                <w:sz w:val="24"/>
                <w:szCs w:val="24"/>
              </w:rPr>
            </w:pP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1C84FDFE" w14:textId="77777777" w:rsidR="005D5EE8" w:rsidRPr="008968A6" w:rsidRDefault="005D5EE8" w:rsidP="002F53F4">
            <w:pPr>
              <w:autoSpaceDE w:val="0"/>
              <w:autoSpaceDN w:val="0"/>
              <w:adjustRightInd w:val="0"/>
              <w:spacing w:after="0"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Enter</w:t>
            </w:r>
          </w:p>
        </w:tc>
      </w:tr>
      <w:tr w:rsidR="005D5EE8" w:rsidRPr="008968A6" w14:paraId="685A0A3E" w14:textId="77777777" w:rsidTr="002F53F4">
        <w:trPr>
          <w:cantSplit/>
        </w:trPr>
        <w:tc>
          <w:tcPr>
            <w:tcW w:w="41"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B4478FB" w14:textId="77777777" w:rsidR="005D5EE8" w:rsidRPr="008968A6" w:rsidRDefault="005D5EE8" w:rsidP="002F53F4">
            <w:pPr>
              <w:autoSpaceDE w:val="0"/>
              <w:autoSpaceDN w:val="0"/>
              <w:adjustRightInd w:val="0"/>
              <w:spacing w:after="0" w:line="240" w:lineRule="auto"/>
              <w:ind w:left="60" w:right="60"/>
              <w:rPr>
                <w:rFonts w:ascii="Times New Roman" w:hAnsi="Times New Roman" w:cs="Times New Roman"/>
                <w:sz w:val="24"/>
                <w:szCs w:val="24"/>
              </w:rPr>
            </w:pPr>
          </w:p>
        </w:tc>
        <w:tc>
          <w:tcPr>
            <w:tcW w:w="1039" w:type="dxa"/>
            <w:tcBorders>
              <w:top w:val="single" w:sz="8" w:space="0" w:color="auto"/>
              <w:left w:val="single" w:sz="8" w:space="0" w:color="auto"/>
              <w:bottom w:val="single" w:sz="8" w:space="0" w:color="auto"/>
              <w:right w:val="single" w:sz="8" w:space="0" w:color="auto"/>
            </w:tcBorders>
            <w:shd w:val="clear" w:color="auto" w:fill="FFFFFF"/>
            <w:vAlign w:val="center"/>
          </w:tcPr>
          <w:p w14:paraId="6CE22653" w14:textId="77777777" w:rsidR="005D5EE8" w:rsidRPr="008968A6" w:rsidRDefault="005D5EE8" w:rsidP="002F53F4">
            <w:pPr>
              <w:autoSpaceDE w:val="0"/>
              <w:autoSpaceDN w:val="0"/>
              <w:adjustRightInd w:val="0"/>
              <w:spacing w:after="0" w:line="240" w:lineRule="auto"/>
              <w:ind w:left="60" w:right="60"/>
              <w:rPr>
                <w:rFonts w:ascii="Times New Roman" w:hAnsi="Times New Roman" w:cs="Times New Roman"/>
                <w:sz w:val="24"/>
                <w:szCs w:val="24"/>
              </w:rPr>
            </w:pP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3AE522A2" w14:textId="77777777" w:rsidR="005D5EE8" w:rsidRPr="008968A6" w:rsidRDefault="005D5EE8" w:rsidP="002F53F4">
            <w:pPr>
              <w:autoSpaceDE w:val="0"/>
              <w:autoSpaceDN w:val="0"/>
              <w:adjustRightInd w:val="0"/>
              <w:spacing w:after="0"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Customer Loyalty</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036E6AA9" w14:textId="77777777" w:rsidR="005D5EE8" w:rsidRPr="008968A6" w:rsidRDefault="005D5EE8" w:rsidP="002F53F4">
            <w:pPr>
              <w:autoSpaceDE w:val="0"/>
              <w:autoSpaceDN w:val="0"/>
              <w:adjustRightInd w:val="0"/>
              <w:spacing w:after="0" w:line="240" w:lineRule="auto"/>
              <w:ind w:left="60" w:right="60"/>
              <w:jc w:val="right"/>
              <w:rPr>
                <w:rFonts w:ascii="Times New Roman" w:hAnsi="Times New Roman" w:cs="Times New Roman"/>
                <w:sz w:val="24"/>
                <w:szCs w:val="24"/>
              </w:rPr>
            </w:pP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3DFE85A6" w14:textId="77777777" w:rsidR="005D5EE8" w:rsidRPr="008968A6" w:rsidRDefault="005D5EE8" w:rsidP="002F53F4">
            <w:pPr>
              <w:autoSpaceDE w:val="0"/>
              <w:autoSpaceDN w:val="0"/>
              <w:adjustRightInd w:val="0"/>
              <w:spacing w:after="0" w:line="240" w:lineRule="auto"/>
              <w:ind w:left="60" w:right="60"/>
              <w:jc w:val="right"/>
              <w:rPr>
                <w:rFonts w:ascii="Times New Roman" w:hAnsi="Times New Roman" w:cs="Times New Roman"/>
                <w:sz w:val="24"/>
                <w:szCs w:val="24"/>
              </w:rPr>
            </w:pPr>
          </w:p>
        </w:tc>
      </w:tr>
      <w:tr w:rsidR="005D5EE8" w:rsidRPr="008968A6" w14:paraId="06EF0CE1" w14:textId="77777777" w:rsidTr="002F53F4">
        <w:trPr>
          <w:cantSplit/>
        </w:trPr>
        <w:tc>
          <w:tcPr>
            <w:tcW w:w="41"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147DDAA" w14:textId="77777777" w:rsidR="005D5EE8" w:rsidRPr="008968A6" w:rsidRDefault="005D5EE8" w:rsidP="002F53F4">
            <w:pPr>
              <w:autoSpaceDE w:val="0"/>
              <w:autoSpaceDN w:val="0"/>
              <w:adjustRightInd w:val="0"/>
              <w:spacing w:after="0" w:line="240" w:lineRule="auto"/>
              <w:ind w:left="60" w:right="60"/>
              <w:rPr>
                <w:rFonts w:ascii="Times New Roman" w:hAnsi="Times New Roman" w:cs="Times New Roman"/>
                <w:sz w:val="24"/>
                <w:szCs w:val="24"/>
              </w:rPr>
            </w:pPr>
          </w:p>
        </w:tc>
        <w:tc>
          <w:tcPr>
            <w:tcW w:w="1039" w:type="dxa"/>
            <w:tcBorders>
              <w:top w:val="single" w:sz="8" w:space="0" w:color="auto"/>
              <w:left w:val="single" w:sz="8" w:space="0" w:color="auto"/>
              <w:bottom w:val="single" w:sz="8" w:space="0" w:color="auto"/>
              <w:right w:val="single" w:sz="8" w:space="0" w:color="auto"/>
            </w:tcBorders>
            <w:shd w:val="clear" w:color="auto" w:fill="FFFFFF"/>
            <w:vAlign w:val="center"/>
          </w:tcPr>
          <w:p w14:paraId="1D0FA73D" w14:textId="77777777" w:rsidR="005D5EE8" w:rsidRPr="008968A6" w:rsidRDefault="005D5EE8" w:rsidP="002F53F4">
            <w:pPr>
              <w:autoSpaceDE w:val="0"/>
              <w:autoSpaceDN w:val="0"/>
              <w:adjustRightInd w:val="0"/>
              <w:spacing w:after="0" w:line="240" w:lineRule="auto"/>
              <w:ind w:right="60"/>
              <w:rPr>
                <w:rFonts w:ascii="Times New Roman" w:hAnsi="Times New Roman" w:cs="Times New Roman"/>
                <w:sz w:val="24"/>
                <w:szCs w:val="24"/>
              </w:rPr>
            </w:pP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7C8F98E3" w14:textId="77777777" w:rsidR="005D5EE8" w:rsidRPr="008968A6" w:rsidRDefault="005D5EE8" w:rsidP="002F53F4">
            <w:pPr>
              <w:autoSpaceDE w:val="0"/>
              <w:autoSpaceDN w:val="0"/>
              <w:adjustRightInd w:val="0"/>
              <w:spacing w:after="0"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Customer Retention</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2BE9327A" w14:textId="77777777" w:rsidR="005D5EE8" w:rsidRPr="008968A6" w:rsidRDefault="005D5EE8" w:rsidP="002F53F4">
            <w:pPr>
              <w:autoSpaceDE w:val="0"/>
              <w:autoSpaceDN w:val="0"/>
              <w:adjustRightInd w:val="0"/>
              <w:spacing w:after="0" w:line="240" w:lineRule="auto"/>
              <w:ind w:left="60" w:right="60"/>
              <w:jc w:val="center"/>
              <w:rPr>
                <w:rFonts w:ascii="Times New Roman" w:hAnsi="Times New Roman" w:cs="Times New Roman"/>
                <w:sz w:val="24"/>
                <w:szCs w:val="24"/>
              </w:rPr>
            </w:pPr>
          </w:p>
        </w:tc>
        <w:tc>
          <w:tcPr>
            <w:tcW w:w="1530" w:type="dxa"/>
            <w:tcBorders>
              <w:top w:val="single" w:sz="8" w:space="0" w:color="auto"/>
              <w:left w:val="single" w:sz="8" w:space="0" w:color="auto"/>
              <w:bottom w:val="single" w:sz="8" w:space="0" w:color="auto"/>
              <w:right w:val="single" w:sz="8" w:space="0" w:color="auto"/>
            </w:tcBorders>
            <w:shd w:val="clear" w:color="auto" w:fill="FFFFFF"/>
          </w:tcPr>
          <w:p w14:paraId="2C424F75" w14:textId="77777777" w:rsidR="005D5EE8" w:rsidRPr="008968A6" w:rsidRDefault="005D5EE8" w:rsidP="002F53F4">
            <w:pPr>
              <w:autoSpaceDE w:val="0"/>
              <w:autoSpaceDN w:val="0"/>
              <w:adjustRightInd w:val="0"/>
              <w:spacing w:after="0" w:line="240" w:lineRule="auto"/>
              <w:ind w:left="60" w:right="60"/>
              <w:jc w:val="right"/>
              <w:rPr>
                <w:rFonts w:ascii="Times New Roman" w:hAnsi="Times New Roman" w:cs="Times New Roman"/>
                <w:sz w:val="24"/>
                <w:szCs w:val="24"/>
              </w:rPr>
            </w:pPr>
          </w:p>
        </w:tc>
      </w:tr>
    </w:tbl>
    <w:p w14:paraId="1BCDD142" w14:textId="77777777" w:rsidR="005D5EE8" w:rsidRPr="008968A6" w:rsidRDefault="005D5EE8" w:rsidP="005D5EE8">
      <w:pPr>
        <w:autoSpaceDE w:val="0"/>
        <w:autoSpaceDN w:val="0"/>
        <w:adjustRightInd w:val="0"/>
        <w:spacing w:after="0" w:line="240" w:lineRule="auto"/>
        <w:rPr>
          <w:rFonts w:ascii="Times New Roman" w:hAnsi="Times New Roman" w:cs="Times New Roman"/>
          <w:sz w:val="24"/>
          <w:szCs w:val="24"/>
        </w:rPr>
      </w:pPr>
      <w:r w:rsidRPr="008968A6">
        <w:rPr>
          <w:rFonts w:ascii="Times New Roman" w:hAnsi="Times New Roman" w:cs="Times New Roman"/>
          <w:sz w:val="24"/>
          <w:szCs w:val="24"/>
        </w:rPr>
        <w:tab/>
        <w:t>a. Dependent Variable: Customer Satisfaction</w:t>
      </w:r>
    </w:p>
    <w:p w14:paraId="41E18953" w14:textId="77777777" w:rsidR="005D5EE8" w:rsidRPr="008968A6" w:rsidRDefault="005D5EE8" w:rsidP="005D5EE8">
      <w:pPr>
        <w:autoSpaceDE w:val="0"/>
        <w:autoSpaceDN w:val="0"/>
        <w:adjustRightInd w:val="0"/>
        <w:spacing w:after="0" w:line="240" w:lineRule="auto"/>
        <w:rPr>
          <w:rFonts w:ascii="Times New Roman" w:hAnsi="Times New Roman" w:cs="Times New Roman"/>
          <w:sz w:val="24"/>
          <w:szCs w:val="24"/>
        </w:rPr>
      </w:pPr>
      <w:r w:rsidRPr="008968A6">
        <w:rPr>
          <w:rFonts w:ascii="Times New Roman" w:hAnsi="Times New Roman" w:cs="Times New Roman"/>
          <w:sz w:val="24"/>
          <w:szCs w:val="24"/>
        </w:rPr>
        <w:tab/>
        <w:t>b. All requested variables entered</w:t>
      </w:r>
    </w:p>
    <w:p w14:paraId="045DFF69" w14:textId="77777777" w:rsidR="005D5EE8" w:rsidRPr="008968A6" w:rsidRDefault="005D5EE8" w:rsidP="005D5EE8">
      <w:pPr>
        <w:autoSpaceDE w:val="0"/>
        <w:autoSpaceDN w:val="0"/>
        <w:adjustRightInd w:val="0"/>
        <w:spacing w:after="0" w:line="240" w:lineRule="auto"/>
        <w:rPr>
          <w:rFonts w:ascii="Times New Roman" w:hAnsi="Times New Roman" w:cs="Times New Roman"/>
          <w:sz w:val="24"/>
          <w:szCs w:val="24"/>
        </w:rPr>
      </w:pPr>
    </w:p>
    <w:tbl>
      <w:tblPr>
        <w:tblW w:w="0" w:type="auto"/>
        <w:tblCellMar>
          <w:left w:w="0" w:type="dxa"/>
          <w:right w:w="0" w:type="dxa"/>
        </w:tblCellMar>
        <w:tblLook w:val="0000" w:firstRow="0" w:lastRow="0" w:firstColumn="0" w:lastColumn="0" w:noHBand="0" w:noVBand="0"/>
      </w:tblPr>
      <w:tblGrid>
        <w:gridCol w:w="758"/>
        <w:gridCol w:w="206"/>
        <w:gridCol w:w="1694"/>
        <w:gridCol w:w="2120"/>
        <w:gridCol w:w="905"/>
        <w:gridCol w:w="1880"/>
        <w:gridCol w:w="942"/>
        <w:gridCol w:w="835"/>
      </w:tblGrid>
      <w:tr w:rsidR="005D5EE8" w:rsidRPr="008968A6" w14:paraId="7D12CC62" w14:textId="77777777" w:rsidTr="002F53F4">
        <w:trPr>
          <w:cantSplit/>
        </w:trPr>
        <w:tc>
          <w:tcPr>
            <w:tcW w:w="1096" w:type="dxa"/>
            <w:gridSpan w:val="2"/>
            <w:tcBorders>
              <w:top w:val="single" w:sz="8" w:space="0" w:color="auto"/>
              <w:left w:val="single" w:sz="8" w:space="0" w:color="auto"/>
              <w:bottom w:val="single" w:sz="8" w:space="0" w:color="auto"/>
              <w:right w:val="single" w:sz="8" w:space="0" w:color="auto"/>
            </w:tcBorders>
            <w:shd w:val="clear" w:color="auto" w:fill="FFFFFF"/>
          </w:tcPr>
          <w:p w14:paraId="251C12D9"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p>
        </w:tc>
        <w:tc>
          <w:tcPr>
            <w:tcW w:w="8624" w:type="dxa"/>
            <w:gridSpan w:val="6"/>
            <w:tcBorders>
              <w:top w:val="single" w:sz="8" w:space="0" w:color="auto"/>
              <w:left w:val="single" w:sz="8" w:space="0" w:color="auto"/>
              <w:bottom w:val="single" w:sz="8" w:space="0" w:color="auto"/>
              <w:right w:val="single" w:sz="8" w:space="0" w:color="auto"/>
            </w:tcBorders>
            <w:shd w:val="clear" w:color="auto" w:fill="FFFFFF"/>
          </w:tcPr>
          <w:p w14:paraId="410BCF0C" w14:textId="77777777" w:rsidR="005D5EE8" w:rsidRPr="008968A6" w:rsidRDefault="005D5EE8" w:rsidP="002F53F4">
            <w:pPr>
              <w:autoSpaceDE w:val="0"/>
              <w:autoSpaceDN w:val="0"/>
              <w:adjustRightInd w:val="0"/>
              <w:spacing w:after="0" w:line="360" w:lineRule="auto"/>
              <w:ind w:left="60" w:right="60"/>
              <w:jc w:val="center"/>
              <w:rPr>
                <w:rFonts w:ascii="Times New Roman" w:hAnsi="Times New Roman" w:cs="Times New Roman"/>
                <w:sz w:val="24"/>
                <w:szCs w:val="24"/>
              </w:rPr>
            </w:pPr>
            <w:proofErr w:type="spellStart"/>
            <w:r w:rsidRPr="008968A6">
              <w:rPr>
                <w:rFonts w:ascii="Times New Roman" w:hAnsi="Times New Roman" w:cs="Times New Roman"/>
                <w:b/>
                <w:color w:val="000000"/>
                <w:sz w:val="24"/>
                <w:szCs w:val="24"/>
              </w:rPr>
              <w:t>ANOVA</w:t>
            </w:r>
            <w:r w:rsidRPr="008968A6">
              <w:rPr>
                <w:rFonts w:ascii="Times New Roman" w:hAnsi="Times New Roman" w:cs="Times New Roman"/>
                <w:b/>
                <w:color w:val="000000"/>
                <w:sz w:val="24"/>
                <w:szCs w:val="24"/>
                <w:vertAlign w:val="superscript"/>
              </w:rPr>
              <w:t>a</w:t>
            </w:r>
            <w:proofErr w:type="spellEnd"/>
          </w:p>
        </w:tc>
      </w:tr>
      <w:tr w:rsidR="005D5EE8" w:rsidRPr="008968A6" w14:paraId="7E672B2E" w14:textId="77777777" w:rsidTr="002F53F4">
        <w:trPr>
          <w:cantSplit/>
        </w:trPr>
        <w:tc>
          <w:tcPr>
            <w:tcW w:w="3040" w:type="dxa"/>
            <w:gridSpan w:val="3"/>
            <w:tcBorders>
              <w:top w:val="single" w:sz="8" w:space="0" w:color="auto"/>
              <w:left w:val="single" w:sz="8" w:space="0" w:color="auto"/>
              <w:bottom w:val="single" w:sz="8" w:space="0" w:color="auto"/>
              <w:right w:val="single" w:sz="8" w:space="0" w:color="auto"/>
            </w:tcBorders>
            <w:shd w:val="clear" w:color="auto" w:fill="FFFFFF"/>
            <w:vAlign w:val="bottom"/>
          </w:tcPr>
          <w:p w14:paraId="5537C150" w14:textId="77777777" w:rsidR="005D5EE8" w:rsidRPr="008968A6" w:rsidRDefault="005D5EE8" w:rsidP="002F53F4">
            <w:pPr>
              <w:autoSpaceDE w:val="0"/>
              <w:autoSpaceDN w:val="0"/>
              <w:adjustRightInd w:val="0"/>
              <w:spacing w:after="0" w:line="320" w:lineRule="atLeast"/>
              <w:ind w:right="60"/>
              <w:rPr>
                <w:rFonts w:ascii="Times New Roman" w:hAnsi="Times New Roman" w:cs="Times New Roman"/>
                <w:sz w:val="24"/>
                <w:szCs w:val="24"/>
              </w:rPr>
            </w:pPr>
            <w:r w:rsidRPr="008968A6">
              <w:rPr>
                <w:rFonts w:ascii="Times New Roman" w:hAnsi="Times New Roman" w:cs="Times New Roman"/>
                <w:color w:val="000000"/>
                <w:sz w:val="24"/>
                <w:szCs w:val="24"/>
              </w:rPr>
              <w:t xml:space="preserve"> Model</w:t>
            </w:r>
          </w:p>
        </w:tc>
        <w:tc>
          <w:tcPr>
            <w:tcW w:w="2989"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14:paraId="570001B0"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 xml:space="preserve">Sum of Squares               </w:t>
            </w:r>
            <w:proofErr w:type="spellStart"/>
            <w:r w:rsidRPr="008968A6">
              <w:rPr>
                <w:rFonts w:ascii="Times New Roman" w:hAnsi="Times New Roman" w:cs="Times New Roman"/>
                <w:color w:val="000000"/>
                <w:sz w:val="24"/>
                <w:szCs w:val="24"/>
              </w:rPr>
              <w:t>df</w:t>
            </w:r>
            <w:proofErr w:type="spellEnd"/>
          </w:p>
        </w:tc>
        <w:tc>
          <w:tcPr>
            <w:tcW w:w="1800" w:type="dxa"/>
            <w:tcBorders>
              <w:top w:val="single" w:sz="8" w:space="0" w:color="auto"/>
              <w:left w:val="single" w:sz="8" w:space="0" w:color="auto"/>
              <w:bottom w:val="single" w:sz="8" w:space="0" w:color="auto"/>
              <w:right w:val="single" w:sz="8" w:space="0" w:color="auto"/>
            </w:tcBorders>
            <w:shd w:val="clear" w:color="auto" w:fill="FFFFFF"/>
            <w:vAlign w:val="bottom"/>
          </w:tcPr>
          <w:p w14:paraId="364D9ECB"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Mean Square</w:t>
            </w:r>
          </w:p>
        </w:tc>
        <w:tc>
          <w:tcPr>
            <w:tcW w:w="990" w:type="dxa"/>
            <w:tcBorders>
              <w:top w:val="single" w:sz="8" w:space="0" w:color="auto"/>
              <w:left w:val="single" w:sz="8" w:space="0" w:color="auto"/>
              <w:bottom w:val="single" w:sz="8" w:space="0" w:color="auto"/>
              <w:right w:val="single" w:sz="8" w:space="0" w:color="auto"/>
            </w:tcBorders>
            <w:shd w:val="clear" w:color="auto" w:fill="FFFFFF"/>
            <w:vAlign w:val="bottom"/>
          </w:tcPr>
          <w:p w14:paraId="5AD1B420"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F</w:t>
            </w:r>
          </w:p>
        </w:tc>
        <w:tc>
          <w:tcPr>
            <w:tcW w:w="900" w:type="dxa"/>
            <w:tcBorders>
              <w:top w:val="single" w:sz="8" w:space="0" w:color="auto"/>
              <w:left w:val="single" w:sz="8" w:space="0" w:color="auto"/>
              <w:bottom w:val="single" w:sz="8" w:space="0" w:color="auto"/>
              <w:right w:val="single" w:sz="8" w:space="0" w:color="auto"/>
            </w:tcBorders>
            <w:shd w:val="clear" w:color="auto" w:fill="FFFFFF"/>
            <w:vAlign w:val="bottom"/>
          </w:tcPr>
          <w:p w14:paraId="39F81C6C"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Sig.</w:t>
            </w:r>
          </w:p>
        </w:tc>
      </w:tr>
      <w:tr w:rsidR="005D5EE8" w:rsidRPr="008968A6" w14:paraId="2899305F" w14:textId="77777777" w:rsidTr="002F53F4">
        <w:trPr>
          <w:cantSplit/>
        </w:trPr>
        <w:tc>
          <w:tcPr>
            <w:tcW w:w="890" w:type="dxa"/>
            <w:vMerge w:val="restart"/>
            <w:tcBorders>
              <w:top w:val="single" w:sz="8" w:space="0" w:color="auto"/>
              <w:left w:val="single" w:sz="8" w:space="0" w:color="auto"/>
              <w:bottom w:val="single" w:sz="8" w:space="0" w:color="auto"/>
              <w:right w:val="single" w:sz="8" w:space="0" w:color="auto"/>
            </w:tcBorders>
            <w:shd w:val="clear" w:color="auto" w:fill="FFFFFF"/>
          </w:tcPr>
          <w:p w14:paraId="56F07CA5"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r w:rsidRPr="008968A6">
              <w:rPr>
                <w:rFonts w:ascii="Times New Roman" w:hAnsi="Times New Roman" w:cs="Times New Roman"/>
                <w:color w:val="000000"/>
                <w:sz w:val="24"/>
                <w:szCs w:val="24"/>
              </w:rPr>
              <w:t xml:space="preserve">                                        1</w:t>
            </w:r>
          </w:p>
        </w:tc>
        <w:tc>
          <w:tcPr>
            <w:tcW w:w="215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2EAA65F" w14:textId="77777777" w:rsidR="005D5EE8" w:rsidRPr="008968A6" w:rsidRDefault="005D5EE8" w:rsidP="002F53F4">
            <w:pPr>
              <w:autoSpaceDE w:val="0"/>
              <w:autoSpaceDN w:val="0"/>
              <w:adjustRightInd w:val="0"/>
              <w:spacing w:after="0"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Regression</w:t>
            </w:r>
          </w:p>
        </w:tc>
        <w:tc>
          <w:tcPr>
            <w:tcW w:w="1909" w:type="dxa"/>
            <w:tcBorders>
              <w:top w:val="single" w:sz="8" w:space="0" w:color="auto"/>
              <w:left w:val="single" w:sz="8" w:space="0" w:color="auto"/>
              <w:bottom w:val="single" w:sz="8" w:space="0" w:color="auto"/>
              <w:right w:val="single" w:sz="8" w:space="0" w:color="auto"/>
            </w:tcBorders>
            <w:shd w:val="clear" w:color="auto" w:fill="FFFFFF"/>
            <w:vAlign w:val="center"/>
          </w:tcPr>
          <w:p w14:paraId="5EFD81F2"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1.288712478366920</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center"/>
          </w:tcPr>
          <w:p w14:paraId="3E6F0F49"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w:t>
            </w:r>
          </w:p>
        </w:tc>
        <w:tc>
          <w:tcPr>
            <w:tcW w:w="1800" w:type="dxa"/>
            <w:tcBorders>
              <w:top w:val="single" w:sz="8" w:space="0" w:color="auto"/>
              <w:left w:val="single" w:sz="8" w:space="0" w:color="auto"/>
              <w:bottom w:val="single" w:sz="8" w:space="0" w:color="auto"/>
              <w:right w:val="single" w:sz="8" w:space="0" w:color="auto"/>
            </w:tcBorders>
            <w:shd w:val="clear" w:color="auto" w:fill="FFFFFF"/>
            <w:vAlign w:val="center"/>
          </w:tcPr>
          <w:p w14:paraId="45AA2C5A"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4.2945321397119</w:t>
            </w:r>
          </w:p>
        </w:tc>
        <w:tc>
          <w:tcPr>
            <w:tcW w:w="990" w:type="dxa"/>
            <w:tcBorders>
              <w:top w:val="single" w:sz="8" w:space="0" w:color="auto"/>
              <w:left w:val="single" w:sz="8" w:space="0" w:color="auto"/>
              <w:bottom w:val="single" w:sz="8" w:space="0" w:color="auto"/>
              <w:right w:val="single" w:sz="8" w:space="0" w:color="auto"/>
            </w:tcBorders>
            <w:shd w:val="clear" w:color="auto" w:fill="FFFFFF"/>
            <w:vAlign w:val="center"/>
          </w:tcPr>
          <w:p w14:paraId="2C744174"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59.001</w:t>
            </w:r>
          </w:p>
        </w:tc>
        <w:tc>
          <w:tcPr>
            <w:tcW w:w="900" w:type="dxa"/>
            <w:tcBorders>
              <w:top w:val="single" w:sz="8" w:space="0" w:color="auto"/>
              <w:left w:val="single" w:sz="8" w:space="0" w:color="auto"/>
              <w:bottom w:val="single" w:sz="8" w:space="0" w:color="auto"/>
              <w:right w:val="single" w:sz="8" w:space="0" w:color="auto"/>
            </w:tcBorders>
            <w:shd w:val="clear" w:color="auto" w:fill="FFFFFF"/>
            <w:vAlign w:val="center"/>
          </w:tcPr>
          <w:p w14:paraId="02FFC0EF"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.000</w:t>
            </w:r>
            <w:r w:rsidRPr="008968A6">
              <w:rPr>
                <w:rFonts w:ascii="Times New Roman" w:hAnsi="Times New Roman" w:cs="Times New Roman"/>
                <w:color w:val="000000"/>
                <w:sz w:val="24"/>
                <w:szCs w:val="24"/>
                <w:vertAlign w:val="superscript"/>
              </w:rPr>
              <w:t>b</w:t>
            </w:r>
          </w:p>
        </w:tc>
      </w:tr>
      <w:tr w:rsidR="005D5EE8" w:rsidRPr="008968A6" w14:paraId="23305A0C" w14:textId="77777777" w:rsidTr="002F53F4">
        <w:trPr>
          <w:cantSplit/>
        </w:trPr>
        <w:tc>
          <w:tcPr>
            <w:tcW w:w="890" w:type="dxa"/>
            <w:vMerge/>
            <w:tcBorders>
              <w:top w:val="single" w:sz="8" w:space="0" w:color="auto"/>
              <w:left w:val="single" w:sz="8" w:space="0" w:color="auto"/>
              <w:bottom w:val="single" w:sz="8" w:space="0" w:color="auto"/>
              <w:right w:val="single" w:sz="8" w:space="0" w:color="auto"/>
            </w:tcBorders>
            <w:shd w:val="clear" w:color="auto" w:fill="FFFFFF"/>
          </w:tcPr>
          <w:p w14:paraId="17E1720D"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c>
          <w:tcPr>
            <w:tcW w:w="215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EE1166B"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Residual</w:t>
            </w:r>
          </w:p>
        </w:tc>
        <w:tc>
          <w:tcPr>
            <w:tcW w:w="1909" w:type="dxa"/>
            <w:tcBorders>
              <w:top w:val="single" w:sz="8" w:space="0" w:color="auto"/>
              <w:left w:val="single" w:sz="8" w:space="0" w:color="auto"/>
              <w:bottom w:val="single" w:sz="8" w:space="0" w:color="auto"/>
              <w:right w:val="single" w:sz="8" w:space="0" w:color="auto"/>
            </w:tcBorders>
            <w:shd w:val="clear" w:color="auto" w:fill="FFFFFF"/>
            <w:vAlign w:val="center"/>
          </w:tcPr>
          <w:p w14:paraId="5C25DB77" w14:textId="77777777" w:rsidR="005D5EE8" w:rsidRPr="008968A6" w:rsidRDefault="005D5EE8" w:rsidP="002F53F4">
            <w:pPr>
              <w:autoSpaceDE w:val="0"/>
              <w:autoSpaceDN w:val="0"/>
              <w:adjustRightInd w:val="0"/>
              <w:spacing w:line="240" w:lineRule="auto"/>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 xml:space="preserve">            5.8236537218</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center"/>
          </w:tcPr>
          <w:p w14:paraId="336140D8"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8</w:t>
            </w:r>
          </w:p>
        </w:tc>
        <w:tc>
          <w:tcPr>
            <w:tcW w:w="1800" w:type="dxa"/>
            <w:tcBorders>
              <w:top w:val="single" w:sz="8" w:space="0" w:color="auto"/>
              <w:left w:val="single" w:sz="8" w:space="0" w:color="auto"/>
              <w:bottom w:val="single" w:sz="8" w:space="0" w:color="auto"/>
              <w:right w:val="single" w:sz="8" w:space="0" w:color="auto"/>
            </w:tcBorders>
            <w:shd w:val="clear" w:color="auto" w:fill="FFFFFF"/>
            <w:vAlign w:val="center"/>
          </w:tcPr>
          <w:p w14:paraId="3501656D"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7.2784527843117</w:t>
            </w:r>
          </w:p>
        </w:tc>
        <w:tc>
          <w:tcPr>
            <w:tcW w:w="990" w:type="dxa"/>
            <w:tcBorders>
              <w:top w:val="single" w:sz="8" w:space="0" w:color="auto"/>
              <w:left w:val="single" w:sz="8" w:space="0" w:color="auto"/>
              <w:bottom w:val="single" w:sz="8" w:space="0" w:color="auto"/>
              <w:right w:val="single" w:sz="8" w:space="0" w:color="auto"/>
            </w:tcBorders>
            <w:shd w:val="clear" w:color="auto" w:fill="FFFFFF"/>
            <w:vAlign w:val="center"/>
          </w:tcPr>
          <w:p w14:paraId="119CE0F7"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shd w:val="clear" w:color="auto" w:fill="FFFFFF"/>
            <w:vAlign w:val="center"/>
          </w:tcPr>
          <w:p w14:paraId="4A6F1974"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p>
        </w:tc>
      </w:tr>
      <w:tr w:rsidR="005D5EE8" w:rsidRPr="008968A6" w14:paraId="63ED17D1" w14:textId="77777777" w:rsidTr="002F53F4">
        <w:trPr>
          <w:cantSplit/>
        </w:trPr>
        <w:tc>
          <w:tcPr>
            <w:tcW w:w="890" w:type="dxa"/>
            <w:vMerge/>
            <w:tcBorders>
              <w:top w:val="single" w:sz="8" w:space="0" w:color="auto"/>
              <w:left w:val="single" w:sz="8" w:space="0" w:color="auto"/>
              <w:bottom w:val="single" w:sz="8" w:space="0" w:color="auto"/>
              <w:right w:val="single" w:sz="8" w:space="0" w:color="auto"/>
            </w:tcBorders>
            <w:shd w:val="clear" w:color="auto" w:fill="FFFFFF"/>
          </w:tcPr>
          <w:p w14:paraId="10FB4F36"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c>
          <w:tcPr>
            <w:tcW w:w="215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41A7DB9" w14:textId="77777777" w:rsidR="005D5EE8" w:rsidRPr="008968A6" w:rsidRDefault="005D5EE8" w:rsidP="002F53F4">
            <w:pPr>
              <w:autoSpaceDE w:val="0"/>
              <w:autoSpaceDN w:val="0"/>
              <w:adjustRightInd w:val="0"/>
              <w:spacing w:line="240" w:lineRule="auto"/>
              <w:ind w:right="60"/>
              <w:rPr>
                <w:rFonts w:ascii="Times New Roman" w:hAnsi="Times New Roman" w:cs="Times New Roman"/>
                <w:sz w:val="24"/>
                <w:szCs w:val="24"/>
              </w:rPr>
            </w:pPr>
            <w:r w:rsidRPr="008968A6">
              <w:rPr>
                <w:rFonts w:ascii="Times New Roman" w:hAnsi="Times New Roman" w:cs="Times New Roman"/>
                <w:color w:val="000000"/>
                <w:sz w:val="24"/>
                <w:szCs w:val="24"/>
              </w:rPr>
              <w:t>Total</w:t>
            </w:r>
          </w:p>
        </w:tc>
        <w:tc>
          <w:tcPr>
            <w:tcW w:w="1909" w:type="dxa"/>
            <w:tcBorders>
              <w:top w:val="single" w:sz="8" w:space="0" w:color="auto"/>
              <w:left w:val="single" w:sz="8" w:space="0" w:color="auto"/>
              <w:bottom w:val="single" w:sz="8" w:space="0" w:color="auto"/>
              <w:right w:val="single" w:sz="8" w:space="0" w:color="auto"/>
            </w:tcBorders>
            <w:shd w:val="clear" w:color="auto" w:fill="FFFFFF"/>
            <w:vAlign w:val="center"/>
          </w:tcPr>
          <w:p w14:paraId="5755D109"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1.347765544332820</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center"/>
          </w:tcPr>
          <w:p w14:paraId="12413444"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11</w:t>
            </w:r>
          </w:p>
        </w:tc>
        <w:tc>
          <w:tcPr>
            <w:tcW w:w="1800" w:type="dxa"/>
            <w:tcBorders>
              <w:top w:val="single" w:sz="8" w:space="0" w:color="auto"/>
              <w:left w:val="single" w:sz="8" w:space="0" w:color="auto"/>
              <w:bottom w:val="single" w:sz="8" w:space="0" w:color="auto"/>
              <w:right w:val="single" w:sz="8" w:space="0" w:color="auto"/>
            </w:tcBorders>
            <w:shd w:val="clear" w:color="auto" w:fill="FFFFFF"/>
            <w:vAlign w:val="center"/>
          </w:tcPr>
          <w:p w14:paraId="6A7EE10E"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p>
        </w:tc>
        <w:tc>
          <w:tcPr>
            <w:tcW w:w="990" w:type="dxa"/>
            <w:tcBorders>
              <w:top w:val="single" w:sz="8" w:space="0" w:color="auto"/>
              <w:left w:val="single" w:sz="8" w:space="0" w:color="auto"/>
              <w:bottom w:val="single" w:sz="8" w:space="0" w:color="auto"/>
              <w:right w:val="single" w:sz="8" w:space="0" w:color="auto"/>
            </w:tcBorders>
            <w:shd w:val="clear" w:color="auto" w:fill="FFFFFF"/>
            <w:vAlign w:val="center"/>
          </w:tcPr>
          <w:p w14:paraId="208CB373"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shd w:val="clear" w:color="auto" w:fill="FFFFFF"/>
            <w:vAlign w:val="center"/>
          </w:tcPr>
          <w:p w14:paraId="50CD02B1" w14:textId="77777777" w:rsidR="005D5EE8" w:rsidRPr="008968A6" w:rsidRDefault="005D5EE8" w:rsidP="002F53F4">
            <w:pPr>
              <w:autoSpaceDE w:val="0"/>
              <w:autoSpaceDN w:val="0"/>
              <w:adjustRightInd w:val="0"/>
              <w:spacing w:line="240" w:lineRule="auto"/>
              <w:ind w:left="60" w:right="60"/>
              <w:jc w:val="right"/>
              <w:rPr>
                <w:rFonts w:ascii="Times New Roman" w:hAnsi="Times New Roman" w:cs="Times New Roman"/>
                <w:sz w:val="24"/>
                <w:szCs w:val="24"/>
              </w:rPr>
            </w:pPr>
          </w:p>
        </w:tc>
      </w:tr>
    </w:tbl>
    <w:p w14:paraId="19B78CC3" w14:textId="77777777" w:rsidR="005D5EE8" w:rsidRPr="008968A6" w:rsidRDefault="005D5EE8" w:rsidP="005D5EE8">
      <w:pPr>
        <w:autoSpaceDE w:val="0"/>
        <w:autoSpaceDN w:val="0"/>
        <w:adjustRightInd w:val="0"/>
        <w:spacing w:after="0" w:line="400" w:lineRule="atLeast"/>
        <w:rPr>
          <w:rFonts w:ascii="Times New Roman" w:hAnsi="Times New Roman" w:cs="Times New Roman"/>
          <w:sz w:val="24"/>
          <w:szCs w:val="24"/>
        </w:rPr>
      </w:pPr>
      <w:r w:rsidRPr="008968A6">
        <w:rPr>
          <w:rFonts w:ascii="Times New Roman" w:hAnsi="Times New Roman" w:cs="Times New Roman"/>
          <w:sz w:val="24"/>
          <w:szCs w:val="24"/>
        </w:rPr>
        <w:tab/>
        <w:t>a. Dependent Variable: Customer Satisfaction</w:t>
      </w:r>
    </w:p>
    <w:p w14:paraId="319FD488" w14:textId="77777777" w:rsidR="005D5EE8" w:rsidRPr="008968A6" w:rsidRDefault="005D5EE8" w:rsidP="005D5EE8">
      <w:pPr>
        <w:autoSpaceDE w:val="0"/>
        <w:autoSpaceDN w:val="0"/>
        <w:adjustRightInd w:val="0"/>
        <w:spacing w:after="0" w:line="400" w:lineRule="atLeast"/>
        <w:rPr>
          <w:rFonts w:ascii="Times New Roman" w:hAnsi="Times New Roman" w:cs="Times New Roman"/>
          <w:sz w:val="24"/>
          <w:szCs w:val="24"/>
        </w:rPr>
      </w:pPr>
      <w:r w:rsidRPr="008968A6">
        <w:rPr>
          <w:rFonts w:ascii="Times New Roman" w:hAnsi="Times New Roman" w:cs="Times New Roman"/>
          <w:sz w:val="24"/>
          <w:szCs w:val="24"/>
        </w:rPr>
        <w:tab/>
        <w:t>b. Predictors: (Constant), Service Delivery, Customer Loyalty, Customer Retention</w:t>
      </w:r>
    </w:p>
    <w:p w14:paraId="5BA92804" w14:textId="77777777" w:rsidR="005D5EE8" w:rsidRPr="008968A6" w:rsidRDefault="005D5EE8" w:rsidP="005D5EE8">
      <w:pPr>
        <w:autoSpaceDE w:val="0"/>
        <w:autoSpaceDN w:val="0"/>
        <w:adjustRightInd w:val="0"/>
        <w:spacing w:after="0" w:line="400" w:lineRule="atLeast"/>
        <w:rPr>
          <w:rFonts w:ascii="Times New Roman" w:hAnsi="Times New Roman" w:cs="Times New Roman"/>
          <w:sz w:val="24"/>
          <w:szCs w:val="24"/>
        </w:rPr>
      </w:pPr>
    </w:p>
    <w:tbl>
      <w:tblPr>
        <w:tblW w:w="0" w:type="auto"/>
        <w:tblCellMar>
          <w:left w:w="0" w:type="dxa"/>
          <w:right w:w="0" w:type="dxa"/>
        </w:tblCellMar>
        <w:tblLook w:val="0000" w:firstRow="0" w:lastRow="0" w:firstColumn="0" w:lastColumn="0" w:noHBand="0" w:noVBand="0"/>
      </w:tblPr>
      <w:tblGrid>
        <w:gridCol w:w="822"/>
        <w:gridCol w:w="202"/>
        <w:gridCol w:w="1854"/>
        <w:gridCol w:w="1241"/>
        <w:gridCol w:w="1217"/>
        <w:gridCol w:w="2173"/>
        <w:gridCol w:w="962"/>
        <w:gridCol w:w="869"/>
      </w:tblGrid>
      <w:tr w:rsidR="005D5EE8" w:rsidRPr="008968A6" w14:paraId="768E7DBD" w14:textId="77777777" w:rsidTr="002F53F4">
        <w:trPr>
          <w:cantSplit/>
        </w:trPr>
        <w:tc>
          <w:tcPr>
            <w:tcW w:w="1096" w:type="dxa"/>
            <w:gridSpan w:val="2"/>
            <w:tcBorders>
              <w:top w:val="single" w:sz="8" w:space="0" w:color="auto"/>
              <w:left w:val="single" w:sz="8" w:space="0" w:color="auto"/>
              <w:bottom w:val="single" w:sz="8" w:space="0" w:color="auto"/>
              <w:right w:val="single" w:sz="8" w:space="0" w:color="auto"/>
            </w:tcBorders>
            <w:shd w:val="clear" w:color="auto" w:fill="FFFFFF"/>
          </w:tcPr>
          <w:p w14:paraId="03710DA7"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p>
          <w:p w14:paraId="23257E3C"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p>
        </w:tc>
        <w:tc>
          <w:tcPr>
            <w:tcW w:w="8624" w:type="dxa"/>
            <w:gridSpan w:val="6"/>
            <w:tcBorders>
              <w:top w:val="single" w:sz="8" w:space="0" w:color="auto"/>
              <w:left w:val="single" w:sz="8" w:space="0" w:color="auto"/>
              <w:bottom w:val="single" w:sz="8" w:space="0" w:color="auto"/>
              <w:right w:val="single" w:sz="8" w:space="0" w:color="auto"/>
            </w:tcBorders>
            <w:shd w:val="clear" w:color="auto" w:fill="FFFFFF"/>
            <w:vAlign w:val="bottom"/>
          </w:tcPr>
          <w:p w14:paraId="706890F8" w14:textId="77777777" w:rsidR="005D5EE8" w:rsidRPr="008968A6" w:rsidRDefault="005D5EE8" w:rsidP="002F53F4">
            <w:pPr>
              <w:autoSpaceDE w:val="0"/>
              <w:autoSpaceDN w:val="0"/>
              <w:adjustRightInd w:val="0"/>
              <w:spacing w:after="0" w:line="360" w:lineRule="auto"/>
              <w:ind w:left="60" w:right="60"/>
              <w:jc w:val="center"/>
              <w:rPr>
                <w:rFonts w:ascii="Times New Roman" w:hAnsi="Times New Roman" w:cs="Times New Roman"/>
                <w:sz w:val="24"/>
                <w:szCs w:val="24"/>
              </w:rPr>
            </w:pPr>
            <w:proofErr w:type="spellStart"/>
            <w:r w:rsidRPr="008968A6">
              <w:rPr>
                <w:rFonts w:ascii="Times New Roman" w:hAnsi="Times New Roman" w:cs="Times New Roman"/>
                <w:b/>
                <w:color w:val="000000"/>
                <w:sz w:val="24"/>
                <w:szCs w:val="24"/>
              </w:rPr>
              <w:t>Coefficients</w:t>
            </w:r>
            <w:r w:rsidRPr="008968A6">
              <w:rPr>
                <w:rFonts w:ascii="Times New Roman" w:hAnsi="Times New Roman" w:cs="Times New Roman"/>
                <w:b/>
                <w:color w:val="000000"/>
                <w:sz w:val="24"/>
                <w:szCs w:val="24"/>
                <w:vertAlign w:val="superscript"/>
              </w:rPr>
              <w:t>a</w:t>
            </w:r>
            <w:proofErr w:type="spellEnd"/>
          </w:p>
        </w:tc>
      </w:tr>
      <w:tr w:rsidR="005D5EE8" w:rsidRPr="008968A6" w14:paraId="70A459C7" w14:textId="77777777" w:rsidTr="002F53F4">
        <w:trPr>
          <w:cantSplit/>
        </w:trPr>
        <w:tc>
          <w:tcPr>
            <w:tcW w:w="3040" w:type="dxa"/>
            <w:gridSpan w:val="3"/>
            <w:tcBorders>
              <w:top w:val="single" w:sz="8" w:space="0" w:color="auto"/>
              <w:left w:val="single" w:sz="8" w:space="0" w:color="auto"/>
              <w:bottom w:val="single" w:sz="8" w:space="0" w:color="auto"/>
              <w:right w:val="single" w:sz="8" w:space="0" w:color="auto"/>
            </w:tcBorders>
            <w:shd w:val="clear" w:color="auto" w:fill="FFFFFF"/>
          </w:tcPr>
          <w:p w14:paraId="537AC168"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p>
        </w:tc>
        <w:tc>
          <w:tcPr>
            <w:tcW w:w="2539" w:type="dxa"/>
            <w:gridSpan w:val="2"/>
            <w:tcBorders>
              <w:top w:val="single" w:sz="8" w:space="0" w:color="auto"/>
              <w:left w:val="single" w:sz="8" w:space="0" w:color="auto"/>
              <w:bottom w:val="single" w:sz="8" w:space="0" w:color="auto"/>
              <w:right w:val="single" w:sz="8" w:space="0" w:color="auto"/>
            </w:tcBorders>
            <w:shd w:val="clear" w:color="auto" w:fill="FFFFFF"/>
          </w:tcPr>
          <w:p w14:paraId="275A9577"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Unstandardized Coefficients</w:t>
            </w:r>
          </w:p>
          <w:p w14:paraId="5924B22C" w14:textId="77777777" w:rsidR="005D5EE8" w:rsidRPr="008968A6" w:rsidRDefault="005D5EE8" w:rsidP="002F53F4">
            <w:pPr>
              <w:autoSpaceDE w:val="0"/>
              <w:autoSpaceDN w:val="0"/>
              <w:adjustRightInd w:val="0"/>
              <w:spacing w:after="0" w:line="320" w:lineRule="atLeast"/>
              <w:ind w:left="60" w:right="60"/>
              <w:rPr>
                <w:rFonts w:ascii="Times New Roman" w:hAnsi="Times New Roman" w:cs="Times New Roman"/>
                <w:sz w:val="24"/>
                <w:szCs w:val="24"/>
              </w:rPr>
            </w:pPr>
            <w:r w:rsidRPr="008968A6">
              <w:rPr>
                <w:rFonts w:ascii="Times New Roman" w:hAnsi="Times New Roman" w:cs="Times New Roman"/>
                <w:color w:val="000000"/>
                <w:sz w:val="24"/>
                <w:szCs w:val="24"/>
              </w:rPr>
              <w:t xml:space="preserve">        B                    Std. Error</w:t>
            </w:r>
          </w:p>
        </w:tc>
        <w:tc>
          <w:tcPr>
            <w:tcW w:w="2250" w:type="dxa"/>
            <w:tcBorders>
              <w:top w:val="single" w:sz="8" w:space="0" w:color="auto"/>
              <w:left w:val="single" w:sz="8" w:space="0" w:color="auto"/>
              <w:bottom w:val="single" w:sz="8" w:space="0" w:color="auto"/>
              <w:right w:val="single" w:sz="8" w:space="0" w:color="auto"/>
            </w:tcBorders>
            <w:shd w:val="clear" w:color="auto" w:fill="FFFFFF"/>
          </w:tcPr>
          <w:p w14:paraId="6FD427CF"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Standardized Coefficients</w:t>
            </w:r>
          </w:p>
          <w:p w14:paraId="39082AA2"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Beta</w:t>
            </w:r>
          </w:p>
        </w:tc>
        <w:tc>
          <w:tcPr>
            <w:tcW w:w="990" w:type="dxa"/>
            <w:tcBorders>
              <w:top w:val="single" w:sz="8" w:space="0" w:color="auto"/>
              <w:left w:val="single" w:sz="8" w:space="0" w:color="auto"/>
              <w:bottom w:val="single" w:sz="8" w:space="0" w:color="auto"/>
              <w:right w:val="single" w:sz="8" w:space="0" w:color="auto"/>
            </w:tcBorders>
            <w:shd w:val="clear" w:color="auto" w:fill="FFFFFF"/>
          </w:tcPr>
          <w:p w14:paraId="09585B34"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t</w:t>
            </w:r>
          </w:p>
        </w:tc>
        <w:tc>
          <w:tcPr>
            <w:tcW w:w="900" w:type="dxa"/>
            <w:tcBorders>
              <w:top w:val="single" w:sz="8" w:space="0" w:color="auto"/>
              <w:left w:val="single" w:sz="8" w:space="0" w:color="auto"/>
              <w:bottom w:val="single" w:sz="8" w:space="0" w:color="auto"/>
              <w:right w:val="single" w:sz="8" w:space="0" w:color="auto"/>
            </w:tcBorders>
            <w:shd w:val="clear" w:color="auto" w:fill="FFFFFF"/>
          </w:tcPr>
          <w:p w14:paraId="1DAF7EE8" w14:textId="77777777" w:rsidR="005D5EE8" w:rsidRPr="008968A6" w:rsidRDefault="005D5EE8" w:rsidP="002F53F4">
            <w:pPr>
              <w:autoSpaceDE w:val="0"/>
              <w:autoSpaceDN w:val="0"/>
              <w:adjustRightInd w:val="0"/>
              <w:spacing w:after="0"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Sig.</w:t>
            </w:r>
          </w:p>
        </w:tc>
      </w:tr>
      <w:tr w:rsidR="005D5EE8" w:rsidRPr="008968A6" w14:paraId="6A435DD9" w14:textId="77777777" w:rsidTr="002F53F4">
        <w:trPr>
          <w:cantSplit/>
        </w:trPr>
        <w:tc>
          <w:tcPr>
            <w:tcW w:w="890" w:type="dxa"/>
            <w:vMerge w:val="restart"/>
            <w:tcBorders>
              <w:top w:val="single" w:sz="8" w:space="0" w:color="auto"/>
              <w:left w:val="single" w:sz="8" w:space="0" w:color="auto"/>
              <w:bottom w:val="single" w:sz="8" w:space="0" w:color="auto"/>
              <w:right w:val="single" w:sz="8" w:space="0" w:color="auto"/>
            </w:tcBorders>
            <w:shd w:val="clear" w:color="auto" w:fill="FFFFFF"/>
          </w:tcPr>
          <w:p w14:paraId="6C151CC7"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r w:rsidRPr="008968A6">
              <w:rPr>
                <w:rFonts w:ascii="Times New Roman" w:hAnsi="Times New Roman" w:cs="Times New Roman"/>
                <w:color w:val="000000"/>
                <w:sz w:val="24"/>
                <w:szCs w:val="24"/>
              </w:rPr>
              <w:t xml:space="preserve">                                    1</w:t>
            </w:r>
          </w:p>
        </w:tc>
        <w:tc>
          <w:tcPr>
            <w:tcW w:w="215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0FDF74E" w14:textId="77777777" w:rsidR="005D5EE8" w:rsidRPr="008968A6" w:rsidRDefault="005D5EE8" w:rsidP="002F53F4">
            <w:pPr>
              <w:autoSpaceDE w:val="0"/>
              <w:autoSpaceDN w:val="0"/>
              <w:adjustRightInd w:val="0"/>
              <w:spacing w:after="0" w:line="320" w:lineRule="atLeast"/>
              <w:ind w:right="60"/>
              <w:rPr>
                <w:rFonts w:ascii="Times New Roman" w:hAnsi="Times New Roman" w:cs="Times New Roman"/>
                <w:sz w:val="24"/>
                <w:szCs w:val="24"/>
              </w:rPr>
            </w:pPr>
            <w:r w:rsidRPr="008968A6">
              <w:rPr>
                <w:rFonts w:ascii="Times New Roman" w:hAnsi="Times New Roman" w:cs="Times New Roman"/>
                <w:color w:val="000000"/>
                <w:sz w:val="24"/>
                <w:szCs w:val="24"/>
              </w:rPr>
              <w:t>(Constant)</w:t>
            </w:r>
          </w:p>
        </w:tc>
        <w:tc>
          <w:tcPr>
            <w:tcW w:w="1279" w:type="dxa"/>
            <w:tcBorders>
              <w:top w:val="single" w:sz="8" w:space="0" w:color="auto"/>
              <w:left w:val="single" w:sz="8" w:space="0" w:color="auto"/>
              <w:bottom w:val="single" w:sz="8" w:space="0" w:color="auto"/>
              <w:right w:val="single" w:sz="8" w:space="0" w:color="auto"/>
            </w:tcBorders>
            <w:shd w:val="clear" w:color="auto" w:fill="FFFFFF"/>
            <w:vAlign w:val="center"/>
          </w:tcPr>
          <w:p w14:paraId="2A052C4D" w14:textId="77777777" w:rsidR="005D5EE8" w:rsidRPr="008968A6" w:rsidRDefault="005D5EE8" w:rsidP="002F53F4">
            <w:pPr>
              <w:autoSpaceDE w:val="0"/>
              <w:autoSpaceDN w:val="0"/>
              <w:adjustRightInd w:val="0"/>
              <w:spacing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2.166</w:t>
            </w: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14:paraId="23814BF5" w14:textId="77777777" w:rsidR="005D5EE8" w:rsidRPr="008968A6" w:rsidRDefault="005D5EE8" w:rsidP="002F53F4">
            <w:pPr>
              <w:autoSpaceDE w:val="0"/>
              <w:autoSpaceDN w:val="0"/>
              <w:adjustRightInd w:val="0"/>
              <w:spacing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2.604</w:t>
            </w:r>
          </w:p>
        </w:tc>
        <w:tc>
          <w:tcPr>
            <w:tcW w:w="2250" w:type="dxa"/>
            <w:tcBorders>
              <w:top w:val="single" w:sz="8" w:space="0" w:color="auto"/>
              <w:left w:val="single" w:sz="8" w:space="0" w:color="auto"/>
              <w:bottom w:val="single" w:sz="8" w:space="0" w:color="auto"/>
              <w:right w:val="single" w:sz="8" w:space="0" w:color="auto"/>
            </w:tcBorders>
            <w:shd w:val="clear" w:color="auto" w:fill="FFFFFF"/>
            <w:vAlign w:val="center"/>
          </w:tcPr>
          <w:p w14:paraId="324BCE02" w14:textId="77777777" w:rsidR="005D5EE8" w:rsidRPr="008968A6" w:rsidRDefault="005D5EE8" w:rsidP="002F53F4">
            <w:pPr>
              <w:autoSpaceDE w:val="0"/>
              <w:autoSpaceDN w:val="0"/>
              <w:adjustRightInd w:val="0"/>
              <w:spacing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w:t>
            </w:r>
          </w:p>
        </w:tc>
        <w:tc>
          <w:tcPr>
            <w:tcW w:w="990" w:type="dxa"/>
            <w:tcBorders>
              <w:top w:val="single" w:sz="8" w:space="0" w:color="auto"/>
              <w:left w:val="single" w:sz="8" w:space="0" w:color="auto"/>
              <w:bottom w:val="single" w:sz="8" w:space="0" w:color="auto"/>
              <w:right w:val="single" w:sz="8" w:space="0" w:color="auto"/>
            </w:tcBorders>
            <w:shd w:val="clear" w:color="auto" w:fill="FFFFFF"/>
            <w:vAlign w:val="center"/>
          </w:tcPr>
          <w:p w14:paraId="212AF650" w14:textId="77777777" w:rsidR="005D5EE8" w:rsidRPr="008968A6" w:rsidRDefault="005D5EE8" w:rsidP="002F53F4">
            <w:pPr>
              <w:autoSpaceDE w:val="0"/>
              <w:autoSpaceDN w:val="0"/>
              <w:adjustRightInd w:val="0"/>
              <w:spacing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4.149</w:t>
            </w:r>
          </w:p>
        </w:tc>
        <w:tc>
          <w:tcPr>
            <w:tcW w:w="900" w:type="dxa"/>
            <w:tcBorders>
              <w:top w:val="single" w:sz="8" w:space="0" w:color="auto"/>
              <w:left w:val="single" w:sz="8" w:space="0" w:color="auto"/>
              <w:bottom w:val="single" w:sz="8" w:space="0" w:color="auto"/>
              <w:right w:val="single" w:sz="8" w:space="0" w:color="auto"/>
            </w:tcBorders>
            <w:shd w:val="clear" w:color="auto" w:fill="FFFFFF"/>
            <w:vAlign w:val="center"/>
          </w:tcPr>
          <w:p w14:paraId="08381326" w14:textId="77777777" w:rsidR="005D5EE8" w:rsidRPr="008968A6" w:rsidRDefault="005D5EE8" w:rsidP="002F53F4">
            <w:pPr>
              <w:autoSpaceDE w:val="0"/>
              <w:autoSpaceDN w:val="0"/>
              <w:adjustRightInd w:val="0"/>
              <w:spacing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.003</w:t>
            </w:r>
          </w:p>
        </w:tc>
      </w:tr>
      <w:tr w:rsidR="005D5EE8" w:rsidRPr="008968A6" w14:paraId="14D659F6" w14:textId="77777777" w:rsidTr="002F53F4">
        <w:trPr>
          <w:cantSplit/>
        </w:trPr>
        <w:tc>
          <w:tcPr>
            <w:tcW w:w="890" w:type="dxa"/>
            <w:vMerge/>
            <w:tcBorders>
              <w:top w:val="single" w:sz="8" w:space="0" w:color="auto"/>
              <w:left w:val="single" w:sz="8" w:space="0" w:color="auto"/>
              <w:bottom w:val="single" w:sz="8" w:space="0" w:color="auto"/>
              <w:right w:val="single" w:sz="8" w:space="0" w:color="auto"/>
            </w:tcBorders>
            <w:shd w:val="clear" w:color="auto" w:fill="FFFFFF"/>
          </w:tcPr>
          <w:p w14:paraId="35744981"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c>
          <w:tcPr>
            <w:tcW w:w="215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93498CE" w14:textId="77777777" w:rsidR="005D5EE8" w:rsidRPr="008968A6" w:rsidRDefault="005D5EE8" w:rsidP="002F53F4">
            <w:pPr>
              <w:autoSpaceDE w:val="0"/>
              <w:autoSpaceDN w:val="0"/>
              <w:adjustRightInd w:val="0"/>
              <w:spacing w:after="0" w:line="320" w:lineRule="atLeast"/>
              <w:ind w:right="60"/>
              <w:rPr>
                <w:rFonts w:ascii="Times New Roman" w:hAnsi="Times New Roman" w:cs="Times New Roman"/>
                <w:sz w:val="24"/>
                <w:szCs w:val="24"/>
              </w:rPr>
            </w:pPr>
            <w:r w:rsidRPr="008968A6">
              <w:rPr>
                <w:rFonts w:ascii="Times New Roman" w:hAnsi="Times New Roman" w:cs="Times New Roman"/>
                <w:color w:val="000000"/>
                <w:sz w:val="24"/>
                <w:szCs w:val="24"/>
              </w:rPr>
              <w:t>Service Delivery</w:t>
            </w:r>
          </w:p>
        </w:tc>
        <w:tc>
          <w:tcPr>
            <w:tcW w:w="1279" w:type="dxa"/>
            <w:tcBorders>
              <w:top w:val="single" w:sz="8" w:space="0" w:color="auto"/>
              <w:left w:val="single" w:sz="8" w:space="0" w:color="auto"/>
              <w:bottom w:val="single" w:sz="8" w:space="0" w:color="auto"/>
              <w:right w:val="single" w:sz="8" w:space="0" w:color="auto"/>
            </w:tcBorders>
            <w:shd w:val="clear" w:color="auto" w:fill="FFFFFF"/>
            <w:vAlign w:val="center"/>
          </w:tcPr>
          <w:p w14:paraId="01D6E07F" w14:textId="77777777" w:rsidR="005D5EE8" w:rsidRPr="008968A6" w:rsidRDefault="005D5EE8" w:rsidP="002F53F4">
            <w:pPr>
              <w:autoSpaceDE w:val="0"/>
              <w:autoSpaceDN w:val="0"/>
              <w:adjustRightInd w:val="0"/>
              <w:spacing w:line="240" w:lineRule="auto"/>
              <w:jc w:val="center"/>
              <w:rPr>
                <w:rFonts w:ascii="Times New Roman" w:hAnsi="Times New Roman" w:cs="Times New Roman"/>
                <w:sz w:val="24"/>
                <w:szCs w:val="24"/>
              </w:rPr>
            </w:pPr>
            <w:r w:rsidRPr="008968A6">
              <w:rPr>
                <w:rFonts w:ascii="Times New Roman" w:hAnsi="Times New Roman" w:cs="Times New Roman"/>
                <w:color w:val="000000"/>
                <w:sz w:val="24"/>
                <w:szCs w:val="24"/>
              </w:rPr>
              <w:t xml:space="preserve">                .849</w:t>
            </w:r>
          </w:p>
        </w:tc>
        <w:tc>
          <w:tcPr>
            <w:tcW w:w="1260" w:type="dxa"/>
            <w:tcBorders>
              <w:top w:val="single" w:sz="8" w:space="0" w:color="auto"/>
              <w:left w:val="single" w:sz="8" w:space="0" w:color="auto"/>
              <w:bottom w:val="single" w:sz="8" w:space="0" w:color="auto"/>
              <w:right w:val="single" w:sz="8" w:space="0" w:color="auto"/>
            </w:tcBorders>
            <w:shd w:val="clear" w:color="auto" w:fill="FFFFFF"/>
          </w:tcPr>
          <w:p w14:paraId="2B6F0A75" w14:textId="77777777" w:rsidR="005D5EE8" w:rsidRPr="008968A6" w:rsidRDefault="005D5EE8" w:rsidP="002F53F4">
            <w:pPr>
              <w:autoSpaceDE w:val="0"/>
              <w:autoSpaceDN w:val="0"/>
              <w:adjustRightInd w:val="0"/>
              <w:spacing w:line="240" w:lineRule="auto"/>
              <w:jc w:val="center"/>
              <w:rPr>
                <w:rFonts w:ascii="Times New Roman" w:hAnsi="Times New Roman" w:cs="Times New Roman"/>
                <w:sz w:val="24"/>
                <w:szCs w:val="24"/>
              </w:rPr>
            </w:pPr>
            <w:r w:rsidRPr="008968A6">
              <w:rPr>
                <w:rFonts w:ascii="Times New Roman" w:hAnsi="Times New Roman" w:cs="Times New Roman"/>
                <w:sz w:val="24"/>
                <w:szCs w:val="24"/>
              </w:rPr>
              <w:t xml:space="preserve">               .282</w:t>
            </w:r>
          </w:p>
        </w:tc>
        <w:tc>
          <w:tcPr>
            <w:tcW w:w="2250" w:type="dxa"/>
            <w:tcBorders>
              <w:top w:val="single" w:sz="8" w:space="0" w:color="auto"/>
              <w:left w:val="single" w:sz="8" w:space="0" w:color="auto"/>
              <w:bottom w:val="single" w:sz="8" w:space="0" w:color="auto"/>
              <w:right w:val="single" w:sz="8" w:space="0" w:color="auto"/>
            </w:tcBorders>
            <w:shd w:val="clear" w:color="auto" w:fill="FFFFFF"/>
            <w:vAlign w:val="center"/>
          </w:tcPr>
          <w:p w14:paraId="5DF0E553" w14:textId="77777777" w:rsidR="005D5EE8" w:rsidRPr="008968A6" w:rsidRDefault="005D5EE8" w:rsidP="002F53F4">
            <w:pPr>
              <w:autoSpaceDE w:val="0"/>
              <w:autoSpaceDN w:val="0"/>
              <w:adjustRightInd w:val="0"/>
              <w:spacing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.713</w:t>
            </w:r>
          </w:p>
        </w:tc>
        <w:tc>
          <w:tcPr>
            <w:tcW w:w="990" w:type="dxa"/>
            <w:tcBorders>
              <w:top w:val="single" w:sz="8" w:space="0" w:color="auto"/>
              <w:left w:val="single" w:sz="8" w:space="0" w:color="auto"/>
              <w:bottom w:val="single" w:sz="8" w:space="0" w:color="auto"/>
              <w:right w:val="single" w:sz="8" w:space="0" w:color="auto"/>
            </w:tcBorders>
            <w:shd w:val="clear" w:color="auto" w:fill="FFFFFF"/>
            <w:vAlign w:val="center"/>
          </w:tcPr>
          <w:p w14:paraId="7D9A822E" w14:textId="77777777" w:rsidR="005D5EE8" w:rsidRPr="008968A6" w:rsidRDefault="005D5EE8" w:rsidP="002F53F4">
            <w:pPr>
              <w:autoSpaceDE w:val="0"/>
              <w:autoSpaceDN w:val="0"/>
              <w:adjustRightInd w:val="0"/>
              <w:spacing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5.802</w:t>
            </w:r>
          </w:p>
        </w:tc>
        <w:tc>
          <w:tcPr>
            <w:tcW w:w="900" w:type="dxa"/>
            <w:tcBorders>
              <w:top w:val="single" w:sz="8" w:space="0" w:color="auto"/>
              <w:left w:val="single" w:sz="8" w:space="0" w:color="auto"/>
              <w:bottom w:val="single" w:sz="8" w:space="0" w:color="auto"/>
              <w:right w:val="single" w:sz="8" w:space="0" w:color="auto"/>
            </w:tcBorders>
            <w:shd w:val="clear" w:color="auto" w:fill="FFFFFF"/>
            <w:vAlign w:val="center"/>
          </w:tcPr>
          <w:p w14:paraId="2B812788" w14:textId="77777777" w:rsidR="005D5EE8" w:rsidRPr="008968A6" w:rsidRDefault="005D5EE8" w:rsidP="002F53F4">
            <w:pPr>
              <w:autoSpaceDE w:val="0"/>
              <w:autoSpaceDN w:val="0"/>
              <w:adjustRightInd w:val="0"/>
              <w:spacing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.000</w:t>
            </w:r>
          </w:p>
        </w:tc>
      </w:tr>
      <w:tr w:rsidR="005D5EE8" w:rsidRPr="008968A6" w14:paraId="3736B000" w14:textId="77777777" w:rsidTr="002F53F4">
        <w:trPr>
          <w:cantSplit/>
        </w:trPr>
        <w:tc>
          <w:tcPr>
            <w:tcW w:w="890" w:type="dxa"/>
            <w:vMerge/>
            <w:tcBorders>
              <w:top w:val="single" w:sz="8" w:space="0" w:color="auto"/>
              <w:left w:val="single" w:sz="8" w:space="0" w:color="auto"/>
              <w:bottom w:val="single" w:sz="8" w:space="0" w:color="auto"/>
              <w:right w:val="single" w:sz="8" w:space="0" w:color="auto"/>
            </w:tcBorders>
            <w:shd w:val="clear" w:color="auto" w:fill="FFFFFF"/>
          </w:tcPr>
          <w:p w14:paraId="7E45E5C4"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c>
          <w:tcPr>
            <w:tcW w:w="215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A8C8145" w14:textId="77777777" w:rsidR="005D5EE8" w:rsidRPr="008968A6" w:rsidRDefault="005D5EE8" w:rsidP="002F53F4">
            <w:pPr>
              <w:autoSpaceDE w:val="0"/>
              <w:autoSpaceDN w:val="0"/>
              <w:adjustRightInd w:val="0"/>
              <w:spacing w:after="0" w:line="320" w:lineRule="atLeast"/>
              <w:ind w:right="60"/>
              <w:rPr>
                <w:rFonts w:ascii="Times New Roman" w:hAnsi="Times New Roman" w:cs="Times New Roman"/>
                <w:sz w:val="24"/>
                <w:szCs w:val="24"/>
              </w:rPr>
            </w:pPr>
            <w:r w:rsidRPr="008968A6">
              <w:rPr>
                <w:rFonts w:ascii="Times New Roman" w:hAnsi="Times New Roman" w:cs="Times New Roman"/>
                <w:color w:val="000000"/>
                <w:sz w:val="24"/>
                <w:szCs w:val="24"/>
              </w:rPr>
              <w:t>Customer Loyalty</w:t>
            </w:r>
          </w:p>
        </w:tc>
        <w:tc>
          <w:tcPr>
            <w:tcW w:w="1279" w:type="dxa"/>
            <w:tcBorders>
              <w:top w:val="single" w:sz="8" w:space="0" w:color="auto"/>
              <w:left w:val="single" w:sz="8" w:space="0" w:color="auto"/>
              <w:bottom w:val="single" w:sz="8" w:space="0" w:color="auto"/>
              <w:right w:val="single" w:sz="8" w:space="0" w:color="auto"/>
            </w:tcBorders>
            <w:shd w:val="clear" w:color="auto" w:fill="FFFFFF"/>
            <w:vAlign w:val="center"/>
          </w:tcPr>
          <w:p w14:paraId="5B4811A7" w14:textId="77777777" w:rsidR="005D5EE8" w:rsidRPr="008968A6" w:rsidRDefault="005D5EE8" w:rsidP="002F53F4">
            <w:pPr>
              <w:autoSpaceDE w:val="0"/>
              <w:autoSpaceDN w:val="0"/>
              <w:adjustRightInd w:val="0"/>
              <w:spacing w:line="320" w:lineRule="atLeast"/>
              <w:ind w:left="60" w:right="60"/>
              <w:jc w:val="center"/>
              <w:rPr>
                <w:rFonts w:ascii="Times New Roman" w:hAnsi="Times New Roman" w:cs="Times New Roman"/>
                <w:sz w:val="24"/>
                <w:szCs w:val="24"/>
              </w:rPr>
            </w:pPr>
            <w:r w:rsidRPr="008968A6">
              <w:rPr>
                <w:rFonts w:ascii="Times New Roman" w:hAnsi="Times New Roman" w:cs="Times New Roman"/>
                <w:color w:val="000000"/>
                <w:sz w:val="24"/>
                <w:szCs w:val="24"/>
              </w:rPr>
              <w:t xml:space="preserve">              .434</w:t>
            </w: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14:paraId="76DA087C" w14:textId="77777777" w:rsidR="005D5EE8" w:rsidRPr="008968A6" w:rsidRDefault="005D5EE8" w:rsidP="002F53F4">
            <w:pPr>
              <w:autoSpaceDE w:val="0"/>
              <w:autoSpaceDN w:val="0"/>
              <w:adjustRightInd w:val="0"/>
              <w:spacing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.072</w:t>
            </w:r>
          </w:p>
        </w:tc>
        <w:tc>
          <w:tcPr>
            <w:tcW w:w="2250" w:type="dxa"/>
            <w:tcBorders>
              <w:top w:val="single" w:sz="8" w:space="0" w:color="auto"/>
              <w:left w:val="single" w:sz="8" w:space="0" w:color="auto"/>
              <w:bottom w:val="single" w:sz="8" w:space="0" w:color="auto"/>
              <w:right w:val="single" w:sz="8" w:space="0" w:color="auto"/>
            </w:tcBorders>
            <w:shd w:val="clear" w:color="auto" w:fill="FFFFFF"/>
            <w:vAlign w:val="center"/>
          </w:tcPr>
          <w:p w14:paraId="25846E91" w14:textId="77777777" w:rsidR="005D5EE8" w:rsidRPr="008968A6" w:rsidRDefault="005D5EE8" w:rsidP="002F53F4">
            <w:pPr>
              <w:autoSpaceDE w:val="0"/>
              <w:autoSpaceDN w:val="0"/>
              <w:adjustRightInd w:val="0"/>
              <w:spacing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.338</w:t>
            </w:r>
          </w:p>
        </w:tc>
        <w:tc>
          <w:tcPr>
            <w:tcW w:w="990" w:type="dxa"/>
            <w:tcBorders>
              <w:top w:val="single" w:sz="8" w:space="0" w:color="auto"/>
              <w:left w:val="single" w:sz="8" w:space="0" w:color="auto"/>
              <w:bottom w:val="single" w:sz="8" w:space="0" w:color="auto"/>
              <w:right w:val="single" w:sz="8" w:space="0" w:color="auto"/>
            </w:tcBorders>
            <w:shd w:val="clear" w:color="auto" w:fill="FFFFFF"/>
            <w:vAlign w:val="center"/>
          </w:tcPr>
          <w:p w14:paraId="64926B58" w14:textId="77777777" w:rsidR="005D5EE8" w:rsidRPr="008968A6" w:rsidRDefault="005D5EE8" w:rsidP="002F53F4">
            <w:pPr>
              <w:autoSpaceDE w:val="0"/>
              <w:autoSpaceDN w:val="0"/>
              <w:adjustRightInd w:val="0"/>
              <w:spacing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2.595</w:t>
            </w:r>
          </w:p>
        </w:tc>
        <w:tc>
          <w:tcPr>
            <w:tcW w:w="900" w:type="dxa"/>
            <w:tcBorders>
              <w:top w:val="single" w:sz="8" w:space="0" w:color="auto"/>
              <w:left w:val="single" w:sz="8" w:space="0" w:color="auto"/>
              <w:bottom w:val="single" w:sz="8" w:space="0" w:color="auto"/>
              <w:right w:val="single" w:sz="8" w:space="0" w:color="auto"/>
            </w:tcBorders>
            <w:shd w:val="clear" w:color="auto" w:fill="FFFFFF"/>
            <w:vAlign w:val="center"/>
          </w:tcPr>
          <w:p w14:paraId="602CF16C" w14:textId="77777777" w:rsidR="005D5EE8" w:rsidRPr="008968A6" w:rsidRDefault="005D5EE8" w:rsidP="002F53F4">
            <w:pPr>
              <w:autoSpaceDE w:val="0"/>
              <w:autoSpaceDN w:val="0"/>
              <w:adjustRightInd w:val="0"/>
              <w:spacing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.032</w:t>
            </w:r>
          </w:p>
        </w:tc>
      </w:tr>
      <w:tr w:rsidR="005D5EE8" w:rsidRPr="008968A6" w14:paraId="1D28C46D" w14:textId="77777777" w:rsidTr="002F53F4">
        <w:trPr>
          <w:cantSplit/>
        </w:trPr>
        <w:tc>
          <w:tcPr>
            <w:tcW w:w="890" w:type="dxa"/>
            <w:vMerge/>
            <w:tcBorders>
              <w:top w:val="single" w:sz="8" w:space="0" w:color="auto"/>
              <w:left w:val="single" w:sz="8" w:space="0" w:color="auto"/>
              <w:bottom w:val="single" w:sz="8" w:space="0" w:color="auto"/>
              <w:right w:val="single" w:sz="8" w:space="0" w:color="auto"/>
            </w:tcBorders>
            <w:shd w:val="clear" w:color="auto" w:fill="FFFFFF"/>
          </w:tcPr>
          <w:p w14:paraId="480ABBD4" w14:textId="77777777" w:rsidR="005D5EE8" w:rsidRPr="008968A6" w:rsidRDefault="005D5EE8" w:rsidP="002F53F4">
            <w:pPr>
              <w:autoSpaceDE w:val="0"/>
              <w:autoSpaceDN w:val="0"/>
              <w:adjustRightInd w:val="0"/>
              <w:spacing w:after="0" w:line="240" w:lineRule="auto"/>
              <w:rPr>
                <w:rFonts w:ascii="Times New Roman" w:hAnsi="Times New Roman" w:cs="Times New Roman"/>
                <w:sz w:val="24"/>
                <w:szCs w:val="24"/>
              </w:rPr>
            </w:pPr>
          </w:p>
        </w:tc>
        <w:tc>
          <w:tcPr>
            <w:tcW w:w="215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ED486F6" w14:textId="77777777" w:rsidR="005D5EE8" w:rsidRPr="008968A6" w:rsidRDefault="005D5EE8" w:rsidP="002F53F4">
            <w:pPr>
              <w:autoSpaceDE w:val="0"/>
              <w:autoSpaceDN w:val="0"/>
              <w:adjustRightInd w:val="0"/>
              <w:spacing w:after="0" w:line="320" w:lineRule="atLeast"/>
              <w:ind w:right="60"/>
              <w:rPr>
                <w:rFonts w:ascii="Times New Roman" w:hAnsi="Times New Roman" w:cs="Times New Roman"/>
                <w:sz w:val="24"/>
                <w:szCs w:val="24"/>
              </w:rPr>
            </w:pPr>
            <w:r w:rsidRPr="008968A6">
              <w:rPr>
                <w:rFonts w:ascii="Times New Roman" w:hAnsi="Times New Roman" w:cs="Times New Roman"/>
                <w:color w:val="000000"/>
                <w:sz w:val="24"/>
                <w:szCs w:val="24"/>
              </w:rPr>
              <w:t>Customer Retention</w:t>
            </w:r>
          </w:p>
        </w:tc>
        <w:tc>
          <w:tcPr>
            <w:tcW w:w="1279" w:type="dxa"/>
            <w:tcBorders>
              <w:top w:val="single" w:sz="8" w:space="0" w:color="auto"/>
              <w:left w:val="single" w:sz="8" w:space="0" w:color="auto"/>
              <w:bottom w:val="single" w:sz="8" w:space="0" w:color="auto"/>
              <w:right w:val="single" w:sz="8" w:space="0" w:color="auto"/>
            </w:tcBorders>
            <w:shd w:val="clear" w:color="auto" w:fill="FFFFFF"/>
            <w:vAlign w:val="center"/>
          </w:tcPr>
          <w:p w14:paraId="1A4A6822" w14:textId="77777777" w:rsidR="005D5EE8" w:rsidRPr="008968A6" w:rsidRDefault="005D5EE8" w:rsidP="002F53F4">
            <w:pPr>
              <w:autoSpaceDE w:val="0"/>
              <w:autoSpaceDN w:val="0"/>
              <w:adjustRightInd w:val="0"/>
              <w:spacing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.152</w:t>
            </w: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14:paraId="33898EE2" w14:textId="77777777" w:rsidR="005D5EE8" w:rsidRPr="008968A6" w:rsidRDefault="005D5EE8" w:rsidP="002F53F4">
            <w:pPr>
              <w:autoSpaceDE w:val="0"/>
              <w:autoSpaceDN w:val="0"/>
              <w:adjustRightInd w:val="0"/>
              <w:spacing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.009</w:t>
            </w:r>
          </w:p>
        </w:tc>
        <w:tc>
          <w:tcPr>
            <w:tcW w:w="2250" w:type="dxa"/>
            <w:tcBorders>
              <w:top w:val="single" w:sz="8" w:space="0" w:color="auto"/>
              <w:left w:val="single" w:sz="8" w:space="0" w:color="auto"/>
              <w:bottom w:val="single" w:sz="8" w:space="0" w:color="auto"/>
              <w:right w:val="single" w:sz="8" w:space="0" w:color="auto"/>
            </w:tcBorders>
            <w:shd w:val="clear" w:color="auto" w:fill="FFFFFF"/>
            <w:vAlign w:val="center"/>
          </w:tcPr>
          <w:p w14:paraId="3F3B4639" w14:textId="77777777" w:rsidR="005D5EE8" w:rsidRPr="008968A6" w:rsidRDefault="005D5EE8" w:rsidP="002F53F4">
            <w:pPr>
              <w:autoSpaceDE w:val="0"/>
              <w:autoSpaceDN w:val="0"/>
              <w:adjustRightInd w:val="0"/>
              <w:spacing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.609</w:t>
            </w:r>
          </w:p>
        </w:tc>
        <w:tc>
          <w:tcPr>
            <w:tcW w:w="990" w:type="dxa"/>
            <w:tcBorders>
              <w:top w:val="single" w:sz="8" w:space="0" w:color="auto"/>
              <w:left w:val="single" w:sz="8" w:space="0" w:color="auto"/>
              <w:bottom w:val="single" w:sz="8" w:space="0" w:color="auto"/>
              <w:right w:val="single" w:sz="8" w:space="0" w:color="auto"/>
            </w:tcBorders>
            <w:shd w:val="clear" w:color="auto" w:fill="FFFFFF"/>
            <w:vAlign w:val="center"/>
          </w:tcPr>
          <w:p w14:paraId="6001D58B" w14:textId="77777777" w:rsidR="005D5EE8" w:rsidRPr="008968A6" w:rsidRDefault="005D5EE8" w:rsidP="002F53F4">
            <w:pPr>
              <w:autoSpaceDE w:val="0"/>
              <w:autoSpaceDN w:val="0"/>
              <w:adjustRightInd w:val="0"/>
              <w:spacing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4.742</w:t>
            </w:r>
          </w:p>
        </w:tc>
        <w:tc>
          <w:tcPr>
            <w:tcW w:w="900" w:type="dxa"/>
            <w:tcBorders>
              <w:top w:val="single" w:sz="8" w:space="0" w:color="auto"/>
              <w:left w:val="single" w:sz="8" w:space="0" w:color="auto"/>
              <w:bottom w:val="single" w:sz="8" w:space="0" w:color="auto"/>
              <w:right w:val="single" w:sz="8" w:space="0" w:color="auto"/>
            </w:tcBorders>
            <w:shd w:val="clear" w:color="auto" w:fill="FFFFFF"/>
            <w:vAlign w:val="center"/>
          </w:tcPr>
          <w:p w14:paraId="416A115C" w14:textId="77777777" w:rsidR="005D5EE8" w:rsidRPr="008968A6" w:rsidRDefault="005D5EE8" w:rsidP="002F53F4">
            <w:pPr>
              <w:autoSpaceDE w:val="0"/>
              <w:autoSpaceDN w:val="0"/>
              <w:adjustRightInd w:val="0"/>
              <w:spacing w:line="320" w:lineRule="atLeast"/>
              <w:ind w:left="60" w:right="60"/>
              <w:jc w:val="right"/>
              <w:rPr>
                <w:rFonts w:ascii="Times New Roman" w:hAnsi="Times New Roman" w:cs="Times New Roman"/>
                <w:sz w:val="24"/>
                <w:szCs w:val="24"/>
              </w:rPr>
            </w:pPr>
            <w:r w:rsidRPr="008968A6">
              <w:rPr>
                <w:rFonts w:ascii="Times New Roman" w:hAnsi="Times New Roman" w:cs="Times New Roman"/>
                <w:color w:val="000000"/>
                <w:sz w:val="24"/>
                <w:szCs w:val="24"/>
              </w:rPr>
              <w:t>001</w:t>
            </w:r>
          </w:p>
        </w:tc>
      </w:tr>
    </w:tbl>
    <w:p w14:paraId="40044072" w14:textId="77777777" w:rsidR="005D5EE8" w:rsidRPr="008968A6" w:rsidRDefault="005D5EE8" w:rsidP="005D5EE8">
      <w:pPr>
        <w:autoSpaceDE w:val="0"/>
        <w:autoSpaceDN w:val="0"/>
        <w:adjustRightInd w:val="0"/>
        <w:spacing w:after="0" w:line="400" w:lineRule="atLeast"/>
        <w:rPr>
          <w:rFonts w:ascii="Times New Roman" w:hAnsi="Times New Roman" w:cs="Times New Roman"/>
          <w:sz w:val="24"/>
          <w:szCs w:val="24"/>
        </w:rPr>
      </w:pPr>
      <w:r w:rsidRPr="008968A6">
        <w:rPr>
          <w:rFonts w:ascii="Times New Roman" w:hAnsi="Times New Roman" w:cs="Times New Roman"/>
          <w:sz w:val="24"/>
          <w:szCs w:val="24"/>
        </w:rPr>
        <w:tab/>
        <w:t>a. Dependent Variable: Customer Satisfaction</w:t>
      </w:r>
      <w:bookmarkEnd w:id="1"/>
    </w:p>
    <w:bookmarkEnd w:id="0"/>
    <w:p w14:paraId="7E292DC0" w14:textId="77777777" w:rsidR="005D5EE8" w:rsidRPr="008968A6" w:rsidRDefault="005D5EE8" w:rsidP="005D5EE8">
      <w:pPr>
        <w:rPr>
          <w:rFonts w:ascii="Times New Roman" w:hAnsi="Times New Roman" w:cs="Times New Roman"/>
          <w:sz w:val="24"/>
          <w:szCs w:val="24"/>
        </w:rPr>
      </w:pPr>
    </w:p>
    <w:p w14:paraId="1AF421D5" w14:textId="77777777" w:rsidR="006C51EC" w:rsidRPr="008968A6" w:rsidRDefault="006C51EC">
      <w:pPr>
        <w:rPr>
          <w:rFonts w:ascii="Times New Roman" w:hAnsi="Times New Roman" w:cs="Times New Roman"/>
          <w:sz w:val="24"/>
          <w:szCs w:val="24"/>
        </w:rPr>
      </w:pPr>
    </w:p>
    <w:sectPr w:rsidR="006C51EC" w:rsidRPr="008968A6" w:rsidSect="005D5EE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D5C33" w14:textId="77777777" w:rsidR="001D4876" w:rsidRDefault="001D4876">
      <w:pPr>
        <w:spacing w:after="0" w:line="240" w:lineRule="auto"/>
      </w:pPr>
      <w:r>
        <w:separator/>
      </w:r>
    </w:p>
  </w:endnote>
  <w:endnote w:type="continuationSeparator" w:id="0">
    <w:p w14:paraId="6F928DAE" w14:textId="77777777" w:rsidR="001D4876" w:rsidRDefault="001D4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00"/>
    <w:family w:val="roman"/>
    <w:pitch w:val="variable"/>
    <w:sig w:usb0="20007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alatino-Roman">
    <w:altName w:val="Times New Roman"/>
    <w:charset w:val="00"/>
    <w:family w:val="roman"/>
    <w:pitch w:val="variable"/>
    <w:sig w:usb0="20007A87" w:usb1="80000000" w:usb2="00000008" w:usb3="00000000" w:csb0="000001FF" w:csb1="00000000"/>
  </w:font>
  <w:font w:name="Palatino-Bold">
    <w:altName w:val="Times New Roman"/>
    <w:charset w:val="00"/>
    <w:family w:val="roman"/>
    <w:pitch w:val="variable"/>
    <w:sig w:usb0="20007A87" w:usb1="80000000" w:usb2="00000008" w:usb3="00000000" w:csb0="000001FF" w:csb1="00000000"/>
  </w:font>
  <w:font w:name="TimesNewRomanPSMT">
    <w:altName w:val="Times New Roman"/>
    <w:charset w:val="00"/>
    <w:family w:val="roman"/>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0A2B" w14:textId="77777777" w:rsidR="0048052D" w:rsidRDefault="00000000">
    <w:pPr>
      <w:pStyle w:val="Footer"/>
      <w:jc w:val="center"/>
    </w:pPr>
    <w:r>
      <w:fldChar w:fldCharType="begin"/>
    </w:r>
    <w:r>
      <w:instrText xml:space="preserve"> PAGE   \* MERGEFORMAT </w:instrText>
    </w:r>
    <w:r>
      <w:fldChar w:fldCharType="separate"/>
    </w:r>
    <w:r>
      <w:rPr>
        <w:noProof/>
      </w:rPr>
      <w:t>53</w:t>
    </w:r>
    <w:r>
      <w:rPr>
        <w:noProof/>
      </w:rPr>
      <w:fldChar w:fldCharType="end"/>
    </w:r>
  </w:p>
  <w:p w14:paraId="65F9D675" w14:textId="77777777" w:rsidR="0048052D" w:rsidRDefault="00480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A4B94" w14:textId="77777777" w:rsidR="001D4876" w:rsidRDefault="001D4876">
      <w:pPr>
        <w:spacing w:after="0" w:line="240" w:lineRule="auto"/>
      </w:pPr>
      <w:r>
        <w:separator/>
      </w:r>
    </w:p>
  </w:footnote>
  <w:footnote w:type="continuationSeparator" w:id="0">
    <w:p w14:paraId="0C331C96" w14:textId="77777777" w:rsidR="001D4876" w:rsidRDefault="001D4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12421B95"/>
    <w:multiLevelType w:val="hybridMultilevel"/>
    <w:tmpl w:val="A170BA9C"/>
    <w:lvl w:ilvl="0" w:tplc="12D25E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3653F07"/>
    <w:multiLevelType w:val="hybridMultilevel"/>
    <w:tmpl w:val="85CC7D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6B056313"/>
    <w:multiLevelType w:val="singleLevel"/>
    <w:tmpl w:val="5A16AFE4"/>
    <w:lvl w:ilvl="0">
      <w:start w:val="1"/>
      <w:numFmt w:val="lowerRoman"/>
      <w:lvlText w:val="%1."/>
      <w:lvlJc w:val="left"/>
      <w:pPr>
        <w:ind w:left="425" w:hanging="425"/>
      </w:pPr>
      <w:rPr>
        <w:rFonts w:hint="default"/>
      </w:rPr>
    </w:lvl>
  </w:abstractNum>
  <w:abstractNum w:abstractNumId="7"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6866920">
    <w:abstractNumId w:val="6"/>
  </w:num>
  <w:num w:numId="2" w16cid:durableId="771314347">
    <w:abstractNumId w:val="3"/>
  </w:num>
  <w:num w:numId="3" w16cid:durableId="2115779462">
    <w:abstractNumId w:val="1"/>
  </w:num>
  <w:num w:numId="4"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616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2343550">
    <w:abstractNumId w:val="2"/>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38220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7271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E8"/>
    <w:rsid w:val="001C2672"/>
    <w:rsid w:val="001D4876"/>
    <w:rsid w:val="00384E3B"/>
    <w:rsid w:val="0048052D"/>
    <w:rsid w:val="005A3320"/>
    <w:rsid w:val="005D5EE8"/>
    <w:rsid w:val="006C51EC"/>
    <w:rsid w:val="00800FB5"/>
    <w:rsid w:val="008968A6"/>
    <w:rsid w:val="00B000BB"/>
    <w:rsid w:val="00B567B4"/>
    <w:rsid w:val="00B72448"/>
    <w:rsid w:val="00C84E79"/>
    <w:rsid w:val="00D13B51"/>
    <w:rsid w:val="00D31411"/>
    <w:rsid w:val="00D85EBD"/>
    <w:rsid w:val="00F50023"/>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A8B6"/>
  <w15:chartTrackingRefBased/>
  <w15:docId w15:val="{C950DA6C-7D57-4148-8E7F-B86FA98F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EE8"/>
    <w:rPr>
      <w:lang w:val="en-US"/>
    </w:rPr>
  </w:style>
  <w:style w:type="paragraph" w:styleId="Heading1">
    <w:name w:val="heading 1"/>
    <w:basedOn w:val="Normal"/>
    <w:next w:val="Normal"/>
    <w:link w:val="Heading1Char"/>
    <w:uiPriority w:val="9"/>
    <w:qFormat/>
    <w:rsid w:val="005D5E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D5E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D5E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5E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5E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5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E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D5E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D5E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5E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5E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5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EE8"/>
    <w:rPr>
      <w:rFonts w:eastAsiaTheme="majorEastAsia" w:cstheme="majorBidi"/>
      <w:color w:val="272727" w:themeColor="text1" w:themeTint="D8"/>
    </w:rPr>
  </w:style>
  <w:style w:type="paragraph" w:styleId="Title">
    <w:name w:val="Title"/>
    <w:basedOn w:val="Normal"/>
    <w:next w:val="Normal"/>
    <w:link w:val="TitleChar"/>
    <w:uiPriority w:val="10"/>
    <w:qFormat/>
    <w:rsid w:val="005D5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EE8"/>
    <w:pPr>
      <w:spacing w:before="160"/>
      <w:jc w:val="center"/>
    </w:pPr>
    <w:rPr>
      <w:i/>
      <w:iCs/>
      <w:color w:val="404040" w:themeColor="text1" w:themeTint="BF"/>
    </w:rPr>
  </w:style>
  <w:style w:type="character" w:customStyle="1" w:styleId="QuoteChar">
    <w:name w:val="Quote Char"/>
    <w:basedOn w:val="DefaultParagraphFont"/>
    <w:link w:val="Quote"/>
    <w:uiPriority w:val="29"/>
    <w:rsid w:val="005D5EE8"/>
    <w:rPr>
      <w:i/>
      <w:iCs/>
      <w:color w:val="404040" w:themeColor="text1" w:themeTint="BF"/>
    </w:rPr>
  </w:style>
  <w:style w:type="paragraph" w:styleId="ListParagraph">
    <w:name w:val="List Paragraph"/>
    <w:basedOn w:val="Normal"/>
    <w:uiPriority w:val="1"/>
    <w:qFormat/>
    <w:rsid w:val="005D5EE8"/>
    <w:pPr>
      <w:ind w:left="720"/>
      <w:contextualSpacing/>
    </w:pPr>
  </w:style>
  <w:style w:type="character" w:styleId="IntenseEmphasis">
    <w:name w:val="Intense Emphasis"/>
    <w:basedOn w:val="DefaultParagraphFont"/>
    <w:uiPriority w:val="21"/>
    <w:qFormat/>
    <w:rsid w:val="005D5EE8"/>
    <w:rPr>
      <w:i/>
      <w:iCs/>
      <w:color w:val="2F5496" w:themeColor="accent1" w:themeShade="BF"/>
    </w:rPr>
  </w:style>
  <w:style w:type="paragraph" w:styleId="IntenseQuote">
    <w:name w:val="Intense Quote"/>
    <w:basedOn w:val="Normal"/>
    <w:next w:val="Normal"/>
    <w:link w:val="IntenseQuoteChar"/>
    <w:uiPriority w:val="30"/>
    <w:qFormat/>
    <w:rsid w:val="005D5E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5EE8"/>
    <w:rPr>
      <w:i/>
      <w:iCs/>
      <w:color w:val="2F5496" w:themeColor="accent1" w:themeShade="BF"/>
    </w:rPr>
  </w:style>
  <w:style w:type="character" w:styleId="IntenseReference">
    <w:name w:val="Intense Reference"/>
    <w:basedOn w:val="DefaultParagraphFont"/>
    <w:uiPriority w:val="32"/>
    <w:qFormat/>
    <w:rsid w:val="005D5EE8"/>
    <w:rPr>
      <w:b/>
      <w:bCs/>
      <w:smallCaps/>
      <w:color w:val="2F5496" w:themeColor="accent1" w:themeShade="BF"/>
      <w:spacing w:val="5"/>
    </w:rPr>
  </w:style>
  <w:style w:type="paragraph" w:styleId="Footer">
    <w:name w:val="footer"/>
    <w:basedOn w:val="Normal"/>
    <w:link w:val="FooterChar"/>
    <w:uiPriority w:val="99"/>
    <w:rsid w:val="005D5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EE8"/>
    <w:rPr>
      <w:lang w:val="en-US"/>
    </w:rPr>
  </w:style>
  <w:style w:type="paragraph" w:styleId="Header">
    <w:name w:val="header"/>
    <w:basedOn w:val="Normal"/>
    <w:link w:val="HeaderChar"/>
    <w:uiPriority w:val="99"/>
    <w:qFormat/>
    <w:rsid w:val="005D5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EE8"/>
    <w:rPr>
      <w:lang w:val="en-US"/>
    </w:rPr>
  </w:style>
  <w:style w:type="table" w:styleId="TableGrid">
    <w:name w:val="Table Grid"/>
    <w:basedOn w:val="TableNormal"/>
    <w:uiPriority w:val="39"/>
    <w:rsid w:val="005D5EE8"/>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yl5">
    <w:name w:val="_5yl5"/>
    <w:basedOn w:val="DefaultParagraphFont"/>
    <w:rsid w:val="005D5EE8"/>
  </w:style>
  <w:style w:type="table" w:customStyle="1" w:styleId="PlainTable21">
    <w:name w:val="Plain Table 21"/>
    <w:basedOn w:val="TableNormal"/>
    <w:uiPriority w:val="42"/>
    <w:rsid w:val="005D5EE8"/>
    <w:pPr>
      <w:spacing w:after="0" w:line="240" w:lineRule="auto"/>
    </w:pPr>
    <w:rPr>
      <w:sz w:val="20"/>
      <w:szCs w:val="20"/>
      <w:lang w:val="en-US"/>
    </w:rPr>
    <w:tblPr>
      <w:tblBorders>
        <w:top w:val="single" w:sz="4" w:space="0" w:color="7E7E7E"/>
        <w:bottom w:val="single" w:sz="4" w:space="0" w:color="7E7E7E"/>
      </w:tblBorders>
    </w:tblPr>
    <w:tblStylePr w:type="firstRow">
      <w:rPr>
        <w:b/>
        <w:bCs/>
      </w:rPr>
      <w:tblPr/>
      <w:tcPr>
        <w:tcBorders>
          <w:bottom w:val="single" w:sz="4" w:space="0" w:color="7E7E7E"/>
        </w:tcBorders>
      </w:tcPr>
    </w:tblStylePr>
    <w:tblStylePr w:type="lastRow">
      <w:rPr>
        <w:b/>
        <w:bCs/>
      </w:rPr>
      <w:tblPr/>
      <w:tcPr>
        <w:tcBorders>
          <w:top w:val="single" w:sz="4" w:space="0" w:color="7E7E7E"/>
        </w:tcBorders>
      </w:tcPr>
    </w:tblStylePr>
    <w:tblStylePr w:type="firstCol">
      <w:rPr>
        <w:b/>
        <w:bCs/>
      </w:rPr>
    </w:tblStylePr>
    <w:tblStylePr w:type="lastCol">
      <w:rPr>
        <w:b/>
        <w:bCs/>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character" w:styleId="Hyperlink">
    <w:name w:val="Hyperlink"/>
    <w:basedOn w:val="DefaultParagraphFont"/>
    <w:rsid w:val="005D5EE8"/>
    <w:rPr>
      <w:color w:val="0000FF"/>
      <w:u w:val="single"/>
    </w:rPr>
  </w:style>
  <w:style w:type="paragraph" w:customStyle="1" w:styleId="NoSpacing1">
    <w:name w:val="No Spacing1"/>
    <w:basedOn w:val="Normal"/>
    <w:qFormat/>
    <w:rsid w:val="005D5EE8"/>
    <w:pPr>
      <w:spacing w:before="100" w:beforeAutospacing="1" w:after="200" w:line="273" w:lineRule="auto"/>
    </w:pPr>
    <w:rPr>
      <w:rFonts w:eastAsia="Times New Roman"/>
    </w:rPr>
  </w:style>
  <w:style w:type="paragraph" w:styleId="NoSpacing">
    <w:name w:val="No Spacing"/>
    <w:basedOn w:val="Normal"/>
    <w:uiPriority w:val="1"/>
    <w:qFormat/>
    <w:rsid w:val="005D5EE8"/>
    <w:pPr>
      <w:spacing w:after="0" w:line="240" w:lineRule="auto"/>
    </w:pPr>
    <w:rPr>
      <w:rFonts w:eastAsia="Times New Roman"/>
    </w:rPr>
  </w:style>
  <w:style w:type="paragraph" w:styleId="NormalWeb">
    <w:name w:val="Normal (Web)"/>
    <w:basedOn w:val="Normal"/>
    <w:qFormat/>
    <w:rsid w:val="005D5EE8"/>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basedOn w:val="Normal"/>
    <w:qFormat/>
    <w:rsid w:val="005D5EE8"/>
    <w:pPr>
      <w:autoSpaceDE w:val="0"/>
      <w:autoSpaceDN w:val="0"/>
      <w:adjustRightInd w:val="0"/>
      <w:spacing w:after="0" w:line="240" w:lineRule="auto"/>
    </w:pPr>
    <w:rPr>
      <w:rFonts w:ascii="Cambria" w:eastAsia="Times New Roman" w:hAnsi="Cambria"/>
      <w:color w:val="000000"/>
      <w:sz w:val="24"/>
      <w:szCs w:val="24"/>
    </w:rPr>
  </w:style>
  <w:style w:type="character" w:customStyle="1" w:styleId="FontStyle32">
    <w:name w:val="Font Style32"/>
    <w:basedOn w:val="DefaultParagraphFont"/>
    <w:qFormat/>
    <w:rsid w:val="005D5EE8"/>
    <w:rPr>
      <w:rFonts w:ascii="Times New Roman" w:hAnsi="Times New Roman" w:cs="Times New Roman"/>
      <w:b/>
      <w:smallCaps/>
      <w:w w:val="150"/>
      <w:sz w:val="20"/>
      <w:szCs w:val="20"/>
    </w:rPr>
  </w:style>
  <w:style w:type="character" w:customStyle="1" w:styleId="BalloonTextChar">
    <w:name w:val="Balloon Text Char"/>
    <w:basedOn w:val="DefaultParagraphFont"/>
    <w:qFormat/>
    <w:rsid w:val="005D5EE8"/>
    <w:rPr>
      <w:rFonts w:ascii="Tahoma" w:eastAsia="Times New Roman" w:hAnsi="Tahoma" w:cs="Tahoma"/>
      <w:sz w:val="16"/>
      <w:szCs w:val="16"/>
    </w:rPr>
  </w:style>
  <w:style w:type="paragraph" w:styleId="BalloonText">
    <w:name w:val="Balloon Text"/>
    <w:basedOn w:val="Normal"/>
    <w:link w:val="BalloonTextChar1"/>
    <w:rsid w:val="005D5EE8"/>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link w:val="BalloonText"/>
    <w:rsid w:val="005D5EE8"/>
    <w:rPr>
      <w:rFonts w:ascii="Tahoma" w:eastAsia="Times New Roman" w:hAnsi="Tahoma" w:cs="Tahoma"/>
      <w:sz w:val="16"/>
      <w:szCs w:val="16"/>
      <w:lang w:val="en-US"/>
    </w:rPr>
  </w:style>
  <w:style w:type="paragraph" w:styleId="BodyText">
    <w:name w:val="Body Text"/>
    <w:basedOn w:val="Normal"/>
    <w:link w:val="BodyTextChar"/>
    <w:uiPriority w:val="99"/>
    <w:unhideWhenUsed/>
    <w:rsid w:val="005D5EE8"/>
    <w:pPr>
      <w:spacing w:after="0" w:line="480" w:lineRule="auto"/>
      <w:jc w:val="both"/>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99"/>
    <w:rsid w:val="005D5EE8"/>
    <w:rPr>
      <w:rFonts w:ascii="Times New Roman" w:hAnsi="Times New Roman" w:cs="Times New Roman"/>
      <w:color w:val="000000"/>
      <w:sz w:val="24"/>
      <w:szCs w:val="24"/>
      <w:lang w:val="en-US"/>
    </w:rPr>
  </w:style>
  <w:style w:type="paragraph" w:styleId="BodyText2">
    <w:name w:val="Body Text 2"/>
    <w:basedOn w:val="Normal"/>
    <w:link w:val="BodyText2Char"/>
    <w:uiPriority w:val="99"/>
    <w:unhideWhenUsed/>
    <w:rsid w:val="005D5EE8"/>
    <w:pPr>
      <w:spacing w:before="240" w:line="480" w:lineRule="auto"/>
      <w:jc w:val="both"/>
    </w:pPr>
    <w:rPr>
      <w:rFonts w:ascii="Times New Roman" w:eastAsia="Calibri" w:hAnsi="Times New Roman" w:cs="Times New Roman"/>
      <w:sz w:val="24"/>
      <w:szCs w:val="24"/>
    </w:rPr>
  </w:style>
  <w:style w:type="character" w:customStyle="1" w:styleId="BodyText2Char">
    <w:name w:val="Body Text 2 Char"/>
    <w:basedOn w:val="DefaultParagraphFont"/>
    <w:link w:val="BodyText2"/>
    <w:uiPriority w:val="99"/>
    <w:rsid w:val="005D5EE8"/>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13922</Words>
  <Characters>79356</Characters>
  <Application>Microsoft Office Word</Application>
  <DocSecurity>0</DocSecurity>
  <Lines>661</Lines>
  <Paragraphs>186</Paragraphs>
  <ScaleCrop>false</ScaleCrop>
  <Company/>
  <LinksUpToDate>false</LinksUpToDate>
  <CharactersWithSpaces>93092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2</cp:revision>
  <dcterms:created xsi:type="dcterms:W3CDTF">2025-06-10T10:54:00Z</dcterms:created>
  <dcterms:modified xsi:type="dcterms:W3CDTF">2025-06-10T10:54:00Z</dcterms:modified>
</cp:coreProperties>
</file>