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9B" w:rsidRPr="00F849F7" w:rsidRDefault="0053709B" w:rsidP="0053709B">
      <w:pPr>
        <w:pStyle w:val="NoSpacing"/>
        <w:widowControl w:val="0"/>
        <w:spacing w:line="276" w:lineRule="auto"/>
        <w:rPr>
          <w:rFonts w:ascii="Bookman Old Style" w:hAnsi="Bookman Old Style" w:cs="Times New Roman"/>
          <w:b/>
          <w:color w:val="000000" w:themeColor="text1"/>
          <w:sz w:val="28"/>
          <w:szCs w:val="33"/>
        </w:rPr>
      </w:pPr>
      <w:r w:rsidRPr="00F849F7">
        <w:rPr>
          <w:rFonts w:ascii="Arial Black" w:hAnsi="Arial Black" w:cs="Times New Roman"/>
          <w:b/>
          <w:color w:val="000000" w:themeColor="text1"/>
          <w:sz w:val="28"/>
          <w:szCs w:val="33"/>
        </w:rPr>
        <w:t>AUDIENCE PERCEPTION OF ONLINE TELEVISION PROGRAMME ON THE SPREAD OF GOSPEL IN OYUN LOCAL GOVERNMENT KWARA STATE</w:t>
      </w:r>
    </w:p>
    <w:p w:rsidR="0053709B" w:rsidRPr="004A1EEA" w:rsidRDefault="0053709B" w:rsidP="0053709B">
      <w:pPr>
        <w:pStyle w:val="NoSpacing"/>
        <w:widowControl w:val="0"/>
        <w:spacing w:line="480" w:lineRule="auto"/>
        <w:rPr>
          <w:rFonts w:ascii="Harlow Solid Italic" w:hAnsi="Harlow Solid Italic" w:cs="Times New Roman"/>
          <w:b/>
          <w:color w:val="000000" w:themeColor="text1"/>
          <w:sz w:val="40"/>
          <w:szCs w:val="26"/>
        </w:rPr>
      </w:pPr>
    </w:p>
    <w:p w:rsidR="0053709B" w:rsidRPr="004A1EEA" w:rsidRDefault="0053709B" w:rsidP="0053709B">
      <w:pPr>
        <w:pStyle w:val="NoSpacing"/>
        <w:widowControl w:val="0"/>
        <w:spacing w:line="480" w:lineRule="auto"/>
        <w:rPr>
          <w:rFonts w:ascii="Harlow Solid Italic" w:hAnsi="Harlow Solid Italic" w:cs="Times New Roman"/>
          <w:b/>
          <w:color w:val="000000" w:themeColor="text1"/>
          <w:sz w:val="40"/>
          <w:szCs w:val="26"/>
        </w:rPr>
      </w:pPr>
      <w:r w:rsidRPr="004A1EEA">
        <w:rPr>
          <w:rFonts w:ascii="Harlow Solid Italic" w:hAnsi="Harlow Solid Italic" w:cs="Times New Roman"/>
          <w:b/>
          <w:color w:val="000000" w:themeColor="text1"/>
          <w:sz w:val="40"/>
          <w:szCs w:val="26"/>
        </w:rPr>
        <w:t>BY</w:t>
      </w:r>
    </w:p>
    <w:p w:rsidR="0053709B" w:rsidRPr="004A1EEA" w:rsidRDefault="0053709B" w:rsidP="0053709B">
      <w:pPr>
        <w:pStyle w:val="NoSpacing"/>
        <w:widowControl w:val="0"/>
        <w:spacing w:line="480" w:lineRule="auto"/>
        <w:rPr>
          <w:rFonts w:ascii="Bookman Old Style" w:hAnsi="Bookman Old Style" w:cs="Times New Roman"/>
          <w:b/>
          <w:color w:val="000000" w:themeColor="text1"/>
          <w:sz w:val="16"/>
          <w:szCs w:val="26"/>
        </w:rPr>
      </w:pPr>
    </w:p>
    <w:p w:rsidR="0053709B" w:rsidRPr="00F849F7" w:rsidRDefault="0053709B" w:rsidP="0053709B">
      <w:pPr>
        <w:pStyle w:val="NoSpacing"/>
        <w:widowControl w:val="0"/>
        <w:spacing w:line="276" w:lineRule="auto"/>
        <w:rPr>
          <w:rFonts w:ascii="Bookman Old Style" w:hAnsi="Bookman Old Style" w:cs="Times New Roman"/>
          <w:b/>
          <w:color w:val="000000" w:themeColor="text1"/>
          <w:sz w:val="40"/>
          <w:szCs w:val="26"/>
        </w:rPr>
      </w:pPr>
      <w:r w:rsidRPr="00F849F7">
        <w:rPr>
          <w:rFonts w:ascii="Bookman Old Style" w:hAnsi="Bookman Old Style" w:cs="Times New Roman"/>
          <w:b/>
          <w:color w:val="000000" w:themeColor="text1"/>
          <w:sz w:val="40"/>
          <w:szCs w:val="26"/>
        </w:rPr>
        <w:t>EFFIONG OLUWADAMILOLA COMFORT</w:t>
      </w:r>
    </w:p>
    <w:p w:rsidR="0053709B" w:rsidRPr="004A1EEA" w:rsidRDefault="0053709B" w:rsidP="0053709B">
      <w:pPr>
        <w:pStyle w:val="NoSpacing"/>
        <w:widowControl w:val="0"/>
        <w:spacing w:line="276" w:lineRule="auto"/>
        <w:rPr>
          <w:rFonts w:ascii="Bookman Old Style" w:hAnsi="Bookman Old Style" w:cs="Times New Roman"/>
          <w:b/>
          <w:color w:val="000000" w:themeColor="text1"/>
          <w:sz w:val="44"/>
          <w:szCs w:val="26"/>
        </w:rPr>
      </w:pPr>
      <w:r>
        <w:rPr>
          <w:rFonts w:ascii="Bookman Old Style" w:hAnsi="Bookman Old Style" w:cs="Times New Roman"/>
          <w:b/>
          <w:color w:val="000000" w:themeColor="text1"/>
          <w:sz w:val="44"/>
          <w:szCs w:val="26"/>
        </w:rPr>
        <w:t>HND/23</w:t>
      </w:r>
      <w:r w:rsidRPr="004A1EEA">
        <w:rPr>
          <w:rFonts w:ascii="Bookman Old Style" w:hAnsi="Bookman Old Style" w:cs="Times New Roman"/>
          <w:b/>
          <w:color w:val="000000" w:themeColor="text1"/>
          <w:sz w:val="44"/>
          <w:szCs w:val="26"/>
        </w:rPr>
        <w:t>/</w:t>
      </w:r>
      <w:r>
        <w:rPr>
          <w:rFonts w:ascii="Bookman Old Style" w:hAnsi="Bookman Old Style" w:cs="Times New Roman"/>
          <w:b/>
          <w:color w:val="000000" w:themeColor="text1"/>
          <w:sz w:val="44"/>
          <w:szCs w:val="26"/>
        </w:rPr>
        <w:t>MAC/FT/0251</w:t>
      </w:r>
    </w:p>
    <w:p w:rsidR="0053709B" w:rsidRPr="00C354EC" w:rsidRDefault="0053709B" w:rsidP="0053709B">
      <w:pPr>
        <w:pStyle w:val="NoSpacing"/>
        <w:widowControl w:val="0"/>
        <w:spacing w:line="480" w:lineRule="auto"/>
        <w:rPr>
          <w:rFonts w:ascii="Bookman Old Style" w:hAnsi="Bookman Old Style" w:cs="Times New Roman"/>
          <w:b/>
          <w:color w:val="000000" w:themeColor="text1"/>
          <w:sz w:val="24"/>
          <w:szCs w:val="16"/>
        </w:rPr>
      </w:pPr>
    </w:p>
    <w:p w:rsidR="0053709B" w:rsidRPr="004A1EEA" w:rsidRDefault="0053709B" w:rsidP="0053709B">
      <w:pPr>
        <w:pStyle w:val="NoSpacing"/>
        <w:widowControl w:val="0"/>
        <w:spacing w:line="480" w:lineRule="auto"/>
        <w:rPr>
          <w:rFonts w:ascii="Bookman Old Style" w:hAnsi="Bookman Old Style" w:cs="Times New Roman"/>
          <w:b/>
          <w:color w:val="000000" w:themeColor="text1"/>
          <w:sz w:val="6"/>
          <w:szCs w:val="2"/>
        </w:rPr>
      </w:pPr>
    </w:p>
    <w:p w:rsidR="0053709B" w:rsidRDefault="0053709B" w:rsidP="0053709B">
      <w:pPr>
        <w:pStyle w:val="NoSpacing"/>
        <w:widowControl w:val="0"/>
        <w:spacing w:line="360" w:lineRule="auto"/>
        <w:rPr>
          <w:rFonts w:ascii="Bookman Old Style" w:hAnsi="Bookman Old Style" w:cs="Times New Roman"/>
          <w:b/>
          <w:color w:val="000000" w:themeColor="text1"/>
          <w:sz w:val="28"/>
          <w:szCs w:val="26"/>
        </w:rPr>
      </w:pPr>
      <w:r w:rsidRPr="004A1EEA">
        <w:rPr>
          <w:rFonts w:ascii="Bookman Old Style" w:hAnsi="Bookman Old Style" w:cs="Times New Roman"/>
          <w:b/>
          <w:color w:val="000000" w:themeColor="text1"/>
          <w:sz w:val="28"/>
          <w:szCs w:val="26"/>
        </w:rPr>
        <w:t>BEING A RESEARCH PROJECT</w:t>
      </w:r>
      <w:r>
        <w:rPr>
          <w:rFonts w:ascii="Bookman Old Style" w:hAnsi="Bookman Old Style" w:cs="Times New Roman"/>
          <w:b/>
          <w:color w:val="000000" w:themeColor="text1"/>
          <w:sz w:val="28"/>
          <w:szCs w:val="26"/>
        </w:rPr>
        <w:t xml:space="preserve"> WORK</w:t>
      </w:r>
      <w:r w:rsidRPr="004A1EEA">
        <w:rPr>
          <w:rFonts w:ascii="Bookman Old Style" w:hAnsi="Bookman Old Style" w:cs="Times New Roman"/>
          <w:b/>
          <w:color w:val="000000" w:themeColor="text1"/>
          <w:sz w:val="28"/>
          <w:szCs w:val="26"/>
        </w:rPr>
        <w:t xml:space="preserve"> SUBMITTED </w:t>
      </w:r>
    </w:p>
    <w:p w:rsidR="0053709B" w:rsidRPr="004A1EEA" w:rsidRDefault="0053709B" w:rsidP="0053709B">
      <w:pPr>
        <w:pStyle w:val="NoSpacing"/>
        <w:widowControl w:val="0"/>
        <w:spacing w:line="360" w:lineRule="auto"/>
        <w:rPr>
          <w:rFonts w:ascii="Bookman Old Style" w:hAnsi="Bookman Old Style" w:cs="Times New Roman"/>
          <w:b/>
          <w:color w:val="000000" w:themeColor="text1"/>
          <w:sz w:val="28"/>
          <w:szCs w:val="26"/>
        </w:rPr>
      </w:pPr>
      <w:r w:rsidRPr="004A1EEA">
        <w:rPr>
          <w:rFonts w:ascii="Bookman Old Style" w:hAnsi="Bookman Old Style" w:cs="Times New Roman"/>
          <w:b/>
          <w:color w:val="000000" w:themeColor="text1"/>
          <w:sz w:val="28"/>
          <w:szCs w:val="26"/>
        </w:rPr>
        <w:t xml:space="preserve">TO THE DEPARTMENT OF </w:t>
      </w:r>
      <w:r>
        <w:rPr>
          <w:rFonts w:ascii="Bookman Old Style" w:hAnsi="Bookman Old Style" w:cs="Times New Roman"/>
          <w:b/>
          <w:color w:val="000000" w:themeColor="text1"/>
          <w:sz w:val="28"/>
          <w:szCs w:val="26"/>
        </w:rPr>
        <w:t>MASS COMMUNICATION,</w:t>
      </w:r>
    </w:p>
    <w:p w:rsidR="0053709B" w:rsidRPr="004A1EEA" w:rsidRDefault="0053709B" w:rsidP="0053709B">
      <w:pPr>
        <w:pStyle w:val="NoSpacing"/>
        <w:widowControl w:val="0"/>
        <w:spacing w:line="360" w:lineRule="auto"/>
        <w:rPr>
          <w:rFonts w:ascii="Bookman Old Style" w:hAnsi="Bookman Old Style" w:cs="Times New Roman"/>
          <w:b/>
          <w:color w:val="000000" w:themeColor="text1"/>
          <w:sz w:val="28"/>
          <w:szCs w:val="26"/>
        </w:rPr>
      </w:pPr>
      <w:r>
        <w:rPr>
          <w:rFonts w:ascii="Bookman Old Style" w:hAnsi="Bookman Old Style" w:cs="Times New Roman"/>
          <w:b/>
          <w:color w:val="000000" w:themeColor="text1"/>
          <w:sz w:val="28"/>
          <w:szCs w:val="26"/>
        </w:rPr>
        <w:tab/>
      </w:r>
      <w:r w:rsidRPr="004A1EEA">
        <w:rPr>
          <w:rFonts w:ascii="Bookman Old Style" w:hAnsi="Bookman Old Style" w:cs="Times New Roman"/>
          <w:b/>
          <w:color w:val="000000" w:themeColor="text1"/>
          <w:sz w:val="28"/>
          <w:szCs w:val="26"/>
        </w:rPr>
        <w:t>INSTITUTE OF INFORMATION COMMUNICATION AND TECHNOLOGY, KWARA STATE POLYTECHNIC, ILORIN</w:t>
      </w:r>
    </w:p>
    <w:p w:rsidR="0053709B" w:rsidRPr="006D71C6" w:rsidRDefault="0053709B" w:rsidP="0053709B">
      <w:pPr>
        <w:pStyle w:val="NoSpacing"/>
        <w:widowControl w:val="0"/>
        <w:spacing w:line="360" w:lineRule="auto"/>
        <w:rPr>
          <w:rFonts w:ascii="Bookman Old Style" w:hAnsi="Bookman Old Style" w:cs="Times New Roman"/>
          <w:b/>
          <w:color w:val="000000" w:themeColor="text1"/>
          <w:sz w:val="16"/>
          <w:szCs w:val="16"/>
        </w:rPr>
      </w:pPr>
    </w:p>
    <w:p w:rsidR="0053709B" w:rsidRPr="004A1EEA" w:rsidRDefault="0053709B" w:rsidP="0053709B">
      <w:pPr>
        <w:pStyle w:val="NoSpacing"/>
        <w:widowControl w:val="0"/>
        <w:spacing w:line="360" w:lineRule="auto"/>
        <w:rPr>
          <w:rFonts w:ascii="Bookman Old Style" w:hAnsi="Bookman Old Style" w:cs="Times New Roman"/>
          <w:b/>
          <w:color w:val="000000" w:themeColor="text1"/>
          <w:sz w:val="28"/>
          <w:szCs w:val="26"/>
        </w:rPr>
      </w:pPr>
      <w:r w:rsidRPr="004A1EEA">
        <w:rPr>
          <w:rFonts w:ascii="Bookman Old Style" w:hAnsi="Bookman Old Style" w:cs="Times New Roman"/>
          <w:b/>
          <w:color w:val="000000" w:themeColor="text1"/>
          <w:sz w:val="28"/>
          <w:szCs w:val="26"/>
        </w:rPr>
        <w:t xml:space="preserve">IN PARTIAL FULFILLMENT OF THE REQUIREMENT FOR THE AWARD OF HIGHER NATIONAL DIPLOMA (HND) IN </w:t>
      </w:r>
      <w:r>
        <w:rPr>
          <w:rFonts w:ascii="Bookman Old Style" w:hAnsi="Bookman Old Style" w:cs="Times New Roman"/>
          <w:b/>
          <w:color w:val="000000" w:themeColor="text1"/>
          <w:sz w:val="28"/>
          <w:szCs w:val="26"/>
        </w:rPr>
        <w:t>MASS COMMUNICATION</w:t>
      </w:r>
    </w:p>
    <w:p w:rsidR="0053709B" w:rsidRPr="004A1EEA" w:rsidRDefault="0053709B" w:rsidP="0053709B">
      <w:pPr>
        <w:pStyle w:val="NoSpacing"/>
        <w:widowControl w:val="0"/>
        <w:spacing w:line="480" w:lineRule="auto"/>
        <w:jc w:val="right"/>
        <w:rPr>
          <w:rFonts w:ascii="Bookman Old Style" w:hAnsi="Bookman Old Style" w:cs="Times New Roman"/>
          <w:b/>
          <w:color w:val="000000" w:themeColor="text1"/>
          <w:szCs w:val="26"/>
        </w:rPr>
      </w:pPr>
    </w:p>
    <w:p w:rsidR="0053709B" w:rsidRDefault="0053709B" w:rsidP="0053709B">
      <w:pPr>
        <w:pStyle w:val="NoSpacing"/>
        <w:widowControl w:val="0"/>
        <w:spacing w:line="480" w:lineRule="auto"/>
        <w:jc w:val="right"/>
        <w:rPr>
          <w:rFonts w:ascii="Bookman Old Style" w:hAnsi="Bookman Old Style" w:cs="Times New Roman"/>
          <w:b/>
          <w:color w:val="000000" w:themeColor="text1"/>
          <w:szCs w:val="26"/>
        </w:rPr>
      </w:pPr>
      <w:r>
        <w:rPr>
          <w:rFonts w:ascii="Bookman Old Style" w:hAnsi="Bookman Old Style" w:cs="Times New Roman"/>
          <w:b/>
          <w:color w:val="000000" w:themeColor="text1"/>
          <w:szCs w:val="26"/>
        </w:rPr>
        <w:t>MAY, 2025</w:t>
      </w:r>
    </w:p>
    <w:p w:rsidR="0053709B" w:rsidRPr="004A1EEA" w:rsidRDefault="0053709B" w:rsidP="0053709B">
      <w:pPr>
        <w:pStyle w:val="NoSpacing"/>
        <w:widowControl w:val="0"/>
        <w:spacing w:line="480" w:lineRule="auto"/>
        <w:jc w:val="right"/>
        <w:rPr>
          <w:rFonts w:ascii="Bookman Old Style" w:hAnsi="Bookman Old Style" w:cs="Times New Roman"/>
          <w:b/>
          <w:color w:val="000000" w:themeColor="text1"/>
          <w:szCs w:val="26"/>
        </w:rPr>
      </w:pPr>
    </w:p>
    <w:p w:rsidR="0053709B" w:rsidRDefault="0053709B" w:rsidP="0053709B">
      <w:pPr>
        <w:pStyle w:val="NoSpacing"/>
        <w:widowControl w:val="0"/>
        <w:tabs>
          <w:tab w:val="center" w:pos="5175"/>
          <w:tab w:val="left" w:pos="7172"/>
        </w:tabs>
        <w:spacing w:line="360" w:lineRule="auto"/>
        <w:rPr>
          <w:rFonts w:ascii="Bookman Old Style" w:hAnsi="Bookman Old Style" w:cs="Times New Roman"/>
          <w:b/>
          <w:sz w:val="26"/>
          <w:szCs w:val="26"/>
        </w:rPr>
      </w:pPr>
    </w:p>
    <w:p w:rsidR="0053709B" w:rsidRDefault="0053709B" w:rsidP="0053709B">
      <w:pPr>
        <w:pStyle w:val="NoSpacing"/>
        <w:widowControl w:val="0"/>
        <w:tabs>
          <w:tab w:val="center" w:pos="5175"/>
          <w:tab w:val="left" w:pos="7172"/>
        </w:tabs>
        <w:spacing w:line="360" w:lineRule="auto"/>
        <w:rPr>
          <w:rFonts w:ascii="Bookman Old Style" w:hAnsi="Bookman Old Style" w:cs="Times New Roman"/>
          <w:b/>
          <w:sz w:val="26"/>
          <w:szCs w:val="26"/>
        </w:rPr>
      </w:pPr>
    </w:p>
    <w:p w:rsidR="0053709B" w:rsidRDefault="0053709B" w:rsidP="0053709B">
      <w:pPr>
        <w:pStyle w:val="NoSpacing"/>
        <w:widowControl w:val="0"/>
        <w:tabs>
          <w:tab w:val="center" w:pos="5175"/>
          <w:tab w:val="left" w:pos="7172"/>
        </w:tabs>
        <w:spacing w:line="360" w:lineRule="auto"/>
        <w:rPr>
          <w:rFonts w:ascii="Bookman Old Style" w:hAnsi="Bookman Old Style" w:cs="Times New Roman"/>
          <w:b/>
          <w:sz w:val="26"/>
          <w:szCs w:val="26"/>
        </w:rPr>
      </w:pPr>
    </w:p>
    <w:p w:rsidR="0053709B" w:rsidRDefault="0053709B" w:rsidP="0053709B">
      <w:pPr>
        <w:pStyle w:val="NoSpacing"/>
        <w:widowControl w:val="0"/>
        <w:tabs>
          <w:tab w:val="center" w:pos="5175"/>
          <w:tab w:val="left" w:pos="7172"/>
        </w:tabs>
        <w:spacing w:line="360" w:lineRule="auto"/>
        <w:rPr>
          <w:rFonts w:ascii="Bookman Old Style" w:hAnsi="Bookman Old Style" w:cs="Times New Roman"/>
          <w:b/>
          <w:sz w:val="26"/>
          <w:szCs w:val="26"/>
        </w:rPr>
      </w:pPr>
    </w:p>
    <w:p w:rsidR="0053709B" w:rsidRDefault="0053709B" w:rsidP="0053709B">
      <w:pPr>
        <w:pStyle w:val="NoSpacing"/>
        <w:widowControl w:val="0"/>
        <w:tabs>
          <w:tab w:val="center" w:pos="5175"/>
          <w:tab w:val="left" w:pos="7172"/>
        </w:tabs>
        <w:spacing w:line="360" w:lineRule="auto"/>
        <w:rPr>
          <w:rFonts w:ascii="Bookman Old Style" w:hAnsi="Bookman Old Style" w:cs="Times New Roman"/>
          <w:b/>
          <w:sz w:val="26"/>
          <w:szCs w:val="26"/>
        </w:rPr>
      </w:pPr>
    </w:p>
    <w:p w:rsidR="0053709B" w:rsidRDefault="0053709B" w:rsidP="0053709B">
      <w:pPr>
        <w:pStyle w:val="NoSpacing"/>
        <w:widowControl w:val="0"/>
        <w:tabs>
          <w:tab w:val="center" w:pos="5175"/>
          <w:tab w:val="left" w:pos="7172"/>
        </w:tabs>
        <w:spacing w:line="360" w:lineRule="auto"/>
        <w:rPr>
          <w:rFonts w:ascii="Bookman Old Style" w:hAnsi="Bookman Old Style" w:cs="Times New Roman"/>
          <w:b/>
          <w:sz w:val="26"/>
          <w:szCs w:val="26"/>
        </w:rPr>
      </w:pPr>
    </w:p>
    <w:p w:rsidR="0053709B" w:rsidRDefault="0053709B" w:rsidP="0053709B">
      <w:pPr>
        <w:pStyle w:val="NoSpacing"/>
        <w:widowControl w:val="0"/>
        <w:tabs>
          <w:tab w:val="center" w:pos="5175"/>
          <w:tab w:val="left" w:pos="7172"/>
        </w:tabs>
        <w:spacing w:line="360" w:lineRule="auto"/>
        <w:rPr>
          <w:rFonts w:ascii="Bookman Old Style" w:hAnsi="Bookman Old Style" w:cs="Times New Roman"/>
          <w:b/>
          <w:sz w:val="26"/>
          <w:szCs w:val="26"/>
        </w:rPr>
      </w:pPr>
    </w:p>
    <w:p w:rsidR="0053709B" w:rsidRPr="00CD0885" w:rsidRDefault="0053709B" w:rsidP="0053709B">
      <w:pPr>
        <w:pStyle w:val="NoSpacing"/>
        <w:widowControl w:val="0"/>
        <w:tabs>
          <w:tab w:val="center" w:pos="5175"/>
          <w:tab w:val="left" w:pos="7172"/>
        </w:tabs>
        <w:spacing w:line="360" w:lineRule="auto"/>
        <w:rPr>
          <w:rFonts w:ascii="Bookman Old Style" w:hAnsi="Bookman Old Style" w:cs="Times New Roman"/>
          <w:b/>
          <w:sz w:val="26"/>
          <w:szCs w:val="26"/>
        </w:rPr>
      </w:pPr>
      <w:r w:rsidRPr="00CD0885">
        <w:rPr>
          <w:rFonts w:ascii="Bookman Old Style" w:hAnsi="Bookman Old Style" w:cs="Times New Roman"/>
          <w:b/>
          <w:sz w:val="26"/>
          <w:szCs w:val="26"/>
        </w:rPr>
        <w:lastRenderedPageBreak/>
        <w:t>CERTIFICATION</w:t>
      </w:r>
    </w:p>
    <w:p w:rsidR="0053709B" w:rsidRPr="006D71C6" w:rsidRDefault="0053709B" w:rsidP="0053709B">
      <w:pPr>
        <w:pStyle w:val="NoSpacing"/>
        <w:widowControl w:val="0"/>
        <w:spacing w:line="360" w:lineRule="auto"/>
        <w:jc w:val="both"/>
        <w:rPr>
          <w:rFonts w:asciiTheme="majorBidi" w:hAnsiTheme="majorBidi" w:cstheme="majorBidi"/>
          <w:sz w:val="26"/>
          <w:szCs w:val="26"/>
        </w:rPr>
      </w:pPr>
      <w:r w:rsidRPr="006D71C6">
        <w:rPr>
          <w:rFonts w:asciiTheme="majorBidi" w:hAnsiTheme="majorBidi" w:cstheme="majorBidi"/>
          <w:sz w:val="26"/>
          <w:szCs w:val="26"/>
        </w:rPr>
        <w:t xml:space="preserve">This is to certify that this project was fully carried out by </w:t>
      </w:r>
      <w:r>
        <w:rPr>
          <w:rFonts w:asciiTheme="majorBidi" w:hAnsiTheme="majorBidi" w:cstheme="majorBidi"/>
          <w:b/>
          <w:bCs/>
          <w:sz w:val="26"/>
          <w:szCs w:val="26"/>
        </w:rPr>
        <w:t xml:space="preserve">EFFIONG OLUWADAMILOLA COMFORT </w:t>
      </w:r>
      <w:r w:rsidRPr="006D71C6">
        <w:rPr>
          <w:rFonts w:asciiTheme="majorBidi" w:hAnsiTheme="majorBidi" w:cstheme="majorBidi"/>
          <w:sz w:val="26"/>
          <w:szCs w:val="26"/>
        </w:rPr>
        <w:t xml:space="preserve">with </w:t>
      </w:r>
      <w:proofErr w:type="spellStart"/>
      <w:r w:rsidRPr="006D71C6">
        <w:rPr>
          <w:rFonts w:asciiTheme="majorBidi" w:hAnsiTheme="majorBidi" w:cstheme="majorBidi"/>
          <w:sz w:val="26"/>
          <w:szCs w:val="26"/>
        </w:rPr>
        <w:t>Matric</w:t>
      </w:r>
      <w:proofErr w:type="spellEnd"/>
      <w:r w:rsidRPr="006D71C6">
        <w:rPr>
          <w:rFonts w:asciiTheme="majorBidi" w:hAnsiTheme="majorBidi" w:cstheme="majorBidi"/>
          <w:sz w:val="26"/>
          <w:szCs w:val="26"/>
        </w:rPr>
        <w:t xml:space="preserve"> Number</w:t>
      </w:r>
      <w:r>
        <w:rPr>
          <w:rFonts w:asciiTheme="majorBidi" w:hAnsiTheme="majorBidi" w:cstheme="majorBidi"/>
          <w:sz w:val="26"/>
          <w:szCs w:val="26"/>
        </w:rPr>
        <w:t xml:space="preserve"> </w:t>
      </w:r>
      <w:r>
        <w:rPr>
          <w:rFonts w:asciiTheme="majorBidi" w:hAnsiTheme="majorBidi" w:cstheme="majorBidi"/>
          <w:b/>
          <w:bCs/>
          <w:sz w:val="26"/>
          <w:szCs w:val="26"/>
        </w:rPr>
        <w:t>HND/23</w:t>
      </w:r>
      <w:r w:rsidRPr="006D71C6">
        <w:rPr>
          <w:rFonts w:asciiTheme="majorBidi" w:hAnsiTheme="majorBidi" w:cstheme="majorBidi"/>
          <w:b/>
          <w:bCs/>
          <w:sz w:val="26"/>
          <w:szCs w:val="26"/>
        </w:rPr>
        <w:t>/MAC/FT/</w:t>
      </w:r>
      <w:r>
        <w:rPr>
          <w:rFonts w:asciiTheme="majorBidi" w:hAnsiTheme="majorBidi" w:cstheme="majorBidi"/>
          <w:b/>
          <w:bCs/>
          <w:sz w:val="26"/>
          <w:szCs w:val="26"/>
        </w:rPr>
        <w:t xml:space="preserve">0251 </w:t>
      </w:r>
      <w:r w:rsidRPr="006D71C6">
        <w:rPr>
          <w:rFonts w:asciiTheme="majorBidi" w:hAnsiTheme="majorBidi" w:cstheme="majorBidi"/>
          <w:sz w:val="26"/>
          <w:szCs w:val="26"/>
        </w:rPr>
        <w:t xml:space="preserve">also has been carefully read and approved as meeting the requirement for the award of Higher National Diploma </w:t>
      </w:r>
      <w:r w:rsidRPr="006D71C6">
        <w:rPr>
          <w:rFonts w:asciiTheme="majorBidi" w:hAnsiTheme="majorBidi" w:cstheme="majorBidi"/>
          <w:b/>
          <w:bCs/>
          <w:sz w:val="26"/>
          <w:szCs w:val="26"/>
        </w:rPr>
        <w:t xml:space="preserve">(HND) </w:t>
      </w:r>
      <w:r w:rsidRPr="006D71C6">
        <w:rPr>
          <w:rFonts w:asciiTheme="majorBidi" w:hAnsiTheme="majorBidi" w:cstheme="majorBidi"/>
          <w:sz w:val="26"/>
          <w:szCs w:val="26"/>
        </w:rPr>
        <w:t xml:space="preserve">in Mass Communication of the Institute of Information Communication and Technology , Studies </w:t>
      </w:r>
      <w:proofErr w:type="spellStart"/>
      <w:r w:rsidRPr="006D71C6">
        <w:rPr>
          <w:rFonts w:asciiTheme="majorBidi" w:hAnsiTheme="majorBidi" w:cstheme="majorBidi"/>
          <w:sz w:val="26"/>
          <w:szCs w:val="26"/>
        </w:rPr>
        <w:t>Kwara</w:t>
      </w:r>
      <w:proofErr w:type="spellEnd"/>
      <w:r w:rsidRPr="006D71C6">
        <w:rPr>
          <w:rFonts w:asciiTheme="majorBidi" w:hAnsiTheme="majorBidi" w:cstheme="majorBidi"/>
          <w:sz w:val="26"/>
          <w:szCs w:val="26"/>
        </w:rPr>
        <w:t xml:space="preserve"> State Polytechnic Ilorin.</w:t>
      </w:r>
    </w:p>
    <w:p w:rsidR="0053709B" w:rsidRPr="00017DCC" w:rsidRDefault="0053709B" w:rsidP="0053709B">
      <w:pPr>
        <w:pStyle w:val="NoSpacing"/>
        <w:widowControl w:val="0"/>
        <w:spacing w:line="360" w:lineRule="auto"/>
        <w:jc w:val="both"/>
        <w:rPr>
          <w:rFonts w:asciiTheme="majorBidi" w:hAnsiTheme="majorBidi" w:cstheme="majorBidi"/>
          <w:sz w:val="16"/>
          <w:szCs w:val="26"/>
        </w:rPr>
      </w:pPr>
    </w:p>
    <w:p w:rsidR="0053709B" w:rsidRPr="00017DCC" w:rsidRDefault="0053709B" w:rsidP="0053709B">
      <w:pPr>
        <w:pStyle w:val="NoSpacing"/>
        <w:widowControl w:val="0"/>
        <w:spacing w:line="360" w:lineRule="auto"/>
        <w:jc w:val="both"/>
        <w:rPr>
          <w:rFonts w:asciiTheme="majorBidi" w:hAnsiTheme="majorBidi" w:cstheme="majorBidi"/>
          <w:sz w:val="16"/>
          <w:szCs w:val="26"/>
        </w:rPr>
      </w:pPr>
    </w:p>
    <w:p w:rsidR="0053709B" w:rsidRPr="00017DCC" w:rsidRDefault="0053709B" w:rsidP="0053709B">
      <w:pPr>
        <w:pStyle w:val="NoSpacing"/>
        <w:widowControl w:val="0"/>
        <w:spacing w:line="360" w:lineRule="auto"/>
        <w:jc w:val="both"/>
        <w:rPr>
          <w:rFonts w:asciiTheme="majorBidi" w:hAnsiTheme="majorBidi" w:cstheme="majorBidi"/>
          <w:sz w:val="16"/>
          <w:szCs w:val="26"/>
        </w:rPr>
      </w:pPr>
    </w:p>
    <w:p w:rsidR="0053709B" w:rsidRPr="00017DCC" w:rsidRDefault="0053709B" w:rsidP="0053709B">
      <w:pPr>
        <w:pStyle w:val="NoSpacing"/>
        <w:widowControl w:val="0"/>
        <w:spacing w:line="360" w:lineRule="auto"/>
        <w:jc w:val="both"/>
        <w:rPr>
          <w:rFonts w:asciiTheme="majorBidi" w:hAnsiTheme="majorBidi" w:cstheme="majorBidi"/>
          <w:sz w:val="8"/>
          <w:szCs w:val="26"/>
        </w:rPr>
      </w:pPr>
    </w:p>
    <w:p w:rsidR="0053709B" w:rsidRPr="00017DCC" w:rsidRDefault="0053709B" w:rsidP="0053709B">
      <w:pPr>
        <w:pStyle w:val="NoSpacing"/>
        <w:widowControl w:val="0"/>
        <w:spacing w:line="276" w:lineRule="auto"/>
        <w:jc w:val="both"/>
        <w:rPr>
          <w:rFonts w:asciiTheme="majorBidi" w:hAnsiTheme="majorBidi" w:cstheme="majorBidi"/>
          <w:sz w:val="26"/>
          <w:szCs w:val="26"/>
        </w:rPr>
      </w:pPr>
      <w:r w:rsidRPr="00017DCC">
        <w:rPr>
          <w:rFonts w:asciiTheme="majorBidi" w:hAnsiTheme="majorBidi" w:cstheme="majorBidi"/>
          <w:sz w:val="26"/>
          <w:szCs w:val="26"/>
        </w:rPr>
        <w:t>__________________________</w:t>
      </w:r>
      <w:r w:rsidRPr="00017DCC">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17DCC">
        <w:rPr>
          <w:rFonts w:asciiTheme="majorBidi" w:hAnsiTheme="majorBidi" w:cstheme="majorBidi"/>
          <w:sz w:val="26"/>
          <w:szCs w:val="26"/>
        </w:rPr>
        <w:t>___________________</w:t>
      </w:r>
    </w:p>
    <w:p w:rsidR="0053709B" w:rsidRPr="00017DCC" w:rsidRDefault="0053709B" w:rsidP="0053709B">
      <w:pPr>
        <w:pStyle w:val="NoSpacing"/>
        <w:widowControl w:val="0"/>
        <w:spacing w:line="276" w:lineRule="auto"/>
        <w:jc w:val="both"/>
        <w:rPr>
          <w:rFonts w:asciiTheme="majorBidi" w:hAnsiTheme="majorBidi" w:cstheme="majorBidi"/>
          <w:b/>
          <w:sz w:val="26"/>
          <w:szCs w:val="26"/>
        </w:rPr>
      </w:pPr>
      <w:r w:rsidRPr="00017DCC">
        <w:rPr>
          <w:rFonts w:asciiTheme="majorBidi" w:hAnsiTheme="majorBidi" w:cstheme="majorBidi"/>
          <w:b/>
          <w:sz w:val="26"/>
          <w:szCs w:val="26"/>
        </w:rPr>
        <w:t xml:space="preserve">MR. </w:t>
      </w:r>
      <w:r>
        <w:rPr>
          <w:rFonts w:asciiTheme="majorBidi" w:hAnsiTheme="majorBidi" w:cstheme="majorBidi"/>
          <w:b/>
          <w:sz w:val="26"/>
          <w:szCs w:val="26"/>
        </w:rPr>
        <w:t>IBRAHEEM A.F</w:t>
      </w:r>
      <w:r>
        <w:rPr>
          <w:rFonts w:asciiTheme="majorBidi" w:hAnsiTheme="majorBidi" w:cstheme="majorBidi"/>
          <w:b/>
          <w:sz w:val="26"/>
          <w:szCs w:val="26"/>
        </w:rPr>
        <w:tab/>
      </w:r>
      <w:r>
        <w:rPr>
          <w:rFonts w:asciiTheme="majorBidi" w:hAnsiTheme="majorBidi" w:cstheme="majorBidi"/>
          <w:b/>
          <w:sz w:val="26"/>
          <w:szCs w:val="26"/>
        </w:rPr>
        <w:tab/>
      </w:r>
      <w:r w:rsidRPr="00017DCC">
        <w:rPr>
          <w:rFonts w:asciiTheme="majorBidi" w:hAnsiTheme="majorBidi" w:cstheme="majorBidi"/>
          <w:b/>
          <w:sz w:val="26"/>
          <w:szCs w:val="26"/>
        </w:rPr>
        <w:tab/>
      </w:r>
      <w:r w:rsidRPr="00017DCC">
        <w:rPr>
          <w:rFonts w:asciiTheme="majorBidi" w:hAnsiTheme="majorBidi" w:cstheme="majorBidi"/>
          <w:b/>
          <w:sz w:val="26"/>
          <w:szCs w:val="26"/>
        </w:rPr>
        <w:tab/>
      </w:r>
      <w:r>
        <w:rPr>
          <w:rFonts w:asciiTheme="majorBidi" w:hAnsiTheme="majorBidi" w:cstheme="majorBidi"/>
          <w:b/>
          <w:sz w:val="26"/>
          <w:szCs w:val="26"/>
        </w:rPr>
        <w:tab/>
      </w:r>
      <w:r w:rsidRPr="00017DCC">
        <w:rPr>
          <w:rFonts w:asciiTheme="majorBidi" w:hAnsiTheme="majorBidi" w:cstheme="majorBidi"/>
          <w:b/>
          <w:sz w:val="26"/>
          <w:szCs w:val="26"/>
        </w:rPr>
        <w:tab/>
        <w:t xml:space="preserve"> DATE</w:t>
      </w:r>
    </w:p>
    <w:p w:rsidR="0053709B" w:rsidRPr="00017DCC" w:rsidRDefault="0053709B" w:rsidP="0053709B">
      <w:pPr>
        <w:pStyle w:val="NoSpacing"/>
        <w:widowControl w:val="0"/>
        <w:spacing w:line="276" w:lineRule="auto"/>
        <w:jc w:val="both"/>
        <w:rPr>
          <w:rFonts w:asciiTheme="majorBidi" w:hAnsiTheme="majorBidi" w:cstheme="majorBidi"/>
          <w:b/>
          <w:i/>
          <w:sz w:val="26"/>
          <w:szCs w:val="26"/>
        </w:rPr>
      </w:pPr>
      <w:r w:rsidRPr="00017DCC">
        <w:rPr>
          <w:rFonts w:asciiTheme="majorBidi" w:hAnsiTheme="majorBidi" w:cstheme="majorBidi"/>
          <w:b/>
          <w:i/>
          <w:sz w:val="26"/>
          <w:szCs w:val="26"/>
        </w:rPr>
        <w:t>Project Supervisor</w:t>
      </w:r>
    </w:p>
    <w:p w:rsidR="0053709B" w:rsidRPr="00017DCC" w:rsidRDefault="0053709B" w:rsidP="0053709B">
      <w:pPr>
        <w:pStyle w:val="NoSpacing"/>
        <w:widowControl w:val="0"/>
        <w:spacing w:line="276" w:lineRule="auto"/>
        <w:jc w:val="both"/>
        <w:rPr>
          <w:rFonts w:asciiTheme="majorBidi" w:hAnsiTheme="majorBidi" w:cstheme="majorBidi"/>
          <w:sz w:val="18"/>
          <w:szCs w:val="26"/>
        </w:rPr>
      </w:pPr>
    </w:p>
    <w:p w:rsidR="0053709B" w:rsidRPr="00017DCC" w:rsidRDefault="0053709B" w:rsidP="0053709B">
      <w:pPr>
        <w:pStyle w:val="NoSpacing"/>
        <w:widowControl w:val="0"/>
        <w:spacing w:line="276" w:lineRule="auto"/>
        <w:jc w:val="both"/>
        <w:rPr>
          <w:rFonts w:asciiTheme="majorBidi" w:hAnsiTheme="majorBidi" w:cstheme="majorBidi"/>
          <w:sz w:val="26"/>
          <w:szCs w:val="26"/>
        </w:rPr>
      </w:pPr>
    </w:p>
    <w:p w:rsidR="0053709B" w:rsidRPr="00017DCC" w:rsidRDefault="0053709B" w:rsidP="0053709B">
      <w:pPr>
        <w:pStyle w:val="NoSpacing"/>
        <w:widowControl w:val="0"/>
        <w:spacing w:line="276" w:lineRule="auto"/>
        <w:jc w:val="both"/>
        <w:rPr>
          <w:rFonts w:asciiTheme="majorBidi" w:hAnsiTheme="majorBidi" w:cstheme="majorBidi"/>
          <w:sz w:val="26"/>
          <w:szCs w:val="26"/>
        </w:rPr>
      </w:pPr>
    </w:p>
    <w:p w:rsidR="0053709B" w:rsidRPr="00017DCC" w:rsidRDefault="0053709B" w:rsidP="0053709B">
      <w:pPr>
        <w:pStyle w:val="NoSpacing"/>
        <w:widowControl w:val="0"/>
        <w:spacing w:line="276" w:lineRule="auto"/>
        <w:jc w:val="both"/>
        <w:rPr>
          <w:rFonts w:asciiTheme="majorBidi" w:hAnsiTheme="majorBidi" w:cstheme="majorBidi"/>
          <w:sz w:val="26"/>
          <w:szCs w:val="26"/>
        </w:rPr>
      </w:pPr>
      <w:r w:rsidRPr="00017DCC">
        <w:rPr>
          <w:rFonts w:asciiTheme="majorBidi" w:hAnsiTheme="majorBidi" w:cstheme="majorBidi"/>
          <w:sz w:val="26"/>
          <w:szCs w:val="26"/>
        </w:rPr>
        <w:t>____________________________</w:t>
      </w:r>
      <w:r w:rsidRPr="00017DCC">
        <w:rPr>
          <w:rFonts w:asciiTheme="majorBidi" w:hAnsiTheme="majorBidi" w:cstheme="majorBidi"/>
          <w:sz w:val="26"/>
          <w:szCs w:val="26"/>
        </w:rPr>
        <w:tab/>
        <w:t xml:space="preserve">  </w:t>
      </w:r>
      <w:r>
        <w:rPr>
          <w:rFonts w:asciiTheme="majorBidi" w:hAnsiTheme="majorBidi" w:cstheme="majorBidi"/>
          <w:sz w:val="26"/>
          <w:szCs w:val="26"/>
        </w:rPr>
        <w:tab/>
      </w:r>
      <w:r w:rsidRPr="00017DCC">
        <w:rPr>
          <w:rFonts w:asciiTheme="majorBidi" w:hAnsiTheme="majorBidi" w:cstheme="majorBidi"/>
          <w:sz w:val="26"/>
          <w:szCs w:val="26"/>
        </w:rPr>
        <w:t xml:space="preserve"> </w:t>
      </w:r>
      <w:r w:rsidRPr="00017DCC">
        <w:rPr>
          <w:rFonts w:asciiTheme="majorBidi" w:hAnsiTheme="majorBidi" w:cstheme="majorBidi"/>
          <w:sz w:val="26"/>
          <w:szCs w:val="26"/>
        </w:rPr>
        <w:tab/>
        <w:t>___________________</w:t>
      </w:r>
    </w:p>
    <w:p w:rsidR="0053709B" w:rsidRPr="00017DCC" w:rsidRDefault="0053709B" w:rsidP="0053709B">
      <w:pPr>
        <w:pStyle w:val="NoSpacing"/>
        <w:widowControl w:val="0"/>
        <w:spacing w:line="276" w:lineRule="auto"/>
        <w:jc w:val="both"/>
        <w:rPr>
          <w:rFonts w:asciiTheme="majorBidi" w:hAnsiTheme="majorBidi" w:cstheme="majorBidi"/>
          <w:b/>
          <w:sz w:val="26"/>
          <w:szCs w:val="26"/>
        </w:rPr>
      </w:pPr>
      <w:r w:rsidRPr="00017DCC">
        <w:rPr>
          <w:rFonts w:asciiTheme="majorBidi" w:hAnsiTheme="majorBidi" w:cstheme="majorBidi"/>
          <w:b/>
          <w:sz w:val="26"/>
          <w:szCs w:val="26"/>
        </w:rPr>
        <w:t>MR</w:t>
      </w:r>
      <w:r>
        <w:rPr>
          <w:rFonts w:asciiTheme="majorBidi" w:hAnsiTheme="majorBidi" w:cstheme="majorBidi"/>
          <w:b/>
          <w:sz w:val="26"/>
          <w:szCs w:val="26"/>
        </w:rPr>
        <w:t>. OLUFADI A.B</w:t>
      </w:r>
      <w:r w:rsidRPr="00017DCC">
        <w:rPr>
          <w:rFonts w:asciiTheme="majorBidi" w:hAnsiTheme="majorBidi" w:cstheme="majorBidi"/>
          <w:b/>
          <w:sz w:val="26"/>
          <w:szCs w:val="26"/>
        </w:rPr>
        <w:tab/>
      </w:r>
      <w:r w:rsidRPr="00017DCC">
        <w:rPr>
          <w:rFonts w:asciiTheme="majorBidi" w:hAnsiTheme="majorBidi" w:cstheme="majorBidi"/>
          <w:b/>
          <w:sz w:val="26"/>
          <w:szCs w:val="26"/>
        </w:rPr>
        <w:tab/>
      </w:r>
      <w:r w:rsidRPr="00017DCC">
        <w:rPr>
          <w:rFonts w:asciiTheme="majorBidi" w:hAnsiTheme="majorBidi" w:cstheme="majorBidi"/>
          <w:b/>
          <w:sz w:val="26"/>
          <w:szCs w:val="26"/>
        </w:rPr>
        <w:tab/>
      </w:r>
      <w:r w:rsidRPr="00017DCC">
        <w:rPr>
          <w:rFonts w:asciiTheme="majorBidi" w:hAnsiTheme="majorBidi" w:cstheme="majorBidi"/>
          <w:b/>
          <w:sz w:val="26"/>
          <w:szCs w:val="26"/>
        </w:rPr>
        <w:tab/>
      </w:r>
      <w:r>
        <w:rPr>
          <w:rFonts w:asciiTheme="majorBidi" w:hAnsiTheme="majorBidi" w:cstheme="majorBidi"/>
          <w:b/>
          <w:sz w:val="26"/>
          <w:szCs w:val="26"/>
        </w:rPr>
        <w:tab/>
      </w:r>
      <w:r w:rsidRPr="00017DCC">
        <w:rPr>
          <w:rFonts w:asciiTheme="majorBidi" w:hAnsiTheme="majorBidi" w:cstheme="majorBidi"/>
          <w:b/>
          <w:sz w:val="26"/>
          <w:szCs w:val="26"/>
        </w:rPr>
        <w:tab/>
        <w:t xml:space="preserve"> DATE</w:t>
      </w:r>
    </w:p>
    <w:p w:rsidR="0053709B" w:rsidRPr="00017DCC" w:rsidRDefault="0053709B" w:rsidP="0053709B">
      <w:pPr>
        <w:pStyle w:val="NoSpacing"/>
        <w:widowControl w:val="0"/>
        <w:spacing w:line="276" w:lineRule="auto"/>
        <w:jc w:val="both"/>
        <w:rPr>
          <w:rFonts w:asciiTheme="majorBidi" w:hAnsiTheme="majorBidi" w:cstheme="majorBidi"/>
          <w:b/>
          <w:i/>
          <w:sz w:val="26"/>
          <w:szCs w:val="26"/>
        </w:rPr>
      </w:pPr>
      <w:r w:rsidRPr="00017DCC">
        <w:rPr>
          <w:rFonts w:asciiTheme="majorBidi" w:hAnsiTheme="majorBidi" w:cstheme="majorBidi"/>
          <w:b/>
          <w:i/>
          <w:sz w:val="26"/>
          <w:szCs w:val="26"/>
        </w:rPr>
        <w:t>Project Coordinator</w:t>
      </w:r>
    </w:p>
    <w:p w:rsidR="0053709B" w:rsidRPr="00017DCC" w:rsidRDefault="0053709B" w:rsidP="0053709B">
      <w:pPr>
        <w:pStyle w:val="NoSpacing"/>
        <w:widowControl w:val="0"/>
        <w:spacing w:line="276" w:lineRule="auto"/>
        <w:jc w:val="both"/>
        <w:rPr>
          <w:rFonts w:asciiTheme="majorBidi" w:hAnsiTheme="majorBidi" w:cstheme="majorBidi"/>
          <w:b/>
          <w:sz w:val="4"/>
          <w:szCs w:val="26"/>
        </w:rPr>
      </w:pPr>
    </w:p>
    <w:p w:rsidR="0053709B" w:rsidRPr="00017DCC" w:rsidRDefault="0053709B" w:rsidP="0053709B">
      <w:pPr>
        <w:pStyle w:val="NoSpacing"/>
        <w:widowControl w:val="0"/>
        <w:spacing w:line="276" w:lineRule="auto"/>
        <w:jc w:val="both"/>
        <w:rPr>
          <w:rFonts w:asciiTheme="majorBidi" w:hAnsiTheme="majorBidi" w:cstheme="majorBidi"/>
          <w:b/>
          <w:sz w:val="4"/>
          <w:szCs w:val="26"/>
        </w:rPr>
      </w:pPr>
    </w:p>
    <w:p w:rsidR="0053709B" w:rsidRPr="00017DCC" w:rsidRDefault="0053709B" w:rsidP="0053709B">
      <w:pPr>
        <w:pStyle w:val="NoSpacing"/>
        <w:widowControl w:val="0"/>
        <w:spacing w:line="276" w:lineRule="auto"/>
        <w:jc w:val="both"/>
        <w:rPr>
          <w:rFonts w:asciiTheme="majorBidi" w:hAnsiTheme="majorBidi" w:cstheme="majorBidi"/>
          <w:b/>
          <w:sz w:val="4"/>
          <w:szCs w:val="26"/>
        </w:rPr>
      </w:pPr>
    </w:p>
    <w:p w:rsidR="0053709B" w:rsidRPr="00017DCC" w:rsidRDefault="0053709B" w:rsidP="0053709B">
      <w:pPr>
        <w:pStyle w:val="NoSpacing"/>
        <w:widowControl w:val="0"/>
        <w:spacing w:line="276" w:lineRule="auto"/>
        <w:jc w:val="both"/>
        <w:rPr>
          <w:rFonts w:asciiTheme="majorBidi" w:hAnsiTheme="majorBidi" w:cstheme="majorBidi"/>
          <w:b/>
          <w:sz w:val="4"/>
          <w:szCs w:val="26"/>
        </w:rPr>
      </w:pPr>
    </w:p>
    <w:p w:rsidR="0053709B" w:rsidRPr="00017DCC" w:rsidRDefault="0053709B" w:rsidP="0053709B">
      <w:pPr>
        <w:pStyle w:val="NoSpacing"/>
        <w:widowControl w:val="0"/>
        <w:spacing w:line="276" w:lineRule="auto"/>
        <w:jc w:val="both"/>
        <w:rPr>
          <w:rFonts w:asciiTheme="majorBidi" w:hAnsiTheme="majorBidi" w:cstheme="majorBidi"/>
          <w:b/>
          <w:sz w:val="4"/>
          <w:szCs w:val="26"/>
        </w:rPr>
      </w:pPr>
    </w:p>
    <w:p w:rsidR="0053709B" w:rsidRPr="00017DCC" w:rsidRDefault="0053709B" w:rsidP="0053709B">
      <w:pPr>
        <w:pStyle w:val="NoSpacing"/>
        <w:widowControl w:val="0"/>
        <w:spacing w:line="276" w:lineRule="auto"/>
        <w:jc w:val="both"/>
        <w:rPr>
          <w:rFonts w:asciiTheme="majorBidi" w:hAnsiTheme="majorBidi" w:cstheme="majorBidi"/>
          <w:b/>
          <w:sz w:val="4"/>
          <w:szCs w:val="26"/>
        </w:rPr>
      </w:pPr>
    </w:p>
    <w:p w:rsidR="0053709B" w:rsidRPr="00017DCC" w:rsidRDefault="0053709B" w:rsidP="0053709B">
      <w:pPr>
        <w:pStyle w:val="NoSpacing"/>
        <w:widowControl w:val="0"/>
        <w:spacing w:line="276" w:lineRule="auto"/>
        <w:jc w:val="both"/>
        <w:rPr>
          <w:rFonts w:asciiTheme="majorBidi" w:hAnsiTheme="majorBidi" w:cstheme="majorBidi"/>
          <w:b/>
          <w:sz w:val="16"/>
          <w:szCs w:val="26"/>
        </w:rPr>
      </w:pPr>
    </w:p>
    <w:p w:rsidR="0053709B" w:rsidRPr="00017DCC" w:rsidRDefault="0053709B" w:rsidP="0053709B">
      <w:pPr>
        <w:pStyle w:val="NoSpacing"/>
        <w:widowControl w:val="0"/>
        <w:spacing w:line="276" w:lineRule="auto"/>
        <w:jc w:val="both"/>
        <w:rPr>
          <w:rFonts w:asciiTheme="majorBidi" w:hAnsiTheme="majorBidi" w:cstheme="majorBidi"/>
          <w:b/>
          <w:sz w:val="16"/>
          <w:szCs w:val="26"/>
        </w:rPr>
      </w:pPr>
    </w:p>
    <w:p w:rsidR="0053709B" w:rsidRPr="00017DCC" w:rsidRDefault="0053709B" w:rsidP="0053709B">
      <w:pPr>
        <w:pStyle w:val="NoSpacing"/>
        <w:widowControl w:val="0"/>
        <w:spacing w:line="276" w:lineRule="auto"/>
        <w:jc w:val="both"/>
        <w:rPr>
          <w:rFonts w:asciiTheme="majorBidi" w:hAnsiTheme="majorBidi" w:cstheme="majorBidi"/>
          <w:b/>
          <w:sz w:val="26"/>
          <w:szCs w:val="26"/>
        </w:rPr>
      </w:pPr>
      <w:r w:rsidRPr="00017DCC">
        <w:rPr>
          <w:rFonts w:asciiTheme="majorBidi" w:hAnsiTheme="majorBidi" w:cstheme="majorBidi"/>
          <w:b/>
          <w:sz w:val="26"/>
          <w:szCs w:val="26"/>
        </w:rPr>
        <w:t>____________________________</w:t>
      </w:r>
      <w:r w:rsidRPr="00017DCC">
        <w:rPr>
          <w:rFonts w:asciiTheme="majorBidi" w:hAnsiTheme="majorBidi" w:cstheme="majorBidi"/>
          <w:b/>
          <w:sz w:val="26"/>
          <w:szCs w:val="26"/>
        </w:rPr>
        <w:tab/>
        <w:t xml:space="preserve"> </w:t>
      </w:r>
      <w:r>
        <w:rPr>
          <w:rFonts w:asciiTheme="majorBidi" w:hAnsiTheme="majorBidi" w:cstheme="majorBidi"/>
          <w:b/>
          <w:sz w:val="26"/>
          <w:szCs w:val="26"/>
        </w:rPr>
        <w:tab/>
      </w:r>
      <w:r w:rsidRPr="00017DCC">
        <w:rPr>
          <w:rFonts w:asciiTheme="majorBidi" w:hAnsiTheme="majorBidi" w:cstheme="majorBidi"/>
          <w:b/>
          <w:sz w:val="26"/>
          <w:szCs w:val="26"/>
        </w:rPr>
        <w:t xml:space="preserve">  </w:t>
      </w:r>
      <w:r w:rsidRPr="00017DCC">
        <w:rPr>
          <w:rFonts w:asciiTheme="majorBidi" w:hAnsiTheme="majorBidi" w:cstheme="majorBidi"/>
          <w:b/>
          <w:sz w:val="26"/>
          <w:szCs w:val="26"/>
        </w:rPr>
        <w:tab/>
        <w:t>___________________</w:t>
      </w:r>
    </w:p>
    <w:p w:rsidR="0053709B" w:rsidRPr="00017DCC" w:rsidRDefault="0053709B" w:rsidP="0053709B">
      <w:pPr>
        <w:pStyle w:val="NoSpacing"/>
        <w:widowControl w:val="0"/>
        <w:spacing w:line="276" w:lineRule="auto"/>
        <w:jc w:val="both"/>
        <w:rPr>
          <w:rFonts w:asciiTheme="majorBidi" w:hAnsiTheme="majorBidi" w:cstheme="majorBidi"/>
          <w:b/>
          <w:sz w:val="26"/>
          <w:szCs w:val="26"/>
        </w:rPr>
      </w:pPr>
      <w:r w:rsidRPr="00017DCC">
        <w:rPr>
          <w:rFonts w:asciiTheme="majorBidi" w:hAnsiTheme="majorBidi" w:cstheme="majorBidi"/>
          <w:b/>
          <w:sz w:val="26"/>
          <w:szCs w:val="26"/>
        </w:rPr>
        <w:t xml:space="preserve">MR. </w:t>
      </w:r>
      <w:r>
        <w:rPr>
          <w:rFonts w:asciiTheme="majorBidi" w:hAnsiTheme="majorBidi" w:cstheme="majorBidi"/>
          <w:b/>
          <w:sz w:val="26"/>
          <w:szCs w:val="26"/>
        </w:rPr>
        <w:t>OLOHUNGBEBE F.T</w:t>
      </w:r>
      <w:r w:rsidRPr="00017DCC">
        <w:rPr>
          <w:rFonts w:asciiTheme="majorBidi" w:hAnsiTheme="majorBidi" w:cstheme="majorBidi"/>
          <w:b/>
          <w:sz w:val="26"/>
          <w:szCs w:val="26"/>
        </w:rPr>
        <w:tab/>
      </w:r>
      <w:r w:rsidRPr="00017DCC">
        <w:rPr>
          <w:rFonts w:asciiTheme="majorBidi" w:hAnsiTheme="majorBidi" w:cstheme="majorBidi"/>
          <w:b/>
          <w:sz w:val="26"/>
          <w:szCs w:val="26"/>
        </w:rPr>
        <w:tab/>
        <w:t xml:space="preserve">  </w:t>
      </w:r>
      <w:r w:rsidRPr="00017DCC">
        <w:rPr>
          <w:rFonts w:asciiTheme="majorBidi" w:hAnsiTheme="majorBidi" w:cstheme="majorBidi"/>
          <w:b/>
          <w:sz w:val="26"/>
          <w:szCs w:val="26"/>
        </w:rPr>
        <w:tab/>
      </w:r>
      <w:r>
        <w:rPr>
          <w:rFonts w:asciiTheme="majorBidi" w:hAnsiTheme="majorBidi" w:cstheme="majorBidi"/>
          <w:b/>
          <w:sz w:val="26"/>
          <w:szCs w:val="26"/>
        </w:rPr>
        <w:tab/>
      </w:r>
      <w:r w:rsidRPr="00017DCC">
        <w:rPr>
          <w:rFonts w:asciiTheme="majorBidi" w:hAnsiTheme="majorBidi" w:cstheme="majorBidi"/>
          <w:b/>
          <w:sz w:val="26"/>
          <w:szCs w:val="26"/>
        </w:rPr>
        <w:tab/>
        <w:t>DATE</w:t>
      </w:r>
    </w:p>
    <w:p w:rsidR="0053709B" w:rsidRPr="00017DCC" w:rsidRDefault="0053709B" w:rsidP="0053709B">
      <w:pPr>
        <w:pStyle w:val="NoSpacing"/>
        <w:widowControl w:val="0"/>
        <w:spacing w:line="276" w:lineRule="auto"/>
        <w:jc w:val="both"/>
        <w:rPr>
          <w:rFonts w:asciiTheme="majorBidi" w:hAnsiTheme="majorBidi" w:cstheme="majorBidi"/>
          <w:b/>
          <w:i/>
          <w:sz w:val="26"/>
          <w:szCs w:val="26"/>
        </w:rPr>
      </w:pPr>
      <w:r w:rsidRPr="00017DCC">
        <w:rPr>
          <w:rFonts w:asciiTheme="majorBidi" w:hAnsiTheme="majorBidi" w:cstheme="majorBidi"/>
          <w:b/>
          <w:i/>
          <w:sz w:val="26"/>
          <w:szCs w:val="26"/>
        </w:rPr>
        <w:t>Head of Department</w:t>
      </w:r>
    </w:p>
    <w:p w:rsidR="0053709B" w:rsidRPr="00017DCC" w:rsidRDefault="0053709B" w:rsidP="0053709B">
      <w:pPr>
        <w:pStyle w:val="NoSpacing"/>
        <w:widowControl w:val="0"/>
        <w:spacing w:line="276" w:lineRule="auto"/>
        <w:jc w:val="both"/>
        <w:rPr>
          <w:rFonts w:asciiTheme="majorBidi" w:hAnsiTheme="majorBidi" w:cstheme="majorBidi"/>
          <w:b/>
          <w:i/>
          <w:sz w:val="14"/>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b/>
          <w:i/>
          <w:sz w:val="2"/>
          <w:szCs w:val="26"/>
        </w:rPr>
      </w:pPr>
    </w:p>
    <w:p w:rsidR="0053709B" w:rsidRPr="00017DCC" w:rsidRDefault="0053709B" w:rsidP="0053709B">
      <w:pPr>
        <w:pStyle w:val="NoSpacing"/>
        <w:widowControl w:val="0"/>
        <w:spacing w:line="276" w:lineRule="auto"/>
        <w:jc w:val="both"/>
        <w:rPr>
          <w:rFonts w:asciiTheme="majorBidi" w:hAnsiTheme="majorBidi" w:cstheme="majorBidi"/>
          <w:sz w:val="26"/>
          <w:szCs w:val="26"/>
        </w:rPr>
      </w:pPr>
      <w:r w:rsidRPr="00017DCC">
        <w:rPr>
          <w:rFonts w:asciiTheme="majorBidi" w:hAnsiTheme="majorBidi" w:cstheme="majorBidi"/>
          <w:sz w:val="26"/>
          <w:szCs w:val="26"/>
        </w:rPr>
        <w:t>____________________________</w:t>
      </w:r>
      <w:r w:rsidRPr="00017DCC">
        <w:rPr>
          <w:rFonts w:asciiTheme="majorBidi" w:hAnsiTheme="majorBidi" w:cstheme="majorBidi"/>
          <w:sz w:val="26"/>
          <w:szCs w:val="26"/>
        </w:rPr>
        <w:tab/>
      </w:r>
      <w:r>
        <w:rPr>
          <w:rFonts w:asciiTheme="majorBidi" w:hAnsiTheme="majorBidi" w:cstheme="majorBidi"/>
          <w:sz w:val="26"/>
          <w:szCs w:val="26"/>
        </w:rPr>
        <w:tab/>
      </w:r>
      <w:r w:rsidRPr="00017DCC">
        <w:rPr>
          <w:rFonts w:asciiTheme="majorBidi" w:hAnsiTheme="majorBidi" w:cstheme="majorBidi"/>
          <w:sz w:val="26"/>
          <w:szCs w:val="26"/>
        </w:rPr>
        <w:t xml:space="preserve">   </w:t>
      </w:r>
      <w:r w:rsidRPr="00017DCC">
        <w:rPr>
          <w:rFonts w:asciiTheme="majorBidi" w:hAnsiTheme="majorBidi" w:cstheme="majorBidi"/>
          <w:sz w:val="26"/>
          <w:szCs w:val="26"/>
        </w:rPr>
        <w:tab/>
        <w:t>___________________</w:t>
      </w:r>
    </w:p>
    <w:p w:rsidR="0053709B" w:rsidRPr="00017DCC" w:rsidRDefault="0053709B" w:rsidP="0053709B">
      <w:pPr>
        <w:pStyle w:val="NoSpacing"/>
        <w:widowControl w:val="0"/>
        <w:spacing w:line="276" w:lineRule="auto"/>
        <w:jc w:val="left"/>
        <w:rPr>
          <w:rFonts w:asciiTheme="majorBidi" w:hAnsiTheme="majorBidi" w:cstheme="majorBidi"/>
          <w:b/>
          <w:sz w:val="26"/>
          <w:szCs w:val="26"/>
        </w:rPr>
      </w:pPr>
      <w:r>
        <w:rPr>
          <w:rFonts w:asciiTheme="majorBidi" w:hAnsiTheme="majorBidi" w:cstheme="majorBidi"/>
          <w:b/>
          <w:iCs/>
          <w:sz w:val="26"/>
          <w:szCs w:val="26"/>
        </w:rPr>
        <w:t>EXTERNAL SUPERVISOR</w:t>
      </w:r>
      <w:r w:rsidRPr="00017DCC">
        <w:rPr>
          <w:rFonts w:asciiTheme="majorBidi" w:hAnsiTheme="majorBidi" w:cstheme="majorBidi"/>
          <w:b/>
          <w:sz w:val="26"/>
          <w:szCs w:val="26"/>
        </w:rPr>
        <w:tab/>
      </w:r>
      <w:r w:rsidRPr="00017DCC">
        <w:rPr>
          <w:rFonts w:asciiTheme="majorBidi" w:hAnsiTheme="majorBidi" w:cstheme="majorBidi"/>
          <w:b/>
          <w:sz w:val="26"/>
          <w:szCs w:val="26"/>
        </w:rPr>
        <w:tab/>
      </w:r>
      <w:r>
        <w:rPr>
          <w:rFonts w:asciiTheme="majorBidi" w:hAnsiTheme="majorBidi" w:cstheme="majorBidi"/>
          <w:b/>
          <w:sz w:val="26"/>
          <w:szCs w:val="26"/>
        </w:rPr>
        <w:tab/>
      </w:r>
      <w:r w:rsidRPr="00017DCC">
        <w:rPr>
          <w:rFonts w:asciiTheme="majorBidi" w:hAnsiTheme="majorBidi" w:cstheme="majorBidi"/>
          <w:b/>
          <w:sz w:val="26"/>
          <w:szCs w:val="26"/>
        </w:rPr>
        <w:tab/>
      </w:r>
      <w:r w:rsidRPr="00017DCC">
        <w:rPr>
          <w:rFonts w:asciiTheme="majorBidi" w:hAnsiTheme="majorBidi" w:cstheme="majorBidi"/>
          <w:b/>
          <w:sz w:val="26"/>
          <w:szCs w:val="26"/>
        </w:rPr>
        <w:tab/>
        <w:t>DATE</w:t>
      </w: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line="360" w:lineRule="auto"/>
        <w:jc w:val="center"/>
        <w:rPr>
          <w:rFonts w:ascii="Times New Roman" w:hAnsi="Times New Roman" w:cs="Times New Roman"/>
          <w:b/>
          <w:bCs/>
          <w:sz w:val="28"/>
          <w:szCs w:val="28"/>
        </w:rPr>
      </w:pPr>
    </w:p>
    <w:p w:rsidR="0053709B" w:rsidRDefault="0053709B" w:rsidP="0053709B">
      <w:pPr>
        <w:spacing w:after="0" w:line="360" w:lineRule="auto"/>
        <w:jc w:val="center"/>
        <w:rPr>
          <w:rFonts w:ascii="Times New Roman" w:hAnsi="Times New Roman" w:cs="Times New Roman"/>
          <w:b/>
          <w:bCs/>
          <w:sz w:val="28"/>
          <w:szCs w:val="28"/>
        </w:rPr>
      </w:pPr>
    </w:p>
    <w:p w:rsidR="0053709B" w:rsidRDefault="0053709B" w:rsidP="0053709B">
      <w:pPr>
        <w:spacing w:after="0" w:line="360" w:lineRule="auto"/>
        <w:jc w:val="center"/>
        <w:rPr>
          <w:rFonts w:ascii="Times New Roman" w:hAnsi="Times New Roman" w:cs="Times New Roman"/>
          <w:b/>
          <w:bCs/>
          <w:sz w:val="28"/>
          <w:szCs w:val="28"/>
        </w:rPr>
      </w:pPr>
    </w:p>
    <w:p w:rsidR="0053709B" w:rsidRDefault="0053709B" w:rsidP="0053709B">
      <w:pPr>
        <w:spacing w:after="0" w:line="360" w:lineRule="auto"/>
        <w:jc w:val="center"/>
        <w:rPr>
          <w:rFonts w:ascii="Times New Roman" w:hAnsi="Times New Roman" w:cs="Times New Roman"/>
          <w:b/>
          <w:bCs/>
          <w:sz w:val="28"/>
          <w:szCs w:val="28"/>
        </w:rPr>
      </w:pPr>
    </w:p>
    <w:p w:rsidR="0053709B" w:rsidRDefault="0053709B" w:rsidP="0053709B">
      <w:pPr>
        <w:spacing w:after="0" w:line="360" w:lineRule="auto"/>
        <w:jc w:val="center"/>
        <w:rPr>
          <w:rFonts w:ascii="Times New Roman" w:hAnsi="Times New Roman" w:cs="Times New Roman"/>
          <w:b/>
          <w:bCs/>
          <w:sz w:val="28"/>
          <w:szCs w:val="28"/>
        </w:rPr>
      </w:pPr>
    </w:p>
    <w:p w:rsidR="0053709B" w:rsidRDefault="0053709B" w:rsidP="0053709B">
      <w:pPr>
        <w:spacing w:after="0" w:line="360" w:lineRule="auto"/>
        <w:jc w:val="center"/>
        <w:rPr>
          <w:rFonts w:ascii="Times New Roman" w:hAnsi="Times New Roman" w:cs="Times New Roman"/>
          <w:b/>
          <w:bCs/>
          <w:sz w:val="28"/>
          <w:szCs w:val="28"/>
        </w:rPr>
      </w:pPr>
    </w:p>
    <w:p w:rsidR="0053709B" w:rsidRDefault="0053709B" w:rsidP="0053709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53709B" w:rsidRPr="006D71C6" w:rsidRDefault="0053709B" w:rsidP="0053709B">
      <w:pPr>
        <w:spacing w:after="0" w:line="360" w:lineRule="auto"/>
        <w:jc w:val="both"/>
        <w:rPr>
          <w:rFonts w:ascii="Times New Roman" w:hAnsi="Times New Roman" w:cs="Times New Roman"/>
          <w:sz w:val="26"/>
          <w:szCs w:val="26"/>
        </w:rPr>
      </w:pPr>
      <w:r w:rsidRPr="006D71C6">
        <w:rPr>
          <w:rFonts w:ascii="Times New Roman" w:hAnsi="Times New Roman" w:cs="Times New Roman"/>
          <w:sz w:val="26"/>
          <w:szCs w:val="26"/>
        </w:rPr>
        <w:tab/>
      </w:r>
      <w:r w:rsidRPr="00395F59">
        <w:rPr>
          <w:rFonts w:ascii="Times New Roman" w:hAnsi="Times New Roman" w:cs="Times New Roman"/>
          <w:sz w:val="26"/>
          <w:szCs w:val="26"/>
        </w:rPr>
        <w:t xml:space="preserve">This research work is dedicated to Almighty God the giver of wisdom and knowledge for his love and protection over my life throughout my higher national diploma and also my amazing lovely and wonderful family </w:t>
      </w:r>
      <w:r w:rsidRPr="00395F59">
        <w:rPr>
          <w:rFonts w:ascii="Times New Roman" w:hAnsi="Times New Roman" w:cs="Times New Roman"/>
          <w:b/>
          <w:bCs/>
          <w:sz w:val="26"/>
          <w:szCs w:val="26"/>
        </w:rPr>
        <w:t>MR. AND MRS. EFFIONG</w:t>
      </w:r>
      <w:r w:rsidRPr="00395F59">
        <w:rPr>
          <w:rFonts w:ascii="Times New Roman" w:hAnsi="Times New Roman" w:cs="Times New Roman"/>
          <w:sz w:val="26"/>
          <w:szCs w:val="26"/>
        </w:rPr>
        <w:t xml:space="preserve"> and also to my Beloved </w:t>
      </w:r>
      <w:r w:rsidRPr="00395F59">
        <w:rPr>
          <w:rFonts w:ascii="Times New Roman" w:hAnsi="Times New Roman" w:cs="Times New Roman"/>
          <w:b/>
          <w:bCs/>
          <w:sz w:val="26"/>
          <w:szCs w:val="26"/>
        </w:rPr>
        <w:t>SISTER BLESSING</w:t>
      </w:r>
      <w:r w:rsidRPr="00395F59">
        <w:rPr>
          <w:rFonts w:ascii="Times New Roman" w:hAnsi="Times New Roman" w:cs="Times New Roman"/>
          <w:sz w:val="26"/>
          <w:szCs w:val="26"/>
        </w:rPr>
        <w:t xml:space="preserve"> and </w:t>
      </w:r>
      <w:r w:rsidRPr="00395F59">
        <w:rPr>
          <w:rFonts w:ascii="Times New Roman" w:hAnsi="Times New Roman" w:cs="Times New Roman"/>
          <w:b/>
          <w:bCs/>
          <w:sz w:val="26"/>
          <w:szCs w:val="26"/>
        </w:rPr>
        <w:t>BROTHER OLUWASEGUN</w:t>
      </w:r>
      <w:r w:rsidRPr="00395F59">
        <w:rPr>
          <w:rFonts w:ascii="Times New Roman" w:hAnsi="Times New Roman" w:cs="Times New Roman"/>
          <w:sz w:val="26"/>
          <w:szCs w:val="26"/>
        </w:rPr>
        <w:t>, I really appreciate all your words of encouragement and financial support towards the success of my Higher National Diploma.</w:t>
      </w:r>
      <w:r>
        <w:rPr>
          <w:rFonts w:ascii="Times New Roman" w:hAnsi="Times New Roman" w:cs="Times New Roman"/>
          <w:sz w:val="26"/>
          <w:szCs w:val="26"/>
        </w:rPr>
        <w:tab/>
      </w:r>
      <w:r w:rsidRPr="006D71C6">
        <w:rPr>
          <w:rFonts w:ascii="Times New Roman" w:hAnsi="Times New Roman" w:cs="Times New Roman"/>
          <w:sz w:val="26"/>
          <w:szCs w:val="26"/>
        </w:rPr>
        <w:t xml:space="preserve"> </w:t>
      </w: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Default="0053709B" w:rsidP="0053709B">
      <w:pPr>
        <w:spacing w:after="0"/>
        <w:jc w:val="center"/>
        <w:rPr>
          <w:rFonts w:ascii="Times New Roman" w:hAnsi="Times New Roman" w:cs="Times New Roman"/>
          <w:b/>
          <w:bCs/>
          <w:sz w:val="28"/>
          <w:szCs w:val="28"/>
        </w:rPr>
      </w:pPr>
    </w:p>
    <w:p w:rsidR="0053709B" w:rsidRPr="00395F59" w:rsidRDefault="0053709B" w:rsidP="0053709B">
      <w:pPr>
        <w:spacing w:after="0" w:line="360" w:lineRule="auto"/>
        <w:jc w:val="center"/>
        <w:rPr>
          <w:rFonts w:ascii="Times New Roman" w:hAnsi="Times New Roman" w:cs="Times New Roman"/>
          <w:b/>
          <w:bCs/>
          <w:sz w:val="25"/>
          <w:szCs w:val="25"/>
        </w:rPr>
      </w:pPr>
      <w:r w:rsidRPr="00395F59">
        <w:rPr>
          <w:rFonts w:ascii="Times New Roman" w:hAnsi="Times New Roman" w:cs="Times New Roman"/>
          <w:b/>
          <w:bCs/>
          <w:sz w:val="25"/>
          <w:szCs w:val="25"/>
        </w:rPr>
        <w:lastRenderedPageBreak/>
        <w:t>ACKNOWLEDGEMENT</w:t>
      </w:r>
    </w:p>
    <w:p w:rsidR="0053709B" w:rsidRPr="00395F59" w:rsidRDefault="0053709B" w:rsidP="0053709B">
      <w:pPr>
        <w:spacing w:after="0" w:line="360" w:lineRule="auto"/>
        <w:jc w:val="both"/>
        <w:rPr>
          <w:rFonts w:ascii="Times New Roman" w:hAnsi="Times New Roman" w:cs="Times New Roman"/>
          <w:sz w:val="25"/>
          <w:szCs w:val="25"/>
        </w:rPr>
      </w:pPr>
      <w:r w:rsidRPr="00395F59">
        <w:rPr>
          <w:rFonts w:ascii="Times New Roman" w:hAnsi="Times New Roman" w:cs="Times New Roman"/>
          <w:sz w:val="25"/>
          <w:szCs w:val="25"/>
        </w:rPr>
        <w:tab/>
        <w:t>My Sincere Gratitude goes to Almighty God, who gave me the grace and privileged to complete my academic career in this institution.</w:t>
      </w:r>
    </w:p>
    <w:p w:rsidR="0053709B" w:rsidRPr="00395F59" w:rsidRDefault="0053709B" w:rsidP="0053709B">
      <w:pPr>
        <w:spacing w:after="0" w:line="360" w:lineRule="auto"/>
        <w:jc w:val="both"/>
        <w:rPr>
          <w:rFonts w:ascii="Times New Roman" w:hAnsi="Times New Roman" w:cs="Times New Roman"/>
          <w:sz w:val="25"/>
          <w:szCs w:val="25"/>
        </w:rPr>
      </w:pPr>
      <w:r w:rsidRPr="00395F59">
        <w:rPr>
          <w:rFonts w:ascii="Times New Roman" w:hAnsi="Times New Roman" w:cs="Times New Roman"/>
          <w:sz w:val="25"/>
          <w:szCs w:val="25"/>
        </w:rPr>
        <w:t xml:space="preserve"> </w:t>
      </w:r>
      <w:r w:rsidRPr="00395F59">
        <w:rPr>
          <w:rFonts w:ascii="Times New Roman" w:hAnsi="Times New Roman" w:cs="Times New Roman"/>
          <w:sz w:val="25"/>
          <w:szCs w:val="25"/>
        </w:rPr>
        <w:tab/>
        <w:t>A research project of this nature cannot be successfully accomplished without the assistance of some noble persons. I would like to record my appreciation to the following individuals.</w:t>
      </w:r>
    </w:p>
    <w:p w:rsidR="0053709B" w:rsidRPr="00395F59" w:rsidRDefault="0053709B" w:rsidP="0053709B">
      <w:pPr>
        <w:spacing w:after="0" w:line="360" w:lineRule="auto"/>
        <w:ind w:firstLine="720"/>
        <w:jc w:val="both"/>
        <w:rPr>
          <w:rFonts w:ascii="Times New Roman" w:hAnsi="Times New Roman" w:cs="Times New Roman"/>
          <w:sz w:val="25"/>
          <w:szCs w:val="25"/>
        </w:rPr>
      </w:pPr>
      <w:r w:rsidRPr="00395F59">
        <w:rPr>
          <w:rFonts w:ascii="Times New Roman" w:hAnsi="Times New Roman" w:cs="Times New Roman"/>
          <w:sz w:val="25"/>
          <w:szCs w:val="25"/>
        </w:rPr>
        <w:t xml:space="preserve">Firstly, my sincere gratitude goes to my parents </w:t>
      </w:r>
      <w:r w:rsidRPr="00395F59">
        <w:rPr>
          <w:rFonts w:ascii="Times New Roman" w:hAnsi="Times New Roman" w:cs="Times New Roman"/>
          <w:b/>
          <w:bCs/>
          <w:sz w:val="25"/>
          <w:szCs w:val="25"/>
        </w:rPr>
        <w:t>MR. and MRS. EFFIONG</w:t>
      </w:r>
      <w:r w:rsidRPr="00395F59">
        <w:rPr>
          <w:rFonts w:ascii="Times New Roman" w:hAnsi="Times New Roman" w:cs="Times New Roman"/>
          <w:sz w:val="25"/>
          <w:szCs w:val="25"/>
        </w:rPr>
        <w:t xml:space="preserve"> for their immense love, guidance, advice, prayers, belief, understanding and financial support, May Almighty God grant you all your heart desires and opportune you to reap the fruits of your </w:t>
      </w:r>
      <w:proofErr w:type="spellStart"/>
      <w:r w:rsidRPr="00395F59">
        <w:rPr>
          <w:rFonts w:ascii="Times New Roman" w:hAnsi="Times New Roman" w:cs="Times New Roman"/>
          <w:sz w:val="25"/>
          <w:szCs w:val="25"/>
        </w:rPr>
        <w:t>labour</w:t>
      </w:r>
      <w:proofErr w:type="spellEnd"/>
      <w:r w:rsidRPr="00395F59">
        <w:rPr>
          <w:rFonts w:ascii="Times New Roman" w:hAnsi="Times New Roman" w:cs="Times New Roman"/>
          <w:sz w:val="25"/>
          <w:szCs w:val="25"/>
        </w:rPr>
        <w:t xml:space="preserve">. I don't know where I would have been without you both. Thanks for been there for me every time and thanks for everything and secondly to my personal person </w:t>
      </w:r>
      <w:r w:rsidRPr="00395F59">
        <w:rPr>
          <w:rFonts w:ascii="Times New Roman" w:hAnsi="Times New Roman" w:cs="Times New Roman"/>
          <w:b/>
          <w:bCs/>
          <w:sz w:val="25"/>
          <w:szCs w:val="25"/>
        </w:rPr>
        <w:t>“</w:t>
      </w:r>
      <w:proofErr w:type="spellStart"/>
      <w:r w:rsidRPr="00395F59">
        <w:rPr>
          <w:rFonts w:ascii="Times New Roman" w:hAnsi="Times New Roman" w:cs="Times New Roman"/>
          <w:b/>
          <w:bCs/>
          <w:sz w:val="25"/>
          <w:szCs w:val="25"/>
        </w:rPr>
        <w:t>Olayinka</w:t>
      </w:r>
      <w:proofErr w:type="spellEnd"/>
      <w:r w:rsidRPr="00395F59">
        <w:rPr>
          <w:rFonts w:ascii="Times New Roman" w:hAnsi="Times New Roman" w:cs="Times New Roman"/>
          <w:b/>
          <w:bCs/>
          <w:sz w:val="25"/>
          <w:szCs w:val="25"/>
        </w:rPr>
        <w:t>”</w:t>
      </w:r>
      <w:r w:rsidRPr="00395F59">
        <w:rPr>
          <w:rFonts w:ascii="Times New Roman" w:hAnsi="Times New Roman" w:cs="Times New Roman"/>
          <w:sz w:val="25"/>
          <w:szCs w:val="25"/>
        </w:rPr>
        <w:t xml:space="preserve"> thank for your support both financially, mentally and physically may God grant you all your heart desires.</w:t>
      </w:r>
    </w:p>
    <w:p w:rsidR="0053709B" w:rsidRPr="00395F59" w:rsidRDefault="0053709B" w:rsidP="0053709B">
      <w:pPr>
        <w:spacing w:after="0" w:line="360" w:lineRule="auto"/>
        <w:jc w:val="both"/>
        <w:rPr>
          <w:rFonts w:ascii="Times New Roman" w:hAnsi="Times New Roman" w:cs="Times New Roman"/>
          <w:sz w:val="25"/>
          <w:szCs w:val="25"/>
        </w:rPr>
      </w:pPr>
      <w:r w:rsidRPr="00395F59">
        <w:rPr>
          <w:rFonts w:ascii="Times New Roman" w:hAnsi="Times New Roman" w:cs="Times New Roman"/>
          <w:sz w:val="25"/>
          <w:szCs w:val="25"/>
        </w:rPr>
        <w:t xml:space="preserve"> </w:t>
      </w:r>
      <w:r w:rsidRPr="00395F59">
        <w:rPr>
          <w:rFonts w:ascii="Times New Roman" w:hAnsi="Times New Roman" w:cs="Times New Roman"/>
          <w:sz w:val="25"/>
          <w:szCs w:val="25"/>
        </w:rPr>
        <w:tab/>
        <w:t xml:space="preserve">My Sincere gratitude also goes to my supervisor, </w:t>
      </w:r>
      <w:r w:rsidRPr="00395F59">
        <w:rPr>
          <w:rFonts w:ascii="Times New Roman" w:hAnsi="Times New Roman" w:cs="Times New Roman"/>
          <w:b/>
          <w:bCs/>
          <w:sz w:val="25"/>
          <w:szCs w:val="25"/>
        </w:rPr>
        <w:t>MR. IBRAHEEM A.F.</w:t>
      </w:r>
      <w:r w:rsidRPr="00395F59">
        <w:rPr>
          <w:rFonts w:ascii="Times New Roman" w:hAnsi="Times New Roman" w:cs="Times New Roman"/>
          <w:sz w:val="25"/>
          <w:szCs w:val="25"/>
        </w:rPr>
        <w:t xml:space="preserve"> 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53709B" w:rsidRDefault="0053709B" w:rsidP="0053709B">
      <w:pPr>
        <w:spacing w:after="0" w:line="360" w:lineRule="auto"/>
        <w:jc w:val="center"/>
        <w:rPr>
          <w:rFonts w:asciiTheme="majorBidi" w:hAnsiTheme="majorBidi" w:cstheme="majorBidi"/>
          <w:b/>
          <w:bCs/>
          <w:sz w:val="26"/>
          <w:szCs w:val="26"/>
        </w:rPr>
      </w:pPr>
      <w:r w:rsidRPr="00395F59">
        <w:rPr>
          <w:rFonts w:ascii="Times New Roman" w:hAnsi="Times New Roman" w:cs="Times New Roman"/>
          <w:sz w:val="25"/>
          <w:szCs w:val="25"/>
        </w:rPr>
        <w:t xml:space="preserve"> </w:t>
      </w:r>
      <w:r w:rsidRPr="00395F59">
        <w:rPr>
          <w:rFonts w:ascii="Times New Roman" w:hAnsi="Times New Roman" w:cs="Times New Roman"/>
          <w:sz w:val="25"/>
          <w:szCs w:val="25"/>
        </w:rPr>
        <w:tab/>
        <w:t xml:space="preserve">To my colleagues, </w:t>
      </w:r>
      <w:r w:rsidRPr="00395F59">
        <w:rPr>
          <w:rFonts w:ascii="Times New Roman" w:hAnsi="Times New Roman" w:cs="Times New Roman"/>
          <w:b/>
          <w:bCs/>
          <w:sz w:val="25"/>
          <w:szCs w:val="25"/>
        </w:rPr>
        <w:t>OLUWADAMILOLA, SARA,</w:t>
      </w:r>
      <w:r w:rsidRPr="00395F59">
        <w:rPr>
          <w:rFonts w:ascii="Times New Roman" w:hAnsi="Times New Roman" w:cs="Times New Roman"/>
          <w:sz w:val="25"/>
          <w:szCs w:val="25"/>
        </w:rPr>
        <w:t xml:space="preserve"> and </w:t>
      </w:r>
      <w:r w:rsidRPr="00395F59">
        <w:rPr>
          <w:rFonts w:ascii="Times New Roman" w:hAnsi="Times New Roman" w:cs="Times New Roman"/>
          <w:b/>
          <w:bCs/>
          <w:sz w:val="25"/>
          <w:szCs w:val="25"/>
        </w:rPr>
        <w:t>OLUWASEYIFUNMI</w:t>
      </w:r>
      <w:r w:rsidRPr="00395F59">
        <w:rPr>
          <w:rFonts w:ascii="Times New Roman" w:hAnsi="Times New Roman" w:cs="Times New Roman"/>
          <w:sz w:val="25"/>
          <w:szCs w:val="25"/>
        </w:rPr>
        <w:t xml:space="preserve"> thanks for everything and I love you all and to my other friends and loved ones </w:t>
      </w:r>
      <w:r w:rsidRPr="00395F59">
        <w:rPr>
          <w:rFonts w:ascii="Times New Roman" w:hAnsi="Times New Roman" w:cs="Times New Roman"/>
          <w:b/>
          <w:bCs/>
          <w:sz w:val="25"/>
          <w:szCs w:val="25"/>
        </w:rPr>
        <w:t>OLUWADARASIMI</w:t>
      </w:r>
      <w:r w:rsidRPr="00395F59">
        <w:rPr>
          <w:rFonts w:ascii="Times New Roman" w:hAnsi="Times New Roman" w:cs="Times New Roman"/>
          <w:sz w:val="25"/>
          <w:szCs w:val="25"/>
        </w:rPr>
        <w:t xml:space="preserve"> and </w:t>
      </w:r>
      <w:r w:rsidRPr="00395F59">
        <w:rPr>
          <w:rFonts w:ascii="Times New Roman" w:hAnsi="Times New Roman" w:cs="Times New Roman"/>
          <w:b/>
          <w:bCs/>
          <w:sz w:val="25"/>
          <w:szCs w:val="25"/>
        </w:rPr>
        <w:t>SISTER BLESSING</w:t>
      </w:r>
      <w:r w:rsidRPr="00395F59">
        <w:rPr>
          <w:rFonts w:ascii="Times New Roman" w:hAnsi="Times New Roman" w:cs="Times New Roman"/>
          <w:sz w:val="25"/>
          <w:szCs w:val="25"/>
        </w:rPr>
        <w:t xml:space="preserve"> and </w:t>
      </w:r>
      <w:r w:rsidRPr="00395F59">
        <w:rPr>
          <w:rFonts w:ascii="Times New Roman" w:hAnsi="Times New Roman" w:cs="Times New Roman"/>
          <w:b/>
          <w:bCs/>
          <w:sz w:val="25"/>
          <w:szCs w:val="25"/>
        </w:rPr>
        <w:t>BROTHER JIBOLA</w:t>
      </w:r>
      <w:r w:rsidRPr="00395F59">
        <w:rPr>
          <w:rFonts w:ascii="Times New Roman" w:hAnsi="Times New Roman" w:cs="Times New Roman"/>
          <w:sz w:val="25"/>
          <w:szCs w:val="25"/>
        </w:rPr>
        <w:t xml:space="preserve">, I say a big kudos to you all, may your fountain of knowledge never run dry. And also to my beloved siblings "Sister and Brother" </w:t>
      </w:r>
      <w:r w:rsidRPr="00395F59">
        <w:rPr>
          <w:rFonts w:ascii="Times New Roman" w:hAnsi="Times New Roman" w:cs="Times New Roman"/>
          <w:b/>
          <w:bCs/>
          <w:sz w:val="25"/>
          <w:szCs w:val="25"/>
        </w:rPr>
        <w:t>EFFIONG SEGUN, EFFIONG BLESSING, EFFIONG SAMUEL</w:t>
      </w:r>
      <w:r w:rsidRPr="00395F59">
        <w:rPr>
          <w:rFonts w:ascii="Times New Roman" w:hAnsi="Times New Roman" w:cs="Times New Roman"/>
          <w:sz w:val="25"/>
          <w:szCs w:val="25"/>
        </w:rPr>
        <w:t xml:space="preserve"> and to whom in one way or the other contributed to the success of this project, God bless you all</w:t>
      </w:r>
    </w:p>
    <w:p w:rsidR="0053709B" w:rsidRDefault="0053709B" w:rsidP="00F66684">
      <w:pPr>
        <w:spacing w:after="0" w:line="360" w:lineRule="auto"/>
        <w:jc w:val="center"/>
        <w:rPr>
          <w:rFonts w:asciiTheme="majorBidi" w:hAnsiTheme="majorBidi" w:cstheme="majorBidi"/>
          <w:b/>
          <w:bCs/>
          <w:sz w:val="26"/>
          <w:szCs w:val="26"/>
        </w:rPr>
      </w:pPr>
    </w:p>
    <w:p w:rsidR="0053709B" w:rsidRDefault="0053709B" w:rsidP="00F66684">
      <w:pPr>
        <w:spacing w:after="0" w:line="360" w:lineRule="auto"/>
        <w:jc w:val="center"/>
        <w:rPr>
          <w:rFonts w:asciiTheme="majorBidi" w:hAnsiTheme="majorBidi" w:cstheme="majorBidi"/>
          <w:b/>
          <w:bCs/>
          <w:sz w:val="26"/>
          <w:szCs w:val="26"/>
        </w:rPr>
      </w:pPr>
    </w:p>
    <w:p w:rsidR="0053709B" w:rsidRDefault="0053709B" w:rsidP="00F66684">
      <w:pPr>
        <w:spacing w:after="0" w:line="360" w:lineRule="auto"/>
        <w:jc w:val="center"/>
        <w:rPr>
          <w:rFonts w:asciiTheme="majorBidi" w:hAnsiTheme="majorBidi" w:cstheme="majorBidi"/>
          <w:b/>
          <w:bCs/>
          <w:sz w:val="26"/>
          <w:szCs w:val="26"/>
        </w:rPr>
      </w:pPr>
    </w:p>
    <w:p w:rsidR="0053709B" w:rsidRDefault="0053709B" w:rsidP="00F66684">
      <w:pPr>
        <w:spacing w:after="0" w:line="360" w:lineRule="auto"/>
        <w:jc w:val="center"/>
        <w:rPr>
          <w:rFonts w:asciiTheme="majorBidi" w:hAnsiTheme="majorBidi" w:cstheme="majorBidi"/>
          <w:b/>
          <w:bCs/>
          <w:sz w:val="26"/>
          <w:szCs w:val="26"/>
        </w:rPr>
      </w:pPr>
    </w:p>
    <w:p w:rsidR="0053709B" w:rsidRDefault="0053709B" w:rsidP="00F66684">
      <w:pPr>
        <w:spacing w:after="0" w:line="360" w:lineRule="auto"/>
        <w:jc w:val="center"/>
        <w:rPr>
          <w:rFonts w:asciiTheme="majorBidi" w:hAnsiTheme="majorBidi" w:cstheme="majorBidi"/>
          <w:b/>
          <w:bCs/>
          <w:sz w:val="26"/>
          <w:szCs w:val="26"/>
        </w:rPr>
      </w:pPr>
    </w:p>
    <w:p w:rsidR="0053709B" w:rsidRDefault="0053709B" w:rsidP="00F66684">
      <w:pPr>
        <w:spacing w:after="0" w:line="360" w:lineRule="auto"/>
        <w:jc w:val="center"/>
        <w:rPr>
          <w:rFonts w:asciiTheme="majorBidi" w:hAnsiTheme="majorBidi" w:cstheme="majorBidi"/>
          <w:b/>
          <w:bCs/>
          <w:sz w:val="26"/>
          <w:szCs w:val="26"/>
        </w:rPr>
      </w:pPr>
    </w:p>
    <w:p w:rsidR="0053709B" w:rsidRDefault="0053709B" w:rsidP="00F66684">
      <w:pPr>
        <w:spacing w:after="0" w:line="360" w:lineRule="auto"/>
        <w:jc w:val="center"/>
        <w:rPr>
          <w:rFonts w:asciiTheme="majorBidi" w:hAnsiTheme="majorBidi" w:cstheme="majorBidi"/>
          <w:b/>
          <w:bCs/>
          <w:sz w:val="26"/>
          <w:szCs w:val="26"/>
        </w:rPr>
      </w:pPr>
    </w:p>
    <w:p w:rsidR="00F66684" w:rsidRPr="00F66684" w:rsidRDefault="00F66684" w:rsidP="00F66684">
      <w:pPr>
        <w:spacing w:after="0" w:line="360" w:lineRule="auto"/>
        <w:jc w:val="center"/>
        <w:rPr>
          <w:rFonts w:asciiTheme="majorBidi" w:hAnsiTheme="majorBidi" w:cstheme="majorBidi"/>
          <w:b/>
          <w:bCs/>
          <w:sz w:val="26"/>
          <w:szCs w:val="26"/>
        </w:rPr>
      </w:pPr>
      <w:r w:rsidRPr="00F66684">
        <w:rPr>
          <w:rFonts w:asciiTheme="majorBidi" w:hAnsiTheme="majorBidi" w:cstheme="majorBidi"/>
          <w:b/>
          <w:bCs/>
          <w:sz w:val="26"/>
          <w:szCs w:val="26"/>
        </w:rPr>
        <w:lastRenderedPageBreak/>
        <w:t>TABLE OF CONTENTS</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Title page</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Certification</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Dedication</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Acknowledgement</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Table of contents</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Abstract</w:t>
      </w:r>
    </w:p>
    <w:p w:rsidR="00F66684" w:rsidRPr="00F66684" w:rsidRDefault="00F66684" w:rsidP="00F66684">
      <w:pPr>
        <w:spacing w:after="0" w:line="360" w:lineRule="auto"/>
        <w:jc w:val="both"/>
        <w:rPr>
          <w:rFonts w:asciiTheme="majorBidi" w:hAnsiTheme="majorBidi" w:cstheme="majorBidi"/>
          <w:b/>
          <w:bCs/>
          <w:sz w:val="26"/>
          <w:szCs w:val="26"/>
        </w:rPr>
      </w:pPr>
      <w:r w:rsidRPr="00F66684">
        <w:rPr>
          <w:rFonts w:asciiTheme="majorBidi" w:hAnsiTheme="majorBidi" w:cstheme="majorBidi"/>
          <w:b/>
          <w:bCs/>
          <w:sz w:val="26"/>
          <w:szCs w:val="26"/>
        </w:rPr>
        <w:t>CHAPTER ONE</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1.0 Introduction</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1.1 Background of the Study</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1.2 Statement of the Problem</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1.3 Aims and Objectives of the Study</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1.4 Research Question</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1.5 Significance of the Study</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1.6 Scope and Limitation</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1.7 Definition of key terms</w:t>
      </w:r>
    </w:p>
    <w:p w:rsidR="00F66684" w:rsidRPr="00F66684" w:rsidRDefault="00F66684" w:rsidP="00F66684">
      <w:pPr>
        <w:spacing w:after="0" w:line="360" w:lineRule="auto"/>
        <w:jc w:val="both"/>
        <w:rPr>
          <w:rFonts w:asciiTheme="majorBidi" w:hAnsiTheme="majorBidi" w:cstheme="majorBidi"/>
          <w:b/>
          <w:bCs/>
          <w:sz w:val="26"/>
          <w:szCs w:val="26"/>
        </w:rPr>
      </w:pPr>
      <w:r w:rsidRPr="00F66684">
        <w:rPr>
          <w:rFonts w:asciiTheme="majorBidi" w:hAnsiTheme="majorBidi" w:cstheme="majorBidi"/>
          <w:b/>
          <w:bCs/>
          <w:sz w:val="26"/>
          <w:szCs w:val="26"/>
        </w:rPr>
        <w:t>CHAPTER TWO</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Literature Review</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2.0 Introduction</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2.1 Conceptual Framework</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2.2 Theoretical Framework</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2.3 Empirical Studies</w:t>
      </w:r>
    </w:p>
    <w:p w:rsidR="00F66684" w:rsidRPr="00F66684" w:rsidRDefault="00F66684" w:rsidP="00F66684">
      <w:pPr>
        <w:spacing w:after="0" w:line="360" w:lineRule="auto"/>
        <w:jc w:val="both"/>
        <w:rPr>
          <w:rFonts w:asciiTheme="majorBidi" w:hAnsiTheme="majorBidi" w:cstheme="majorBidi"/>
          <w:b/>
          <w:bCs/>
          <w:sz w:val="26"/>
          <w:szCs w:val="26"/>
        </w:rPr>
      </w:pPr>
      <w:r w:rsidRPr="00F66684">
        <w:rPr>
          <w:rFonts w:asciiTheme="majorBidi" w:hAnsiTheme="majorBidi" w:cstheme="majorBidi"/>
          <w:b/>
          <w:bCs/>
          <w:sz w:val="26"/>
          <w:szCs w:val="26"/>
        </w:rPr>
        <w:t>CHAPTER THREE</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Research Methodology</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3.1 Research Design</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3.2 Population of the Study</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3.3 Sample size and Sampling Techniques</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3.4 Instrumentation</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3.5 Procedures for data Collection</w:t>
      </w:r>
    </w:p>
    <w:p w:rsidR="00F66684" w:rsidRPr="00F66684" w:rsidRDefault="00F66684" w:rsidP="00F66684">
      <w:pPr>
        <w:spacing w:after="0" w:line="360" w:lineRule="auto"/>
        <w:jc w:val="both"/>
        <w:rPr>
          <w:rFonts w:asciiTheme="majorBidi" w:hAnsiTheme="majorBidi" w:cstheme="majorBidi"/>
          <w:sz w:val="26"/>
          <w:szCs w:val="26"/>
        </w:rPr>
      </w:pPr>
      <w:r w:rsidRPr="00F66684">
        <w:rPr>
          <w:rFonts w:asciiTheme="majorBidi" w:hAnsiTheme="majorBidi" w:cstheme="majorBidi"/>
          <w:sz w:val="26"/>
          <w:szCs w:val="26"/>
        </w:rPr>
        <w:t>3.6 Method of Data Analysis</w:t>
      </w:r>
    </w:p>
    <w:p w:rsidR="00F66684" w:rsidRDefault="00F66684" w:rsidP="00F22407">
      <w:pPr>
        <w:spacing w:after="0" w:line="360" w:lineRule="auto"/>
        <w:jc w:val="center"/>
        <w:rPr>
          <w:rFonts w:asciiTheme="majorBidi" w:hAnsiTheme="majorBidi" w:cstheme="majorBidi"/>
          <w:b/>
          <w:bCs/>
          <w:sz w:val="26"/>
          <w:szCs w:val="26"/>
        </w:rPr>
      </w:pPr>
    </w:p>
    <w:p w:rsidR="00F22407" w:rsidRPr="00F22407" w:rsidRDefault="00F22407" w:rsidP="00F22407">
      <w:pPr>
        <w:spacing w:after="0" w:line="360" w:lineRule="auto"/>
        <w:jc w:val="center"/>
        <w:rPr>
          <w:rFonts w:asciiTheme="majorBidi" w:hAnsiTheme="majorBidi" w:cstheme="majorBidi"/>
          <w:b/>
          <w:bCs/>
          <w:sz w:val="26"/>
          <w:szCs w:val="26"/>
        </w:rPr>
      </w:pPr>
      <w:r w:rsidRPr="00F22407">
        <w:rPr>
          <w:rFonts w:asciiTheme="majorBidi" w:hAnsiTheme="majorBidi" w:cstheme="majorBidi"/>
          <w:b/>
          <w:bCs/>
          <w:sz w:val="26"/>
          <w:szCs w:val="26"/>
        </w:rPr>
        <w:lastRenderedPageBreak/>
        <w:t>CHAPTER ONE</w:t>
      </w:r>
    </w:p>
    <w:p w:rsidR="00F22407" w:rsidRPr="00F22407" w:rsidRDefault="00F22407" w:rsidP="00F22407">
      <w:pPr>
        <w:spacing w:after="0" w:line="360" w:lineRule="auto"/>
        <w:jc w:val="center"/>
        <w:rPr>
          <w:rFonts w:asciiTheme="majorBidi" w:hAnsiTheme="majorBidi" w:cstheme="majorBidi"/>
          <w:b/>
          <w:bCs/>
          <w:sz w:val="26"/>
          <w:szCs w:val="26"/>
        </w:rPr>
      </w:pPr>
      <w:r w:rsidRPr="00F22407">
        <w:rPr>
          <w:rFonts w:asciiTheme="majorBidi" w:hAnsiTheme="majorBidi" w:cstheme="majorBidi"/>
          <w:b/>
          <w:bCs/>
          <w:sz w:val="26"/>
          <w:szCs w:val="26"/>
        </w:rPr>
        <w:t>Introduction</w:t>
      </w: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1.1 </w:t>
      </w:r>
      <w:r>
        <w:rPr>
          <w:rFonts w:asciiTheme="majorBidi" w:hAnsiTheme="majorBidi" w:cstheme="majorBidi"/>
          <w:b/>
          <w:bCs/>
          <w:sz w:val="26"/>
          <w:szCs w:val="26"/>
        </w:rPr>
        <w:tab/>
      </w:r>
      <w:r w:rsidRPr="00F22407">
        <w:rPr>
          <w:rFonts w:asciiTheme="majorBidi" w:hAnsiTheme="majorBidi" w:cstheme="majorBidi"/>
          <w:b/>
          <w:bCs/>
          <w:sz w:val="26"/>
          <w:szCs w:val="26"/>
        </w:rPr>
        <w:t>Background to the Study</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The mass media of communication have served mankind positively in several ways over the years.</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They tend to complement one another in meeting the communication needs of their audiences. In modern society, the mass media exist basically to inform, educate, entertain and persuade the audience. In achieving these major functions, their underlying objective is to have an impact on the audience, by influencing the audience in decision-making that in turn affect their environment and lifestyle. </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These are made possible through the use of different types of message dissemination activities (</w:t>
      </w:r>
      <w:proofErr w:type="spellStart"/>
      <w:r w:rsidRPr="00F22407">
        <w:rPr>
          <w:rFonts w:asciiTheme="majorBidi" w:hAnsiTheme="majorBidi" w:cstheme="majorBidi"/>
          <w:sz w:val="26"/>
          <w:szCs w:val="26"/>
        </w:rPr>
        <w:t>oluwaje</w:t>
      </w:r>
      <w:proofErr w:type="spellEnd"/>
      <w:r w:rsidRPr="00F22407">
        <w:rPr>
          <w:rFonts w:asciiTheme="majorBidi" w:hAnsiTheme="majorBidi" w:cstheme="majorBidi"/>
          <w:sz w:val="26"/>
          <w:szCs w:val="26"/>
        </w:rPr>
        <w:t>, 2012). The concept behind media messaging ought to be immediately related to the audience's necessities, which are also directly correlated with the rate at which these cultures are developing (</w:t>
      </w:r>
      <w:proofErr w:type="spellStart"/>
      <w:r w:rsidRPr="00F22407">
        <w:rPr>
          <w:rFonts w:asciiTheme="majorBidi" w:hAnsiTheme="majorBidi" w:cstheme="majorBidi"/>
          <w:sz w:val="26"/>
          <w:szCs w:val="26"/>
        </w:rPr>
        <w:t>Onabanjo</w:t>
      </w:r>
      <w:proofErr w:type="spellEnd"/>
      <w:r w:rsidRPr="00F22407">
        <w:rPr>
          <w:rFonts w:asciiTheme="majorBidi" w:hAnsiTheme="majorBidi" w:cstheme="majorBidi"/>
          <w:sz w:val="26"/>
          <w:szCs w:val="26"/>
        </w:rPr>
        <w:t xml:space="preserve"> 2000). The articulation and strategic selection of programs for desired purpose ends, a functional program mix, proper scheduling, good timing, targeting, and the "catching" of functional or result-oriented program presentation on radio and television are all part of broadcast programming. "More than any other mass communication medium, radio speaks in the language and with the accent of its community," making it a potent tool for communication.</w:t>
      </w:r>
    </w:p>
    <w:p w:rsidR="00F22407" w:rsidRPr="00F22407" w:rsidRDefault="00F22407" w:rsidP="00F22407">
      <w:pPr>
        <w:spacing w:after="0" w:line="360" w:lineRule="auto"/>
        <w:jc w:val="both"/>
        <w:rPr>
          <w:rFonts w:asciiTheme="majorBidi" w:hAnsiTheme="majorBidi" w:cstheme="majorBidi"/>
          <w:sz w:val="26"/>
          <w:szCs w:val="26"/>
        </w:rPr>
      </w:pPr>
      <w:proofErr w:type="gramStart"/>
      <w:r w:rsidRPr="00F22407">
        <w:rPr>
          <w:rFonts w:asciiTheme="majorBidi" w:hAnsiTheme="majorBidi" w:cstheme="majorBidi"/>
          <w:sz w:val="26"/>
          <w:szCs w:val="26"/>
        </w:rPr>
        <w:t>(Hilliard, 2001).</w:t>
      </w:r>
      <w:proofErr w:type="gramEnd"/>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Television, a typical mass medium for </w:t>
      </w:r>
      <w:proofErr w:type="spellStart"/>
      <w:r w:rsidRPr="00F22407">
        <w:rPr>
          <w:rFonts w:asciiTheme="majorBidi" w:hAnsiTheme="majorBidi" w:cstheme="majorBidi"/>
          <w:sz w:val="26"/>
          <w:szCs w:val="26"/>
        </w:rPr>
        <w:t>instante</w:t>
      </w:r>
      <w:proofErr w:type="spellEnd"/>
      <w:r w:rsidRPr="00F22407">
        <w:rPr>
          <w:rFonts w:asciiTheme="majorBidi" w:hAnsiTheme="majorBidi" w:cstheme="majorBidi"/>
          <w:sz w:val="26"/>
          <w:szCs w:val="26"/>
        </w:rPr>
        <w:t xml:space="preserve">, strives to update viewers on happenings around them in the course of the day through its news bulletins. Besides, it educates and entertains viewers through well-researched documentaries, musicals, sports and drama programmes as well as movies. It also attempts to persuade its viewers to take certain actions, change certain attitudes or hold certain opinions or beliefs with regards to diverse issues through discussion programmes, news, talks, commentaries and advertisements. Furthermore, when one considers the social effect of religious messages on the society, mass communication is also a very suitable form of communication that is being used extensively. The persuasive communication of the </w:t>
      </w:r>
      <w:proofErr w:type="spellStart"/>
      <w:r w:rsidRPr="00F22407">
        <w:rPr>
          <w:rFonts w:asciiTheme="majorBidi" w:hAnsiTheme="majorBidi" w:cstheme="majorBidi"/>
          <w:sz w:val="26"/>
          <w:szCs w:val="26"/>
        </w:rPr>
        <w:t>tele</w:t>
      </w:r>
      <w:proofErr w:type="spellEnd"/>
      <w:r w:rsidRPr="00F22407">
        <w:rPr>
          <w:rFonts w:asciiTheme="majorBidi" w:hAnsiTheme="majorBidi" w:cstheme="majorBidi"/>
          <w:sz w:val="26"/>
          <w:szCs w:val="26"/>
        </w:rPr>
        <w:t xml:space="preserve">-evangelist is able to reach a large audience thereby a mass effect in bringing about change in peoples moral </w:t>
      </w:r>
      <w:proofErr w:type="spellStart"/>
      <w:r w:rsidRPr="00F22407">
        <w:rPr>
          <w:rFonts w:asciiTheme="majorBidi" w:hAnsiTheme="majorBidi" w:cstheme="majorBidi"/>
          <w:sz w:val="26"/>
          <w:szCs w:val="26"/>
        </w:rPr>
        <w:t>behaviour</w:t>
      </w:r>
      <w:proofErr w:type="spellEnd"/>
      <w:r w:rsidRPr="00F22407">
        <w:rPr>
          <w:rFonts w:asciiTheme="majorBidi" w:hAnsiTheme="majorBidi" w:cstheme="majorBidi"/>
          <w:sz w:val="26"/>
          <w:szCs w:val="26"/>
        </w:rPr>
        <w:t xml:space="preserve"> and attitude. Christian preachers recognized very early in the history of telecasting the great </w:t>
      </w:r>
      <w:r w:rsidRPr="00F22407">
        <w:rPr>
          <w:rFonts w:asciiTheme="majorBidi" w:hAnsiTheme="majorBidi" w:cstheme="majorBidi"/>
          <w:sz w:val="26"/>
          <w:szCs w:val="26"/>
        </w:rPr>
        <w:lastRenderedPageBreak/>
        <w:t>potential of television for enhancing the preaching of the gospel message, hence Billy Graham, reputed to be the first preacher on television performed this feat in 1950 (</w:t>
      </w:r>
      <w:proofErr w:type="spellStart"/>
      <w:r w:rsidRPr="00F22407">
        <w:rPr>
          <w:rFonts w:asciiTheme="majorBidi" w:hAnsiTheme="majorBidi" w:cstheme="majorBidi"/>
          <w:sz w:val="26"/>
          <w:szCs w:val="26"/>
        </w:rPr>
        <w:t>Onabajo</w:t>
      </w:r>
      <w:proofErr w:type="spellEnd"/>
      <w:r w:rsidRPr="00F22407">
        <w:rPr>
          <w:rFonts w:asciiTheme="majorBidi" w:hAnsiTheme="majorBidi" w:cstheme="majorBidi"/>
          <w:sz w:val="26"/>
          <w:szCs w:val="26"/>
        </w:rPr>
        <w:t xml:space="preserve"> 2002). Though TV production was more expensive than radio, its success in the fifties, in generating 1.5 million letters and 330,000 salvation decisions from viewers demonstrated the effectiveness of TV as a medium (</w:t>
      </w:r>
      <w:proofErr w:type="spellStart"/>
      <w:r w:rsidRPr="00F22407">
        <w:rPr>
          <w:rFonts w:asciiTheme="majorBidi" w:hAnsiTheme="majorBidi" w:cstheme="majorBidi"/>
          <w:sz w:val="26"/>
          <w:szCs w:val="26"/>
        </w:rPr>
        <w:t>Onabajo</w:t>
      </w:r>
      <w:proofErr w:type="spellEnd"/>
      <w:r w:rsidRPr="00F22407">
        <w:rPr>
          <w:rFonts w:asciiTheme="majorBidi" w:hAnsiTheme="majorBidi" w:cstheme="majorBidi"/>
          <w:sz w:val="26"/>
          <w:szCs w:val="26"/>
        </w:rPr>
        <w:t>, 2002).</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The most common way that People watch media right now is live television, which they watch for almost four hours per day on average (Nielsen 2019). Because there is so much television content available, when screened stuff-like advertisements-stops appealing to them, viewers usually switch channels quite a bit (Wilbur 2016). Given that audience size, or the number of households viewing a show at a given moment, is the primary performance statistic used by the television business, networks and advertisers need to know what factors influence viewership dynamics throughout an episode and particularly during commercial breaks.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The perception of online television programs on the spread of the gospel can be influenced by various factors, including audience engagement, content quality, and social media influence.</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Research has shown that audience engagement, measured by online program engagement (OPE), can impact the audience size during television ads and the aggregate audience size of television programs. Viewers tend to be more satisfied and perceive higher quality television when it includes programs with objective content quality that they enjoy. Additionally, the perception of TV is shifting, with viewers trusting broadcasters more than streaming services. Furthermore, the presence of a large audience can boost enjoyment, but the perception of the crowd's opinion, whether positive or negative, tends to affect viewers more. Social media can influence viewers through the "bandwagon effect," and monitoring social media reaction can help understand how viewers feel about a show and predict enjoyment for other viewers.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Audience perception plays a crucial role in the success of online television programs dedicated to the spread of the gospel. Audience engagement, defined as the level of interaction and involvement of viewers with the content, is a key factor in determining the impact of these programs. The quality of the content, including the relevance, authenticity, and production value, also influences audience perception. Moreover, the influence of social </w:t>
      </w:r>
      <w:r w:rsidRPr="00F22407">
        <w:rPr>
          <w:rFonts w:asciiTheme="majorBidi" w:hAnsiTheme="majorBidi" w:cstheme="majorBidi"/>
          <w:sz w:val="26"/>
          <w:szCs w:val="26"/>
        </w:rPr>
        <w:lastRenderedPageBreak/>
        <w:t>media in shaping audience opinions and behaviors cannot be overlooked. The way in which religious content is shared, discussed, and promoted on social media platforms can significantly impact its reception and reach.</w:t>
      </w:r>
    </w:p>
    <w:p w:rsidR="00F22407" w:rsidRPr="00F22407" w:rsidRDefault="00F22407" w:rsidP="00F22407">
      <w:pPr>
        <w:spacing w:after="0" w:line="360" w:lineRule="auto"/>
        <w:jc w:val="both"/>
        <w:rPr>
          <w:rFonts w:asciiTheme="majorBidi" w:hAnsiTheme="majorBidi" w:cstheme="majorBidi"/>
          <w:b/>
          <w:bCs/>
          <w:sz w:val="10"/>
          <w:szCs w:val="10"/>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1.2   </w:t>
      </w:r>
      <w:r>
        <w:rPr>
          <w:rFonts w:asciiTheme="majorBidi" w:hAnsiTheme="majorBidi" w:cstheme="majorBidi"/>
          <w:b/>
          <w:bCs/>
          <w:sz w:val="26"/>
          <w:szCs w:val="26"/>
        </w:rPr>
        <w:tab/>
      </w:r>
      <w:r w:rsidRPr="00F22407">
        <w:rPr>
          <w:rFonts w:asciiTheme="majorBidi" w:hAnsiTheme="majorBidi" w:cstheme="majorBidi"/>
          <w:b/>
          <w:bCs/>
          <w:sz w:val="26"/>
          <w:szCs w:val="26"/>
        </w:rPr>
        <w:t>Statement of the Problem</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where the spread of the gospel is culturally significant, the increasing power of online television programs dedicated to religious content prompts a critical examination of audience perceptions. This research addresses the gap in existing literature by investigating how the local community perceives and engages with these programs, aiming to uncover the effectiveness of online platforms in spreading religious messages. The study seeks to understand the audience's preferences, attitudes, and the potential impact on individual beliefs and community dynamics. By exploring these aspects, it strives to provide valuable insights into the evolving role of digital media in religious communication within the unique socio-cultural context of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offering a foundation for recommendations to enhance the efficacy of online religious content in this specific geographical and cultural setting.</w:t>
      </w:r>
    </w:p>
    <w:p w:rsidR="00F22407" w:rsidRPr="00F22407" w:rsidRDefault="00F22407" w:rsidP="00F22407">
      <w:pPr>
        <w:spacing w:after="0" w:line="360" w:lineRule="auto"/>
        <w:jc w:val="both"/>
        <w:rPr>
          <w:rFonts w:asciiTheme="majorBidi" w:hAnsiTheme="majorBidi" w:cstheme="majorBidi"/>
          <w:b/>
          <w:bCs/>
          <w:sz w:val="14"/>
          <w:szCs w:val="14"/>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1.3.  </w:t>
      </w:r>
      <w:r>
        <w:rPr>
          <w:rFonts w:asciiTheme="majorBidi" w:hAnsiTheme="majorBidi" w:cstheme="majorBidi"/>
          <w:b/>
          <w:bCs/>
          <w:sz w:val="26"/>
          <w:szCs w:val="26"/>
        </w:rPr>
        <w:tab/>
      </w:r>
      <w:r w:rsidRPr="00F22407">
        <w:rPr>
          <w:rFonts w:asciiTheme="majorBidi" w:hAnsiTheme="majorBidi" w:cstheme="majorBidi"/>
          <w:b/>
          <w:bCs/>
          <w:sz w:val="26"/>
          <w:szCs w:val="26"/>
        </w:rPr>
        <w:t>Objectives of the Study</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aim of this research is to assess and illuminate the perception of the audience on online television programmes in the spread of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The following are the objectives of this research;</w:t>
      </w:r>
    </w:p>
    <w:p w:rsidR="00F22407" w:rsidRDefault="00F22407" w:rsidP="00F22407">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1. </w:t>
      </w:r>
      <w:r w:rsidRPr="00F22407">
        <w:rPr>
          <w:rFonts w:asciiTheme="majorBidi" w:hAnsiTheme="majorBidi" w:cstheme="majorBidi"/>
          <w:sz w:val="26"/>
          <w:szCs w:val="26"/>
        </w:rPr>
        <w:t xml:space="preserve">To assess the extent of viewership and engagement with online television programs dedicated to the spread of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P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sz w:val="26"/>
          <w:szCs w:val="26"/>
        </w:rPr>
        <w:t>2.</w:t>
      </w:r>
      <w:r>
        <w:rPr>
          <w:rFonts w:asciiTheme="majorBidi" w:hAnsiTheme="majorBidi" w:cstheme="majorBidi"/>
          <w:sz w:val="26"/>
          <w:szCs w:val="26"/>
        </w:rPr>
        <w:t xml:space="preserve"> </w:t>
      </w:r>
      <w:r w:rsidRPr="00F22407">
        <w:rPr>
          <w:rFonts w:asciiTheme="majorBidi" w:hAnsiTheme="majorBidi" w:cstheme="majorBidi"/>
          <w:sz w:val="26"/>
          <w:szCs w:val="26"/>
        </w:rPr>
        <w:t>To examine the audience's attitudes and the factors behind the choice of particular religious online content, looking into elements including platform technology, theme emphasis, and</w:t>
      </w:r>
    </w:p>
    <w:p w:rsidR="00F22407" w:rsidRPr="00F22407" w:rsidRDefault="00F22407" w:rsidP="00F22407">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3. </w:t>
      </w:r>
      <w:r w:rsidRPr="00F22407">
        <w:rPr>
          <w:rFonts w:asciiTheme="majorBidi" w:hAnsiTheme="majorBidi" w:cstheme="majorBidi"/>
          <w:sz w:val="26"/>
          <w:szCs w:val="26"/>
        </w:rPr>
        <w:t>To analyze the impact of online television programs on individual beliefs and attitudes within the context of religious messages, assessing changes or reinforcement of religious perspectives among viewers.</w:t>
      </w:r>
    </w:p>
    <w:p w:rsidR="00F22407" w:rsidRPr="00F22407" w:rsidRDefault="00F22407" w:rsidP="00F22407">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4. </w:t>
      </w:r>
      <w:r w:rsidRPr="00F22407">
        <w:rPr>
          <w:rFonts w:asciiTheme="majorBidi" w:hAnsiTheme="majorBidi" w:cstheme="majorBidi"/>
          <w:sz w:val="26"/>
          <w:szCs w:val="26"/>
        </w:rPr>
        <w:t>To identify challenges associated with the spread of the gospel through online television programs in the local community, considering technological barriers, social/cultural sensitivities, and potential areas for improvement.</w:t>
      </w: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lastRenderedPageBreak/>
        <w:t xml:space="preserve">1.4. </w:t>
      </w:r>
      <w:r>
        <w:rPr>
          <w:rFonts w:asciiTheme="majorBidi" w:hAnsiTheme="majorBidi" w:cstheme="majorBidi"/>
          <w:b/>
          <w:bCs/>
          <w:sz w:val="26"/>
          <w:szCs w:val="26"/>
        </w:rPr>
        <w:tab/>
      </w:r>
      <w:r w:rsidRPr="00F22407">
        <w:rPr>
          <w:rFonts w:asciiTheme="majorBidi" w:hAnsiTheme="majorBidi" w:cstheme="majorBidi"/>
          <w:b/>
          <w:bCs/>
          <w:sz w:val="26"/>
          <w:szCs w:val="26"/>
        </w:rPr>
        <w:t>Research Questions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following are the research question to this research on the perception of the audience on online television in the spread of gospel in the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P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sz w:val="26"/>
          <w:szCs w:val="26"/>
        </w:rPr>
        <w:t>1.</w:t>
      </w:r>
      <w:r>
        <w:rPr>
          <w:rFonts w:asciiTheme="majorBidi" w:hAnsiTheme="majorBidi" w:cstheme="majorBidi"/>
          <w:sz w:val="26"/>
          <w:szCs w:val="26"/>
        </w:rPr>
        <w:t xml:space="preserve"> </w:t>
      </w:r>
      <w:r w:rsidRPr="00F22407">
        <w:rPr>
          <w:rFonts w:asciiTheme="majorBidi" w:hAnsiTheme="majorBidi" w:cstheme="majorBidi"/>
          <w:sz w:val="26"/>
          <w:szCs w:val="26"/>
        </w:rPr>
        <w:t>What are the key factors that influencing the selection of specific online content by the audience?</w:t>
      </w:r>
    </w:p>
    <w:p w:rsidR="00F22407" w:rsidRP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sz w:val="26"/>
          <w:szCs w:val="26"/>
        </w:rPr>
        <w:t>2.</w:t>
      </w:r>
      <w:r>
        <w:rPr>
          <w:rFonts w:asciiTheme="majorBidi" w:hAnsiTheme="majorBidi" w:cstheme="majorBidi"/>
          <w:sz w:val="26"/>
          <w:szCs w:val="26"/>
        </w:rPr>
        <w:t xml:space="preserve"> </w:t>
      </w:r>
      <w:r w:rsidRPr="00F22407">
        <w:rPr>
          <w:rFonts w:asciiTheme="majorBidi" w:hAnsiTheme="majorBidi" w:cstheme="majorBidi"/>
          <w:sz w:val="26"/>
          <w:szCs w:val="26"/>
        </w:rPr>
        <w:t xml:space="preserve">How do social and cultural dynamics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get influenced by online religion programs?</w:t>
      </w:r>
    </w:p>
    <w:p w:rsid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sz w:val="26"/>
          <w:szCs w:val="26"/>
        </w:rPr>
        <w:t>3</w:t>
      </w:r>
      <w:r>
        <w:rPr>
          <w:rFonts w:asciiTheme="majorBidi" w:hAnsiTheme="majorBidi" w:cstheme="majorBidi"/>
          <w:sz w:val="26"/>
          <w:szCs w:val="26"/>
        </w:rPr>
        <w:t xml:space="preserve">. </w:t>
      </w:r>
      <w:r w:rsidRPr="00F22407">
        <w:rPr>
          <w:rFonts w:asciiTheme="majorBidi" w:hAnsiTheme="majorBidi" w:cstheme="majorBidi"/>
          <w:sz w:val="26"/>
          <w:szCs w:val="26"/>
        </w:rPr>
        <w:t>What role do online programs have in influencing people's attitudes and views about religious teachings in the community?</w:t>
      </w:r>
    </w:p>
    <w:p w:rsidR="00F22407" w:rsidRPr="00F22407" w:rsidRDefault="00F22407" w:rsidP="00F22407">
      <w:pPr>
        <w:spacing w:after="0" w:line="360" w:lineRule="auto"/>
        <w:jc w:val="both"/>
        <w:rPr>
          <w:rFonts w:asciiTheme="majorBidi" w:hAnsiTheme="majorBidi" w:cstheme="majorBidi"/>
          <w:b/>
          <w:bCs/>
          <w:sz w:val="14"/>
          <w:szCs w:val="14"/>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1.5.    Significance of the Study</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findings of this study have important significance for various organizations that participate in the spreading of the gospel and online religious communication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The study provides useful information for content developers by exploring how the public views online television programs. This allows content creators to better customize their material to the customs and preferences of the local community.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Furthermore, the results support cultural sensitivity and adaptation, enabling a more meaningful and considerate method of distributing religious teachings.</w:t>
      </w:r>
      <w:r>
        <w:rPr>
          <w:rFonts w:asciiTheme="majorBidi" w:hAnsiTheme="majorBidi" w:cstheme="majorBidi"/>
          <w:sz w:val="26"/>
          <w:szCs w:val="26"/>
        </w:rPr>
        <w:t xml:space="preserve"> </w:t>
      </w:r>
      <w:r w:rsidRPr="00F22407">
        <w:rPr>
          <w:rFonts w:asciiTheme="majorBidi" w:hAnsiTheme="majorBidi" w:cstheme="majorBidi"/>
          <w:sz w:val="26"/>
          <w:szCs w:val="26"/>
        </w:rPr>
        <w:t xml:space="preserve">The research's investigation of personal beliefs and social dynamics goes beyond the context of digital media to reveal how online religious programs affect society as a whole.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This information is useful not just for religious leaders looking to increase participation but also for researchers, sociologists, and legislators who want to comprehend how digital media is changing the religious and social landscapes. In general, the project aims to significantly impact scholarly debate as well as useful tactics for efficient digital religious communication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Pr="00F22407" w:rsidRDefault="00F22407" w:rsidP="00F22407">
      <w:pPr>
        <w:spacing w:after="0" w:line="360" w:lineRule="auto"/>
        <w:ind w:firstLine="720"/>
        <w:jc w:val="both"/>
        <w:rPr>
          <w:rFonts w:asciiTheme="majorBidi" w:hAnsiTheme="majorBidi" w:cstheme="majorBidi"/>
          <w:sz w:val="16"/>
          <w:szCs w:val="16"/>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1.6    </w:t>
      </w:r>
      <w:r>
        <w:rPr>
          <w:rFonts w:asciiTheme="majorBidi" w:hAnsiTheme="majorBidi" w:cstheme="majorBidi"/>
          <w:b/>
          <w:bCs/>
          <w:sz w:val="26"/>
          <w:szCs w:val="26"/>
        </w:rPr>
        <w:tab/>
      </w:r>
      <w:r w:rsidRPr="00F22407">
        <w:rPr>
          <w:rFonts w:asciiTheme="majorBidi" w:hAnsiTheme="majorBidi" w:cstheme="majorBidi"/>
          <w:b/>
          <w:bCs/>
          <w:sz w:val="26"/>
          <w:szCs w:val="26"/>
        </w:rPr>
        <w:t>Scope and Limitation</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This study analyzes how viewers see online television programs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that are devoted to evangelization. The scope includes a thorough analysis of audience patterns, preferences, and the effects on personal convictions and interpersonal relationships. It seeks to shed light on how, in this particular </w:t>
      </w:r>
      <w:proofErr w:type="spellStart"/>
      <w:r w:rsidRPr="00F22407">
        <w:rPr>
          <w:rFonts w:asciiTheme="majorBidi" w:hAnsiTheme="majorBidi" w:cstheme="majorBidi"/>
          <w:sz w:val="26"/>
          <w:szCs w:val="26"/>
        </w:rPr>
        <w:t>sociocultural</w:t>
      </w:r>
      <w:proofErr w:type="spellEnd"/>
      <w:r w:rsidRPr="00F22407">
        <w:rPr>
          <w:rFonts w:asciiTheme="majorBidi" w:hAnsiTheme="majorBidi" w:cstheme="majorBidi"/>
          <w:sz w:val="26"/>
          <w:szCs w:val="26"/>
        </w:rPr>
        <w:t xml:space="preserve"> setting, digital media is changing the role that religion communicates. Furthermore, using self-reported </w:t>
      </w:r>
      <w:r w:rsidRPr="00F22407">
        <w:rPr>
          <w:rFonts w:asciiTheme="majorBidi" w:hAnsiTheme="majorBidi" w:cstheme="majorBidi"/>
          <w:sz w:val="26"/>
          <w:szCs w:val="26"/>
        </w:rPr>
        <w:lastRenderedPageBreak/>
        <w:t xml:space="preserve">data only could lead to response bias, and it can be difficult to capture the constantly shifting landscape of online religious content due to digital media's dynamic nature. Notwithstanding these drawbacks, the study aims to provide insightful information for customized approaches to digital religion communication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Pr="00F22407" w:rsidRDefault="00F22407" w:rsidP="00F22407">
      <w:pPr>
        <w:spacing w:after="0" w:line="360" w:lineRule="auto"/>
        <w:ind w:firstLine="720"/>
        <w:jc w:val="both"/>
        <w:rPr>
          <w:rFonts w:asciiTheme="majorBidi" w:hAnsiTheme="majorBidi" w:cstheme="majorBidi"/>
          <w:sz w:val="26"/>
          <w:szCs w:val="26"/>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1.7 </w:t>
      </w:r>
      <w:r>
        <w:rPr>
          <w:rFonts w:asciiTheme="majorBidi" w:hAnsiTheme="majorBidi" w:cstheme="majorBidi"/>
          <w:b/>
          <w:bCs/>
          <w:sz w:val="26"/>
          <w:szCs w:val="26"/>
        </w:rPr>
        <w:tab/>
      </w:r>
      <w:r w:rsidRPr="00F22407">
        <w:rPr>
          <w:rFonts w:asciiTheme="majorBidi" w:hAnsiTheme="majorBidi" w:cstheme="majorBidi"/>
          <w:b/>
          <w:bCs/>
          <w:sz w:val="26"/>
          <w:szCs w:val="26"/>
        </w:rPr>
        <w:t>Definition of key terms</w:t>
      </w:r>
    </w:p>
    <w:p w:rsidR="00F22407" w:rsidRP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b/>
          <w:bCs/>
          <w:sz w:val="26"/>
          <w:szCs w:val="26"/>
        </w:rPr>
        <w:t>Audience:</w:t>
      </w:r>
      <w:r w:rsidRPr="00F22407">
        <w:rPr>
          <w:rFonts w:asciiTheme="majorBidi" w:hAnsiTheme="majorBidi" w:cstheme="majorBidi"/>
          <w:sz w:val="26"/>
          <w:szCs w:val="26"/>
        </w:rPr>
        <w:t xml:space="preserve"> The assembled spectators or listeners at a public event such as a play, film, concert, or meeting.</w:t>
      </w:r>
    </w:p>
    <w:p w:rsidR="00F22407" w:rsidRP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b/>
          <w:bCs/>
          <w:sz w:val="26"/>
          <w:szCs w:val="26"/>
        </w:rPr>
        <w:t>Perception:</w:t>
      </w:r>
      <w:r w:rsidRPr="00F22407">
        <w:rPr>
          <w:rFonts w:asciiTheme="majorBidi" w:hAnsiTheme="majorBidi" w:cstheme="majorBidi"/>
          <w:sz w:val="26"/>
          <w:szCs w:val="26"/>
        </w:rPr>
        <w:t xml:space="preserve"> is the process of selecting, organizing, and interpreting information in order to</w:t>
      </w:r>
    </w:p>
    <w:p w:rsidR="00F22407" w:rsidRPr="00F22407" w:rsidRDefault="00F22407" w:rsidP="00F22407">
      <w:pPr>
        <w:spacing w:after="0" w:line="360" w:lineRule="auto"/>
        <w:jc w:val="both"/>
        <w:rPr>
          <w:rFonts w:asciiTheme="majorBidi" w:hAnsiTheme="majorBidi" w:cstheme="majorBidi"/>
          <w:sz w:val="26"/>
          <w:szCs w:val="26"/>
        </w:rPr>
      </w:pPr>
      <w:proofErr w:type="gramStart"/>
      <w:r w:rsidRPr="00F22407">
        <w:rPr>
          <w:rFonts w:asciiTheme="majorBidi" w:hAnsiTheme="majorBidi" w:cstheme="majorBidi"/>
          <w:sz w:val="26"/>
          <w:szCs w:val="26"/>
        </w:rPr>
        <w:t>represent</w:t>
      </w:r>
      <w:proofErr w:type="gramEnd"/>
      <w:r w:rsidRPr="00F22407">
        <w:rPr>
          <w:rFonts w:asciiTheme="majorBidi" w:hAnsiTheme="majorBidi" w:cstheme="majorBidi"/>
          <w:sz w:val="26"/>
          <w:szCs w:val="26"/>
        </w:rPr>
        <w:t xml:space="preserve"> and understand the presented information.</w:t>
      </w:r>
    </w:p>
    <w:p w:rsidR="00F22407" w:rsidRP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b/>
          <w:bCs/>
          <w:sz w:val="26"/>
          <w:szCs w:val="26"/>
        </w:rPr>
        <w:t>Online:</w:t>
      </w:r>
      <w:r w:rsidRPr="00F22407">
        <w:rPr>
          <w:rFonts w:asciiTheme="majorBidi" w:hAnsiTheme="majorBidi" w:cstheme="majorBidi"/>
          <w:sz w:val="26"/>
          <w:szCs w:val="26"/>
        </w:rPr>
        <w:t xml:space="preserve"> connected to, served by, or available through a system and especially a computer or telecommunications system (such as the internet).</w:t>
      </w:r>
    </w:p>
    <w:p w:rsidR="00F22407" w:rsidRP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b/>
          <w:bCs/>
          <w:sz w:val="26"/>
          <w:szCs w:val="26"/>
        </w:rPr>
        <w:t>Television Programme:</w:t>
      </w:r>
      <w:r w:rsidRPr="00F22407">
        <w:rPr>
          <w:rFonts w:asciiTheme="majorBidi" w:hAnsiTheme="majorBidi" w:cstheme="majorBidi"/>
          <w:sz w:val="26"/>
          <w:szCs w:val="26"/>
        </w:rPr>
        <w:t xml:space="preserve"> means a set of moving images with or without sound constituting an individual item within a schedule or a catalogue established by a media service provider and the form and content of which are comparable of the form and content of television broadcasting.</w:t>
      </w:r>
    </w:p>
    <w:p w:rsid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b/>
          <w:bCs/>
          <w:sz w:val="26"/>
          <w:szCs w:val="26"/>
        </w:rPr>
        <w:t>Gospel:</w:t>
      </w:r>
      <w:r w:rsidRPr="00F22407">
        <w:rPr>
          <w:rFonts w:asciiTheme="majorBidi" w:hAnsiTheme="majorBidi" w:cstheme="majorBidi"/>
          <w:sz w:val="26"/>
          <w:szCs w:val="26"/>
        </w:rPr>
        <w:t xml:space="preserve"> Is the message concerning Christ, the kingdom of God, and salvation. It is literally means</w:t>
      </w:r>
      <w:r>
        <w:rPr>
          <w:rFonts w:asciiTheme="majorBidi" w:hAnsiTheme="majorBidi" w:cstheme="majorBidi"/>
          <w:sz w:val="26"/>
          <w:szCs w:val="26"/>
        </w:rPr>
        <w:t xml:space="preserve"> </w:t>
      </w:r>
      <w:r w:rsidRPr="00F22407">
        <w:rPr>
          <w:rFonts w:asciiTheme="majorBidi" w:hAnsiTheme="majorBidi" w:cstheme="majorBidi"/>
          <w:sz w:val="26"/>
          <w:szCs w:val="26"/>
        </w:rPr>
        <w:t>"good news" and occurs 93 times in the Bible.</w:t>
      </w: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Default="00F22407" w:rsidP="00F22407">
      <w:pPr>
        <w:spacing w:after="0" w:line="360" w:lineRule="auto"/>
        <w:jc w:val="both"/>
        <w:rPr>
          <w:rFonts w:asciiTheme="majorBidi" w:hAnsiTheme="majorBidi" w:cstheme="majorBidi"/>
          <w:sz w:val="26"/>
          <w:szCs w:val="26"/>
        </w:rPr>
      </w:pPr>
    </w:p>
    <w:p w:rsidR="00F22407" w:rsidRPr="00F22407" w:rsidRDefault="00F22407" w:rsidP="00F22407">
      <w:pPr>
        <w:spacing w:after="0" w:line="360" w:lineRule="auto"/>
        <w:jc w:val="center"/>
        <w:rPr>
          <w:rFonts w:asciiTheme="majorBidi" w:hAnsiTheme="majorBidi" w:cstheme="majorBidi"/>
          <w:b/>
          <w:bCs/>
          <w:sz w:val="26"/>
          <w:szCs w:val="26"/>
        </w:rPr>
      </w:pPr>
      <w:r w:rsidRPr="00F22407">
        <w:rPr>
          <w:rFonts w:asciiTheme="majorBidi" w:hAnsiTheme="majorBidi" w:cstheme="majorBidi"/>
          <w:b/>
          <w:bCs/>
          <w:sz w:val="26"/>
          <w:szCs w:val="26"/>
        </w:rPr>
        <w:lastRenderedPageBreak/>
        <w:t>CHAPTER TWO</w:t>
      </w:r>
    </w:p>
    <w:p w:rsidR="00F22407" w:rsidRPr="00F22407" w:rsidRDefault="00F22407" w:rsidP="00F22407">
      <w:pPr>
        <w:spacing w:after="0" w:line="360" w:lineRule="auto"/>
        <w:jc w:val="center"/>
        <w:rPr>
          <w:rFonts w:asciiTheme="majorBidi" w:hAnsiTheme="majorBidi" w:cstheme="majorBidi"/>
          <w:b/>
          <w:bCs/>
          <w:sz w:val="26"/>
          <w:szCs w:val="26"/>
        </w:rPr>
      </w:pPr>
      <w:r w:rsidRPr="00F22407">
        <w:rPr>
          <w:rFonts w:asciiTheme="majorBidi" w:hAnsiTheme="majorBidi" w:cstheme="majorBidi"/>
          <w:b/>
          <w:bCs/>
          <w:sz w:val="26"/>
          <w:szCs w:val="26"/>
        </w:rPr>
        <w:t>Literature Review</w:t>
      </w: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2.0 </w:t>
      </w:r>
      <w:r>
        <w:rPr>
          <w:rFonts w:asciiTheme="majorBidi" w:hAnsiTheme="majorBidi" w:cstheme="majorBidi"/>
          <w:b/>
          <w:bCs/>
          <w:sz w:val="26"/>
          <w:szCs w:val="26"/>
        </w:rPr>
        <w:tab/>
      </w:r>
      <w:r w:rsidRPr="00F22407">
        <w:rPr>
          <w:rFonts w:asciiTheme="majorBidi" w:hAnsiTheme="majorBidi" w:cstheme="majorBidi"/>
          <w:b/>
          <w:bCs/>
          <w:sz w:val="26"/>
          <w:szCs w:val="26"/>
        </w:rPr>
        <w:t>Introduction</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The perception of online television programs on the spread of the gospel is influenced by various factors, including audience engagement, content quality, and social media influence.</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Audience engagement, defined as the level of interaction and involvement of viewers with the content, is a key factor in determining the impact of these programs. The quality of the content, including the relevance, authenticity, and production value, also influences audience perception.</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Moreover, the influence of social media in shaping audience opinions and behaviors cannot be overlooked. The way in which religious content is shared, discussed, and promoted on social media platforms can significantly impact its reception and reach. In the context of religious education, online television programs have become increasingly popular, offering a wide range of programming, including sermons, worship services, and educational content. These programs have the potential to reach a global audience, transcending geographical and cultural boundaries.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However, the effectiveness of these programs in spreading the gospel and engaging with audiences remains a subject of inquiry.</w:t>
      </w:r>
    </w:p>
    <w:p w:rsid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sz w:val="26"/>
          <w:szCs w:val="26"/>
        </w:rPr>
        <w:t>Measuring audience perception and engagement in online television programs is essential for understanding their impact. This can be done using metrics, analytics, and survey techniques to evaluate the level of interaction and involvement of viewers with the content.</w:t>
      </w:r>
    </w:p>
    <w:p w:rsidR="00F22407" w:rsidRPr="00F22407" w:rsidRDefault="00F22407" w:rsidP="00F22407">
      <w:pPr>
        <w:spacing w:after="0" w:line="360" w:lineRule="auto"/>
        <w:jc w:val="both"/>
        <w:rPr>
          <w:rFonts w:asciiTheme="majorBidi" w:hAnsiTheme="majorBidi" w:cstheme="majorBidi"/>
          <w:sz w:val="16"/>
          <w:szCs w:val="16"/>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2.1 </w:t>
      </w:r>
      <w:r>
        <w:rPr>
          <w:rFonts w:asciiTheme="majorBidi" w:hAnsiTheme="majorBidi" w:cstheme="majorBidi"/>
          <w:b/>
          <w:bCs/>
          <w:sz w:val="26"/>
          <w:szCs w:val="26"/>
        </w:rPr>
        <w:tab/>
      </w:r>
      <w:r w:rsidRPr="00F22407">
        <w:rPr>
          <w:rFonts w:asciiTheme="majorBidi" w:hAnsiTheme="majorBidi" w:cstheme="majorBidi"/>
          <w:b/>
          <w:bCs/>
          <w:sz w:val="26"/>
          <w:szCs w:val="26"/>
        </w:rPr>
        <w:t>Conceptual Framework</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Programs on the spread of the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the intersection of digital media, religious communication, and audience reception forms the crux. Drawing on concepts from Communication Theory, particularly Mediation Theory and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Theory, the framework explores how online television programs act as mediators, influencing the transmission and reception of religious messages. Cultural sensitivity, technological mediation, and the interactive nature of digital platforms contribute to shaping audience perceptions. Additionally, the framework considers the broader societal impact of </w:t>
      </w:r>
      <w:r w:rsidRPr="00F22407">
        <w:rPr>
          <w:rFonts w:asciiTheme="majorBidi" w:hAnsiTheme="majorBidi" w:cstheme="majorBidi"/>
          <w:sz w:val="26"/>
          <w:szCs w:val="26"/>
        </w:rPr>
        <w:lastRenderedPageBreak/>
        <w:t xml:space="preserve">digital media on religious practices within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This conceptual framework guides the investigation into the nuanced dynamics of digital religious communication, offering a foundation for understanding how audience perceptions are molded in this specific socio-cultural context.</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Social media and the Internet are not uncommon to the church community as digital technology started evolving in the 1950s. However, it is only in the late 80s and 90s that the Internet-enabled online media gave birth to an online audience who uses the Internet to consume information.</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Throughout this evolvement, churches varied in both concept and practice to the use of social media platforms and digital communication. It was not until the recent COVID-19 pandemic and its effect on limiting physical gatherings </w:t>
      </w:r>
      <w:proofErr w:type="gramStart"/>
      <w:r w:rsidRPr="00F22407">
        <w:rPr>
          <w:rFonts w:asciiTheme="majorBidi" w:hAnsiTheme="majorBidi" w:cstheme="majorBidi"/>
          <w:sz w:val="26"/>
          <w:szCs w:val="26"/>
        </w:rPr>
        <w:t>that digital tools</w:t>
      </w:r>
      <w:proofErr w:type="gramEnd"/>
      <w:r w:rsidRPr="00F22407">
        <w:rPr>
          <w:rFonts w:asciiTheme="majorBidi" w:hAnsiTheme="majorBidi" w:cstheme="majorBidi"/>
          <w:sz w:val="26"/>
          <w:szCs w:val="26"/>
        </w:rPr>
        <w:t xml:space="preserve"> for ministry become a critical part of promoting the gospel message (</w:t>
      </w:r>
      <w:proofErr w:type="spellStart"/>
      <w:r w:rsidRPr="00F22407">
        <w:rPr>
          <w:rFonts w:asciiTheme="majorBidi" w:hAnsiTheme="majorBidi" w:cstheme="majorBidi"/>
          <w:sz w:val="26"/>
          <w:szCs w:val="26"/>
        </w:rPr>
        <w:t>Natchi</w:t>
      </w:r>
      <w:proofErr w:type="spellEnd"/>
      <w:r w:rsidRPr="00F22407">
        <w:rPr>
          <w:rFonts w:asciiTheme="majorBidi" w:hAnsiTheme="majorBidi" w:cstheme="majorBidi"/>
          <w:sz w:val="26"/>
          <w:szCs w:val="26"/>
        </w:rPr>
        <w:t xml:space="preserve">, 2017). Subsequently, churches were faced with the need to integrate and promote digital technology and social media fully. The sources reviewed are relatively recent as in the last ten years of which reflect the rapid and, as implied by some, steep growth of digital platforms. Due to the practical application of digital media, the literature on the topic is mainly </w:t>
      </w:r>
      <w:proofErr w:type="spellStart"/>
      <w:r w:rsidRPr="00F22407">
        <w:rPr>
          <w:rFonts w:asciiTheme="majorBidi" w:hAnsiTheme="majorBidi" w:cstheme="majorBidi"/>
          <w:sz w:val="26"/>
          <w:szCs w:val="26"/>
        </w:rPr>
        <w:t>tertiarily</w:t>
      </w:r>
      <w:proofErr w:type="spellEnd"/>
      <w:r w:rsidRPr="00F22407">
        <w:rPr>
          <w:rFonts w:asciiTheme="majorBidi" w:hAnsiTheme="majorBidi" w:cstheme="majorBidi"/>
          <w:sz w:val="26"/>
          <w:szCs w:val="26"/>
        </w:rPr>
        <w:t xml:space="preserve"> consisting of compilations of primary and secondary sources. The writings reviewed ranged from how-to handbooks to digital commentaries to academic books and papers.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The issue of fully integrating and promoting digital platforms within the church community across various biblical authors and theologians resulted in theories and concepts across four major themes: ecclesiological implications, the cultural landscape and digital reformation, pre-modern and modern communication, and advantages and disadvantages of digital platforms (</w:t>
      </w:r>
      <w:proofErr w:type="spellStart"/>
      <w:r w:rsidRPr="00F22407">
        <w:rPr>
          <w:rFonts w:asciiTheme="majorBidi" w:hAnsiTheme="majorBidi" w:cstheme="majorBidi"/>
          <w:sz w:val="26"/>
          <w:szCs w:val="26"/>
        </w:rPr>
        <w:t>Rowevina</w:t>
      </w:r>
      <w:proofErr w:type="spellEnd"/>
      <w:r w:rsidRPr="00F22407">
        <w:rPr>
          <w:rFonts w:asciiTheme="majorBidi" w:hAnsiTheme="majorBidi" w:cstheme="majorBidi"/>
          <w:sz w:val="26"/>
          <w:szCs w:val="26"/>
        </w:rPr>
        <w:t>,</w:t>
      </w:r>
    </w:p>
    <w:p w:rsidR="00F22407" w:rsidRPr="00F22407" w:rsidRDefault="00F22407" w:rsidP="00F22407">
      <w:pPr>
        <w:spacing w:after="0" w:line="360" w:lineRule="auto"/>
        <w:jc w:val="both"/>
        <w:rPr>
          <w:rFonts w:asciiTheme="majorBidi" w:hAnsiTheme="majorBidi" w:cstheme="majorBidi"/>
          <w:sz w:val="26"/>
          <w:szCs w:val="26"/>
        </w:rPr>
      </w:pPr>
      <w:r w:rsidRPr="00F22407">
        <w:rPr>
          <w:rFonts w:asciiTheme="majorBidi" w:hAnsiTheme="majorBidi" w:cstheme="majorBidi"/>
          <w:sz w:val="26"/>
          <w:szCs w:val="26"/>
        </w:rPr>
        <w:t>2021).</w:t>
      </w:r>
    </w:p>
    <w:p w:rsidR="00F22407" w:rsidRPr="00F22407" w:rsidRDefault="00F22407" w:rsidP="00F22407">
      <w:pPr>
        <w:spacing w:after="0" w:line="360" w:lineRule="auto"/>
        <w:jc w:val="both"/>
        <w:rPr>
          <w:rFonts w:asciiTheme="majorBidi" w:hAnsiTheme="majorBidi" w:cstheme="majorBidi"/>
          <w:b/>
          <w:bCs/>
          <w:sz w:val="14"/>
          <w:szCs w:val="14"/>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2.1.1 </w:t>
      </w:r>
      <w:r>
        <w:rPr>
          <w:rFonts w:asciiTheme="majorBidi" w:hAnsiTheme="majorBidi" w:cstheme="majorBidi"/>
          <w:b/>
          <w:bCs/>
          <w:sz w:val="26"/>
          <w:szCs w:val="26"/>
        </w:rPr>
        <w:tab/>
      </w:r>
      <w:r w:rsidRPr="00F22407">
        <w:rPr>
          <w:rFonts w:asciiTheme="majorBidi" w:hAnsiTheme="majorBidi" w:cstheme="majorBidi"/>
          <w:b/>
          <w:bCs/>
          <w:sz w:val="26"/>
          <w:szCs w:val="26"/>
        </w:rPr>
        <w:t>Background and History of Online Television Programs in Religious Education</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In the past, the traditional press that comes to mind when the media is mentioned, namely television and newspaper, has been increasingly replaced by social media, which we will call the media of the new age, in the last ten years. Well, what are the important aspects of social media that distinguishes it from traditional media and even makes it popular, that it has suddenly become a concept that affects almost every field from education to culture, </w:t>
      </w:r>
      <w:r w:rsidRPr="00F22407">
        <w:rPr>
          <w:rFonts w:asciiTheme="majorBidi" w:hAnsiTheme="majorBidi" w:cstheme="majorBidi"/>
          <w:sz w:val="26"/>
          <w:szCs w:val="26"/>
        </w:rPr>
        <w:lastRenderedPageBreak/>
        <w:t xml:space="preserve">from culture to religion, from religion to social </w:t>
      </w:r>
      <w:proofErr w:type="gramStart"/>
      <w:r w:rsidRPr="00F22407">
        <w:rPr>
          <w:rFonts w:asciiTheme="majorBidi" w:hAnsiTheme="majorBidi" w:cstheme="majorBidi"/>
          <w:sz w:val="26"/>
          <w:szCs w:val="26"/>
        </w:rPr>
        <w:t>life.</w:t>
      </w:r>
      <w:proofErr w:type="gramEnd"/>
      <w:r w:rsidRPr="00F22407">
        <w:rPr>
          <w:rFonts w:asciiTheme="majorBidi" w:hAnsiTheme="majorBidi" w:cstheme="majorBidi"/>
          <w:sz w:val="26"/>
          <w:szCs w:val="26"/>
        </w:rPr>
        <w:t xml:space="preserve"> First of all, social media is very easy in terms of transportation and accessibility. In social media, unlike traditional media, people are active, not passive. Users can not only be news makers, but also contribute to the process with their likes or dislikes, or they can remain neutral. Social media, which offers multi-directional communication opportunities, can be monitored instantly, and share and like rates can provide rapid data acquisition in terms of ratings.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In addition, while providing the opportunity to be reached again and again, social media offers an alternative to the one-way, static and unchangeable feature of traditional media by providing individuals with the opportunity to change the sharing, open new comments and forums or delete them (</w:t>
      </w:r>
      <w:proofErr w:type="spellStart"/>
      <w:r w:rsidRPr="00F22407">
        <w:rPr>
          <w:rFonts w:asciiTheme="majorBidi" w:hAnsiTheme="majorBidi" w:cstheme="majorBidi"/>
          <w:sz w:val="26"/>
          <w:szCs w:val="26"/>
        </w:rPr>
        <w:t>sharma</w:t>
      </w:r>
      <w:proofErr w:type="spellEnd"/>
      <w:r w:rsidRPr="00F22407">
        <w:rPr>
          <w:rFonts w:asciiTheme="majorBidi" w:hAnsiTheme="majorBidi" w:cstheme="majorBidi"/>
          <w:sz w:val="26"/>
          <w:szCs w:val="26"/>
        </w:rPr>
        <w:t xml:space="preserve"> et al., 2023).</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From Jesus to the Internet is the first systematic survey of the historical relationship between Christianity and media. Although many see the relationship between religion and media as a distinctly modern phenomenon, in a book where a scholar, Peter </w:t>
      </w:r>
      <w:proofErr w:type="spellStart"/>
      <w:r w:rsidRPr="00F22407">
        <w:rPr>
          <w:rFonts w:asciiTheme="majorBidi" w:hAnsiTheme="majorBidi" w:cstheme="majorBidi"/>
          <w:sz w:val="26"/>
          <w:szCs w:val="26"/>
        </w:rPr>
        <w:t>Horsfield</w:t>
      </w:r>
      <w:proofErr w:type="spellEnd"/>
      <w:r w:rsidRPr="00F22407">
        <w:rPr>
          <w:rFonts w:asciiTheme="majorBidi" w:hAnsiTheme="majorBidi" w:cstheme="majorBidi"/>
          <w:sz w:val="26"/>
          <w:szCs w:val="26"/>
        </w:rPr>
        <w:t xml:space="preserve"> examines Christianity through </w:t>
      </w:r>
      <w:proofErr w:type="gramStart"/>
      <w:r w:rsidRPr="00F22407">
        <w:rPr>
          <w:rFonts w:asciiTheme="majorBidi" w:hAnsiTheme="majorBidi" w:cstheme="majorBidi"/>
          <w:sz w:val="26"/>
          <w:szCs w:val="26"/>
        </w:rPr>
        <w:t>its his</w:t>
      </w:r>
      <w:proofErr w:type="gramEnd"/>
      <w:r w:rsidRPr="00F22407">
        <w:rPr>
          <w:rFonts w:asciiTheme="majorBidi" w:hAnsiTheme="majorBidi" w:cstheme="majorBidi"/>
          <w:sz w:val="26"/>
          <w:szCs w:val="26"/>
        </w:rPr>
        <w:t>-</w:t>
      </w:r>
      <w:proofErr w:type="spellStart"/>
      <w:r w:rsidRPr="00F22407">
        <w:rPr>
          <w:rFonts w:asciiTheme="majorBidi" w:hAnsiTheme="majorBidi" w:cstheme="majorBidi"/>
          <w:sz w:val="26"/>
          <w:szCs w:val="26"/>
        </w:rPr>
        <w:t>tory</w:t>
      </w:r>
      <w:proofErr w:type="spellEnd"/>
      <w:r w:rsidRPr="00F22407">
        <w:rPr>
          <w:rFonts w:asciiTheme="majorBidi" w:hAnsiTheme="majorBidi" w:cstheme="majorBidi"/>
          <w:sz w:val="26"/>
          <w:szCs w:val="26"/>
        </w:rPr>
        <w:t xml:space="preserve"> as a mediated phenomenon, showing how profoundly it has been shaped by the many media forms used in </w:t>
      </w:r>
      <w:proofErr w:type="spellStart"/>
      <w:r w:rsidRPr="00F22407">
        <w:rPr>
          <w:rFonts w:asciiTheme="majorBidi" w:hAnsiTheme="majorBidi" w:cstheme="majorBidi"/>
          <w:sz w:val="26"/>
          <w:szCs w:val="26"/>
        </w:rPr>
        <w:t>embod-ying</w:t>
      </w:r>
      <w:proofErr w:type="spellEnd"/>
      <w:r w:rsidRPr="00F22407">
        <w:rPr>
          <w:rFonts w:asciiTheme="majorBidi" w:hAnsiTheme="majorBidi" w:cstheme="majorBidi"/>
          <w:sz w:val="26"/>
          <w:szCs w:val="26"/>
        </w:rPr>
        <w:t xml:space="preserve"> and spreading its stories. In a lively and engaging chronological narrative, the book demonstrates the ways in which Christianity's beliefs, </w:t>
      </w:r>
      <w:proofErr w:type="gramStart"/>
      <w:r w:rsidRPr="00F22407">
        <w:rPr>
          <w:rFonts w:asciiTheme="majorBidi" w:hAnsiTheme="majorBidi" w:cstheme="majorBidi"/>
          <w:sz w:val="26"/>
          <w:szCs w:val="26"/>
        </w:rPr>
        <w:t>rituals,</w:t>
      </w:r>
      <w:proofErr w:type="gramEnd"/>
      <w:r w:rsidRPr="00F22407">
        <w:rPr>
          <w:rFonts w:asciiTheme="majorBidi" w:hAnsiTheme="majorBidi" w:cstheme="majorBidi"/>
          <w:sz w:val="26"/>
          <w:szCs w:val="26"/>
        </w:rPr>
        <w:t xml:space="preserve"> theological thought, institutional forms, economic views, and political systems have been conceptualized and developed over time as a result of its media practices. It takes a broad view of media, including communication technologies and industries as well as cultural and material practices. The narrative moves through all of the major periods in Christian history and includes coverage of oral cultures, the practices of Jesus, writing, printing, material practices, visual expressions, and the present digital era. With insights into some of Christianity's most hotly debated contemporary issues, this ambitious and wide-ranging book provides an indispensable historical basis for this fast-developing interdisciplinary field (Peter, 2015).</w:t>
      </w:r>
    </w:p>
    <w:p w:rsidR="00F22407" w:rsidRPr="00F22407" w:rsidRDefault="00F22407" w:rsidP="00F22407">
      <w:pPr>
        <w:spacing w:after="0" w:line="360" w:lineRule="auto"/>
        <w:jc w:val="both"/>
        <w:rPr>
          <w:rFonts w:asciiTheme="majorBidi" w:hAnsiTheme="majorBidi" w:cstheme="majorBidi"/>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2.1.2 </w:t>
      </w:r>
      <w:r>
        <w:rPr>
          <w:rFonts w:asciiTheme="majorBidi" w:hAnsiTheme="majorBidi" w:cstheme="majorBidi"/>
          <w:b/>
          <w:bCs/>
          <w:sz w:val="26"/>
          <w:szCs w:val="26"/>
        </w:rPr>
        <w:tab/>
      </w:r>
      <w:r w:rsidRPr="00F22407">
        <w:rPr>
          <w:rFonts w:asciiTheme="majorBidi" w:hAnsiTheme="majorBidi" w:cstheme="majorBidi"/>
          <w:b/>
          <w:bCs/>
          <w:sz w:val="26"/>
          <w:szCs w:val="26"/>
        </w:rPr>
        <w:t>Audience Engagement in Online Television Programme</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use of Twitter in television shows has continued to grow. Researchers and network analysts have examined what exactly draws audiences into television shows now more than ever before. The answer is clear: Audience Engagement. According to </w:t>
      </w:r>
      <w:proofErr w:type="spellStart"/>
      <w:r w:rsidRPr="00F22407">
        <w:rPr>
          <w:rFonts w:asciiTheme="majorBidi" w:hAnsiTheme="majorBidi" w:cstheme="majorBidi"/>
          <w:sz w:val="26"/>
          <w:szCs w:val="26"/>
        </w:rPr>
        <w:t>Quintas-Froufe</w:t>
      </w:r>
      <w:proofErr w:type="spellEnd"/>
      <w:r w:rsidRPr="00F22407">
        <w:rPr>
          <w:rFonts w:asciiTheme="majorBidi" w:hAnsiTheme="majorBidi" w:cstheme="majorBidi"/>
          <w:sz w:val="26"/>
          <w:szCs w:val="26"/>
        </w:rPr>
        <w:t xml:space="preserve"> and Gonzalez-</w:t>
      </w:r>
      <w:proofErr w:type="spellStart"/>
      <w:r w:rsidRPr="00F22407">
        <w:rPr>
          <w:rFonts w:asciiTheme="majorBidi" w:hAnsiTheme="majorBidi" w:cstheme="majorBidi"/>
          <w:sz w:val="26"/>
          <w:szCs w:val="26"/>
        </w:rPr>
        <w:t>Neira</w:t>
      </w:r>
      <w:proofErr w:type="spellEnd"/>
      <w:r w:rsidRPr="00F22407">
        <w:rPr>
          <w:rFonts w:asciiTheme="majorBidi" w:hAnsiTheme="majorBidi" w:cstheme="majorBidi"/>
          <w:sz w:val="26"/>
          <w:szCs w:val="26"/>
        </w:rPr>
        <w:t xml:space="preserve">, Professors in the Department of Humanities at the University of </w:t>
      </w:r>
      <w:r w:rsidRPr="00F22407">
        <w:rPr>
          <w:rFonts w:asciiTheme="majorBidi" w:hAnsiTheme="majorBidi" w:cstheme="majorBidi"/>
          <w:sz w:val="26"/>
          <w:szCs w:val="26"/>
        </w:rPr>
        <w:lastRenderedPageBreak/>
        <w:t xml:space="preserve">Spain, "the combination of social networks, second screens and TV has given rise to a new relationship between viewers and their televisions, and the traditional roles in the communication paradigm have been altered irrevocably" (2014, p.5 ). They analyzed the factors that predicted the success of programs with a similar format in relation to their social audience and found that the success of the show was influenced by the activity in the social network accounts of the presenters and the judges. This is yet another example in the convergence process where traditional media is forced to adapt to this new scenario. Twitter is a social network in real time.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Most conversations revolve around television programs, not the personal 'make up for lost time' aspect that Facebook markets. With the high percentage of mobile device ownership throughout the United States, 68% of people who use them are following their social networks while watching TV. Audiences can be separated into two categories: traditional audiences and new audiences. New audiences exist in the time frame from 2010 to present day. Social networks are the key factors in separating traditional and new audiences. TV executives endeavor to get closer to control the "new audiences" that have emerged from the social networks in order to preserve television's dominant role in the broadcasting ecosystem. New audiences have evolved social networking into social television (2014, p.5). A simple tweet about a television show can be </w:t>
      </w:r>
      <w:proofErr w:type="spellStart"/>
      <w:r w:rsidRPr="00F22407">
        <w:rPr>
          <w:rFonts w:asciiTheme="majorBidi" w:hAnsiTheme="majorBidi" w:cstheme="majorBidi"/>
          <w:sz w:val="26"/>
          <w:szCs w:val="26"/>
        </w:rPr>
        <w:t>retweeted</w:t>
      </w:r>
      <w:proofErr w:type="spellEnd"/>
      <w:r w:rsidRPr="00F22407">
        <w:rPr>
          <w:rFonts w:asciiTheme="majorBidi" w:hAnsiTheme="majorBidi" w:cstheme="majorBidi"/>
          <w:sz w:val="26"/>
          <w:szCs w:val="26"/>
        </w:rPr>
        <w:t xml:space="preserve">, revamped, and distributed to thousands of other fans and followers throughout the world. The addition of audience engagement provides TV executives with numerous positive elements. When social audiences comment on a program via social networks, their comments can be seen live and come </w:t>
      </w:r>
      <w:proofErr w:type="spellStart"/>
      <w:r w:rsidRPr="00F22407">
        <w:rPr>
          <w:rFonts w:asciiTheme="majorBidi" w:hAnsiTheme="majorBidi" w:cstheme="majorBidi"/>
          <w:sz w:val="26"/>
          <w:szCs w:val="26"/>
        </w:rPr>
        <w:t>eost</w:t>
      </w:r>
      <w:proofErr w:type="spellEnd"/>
      <w:r w:rsidRPr="00F22407">
        <w:rPr>
          <w:rFonts w:asciiTheme="majorBidi" w:hAnsiTheme="majorBidi" w:cstheme="majorBidi"/>
          <w:sz w:val="26"/>
          <w:szCs w:val="26"/>
        </w:rPr>
        <w:t>-free. They inform executives about what works and what needs to be fixed. Nielsen conducted studies on social audiences in 2013 which revealed the tastes and interests of each and every social viewer, which is vital data for the sale of advertising space. The Nielsen studies also showed that there is a correlation between the number of comments on a program and an increase in traditional audience viewing figures for a program. Some television shows have been able to maintain a time slot due to their adaptation and additions in response to social media use and audience engagement (Jean, 2015).</w:t>
      </w:r>
    </w:p>
    <w:p w:rsidR="00F22407" w:rsidRDefault="00F22407" w:rsidP="00F22407">
      <w:pPr>
        <w:spacing w:after="0" w:line="360" w:lineRule="auto"/>
        <w:ind w:firstLine="720"/>
        <w:jc w:val="both"/>
        <w:rPr>
          <w:rFonts w:asciiTheme="majorBidi" w:hAnsiTheme="majorBidi" w:cstheme="majorBidi"/>
          <w:sz w:val="26"/>
          <w:szCs w:val="26"/>
        </w:rPr>
      </w:pPr>
    </w:p>
    <w:p w:rsidR="00F22407" w:rsidRPr="00F22407" w:rsidRDefault="00F22407" w:rsidP="00F22407">
      <w:pPr>
        <w:spacing w:after="0" w:line="360" w:lineRule="auto"/>
        <w:ind w:firstLine="720"/>
        <w:jc w:val="both"/>
        <w:rPr>
          <w:rFonts w:asciiTheme="majorBidi" w:hAnsiTheme="majorBidi" w:cstheme="majorBidi"/>
          <w:sz w:val="26"/>
          <w:szCs w:val="26"/>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lastRenderedPageBreak/>
        <w:t xml:space="preserve">2.1.3 </w:t>
      </w:r>
      <w:r>
        <w:rPr>
          <w:rFonts w:asciiTheme="majorBidi" w:hAnsiTheme="majorBidi" w:cstheme="majorBidi"/>
          <w:b/>
          <w:bCs/>
          <w:sz w:val="26"/>
          <w:szCs w:val="26"/>
        </w:rPr>
        <w:tab/>
      </w:r>
      <w:r w:rsidRPr="00F22407">
        <w:rPr>
          <w:rFonts w:asciiTheme="majorBidi" w:hAnsiTheme="majorBidi" w:cstheme="majorBidi"/>
          <w:b/>
          <w:bCs/>
          <w:sz w:val="26"/>
          <w:szCs w:val="26"/>
        </w:rPr>
        <w:t>Content Quality and Relevance in Online Programs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Literature on television consumer </w:t>
      </w:r>
      <w:proofErr w:type="spellStart"/>
      <w:r w:rsidRPr="00F22407">
        <w:rPr>
          <w:rFonts w:asciiTheme="majorBidi" w:hAnsiTheme="majorBidi" w:cstheme="majorBidi"/>
          <w:sz w:val="26"/>
          <w:szCs w:val="26"/>
        </w:rPr>
        <w:t>behaviour</w:t>
      </w:r>
      <w:proofErr w:type="spellEnd"/>
      <w:r w:rsidRPr="00F22407">
        <w:rPr>
          <w:rFonts w:asciiTheme="majorBidi" w:hAnsiTheme="majorBidi" w:cstheme="majorBidi"/>
          <w:sz w:val="26"/>
          <w:szCs w:val="26"/>
        </w:rPr>
        <w:t xml:space="preserve"> has focused mainly on analyzing the influence by socio-demographic variables (</w:t>
      </w:r>
      <w:proofErr w:type="spellStart"/>
      <w:r w:rsidRPr="00F22407">
        <w:rPr>
          <w:rFonts w:asciiTheme="majorBidi" w:hAnsiTheme="majorBidi" w:cstheme="majorBidi"/>
          <w:sz w:val="26"/>
          <w:szCs w:val="26"/>
        </w:rPr>
        <w:t>Wonneberger</w:t>
      </w:r>
      <w:proofErr w:type="spellEnd"/>
      <w:r w:rsidRPr="00F22407">
        <w:rPr>
          <w:rFonts w:asciiTheme="majorBidi" w:hAnsiTheme="majorBidi" w:cstheme="majorBidi"/>
          <w:sz w:val="26"/>
          <w:szCs w:val="26"/>
        </w:rPr>
        <w:t xml:space="preserve"> et al., 2009), motivational variables (</w:t>
      </w:r>
      <w:proofErr w:type="spellStart"/>
      <w:r w:rsidRPr="00F22407">
        <w:rPr>
          <w:rFonts w:asciiTheme="majorBidi" w:hAnsiTheme="majorBidi" w:cstheme="majorBidi"/>
          <w:sz w:val="26"/>
          <w:szCs w:val="26"/>
        </w:rPr>
        <w:t>Papacharissiu</w:t>
      </w:r>
      <w:proofErr w:type="spellEnd"/>
      <w:r w:rsidRPr="00F22407">
        <w:rPr>
          <w:rFonts w:asciiTheme="majorBidi" w:hAnsiTheme="majorBidi" w:cstheme="majorBidi"/>
          <w:sz w:val="26"/>
          <w:szCs w:val="26"/>
        </w:rPr>
        <w:t xml:space="preserve"> &amp; Mendelson,2007), attitudinal variables (</w:t>
      </w:r>
      <w:proofErr w:type="spellStart"/>
      <w:r w:rsidRPr="00F22407">
        <w:rPr>
          <w:rFonts w:asciiTheme="majorBidi" w:hAnsiTheme="majorBidi" w:cstheme="majorBidi"/>
          <w:sz w:val="26"/>
          <w:szCs w:val="26"/>
        </w:rPr>
        <w:t>Igartua</w:t>
      </w:r>
      <w:proofErr w:type="spellEnd"/>
      <w:r w:rsidRPr="00F22407">
        <w:rPr>
          <w:rFonts w:asciiTheme="majorBidi" w:hAnsiTheme="majorBidi" w:cstheme="majorBidi"/>
          <w:sz w:val="26"/>
          <w:szCs w:val="26"/>
        </w:rPr>
        <w:t xml:space="preserve"> &amp; </w:t>
      </w:r>
      <w:proofErr w:type="spellStart"/>
      <w:r w:rsidRPr="00F22407">
        <w:rPr>
          <w:rFonts w:asciiTheme="majorBidi" w:hAnsiTheme="majorBidi" w:cstheme="majorBidi"/>
          <w:sz w:val="26"/>
          <w:szCs w:val="26"/>
        </w:rPr>
        <w:t>Badillo</w:t>
      </w:r>
      <w:proofErr w:type="spellEnd"/>
      <w:r w:rsidRPr="00F22407">
        <w:rPr>
          <w:rFonts w:asciiTheme="majorBidi" w:hAnsiTheme="majorBidi" w:cstheme="majorBidi"/>
          <w:sz w:val="26"/>
          <w:szCs w:val="26"/>
        </w:rPr>
        <w:t>, 2003), variables related to the development of relationships with content (</w:t>
      </w:r>
      <w:proofErr w:type="spellStart"/>
      <w:r w:rsidRPr="00F22407">
        <w:rPr>
          <w:rFonts w:asciiTheme="majorBidi" w:hAnsiTheme="majorBidi" w:cstheme="majorBidi"/>
          <w:sz w:val="26"/>
          <w:szCs w:val="26"/>
        </w:rPr>
        <w:t>Rusell</w:t>
      </w:r>
      <w:proofErr w:type="spellEnd"/>
      <w:r w:rsidRPr="00F22407">
        <w:rPr>
          <w:rFonts w:asciiTheme="majorBidi" w:hAnsiTheme="majorBidi" w:cstheme="majorBidi"/>
          <w:sz w:val="26"/>
          <w:szCs w:val="26"/>
        </w:rPr>
        <w:t xml:space="preserve"> et al., 2004) and personality characteristics in the consumption of this medium (Lu &amp; Lo, 2007). However, except for the work by Lu and Lo</w:t>
      </w:r>
      <w:r>
        <w:rPr>
          <w:rFonts w:asciiTheme="majorBidi" w:hAnsiTheme="majorBidi" w:cstheme="majorBidi"/>
          <w:sz w:val="26"/>
          <w:szCs w:val="26"/>
        </w:rPr>
        <w:t xml:space="preserve"> </w:t>
      </w:r>
      <w:r w:rsidRPr="00F22407">
        <w:rPr>
          <w:rFonts w:asciiTheme="majorBidi" w:hAnsiTheme="majorBidi" w:cstheme="majorBidi"/>
          <w:sz w:val="26"/>
          <w:szCs w:val="26"/>
        </w:rPr>
        <w:t>(2007), literature has not dealt extensively with the television audience's satisfaction with television programmes from a marketing perspective.</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study of satisfaction as a central element in a consumer's decision has attracted great attention in marketing research (Anderson et al., 1994). Thus, within the context of consumer </w:t>
      </w:r>
      <w:proofErr w:type="spellStart"/>
      <w:r w:rsidRPr="00F22407">
        <w:rPr>
          <w:rFonts w:asciiTheme="majorBidi" w:hAnsiTheme="majorBidi" w:cstheme="majorBidi"/>
          <w:sz w:val="26"/>
          <w:szCs w:val="26"/>
        </w:rPr>
        <w:t>behaviour</w:t>
      </w:r>
      <w:proofErr w:type="spellEnd"/>
      <w:r w:rsidRPr="00F22407">
        <w:rPr>
          <w:rFonts w:asciiTheme="majorBidi" w:hAnsiTheme="majorBidi" w:cstheme="majorBidi"/>
          <w:sz w:val="26"/>
          <w:szCs w:val="26"/>
        </w:rPr>
        <w:t xml:space="preserve">, satisfaction is one of the main subjects of study (Oliver, 1980). At a practical level, high consumer satisfaction has considerable benefits for companies, it strengthens the image of companies in their environment and </w:t>
      </w:r>
      <w:proofErr w:type="spellStart"/>
      <w:r w:rsidRPr="00F22407">
        <w:rPr>
          <w:rFonts w:asciiTheme="majorBidi" w:hAnsiTheme="majorBidi" w:cstheme="majorBidi"/>
          <w:sz w:val="26"/>
          <w:szCs w:val="26"/>
        </w:rPr>
        <w:t>favours</w:t>
      </w:r>
      <w:proofErr w:type="spellEnd"/>
      <w:r w:rsidRPr="00F22407">
        <w:rPr>
          <w:rFonts w:asciiTheme="majorBidi" w:hAnsiTheme="majorBidi" w:cstheme="majorBidi"/>
          <w:sz w:val="26"/>
          <w:szCs w:val="26"/>
        </w:rPr>
        <w:t xml:space="preserve"> disinterest by consumers in the competition's offer (</w:t>
      </w:r>
      <w:proofErr w:type="spellStart"/>
      <w:r w:rsidRPr="00F22407">
        <w:rPr>
          <w:rFonts w:asciiTheme="majorBidi" w:hAnsiTheme="majorBidi" w:cstheme="majorBidi"/>
          <w:sz w:val="26"/>
          <w:szCs w:val="26"/>
        </w:rPr>
        <w:t>Carvin</w:t>
      </w:r>
      <w:proofErr w:type="spellEnd"/>
      <w:r w:rsidRPr="00F22407">
        <w:rPr>
          <w:rFonts w:asciiTheme="majorBidi" w:hAnsiTheme="majorBidi" w:cstheme="majorBidi"/>
          <w:sz w:val="26"/>
          <w:szCs w:val="26"/>
        </w:rPr>
        <w:t xml:space="preserve">, 1988). On the other hand, together with satisfaction, perceptions of quality have been </w:t>
      </w:r>
      <w:proofErr w:type="spellStart"/>
      <w:r w:rsidRPr="00F22407">
        <w:rPr>
          <w:rFonts w:asciiTheme="majorBidi" w:hAnsiTheme="majorBidi" w:cstheme="majorBidi"/>
          <w:sz w:val="26"/>
          <w:szCs w:val="26"/>
        </w:rPr>
        <w:t>recognised</w:t>
      </w:r>
      <w:proofErr w:type="spellEnd"/>
      <w:r w:rsidRPr="00F22407">
        <w:rPr>
          <w:rFonts w:asciiTheme="majorBidi" w:hAnsiTheme="majorBidi" w:cstheme="majorBidi"/>
          <w:sz w:val="26"/>
          <w:szCs w:val="26"/>
        </w:rPr>
        <w:t xml:space="preserve"> as key constructs for explaining consumer </w:t>
      </w:r>
      <w:proofErr w:type="spellStart"/>
      <w:r w:rsidRPr="00F22407">
        <w:rPr>
          <w:rFonts w:asciiTheme="majorBidi" w:hAnsiTheme="majorBidi" w:cstheme="majorBidi"/>
          <w:sz w:val="26"/>
          <w:szCs w:val="26"/>
        </w:rPr>
        <w:t>behaviour</w:t>
      </w:r>
      <w:proofErr w:type="spellEnd"/>
      <w:r w:rsidRPr="00F22407">
        <w:rPr>
          <w:rFonts w:asciiTheme="majorBidi" w:hAnsiTheme="majorBidi" w:cstheme="majorBidi"/>
          <w:sz w:val="26"/>
          <w:szCs w:val="26"/>
        </w:rPr>
        <w:t xml:space="preserve"> (</w:t>
      </w:r>
      <w:proofErr w:type="spellStart"/>
      <w:r w:rsidRPr="00F22407">
        <w:rPr>
          <w:rFonts w:asciiTheme="majorBidi" w:hAnsiTheme="majorBidi" w:cstheme="majorBidi"/>
          <w:sz w:val="26"/>
          <w:szCs w:val="26"/>
        </w:rPr>
        <w:t>Zeithaml</w:t>
      </w:r>
      <w:proofErr w:type="spellEnd"/>
      <w:r w:rsidRPr="00F22407">
        <w:rPr>
          <w:rFonts w:asciiTheme="majorBidi" w:hAnsiTheme="majorBidi" w:cstheme="majorBidi"/>
          <w:sz w:val="26"/>
          <w:szCs w:val="26"/>
        </w:rPr>
        <w:t xml:space="preserve"> et al., 1993). Academic literature on the television medium has shown growing interest in researching the dimensions of the quality of audio-visual content from the viewer's perspective (Shamir, 2007). However, the contributions by literature regarding the dimensions of the quality of television content have not managed to achieve a clear consensus about the nature and measurement of quality in television programmes.</w:t>
      </w:r>
    </w:p>
    <w:p w:rsidR="00F22407" w:rsidRPr="00F22407" w:rsidRDefault="00F22407" w:rsidP="00F22407">
      <w:pPr>
        <w:spacing w:after="0" w:line="360" w:lineRule="auto"/>
        <w:ind w:firstLine="720"/>
        <w:jc w:val="both"/>
        <w:rPr>
          <w:rFonts w:asciiTheme="majorBidi" w:hAnsiTheme="majorBidi" w:cstheme="majorBidi"/>
          <w:sz w:val="14"/>
          <w:szCs w:val="14"/>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2.1.4 </w:t>
      </w:r>
      <w:r>
        <w:rPr>
          <w:rFonts w:asciiTheme="majorBidi" w:hAnsiTheme="majorBidi" w:cstheme="majorBidi"/>
          <w:b/>
          <w:bCs/>
          <w:sz w:val="26"/>
          <w:szCs w:val="26"/>
        </w:rPr>
        <w:tab/>
      </w:r>
      <w:r w:rsidRPr="00F22407">
        <w:rPr>
          <w:rFonts w:asciiTheme="majorBidi" w:hAnsiTheme="majorBidi" w:cstheme="majorBidi"/>
          <w:b/>
          <w:bCs/>
          <w:sz w:val="26"/>
          <w:szCs w:val="26"/>
        </w:rPr>
        <w:t>Role of Social Media in Shaping Audience Performance</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Social media is a concept in the digital world that refers to online platforms where individuals and groups can interact, share information, and participate in various forms of communication through the internet (</w:t>
      </w:r>
      <w:proofErr w:type="spellStart"/>
      <w:r w:rsidRPr="00F22407">
        <w:rPr>
          <w:rFonts w:asciiTheme="majorBidi" w:hAnsiTheme="majorBidi" w:cstheme="majorBidi"/>
          <w:sz w:val="26"/>
          <w:szCs w:val="26"/>
        </w:rPr>
        <w:t>Obar</w:t>
      </w:r>
      <w:proofErr w:type="spellEnd"/>
      <w:r w:rsidRPr="00F22407">
        <w:rPr>
          <w:rFonts w:asciiTheme="majorBidi" w:hAnsiTheme="majorBidi" w:cstheme="majorBidi"/>
          <w:sz w:val="26"/>
          <w:szCs w:val="26"/>
        </w:rPr>
        <w:t xml:space="preserve"> &amp; Wildman, 2015). It allows users to create, upload, and share content such as text, images, video, and audio with a wider audience. Social media platforms have the main purpose of facilitating social interaction, connecting, as well as information exchange between users (</w:t>
      </w:r>
      <w:proofErr w:type="spellStart"/>
      <w:r w:rsidRPr="00F22407">
        <w:rPr>
          <w:rFonts w:asciiTheme="majorBidi" w:hAnsiTheme="majorBidi" w:cstheme="majorBidi"/>
          <w:sz w:val="26"/>
          <w:szCs w:val="26"/>
        </w:rPr>
        <w:t>Yohanna</w:t>
      </w:r>
      <w:proofErr w:type="spellEnd"/>
      <w:r w:rsidRPr="00F22407">
        <w:rPr>
          <w:rFonts w:asciiTheme="majorBidi" w:hAnsiTheme="majorBidi" w:cstheme="majorBidi"/>
          <w:sz w:val="26"/>
          <w:szCs w:val="26"/>
        </w:rPr>
        <w:t xml:space="preserve">, 2020). On social media platforms, users have the ability to follow, interact and respond to content shared by other </w:t>
      </w:r>
      <w:r w:rsidRPr="00F22407">
        <w:rPr>
          <w:rFonts w:asciiTheme="majorBidi" w:hAnsiTheme="majorBidi" w:cstheme="majorBidi"/>
          <w:sz w:val="26"/>
          <w:szCs w:val="26"/>
        </w:rPr>
        <w:lastRenderedPageBreak/>
        <w:t>users. This creates a more open and interactive sharing dynamic than traditional forms of media. In addition, social media allows users to form a network of online relationships that can include friends, family, co-workers, and even people they have never physically met (</w:t>
      </w:r>
      <w:proofErr w:type="spellStart"/>
      <w:r w:rsidRPr="00F22407">
        <w:rPr>
          <w:rFonts w:asciiTheme="majorBidi" w:hAnsiTheme="majorBidi" w:cstheme="majorBidi"/>
          <w:sz w:val="26"/>
          <w:szCs w:val="26"/>
        </w:rPr>
        <w:t>AppeLet</w:t>
      </w:r>
      <w:proofErr w:type="spellEnd"/>
      <w:r w:rsidRPr="00F22407">
        <w:rPr>
          <w:rFonts w:asciiTheme="majorBidi" w:hAnsiTheme="majorBidi" w:cstheme="majorBidi"/>
          <w:sz w:val="26"/>
          <w:szCs w:val="26"/>
        </w:rPr>
        <w:t xml:space="preserve"> al., 2020).</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In the current era of swift advancements in information and communication technology, social media has undeniably become an indispensable part of modern society's everyday existence (</w:t>
      </w:r>
      <w:proofErr w:type="spellStart"/>
      <w:r w:rsidRPr="00F22407">
        <w:rPr>
          <w:rFonts w:asciiTheme="majorBidi" w:hAnsiTheme="majorBidi" w:cstheme="majorBidi"/>
          <w:sz w:val="26"/>
          <w:szCs w:val="26"/>
        </w:rPr>
        <w:t>Wahyoedi</w:t>
      </w:r>
      <w:proofErr w:type="spellEnd"/>
      <w:r w:rsidRPr="00F22407">
        <w:rPr>
          <w:rFonts w:asciiTheme="majorBidi" w:hAnsiTheme="majorBidi" w:cstheme="majorBidi"/>
          <w:sz w:val="26"/>
          <w:szCs w:val="26"/>
        </w:rPr>
        <w:t xml:space="preserve"> et al., 2023). People's communication, interaction, and expression of opinions have changed significantly as a result of the numerous social media platforms that have emerged, including Facebook, Instagram, </w:t>
      </w:r>
      <w:proofErr w:type="spellStart"/>
      <w:r w:rsidRPr="00F22407">
        <w:rPr>
          <w:rFonts w:asciiTheme="majorBidi" w:hAnsiTheme="majorBidi" w:cstheme="majorBidi"/>
          <w:sz w:val="26"/>
          <w:szCs w:val="26"/>
        </w:rPr>
        <w:t>TikTok</w:t>
      </w:r>
      <w:proofErr w:type="spellEnd"/>
      <w:r w:rsidRPr="00F22407">
        <w:rPr>
          <w:rFonts w:asciiTheme="majorBidi" w:hAnsiTheme="majorBidi" w:cstheme="majorBidi"/>
          <w:sz w:val="26"/>
          <w:szCs w:val="26"/>
        </w:rPr>
        <w:t>, Twitter, and others (</w:t>
      </w:r>
      <w:proofErr w:type="spellStart"/>
      <w:r w:rsidRPr="00F22407">
        <w:rPr>
          <w:rFonts w:asciiTheme="majorBidi" w:hAnsiTheme="majorBidi" w:cstheme="majorBidi"/>
          <w:sz w:val="26"/>
          <w:szCs w:val="26"/>
        </w:rPr>
        <w:t>Tarigan</w:t>
      </w:r>
      <w:proofErr w:type="spellEnd"/>
      <w:r w:rsidRPr="00F22407">
        <w:rPr>
          <w:rFonts w:asciiTheme="majorBidi" w:hAnsiTheme="majorBidi" w:cstheme="majorBidi"/>
          <w:sz w:val="26"/>
          <w:szCs w:val="26"/>
        </w:rPr>
        <w:t xml:space="preserve"> et al., 2023).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aforementioned changes have brought about a novel arena for social dynamics, leading to a crucial modification in the process of forming public opinion and altering the manner in which these influences can influence diverse facets of existence, such as their influence on economic decision-making. Social media has been crucial in the rapidly changing digital age because it has given everyone, everywhere, a broad worldwide platform to freely voice and </w:t>
      </w:r>
      <w:proofErr w:type="gramStart"/>
      <w:r w:rsidRPr="00F22407">
        <w:rPr>
          <w:rFonts w:asciiTheme="majorBidi" w:hAnsiTheme="majorBidi" w:cstheme="majorBidi"/>
          <w:sz w:val="26"/>
          <w:szCs w:val="26"/>
        </w:rPr>
        <w:t>verbalize</w:t>
      </w:r>
      <w:proofErr w:type="gramEnd"/>
      <w:r w:rsidRPr="00F22407">
        <w:rPr>
          <w:rFonts w:asciiTheme="majorBidi" w:hAnsiTheme="majorBidi" w:cstheme="majorBidi"/>
          <w:sz w:val="26"/>
          <w:szCs w:val="26"/>
        </w:rPr>
        <w:t xml:space="preserve"> their thoughts and opinions (</w:t>
      </w:r>
      <w:proofErr w:type="spellStart"/>
      <w:r w:rsidRPr="00F22407">
        <w:rPr>
          <w:rFonts w:asciiTheme="majorBidi" w:hAnsiTheme="majorBidi" w:cstheme="majorBidi"/>
          <w:sz w:val="26"/>
          <w:szCs w:val="26"/>
        </w:rPr>
        <w:t>Maitri</w:t>
      </w:r>
      <w:proofErr w:type="spellEnd"/>
      <w:r w:rsidRPr="00F22407">
        <w:rPr>
          <w:rFonts w:asciiTheme="majorBidi" w:hAnsiTheme="majorBidi" w:cstheme="majorBidi"/>
          <w:sz w:val="26"/>
          <w:szCs w:val="26"/>
        </w:rPr>
        <w:t xml:space="preserve"> et al., 2023). Social media users' quick and simple communication has made it possible for ideas and information to travel far and fast across national and cultural borders (</w:t>
      </w:r>
      <w:proofErr w:type="spellStart"/>
      <w:r w:rsidRPr="00F22407">
        <w:rPr>
          <w:rFonts w:asciiTheme="majorBidi" w:hAnsiTheme="majorBidi" w:cstheme="majorBidi"/>
          <w:sz w:val="26"/>
          <w:szCs w:val="26"/>
        </w:rPr>
        <w:t>Ausat</w:t>
      </w:r>
      <w:proofErr w:type="spellEnd"/>
      <w:r w:rsidRPr="00F22407">
        <w:rPr>
          <w:rFonts w:asciiTheme="majorBidi" w:hAnsiTheme="majorBidi" w:cstheme="majorBidi"/>
          <w:sz w:val="26"/>
          <w:szCs w:val="26"/>
        </w:rPr>
        <w:t xml:space="preserve">, 2023).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This phenomenon provides a new dynamic whereby conversations about complicated issues, encompassing social, political, and economic dimensions, become more accessible and open to all societal levels, without being restricted by time or space.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According to </w:t>
      </w:r>
      <w:proofErr w:type="spellStart"/>
      <w:r w:rsidRPr="00F22407">
        <w:rPr>
          <w:rFonts w:asciiTheme="majorBidi" w:hAnsiTheme="majorBidi" w:cstheme="majorBidi"/>
          <w:sz w:val="26"/>
          <w:szCs w:val="26"/>
        </w:rPr>
        <w:t>Ausat</w:t>
      </w:r>
      <w:proofErr w:type="spellEnd"/>
      <w:r w:rsidRPr="00F22407">
        <w:rPr>
          <w:rFonts w:asciiTheme="majorBidi" w:hAnsiTheme="majorBidi" w:cstheme="majorBidi"/>
          <w:sz w:val="26"/>
          <w:szCs w:val="26"/>
        </w:rPr>
        <w:t xml:space="preserve"> et al. (2023), social media has the capacity to provide a virtual platform that allows people all over the world to collaborate on responding to, analyzing, and negotiating a range of</w:t>
      </w:r>
      <w:r>
        <w:rPr>
          <w:rFonts w:asciiTheme="majorBidi" w:hAnsiTheme="majorBidi" w:cstheme="majorBidi"/>
          <w:sz w:val="26"/>
          <w:szCs w:val="26"/>
        </w:rPr>
        <w:t xml:space="preserve"> </w:t>
      </w:r>
      <w:r w:rsidRPr="00F22407">
        <w:rPr>
          <w:rFonts w:asciiTheme="majorBidi" w:hAnsiTheme="majorBidi" w:cstheme="majorBidi"/>
          <w:sz w:val="26"/>
          <w:szCs w:val="26"/>
        </w:rPr>
        <w:t>contemporary concerns. This meets as a venue for diverse perspectives to interact, mingle, and influence one another in addition to being a means of expressing differing opinions. Under such circumstances, social media thus transcends its role as a mere channel of communication and assumes the role of an active force that shapes, directs, and even modifies public opinion, which in turn has the potential to impact the course of more general social, political, and economic events.</w:t>
      </w:r>
    </w:p>
    <w:p w:rsidR="00F22407" w:rsidRDefault="00F22407" w:rsidP="00F22407">
      <w:pPr>
        <w:spacing w:after="0" w:line="360" w:lineRule="auto"/>
        <w:ind w:firstLine="720"/>
        <w:jc w:val="both"/>
        <w:rPr>
          <w:rFonts w:asciiTheme="majorBidi" w:hAnsiTheme="majorBidi" w:cstheme="majorBidi"/>
          <w:sz w:val="26"/>
          <w:szCs w:val="26"/>
        </w:rPr>
      </w:pPr>
    </w:p>
    <w:p w:rsidR="00F22407" w:rsidRPr="00F22407" w:rsidRDefault="00F22407" w:rsidP="00F22407">
      <w:pPr>
        <w:spacing w:after="0" w:line="360" w:lineRule="auto"/>
        <w:ind w:firstLine="720"/>
        <w:jc w:val="both"/>
        <w:rPr>
          <w:rFonts w:asciiTheme="majorBidi" w:hAnsiTheme="majorBidi" w:cstheme="majorBidi"/>
          <w:sz w:val="26"/>
          <w:szCs w:val="26"/>
        </w:rPr>
      </w:pPr>
    </w:p>
    <w:p w:rsidR="00F22407" w:rsidRPr="00F22407" w:rsidRDefault="00F22407" w:rsidP="00F22407">
      <w:pPr>
        <w:spacing w:after="0" w:line="360" w:lineRule="auto"/>
        <w:jc w:val="both"/>
        <w:rPr>
          <w:rFonts w:asciiTheme="majorBidi" w:hAnsiTheme="majorBidi" w:cstheme="majorBidi"/>
          <w:b/>
          <w:bCs/>
          <w:sz w:val="10"/>
          <w:szCs w:val="10"/>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2.1.5 </w:t>
      </w:r>
      <w:r>
        <w:rPr>
          <w:rFonts w:asciiTheme="majorBidi" w:hAnsiTheme="majorBidi" w:cstheme="majorBidi"/>
          <w:b/>
          <w:bCs/>
          <w:sz w:val="26"/>
          <w:szCs w:val="26"/>
        </w:rPr>
        <w:tab/>
      </w:r>
      <w:r w:rsidRPr="00F22407">
        <w:rPr>
          <w:rFonts w:asciiTheme="majorBidi" w:hAnsiTheme="majorBidi" w:cstheme="majorBidi"/>
          <w:b/>
          <w:bCs/>
          <w:sz w:val="26"/>
          <w:szCs w:val="26"/>
        </w:rPr>
        <w:t>Digital Media and Religious Communication</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presence of religion on the Internet is growing globally. This special issue aims at analyzing how religious groups and individuals employ digital media, how religion is represented online, and how new technologies shape the practice of contemporary religion. With articles in different languages focusing on various contexts, this special issue explores religious authorities, practices, communities, conflicts, and spiritualities in the digital age, with a theoretical attention to the field of religion and digital media. Religion is based on messages circulated among believers and on systems of communication that sustain a certain religious </w:t>
      </w:r>
      <w:proofErr w:type="spellStart"/>
      <w:r w:rsidRPr="00F22407">
        <w:rPr>
          <w:rFonts w:asciiTheme="majorBidi" w:hAnsiTheme="majorBidi" w:cstheme="majorBidi"/>
          <w:sz w:val="26"/>
          <w:szCs w:val="26"/>
        </w:rPr>
        <w:t>worleview</w:t>
      </w:r>
      <w:proofErr w:type="spellEnd"/>
      <w:r w:rsidRPr="00F22407">
        <w:rPr>
          <w:rFonts w:asciiTheme="majorBidi" w:hAnsiTheme="majorBidi" w:cstheme="majorBidi"/>
          <w:sz w:val="26"/>
          <w:szCs w:val="26"/>
        </w:rPr>
        <w:t>. It is for this reason that religion and media are seen as intrinsically connected elements (</w:t>
      </w:r>
      <w:proofErr w:type="spellStart"/>
      <w:r w:rsidRPr="00F22407">
        <w:rPr>
          <w:rFonts w:asciiTheme="majorBidi" w:hAnsiTheme="majorBidi" w:cstheme="majorBidi"/>
          <w:sz w:val="26"/>
          <w:szCs w:val="26"/>
        </w:rPr>
        <w:t>hoover</w:t>
      </w:r>
      <w:proofErr w:type="spellEnd"/>
      <w:r w:rsidRPr="00F22407">
        <w:rPr>
          <w:rFonts w:asciiTheme="majorBidi" w:hAnsiTheme="majorBidi" w:cstheme="majorBidi"/>
          <w:sz w:val="26"/>
          <w:szCs w:val="26"/>
        </w:rPr>
        <w:t>, 2006).</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Throughout history, religion has used various media to communicate its core values, including sacred texts, oral speeches, and printed books (</w:t>
      </w:r>
      <w:proofErr w:type="spellStart"/>
      <w:r w:rsidRPr="00F22407">
        <w:rPr>
          <w:rFonts w:asciiTheme="majorBidi" w:hAnsiTheme="majorBidi" w:cstheme="majorBidi"/>
          <w:sz w:val="26"/>
          <w:szCs w:val="26"/>
        </w:rPr>
        <w:t>horsfield</w:t>
      </w:r>
      <w:proofErr w:type="spellEnd"/>
      <w:r w:rsidRPr="00F22407">
        <w:rPr>
          <w:rFonts w:asciiTheme="majorBidi" w:hAnsiTheme="majorBidi" w:cstheme="majorBidi"/>
          <w:sz w:val="26"/>
          <w:szCs w:val="26"/>
        </w:rPr>
        <w:t>, 2015). However, it is in the 20th century that the growth of media technologies and the diffusion of mass media -such as newspapers, radio, and television -created new conditions to study religion and media.</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Scholars interested in the field of religion and media explored, on the one hand, how religious organizations employed media such as television (</w:t>
      </w:r>
      <w:proofErr w:type="spellStart"/>
      <w:r w:rsidRPr="00F22407">
        <w:rPr>
          <w:rFonts w:asciiTheme="majorBidi" w:hAnsiTheme="majorBidi" w:cstheme="majorBidi"/>
          <w:sz w:val="26"/>
          <w:szCs w:val="26"/>
        </w:rPr>
        <w:t>hoover</w:t>
      </w:r>
      <w:proofErr w:type="spellEnd"/>
      <w:r w:rsidRPr="00F22407">
        <w:rPr>
          <w:rFonts w:asciiTheme="majorBidi" w:hAnsiTheme="majorBidi" w:cstheme="majorBidi"/>
          <w:sz w:val="26"/>
          <w:szCs w:val="26"/>
        </w:rPr>
        <w:t>, 1988; peck, 1993) and radio (</w:t>
      </w:r>
      <w:proofErr w:type="spellStart"/>
      <w:r w:rsidRPr="00F22407">
        <w:rPr>
          <w:rFonts w:asciiTheme="majorBidi" w:hAnsiTheme="majorBidi" w:cstheme="majorBidi"/>
          <w:sz w:val="26"/>
          <w:szCs w:val="26"/>
        </w:rPr>
        <w:t>echchaibi</w:t>
      </w:r>
      <w:proofErr w:type="spellEnd"/>
      <w:r w:rsidRPr="00F22407">
        <w:rPr>
          <w:rFonts w:asciiTheme="majorBidi" w:hAnsiTheme="majorBidi" w:cstheme="majorBidi"/>
          <w:sz w:val="26"/>
          <w:szCs w:val="26"/>
        </w:rPr>
        <w:t>,</w:t>
      </w:r>
      <w:r>
        <w:rPr>
          <w:rFonts w:asciiTheme="majorBidi" w:hAnsiTheme="majorBidi" w:cstheme="majorBidi"/>
          <w:sz w:val="26"/>
          <w:szCs w:val="26"/>
        </w:rPr>
        <w:t xml:space="preserve"> </w:t>
      </w:r>
      <w:r w:rsidRPr="00F22407">
        <w:rPr>
          <w:rFonts w:asciiTheme="majorBidi" w:hAnsiTheme="majorBidi" w:cstheme="majorBidi"/>
          <w:sz w:val="26"/>
          <w:szCs w:val="26"/>
        </w:rPr>
        <w:t>Both these perspectives adapted existing theories in the field of media studies to explore religion and media. The theory of mediation, for instance, has been elaborated in the South American context by Jesus Martin-</w:t>
      </w:r>
      <w:proofErr w:type="spellStart"/>
      <w:r w:rsidRPr="00F22407">
        <w:rPr>
          <w:rFonts w:asciiTheme="majorBidi" w:hAnsiTheme="majorBidi" w:cstheme="majorBidi"/>
          <w:sz w:val="26"/>
          <w:szCs w:val="26"/>
        </w:rPr>
        <w:t>Barbero</w:t>
      </w:r>
      <w:proofErr w:type="spellEnd"/>
      <w:r w:rsidRPr="00F22407">
        <w:rPr>
          <w:rFonts w:asciiTheme="majorBidi" w:hAnsiTheme="majorBidi" w:cstheme="majorBidi"/>
          <w:sz w:val="26"/>
          <w:szCs w:val="26"/>
        </w:rPr>
        <w:t xml:space="preserve"> (1993) to understand how the audience creates values and meanings in relation to media consumption. Mediation has been adapted to the study of religion as a theoretical lens that stresses the role of media in religious practice, and the potential of media to help people experience religious transcendence (Meyer, 2010). Furthermore, the theory of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has been elaborated to understand communication patterns in a media-saturated society HEPP, KROTZ, 2014).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Applied to religion,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explores how people increasingly gain religious knowledge through media, and how media assume some social roles that previously pertained to religion, such as the capacity to gather people around shared values (HJARVARD, 2011; TUDOR, BRATOSIN, 2021). Both mediation and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are theoretical approaches that aim at making sense of the relationship of religion and media in a society where people increasingly use television, cinema, newspapers, and the Internet to </w:t>
      </w:r>
      <w:r w:rsidRPr="00F22407">
        <w:rPr>
          <w:rFonts w:asciiTheme="majorBidi" w:hAnsiTheme="majorBidi" w:cstheme="majorBidi"/>
          <w:sz w:val="26"/>
          <w:szCs w:val="26"/>
        </w:rPr>
        <w:lastRenderedPageBreak/>
        <w:t>discuss and gain knowledge of religion. Specifically, the transition from a one-</w:t>
      </w:r>
      <w:proofErr w:type="spellStart"/>
      <w:r w:rsidRPr="00F22407">
        <w:rPr>
          <w:rFonts w:asciiTheme="majorBidi" w:hAnsiTheme="majorBidi" w:cstheme="majorBidi"/>
          <w:sz w:val="26"/>
          <w:szCs w:val="26"/>
        </w:rPr>
        <w:t>tomany</w:t>
      </w:r>
      <w:proofErr w:type="spellEnd"/>
      <w:r w:rsidRPr="00F22407">
        <w:rPr>
          <w:rFonts w:asciiTheme="majorBidi" w:hAnsiTheme="majorBidi" w:cstheme="majorBidi"/>
          <w:sz w:val="26"/>
          <w:szCs w:val="26"/>
        </w:rPr>
        <w:t xml:space="preserve"> form of communication (typical of mass media) to a many-to-many type of interaction (which characterizes the Internet) opened up new possibilities for discourse creation and interpersonal engagement (JENKINS, 2008). With the Internet, the difference between online and offline practices has become increasingly blurred, and digital communication tends to be an integral part</w:t>
      </w:r>
      <w:r>
        <w:rPr>
          <w:rFonts w:asciiTheme="majorBidi" w:hAnsiTheme="majorBidi" w:cstheme="majorBidi"/>
          <w:sz w:val="26"/>
          <w:szCs w:val="26"/>
        </w:rPr>
        <w:t xml:space="preserve"> </w:t>
      </w:r>
      <w:r w:rsidRPr="00F22407">
        <w:rPr>
          <w:rFonts w:asciiTheme="majorBidi" w:hAnsiTheme="majorBidi" w:cstheme="majorBidi"/>
          <w:sz w:val="26"/>
          <w:szCs w:val="26"/>
        </w:rPr>
        <w:t xml:space="preserve">of everyday life.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For instance, religious experiences such as pilgrimages and rituals are often </w:t>
      </w:r>
      <w:proofErr w:type="spellStart"/>
      <w:r w:rsidRPr="00F22407">
        <w:rPr>
          <w:rFonts w:asciiTheme="majorBidi" w:hAnsiTheme="majorBidi" w:cstheme="majorBidi"/>
          <w:sz w:val="26"/>
          <w:szCs w:val="26"/>
        </w:rPr>
        <w:t>mediatized</w:t>
      </w:r>
      <w:proofErr w:type="spellEnd"/>
      <w:r w:rsidRPr="00F22407">
        <w:rPr>
          <w:rFonts w:asciiTheme="majorBidi" w:hAnsiTheme="majorBidi" w:cstheme="majorBidi"/>
          <w:sz w:val="26"/>
          <w:szCs w:val="26"/>
        </w:rPr>
        <w:t xml:space="preserve"> through technology (SOUSA, ROSA, 2020). Therefore, Heidi Campbell (2012) coined the term "digital religion" to indicate the types of religious expressions that occur through digital technology, but that have an impact also on religious performances in physical spaces. </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diffusion of digital media also compelled reflections on their impact on religious identities, authorities, and communities (Campbell, </w:t>
      </w:r>
      <w:proofErr w:type="spellStart"/>
      <w:r w:rsidRPr="00F22407">
        <w:rPr>
          <w:rFonts w:asciiTheme="majorBidi" w:hAnsiTheme="majorBidi" w:cstheme="majorBidi"/>
          <w:sz w:val="26"/>
          <w:szCs w:val="26"/>
        </w:rPr>
        <w:t>Evolvi</w:t>
      </w:r>
      <w:proofErr w:type="spellEnd"/>
      <w:r w:rsidRPr="00F22407">
        <w:rPr>
          <w:rFonts w:asciiTheme="majorBidi" w:hAnsiTheme="majorBidi" w:cstheme="majorBidi"/>
          <w:sz w:val="26"/>
          <w:szCs w:val="26"/>
        </w:rPr>
        <w:t>, 2020). While, in certain cases, established religious organizations and leaders use the Internet to diffuse messages to the community of believers (</w:t>
      </w:r>
      <w:proofErr w:type="spellStart"/>
      <w:r w:rsidRPr="00F22407">
        <w:rPr>
          <w:rFonts w:asciiTheme="majorBidi" w:hAnsiTheme="majorBidi" w:cstheme="majorBidi"/>
          <w:sz w:val="26"/>
          <w:szCs w:val="26"/>
        </w:rPr>
        <w:t>Guzek</w:t>
      </w:r>
      <w:proofErr w:type="spellEnd"/>
      <w:r w:rsidRPr="00F22407">
        <w:rPr>
          <w:rFonts w:asciiTheme="majorBidi" w:hAnsiTheme="majorBidi" w:cstheme="majorBidi"/>
          <w:sz w:val="26"/>
          <w:szCs w:val="26"/>
        </w:rPr>
        <w:t xml:space="preserve">, 2015), digital media also offer the possibility of subverting existing hierarchies and values (CHEONG, 2017), connecting religion with discourses of gender, race, and politics (LÖVHEIM, CAMPBELL, 2017). From this perspective, the notion of "religion" becomes more nuanced, as the framework of digital religion also </w:t>
      </w:r>
      <w:proofErr w:type="spellStart"/>
      <w:r w:rsidRPr="00F22407">
        <w:rPr>
          <w:rFonts w:asciiTheme="majorBidi" w:hAnsiTheme="majorBidi" w:cstheme="majorBidi"/>
          <w:sz w:val="26"/>
          <w:szCs w:val="26"/>
        </w:rPr>
        <w:t>ineludes</w:t>
      </w:r>
      <w:proofErr w:type="spellEnd"/>
      <w:r w:rsidRPr="00F22407">
        <w:rPr>
          <w:rFonts w:asciiTheme="majorBidi" w:hAnsiTheme="majorBidi" w:cstheme="majorBidi"/>
          <w:sz w:val="26"/>
          <w:szCs w:val="26"/>
        </w:rPr>
        <w:t xml:space="preserve"> religious-like behaviors and spiritual beliefs.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amalgamation of digital media and religious communication takes a central role in influencing audience perceptions of online television programs dedicated to spreading the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The digital landscape offers a dynamic platform for the dissemination of religious content, potentially transcending geographical constraints and facilitating global access to gospel messages.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However, the cultural nuances, technological barriers, and ethical</w:t>
      </w:r>
      <w:r>
        <w:rPr>
          <w:rFonts w:asciiTheme="majorBidi" w:hAnsiTheme="majorBidi" w:cstheme="majorBidi"/>
          <w:sz w:val="26"/>
          <w:szCs w:val="26"/>
        </w:rPr>
        <w:t xml:space="preserve"> </w:t>
      </w:r>
      <w:r w:rsidRPr="00F22407">
        <w:rPr>
          <w:rFonts w:asciiTheme="majorBidi" w:hAnsiTheme="majorBidi" w:cstheme="majorBidi"/>
          <w:sz w:val="26"/>
          <w:szCs w:val="26"/>
        </w:rPr>
        <w:t xml:space="preserve">considerations inherent in this intersection introduce challenges. Effectively navigating this terrain requires a nuanced understanding of how digital media platforms mediate the spread of the gospel, influencing community dynamics and shaping individual beliefs within the specific socio-cultural context of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Recognizing both the opportunities and challenges is essential for crafting tailored strategies that align with the local community's values and preferences in the realm of digital religious communication.</w:t>
      </w: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lastRenderedPageBreak/>
        <w:t xml:space="preserve">2.1.6 </w:t>
      </w:r>
      <w:r>
        <w:rPr>
          <w:rFonts w:asciiTheme="majorBidi" w:hAnsiTheme="majorBidi" w:cstheme="majorBidi"/>
          <w:b/>
          <w:bCs/>
          <w:sz w:val="26"/>
          <w:szCs w:val="26"/>
        </w:rPr>
        <w:tab/>
      </w:r>
      <w:r w:rsidRPr="00F22407">
        <w:rPr>
          <w:rFonts w:asciiTheme="majorBidi" w:hAnsiTheme="majorBidi" w:cstheme="majorBidi"/>
          <w:b/>
          <w:bCs/>
          <w:sz w:val="26"/>
          <w:szCs w:val="26"/>
        </w:rPr>
        <w:t>Impacts of Online Television Programs on Religious Beliefs</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Internet technology presents a new conceptual reality, one that could potentially challenge religion in subtle but distinct ways. Few sociologists of religion, however, have attempted to evaluate whether using the Internet impacts the way people think about and practice religion. Television has a tremendous impact on people. In developing countries like India, television is the main medium of information and entertainment for a majority of people. The audio-visual nature of television, combined with its ability to combine various media formats including the story telling formats, puts a tremendous influence on people. In a comprehensive study of media use found that by the end of 2010, the average world citizen was spending 4 hours with the television each and every day. 40% of the time that people spend with media was found to be spent watching television (Phillips, 2010).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Scholars believe that like religion, television determines the worldview of </w:t>
      </w:r>
      <w:proofErr w:type="spellStart"/>
      <w:proofErr w:type="gramStart"/>
      <w:r w:rsidRPr="00F22407">
        <w:rPr>
          <w:rFonts w:asciiTheme="majorBidi" w:hAnsiTheme="majorBidi" w:cstheme="majorBidi"/>
          <w:sz w:val="26"/>
          <w:szCs w:val="26"/>
        </w:rPr>
        <w:t>it's</w:t>
      </w:r>
      <w:proofErr w:type="spellEnd"/>
      <w:proofErr w:type="gramEnd"/>
      <w:r w:rsidRPr="00F22407">
        <w:rPr>
          <w:rFonts w:asciiTheme="majorBidi" w:hAnsiTheme="majorBidi" w:cstheme="majorBidi"/>
          <w:sz w:val="26"/>
          <w:szCs w:val="26"/>
        </w:rPr>
        <w:t xml:space="preserve"> viewers (</w:t>
      </w:r>
      <w:proofErr w:type="spellStart"/>
      <w:r w:rsidRPr="00F22407">
        <w:rPr>
          <w:rFonts w:asciiTheme="majorBidi" w:hAnsiTheme="majorBidi" w:cstheme="majorBidi"/>
          <w:sz w:val="26"/>
          <w:szCs w:val="26"/>
        </w:rPr>
        <w:t>Gerbner</w:t>
      </w:r>
      <w:proofErr w:type="spellEnd"/>
      <w:r w:rsidRPr="00F22407">
        <w:rPr>
          <w:rFonts w:asciiTheme="majorBidi" w:hAnsiTheme="majorBidi" w:cstheme="majorBidi"/>
          <w:sz w:val="26"/>
          <w:szCs w:val="26"/>
        </w:rPr>
        <w:t xml:space="preserve">, Gross, Morgan &amp; </w:t>
      </w:r>
      <w:proofErr w:type="spellStart"/>
      <w:r w:rsidRPr="00F22407">
        <w:rPr>
          <w:rFonts w:asciiTheme="majorBidi" w:hAnsiTheme="majorBidi" w:cstheme="majorBidi"/>
          <w:sz w:val="26"/>
          <w:szCs w:val="26"/>
        </w:rPr>
        <w:t>Signorielli</w:t>
      </w:r>
      <w:proofErr w:type="spellEnd"/>
      <w:r w:rsidRPr="00F22407">
        <w:rPr>
          <w:rFonts w:asciiTheme="majorBidi" w:hAnsiTheme="majorBidi" w:cstheme="majorBidi"/>
          <w:sz w:val="26"/>
          <w:szCs w:val="26"/>
        </w:rPr>
        <w:t>, 1980). It also codetermines what the viewers think about (McCombs &amp; Shaw, 1972). As people spend so much of their time with television, the media has a continual influence upon people without even their realization. They follow their television watching routines day after day and therefore this medium has a tremendous influence on how viewers think, what they think and believe and how they act. While some of this influence is easy</w:t>
      </w:r>
      <w:r>
        <w:rPr>
          <w:rFonts w:asciiTheme="majorBidi" w:hAnsiTheme="majorBidi" w:cstheme="majorBidi"/>
          <w:sz w:val="26"/>
          <w:szCs w:val="26"/>
        </w:rPr>
        <w:t xml:space="preserve"> </w:t>
      </w:r>
      <w:r w:rsidRPr="00F22407">
        <w:rPr>
          <w:rFonts w:asciiTheme="majorBidi" w:hAnsiTheme="majorBidi" w:cstheme="majorBidi"/>
          <w:sz w:val="26"/>
          <w:szCs w:val="26"/>
        </w:rPr>
        <w:t xml:space="preserve">to notice, most of it shapes their mental codes unconsciously. May people have a habitual use of media, they turn on television or radio as soon as they get up in the morning, or reach home after work in the evening. </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number of people visiting temples and other places of worship during festivals </w:t>
      </w:r>
      <w:proofErr w:type="gramStart"/>
      <w:r w:rsidRPr="00F22407">
        <w:rPr>
          <w:rFonts w:asciiTheme="majorBidi" w:hAnsiTheme="majorBidi" w:cstheme="majorBidi"/>
          <w:sz w:val="26"/>
          <w:szCs w:val="26"/>
        </w:rPr>
        <w:t>has</w:t>
      </w:r>
      <w:proofErr w:type="gramEnd"/>
      <w:r w:rsidRPr="00F22407">
        <w:rPr>
          <w:rFonts w:asciiTheme="majorBidi" w:hAnsiTheme="majorBidi" w:cstheme="majorBidi"/>
          <w:sz w:val="26"/>
          <w:szCs w:val="26"/>
        </w:rPr>
        <w:t xml:space="preserve"> also seen a tremendous increase in recent years. Religious TV channels show these places of worship and other holy places associated with one's religion, a kind of religious tourism programs that has led to the popularity of these places. Religious tourism has received a boost owing to these TV channels and programs, with people thronging places of worship in hundreds and thousands. For one, religious TV channels inculcate a feeling in the people that religion is important and mainstream in their lives (</w:t>
      </w:r>
      <w:proofErr w:type="spellStart"/>
      <w:r w:rsidRPr="00F22407">
        <w:rPr>
          <w:rFonts w:asciiTheme="majorBidi" w:hAnsiTheme="majorBidi" w:cstheme="majorBidi"/>
          <w:sz w:val="26"/>
          <w:szCs w:val="26"/>
        </w:rPr>
        <w:t>Ramalakshmi</w:t>
      </w:r>
      <w:proofErr w:type="spellEnd"/>
      <w:r w:rsidRPr="00F22407">
        <w:rPr>
          <w:rFonts w:asciiTheme="majorBidi" w:hAnsiTheme="majorBidi" w:cstheme="majorBidi"/>
          <w:sz w:val="26"/>
          <w:szCs w:val="26"/>
        </w:rPr>
        <w:t xml:space="preserve"> et al, 2019).</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impacts of online television programs on religious beliefs within the context of the project topic play a pivotal role in shaping individual perspectives and community dynamics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Online programs dedicated to spreading the gospel </w:t>
      </w:r>
      <w:r w:rsidRPr="00F22407">
        <w:rPr>
          <w:rFonts w:asciiTheme="majorBidi" w:hAnsiTheme="majorBidi" w:cstheme="majorBidi"/>
          <w:sz w:val="26"/>
          <w:szCs w:val="26"/>
        </w:rPr>
        <w:lastRenderedPageBreak/>
        <w:t xml:space="preserve">can potentially influence religious beliefs by providing an accessible and interactive platform for individuals to engage with religious content. The visual and auditory nature of television programs allows for a compelling presentation of religious narratives, contributing to the formation, reinforcement, or modification of individual beliefs. However, these impacts are nuanced and contingent upon factors such as content authenticity, cultural relevance, and the resonance of the messages with the local community's values. Additionally, online programs can contribute to a communal interpretation of religious teachings, fostering shared beliefs and practices within the community. Understanding these impacts is essential for comprehending the multifaceted role of digital media in shaping the religious landscape of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Pr="00F22407" w:rsidRDefault="00F22407" w:rsidP="00F22407">
      <w:pPr>
        <w:spacing w:after="0" w:line="360" w:lineRule="auto"/>
        <w:ind w:firstLine="720"/>
        <w:jc w:val="both"/>
        <w:rPr>
          <w:rFonts w:asciiTheme="majorBidi" w:hAnsiTheme="majorBidi" w:cstheme="majorBidi"/>
          <w:sz w:val="16"/>
          <w:szCs w:val="16"/>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2.1.7 </w:t>
      </w:r>
      <w:r>
        <w:rPr>
          <w:rFonts w:asciiTheme="majorBidi" w:hAnsiTheme="majorBidi" w:cstheme="majorBidi"/>
          <w:b/>
          <w:bCs/>
          <w:sz w:val="26"/>
          <w:szCs w:val="26"/>
        </w:rPr>
        <w:tab/>
      </w:r>
      <w:r w:rsidRPr="00F22407">
        <w:rPr>
          <w:rFonts w:asciiTheme="majorBidi" w:hAnsiTheme="majorBidi" w:cstheme="majorBidi"/>
          <w:b/>
          <w:bCs/>
          <w:sz w:val="26"/>
          <w:szCs w:val="26"/>
        </w:rPr>
        <w:t>Challenges and Opportunities in Digital Religious Communication</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Over the past thirty years, studies of religious communication and technology have been categorized under several headings, such as virtual religion, cyber-religion, and most recently, digital religion studies. Early research in the 1990s was primarily concerned with recording the ways in which religious users were bringing their religious practices online. </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This was known as</w:t>
      </w:r>
      <w:r>
        <w:rPr>
          <w:rFonts w:asciiTheme="majorBidi" w:hAnsiTheme="majorBidi" w:cstheme="majorBidi"/>
          <w:sz w:val="26"/>
          <w:szCs w:val="26"/>
        </w:rPr>
        <w:t xml:space="preserve"> </w:t>
      </w:r>
      <w:r w:rsidRPr="00F22407">
        <w:rPr>
          <w:rFonts w:asciiTheme="majorBidi" w:hAnsiTheme="majorBidi" w:cstheme="majorBidi"/>
          <w:sz w:val="26"/>
          <w:szCs w:val="26"/>
        </w:rPr>
        <w:t xml:space="preserve">"cyber-religion," a term used to describe how religion was possibly being rewired through its interaction with computer culture. </w:t>
      </w:r>
      <w:proofErr w:type="gramStart"/>
      <w:r w:rsidRPr="00F22407">
        <w:rPr>
          <w:rFonts w:asciiTheme="majorBidi" w:hAnsiTheme="majorBidi" w:cstheme="majorBidi"/>
          <w:sz w:val="26"/>
          <w:szCs w:val="26"/>
        </w:rPr>
        <w:t>The technological and cultural context that is brought up while discussing the merging or integration of the online and offline religious sectors is known as "digital religion" (Campbell, 2013).</w:t>
      </w:r>
      <w:proofErr w:type="gramEnd"/>
      <w:r w:rsidRPr="00F22407">
        <w:rPr>
          <w:rFonts w:asciiTheme="majorBidi" w:hAnsiTheme="majorBidi" w:cstheme="majorBidi"/>
          <w:sz w:val="26"/>
          <w:szCs w:val="26"/>
        </w:rPr>
        <w:t xml:space="preserve"> Since digital media can be perceived as reconstructing what is considered religious, it is also used to describe how religious groups and practitioners are forced to change their ideas of religious tradition, authority, and authenticity (Hoover &amp; </w:t>
      </w:r>
      <w:proofErr w:type="spellStart"/>
      <w:r w:rsidRPr="00F22407">
        <w:rPr>
          <w:rFonts w:asciiTheme="majorBidi" w:hAnsiTheme="majorBidi" w:cstheme="majorBidi"/>
          <w:sz w:val="26"/>
          <w:szCs w:val="26"/>
        </w:rPr>
        <w:t>Echchaibli</w:t>
      </w:r>
      <w:proofErr w:type="spellEnd"/>
      <w:r w:rsidRPr="00F22407">
        <w:rPr>
          <w:rFonts w:asciiTheme="majorBidi" w:hAnsiTheme="majorBidi" w:cstheme="majorBidi"/>
          <w:sz w:val="26"/>
          <w:szCs w:val="26"/>
        </w:rPr>
        <w:t>,</w:t>
      </w:r>
      <w:r>
        <w:rPr>
          <w:rFonts w:asciiTheme="majorBidi" w:hAnsiTheme="majorBidi" w:cstheme="majorBidi"/>
          <w:sz w:val="26"/>
          <w:szCs w:val="26"/>
        </w:rPr>
        <w:t xml:space="preserve"> </w:t>
      </w:r>
      <w:r w:rsidRPr="00F22407">
        <w:rPr>
          <w:rFonts w:asciiTheme="majorBidi" w:hAnsiTheme="majorBidi" w:cstheme="majorBidi"/>
          <w:sz w:val="26"/>
          <w:szCs w:val="26"/>
        </w:rPr>
        <w:t>2012). As opposed to earlier conceptualizations, which saw online and offline religion as distinct or rivalry, digital religion views online religious behaviors and beliefs as interwoven into offline religious communication and communities and vice versa.</w:t>
      </w:r>
      <w:r>
        <w:rPr>
          <w:rFonts w:asciiTheme="majorBidi" w:hAnsiTheme="majorBidi" w:cstheme="majorBidi"/>
          <w:sz w:val="26"/>
          <w:szCs w:val="26"/>
        </w:rPr>
        <w:t xml:space="preserve"> </w:t>
      </w:r>
      <w:r w:rsidRPr="00F22407">
        <w:rPr>
          <w:rFonts w:asciiTheme="majorBidi" w:hAnsiTheme="majorBidi" w:cstheme="majorBidi"/>
          <w:sz w:val="26"/>
          <w:szCs w:val="26"/>
        </w:rPr>
        <w:t xml:space="preserve">Since many religious practitioners use the Internet on a daily basis, digital culture and technologies frequently connect, extend, and/or bridge online religious spaces and practices into offline religious contexts. For instance, the paradox of religious authority online is examined in a study by Cheong, Huang, and </w:t>
      </w:r>
      <w:proofErr w:type="spellStart"/>
      <w:r w:rsidRPr="00F22407">
        <w:rPr>
          <w:rFonts w:asciiTheme="majorBidi" w:hAnsiTheme="majorBidi" w:cstheme="majorBidi"/>
          <w:sz w:val="26"/>
          <w:szCs w:val="26"/>
        </w:rPr>
        <w:t>Poon</w:t>
      </w:r>
      <w:proofErr w:type="spellEnd"/>
      <w:r w:rsidRPr="00F22407">
        <w:rPr>
          <w:rFonts w:asciiTheme="majorBidi" w:hAnsiTheme="majorBidi" w:cstheme="majorBidi"/>
          <w:sz w:val="26"/>
          <w:szCs w:val="26"/>
        </w:rPr>
        <w:t xml:space="preserve"> (2011).</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lastRenderedPageBreak/>
        <w:t>In light of the fact that the rise of new religious spokespersons online may weaken traditional</w:t>
      </w:r>
      <w:r>
        <w:rPr>
          <w:rFonts w:asciiTheme="majorBidi" w:hAnsiTheme="majorBidi" w:cstheme="majorBidi"/>
          <w:sz w:val="26"/>
          <w:szCs w:val="26"/>
        </w:rPr>
        <w:t xml:space="preserve"> </w:t>
      </w:r>
      <w:r w:rsidRPr="00F22407">
        <w:rPr>
          <w:rFonts w:asciiTheme="majorBidi" w:hAnsiTheme="majorBidi" w:cstheme="majorBidi"/>
          <w:sz w:val="26"/>
          <w:szCs w:val="26"/>
        </w:rPr>
        <w:t>religious authorities, particularly religious leaders and structures, the researchers consider how the faithful may now turn to alternative, and frequently unapproved, religious teachers via blogs and personal websites in search of guidance.</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However, the Internet also gives pastors and priests the power to reinforce their authority through social media. For example, they can use social media to regularly remind their followers of their religious knowledge and teachings by sending out affirmations on Facebook or Twitter. The main goal of digital religion studies is to closely examine the ways in which online culture-such as its interactivity, convergence, and other characteristics-is ingrained in digital religion. The way that religious individuals and groups navigate the relationships and spiritual practices between the many domains of their online and offline life is becoming a more prominent focus of current studies on digital religion. A recent special issue of New Media &amp; Society (2016/7) with the title "Considering Critical Methods and Theoretical Lenses in Digital Religion Studies" highlights this kind of work. The issue evaluates the state of the topic today, highlighting the major theoretical tenets as well as cutting-edge and fundamental techniques applied by researchers examining the connections between religion and new media technologies.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Global reach, interactive interaction, and customized content creation are all made possible by digital platforms, which provide a dynamic environment that is conducive to strengthening community relationships and the gospel's dissemination. The context of online gospel spread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presents problems, including navigating technological constraints, assuring cultural sensitivity, addressing the digital gap, and maintaining the quality and authenticity of religious messages. In the realm of digital religious communication within the context of the audience perception of online television programs on the spread of the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challenges and opportunities are intertwined. Challenges encompass technological barriers, cultural sensitivities, the digital divide, and concerns over the quality and authenticity of religious messages. Overcoming these hurdles presents an opportunity to leverage digital platforms for global reach, interactive engagement, and the creation of tailored content.</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Additionally, the dynamic nature of online spaces provides a unique opportunity to enhance the dissemination of the gospel, fostering community connections and personalized </w:t>
      </w:r>
      <w:r w:rsidRPr="00F22407">
        <w:rPr>
          <w:rFonts w:asciiTheme="majorBidi" w:hAnsiTheme="majorBidi" w:cstheme="majorBidi"/>
          <w:sz w:val="26"/>
          <w:szCs w:val="26"/>
        </w:rPr>
        <w:lastRenderedPageBreak/>
        <w:t xml:space="preserve">religious experiences. The delicate balance between addressing challenges and seizing opportunities in digital religious communication is essential for creating effective, culturally sensitive, and impactful strategies tailored to the socio-cultural landscape of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Pr="00F22407" w:rsidRDefault="00F22407" w:rsidP="00F22407">
      <w:pPr>
        <w:spacing w:after="0" w:line="360" w:lineRule="auto"/>
        <w:jc w:val="both"/>
        <w:rPr>
          <w:rFonts w:asciiTheme="majorBidi" w:hAnsiTheme="majorBidi" w:cstheme="majorBidi"/>
          <w:b/>
          <w:bCs/>
          <w:sz w:val="14"/>
          <w:szCs w:val="14"/>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2.2 </w:t>
      </w:r>
      <w:r>
        <w:rPr>
          <w:rFonts w:asciiTheme="majorBidi" w:hAnsiTheme="majorBidi" w:cstheme="majorBidi"/>
          <w:b/>
          <w:bCs/>
          <w:sz w:val="26"/>
          <w:szCs w:val="26"/>
        </w:rPr>
        <w:tab/>
      </w:r>
      <w:r w:rsidRPr="00F22407">
        <w:rPr>
          <w:rFonts w:asciiTheme="majorBidi" w:hAnsiTheme="majorBidi" w:cstheme="majorBidi"/>
          <w:b/>
          <w:bCs/>
          <w:sz w:val="26"/>
          <w:szCs w:val="26"/>
        </w:rPr>
        <w:t>Theoretical Frameworks in Religious Communication</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In examining the audience perception of online television programs on the spread of the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the theoretical frameworks in religious communication provide essential perspectives for analysis. These frameworks, such as Mediation Theory and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Theory, offer conceptual tools to understand how digital media serves as a mediator in shaping religious messages and influencing audience beliefs. Mediation Theory highlights the role of technology and cultural context in mediating the transmission of the gospel, while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Theory explores the broader societal impact of digital media on religious practices. This section delves into these theoretical frameworks to illuminate the intricate dynamics of digital religious communication, guiding the analysis of how online programs contribute to the mediation and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of religious messages within the unique socio-cultural context of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According to scholars, this literature review made it known that some theories are inadequate in explaining the relationship between religion and media. Modern media has evolved into a highly dynamic and agentive space. </w:t>
      </w:r>
      <w:proofErr w:type="gramStart"/>
      <w:r w:rsidRPr="00F22407">
        <w:rPr>
          <w:rFonts w:asciiTheme="majorBidi" w:hAnsiTheme="majorBidi" w:cstheme="majorBidi"/>
          <w:sz w:val="26"/>
          <w:szCs w:val="26"/>
        </w:rPr>
        <w:t>Advancements in technology, particularly sophisticated algorithms, transformed media into an intelligent space that exerts enormous influence on media consumers.</w:t>
      </w:r>
      <w:proofErr w:type="gramEnd"/>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Technology has blurred the boundary between the old and new media as the two become integrated into information and communication technologies (ICTs) (</w:t>
      </w:r>
      <w:proofErr w:type="spellStart"/>
      <w:r w:rsidRPr="00F22407">
        <w:rPr>
          <w:rFonts w:asciiTheme="majorBidi" w:hAnsiTheme="majorBidi" w:cstheme="majorBidi"/>
          <w:sz w:val="26"/>
          <w:szCs w:val="26"/>
        </w:rPr>
        <w:t>Murtala</w:t>
      </w:r>
      <w:proofErr w:type="spellEnd"/>
      <w:r w:rsidRPr="00F22407">
        <w:rPr>
          <w:rFonts w:asciiTheme="majorBidi" w:hAnsiTheme="majorBidi" w:cstheme="majorBidi"/>
          <w:sz w:val="26"/>
          <w:szCs w:val="26"/>
        </w:rPr>
        <w:t>, 2021).</w:t>
      </w:r>
    </w:p>
    <w:p w:rsidR="00F22407" w:rsidRPr="00F22407" w:rsidRDefault="00F22407" w:rsidP="00F22407">
      <w:pPr>
        <w:spacing w:after="0" w:line="360" w:lineRule="auto"/>
        <w:ind w:firstLine="720"/>
        <w:jc w:val="both"/>
        <w:rPr>
          <w:rFonts w:asciiTheme="majorBidi" w:hAnsiTheme="majorBidi" w:cstheme="majorBidi"/>
          <w:sz w:val="20"/>
          <w:szCs w:val="20"/>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2.2.1 </w:t>
      </w:r>
      <w:r>
        <w:rPr>
          <w:rFonts w:asciiTheme="majorBidi" w:hAnsiTheme="majorBidi" w:cstheme="majorBidi"/>
          <w:b/>
          <w:bCs/>
          <w:sz w:val="26"/>
          <w:szCs w:val="26"/>
        </w:rPr>
        <w:tab/>
      </w:r>
      <w:proofErr w:type="spellStart"/>
      <w:r w:rsidRPr="00F22407">
        <w:rPr>
          <w:rFonts w:asciiTheme="majorBidi" w:hAnsiTheme="majorBidi" w:cstheme="majorBidi"/>
          <w:b/>
          <w:bCs/>
          <w:sz w:val="26"/>
          <w:szCs w:val="26"/>
        </w:rPr>
        <w:t>Mediatization</w:t>
      </w:r>
      <w:proofErr w:type="spellEnd"/>
      <w:r w:rsidRPr="00F22407">
        <w:rPr>
          <w:rFonts w:asciiTheme="majorBidi" w:hAnsiTheme="majorBidi" w:cstheme="majorBidi"/>
          <w:b/>
          <w:bCs/>
          <w:sz w:val="26"/>
          <w:szCs w:val="26"/>
        </w:rPr>
        <w:t xml:space="preserve"> theory</w:t>
      </w:r>
    </w:p>
    <w:p w:rsidR="00F22407" w:rsidRDefault="00F22407" w:rsidP="00F22407">
      <w:pPr>
        <w:spacing w:after="0" w:line="360" w:lineRule="auto"/>
        <w:ind w:firstLine="720"/>
        <w:jc w:val="both"/>
        <w:rPr>
          <w:rFonts w:asciiTheme="majorBidi" w:hAnsiTheme="majorBidi" w:cstheme="majorBidi"/>
          <w:sz w:val="26"/>
          <w:szCs w:val="26"/>
        </w:rPr>
      </w:pP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theory provides power and agency to media logic, the theories prioritize human agency. They tend to see media as inert space available to be deployed and utilized by users and consumers as they wish. However, in this age of information and communication technologies often powered by artificial intelligence (A.I.), media spaces </w:t>
      </w:r>
      <w:r w:rsidRPr="00F22407">
        <w:rPr>
          <w:rFonts w:asciiTheme="majorBidi" w:hAnsiTheme="majorBidi" w:cstheme="majorBidi"/>
          <w:sz w:val="26"/>
          <w:szCs w:val="26"/>
        </w:rPr>
        <w:lastRenderedPageBreak/>
        <w:t xml:space="preserve">have become active, agentive spaces that influence users and consumers enormously.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theory in the context of digital media allows us to identify how the new technology transforms or destabilize religious communication flows that facilitate forces of globalization (Campbell, 2017). </w:t>
      </w:r>
    </w:p>
    <w:p w:rsidR="00F22407" w:rsidRDefault="00F22407" w:rsidP="00F22407">
      <w:pPr>
        <w:spacing w:after="0" w:line="360" w:lineRule="auto"/>
        <w:ind w:firstLine="720"/>
        <w:jc w:val="both"/>
        <w:rPr>
          <w:rFonts w:asciiTheme="majorBidi" w:hAnsiTheme="majorBidi" w:cstheme="majorBidi"/>
          <w:sz w:val="26"/>
          <w:szCs w:val="26"/>
        </w:rPr>
      </w:pPr>
      <w:proofErr w:type="spellStart"/>
      <w:r w:rsidRPr="00F22407">
        <w:rPr>
          <w:rFonts w:asciiTheme="majorBidi" w:hAnsiTheme="majorBidi" w:cstheme="majorBidi"/>
          <w:sz w:val="26"/>
          <w:szCs w:val="26"/>
        </w:rPr>
        <w:t>Asamoah-Gyadu</w:t>
      </w:r>
      <w:proofErr w:type="spellEnd"/>
      <w:r>
        <w:rPr>
          <w:rFonts w:asciiTheme="majorBidi" w:hAnsiTheme="majorBidi" w:cstheme="majorBidi"/>
          <w:sz w:val="26"/>
          <w:szCs w:val="26"/>
        </w:rPr>
        <w:t xml:space="preserve"> </w:t>
      </w:r>
      <w:r w:rsidRPr="00F22407">
        <w:rPr>
          <w:rFonts w:asciiTheme="majorBidi" w:hAnsiTheme="majorBidi" w:cstheme="majorBidi"/>
          <w:sz w:val="26"/>
          <w:szCs w:val="26"/>
        </w:rPr>
        <w:t>(2015) demonstrates that the adoption of new media allowed African Pentecostals to have global outreach that creates the potential for disrupting denominational loyalty. Other scholars (</w:t>
      </w:r>
      <w:proofErr w:type="spellStart"/>
      <w:r w:rsidRPr="00F22407">
        <w:rPr>
          <w:rFonts w:asciiTheme="majorBidi" w:hAnsiTheme="majorBidi" w:cstheme="majorBidi"/>
          <w:sz w:val="26"/>
          <w:szCs w:val="26"/>
        </w:rPr>
        <w:t>Ihejirika</w:t>
      </w:r>
      <w:proofErr w:type="spellEnd"/>
      <w:r w:rsidRPr="00F22407">
        <w:rPr>
          <w:rFonts w:asciiTheme="majorBidi" w:hAnsiTheme="majorBidi" w:cstheme="majorBidi"/>
          <w:sz w:val="26"/>
          <w:szCs w:val="26"/>
        </w:rPr>
        <w:t>,</w:t>
      </w:r>
      <w:r>
        <w:rPr>
          <w:rFonts w:asciiTheme="majorBidi" w:hAnsiTheme="majorBidi" w:cstheme="majorBidi"/>
          <w:sz w:val="26"/>
          <w:szCs w:val="26"/>
        </w:rPr>
        <w:t xml:space="preserve"> </w:t>
      </w:r>
      <w:r w:rsidRPr="00F22407">
        <w:rPr>
          <w:rFonts w:asciiTheme="majorBidi" w:hAnsiTheme="majorBidi" w:cstheme="majorBidi"/>
          <w:sz w:val="26"/>
          <w:szCs w:val="26"/>
        </w:rPr>
        <w:t xml:space="preserve">2009; </w:t>
      </w:r>
      <w:proofErr w:type="spellStart"/>
      <w:r w:rsidRPr="00F22407">
        <w:rPr>
          <w:rFonts w:asciiTheme="majorBidi" w:hAnsiTheme="majorBidi" w:cstheme="majorBidi"/>
          <w:sz w:val="26"/>
          <w:szCs w:val="26"/>
        </w:rPr>
        <w:t>Dronen</w:t>
      </w:r>
      <w:proofErr w:type="spellEnd"/>
      <w:r w:rsidRPr="00F22407">
        <w:rPr>
          <w:rFonts w:asciiTheme="majorBidi" w:hAnsiTheme="majorBidi" w:cstheme="majorBidi"/>
          <w:sz w:val="26"/>
          <w:szCs w:val="26"/>
        </w:rPr>
        <w:t xml:space="preserve">, 2013; </w:t>
      </w:r>
      <w:proofErr w:type="spellStart"/>
      <w:r w:rsidRPr="00F22407">
        <w:rPr>
          <w:rFonts w:asciiTheme="majorBidi" w:hAnsiTheme="majorBidi" w:cstheme="majorBidi"/>
          <w:sz w:val="26"/>
          <w:szCs w:val="26"/>
        </w:rPr>
        <w:t>da</w:t>
      </w:r>
      <w:proofErr w:type="spellEnd"/>
      <w:r w:rsidRPr="00F22407">
        <w:rPr>
          <w:rFonts w:asciiTheme="majorBidi" w:hAnsiTheme="majorBidi" w:cstheme="majorBidi"/>
          <w:sz w:val="26"/>
          <w:szCs w:val="26"/>
        </w:rPr>
        <w:t xml:space="preserve"> Silva </w:t>
      </w:r>
      <w:proofErr w:type="spellStart"/>
      <w:r w:rsidRPr="00F22407">
        <w:rPr>
          <w:rFonts w:asciiTheme="majorBidi" w:hAnsiTheme="majorBidi" w:cstheme="majorBidi"/>
          <w:sz w:val="26"/>
          <w:szCs w:val="26"/>
        </w:rPr>
        <w:t>Moreira</w:t>
      </w:r>
      <w:proofErr w:type="spellEnd"/>
      <w:r w:rsidRPr="00F22407">
        <w:rPr>
          <w:rFonts w:asciiTheme="majorBidi" w:hAnsiTheme="majorBidi" w:cstheme="majorBidi"/>
          <w:sz w:val="26"/>
          <w:szCs w:val="26"/>
        </w:rPr>
        <w:t>, 2014; Marshall-</w:t>
      </w:r>
      <w:proofErr w:type="spellStart"/>
      <w:r w:rsidRPr="00F22407">
        <w:rPr>
          <w:rFonts w:asciiTheme="majorBidi" w:hAnsiTheme="majorBidi" w:cstheme="majorBidi"/>
          <w:sz w:val="26"/>
          <w:szCs w:val="26"/>
        </w:rPr>
        <w:t>Fratani</w:t>
      </w:r>
      <w:proofErr w:type="spellEnd"/>
      <w:r w:rsidRPr="00F22407">
        <w:rPr>
          <w:rFonts w:asciiTheme="majorBidi" w:hAnsiTheme="majorBidi" w:cstheme="majorBidi"/>
          <w:sz w:val="26"/>
          <w:szCs w:val="26"/>
        </w:rPr>
        <w:t xml:space="preserve">, 1998; De Witte, 2011a) spotlight that digital media leads to the formation of trans-local and transnational identities as well as the redefinition of the religious landscape. These scholars emphasize that the dynamism of new media technologies has accelerated the process of globalizing Pentecostalism, which bridges the gap between the local and global Pentecostal actors. As a result, new media has become a transnational media affiliation that provides local and international content while connecting the African </w:t>
      </w:r>
      <w:proofErr w:type="spellStart"/>
      <w:r w:rsidRPr="00F22407">
        <w:rPr>
          <w:rFonts w:asciiTheme="majorBidi" w:hAnsiTheme="majorBidi" w:cstheme="majorBidi"/>
          <w:sz w:val="26"/>
          <w:szCs w:val="26"/>
        </w:rPr>
        <w:t>diaspora</w:t>
      </w:r>
      <w:proofErr w:type="spellEnd"/>
      <w:r w:rsidRPr="00F22407">
        <w:rPr>
          <w:rFonts w:asciiTheme="majorBidi" w:hAnsiTheme="majorBidi" w:cstheme="majorBidi"/>
          <w:sz w:val="26"/>
          <w:szCs w:val="26"/>
        </w:rPr>
        <w:t xml:space="preserve"> and the African continent. Furthermore, these scholars describe how Pentecostal engagement with new media creates new interactions between local and global actors. New media afforded local players a total capacity to become inextricably linked with global networks due to these interactions, allowing them to broadcast their religious discourses and experiences locally, nationally, and internationally. The capacity of the new media technologies to collapse time and space and their interactivity creates multiple possibilities, including the formation of de-located and globalized identities and the redefinition of the religious landscape. The key emphasis of these scholars is the transformation of Pentecostalism through the adoption of new media technology, which makes the movement a global religious force. </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This approach deals with the logic of new media and how religious groups modify themselves to conform to this logic. Even though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theory is productive, it is limited in explaining Pentecostal appropriation of mass media. This is because it privileges the power and agency of media technologies. By focusing on communities' adaptation to media logic, the theory needs to include how Pentecostals' media strategies shape and frame the same media logic. While affected by exposure and engagement with media reality, it is arguable that Pentecostals reconfigured the media to suit the logic of Pentecostalism (</w:t>
      </w:r>
      <w:proofErr w:type="spellStart"/>
      <w:r w:rsidRPr="00F22407">
        <w:rPr>
          <w:rFonts w:asciiTheme="majorBidi" w:hAnsiTheme="majorBidi" w:cstheme="majorBidi"/>
          <w:sz w:val="26"/>
          <w:szCs w:val="26"/>
        </w:rPr>
        <w:t>Murtala</w:t>
      </w:r>
      <w:proofErr w:type="spellEnd"/>
      <w:r w:rsidRPr="00F22407">
        <w:rPr>
          <w:rFonts w:asciiTheme="majorBidi" w:hAnsiTheme="majorBidi" w:cstheme="majorBidi"/>
          <w:sz w:val="26"/>
          <w:szCs w:val="26"/>
        </w:rPr>
        <w:t>, 2021).</w:t>
      </w:r>
    </w:p>
    <w:p w:rsidR="00F22407" w:rsidRDefault="00F22407" w:rsidP="00F22407">
      <w:pPr>
        <w:spacing w:after="0" w:line="360" w:lineRule="auto"/>
        <w:ind w:firstLine="720"/>
        <w:jc w:val="both"/>
        <w:rPr>
          <w:rFonts w:asciiTheme="majorBidi" w:hAnsiTheme="majorBidi" w:cstheme="majorBidi"/>
          <w:sz w:val="26"/>
          <w:szCs w:val="26"/>
        </w:rPr>
      </w:pPr>
      <w:proofErr w:type="spellStart"/>
      <w:r w:rsidRPr="00F22407">
        <w:rPr>
          <w:rFonts w:asciiTheme="majorBidi" w:hAnsiTheme="majorBidi" w:cstheme="majorBidi"/>
          <w:sz w:val="26"/>
          <w:szCs w:val="26"/>
        </w:rPr>
        <w:lastRenderedPageBreak/>
        <w:t>Mediatization</w:t>
      </w:r>
      <w:proofErr w:type="spellEnd"/>
      <w:r w:rsidRPr="00F22407">
        <w:rPr>
          <w:rFonts w:asciiTheme="majorBidi" w:hAnsiTheme="majorBidi" w:cstheme="majorBidi"/>
          <w:sz w:val="26"/>
          <w:szCs w:val="26"/>
        </w:rPr>
        <w:t xml:space="preserve"> theory offers a pertinent framework for understanding the audience perception of online television programs on the spread of the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w:t>
      </w:r>
      <w:proofErr w:type="gramStart"/>
      <w:r w:rsidRPr="00F22407">
        <w:rPr>
          <w:rFonts w:asciiTheme="majorBidi" w:hAnsiTheme="majorBidi" w:cstheme="majorBidi"/>
          <w:sz w:val="26"/>
          <w:szCs w:val="26"/>
        </w:rPr>
        <w:t>In the context</w:t>
      </w:r>
      <w:r>
        <w:rPr>
          <w:rFonts w:asciiTheme="majorBidi" w:hAnsiTheme="majorBidi" w:cstheme="majorBidi"/>
          <w:sz w:val="26"/>
          <w:szCs w:val="26"/>
        </w:rPr>
        <w:t xml:space="preserve"> </w:t>
      </w:r>
      <w:r w:rsidRPr="00F22407">
        <w:rPr>
          <w:rFonts w:asciiTheme="majorBidi" w:hAnsiTheme="majorBidi" w:cstheme="majorBidi"/>
          <w:sz w:val="26"/>
          <w:szCs w:val="26"/>
        </w:rPr>
        <w:t>societal structures and practices.</w:t>
      </w:r>
      <w:proofErr w:type="gramEnd"/>
      <w:r w:rsidRPr="00F22407">
        <w:rPr>
          <w:rFonts w:asciiTheme="majorBidi" w:hAnsiTheme="majorBidi" w:cstheme="majorBidi"/>
          <w:sz w:val="26"/>
          <w:szCs w:val="26"/>
        </w:rPr>
        <w:t xml:space="preserve"> Applied to this research, online television programs become integral agents in the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of religious messages within the community. The theory prompts an exploration of how these programs, as mediators, influence the social, cultural, and religious dimensions of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Understanding the </w:t>
      </w:r>
      <w:proofErr w:type="spellStart"/>
      <w:r w:rsidRPr="00F22407">
        <w:rPr>
          <w:rFonts w:asciiTheme="majorBidi" w:hAnsiTheme="majorBidi" w:cstheme="majorBidi"/>
          <w:sz w:val="26"/>
          <w:szCs w:val="26"/>
        </w:rPr>
        <w:t>mediatization</w:t>
      </w:r>
      <w:proofErr w:type="spellEnd"/>
      <w:r w:rsidRPr="00F22407">
        <w:rPr>
          <w:rFonts w:asciiTheme="majorBidi" w:hAnsiTheme="majorBidi" w:cstheme="majorBidi"/>
          <w:sz w:val="26"/>
          <w:szCs w:val="26"/>
        </w:rPr>
        <w:t xml:space="preserve"> of the gospel through online platforms involves examining the reciprocal relationships between media, religion, and society, shedding light on how digital media contribute to the ongoing transformation of religious communication practices and audience perceptions in this unique cultural context.</w:t>
      </w:r>
    </w:p>
    <w:p w:rsidR="00F22407" w:rsidRPr="00F22407" w:rsidRDefault="00F22407" w:rsidP="00F22407">
      <w:pPr>
        <w:spacing w:after="0" w:line="360" w:lineRule="auto"/>
        <w:ind w:firstLine="720"/>
        <w:jc w:val="both"/>
        <w:rPr>
          <w:rFonts w:asciiTheme="majorBidi" w:hAnsiTheme="majorBidi" w:cstheme="majorBidi"/>
          <w:sz w:val="14"/>
          <w:szCs w:val="14"/>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2.2.2 </w:t>
      </w:r>
      <w:r>
        <w:rPr>
          <w:rFonts w:asciiTheme="majorBidi" w:hAnsiTheme="majorBidi" w:cstheme="majorBidi"/>
          <w:b/>
          <w:bCs/>
          <w:sz w:val="26"/>
          <w:szCs w:val="26"/>
        </w:rPr>
        <w:tab/>
      </w:r>
      <w:r w:rsidRPr="00F22407">
        <w:rPr>
          <w:rFonts w:asciiTheme="majorBidi" w:hAnsiTheme="majorBidi" w:cstheme="majorBidi"/>
          <w:b/>
          <w:bCs/>
          <w:sz w:val="26"/>
          <w:szCs w:val="26"/>
        </w:rPr>
        <w:t>Mediation Theory</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Mediation of meaning is another essential theoretical framework that focuses on what media do and what the audience does with the media. This theory spotlights how media produce a symbolic and cultural space where various meanings are created and transmitted to the public. As part of this mediation process, the audience absolves and sifts through media messages and interprets and generates new meanings based on their cultural idiosyncrasies (Silverstone, 2005). Scholars such as Hoover (2006) adopt this theory and conceive media as a reservoir of meaning that serves as a conduit for explaining, representing, and even assimilating religious ideals and beliefs. In this approach, the audience actively engages with the media content and makes sense of it through the lens of their religious values, narratives, and ideals. On the other hand, media afforded religious groups and individuals communicative resources to negotiate and express religious beliefs and values (Hoover et al., 2004). Some studies approach Pentecostals' engagement with media through the prism of mediation of meaning. In this approach, media provide Pentecostals with religious ecology that helps them produce and disseminate ideas, images, and narratives containing elements capable of forming the scripts of an imagined life. Several studies according to </w:t>
      </w:r>
      <w:proofErr w:type="spellStart"/>
      <w:r w:rsidRPr="00F22407">
        <w:rPr>
          <w:rFonts w:asciiTheme="majorBidi" w:hAnsiTheme="majorBidi" w:cstheme="majorBidi"/>
          <w:sz w:val="26"/>
          <w:szCs w:val="26"/>
        </w:rPr>
        <w:t>Ukah</w:t>
      </w:r>
      <w:proofErr w:type="spellEnd"/>
      <w:r w:rsidRPr="00F22407">
        <w:rPr>
          <w:rFonts w:asciiTheme="majorBidi" w:hAnsiTheme="majorBidi" w:cstheme="majorBidi"/>
          <w:sz w:val="26"/>
          <w:szCs w:val="26"/>
        </w:rPr>
        <w:t>, 2005 established that Pentecostals extract narratives and discourses from the media, adapting and interpreting them according to the local perspective, which is frequently influenced by the doctrines of Christianity and traditional African cosmologies.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lastRenderedPageBreak/>
        <w:t xml:space="preserve">In order to understand the dynamics of audience perception about online television shows on the propagation of the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mediation theory appears to be helpful.</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According to this theoretical framework, these programs serve as intermediaries between the audience and religious messages, and the audience's choice of digital media affects how these messages are received and understood. Online platforms' technology features, in conjunction with cultural sensitivity considerations, are essential in mediating the gospel's dissemination. A more complex understanding of the complex interactions of religious content, digital technology, and</w:t>
      </w:r>
      <w:r>
        <w:rPr>
          <w:rFonts w:asciiTheme="majorBidi" w:hAnsiTheme="majorBidi" w:cstheme="majorBidi"/>
          <w:sz w:val="26"/>
          <w:szCs w:val="26"/>
        </w:rPr>
        <w:t xml:space="preserve"> </w:t>
      </w:r>
      <w:r w:rsidRPr="00F22407">
        <w:rPr>
          <w:rFonts w:asciiTheme="majorBidi" w:hAnsiTheme="majorBidi" w:cstheme="majorBidi"/>
          <w:sz w:val="26"/>
          <w:szCs w:val="26"/>
        </w:rPr>
        <w:t>cultural context in influencing audience</w:t>
      </w:r>
      <w:r>
        <w:rPr>
          <w:rFonts w:asciiTheme="majorBidi" w:hAnsiTheme="majorBidi" w:cstheme="majorBidi"/>
          <w:sz w:val="26"/>
          <w:szCs w:val="26"/>
        </w:rPr>
        <w:t xml:space="preserve"> </w:t>
      </w:r>
      <w:r w:rsidRPr="00F22407">
        <w:rPr>
          <w:rFonts w:asciiTheme="majorBidi" w:hAnsiTheme="majorBidi" w:cstheme="majorBidi"/>
          <w:sz w:val="26"/>
          <w:szCs w:val="26"/>
        </w:rPr>
        <w:t>perceptions within this particular</w:t>
      </w:r>
      <w:r>
        <w:rPr>
          <w:rFonts w:asciiTheme="majorBidi" w:hAnsiTheme="majorBidi" w:cstheme="majorBidi"/>
          <w:sz w:val="26"/>
          <w:szCs w:val="26"/>
        </w:rPr>
        <w:t xml:space="preserve"> </w:t>
      </w:r>
      <w:r w:rsidRPr="00F22407">
        <w:rPr>
          <w:rFonts w:asciiTheme="majorBidi" w:hAnsiTheme="majorBidi" w:cstheme="majorBidi"/>
          <w:sz w:val="26"/>
          <w:szCs w:val="26"/>
        </w:rPr>
        <w:t>socio-</w:t>
      </w:r>
      <w:proofErr w:type="gramStart"/>
      <w:r w:rsidRPr="00F22407">
        <w:rPr>
          <w:rFonts w:asciiTheme="majorBidi" w:hAnsiTheme="majorBidi" w:cstheme="majorBidi"/>
          <w:sz w:val="26"/>
          <w:szCs w:val="26"/>
        </w:rPr>
        <w:t>cultural</w:t>
      </w:r>
      <w:r>
        <w:rPr>
          <w:rFonts w:asciiTheme="majorBidi" w:hAnsiTheme="majorBidi" w:cstheme="majorBidi"/>
          <w:sz w:val="26"/>
          <w:szCs w:val="26"/>
        </w:rPr>
        <w:t xml:space="preserve">  </w:t>
      </w:r>
      <w:r w:rsidRPr="00F22407">
        <w:rPr>
          <w:rFonts w:asciiTheme="majorBidi" w:hAnsiTheme="majorBidi" w:cstheme="majorBidi"/>
          <w:sz w:val="26"/>
          <w:szCs w:val="26"/>
        </w:rPr>
        <w:t>environment</w:t>
      </w:r>
      <w:proofErr w:type="gramEnd"/>
      <w:r w:rsidRPr="00F22407">
        <w:rPr>
          <w:rFonts w:asciiTheme="majorBidi" w:hAnsiTheme="majorBidi" w:cstheme="majorBidi"/>
          <w:sz w:val="26"/>
          <w:szCs w:val="26"/>
        </w:rPr>
        <w:t xml:space="preserve"> can be gained by looking at how mediation processes affect belief formation and community dynamics.</w:t>
      </w:r>
      <w:r>
        <w:rPr>
          <w:rFonts w:asciiTheme="majorBidi" w:hAnsiTheme="majorBidi" w:cstheme="majorBidi"/>
          <w:sz w:val="26"/>
          <w:szCs w:val="26"/>
        </w:rPr>
        <w:t xml:space="preserve"> </w:t>
      </w:r>
    </w:p>
    <w:p w:rsidR="00F22407" w:rsidRPr="00F22407" w:rsidRDefault="00F22407" w:rsidP="00F22407">
      <w:pPr>
        <w:spacing w:after="0" w:line="360" w:lineRule="auto"/>
        <w:jc w:val="both"/>
        <w:rPr>
          <w:rFonts w:asciiTheme="majorBidi" w:hAnsiTheme="majorBidi" w:cstheme="majorBidi"/>
          <w:b/>
          <w:bCs/>
          <w:sz w:val="16"/>
          <w:szCs w:val="16"/>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2.3 </w:t>
      </w:r>
      <w:r>
        <w:rPr>
          <w:rFonts w:asciiTheme="majorBidi" w:hAnsiTheme="majorBidi" w:cstheme="majorBidi"/>
          <w:b/>
          <w:bCs/>
          <w:sz w:val="26"/>
          <w:szCs w:val="26"/>
        </w:rPr>
        <w:tab/>
      </w:r>
      <w:r w:rsidRPr="00F22407">
        <w:rPr>
          <w:rFonts w:asciiTheme="majorBidi" w:hAnsiTheme="majorBidi" w:cstheme="majorBidi"/>
          <w:b/>
          <w:bCs/>
          <w:sz w:val="26"/>
          <w:szCs w:val="26"/>
        </w:rPr>
        <w:t>Empirical studies</w:t>
      </w:r>
    </w:p>
    <w:p w:rsidR="00076D16" w:rsidRDefault="00992E93"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The researchers observed that interviews revealed that the internet carries various affirmative and libratory meaning for Chinese migrants. They have a largely positive approach to the internet and use it for various religiously – related purposes. Respondents </w:t>
      </w:r>
      <w:r w:rsidR="00076D16">
        <w:rPr>
          <w:rFonts w:asciiTheme="majorBidi" w:hAnsiTheme="majorBidi" w:cstheme="majorBidi"/>
          <w:sz w:val="26"/>
          <w:szCs w:val="26"/>
        </w:rPr>
        <w:t xml:space="preserve">described how the internet was appropriated for transnational communication as web-enabled application were reinterpreted and adapted to meet faith goals within the social milieu undergoing their local religious and transnational relationship (Cheong and </w:t>
      </w:r>
      <w:proofErr w:type="spellStart"/>
      <w:r w:rsidR="00076D16">
        <w:rPr>
          <w:rFonts w:asciiTheme="majorBidi" w:hAnsiTheme="majorBidi" w:cstheme="majorBidi"/>
          <w:sz w:val="26"/>
          <w:szCs w:val="26"/>
        </w:rPr>
        <w:t>Poun</w:t>
      </w:r>
      <w:proofErr w:type="spellEnd"/>
      <w:r w:rsidR="00076D16">
        <w:rPr>
          <w:rFonts w:asciiTheme="majorBidi" w:hAnsiTheme="majorBidi" w:cstheme="majorBidi"/>
          <w:sz w:val="26"/>
          <w:szCs w:val="26"/>
        </w:rPr>
        <w:t>, 2009 p.14).</w:t>
      </w:r>
    </w:p>
    <w:p w:rsidR="003A230E" w:rsidRDefault="00076D16"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Waiter C. </w:t>
      </w:r>
      <w:proofErr w:type="spellStart"/>
      <w:r>
        <w:rPr>
          <w:rFonts w:asciiTheme="majorBidi" w:hAnsiTheme="majorBidi" w:cstheme="majorBidi"/>
          <w:sz w:val="26"/>
          <w:szCs w:val="26"/>
        </w:rPr>
        <w:t>Ihejirika</w:t>
      </w:r>
      <w:proofErr w:type="spellEnd"/>
      <w:r>
        <w:rPr>
          <w:rFonts w:asciiTheme="majorBidi" w:hAnsiTheme="majorBidi" w:cstheme="majorBidi"/>
          <w:sz w:val="26"/>
          <w:szCs w:val="26"/>
        </w:rPr>
        <w:t xml:space="preserve"> in 2008 also conducted a study titled “In-line Religious” Innovative pastoral application of the new information and communication technology (NICTS). By the Catholic Church in Nigeria” which </w:t>
      </w:r>
      <w:proofErr w:type="spellStart"/>
      <w:r>
        <w:rPr>
          <w:rFonts w:asciiTheme="majorBidi" w:hAnsiTheme="majorBidi" w:cstheme="majorBidi"/>
          <w:sz w:val="26"/>
          <w:szCs w:val="26"/>
        </w:rPr>
        <w:t>retlealed</w:t>
      </w:r>
      <w:proofErr w:type="spellEnd"/>
      <w:r>
        <w:rPr>
          <w:rFonts w:asciiTheme="majorBidi" w:hAnsiTheme="majorBidi" w:cstheme="majorBidi"/>
          <w:sz w:val="26"/>
          <w:szCs w:val="26"/>
        </w:rPr>
        <w:t xml:space="preserve"> that religious and the media seem to be ever more connected as a society move further in to the twenty – first century, adding that ICT had led to the emergence of new form of mass media culture different from the old media “ (</w:t>
      </w:r>
      <w:proofErr w:type="spellStart"/>
      <w:r>
        <w:rPr>
          <w:rFonts w:asciiTheme="majorBidi" w:hAnsiTheme="majorBidi" w:cstheme="majorBidi"/>
          <w:sz w:val="26"/>
          <w:szCs w:val="26"/>
        </w:rPr>
        <w:t>Ihejrika</w:t>
      </w:r>
      <w:proofErr w:type="spellEnd"/>
      <w:r>
        <w:rPr>
          <w:rFonts w:asciiTheme="majorBidi" w:hAnsiTheme="majorBidi" w:cstheme="majorBidi"/>
          <w:sz w:val="26"/>
          <w:szCs w:val="26"/>
        </w:rPr>
        <w:t xml:space="preserve">, 2008, P79). The study concluded that Pentecostal churches, unlike the catholic church are still ready to invest huge sums of money in setting up these new media technologies, Pentecostal websites are richer and more elegantly but </w:t>
      </w:r>
      <w:proofErr w:type="spellStart"/>
      <w:r>
        <w:rPr>
          <w:rFonts w:asciiTheme="majorBidi" w:hAnsiTheme="majorBidi" w:cstheme="majorBidi"/>
          <w:sz w:val="26"/>
          <w:szCs w:val="26"/>
        </w:rPr>
        <w:t>than</w:t>
      </w:r>
      <w:proofErr w:type="spellEnd"/>
      <w:r>
        <w:rPr>
          <w:rFonts w:asciiTheme="majorBidi" w:hAnsiTheme="majorBidi" w:cstheme="majorBidi"/>
          <w:sz w:val="26"/>
          <w:szCs w:val="26"/>
        </w:rPr>
        <w:t xml:space="preserve"> catholic websites </w:t>
      </w:r>
      <w:r w:rsidR="003A230E">
        <w:rPr>
          <w:rFonts w:asciiTheme="majorBidi" w:hAnsiTheme="majorBidi" w:cstheme="majorBidi"/>
          <w:sz w:val="26"/>
          <w:szCs w:val="26"/>
        </w:rPr>
        <w:t>which just present the essential “(</w:t>
      </w:r>
      <w:proofErr w:type="spellStart"/>
      <w:r w:rsidR="003A230E">
        <w:rPr>
          <w:rFonts w:asciiTheme="majorBidi" w:hAnsiTheme="majorBidi" w:cstheme="majorBidi"/>
          <w:sz w:val="26"/>
          <w:szCs w:val="26"/>
        </w:rPr>
        <w:t>Ihejrika</w:t>
      </w:r>
      <w:proofErr w:type="spellEnd"/>
      <w:r w:rsidR="003A230E">
        <w:rPr>
          <w:rFonts w:asciiTheme="majorBidi" w:hAnsiTheme="majorBidi" w:cstheme="majorBidi"/>
          <w:sz w:val="26"/>
          <w:szCs w:val="26"/>
        </w:rPr>
        <w:t xml:space="preserve"> 2008: 96).</w:t>
      </w:r>
    </w:p>
    <w:p w:rsidR="00457F64" w:rsidRDefault="003A230E"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In 2009, a study entitled “The internet Highway and Religion communities” Mapping and contesting spaces in religion-online” was conducted by Pauline Hope Cheong, </w:t>
      </w:r>
      <w:r>
        <w:rPr>
          <w:rFonts w:asciiTheme="majorBidi" w:hAnsiTheme="majorBidi" w:cstheme="majorBidi"/>
          <w:sz w:val="26"/>
          <w:szCs w:val="26"/>
        </w:rPr>
        <w:lastRenderedPageBreak/>
        <w:t xml:space="preserve">Jessie P.H </w:t>
      </w:r>
      <w:proofErr w:type="spellStart"/>
      <w:r>
        <w:rPr>
          <w:rFonts w:asciiTheme="majorBidi" w:hAnsiTheme="majorBidi" w:cstheme="majorBidi"/>
          <w:sz w:val="26"/>
          <w:szCs w:val="26"/>
        </w:rPr>
        <w:t>Poon</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Shirlena</w:t>
      </w:r>
      <w:proofErr w:type="spellEnd"/>
      <w:r>
        <w:rPr>
          <w:rFonts w:asciiTheme="majorBidi" w:hAnsiTheme="majorBidi" w:cstheme="majorBidi"/>
          <w:sz w:val="26"/>
          <w:szCs w:val="26"/>
        </w:rPr>
        <w:t xml:space="preserve"> Hong and Irene </w:t>
      </w:r>
      <w:proofErr w:type="spellStart"/>
      <w:r>
        <w:rPr>
          <w:rFonts w:asciiTheme="majorBidi" w:hAnsiTheme="majorBidi" w:cstheme="majorBidi"/>
          <w:sz w:val="26"/>
          <w:szCs w:val="26"/>
        </w:rPr>
        <w:t>Casaa</w:t>
      </w:r>
      <w:proofErr w:type="spellEnd"/>
      <w:r>
        <w:rPr>
          <w:rFonts w:asciiTheme="majorBidi" w:hAnsiTheme="majorBidi" w:cstheme="majorBidi"/>
          <w:sz w:val="26"/>
          <w:szCs w:val="26"/>
        </w:rPr>
        <w:t>. The study examined “Religion-Online”</w:t>
      </w:r>
      <w:r w:rsidR="00457F64">
        <w:rPr>
          <w:rFonts w:asciiTheme="majorBidi" w:hAnsiTheme="majorBidi" w:cstheme="majorBidi"/>
          <w:sz w:val="26"/>
          <w:szCs w:val="26"/>
        </w:rPr>
        <w:t xml:space="preserve"> with a multi-level study of the online representation and (representation of protestant Christian organization in Singapore, which have one of the highest internet penetration rate in the world and also believers affiliated with all the major world religions.</w:t>
      </w:r>
    </w:p>
    <w:p w:rsidR="00457F64" w:rsidRDefault="00457F64"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Cheong, Huang and </w:t>
      </w:r>
      <w:proofErr w:type="spellStart"/>
      <w:r>
        <w:rPr>
          <w:rFonts w:asciiTheme="majorBidi" w:hAnsiTheme="majorBidi" w:cstheme="majorBidi"/>
          <w:sz w:val="26"/>
          <w:szCs w:val="26"/>
        </w:rPr>
        <w:t>Casas</w:t>
      </w:r>
      <w:proofErr w:type="spellEnd"/>
      <w:r>
        <w:rPr>
          <w:rFonts w:asciiTheme="majorBidi" w:hAnsiTheme="majorBidi" w:cstheme="majorBidi"/>
          <w:sz w:val="26"/>
          <w:szCs w:val="26"/>
        </w:rPr>
        <w:t xml:space="preserve"> (2009</w:t>
      </w:r>
      <w:proofErr w:type="gramStart"/>
      <w:r>
        <w:rPr>
          <w:rFonts w:asciiTheme="majorBidi" w:hAnsiTheme="majorBidi" w:cstheme="majorBidi"/>
          <w:sz w:val="26"/>
          <w:szCs w:val="26"/>
        </w:rPr>
        <w:t>;4</w:t>
      </w:r>
      <w:proofErr w:type="gramEnd"/>
      <w:r>
        <w:rPr>
          <w:rFonts w:asciiTheme="majorBidi" w:hAnsiTheme="majorBidi" w:cstheme="majorBidi"/>
          <w:sz w:val="26"/>
          <w:szCs w:val="26"/>
        </w:rPr>
        <w:t xml:space="preserve">) a </w:t>
      </w:r>
      <w:proofErr w:type="spellStart"/>
      <w:r>
        <w:rPr>
          <w:rFonts w:asciiTheme="majorBidi" w:hAnsiTheme="majorBidi" w:cstheme="majorBidi"/>
          <w:sz w:val="26"/>
          <w:szCs w:val="26"/>
        </w:rPr>
        <w:t>veried</w:t>
      </w:r>
      <w:proofErr w:type="spellEnd"/>
      <w:r>
        <w:rPr>
          <w:rFonts w:asciiTheme="majorBidi" w:hAnsiTheme="majorBidi" w:cstheme="majorBidi"/>
          <w:sz w:val="26"/>
          <w:szCs w:val="26"/>
        </w:rPr>
        <w:t xml:space="preserve"> that “in many faith tradition, place holds both functional and theological significance and neighborhood worship houses are associated with scared space.</w:t>
      </w:r>
    </w:p>
    <w:p w:rsidR="00457F64" w:rsidRDefault="00457F64"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Historically are important mission of world religions as been to organize and extend their ministries geographically. More recently, however the increasing mediation of some religious practices and experiences online not only challenge the assumption of access, spatial reach and responsibilities of religious organizations, but they also new questions regarding what membership and community mean in neighborhood houses of worship.</w:t>
      </w:r>
    </w:p>
    <w:p w:rsidR="000506A9" w:rsidRDefault="00457F64"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The </w:t>
      </w:r>
      <w:proofErr w:type="gramStart"/>
      <w:r>
        <w:rPr>
          <w:rFonts w:asciiTheme="majorBidi" w:hAnsiTheme="majorBidi" w:cstheme="majorBidi"/>
          <w:sz w:val="26"/>
          <w:szCs w:val="26"/>
        </w:rPr>
        <w:t>issues is</w:t>
      </w:r>
      <w:proofErr w:type="gramEnd"/>
      <w:r>
        <w:rPr>
          <w:rFonts w:asciiTheme="majorBidi" w:hAnsiTheme="majorBidi" w:cstheme="majorBidi"/>
          <w:sz w:val="26"/>
          <w:szCs w:val="26"/>
        </w:rPr>
        <w:t xml:space="preserve"> that television as a mass medium ought not to be known for potential for promoting only negative values. This should be what becomes of television as a </w:t>
      </w:r>
      <w:proofErr w:type="gramStart"/>
      <w:r>
        <w:rPr>
          <w:rFonts w:asciiTheme="majorBidi" w:hAnsiTheme="majorBidi" w:cstheme="majorBidi"/>
          <w:sz w:val="26"/>
          <w:szCs w:val="26"/>
        </w:rPr>
        <w:t>medium  for</w:t>
      </w:r>
      <w:proofErr w:type="gramEnd"/>
      <w:r>
        <w:rPr>
          <w:rFonts w:asciiTheme="majorBidi" w:hAnsiTheme="majorBidi" w:cstheme="majorBidi"/>
          <w:sz w:val="26"/>
          <w:szCs w:val="26"/>
        </w:rPr>
        <w:t xml:space="preserve"> transmitting the gospel message of the </w:t>
      </w:r>
      <w:r w:rsidR="000506A9">
        <w:rPr>
          <w:rFonts w:asciiTheme="majorBidi" w:hAnsiTheme="majorBidi" w:cstheme="majorBidi"/>
          <w:sz w:val="26"/>
          <w:szCs w:val="26"/>
        </w:rPr>
        <w:t xml:space="preserve">camstan. Yet, </w:t>
      </w:r>
      <w:proofErr w:type="spellStart"/>
      <w:r w:rsidR="000506A9">
        <w:rPr>
          <w:rFonts w:asciiTheme="majorBidi" w:hAnsiTheme="majorBidi" w:cstheme="majorBidi"/>
          <w:sz w:val="26"/>
          <w:szCs w:val="26"/>
        </w:rPr>
        <w:t>Blagi</w:t>
      </w:r>
      <w:proofErr w:type="spellEnd"/>
      <w:r w:rsidR="000506A9">
        <w:rPr>
          <w:rFonts w:asciiTheme="majorBidi" w:hAnsiTheme="majorBidi" w:cstheme="majorBidi"/>
          <w:sz w:val="26"/>
          <w:szCs w:val="26"/>
        </w:rPr>
        <w:t xml:space="preserve"> (2002) states that though the media actively influence the society, they also reflect it and the distinction between these tw</w:t>
      </w:r>
      <w:r w:rsidR="00B31840">
        <w:rPr>
          <w:rFonts w:asciiTheme="majorBidi" w:hAnsiTheme="majorBidi" w:cstheme="majorBidi"/>
          <w:sz w:val="26"/>
          <w:szCs w:val="26"/>
        </w:rPr>
        <w:t xml:space="preserve">o is the challenge which </w:t>
      </w:r>
      <w:proofErr w:type="spellStart"/>
      <w:r w:rsidR="00B31840">
        <w:rPr>
          <w:rFonts w:asciiTheme="majorBidi" w:hAnsiTheme="majorBidi" w:cstheme="majorBidi"/>
          <w:sz w:val="26"/>
          <w:szCs w:val="26"/>
        </w:rPr>
        <w:t>solars</w:t>
      </w:r>
      <w:proofErr w:type="spellEnd"/>
      <w:r w:rsidR="00B31840">
        <w:rPr>
          <w:rFonts w:asciiTheme="majorBidi" w:hAnsiTheme="majorBidi" w:cstheme="majorBidi"/>
          <w:sz w:val="26"/>
          <w:szCs w:val="26"/>
        </w:rPr>
        <w:t xml:space="preserve"> have been constantly graping with furthermore in 2009 a study titled “Weaving wed of faith” </w:t>
      </w:r>
      <w:proofErr w:type="spellStart"/>
      <w:r w:rsidR="00B31840">
        <w:rPr>
          <w:rFonts w:asciiTheme="majorBidi" w:hAnsiTheme="majorBidi" w:cstheme="majorBidi"/>
          <w:sz w:val="26"/>
          <w:szCs w:val="26"/>
        </w:rPr>
        <w:t>examing</w:t>
      </w:r>
      <w:proofErr w:type="spellEnd"/>
      <w:r w:rsidR="00B31840">
        <w:rPr>
          <w:rFonts w:asciiTheme="majorBidi" w:hAnsiTheme="majorBidi" w:cstheme="majorBidi"/>
          <w:sz w:val="26"/>
          <w:szCs w:val="26"/>
        </w:rPr>
        <w:t xml:space="preserve"> internet use and religious communication among Chinese protested transmigrates was carried out by Pauline hope </w:t>
      </w:r>
      <w:proofErr w:type="spellStart"/>
      <w:r w:rsidR="00B31840">
        <w:rPr>
          <w:rFonts w:asciiTheme="majorBidi" w:hAnsiTheme="majorBidi" w:cstheme="majorBidi"/>
          <w:sz w:val="26"/>
          <w:szCs w:val="26"/>
        </w:rPr>
        <w:t>cheung</w:t>
      </w:r>
      <w:proofErr w:type="spellEnd"/>
      <w:r w:rsidR="00B31840">
        <w:rPr>
          <w:rFonts w:asciiTheme="majorBidi" w:hAnsiTheme="majorBidi" w:cstheme="majorBidi"/>
          <w:sz w:val="26"/>
          <w:szCs w:val="26"/>
        </w:rPr>
        <w:t xml:space="preserve"> and Jessie P.H </w:t>
      </w:r>
      <w:proofErr w:type="spellStart"/>
      <w:r w:rsidR="00B31840">
        <w:rPr>
          <w:rFonts w:asciiTheme="majorBidi" w:hAnsiTheme="majorBidi" w:cstheme="majorBidi"/>
          <w:sz w:val="26"/>
          <w:szCs w:val="26"/>
        </w:rPr>
        <w:t>Poon</w:t>
      </w:r>
      <w:proofErr w:type="spellEnd"/>
      <w:r w:rsidR="00B31840">
        <w:rPr>
          <w:rFonts w:asciiTheme="majorBidi" w:hAnsiTheme="majorBidi" w:cstheme="majorBidi"/>
          <w:sz w:val="26"/>
          <w:szCs w:val="26"/>
        </w:rPr>
        <w:t xml:space="preserve">. The study which examined the relationship between new media use and international communication that addresses religiosity by </w:t>
      </w:r>
      <w:proofErr w:type="spellStart"/>
      <w:r w:rsidR="00B31840">
        <w:rPr>
          <w:rFonts w:asciiTheme="majorBidi" w:hAnsiTheme="majorBidi" w:cstheme="majorBidi"/>
          <w:sz w:val="26"/>
          <w:szCs w:val="26"/>
        </w:rPr>
        <w:t>transmigrants</w:t>
      </w:r>
      <w:proofErr w:type="spellEnd"/>
      <w:r w:rsidR="00B31840">
        <w:rPr>
          <w:rFonts w:asciiTheme="majorBidi" w:hAnsiTheme="majorBidi" w:cstheme="majorBidi"/>
          <w:sz w:val="26"/>
          <w:szCs w:val="26"/>
        </w:rPr>
        <w:t xml:space="preserve"> that are marginalized in dominant societal structures, observed that new media “use is broadened by users appreciation of the media as a veritable form of communication. It noted that Chinese </w:t>
      </w:r>
      <w:proofErr w:type="spellStart"/>
      <w:r w:rsidR="00B31840">
        <w:rPr>
          <w:rFonts w:asciiTheme="majorBidi" w:hAnsiTheme="majorBidi" w:cstheme="majorBidi"/>
          <w:sz w:val="26"/>
          <w:szCs w:val="26"/>
        </w:rPr>
        <w:t>transmigrants</w:t>
      </w:r>
      <w:proofErr w:type="spellEnd"/>
      <w:r w:rsidR="00B31840">
        <w:rPr>
          <w:rFonts w:asciiTheme="majorBidi" w:hAnsiTheme="majorBidi" w:cstheme="majorBidi"/>
          <w:sz w:val="26"/>
          <w:szCs w:val="26"/>
        </w:rPr>
        <w:t xml:space="preserve"> not only re-interpreted the spiritual need of the internet but engaged in innovative strategies that involve the intertwining of online and offline communication modes (Cheung and </w:t>
      </w:r>
      <w:proofErr w:type="spellStart"/>
      <w:r w:rsidR="00B31840">
        <w:rPr>
          <w:rFonts w:asciiTheme="majorBidi" w:hAnsiTheme="majorBidi" w:cstheme="majorBidi"/>
          <w:sz w:val="26"/>
          <w:szCs w:val="26"/>
        </w:rPr>
        <w:t>Poon</w:t>
      </w:r>
      <w:proofErr w:type="spellEnd"/>
      <w:r w:rsidR="00B31840">
        <w:rPr>
          <w:rFonts w:asciiTheme="majorBidi" w:hAnsiTheme="majorBidi" w:cstheme="majorBidi"/>
          <w:sz w:val="26"/>
          <w:szCs w:val="26"/>
        </w:rPr>
        <w:t>, 2009</w:t>
      </w:r>
      <w:proofErr w:type="gramStart"/>
      <w:r w:rsidR="00B31840">
        <w:rPr>
          <w:rFonts w:asciiTheme="majorBidi" w:hAnsiTheme="majorBidi" w:cstheme="majorBidi"/>
          <w:sz w:val="26"/>
          <w:szCs w:val="26"/>
        </w:rPr>
        <w:t>,  P.2</w:t>
      </w:r>
      <w:proofErr w:type="gramEnd"/>
      <w:r w:rsidR="00B31840">
        <w:rPr>
          <w:rFonts w:asciiTheme="majorBidi" w:hAnsiTheme="majorBidi" w:cstheme="majorBidi"/>
          <w:sz w:val="26"/>
          <w:szCs w:val="26"/>
        </w:rPr>
        <w:t>)</w:t>
      </w:r>
    </w:p>
    <w:p w:rsidR="00F22407" w:rsidRDefault="00076D16"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   </w:t>
      </w:r>
      <w:r w:rsidR="00992E93">
        <w:rPr>
          <w:rFonts w:asciiTheme="majorBidi" w:hAnsiTheme="majorBidi" w:cstheme="majorBidi"/>
          <w:sz w:val="26"/>
          <w:szCs w:val="26"/>
        </w:rPr>
        <w:t xml:space="preserve"> </w:t>
      </w:r>
    </w:p>
    <w:p w:rsidR="00F22407" w:rsidRDefault="00F22407" w:rsidP="00F22407">
      <w:pPr>
        <w:spacing w:after="0" w:line="360" w:lineRule="auto"/>
        <w:ind w:firstLine="720"/>
        <w:jc w:val="both"/>
        <w:rPr>
          <w:rFonts w:asciiTheme="majorBidi" w:hAnsiTheme="majorBidi" w:cstheme="majorBidi"/>
          <w:sz w:val="26"/>
          <w:szCs w:val="26"/>
        </w:rPr>
      </w:pPr>
    </w:p>
    <w:p w:rsidR="00F22407" w:rsidRDefault="00F22407" w:rsidP="00F22407">
      <w:pPr>
        <w:spacing w:after="0" w:line="360" w:lineRule="auto"/>
        <w:ind w:firstLine="720"/>
        <w:jc w:val="both"/>
        <w:rPr>
          <w:rFonts w:asciiTheme="majorBidi" w:hAnsiTheme="majorBidi" w:cstheme="majorBidi"/>
          <w:sz w:val="26"/>
          <w:szCs w:val="26"/>
        </w:rPr>
      </w:pPr>
    </w:p>
    <w:p w:rsidR="00F22407" w:rsidRDefault="00F22407" w:rsidP="00F22407">
      <w:pPr>
        <w:spacing w:after="0" w:line="360" w:lineRule="auto"/>
        <w:ind w:firstLine="720"/>
        <w:jc w:val="both"/>
        <w:rPr>
          <w:rFonts w:asciiTheme="majorBidi" w:hAnsiTheme="majorBidi" w:cstheme="majorBidi"/>
          <w:sz w:val="26"/>
          <w:szCs w:val="26"/>
        </w:rPr>
      </w:pPr>
    </w:p>
    <w:p w:rsidR="004514DC" w:rsidRDefault="004514DC" w:rsidP="00F22407">
      <w:pPr>
        <w:spacing w:after="0" w:line="360" w:lineRule="auto"/>
        <w:jc w:val="center"/>
        <w:rPr>
          <w:rFonts w:asciiTheme="majorBidi" w:hAnsiTheme="majorBidi" w:cstheme="majorBidi"/>
          <w:b/>
          <w:bCs/>
          <w:sz w:val="26"/>
          <w:szCs w:val="26"/>
        </w:rPr>
      </w:pPr>
    </w:p>
    <w:p w:rsidR="00F22407" w:rsidRPr="00F22407" w:rsidRDefault="00F22407" w:rsidP="00F22407">
      <w:pPr>
        <w:spacing w:after="0" w:line="360" w:lineRule="auto"/>
        <w:jc w:val="center"/>
        <w:rPr>
          <w:rFonts w:asciiTheme="majorBidi" w:hAnsiTheme="majorBidi" w:cstheme="majorBidi"/>
          <w:b/>
          <w:bCs/>
          <w:sz w:val="26"/>
          <w:szCs w:val="26"/>
        </w:rPr>
      </w:pPr>
      <w:r w:rsidRPr="00F22407">
        <w:rPr>
          <w:rFonts w:asciiTheme="majorBidi" w:hAnsiTheme="majorBidi" w:cstheme="majorBidi"/>
          <w:b/>
          <w:bCs/>
          <w:sz w:val="26"/>
          <w:szCs w:val="26"/>
        </w:rPr>
        <w:lastRenderedPageBreak/>
        <w:t>CHAPTER THREE</w:t>
      </w:r>
    </w:p>
    <w:p w:rsidR="00F22407" w:rsidRPr="00F22407" w:rsidRDefault="00F22407" w:rsidP="00F22407">
      <w:pPr>
        <w:spacing w:after="0" w:line="360" w:lineRule="auto"/>
        <w:jc w:val="center"/>
        <w:rPr>
          <w:rFonts w:asciiTheme="majorBidi" w:hAnsiTheme="majorBidi" w:cstheme="majorBidi"/>
          <w:b/>
          <w:bCs/>
          <w:sz w:val="26"/>
          <w:szCs w:val="26"/>
        </w:rPr>
      </w:pPr>
      <w:r w:rsidRPr="00F22407">
        <w:rPr>
          <w:rFonts w:asciiTheme="majorBidi" w:hAnsiTheme="majorBidi" w:cstheme="majorBidi"/>
          <w:b/>
          <w:bCs/>
          <w:sz w:val="26"/>
          <w:szCs w:val="26"/>
        </w:rPr>
        <w:t>Research Methodology</w:t>
      </w:r>
    </w:p>
    <w:p w:rsidR="00F22407" w:rsidRPr="00F22407" w:rsidRDefault="00F22407" w:rsidP="000D7D91">
      <w:pPr>
        <w:spacing w:after="0" w:line="360" w:lineRule="auto"/>
        <w:jc w:val="both"/>
        <w:rPr>
          <w:rFonts w:asciiTheme="majorBidi" w:hAnsiTheme="majorBidi" w:cstheme="majorBidi"/>
          <w:sz w:val="26"/>
          <w:szCs w:val="26"/>
        </w:rPr>
      </w:pPr>
      <w:r w:rsidRPr="00F22407">
        <w:rPr>
          <w:rFonts w:asciiTheme="majorBidi" w:hAnsiTheme="majorBidi" w:cstheme="majorBidi"/>
          <w:sz w:val="26"/>
          <w:szCs w:val="26"/>
        </w:rPr>
        <w:t xml:space="preserve">This chapter outlines the comprehensive methodology employed in investigating the audience perception of online television programs on the spread of the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Default="00F22407" w:rsidP="000D7D91">
      <w:pPr>
        <w:spacing w:after="0" w:line="360" w:lineRule="auto"/>
        <w:jc w:val="both"/>
        <w:rPr>
          <w:rFonts w:asciiTheme="majorBidi" w:hAnsiTheme="majorBidi" w:cstheme="majorBidi"/>
          <w:sz w:val="26"/>
          <w:szCs w:val="26"/>
        </w:rPr>
      </w:pPr>
      <w:r w:rsidRPr="00F22407">
        <w:rPr>
          <w:rFonts w:asciiTheme="majorBidi" w:hAnsiTheme="majorBidi" w:cstheme="majorBidi"/>
          <w:sz w:val="26"/>
          <w:szCs w:val="26"/>
        </w:rPr>
        <w:t xml:space="preserve">The chosen research design, sampling techniques, data collection instruments, and analytical approaches are detailed, providing a systematic overview of the study's execution. The chapter emphasizes the rationale behind each methodological decision, ensuring a robust foundation for the analysis of audience perceptions. Moreover, potential limitations of the study are acknowledged to enhance transparency and acknowledge the scope of the research. This chapter serves as a guide to the systematic processes undertaken to yield meaningful insights into the intricate dynamics of digital religious communication within the specific socio-cultural context of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Pr="00F22407" w:rsidRDefault="00F22407" w:rsidP="00F22407">
      <w:pPr>
        <w:spacing w:after="0" w:line="360" w:lineRule="auto"/>
        <w:ind w:firstLine="720"/>
        <w:jc w:val="both"/>
        <w:rPr>
          <w:rFonts w:asciiTheme="majorBidi" w:hAnsiTheme="majorBidi" w:cstheme="majorBidi"/>
          <w:sz w:val="14"/>
          <w:szCs w:val="14"/>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3.1 </w:t>
      </w:r>
      <w:r>
        <w:rPr>
          <w:rFonts w:asciiTheme="majorBidi" w:hAnsiTheme="majorBidi" w:cstheme="majorBidi"/>
          <w:b/>
          <w:bCs/>
          <w:sz w:val="26"/>
          <w:szCs w:val="26"/>
        </w:rPr>
        <w:tab/>
      </w:r>
      <w:r w:rsidRPr="00F22407">
        <w:rPr>
          <w:rFonts w:asciiTheme="majorBidi" w:hAnsiTheme="majorBidi" w:cstheme="majorBidi"/>
          <w:b/>
          <w:bCs/>
          <w:sz w:val="26"/>
          <w:szCs w:val="26"/>
        </w:rPr>
        <w:t>Research Design</w:t>
      </w:r>
    </w:p>
    <w:p w:rsidR="00F22407" w:rsidRPr="00F22407" w:rsidRDefault="004514DC"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This study will employ a mixed-methods approach, combining both quantitative and qualitative methods to gather data, combines both quantitative and qualitative approaches to provide a comprehensive understanding of the audience perception. The descriptive survey design is considered highly appropriate and it facilitates a comprehensive examination, analysis and interpretation of the variables pertinent to the research question. This design aligns with the study objectives to describe and </w:t>
      </w:r>
      <w:r w:rsidR="00614619">
        <w:rPr>
          <w:rFonts w:asciiTheme="majorBidi" w:hAnsiTheme="majorBidi" w:cstheme="majorBidi"/>
          <w:sz w:val="26"/>
          <w:szCs w:val="26"/>
        </w:rPr>
        <w:t>analyze</w:t>
      </w:r>
      <w:r>
        <w:rPr>
          <w:rFonts w:asciiTheme="majorBidi" w:hAnsiTheme="majorBidi" w:cstheme="majorBidi"/>
          <w:sz w:val="26"/>
          <w:szCs w:val="26"/>
        </w:rPr>
        <w:t xml:space="preserve"> the audience’s perception </w:t>
      </w:r>
      <w:proofErr w:type="gramStart"/>
      <w:r w:rsidR="00614619">
        <w:rPr>
          <w:rFonts w:asciiTheme="majorBidi" w:hAnsiTheme="majorBidi" w:cstheme="majorBidi"/>
          <w:sz w:val="26"/>
          <w:szCs w:val="26"/>
        </w:rPr>
        <w:t>systematically,</w:t>
      </w:r>
      <w:proofErr w:type="gramEnd"/>
      <w:r w:rsidR="00614619">
        <w:rPr>
          <w:rFonts w:asciiTheme="majorBidi" w:hAnsiTheme="majorBidi" w:cstheme="majorBidi"/>
          <w:sz w:val="26"/>
          <w:szCs w:val="26"/>
        </w:rPr>
        <w:t xml:space="preserve"> its advantages features include a wide scope, the ability to gather a substantial amount of information and the inclusion of representative samples allowing for robust inferences and generalizations to the broader population of </w:t>
      </w:r>
      <w:proofErr w:type="spellStart"/>
      <w:r w:rsidR="00614619">
        <w:rPr>
          <w:rFonts w:asciiTheme="majorBidi" w:hAnsiTheme="majorBidi" w:cstheme="majorBidi"/>
          <w:sz w:val="26"/>
          <w:szCs w:val="26"/>
        </w:rPr>
        <w:t>Oyun</w:t>
      </w:r>
      <w:proofErr w:type="spellEnd"/>
      <w:r w:rsidR="00614619">
        <w:rPr>
          <w:rFonts w:asciiTheme="majorBidi" w:hAnsiTheme="majorBidi" w:cstheme="majorBidi"/>
          <w:sz w:val="26"/>
          <w:szCs w:val="26"/>
        </w:rPr>
        <w:t xml:space="preserve"> Local Government. </w:t>
      </w:r>
    </w:p>
    <w:p w:rsidR="00F22407" w:rsidRDefault="00F22407" w:rsidP="00F22407">
      <w:pPr>
        <w:spacing w:after="0" w:line="360" w:lineRule="auto"/>
        <w:jc w:val="both"/>
        <w:rPr>
          <w:rFonts w:asciiTheme="majorBidi" w:hAnsiTheme="majorBidi" w:cstheme="majorBidi"/>
          <w:b/>
          <w:bCs/>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3.2 </w:t>
      </w:r>
      <w:r>
        <w:rPr>
          <w:rFonts w:asciiTheme="majorBidi" w:hAnsiTheme="majorBidi" w:cstheme="majorBidi"/>
          <w:b/>
          <w:bCs/>
          <w:sz w:val="26"/>
          <w:szCs w:val="26"/>
        </w:rPr>
        <w:tab/>
      </w:r>
      <w:r w:rsidRPr="00F22407">
        <w:rPr>
          <w:rFonts w:asciiTheme="majorBidi" w:hAnsiTheme="majorBidi" w:cstheme="majorBidi"/>
          <w:b/>
          <w:bCs/>
          <w:sz w:val="26"/>
          <w:szCs w:val="26"/>
        </w:rPr>
        <w:t xml:space="preserve">Population of </w:t>
      </w:r>
      <w:proofErr w:type="gramStart"/>
      <w:r w:rsidRPr="00F22407">
        <w:rPr>
          <w:rFonts w:asciiTheme="majorBidi" w:hAnsiTheme="majorBidi" w:cstheme="majorBidi"/>
          <w:b/>
          <w:bCs/>
          <w:sz w:val="26"/>
          <w:szCs w:val="26"/>
        </w:rPr>
        <w:t>The</w:t>
      </w:r>
      <w:proofErr w:type="gramEnd"/>
      <w:r w:rsidRPr="00F22407">
        <w:rPr>
          <w:rFonts w:asciiTheme="majorBidi" w:hAnsiTheme="majorBidi" w:cstheme="majorBidi"/>
          <w:b/>
          <w:bCs/>
          <w:sz w:val="26"/>
          <w:szCs w:val="26"/>
        </w:rPr>
        <w:t xml:space="preserve"> Study</w:t>
      </w:r>
    </w:p>
    <w:p w:rsidR="00614619" w:rsidRDefault="00614619"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Population: Adults ages if and above </w:t>
      </w:r>
      <w:proofErr w:type="gramStart"/>
      <w:r>
        <w:rPr>
          <w:rFonts w:asciiTheme="majorBidi" w:hAnsiTheme="majorBidi" w:cstheme="majorBidi"/>
          <w:sz w:val="26"/>
          <w:szCs w:val="26"/>
        </w:rPr>
        <w:t>who</w:t>
      </w:r>
      <w:proofErr w:type="gramEnd"/>
      <w:r>
        <w:rPr>
          <w:rFonts w:asciiTheme="majorBidi" w:hAnsiTheme="majorBidi" w:cstheme="majorBidi"/>
          <w:sz w:val="26"/>
          <w:szCs w:val="26"/>
        </w:rPr>
        <w:t xml:space="preserve"> watch online television programs related to the gospel.</w:t>
      </w:r>
    </w:p>
    <w:p w:rsidR="00F22407" w:rsidRPr="00F22407" w:rsidRDefault="00614619" w:rsidP="00F22407">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Sample Size: Determined using statistical tools (e.g. </w:t>
      </w:r>
      <w:proofErr w:type="spellStart"/>
      <w:r>
        <w:rPr>
          <w:rFonts w:asciiTheme="majorBidi" w:hAnsiTheme="majorBidi" w:cstheme="majorBidi"/>
          <w:sz w:val="26"/>
          <w:szCs w:val="26"/>
        </w:rPr>
        <w:t>Austrailian</w:t>
      </w:r>
      <w:proofErr w:type="spellEnd"/>
      <w:r>
        <w:rPr>
          <w:rFonts w:asciiTheme="majorBidi" w:hAnsiTheme="majorBidi" w:cstheme="majorBidi"/>
          <w:sz w:val="26"/>
          <w:szCs w:val="26"/>
        </w:rPr>
        <w:t xml:space="preserve"> Calculator) to ensure representatives, multi stages sampling to select respondents from different regions or demographics. The study will target online television programme viewers who watch gospel programme regularly participants will be recruited through online survey, social media </w:t>
      </w:r>
      <w:r>
        <w:rPr>
          <w:rFonts w:asciiTheme="majorBidi" w:hAnsiTheme="majorBidi" w:cstheme="majorBidi"/>
          <w:sz w:val="26"/>
          <w:szCs w:val="26"/>
        </w:rPr>
        <w:lastRenderedPageBreak/>
        <w:t>groups and online gospel communities.</w:t>
      </w:r>
      <w:r w:rsidR="00F22407" w:rsidRPr="00F22407">
        <w:rPr>
          <w:rFonts w:asciiTheme="majorBidi" w:hAnsiTheme="majorBidi" w:cstheme="majorBidi"/>
          <w:sz w:val="26"/>
          <w:szCs w:val="26"/>
        </w:rPr>
        <w:t xml:space="preserve"> By including individuals with varied demographic characteristics, the research aims to provide a comprehensive analysis of how diverse segments of the population interpret and engage with online religious content.</w:t>
      </w:r>
    </w:p>
    <w:p w:rsidR="00F22407" w:rsidRPr="00F22407" w:rsidRDefault="00F22407" w:rsidP="00F22407">
      <w:pPr>
        <w:spacing w:after="0" w:line="360" w:lineRule="auto"/>
        <w:jc w:val="both"/>
        <w:rPr>
          <w:rFonts w:asciiTheme="majorBidi" w:hAnsiTheme="majorBidi" w:cstheme="majorBidi"/>
          <w:sz w:val="18"/>
          <w:szCs w:val="18"/>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3.3 </w:t>
      </w:r>
      <w:r>
        <w:rPr>
          <w:rFonts w:asciiTheme="majorBidi" w:hAnsiTheme="majorBidi" w:cstheme="majorBidi"/>
          <w:b/>
          <w:bCs/>
          <w:sz w:val="26"/>
          <w:szCs w:val="26"/>
        </w:rPr>
        <w:tab/>
      </w:r>
      <w:r w:rsidRPr="00F22407">
        <w:rPr>
          <w:rFonts w:asciiTheme="majorBidi" w:hAnsiTheme="majorBidi" w:cstheme="majorBidi"/>
          <w:b/>
          <w:bCs/>
          <w:sz w:val="26"/>
          <w:szCs w:val="26"/>
        </w:rPr>
        <w:t>Sample Size and Sampling Techniques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sample for this study will be selected based on specific criteria to ensure relevance to the research objectives. Criteria include residence within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active engagement with online television programs focused on gospel dissemination, and diversity in terms of age, gender, socioeconomic status, and religious affiliation.</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A two-stage sampling technique will be employed. In the first stage,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will be divided into strata based on geographic locations and demographic characteristics. Stratification allows for the intentional selection of participants from distinct groups, such as age cohorts or religious affiliations, enhancing the study's ability to draw meaningful insights from various perspectives within the population.</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In the second stage, random sampling will be conducted within each stratum to select participants.</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This approach ensures a representative and diverse sample, capturing a broad spectrum of audience perceptions.</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The determination of the sample size will be guided by established statistical principles, considering factors such as the confidence level, margin of error, and anticipated variability within the population. A sufficient sample size will be sought to achieve statistical significance while ensuring the feasibility of data collection. Participants will be recruited through a combination of community outreach, online surveys, and collaboration with local religious organizations. The recruitment process will emphasize transparency, informed consent, and the voluntary nature of participation, fostering an ethical and inclusive approach to sample selection.</w:t>
      </w:r>
    </w:p>
    <w:p w:rsidR="00F22407" w:rsidRPr="00F22407" w:rsidRDefault="00F22407" w:rsidP="00F22407">
      <w:pPr>
        <w:spacing w:after="0" w:line="360" w:lineRule="auto"/>
        <w:ind w:firstLine="720"/>
        <w:jc w:val="both"/>
        <w:rPr>
          <w:rFonts w:asciiTheme="majorBidi" w:hAnsiTheme="majorBidi" w:cstheme="majorBidi"/>
          <w:sz w:val="18"/>
          <w:szCs w:val="18"/>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3.4 </w:t>
      </w:r>
      <w:r>
        <w:rPr>
          <w:rFonts w:asciiTheme="majorBidi" w:hAnsiTheme="majorBidi" w:cstheme="majorBidi"/>
          <w:b/>
          <w:bCs/>
          <w:sz w:val="26"/>
          <w:szCs w:val="26"/>
        </w:rPr>
        <w:tab/>
      </w:r>
      <w:r w:rsidRPr="00F22407">
        <w:rPr>
          <w:rFonts w:asciiTheme="majorBidi" w:hAnsiTheme="majorBidi" w:cstheme="majorBidi"/>
          <w:b/>
          <w:bCs/>
          <w:sz w:val="26"/>
          <w:szCs w:val="26"/>
        </w:rPr>
        <w:t>Instrumentation</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This section outlines the instruments designed to gather data on the audience perception of online television programs on the spread of the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The research will employ a structured survey questionnaire to quantitatively </w:t>
      </w:r>
      <w:r w:rsidRPr="00F22407">
        <w:rPr>
          <w:rFonts w:asciiTheme="majorBidi" w:hAnsiTheme="majorBidi" w:cstheme="majorBidi"/>
          <w:sz w:val="26"/>
          <w:szCs w:val="26"/>
        </w:rPr>
        <w:lastRenderedPageBreak/>
        <w:t xml:space="preserve">assess variables such as content preferences and viewership patterns. Complementing this, semi-structured interviews will delve into qualitative insights, exploring participants' subjective experiences and the impact of online programs on their religious beliefs. These instruments collectively aim to provide a comprehensive understanding of the complex dynamics shaping audience perceptions in the digital religious communication landscape of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w:t>
      </w:r>
    </w:p>
    <w:p w:rsidR="00F22407" w:rsidRPr="00F22407" w:rsidRDefault="00F22407" w:rsidP="00F22407">
      <w:pPr>
        <w:spacing w:after="0" w:line="360" w:lineRule="auto"/>
        <w:ind w:firstLine="720"/>
        <w:jc w:val="both"/>
        <w:rPr>
          <w:rFonts w:asciiTheme="majorBidi" w:hAnsiTheme="majorBidi" w:cstheme="majorBidi"/>
          <w:sz w:val="16"/>
          <w:szCs w:val="16"/>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3.4.1 </w:t>
      </w:r>
      <w:r>
        <w:rPr>
          <w:rFonts w:asciiTheme="majorBidi" w:hAnsiTheme="majorBidi" w:cstheme="majorBidi"/>
          <w:b/>
          <w:bCs/>
          <w:sz w:val="26"/>
          <w:szCs w:val="26"/>
        </w:rPr>
        <w:tab/>
      </w:r>
      <w:r w:rsidRPr="00F22407">
        <w:rPr>
          <w:rFonts w:asciiTheme="majorBidi" w:hAnsiTheme="majorBidi" w:cstheme="majorBidi"/>
          <w:b/>
          <w:bCs/>
          <w:sz w:val="26"/>
          <w:szCs w:val="26"/>
        </w:rPr>
        <w:t>Survey Questionnaire and Interview Protocol</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A structured survey questionnaire will be developed to collect quantitative data on audience perceptions of online television programs on the spread of the gospel. </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questionnaire will include both closed-ended and </w:t>
      </w:r>
      <w:proofErr w:type="spellStart"/>
      <w:r w:rsidRPr="00F22407">
        <w:rPr>
          <w:rFonts w:asciiTheme="majorBidi" w:hAnsiTheme="majorBidi" w:cstheme="majorBidi"/>
          <w:sz w:val="26"/>
          <w:szCs w:val="26"/>
        </w:rPr>
        <w:t>Likert</w:t>
      </w:r>
      <w:proofErr w:type="spellEnd"/>
      <w:r w:rsidRPr="00F22407">
        <w:rPr>
          <w:rFonts w:asciiTheme="majorBidi" w:hAnsiTheme="majorBidi" w:cstheme="majorBidi"/>
          <w:sz w:val="26"/>
          <w:szCs w:val="26"/>
        </w:rPr>
        <w:t>-scale questions, addressing variables such as content preferences, frequency of viewership, and the perceived impact on religious beliefs.</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Semi-structured interviews will complement the quantitative data, providing in-depth qualitative insights.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An interview protocol will be designed to explore participants' subjective experiences, cultural interpretations, and the influence of online programs on their religious beliefs. </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Open-ended questions will be tailored to elicit rich narratives and diverse perspectives.</w:t>
      </w:r>
    </w:p>
    <w:p w:rsidR="00F22407" w:rsidRDefault="00F22407" w:rsidP="00F22407">
      <w:pPr>
        <w:spacing w:after="0" w:line="360" w:lineRule="auto"/>
        <w:jc w:val="both"/>
        <w:rPr>
          <w:rFonts w:asciiTheme="majorBidi" w:hAnsiTheme="majorBidi" w:cstheme="majorBidi"/>
          <w:sz w:val="18"/>
          <w:szCs w:val="18"/>
        </w:rPr>
      </w:pPr>
    </w:p>
    <w:p w:rsidR="00F22407" w:rsidRPr="00F22407" w:rsidRDefault="00F22407" w:rsidP="00F22407">
      <w:pPr>
        <w:spacing w:after="0" w:line="360" w:lineRule="auto"/>
        <w:jc w:val="both"/>
        <w:rPr>
          <w:rFonts w:asciiTheme="majorBidi" w:hAnsiTheme="majorBidi" w:cstheme="majorBidi"/>
          <w:sz w:val="18"/>
          <w:szCs w:val="18"/>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3.4.2 </w:t>
      </w:r>
      <w:r>
        <w:rPr>
          <w:rFonts w:asciiTheme="majorBidi" w:hAnsiTheme="majorBidi" w:cstheme="majorBidi"/>
          <w:b/>
          <w:bCs/>
          <w:sz w:val="26"/>
          <w:szCs w:val="26"/>
        </w:rPr>
        <w:tab/>
      </w:r>
      <w:r w:rsidRPr="00F22407">
        <w:rPr>
          <w:rFonts w:asciiTheme="majorBidi" w:hAnsiTheme="majorBidi" w:cstheme="majorBidi"/>
          <w:b/>
          <w:bCs/>
          <w:sz w:val="26"/>
          <w:szCs w:val="26"/>
        </w:rPr>
        <w:t>Validity and Reliability</w:t>
      </w:r>
    </w:p>
    <w:p w:rsidR="00F22407" w:rsidRP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Validity will be ensured through expert reviews of the instruments, and reliability will be assessed through test-retest measures for the survey questionnaire and inter-rater reliability for the content analysis framework. Rigorous validation processes will contribute to the robustness of the study's findings.</w:t>
      </w:r>
    </w:p>
    <w:p w:rsidR="00F22407" w:rsidRDefault="00F22407" w:rsidP="00F22407">
      <w:pPr>
        <w:spacing w:after="0" w:line="360" w:lineRule="auto"/>
        <w:jc w:val="both"/>
        <w:rPr>
          <w:rFonts w:asciiTheme="majorBidi" w:hAnsiTheme="majorBidi" w:cstheme="majorBidi"/>
          <w:sz w:val="26"/>
          <w:szCs w:val="26"/>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 xml:space="preserve">3.5 </w:t>
      </w:r>
      <w:r>
        <w:rPr>
          <w:rFonts w:asciiTheme="majorBidi" w:hAnsiTheme="majorBidi" w:cstheme="majorBidi"/>
          <w:b/>
          <w:bCs/>
          <w:sz w:val="26"/>
          <w:szCs w:val="26"/>
        </w:rPr>
        <w:tab/>
      </w:r>
      <w:r w:rsidRPr="00F22407">
        <w:rPr>
          <w:rFonts w:asciiTheme="majorBidi" w:hAnsiTheme="majorBidi" w:cstheme="majorBidi"/>
          <w:b/>
          <w:bCs/>
          <w:sz w:val="26"/>
          <w:szCs w:val="26"/>
        </w:rPr>
        <w:t>Procedures for Data Collection</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 xml:space="preserve">The data collection process for this study will commence with the distribution of a structured survey questionnaire through various online platforms, facilitated by community outreach efforts and collaborations with local religious organizations. Participants will be </w:t>
      </w:r>
      <w:r w:rsidRPr="00F22407">
        <w:rPr>
          <w:rFonts w:asciiTheme="majorBidi" w:hAnsiTheme="majorBidi" w:cstheme="majorBidi"/>
          <w:sz w:val="26"/>
          <w:szCs w:val="26"/>
        </w:rPr>
        <w:lastRenderedPageBreak/>
        <w:t>ensured clear</w:t>
      </w:r>
      <w:r>
        <w:rPr>
          <w:rFonts w:asciiTheme="majorBidi" w:hAnsiTheme="majorBidi" w:cstheme="majorBidi"/>
          <w:sz w:val="26"/>
          <w:szCs w:val="26"/>
        </w:rPr>
        <w:t xml:space="preserve"> </w:t>
      </w:r>
      <w:r w:rsidRPr="00F22407">
        <w:rPr>
          <w:rFonts w:asciiTheme="majorBidi" w:hAnsiTheme="majorBidi" w:cstheme="majorBidi"/>
          <w:sz w:val="26"/>
          <w:szCs w:val="26"/>
        </w:rPr>
        <w:t>information and obtain informed consent before engaging in the survey or subsequent interviews.</w:t>
      </w:r>
      <w:r>
        <w:rPr>
          <w:rFonts w:asciiTheme="majorBidi" w:hAnsiTheme="majorBidi" w:cstheme="majorBidi"/>
          <w:sz w:val="26"/>
          <w:szCs w:val="26"/>
        </w:rPr>
        <w:t xml:space="preserve"> </w:t>
      </w:r>
      <w:r w:rsidRPr="00F22407">
        <w:rPr>
          <w:rFonts w:asciiTheme="majorBidi" w:hAnsiTheme="majorBidi" w:cstheme="majorBidi"/>
          <w:sz w:val="26"/>
          <w:szCs w:val="26"/>
        </w:rPr>
        <w:t xml:space="preserve">Concurrently, semi-structured interviews will be conducted either in person or via online platforms with selected participants to capture in-depth qualitative insights. </w:t>
      </w:r>
    </w:p>
    <w:p w:rsidR="00F22407"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The content analysis framework will be applied systematically to assess online gospel programs. Confidentiality and privacy of participant information will be rigorously maintained, and pre-testing measures will be implemented to enhance the reliability of the collected data. Continuous communication with participants will be upheld, fostering transparency and participant engagement throughout the data collection process.</w:t>
      </w:r>
    </w:p>
    <w:p w:rsidR="00F22407" w:rsidRPr="00F22407" w:rsidRDefault="00F22407" w:rsidP="00F22407">
      <w:pPr>
        <w:spacing w:after="0" w:line="360" w:lineRule="auto"/>
        <w:ind w:firstLine="720"/>
        <w:jc w:val="both"/>
        <w:rPr>
          <w:rFonts w:asciiTheme="majorBidi" w:hAnsiTheme="majorBidi" w:cstheme="majorBidi"/>
          <w:sz w:val="20"/>
          <w:szCs w:val="20"/>
        </w:rPr>
      </w:pPr>
    </w:p>
    <w:p w:rsidR="00F22407" w:rsidRPr="00F22407" w:rsidRDefault="00F22407" w:rsidP="00F22407">
      <w:pPr>
        <w:spacing w:after="0" w:line="360" w:lineRule="auto"/>
        <w:jc w:val="both"/>
        <w:rPr>
          <w:rFonts w:asciiTheme="majorBidi" w:hAnsiTheme="majorBidi" w:cstheme="majorBidi"/>
          <w:b/>
          <w:bCs/>
          <w:sz w:val="26"/>
          <w:szCs w:val="26"/>
        </w:rPr>
      </w:pPr>
      <w:r w:rsidRPr="00F22407">
        <w:rPr>
          <w:rFonts w:asciiTheme="majorBidi" w:hAnsiTheme="majorBidi" w:cstheme="majorBidi"/>
          <w:b/>
          <w:bCs/>
          <w:sz w:val="26"/>
          <w:szCs w:val="26"/>
        </w:rPr>
        <w:t>3.6</w:t>
      </w:r>
      <w:r>
        <w:rPr>
          <w:rFonts w:asciiTheme="majorBidi" w:hAnsiTheme="majorBidi" w:cstheme="majorBidi"/>
          <w:b/>
          <w:bCs/>
          <w:sz w:val="26"/>
          <w:szCs w:val="26"/>
        </w:rPr>
        <w:tab/>
      </w:r>
      <w:r w:rsidRPr="00F22407">
        <w:rPr>
          <w:rFonts w:asciiTheme="majorBidi" w:hAnsiTheme="majorBidi" w:cstheme="majorBidi"/>
          <w:b/>
          <w:bCs/>
          <w:sz w:val="26"/>
          <w:szCs w:val="26"/>
        </w:rPr>
        <w:t xml:space="preserve"> Method of Data Analysis</w:t>
      </w:r>
    </w:p>
    <w:p w:rsidR="00EB5128" w:rsidRDefault="00F22407" w:rsidP="00F22407">
      <w:pPr>
        <w:spacing w:after="0" w:line="360" w:lineRule="auto"/>
        <w:ind w:firstLine="720"/>
        <w:jc w:val="both"/>
        <w:rPr>
          <w:rFonts w:asciiTheme="majorBidi" w:hAnsiTheme="majorBidi" w:cstheme="majorBidi"/>
          <w:sz w:val="26"/>
          <w:szCs w:val="26"/>
        </w:rPr>
      </w:pPr>
      <w:r w:rsidRPr="00F22407">
        <w:rPr>
          <w:rFonts w:asciiTheme="majorBidi" w:hAnsiTheme="majorBidi" w:cstheme="majorBidi"/>
          <w:sz w:val="26"/>
          <w:szCs w:val="26"/>
        </w:rPr>
        <w:t>The collected data will undergo a mixed-methods analysis. Quantitative data from the survey will be subjected to statistical analysis, employing measures such as descriptive statistics and inferential tests to unveil patterns and associations in audience perceptions. Qualitative data from interviews and content analysis will be analyzed thematically, identifying recurring themes, patterns, and cultural nuances within participants' experienc</w:t>
      </w:r>
      <w:r>
        <w:rPr>
          <w:rFonts w:asciiTheme="majorBidi" w:hAnsiTheme="majorBidi" w:cstheme="majorBidi"/>
          <w:sz w:val="26"/>
          <w:szCs w:val="26"/>
        </w:rPr>
        <w:t xml:space="preserve">es and online gospel programs. </w:t>
      </w:r>
      <w:r w:rsidRPr="00F22407">
        <w:rPr>
          <w:rFonts w:asciiTheme="majorBidi" w:hAnsiTheme="majorBidi" w:cstheme="majorBidi"/>
          <w:sz w:val="26"/>
          <w:szCs w:val="26"/>
        </w:rPr>
        <w:t xml:space="preserve">This comprehensive approach will enable a nuanced understanding of the complex dynamics surrounding the audience perception of online television programs on the spread of the gospel in </w:t>
      </w:r>
      <w:proofErr w:type="spellStart"/>
      <w:r w:rsidRPr="00F22407">
        <w:rPr>
          <w:rFonts w:asciiTheme="majorBidi" w:hAnsiTheme="majorBidi" w:cstheme="majorBidi"/>
          <w:sz w:val="26"/>
          <w:szCs w:val="26"/>
        </w:rPr>
        <w:t>Oyun</w:t>
      </w:r>
      <w:proofErr w:type="spellEnd"/>
      <w:r w:rsidRPr="00F22407">
        <w:rPr>
          <w:rFonts w:asciiTheme="majorBidi" w:hAnsiTheme="majorBidi" w:cstheme="majorBidi"/>
          <w:sz w:val="26"/>
          <w:szCs w:val="26"/>
        </w:rPr>
        <w:t xml:space="preserve"> Local Government, combining statistical insights with rich qualitative narratives for a robust interpretation of the study's findings.</w:t>
      </w:r>
    </w:p>
    <w:p w:rsidR="00874815" w:rsidRDefault="00874815" w:rsidP="00F22407">
      <w:pPr>
        <w:spacing w:after="0" w:line="360" w:lineRule="auto"/>
        <w:ind w:firstLine="720"/>
        <w:jc w:val="both"/>
        <w:rPr>
          <w:rFonts w:asciiTheme="majorBidi" w:hAnsiTheme="majorBidi" w:cstheme="majorBidi"/>
          <w:sz w:val="26"/>
          <w:szCs w:val="26"/>
        </w:rPr>
      </w:pPr>
    </w:p>
    <w:p w:rsidR="00874815" w:rsidRDefault="00874815" w:rsidP="00F22407">
      <w:pPr>
        <w:spacing w:after="0" w:line="360" w:lineRule="auto"/>
        <w:ind w:firstLine="720"/>
        <w:jc w:val="both"/>
        <w:rPr>
          <w:rFonts w:asciiTheme="majorBidi" w:hAnsiTheme="majorBidi" w:cstheme="majorBidi"/>
          <w:sz w:val="26"/>
          <w:szCs w:val="26"/>
        </w:rPr>
      </w:pPr>
    </w:p>
    <w:p w:rsidR="00874815" w:rsidRDefault="00874815" w:rsidP="00F22407">
      <w:pPr>
        <w:spacing w:after="0" w:line="360" w:lineRule="auto"/>
        <w:ind w:firstLine="720"/>
        <w:jc w:val="both"/>
        <w:rPr>
          <w:rFonts w:asciiTheme="majorBidi" w:hAnsiTheme="majorBidi" w:cstheme="majorBidi"/>
          <w:sz w:val="26"/>
          <w:szCs w:val="26"/>
        </w:rPr>
      </w:pPr>
    </w:p>
    <w:p w:rsidR="00874815" w:rsidRDefault="00874815" w:rsidP="00F22407">
      <w:pPr>
        <w:spacing w:after="0" w:line="360" w:lineRule="auto"/>
        <w:ind w:firstLine="720"/>
        <w:jc w:val="both"/>
        <w:rPr>
          <w:rFonts w:asciiTheme="majorBidi" w:hAnsiTheme="majorBidi" w:cstheme="majorBidi"/>
          <w:sz w:val="26"/>
          <w:szCs w:val="26"/>
        </w:rPr>
      </w:pPr>
    </w:p>
    <w:p w:rsidR="00874815" w:rsidRDefault="00874815" w:rsidP="00F22407">
      <w:pPr>
        <w:spacing w:after="0" w:line="360" w:lineRule="auto"/>
        <w:ind w:firstLine="720"/>
        <w:jc w:val="both"/>
        <w:rPr>
          <w:rFonts w:asciiTheme="majorBidi" w:hAnsiTheme="majorBidi" w:cstheme="majorBidi"/>
          <w:sz w:val="26"/>
          <w:szCs w:val="26"/>
        </w:rPr>
      </w:pPr>
    </w:p>
    <w:p w:rsidR="00874815" w:rsidRDefault="00874815" w:rsidP="00F22407">
      <w:pPr>
        <w:spacing w:after="0" w:line="360" w:lineRule="auto"/>
        <w:ind w:firstLine="720"/>
        <w:jc w:val="both"/>
        <w:rPr>
          <w:rFonts w:asciiTheme="majorBidi" w:hAnsiTheme="majorBidi" w:cstheme="majorBidi"/>
          <w:sz w:val="26"/>
          <w:szCs w:val="26"/>
        </w:rPr>
      </w:pPr>
    </w:p>
    <w:p w:rsidR="00874815" w:rsidRDefault="00874815" w:rsidP="00F22407">
      <w:pPr>
        <w:spacing w:after="0" w:line="360" w:lineRule="auto"/>
        <w:ind w:firstLine="720"/>
        <w:jc w:val="both"/>
        <w:rPr>
          <w:rFonts w:asciiTheme="majorBidi" w:hAnsiTheme="majorBidi" w:cstheme="majorBidi"/>
          <w:sz w:val="26"/>
          <w:szCs w:val="26"/>
        </w:rPr>
      </w:pPr>
    </w:p>
    <w:p w:rsidR="00874815" w:rsidRDefault="00874815" w:rsidP="00F22407">
      <w:pPr>
        <w:spacing w:after="0" w:line="360" w:lineRule="auto"/>
        <w:ind w:firstLine="720"/>
        <w:jc w:val="both"/>
        <w:rPr>
          <w:rFonts w:asciiTheme="majorBidi" w:hAnsiTheme="majorBidi" w:cstheme="majorBidi"/>
          <w:sz w:val="26"/>
          <w:szCs w:val="26"/>
        </w:rPr>
      </w:pPr>
    </w:p>
    <w:p w:rsidR="00874815" w:rsidRDefault="00874815" w:rsidP="00F22407">
      <w:pPr>
        <w:spacing w:after="0" w:line="360" w:lineRule="auto"/>
        <w:ind w:firstLine="720"/>
        <w:jc w:val="both"/>
        <w:rPr>
          <w:rFonts w:asciiTheme="majorBidi" w:hAnsiTheme="majorBidi" w:cstheme="majorBidi"/>
          <w:sz w:val="26"/>
          <w:szCs w:val="26"/>
        </w:rPr>
      </w:pPr>
    </w:p>
    <w:p w:rsidR="00874815" w:rsidRDefault="00874815" w:rsidP="00F22407">
      <w:pPr>
        <w:spacing w:after="0" w:line="360" w:lineRule="auto"/>
        <w:ind w:firstLine="720"/>
        <w:jc w:val="both"/>
        <w:rPr>
          <w:rFonts w:asciiTheme="majorBidi" w:hAnsiTheme="majorBidi" w:cstheme="majorBidi"/>
          <w:sz w:val="26"/>
          <w:szCs w:val="26"/>
        </w:rPr>
      </w:pPr>
    </w:p>
    <w:p w:rsidR="000D7D91" w:rsidRPr="00347B5E" w:rsidRDefault="000D7D91" w:rsidP="000D7D91">
      <w:pPr>
        <w:spacing w:after="0" w:line="360" w:lineRule="auto"/>
        <w:jc w:val="center"/>
        <w:rPr>
          <w:rFonts w:asciiTheme="majorBidi" w:hAnsiTheme="majorBidi" w:cstheme="majorBidi"/>
          <w:b/>
          <w:bCs/>
          <w:sz w:val="26"/>
          <w:szCs w:val="26"/>
        </w:rPr>
      </w:pPr>
      <w:r w:rsidRPr="00347B5E">
        <w:rPr>
          <w:rFonts w:asciiTheme="majorBidi" w:hAnsiTheme="majorBidi" w:cstheme="majorBidi"/>
          <w:b/>
          <w:bCs/>
          <w:sz w:val="26"/>
          <w:szCs w:val="26"/>
        </w:rPr>
        <w:lastRenderedPageBreak/>
        <w:t>CHAPTER FOUR</w:t>
      </w:r>
    </w:p>
    <w:p w:rsidR="000D7D91" w:rsidRPr="00347B5E" w:rsidRDefault="000D7D91" w:rsidP="000D7D91">
      <w:pPr>
        <w:spacing w:after="0" w:line="360" w:lineRule="auto"/>
        <w:jc w:val="center"/>
        <w:rPr>
          <w:rFonts w:asciiTheme="majorBidi" w:hAnsiTheme="majorBidi" w:cstheme="majorBidi"/>
          <w:b/>
          <w:bCs/>
          <w:sz w:val="26"/>
          <w:szCs w:val="26"/>
        </w:rPr>
      </w:pPr>
      <w:r w:rsidRPr="00347B5E">
        <w:rPr>
          <w:rFonts w:asciiTheme="majorBidi" w:hAnsiTheme="majorBidi" w:cstheme="majorBidi"/>
          <w:b/>
          <w:bCs/>
          <w:sz w:val="26"/>
          <w:szCs w:val="26"/>
        </w:rPr>
        <w:t>DATA PRESENTATION ANALYSIS</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 xml:space="preserve">4.0 </w:t>
      </w:r>
      <w:r w:rsidRPr="00347B5E">
        <w:rPr>
          <w:rFonts w:asciiTheme="majorBidi" w:hAnsiTheme="majorBidi" w:cstheme="majorBidi"/>
          <w:b/>
          <w:bCs/>
          <w:sz w:val="26"/>
          <w:szCs w:val="26"/>
        </w:rPr>
        <w:tab/>
        <w:t>Introduction</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ab/>
        <w:t>The elicited from the questionnaire employed on the course if the research are presented and analyzed in the chapter in line with the research previously established for some purpose.</w:t>
      </w:r>
    </w:p>
    <w:p w:rsidR="000D7D91" w:rsidRPr="00347B5E" w:rsidRDefault="000D7D91" w:rsidP="000D7D91">
      <w:pPr>
        <w:spacing w:after="0" w:line="360" w:lineRule="auto"/>
        <w:ind w:firstLine="720"/>
        <w:jc w:val="both"/>
        <w:rPr>
          <w:rFonts w:asciiTheme="majorBidi" w:hAnsiTheme="majorBidi" w:cstheme="majorBidi"/>
          <w:sz w:val="26"/>
          <w:szCs w:val="26"/>
        </w:rPr>
      </w:pPr>
      <w:r w:rsidRPr="00347B5E">
        <w:rPr>
          <w:rFonts w:asciiTheme="majorBidi" w:hAnsiTheme="majorBidi" w:cstheme="majorBidi"/>
          <w:sz w:val="26"/>
          <w:szCs w:val="26"/>
        </w:rPr>
        <w:t xml:space="preserve">A total number of 100 questionnaire convert to online </w:t>
      </w:r>
      <w:proofErr w:type="spellStart"/>
      <w:r w:rsidRPr="00347B5E">
        <w:rPr>
          <w:rFonts w:asciiTheme="majorBidi" w:hAnsiTheme="majorBidi" w:cstheme="majorBidi"/>
          <w:sz w:val="26"/>
          <w:szCs w:val="26"/>
        </w:rPr>
        <w:t>google</w:t>
      </w:r>
      <w:proofErr w:type="spellEnd"/>
      <w:r w:rsidRPr="00347B5E">
        <w:rPr>
          <w:rFonts w:asciiTheme="majorBidi" w:hAnsiTheme="majorBidi" w:cstheme="majorBidi"/>
          <w:sz w:val="26"/>
          <w:szCs w:val="26"/>
        </w:rPr>
        <w:t xml:space="preserve"> form were sent to the inhabitant </w:t>
      </w:r>
      <w:proofErr w:type="gramStart"/>
      <w:r w:rsidRPr="00347B5E">
        <w:rPr>
          <w:rFonts w:asciiTheme="majorBidi" w:hAnsiTheme="majorBidi" w:cstheme="majorBidi"/>
          <w:sz w:val="26"/>
          <w:szCs w:val="26"/>
        </w:rPr>
        <w:t xml:space="preserve">of  </w:t>
      </w:r>
      <w:proofErr w:type="spellStart"/>
      <w:r w:rsidRPr="00347B5E">
        <w:rPr>
          <w:rFonts w:asciiTheme="majorBidi" w:hAnsiTheme="majorBidi" w:cstheme="majorBidi"/>
          <w:sz w:val="26"/>
          <w:szCs w:val="26"/>
        </w:rPr>
        <w:t>Oyun</w:t>
      </w:r>
      <w:proofErr w:type="spellEnd"/>
      <w:proofErr w:type="gramEnd"/>
      <w:r w:rsidRPr="00347B5E">
        <w:rPr>
          <w:rFonts w:asciiTheme="majorBidi" w:hAnsiTheme="majorBidi" w:cstheme="majorBidi"/>
          <w:sz w:val="26"/>
          <w:szCs w:val="26"/>
        </w:rPr>
        <w:t xml:space="preserve"> Local Government, </w:t>
      </w:r>
      <w:proofErr w:type="spellStart"/>
      <w:r w:rsidRPr="00347B5E">
        <w:rPr>
          <w:rFonts w:asciiTheme="majorBidi" w:hAnsiTheme="majorBidi" w:cstheme="majorBidi"/>
          <w:sz w:val="26"/>
          <w:szCs w:val="26"/>
        </w:rPr>
        <w:t>Kwara</w:t>
      </w:r>
      <w:proofErr w:type="spellEnd"/>
      <w:r w:rsidRPr="00347B5E">
        <w:rPr>
          <w:rFonts w:asciiTheme="majorBidi" w:hAnsiTheme="majorBidi" w:cstheme="majorBidi"/>
          <w:sz w:val="26"/>
          <w:szCs w:val="26"/>
        </w:rPr>
        <w:t xml:space="preserve"> State and its environment.</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4.1</w:t>
      </w:r>
      <w:r w:rsidRPr="00347B5E">
        <w:rPr>
          <w:rFonts w:asciiTheme="majorBidi" w:hAnsiTheme="majorBidi" w:cstheme="majorBidi"/>
          <w:b/>
          <w:bCs/>
          <w:sz w:val="26"/>
          <w:szCs w:val="26"/>
        </w:rPr>
        <w:tab/>
        <w:t>Data Presentation</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ab/>
        <w:t xml:space="preserve">A simple population was stratified into one strata usage of online television in </w:t>
      </w:r>
      <w:proofErr w:type="spellStart"/>
      <w:r w:rsidRPr="00347B5E">
        <w:rPr>
          <w:rFonts w:asciiTheme="majorBidi" w:hAnsiTheme="majorBidi" w:cstheme="majorBidi"/>
          <w:sz w:val="26"/>
          <w:szCs w:val="26"/>
        </w:rPr>
        <w:t>Kwara</w:t>
      </w:r>
      <w:proofErr w:type="gramStart"/>
      <w:r w:rsidRPr="00347B5E">
        <w:rPr>
          <w:rFonts w:asciiTheme="majorBidi" w:hAnsiTheme="majorBidi" w:cstheme="majorBidi"/>
          <w:sz w:val="26"/>
          <w:szCs w:val="26"/>
        </w:rPr>
        <w:t>,oyun</w:t>
      </w:r>
      <w:proofErr w:type="spellEnd"/>
      <w:proofErr w:type="gramEnd"/>
      <w:r w:rsidRPr="00347B5E">
        <w:rPr>
          <w:rFonts w:asciiTheme="majorBidi" w:hAnsiTheme="majorBidi" w:cstheme="majorBidi"/>
          <w:sz w:val="26"/>
          <w:szCs w:val="26"/>
        </w:rPr>
        <w:t xml:space="preserve"> local government with a number of 100 questionnaires that was distributed to all respondents were filled and returned.</w:t>
      </w:r>
    </w:p>
    <w:p w:rsidR="000D7D91" w:rsidRPr="00347B5E" w:rsidRDefault="000D7D91" w:rsidP="000D7D91">
      <w:pPr>
        <w:spacing w:after="0" w:line="360" w:lineRule="auto"/>
        <w:ind w:firstLine="720"/>
        <w:jc w:val="both"/>
        <w:rPr>
          <w:rFonts w:asciiTheme="majorBidi" w:hAnsiTheme="majorBidi" w:cstheme="majorBidi"/>
          <w:sz w:val="26"/>
          <w:szCs w:val="26"/>
        </w:rPr>
      </w:pPr>
      <w:r w:rsidRPr="00347B5E">
        <w:rPr>
          <w:rFonts w:asciiTheme="majorBidi" w:hAnsiTheme="majorBidi" w:cstheme="majorBidi"/>
          <w:sz w:val="26"/>
          <w:szCs w:val="26"/>
        </w:rPr>
        <w:t>Thus, the results of this study are presented in tabular form using frequently statistics.</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TABLE 1: SEX OF THE RESPONDENTS</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MALE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FEMALE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29</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29%</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 it shows that out of 100 respondents, 71 people representing 71% are Male while the remaining 29% were Female.</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TABLE 2: AGE OF RESPONDENTS</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15-20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14</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14%</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21-25</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70%</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26-30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14</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14%</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30 and above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2025</w:t>
      </w:r>
    </w:p>
    <w:p w:rsidR="000D7D91"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 it shows that out of 100 respondents, 14 people representing 15-20 age, 70 people 70% of 21-25 age, 14 people representing 14% of 26 – 30 and 2 people representing 2% were 30 years and above.</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b/>
          <w:bCs/>
          <w:sz w:val="26"/>
          <w:szCs w:val="26"/>
        </w:rPr>
        <w:lastRenderedPageBreak/>
        <w:t>TABLE 3: MARITAL STATUS</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MARRIED</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16</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16%</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SINGLE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83</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DIVORCE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OTHERS</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 it shows that 16% of the respondents are married, 83% of the respondents are single, 0% of the respondents are divorce, while 1% representing others.</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TABLE 4: OCCUPATION</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STUDENT</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77</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77%</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CIVIL SERVANT</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19</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19%</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TRADER</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FARMER</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 shows the occupation of the respondent, according to the table 77(77%) are students, 19(19%) are civil servant, 1 (1%) are trader, while the remaining 3(3%) are farmer.</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TABLE 5: EDUCATIONAL LEVEL</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SSCE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ND</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HND</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52</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52%</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B.SC</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34</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34%</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P.HD</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2025</w:t>
      </w:r>
    </w:p>
    <w:p w:rsidR="000D7D91"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The table above shows the educational level of the respondents 1(%) of the respondents are SSCE</w:t>
      </w:r>
      <w:proofErr w:type="gramStart"/>
      <w:r w:rsidRPr="00347B5E">
        <w:rPr>
          <w:rFonts w:asciiTheme="majorBidi" w:hAnsiTheme="majorBidi" w:cstheme="majorBidi"/>
          <w:sz w:val="26"/>
          <w:szCs w:val="26"/>
        </w:rPr>
        <w:t>,  5</w:t>
      </w:r>
      <w:proofErr w:type="gramEnd"/>
      <w:r w:rsidRPr="00347B5E">
        <w:rPr>
          <w:rFonts w:asciiTheme="majorBidi" w:hAnsiTheme="majorBidi" w:cstheme="majorBidi"/>
          <w:sz w:val="26"/>
          <w:szCs w:val="26"/>
        </w:rPr>
        <w:t>(%) ND</w:t>
      </w:r>
      <w:proofErr w:type="gramStart"/>
      <w:r w:rsidRPr="00347B5E">
        <w:rPr>
          <w:rFonts w:asciiTheme="majorBidi" w:hAnsiTheme="majorBidi" w:cstheme="majorBidi"/>
          <w:sz w:val="26"/>
          <w:szCs w:val="26"/>
        </w:rPr>
        <w:t>,52</w:t>
      </w:r>
      <w:proofErr w:type="gramEnd"/>
      <w:r w:rsidRPr="00347B5E">
        <w:rPr>
          <w:rFonts w:asciiTheme="majorBidi" w:hAnsiTheme="majorBidi" w:cstheme="majorBidi"/>
          <w:sz w:val="26"/>
          <w:szCs w:val="26"/>
        </w:rPr>
        <w:t xml:space="preserve">(52%) are HND holder, while 34(34%) were B.sc holder, and the remaining 8(8%) are </w:t>
      </w:r>
      <w:proofErr w:type="spellStart"/>
      <w:r w:rsidRPr="00347B5E">
        <w:rPr>
          <w:rFonts w:asciiTheme="majorBidi" w:hAnsiTheme="majorBidi" w:cstheme="majorBidi"/>
          <w:sz w:val="26"/>
          <w:szCs w:val="26"/>
        </w:rPr>
        <w:t>P.hd</w:t>
      </w:r>
      <w:proofErr w:type="spellEnd"/>
      <w:r w:rsidRPr="00347B5E">
        <w:rPr>
          <w:rFonts w:asciiTheme="majorBidi" w:hAnsiTheme="majorBidi" w:cstheme="majorBidi"/>
          <w:sz w:val="26"/>
          <w:szCs w:val="26"/>
        </w:rPr>
        <w:t xml:space="preserve"> holder.</w:t>
      </w:r>
    </w:p>
    <w:p w:rsidR="000D7D91" w:rsidRDefault="000D7D91" w:rsidP="000D7D91">
      <w:pPr>
        <w:spacing w:after="0" w:line="360" w:lineRule="auto"/>
        <w:jc w:val="both"/>
        <w:rPr>
          <w:rFonts w:asciiTheme="majorBidi" w:hAnsiTheme="majorBidi" w:cstheme="majorBidi"/>
          <w:sz w:val="26"/>
          <w:szCs w:val="26"/>
        </w:rPr>
      </w:pPr>
    </w:p>
    <w:p w:rsidR="000D7D91" w:rsidRPr="00347B5E" w:rsidRDefault="000D7D91" w:rsidP="000D7D91">
      <w:pPr>
        <w:spacing w:after="0" w:line="360" w:lineRule="auto"/>
        <w:jc w:val="both"/>
        <w:rPr>
          <w:rFonts w:asciiTheme="majorBidi" w:hAnsiTheme="majorBidi" w:cstheme="majorBidi"/>
          <w:sz w:val="26"/>
          <w:szCs w:val="26"/>
        </w:rPr>
      </w:pP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lastRenderedPageBreak/>
        <w:t>TABLE 6: RESPONDENT</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CHRISTIAN</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89</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89%</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MUSLIM</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OTHERS</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The table shows the Religion of the respondent 89(89%) of the respondent practice Christianity, 11(11%) practices Islam, while 0(0%) are others.</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TABLE 7: HAVE YOU EVER ENCOUNTER RELIGIOUS PROGRAM ONLINE</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YES</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99</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99%</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NO</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 it shows that out of 100 respondents, 99(99%) choose Yes, while the remaining 1(1%) choose No.</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TABLE 8: DO YOU BELIEVE AN INDIVIDUAL CAN GET INFLUENCED BY ONLINE RELIGION PROGRAM</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YES</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NO</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 it shows that out of 100 respondents, 100 (100%) representing Yes while 0(0%) is No.</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TABLE 9: DO YOU BELIEVE CREATING CONTENT ON RELIGIOUS PROGRAM WILL HELP FOSTER SECURITY AND STABILITY OF OYUN LOCAL GOVERNMENT</w:t>
      </w:r>
    </w:p>
    <w:tbl>
      <w:tblPr>
        <w:tblStyle w:val="TableGrid"/>
        <w:tblW w:w="0" w:type="auto"/>
        <w:tblInd w:w="108" w:type="dxa"/>
        <w:tblLook w:val="04A0"/>
      </w:tblPr>
      <w:tblGrid>
        <w:gridCol w:w="2913"/>
        <w:gridCol w:w="3192"/>
        <w:gridCol w:w="3192"/>
      </w:tblGrid>
      <w:tr w:rsidR="000D7D91" w:rsidRPr="00347B5E" w:rsidTr="00DA261F">
        <w:tc>
          <w:tcPr>
            <w:tcW w:w="2913"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PERCENTAGE %</w:t>
            </w:r>
          </w:p>
        </w:tc>
      </w:tr>
      <w:tr w:rsidR="000D7D91" w:rsidRPr="00347B5E" w:rsidTr="00DA261F">
        <w:tc>
          <w:tcPr>
            <w:tcW w:w="2913"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YES</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99</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99%</w:t>
            </w:r>
          </w:p>
        </w:tc>
      </w:tr>
      <w:tr w:rsidR="000D7D91" w:rsidRPr="00347B5E" w:rsidTr="00DA261F">
        <w:tc>
          <w:tcPr>
            <w:tcW w:w="2913"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NO</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2913"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lastRenderedPageBreak/>
        <w:t>From the above table, it shows out of 100 respondents, 99(%) choose Yes and the remaining 1 (1%) choose No.</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TABLE 10: DO YOU THINK ONLINE PLATFORM IS THE SUITABLE SPACE FOR RELIGION AUDIO VISUAL CONTENT</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YES</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96</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96%</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NO</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4</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4%</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347B5E" w:rsidRDefault="000D7D91" w:rsidP="000D7D91">
      <w:pPr>
        <w:spacing w:after="0" w:line="360" w:lineRule="auto"/>
        <w:jc w:val="both"/>
        <w:rPr>
          <w:rFonts w:asciiTheme="majorBidi" w:hAnsiTheme="majorBidi" w:cstheme="majorBidi"/>
          <w:b/>
          <w:bCs/>
          <w:i/>
          <w:iCs/>
          <w:sz w:val="26"/>
          <w:szCs w:val="26"/>
        </w:rPr>
      </w:pPr>
      <w:r w:rsidRPr="00347B5E">
        <w:rPr>
          <w:rFonts w:asciiTheme="majorBidi" w:hAnsiTheme="majorBidi" w:cstheme="majorBidi"/>
          <w:b/>
          <w:bCs/>
          <w:i/>
          <w:iCs/>
          <w:sz w:val="26"/>
          <w:szCs w:val="26"/>
        </w:rPr>
        <w:t>Source: field survey 2024</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 it shows that out of 100 respondents, 96 (96%) choose Yes and the remaining 4 (5) chose No.</w:t>
      </w:r>
    </w:p>
    <w:p w:rsidR="000D7D91" w:rsidRPr="00347B5E" w:rsidRDefault="000D7D91" w:rsidP="000D7D91">
      <w:pPr>
        <w:spacing w:after="0" w:line="360" w:lineRule="auto"/>
        <w:jc w:val="both"/>
        <w:rPr>
          <w:rFonts w:asciiTheme="majorBidi" w:hAnsiTheme="majorBidi" w:cstheme="majorBidi"/>
          <w:b/>
          <w:bCs/>
          <w:sz w:val="26"/>
          <w:szCs w:val="26"/>
        </w:rPr>
      </w:pPr>
      <w:r w:rsidRPr="00347B5E">
        <w:rPr>
          <w:rFonts w:asciiTheme="majorBidi" w:hAnsiTheme="majorBidi" w:cstheme="majorBidi"/>
          <w:b/>
          <w:bCs/>
          <w:sz w:val="26"/>
          <w:szCs w:val="26"/>
        </w:rPr>
        <w:t>TABLE 11: ONLINE PROGRAMS INFLUENCES PEOPLE ‘S ATTITUDES AND VIEWS ABOUT RELIGIOUS TEACHINGS</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VARIABLE</w:t>
            </w:r>
          </w:p>
        </w:tc>
        <w:tc>
          <w:tcPr>
            <w:tcW w:w="3192"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FREQUENCY</w:t>
            </w:r>
          </w:p>
        </w:tc>
        <w:tc>
          <w:tcPr>
            <w:tcW w:w="3192" w:type="dxa"/>
          </w:tcPr>
          <w:p w:rsidR="000D7D91" w:rsidRPr="00347B5E" w:rsidRDefault="000D7D91" w:rsidP="00DA261F">
            <w:pPr>
              <w:spacing w:line="276" w:lineRule="auto"/>
              <w:jc w:val="both"/>
              <w:rPr>
                <w:rFonts w:asciiTheme="majorBidi" w:hAnsiTheme="majorBidi" w:cstheme="majorBidi"/>
                <w:sz w:val="26"/>
                <w:szCs w:val="26"/>
              </w:rPr>
            </w:pPr>
            <w:r w:rsidRPr="00347B5E">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85</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85%</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9</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9%</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4</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4%</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spacing w:after="0" w:line="360" w:lineRule="auto"/>
        <w:jc w:val="both"/>
        <w:rPr>
          <w:rFonts w:asciiTheme="majorBidi" w:hAnsiTheme="majorBidi" w:cstheme="majorBidi"/>
          <w:b/>
          <w:bCs/>
          <w:i/>
          <w:iCs/>
          <w:sz w:val="26"/>
          <w:szCs w:val="26"/>
        </w:rPr>
      </w:pPr>
      <w:r w:rsidRPr="000D7D91">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 shows that 85(85%) choose strongly agree, 9(9%0 choose agree, 1 (1%) choose Neutral, while 1(1%) choose Disagree, and 4 (4%) choose strongly disagree</w:t>
      </w: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TABLE 12: ONLINE RELIGIOUS PROGRAMS FOR FOSTER THE SPREAD OF GOSPEL</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VARIABLE</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FREQUENCY</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83</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4</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4%</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spacing w:after="0" w:line="360" w:lineRule="auto"/>
        <w:jc w:val="both"/>
        <w:rPr>
          <w:rFonts w:asciiTheme="majorBidi" w:hAnsiTheme="majorBidi" w:cstheme="majorBidi"/>
          <w:b/>
          <w:bCs/>
          <w:i/>
          <w:iCs/>
          <w:sz w:val="26"/>
          <w:szCs w:val="26"/>
        </w:rPr>
      </w:pPr>
      <w:r w:rsidRPr="000D7D91">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lastRenderedPageBreak/>
        <w:t xml:space="preserve">From the above table, shows that 83 (83%) choose </w:t>
      </w:r>
      <w:proofErr w:type="gramStart"/>
      <w:r w:rsidRPr="00347B5E">
        <w:rPr>
          <w:rFonts w:asciiTheme="majorBidi" w:hAnsiTheme="majorBidi" w:cstheme="majorBidi"/>
          <w:sz w:val="26"/>
          <w:szCs w:val="26"/>
        </w:rPr>
        <w:t>Strongly</w:t>
      </w:r>
      <w:proofErr w:type="gramEnd"/>
      <w:r w:rsidRPr="00347B5E">
        <w:rPr>
          <w:rFonts w:asciiTheme="majorBidi" w:hAnsiTheme="majorBidi" w:cstheme="majorBidi"/>
          <w:sz w:val="26"/>
          <w:szCs w:val="26"/>
        </w:rPr>
        <w:t xml:space="preserve"> agree, while 10 (10%) choose Agree, 1 (1%) respondent choose Neutral, 2 (2%) respondents choose Disagree, and 4 (4%) choose Strongly disagree.</w:t>
      </w: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TABLE 13: SOCIAL AND CULTURAL DYNAMICS AFFECT THE EFFECTIVENESS OF ONLINE RELIGION PROGRAMS</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VARIABLE</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FREQUENCY</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spacing w:after="0" w:line="360" w:lineRule="auto"/>
        <w:jc w:val="both"/>
        <w:rPr>
          <w:rFonts w:asciiTheme="majorBidi" w:hAnsiTheme="majorBidi" w:cstheme="majorBidi"/>
          <w:b/>
          <w:bCs/>
          <w:i/>
          <w:iCs/>
          <w:sz w:val="26"/>
          <w:szCs w:val="26"/>
        </w:rPr>
      </w:pPr>
      <w:r w:rsidRPr="000D7D91">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From the above table, shows that 81 (81%) choose </w:t>
      </w:r>
      <w:proofErr w:type="gramStart"/>
      <w:r w:rsidRPr="00347B5E">
        <w:rPr>
          <w:rFonts w:asciiTheme="majorBidi" w:hAnsiTheme="majorBidi" w:cstheme="majorBidi"/>
          <w:sz w:val="26"/>
          <w:szCs w:val="26"/>
        </w:rPr>
        <w:t>Strongly</w:t>
      </w:r>
      <w:proofErr w:type="gramEnd"/>
      <w:r w:rsidRPr="00347B5E">
        <w:rPr>
          <w:rFonts w:asciiTheme="majorBidi" w:hAnsiTheme="majorBidi" w:cstheme="majorBidi"/>
          <w:sz w:val="26"/>
          <w:szCs w:val="26"/>
        </w:rPr>
        <w:t xml:space="preserve"> agree, while 11 (11%) choose Agree, 3 (3%) choose Disagree, and 2 (2%) choose Strongly Disagree.</w:t>
      </w: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TABLE 14: VIEWERSHIP AND ENGAGEMENT AUDIENCE ON THE ONLINE PLATFORM MIGHT BE A DETERMINANT FACTOR</w:t>
      </w:r>
    </w:p>
    <w:tbl>
      <w:tblPr>
        <w:tblStyle w:val="TableGrid"/>
        <w:tblW w:w="0" w:type="auto"/>
        <w:tblInd w:w="108" w:type="dxa"/>
        <w:tblLook w:val="04A0"/>
      </w:tblPr>
      <w:tblGrid>
        <w:gridCol w:w="3084"/>
        <w:gridCol w:w="3192"/>
        <w:gridCol w:w="3192"/>
      </w:tblGrid>
      <w:tr w:rsidR="000D7D91" w:rsidRPr="00347B5E" w:rsidTr="00DA261F">
        <w:trPr>
          <w:trHeight w:val="152"/>
        </w:trPr>
        <w:tc>
          <w:tcPr>
            <w:tcW w:w="3084"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VARIABLE</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FREQUENCY</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79</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79%</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14</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14%</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r>
      <w:tr w:rsidR="000D7D91" w:rsidRPr="00347B5E" w:rsidTr="00DA261F">
        <w:trPr>
          <w:trHeight w:val="287"/>
        </w:trPr>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spacing w:after="0" w:line="360" w:lineRule="auto"/>
        <w:jc w:val="both"/>
        <w:rPr>
          <w:rFonts w:asciiTheme="majorBidi" w:hAnsiTheme="majorBidi" w:cstheme="majorBidi"/>
          <w:b/>
          <w:bCs/>
          <w:i/>
          <w:iCs/>
          <w:sz w:val="26"/>
          <w:szCs w:val="26"/>
        </w:rPr>
      </w:pPr>
      <w:r w:rsidRPr="000D7D91">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From the above table, shows that 79 (79%) choose Strongly Agree, while 14 (14%) choose Agree, 3 (3%) choose Neutral, 1 (1%) choose Disagree, and 3 (3%) choose </w:t>
      </w:r>
      <w:proofErr w:type="gramStart"/>
      <w:r w:rsidRPr="00347B5E">
        <w:rPr>
          <w:rFonts w:asciiTheme="majorBidi" w:hAnsiTheme="majorBidi" w:cstheme="majorBidi"/>
          <w:sz w:val="26"/>
          <w:szCs w:val="26"/>
        </w:rPr>
        <w:t>Strongly</w:t>
      </w:r>
      <w:proofErr w:type="gramEnd"/>
      <w:r w:rsidRPr="00347B5E">
        <w:rPr>
          <w:rFonts w:asciiTheme="majorBidi" w:hAnsiTheme="majorBidi" w:cstheme="majorBidi"/>
          <w:sz w:val="26"/>
          <w:szCs w:val="26"/>
        </w:rPr>
        <w:t xml:space="preserve"> disagree.</w:t>
      </w:r>
    </w:p>
    <w:p w:rsidR="000D7D91" w:rsidRDefault="000D7D91" w:rsidP="000D7D91">
      <w:pPr>
        <w:spacing w:after="0" w:line="360" w:lineRule="auto"/>
        <w:jc w:val="both"/>
        <w:rPr>
          <w:rFonts w:asciiTheme="majorBidi" w:hAnsiTheme="majorBidi" w:cstheme="majorBidi"/>
          <w:b/>
          <w:bCs/>
          <w:sz w:val="26"/>
          <w:szCs w:val="26"/>
        </w:rPr>
      </w:pPr>
    </w:p>
    <w:p w:rsidR="000D7D91" w:rsidRDefault="000D7D91" w:rsidP="000D7D91">
      <w:pPr>
        <w:spacing w:after="0" w:line="360" w:lineRule="auto"/>
        <w:jc w:val="both"/>
        <w:rPr>
          <w:rFonts w:asciiTheme="majorBidi" w:hAnsiTheme="majorBidi" w:cstheme="majorBidi"/>
          <w:b/>
          <w:bCs/>
          <w:sz w:val="26"/>
          <w:szCs w:val="26"/>
        </w:rPr>
      </w:pPr>
    </w:p>
    <w:p w:rsidR="000D7D91" w:rsidRDefault="000D7D91" w:rsidP="000D7D91">
      <w:pPr>
        <w:spacing w:after="0" w:line="360" w:lineRule="auto"/>
        <w:jc w:val="both"/>
        <w:rPr>
          <w:rFonts w:asciiTheme="majorBidi" w:hAnsiTheme="majorBidi" w:cstheme="majorBidi"/>
          <w:b/>
          <w:bCs/>
          <w:sz w:val="26"/>
          <w:szCs w:val="26"/>
        </w:rPr>
      </w:pPr>
    </w:p>
    <w:p w:rsidR="000D7D91" w:rsidRDefault="000D7D91" w:rsidP="000D7D91">
      <w:pPr>
        <w:spacing w:after="0" w:line="360" w:lineRule="auto"/>
        <w:jc w:val="both"/>
        <w:rPr>
          <w:rFonts w:asciiTheme="majorBidi" w:hAnsiTheme="majorBidi" w:cstheme="majorBidi"/>
          <w:b/>
          <w:bCs/>
          <w:sz w:val="26"/>
          <w:szCs w:val="26"/>
        </w:rPr>
      </w:pPr>
    </w:p>
    <w:p w:rsidR="000D7D91" w:rsidRDefault="000D7D91" w:rsidP="000D7D91">
      <w:pPr>
        <w:spacing w:after="0" w:line="360" w:lineRule="auto"/>
        <w:jc w:val="both"/>
        <w:rPr>
          <w:rFonts w:asciiTheme="majorBidi" w:hAnsiTheme="majorBidi" w:cstheme="majorBidi"/>
          <w:b/>
          <w:bCs/>
          <w:sz w:val="26"/>
          <w:szCs w:val="26"/>
        </w:rPr>
      </w:pP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lastRenderedPageBreak/>
        <w:t>TABLE 15: THE IMPACT OF ONLINE TV PROGRAM ON INDIVIDUAL BELIEFS MAY ASSESS CHANGES OF RELIGIOUS PROSPECTIVE AMONG VIEWERS</w:t>
      </w:r>
    </w:p>
    <w:tbl>
      <w:tblPr>
        <w:tblStyle w:val="TableGrid"/>
        <w:tblW w:w="0" w:type="auto"/>
        <w:tblInd w:w="108" w:type="dxa"/>
        <w:tblLook w:val="04A0"/>
      </w:tblPr>
      <w:tblGrid>
        <w:gridCol w:w="3960"/>
        <w:gridCol w:w="2970"/>
        <w:gridCol w:w="2538"/>
      </w:tblGrid>
      <w:tr w:rsidR="000D7D91" w:rsidRPr="00347B5E" w:rsidTr="00DA261F">
        <w:tc>
          <w:tcPr>
            <w:tcW w:w="3960"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VARIABLE</w:t>
            </w:r>
          </w:p>
        </w:tc>
        <w:tc>
          <w:tcPr>
            <w:tcW w:w="2970"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FREQUENCY</w:t>
            </w:r>
          </w:p>
        </w:tc>
        <w:tc>
          <w:tcPr>
            <w:tcW w:w="2538"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PERCENTAGE %</w:t>
            </w:r>
          </w:p>
        </w:tc>
      </w:tr>
      <w:tr w:rsidR="000D7D91" w:rsidRPr="00347B5E" w:rsidTr="00DA261F">
        <w:tc>
          <w:tcPr>
            <w:tcW w:w="396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297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79</w:t>
            </w:r>
          </w:p>
        </w:tc>
        <w:tc>
          <w:tcPr>
            <w:tcW w:w="2538"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79%</w:t>
            </w:r>
          </w:p>
        </w:tc>
      </w:tr>
      <w:tr w:rsidR="000D7D91" w:rsidRPr="00347B5E" w:rsidTr="00DA261F">
        <w:tc>
          <w:tcPr>
            <w:tcW w:w="396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297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13</w:t>
            </w:r>
          </w:p>
        </w:tc>
        <w:tc>
          <w:tcPr>
            <w:tcW w:w="2538"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13%</w:t>
            </w:r>
          </w:p>
        </w:tc>
      </w:tr>
      <w:tr w:rsidR="000D7D91" w:rsidRPr="00347B5E" w:rsidTr="00DA261F">
        <w:tc>
          <w:tcPr>
            <w:tcW w:w="396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297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c>
          <w:tcPr>
            <w:tcW w:w="2538"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r>
      <w:tr w:rsidR="000D7D91" w:rsidRPr="00347B5E" w:rsidTr="00DA261F">
        <w:tc>
          <w:tcPr>
            <w:tcW w:w="396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297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2538"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96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DISAGREE</w:t>
            </w:r>
          </w:p>
        </w:tc>
        <w:tc>
          <w:tcPr>
            <w:tcW w:w="297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w:t>
            </w:r>
          </w:p>
        </w:tc>
        <w:tc>
          <w:tcPr>
            <w:tcW w:w="2538"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w:t>
            </w:r>
          </w:p>
        </w:tc>
      </w:tr>
      <w:tr w:rsidR="000D7D91" w:rsidRPr="00347B5E" w:rsidTr="00DA261F">
        <w:tc>
          <w:tcPr>
            <w:tcW w:w="396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2970"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2538"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tabs>
          <w:tab w:val="left" w:pos="180"/>
        </w:tabs>
        <w:spacing w:after="0" w:line="360" w:lineRule="auto"/>
        <w:jc w:val="both"/>
        <w:rPr>
          <w:rFonts w:asciiTheme="majorBidi" w:hAnsiTheme="majorBidi" w:cstheme="majorBidi"/>
          <w:b/>
          <w:bCs/>
          <w:i/>
          <w:iCs/>
          <w:sz w:val="26"/>
          <w:szCs w:val="26"/>
        </w:rPr>
      </w:pPr>
      <w:r w:rsidRPr="000D7D91">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From the above table, shows that 79(79%) choose </w:t>
      </w:r>
      <w:proofErr w:type="gramStart"/>
      <w:r w:rsidRPr="00347B5E">
        <w:rPr>
          <w:rFonts w:asciiTheme="majorBidi" w:hAnsiTheme="majorBidi" w:cstheme="majorBidi"/>
          <w:sz w:val="26"/>
          <w:szCs w:val="26"/>
        </w:rPr>
        <w:t>Strongly</w:t>
      </w:r>
      <w:proofErr w:type="gramEnd"/>
      <w:r w:rsidRPr="00347B5E">
        <w:rPr>
          <w:rFonts w:asciiTheme="majorBidi" w:hAnsiTheme="majorBidi" w:cstheme="majorBidi"/>
          <w:sz w:val="26"/>
          <w:szCs w:val="26"/>
        </w:rPr>
        <w:t xml:space="preserve"> agree, while 13 (13%) choose agree, 2 (2%) choose Neutral, 1 (1%) choose Disagree and 5 (5%) choose Strongly disagree</w:t>
      </w: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TABLE 16: AUDIENCE ATTITUDES AND PREFERENCE MAY DETERMINE THE RELIGIOUS PROGRAM THEY ARE EXPOSED TO.</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VARIABLE</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FREQUENCY</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76</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76%</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18</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18%</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spacing w:after="0" w:line="360" w:lineRule="auto"/>
        <w:jc w:val="both"/>
        <w:rPr>
          <w:rFonts w:asciiTheme="majorBidi" w:hAnsiTheme="majorBidi" w:cstheme="majorBidi"/>
          <w:b/>
          <w:bCs/>
          <w:i/>
          <w:iCs/>
          <w:sz w:val="26"/>
          <w:szCs w:val="26"/>
        </w:rPr>
      </w:pPr>
      <w:r w:rsidRPr="000D7D91">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w:t>
      </w:r>
      <w:proofErr w:type="gramStart"/>
      <w:r w:rsidRPr="00347B5E">
        <w:rPr>
          <w:rFonts w:asciiTheme="majorBidi" w:hAnsiTheme="majorBidi" w:cstheme="majorBidi"/>
          <w:sz w:val="26"/>
          <w:szCs w:val="26"/>
        </w:rPr>
        <w:t>,  shows</w:t>
      </w:r>
      <w:proofErr w:type="gramEnd"/>
      <w:r w:rsidRPr="00347B5E">
        <w:rPr>
          <w:rFonts w:asciiTheme="majorBidi" w:hAnsiTheme="majorBidi" w:cstheme="majorBidi"/>
          <w:sz w:val="26"/>
          <w:szCs w:val="26"/>
        </w:rPr>
        <w:t xml:space="preserve"> that 76(76%) choose Strongly agree, while 18 (18%) choose agree, 0 (0%) choose Neutral, 1 (1%) choose Disagree, and 5 (5%) choose Strongly disagree.</w:t>
      </w:r>
    </w:p>
    <w:p w:rsidR="000D7D91" w:rsidRPr="000D7D91" w:rsidRDefault="000D7D91" w:rsidP="000D7D91">
      <w:pPr>
        <w:spacing w:after="0"/>
        <w:jc w:val="both"/>
        <w:rPr>
          <w:rFonts w:asciiTheme="majorBidi" w:hAnsiTheme="majorBidi" w:cstheme="majorBidi"/>
          <w:b/>
          <w:bCs/>
          <w:sz w:val="26"/>
          <w:szCs w:val="26"/>
        </w:rPr>
      </w:pPr>
      <w:r w:rsidRPr="000D7D91">
        <w:rPr>
          <w:rFonts w:asciiTheme="majorBidi" w:hAnsiTheme="majorBidi" w:cstheme="majorBidi"/>
          <w:b/>
          <w:bCs/>
          <w:sz w:val="26"/>
          <w:szCs w:val="26"/>
        </w:rPr>
        <w:t>TABLE 17: CONTENT QUALITY OF ONLINE TELEVISION PROGRAM CAN REDUCE OR INCREASE AUDIENCE ENGAGEMENT</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VARIABLE</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FREQUENCY</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75</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75%</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17</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17%</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4</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4%</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spacing w:after="0" w:line="360" w:lineRule="auto"/>
        <w:ind w:hanging="90"/>
        <w:jc w:val="both"/>
        <w:rPr>
          <w:rFonts w:asciiTheme="majorBidi" w:hAnsiTheme="majorBidi" w:cstheme="majorBidi"/>
          <w:b/>
          <w:bCs/>
          <w:i/>
          <w:iCs/>
          <w:sz w:val="26"/>
          <w:szCs w:val="26"/>
        </w:rPr>
      </w:pPr>
      <w:r w:rsidRPr="000D7D91">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lastRenderedPageBreak/>
        <w:t xml:space="preserve">From the above table, shows that 75 (75%) choose agree, while 17 (17%) choose agree, 2 (2%) choose Neutral, 4 (4%) choose Disagree, and 2 (2%) choose </w:t>
      </w:r>
      <w:proofErr w:type="gramStart"/>
      <w:r w:rsidRPr="00347B5E">
        <w:rPr>
          <w:rFonts w:asciiTheme="majorBidi" w:hAnsiTheme="majorBidi" w:cstheme="majorBidi"/>
          <w:sz w:val="26"/>
          <w:szCs w:val="26"/>
        </w:rPr>
        <w:t>Strongly</w:t>
      </w:r>
      <w:proofErr w:type="gramEnd"/>
      <w:r w:rsidRPr="00347B5E">
        <w:rPr>
          <w:rFonts w:asciiTheme="majorBidi" w:hAnsiTheme="majorBidi" w:cstheme="majorBidi"/>
          <w:sz w:val="26"/>
          <w:szCs w:val="26"/>
        </w:rPr>
        <w:t xml:space="preserve"> disagree</w:t>
      </w: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TABLE 18: PERCEPTION OF TV IS SHIFTING AS THE DIGITAL MEDIA EVOLVES BY LIVE STREAMING MOSTLY NOT RECORDINGS</w:t>
      </w:r>
    </w:p>
    <w:tbl>
      <w:tblPr>
        <w:tblStyle w:val="TableGrid"/>
        <w:tblW w:w="0" w:type="auto"/>
        <w:tblInd w:w="108" w:type="dxa"/>
        <w:tblLook w:val="04A0"/>
      </w:tblPr>
      <w:tblGrid>
        <w:gridCol w:w="3084"/>
        <w:gridCol w:w="3192"/>
        <w:gridCol w:w="2814"/>
      </w:tblGrid>
      <w:tr w:rsidR="000D7D91" w:rsidRPr="00347B5E" w:rsidTr="00DA261F">
        <w:tc>
          <w:tcPr>
            <w:tcW w:w="3084"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VARIABLE</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FREQUENCY</w:t>
            </w:r>
          </w:p>
        </w:tc>
        <w:tc>
          <w:tcPr>
            <w:tcW w:w="2814"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78</w:t>
            </w:r>
          </w:p>
        </w:tc>
        <w:tc>
          <w:tcPr>
            <w:tcW w:w="281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78%</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14</w:t>
            </w:r>
          </w:p>
        </w:tc>
        <w:tc>
          <w:tcPr>
            <w:tcW w:w="281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14%</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c>
          <w:tcPr>
            <w:tcW w:w="281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c>
          <w:tcPr>
            <w:tcW w:w="281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c>
          <w:tcPr>
            <w:tcW w:w="281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281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spacing w:after="0" w:line="360" w:lineRule="auto"/>
        <w:ind w:left="-90"/>
        <w:jc w:val="both"/>
        <w:rPr>
          <w:rFonts w:asciiTheme="majorBidi" w:hAnsiTheme="majorBidi" w:cstheme="majorBidi"/>
          <w:b/>
          <w:bCs/>
          <w:i/>
          <w:iCs/>
          <w:sz w:val="26"/>
          <w:szCs w:val="26"/>
        </w:rPr>
      </w:pPr>
      <w:r>
        <w:rPr>
          <w:rFonts w:asciiTheme="majorBidi" w:hAnsiTheme="majorBidi" w:cstheme="majorBidi"/>
          <w:b/>
          <w:bCs/>
          <w:i/>
          <w:iCs/>
          <w:sz w:val="26"/>
          <w:szCs w:val="26"/>
        </w:rPr>
        <w:t xml:space="preserve">  </w:t>
      </w:r>
      <w:r w:rsidRPr="000D7D91">
        <w:rPr>
          <w:rFonts w:asciiTheme="majorBidi" w:hAnsiTheme="majorBidi" w:cstheme="majorBidi"/>
          <w:b/>
          <w:bCs/>
          <w:i/>
          <w:iCs/>
          <w:sz w:val="26"/>
          <w:szCs w:val="26"/>
        </w:rPr>
        <w:t>Source: field survey 2025</w:t>
      </w:r>
    </w:p>
    <w:p w:rsidR="000D7D91" w:rsidRPr="00347B5E" w:rsidRDefault="000D7D91" w:rsidP="000D7D91">
      <w:pPr>
        <w:spacing w:after="0" w:line="360" w:lineRule="auto"/>
        <w:ind w:left="-90"/>
        <w:jc w:val="both"/>
        <w:rPr>
          <w:rFonts w:asciiTheme="majorBidi" w:hAnsiTheme="majorBidi" w:cstheme="majorBidi"/>
          <w:sz w:val="26"/>
          <w:szCs w:val="26"/>
        </w:rPr>
      </w:pPr>
      <w:r w:rsidRPr="00347B5E">
        <w:rPr>
          <w:rFonts w:asciiTheme="majorBidi" w:hAnsiTheme="majorBidi" w:cstheme="majorBidi"/>
          <w:sz w:val="26"/>
          <w:szCs w:val="26"/>
        </w:rPr>
        <w:t xml:space="preserve">From the above table, shows that 78 (78%) choose </w:t>
      </w:r>
      <w:proofErr w:type="gramStart"/>
      <w:r w:rsidRPr="00347B5E">
        <w:rPr>
          <w:rFonts w:asciiTheme="majorBidi" w:hAnsiTheme="majorBidi" w:cstheme="majorBidi"/>
          <w:sz w:val="26"/>
          <w:szCs w:val="26"/>
        </w:rPr>
        <w:t>Strongly</w:t>
      </w:r>
      <w:proofErr w:type="gramEnd"/>
      <w:r w:rsidRPr="00347B5E">
        <w:rPr>
          <w:rFonts w:asciiTheme="majorBidi" w:hAnsiTheme="majorBidi" w:cstheme="majorBidi"/>
          <w:sz w:val="26"/>
          <w:szCs w:val="26"/>
        </w:rPr>
        <w:t xml:space="preserve"> agree while 14 (14%) choose agree, 3 (3%) choose Neutral, 2 (2%) choose Disagree, and 3 (3%) choose Strongly disagree</w:t>
      </w:r>
    </w:p>
    <w:p w:rsidR="000D7D91" w:rsidRPr="000D7D91" w:rsidRDefault="000D7D91" w:rsidP="000D7D91">
      <w:pPr>
        <w:spacing w:after="0"/>
        <w:jc w:val="both"/>
        <w:rPr>
          <w:rFonts w:asciiTheme="majorBidi" w:hAnsiTheme="majorBidi" w:cstheme="majorBidi"/>
          <w:b/>
          <w:bCs/>
          <w:sz w:val="26"/>
          <w:szCs w:val="26"/>
        </w:rPr>
      </w:pPr>
      <w:r w:rsidRPr="000D7D91">
        <w:rPr>
          <w:rFonts w:asciiTheme="majorBidi" w:hAnsiTheme="majorBidi" w:cstheme="majorBidi"/>
          <w:b/>
          <w:bCs/>
          <w:sz w:val="26"/>
          <w:szCs w:val="26"/>
        </w:rPr>
        <w:t>TABLE 19: RELIGIOUS CONTENT ARE A MEANS OF PERSUASIVE COMMUNICATION</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VARIABLE</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FREQUENCY</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68</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68%</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27</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27%</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2%</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spacing w:after="0"/>
        <w:ind w:hanging="90"/>
        <w:jc w:val="both"/>
        <w:rPr>
          <w:rFonts w:asciiTheme="majorBidi" w:hAnsiTheme="majorBidi" w:cstheme="majorBidi"/>
          <w:b/>
          <w:bCs/>
          <w:i/>
          <w:iCs/>
          <w:sz w:val="26"/>
          <w:szCs w:val="26"/>
        </w:rPr>
      </w:pPr>
      <w:r>
        <w:rPr>
          <w:rFonts w:asciiTheme="majorBidi" w:hAnsiTheme="majorBidi" w:cstheme="majorBidi"/>
          <w:b/>
          <w:bCs/>
          <w:i/>
          <w:iCs/>
          <w:sz w:val="26"/>
          <w:szCs w:val="26"/>
        </w:rPr>
        <w:t xml:space="preserve">   </w:t>
      </w:r>
      <w:r w:rsidRPr="000D7D91">
        <w:rPr>
          <w:rFonts w:asciiTheme="majorBidi" w:hAnsiTheme="majorBidi" w:cstheme="majorBidi"/>
          <w:b/>
          <w:bCs/>
          <w:i/>
          <w:iCs/>
          <w:sz w:val="26"/>
          <w:szCs w:val="26"/>
        </w:rPr>
        <w:t>Source: field survey 2025</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From the above table, shows that 68(68%) choose Strongly agree, while 27(27%) choose Agree, 0(</w:t>
      </w:r>
      <w:proofErr w:type="gramStart"/>
      <w:r w:rsidRPr="00347B5E">
        <w:rPr>
          <w:rFonts w:asciiTheme="majorBidi" w:hAnsiTheme="majorBidi" w:cstheme="majorBidi"/>
          <w:sz w:val="26"/>
          <w:szCs w:val="26"/>
        </w:rPr>
        <w:t>0%</w:t>
      </w:r>
      <w:proofErr w:type="gramEnd"/>
      <w:r w:rsidRPr="00347B5E">
        <w:rPr>
          <w:rFonts w:asciiTheme="majorBidi" w:hAnsiTheme="majorBidi" w:cstheme="majorBidi"/>
          <w:sz w:val="26"/>
          <w:szCs w:val="26"/>
        </w:rPr>
        <w:t>%) chose Disagree, and 3(3%) choose Strongly disagree.</w:t>
      </w: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TABLE 20: ONLINE SPACE IS POPULATED WITH BOTH AND YOUNG WHICH THE RELIGIOUS PROGRAMS CAN BE ADDRESSED TO</w:t>
      </w:r>
    </w:p>
    <w:tbl>
      <w:tblPr>
        <w:tblStyle w:val="TableGrid"/>
        <w:tblW w:w="0" w:type="auto"/>
        <w:tblInd w:w="108" w:type="dxa"/>
        <w:tblLook w:val="04A0"/>
      </w:tblPr>
      <w:tblGrid>
        <w:gridCol w:w="3084"/>
        <w:gridCol w:w="3192"/>
        <w:gridCol w:w="3192"/>
      </w:tblGrid>
      <w:tr w:rsidR="000D7D91" w:rsidRPr="00347B5E" w:rsidTr="00DA261F">
        <w:tc>
          <w:tcPr>
            <w:tcW w:w="3084"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VARIABLE</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FREQUENCY</w:t>
            </w:r>
          </w:p>
        </w:tc>
        <w:tc>
          <w:tcPr>
            <w:tcW w:w="3192" w:type="dxa"/>
          </w:tcPr>
          <w:p w:rsidR="000D7D91" w:rsidRPr="000D7D91" w:rsidRDefault="000D7D91" w:rsidP="00DA261F">
            <w:pPr>
              <w:spacing w:line="276" w:lineRule="auto"/>
              <w:jc w:val="both"/>
              <w:rPr>
                <w:rFonts w:asciiTheme="majorBidi" w:hAnsiTheme="majorBidi" w:cstheme="majorBidi"/>
                <w:sz w:val="26"/>
                <w:szCs w:val="26"/>
              </w:rPr>
            </w:pPr>
            <w:r w:rsidRPr="000D7D91">
              <w:rPr>
                <w:rFonts w:asciiTheme="majorBidi" w:hAnsiTheme="majorBidi" w:cstheme="majorBidi"/>
                <w:sz w:val="26"/>
                <w:szCs w:val="26"/>
              </w:rPr>
              <w:t>PERCENTAGE %</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81%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13</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13%</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NEUTRAL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0%</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STRONGLY DISAGREE</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5%</w:t>
            </w:r>
          </w:p>
        </w:tc>
      </w:tr>
      <w:tr w:rsidR="000D7D91" w:rsidRPr="00347B5E" w:rsidTr="00DA261F">
        <w:tc>
          <w:tcPr>
            <w:tcW w:w="3084"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TOTAL</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c>
          <w:tcPr>
            <w:tcW w:w="3192" w:type="dxa"/>
          </w:tcPr>
          <w:p w:rsidR="000D7D91" w:rsidRPr="00347B5E" w:rsidRDefault="000D7D91" w:rsidP="00DA261F">
            <w:pPr>
              <w:spacing w:line="276" w:lineRule="auto"/>
              <w:jc w:val="both"/>
              <w:rPr>
                <w:rFonts w:asciiTheme="majorBidi" w:hAnsiTheme="majorBidi" w:cstheme="majorBidi"/>
                <w:b w:val="0"/>
                <w:bCs w:val="0"/>
                <w:sz w:val="26"/>
                <w:szCs w:val="26"/>
              </w:rPr>
            </w:pPr>
            <w:r w:rsidRPr="00347B5E">
              <w:rPr>
                <w:rFonts w:asciiTheme="majorBidi" w:hAnsiTheme="majorBidi" w:cstheme="majorBidi"/>
                <w:b w:val="0"/>
                <w:bCs w:val="0"/>
                <w:sz w:val="26"/>
                <w:szCs w:val="26"/>
              </w:rPr>
              <w:t>100</w:t>
            </w:r>
          </w:p>
        </w:tc>
      </w:tr>
    </w:tbl>
    <w:p w:rsidR="000D7D91" w:rsidRPr="000D7D91" w:rsidRDefault="000D7D91" w:rsidP="000D7D91">
      <w:pPr>
        <w:spacing w:after="0" w:line="360" w:lineRule="auto"/>
        <w:ind w:hanging="90"/>
        <w:jc w:val="both"/>
        <w:rPr>
          <w:rFonts w:asciiTheme="majorBidi" w:hAnsiTheme="majorBidi" w:cstheme="majorBidi"/>
          <w:b/>
          <w:bCs/>
          <w:i/>
          <w:iCs/>
          <w:sz w:val="26"/>
          <w:szCs w:val="26"/>
        </w:rPr>
      </w:pPr>
      <w:r>
        <w:rPr>
          <w:rFonts w:asciiTheme="majorBidi" w:hAnsiTheme="majorBidi" w:cstheme="majorBidi"/>
          <w:sz w:val="26"/>
          <w:szCs w:val="26"/>
        </w:rPr>
        <w:t xml:space="preserve">  </w:t>
      </w:r>
      <w:r w:rsidRPr="000D7D91">
        <w:rPr>
          <w:rFonts w:asciiTheme="majorBidi" w:hAnsiTheme="majorBidi" w:cstheme="majorBidi"/>
          <w:b/>
          <w:bCs/>
          <w:i/>
          <w:iCs/>
          <w:sz w:val="26"/>
          <w:szCs w:val="26"/>
        </w:rPr>
        <w:t>Source: field survey 2025</w:t>
      </w:r>
    </w:p>
    <w:p w:rsidR="000D7D91"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lastRenderedPageBreak/>
        <w:t xml:space="preserve">From the above table, 81(81%) choose </w:t>
      </w:r>
      <w:proofErr w:type="gramStart"/>
      <w:r w:rsidRPr="00347B5E">
        <w:rPr>
          <w:rFonts w:asciiTheme="majorBidi" w:hAnsiTheme="majorBidi" w:cstheme="majorBidi"/>
          <w:sz w:val="26"/>
          <w:szCs w:val="26"/>
        </w:rPr>
        <w:t>Strongly</w:t>
      </w:r>
      <w:proofErr w:type="gramEnd"/>
      <w:r w:rsidRPr="00347B5E">
        <w:rPr>
          <w:rFonts w:asciiTheme="majorBidi" w:hAnsiTheme="majorBidi" w:cstheme="majorBidi"/>
          <w:sz w:val="26"/>
          <w:szCs w:val="26"/>
        </w:rPr>
        <w:t xml:space="preserve"> agree, while 13(13%) choose Agree, 1(1%) choose Neutral, 0(0%) choose Disagree, and 5(5%) choose Strongly disagree</w:t>
      </w:r>
    </w:p>
    <w:p w:rsidR="000D7D91" w:rsidRPr="000D7D91" w:rsidRDefault="000D7D91" w:rsidP="000D7D91">
      <w:pPr>
        <w:spacing w:after="0" w:line="360" w:lineRule="auto"/>
        <w:jc w:val="both"/>
        <w:rPr>
          <w:rFonts w:asciiTheme="majorBidi" w:hAnsiTheme="majorBidi" w:cstheme="majorBidi"/>
          <w:sz w:val="16"/>
          <w:szCs w:val="16"/>
        </w:rPr>
      </w:pPr>
    </w:p>
    <w:p w:rsidR="000D7D91" w:rsidRPr="000D7D91" w:rsidRDefault="000D7D91" w:rsidP="000D7D91">
      <w:pPr>
        <w:spacing w:after="0" w:line="360" w:lineRule="auto"/>
        <w:ind w:hanging="90"/>
        <w:jc w:val="both"/>
        <w:rPr>
          <w:rFonts w:asciiTheme="majorBidi" w:hAnsiTheme="majorBidi" w:cstheme="majorBidi"/>
          <w:b/>
          <w:bCs/>
          <w:sz w:val="26"/>
          <w:szCs w:val="26"/>
        </w:rPr>
      </w:pPr>
      <w:r w:rsidRPr="000D7D91">
        <w:rPr>
          <w:rFonts w:asciiTheme="majorBidi" w:hAnsiTheme="majorBidi" w:cstheme="majorBidi"/>
          <w:b/>
          <w:bCs/>
          <w:sz w:val="26"/>
          <w:szCs w:val="26"/>
        </w:rPr>
        <w:t>4.2</w:t>
      </w:r>
      <w:r w:rsidRPr="000D7D91">
        <w:rPr>
          <w:rFonts w:asciiTheme="majorBidi" w:hAnsiTheme="majorBidi" w:cstheme="majorBidi"/>
          <w:b/>
          <w:bCs/>
          <w:sz w:val="26"/>
          <w:szCs w:val="26"/>
        </w:rPr>
        <w:tab/>
        <w:t>ANALYSIS OF RESEARCH QUESTIONS</w:t>
      </w: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RESEARCH QUESTION 1</w:t>
      </w:r>
    </w:p>
    <w:p w:rsidR="000D7D91" w:rsidRPr="00347B5E" w:rsidRDefault="000D7D91" w:rsidP="000D7D91">
      <w:pPr>
        <w:spacing w:after="0" w:line="360" w:lineRule="auto"/>
        <w:ind w:hanging="90"/>
        <w:jc w:val="both"/>
        <w:rPr>
          <w:rFonts w:asciiTheme="majorBidi" w:hAnsiTheme="majorBidi" w:cstheme="majorBidi"/>
          <w:sz w:val="26"/>
          <w:szCs w:val="26"/>
        </w:rPr>
      </w:pPr>
      <w:r w:rsidRPr="00347B5E">
        <w:rPr>
          <w:rFonts w:asciiTheme="majorBidi" w:hAnsiTheme="majorBidi" w:cstheme="majorBidi"/>
          <w:sz w:val="26"/>
          <w:szCs w:val="26"/>
        </w:rPr>
        <w:tab/>
        <w:t>What are the key factors that influencing the selection of specific online content by the Audience?</w:t>
      </w:r>
    </w:p>
    <w:p w:rsidR="000D7D91" w:rsidRPr="00347B5E" w:rsidRDefault="000D7D91" w:rsidP="000D7D91">
      <w:pPr>
        <w:spacing w:line="360" w:lineRule="auto"/>
        <w:jc w:val="both"/>
        <w:rPr>
          <w:rFonts w:asciiTheme="majorBidi" w:hAnsiTheme="majorBidi" w:cstheme="majorBidi"/>
          <w:sz w:val="26"/>
          <w:szCs w:val="26"/>
        </w:rPr>
      </w:pPr>
      <w:r w:rsidRPr="00347B5E">
        <w:rPr>
          <w:rFonts w:asciiTheme="majorBidi" w:hAnsiTheme="majorBidi" w:cstheme="majorBidi"/>
          <w:sz w:val="26"/>
          <w:szCs w:val="26"/>
        </w:rPr>
        <w:t>Table 9 provide answer to the research question where 99(99%) responded strongly agree, 9(9%) respondent responded to Agree, 1(1%) respondent responded to Neutral, 1 (1%) respondent responded to agree, 1(1%) respondent responded to Neutral, 1(1%) respondents responded to Disagree, while 4(4%) respondents responded to strongly disagree.</w:t>
      </w: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RESEARCH QUESTION 2</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How do social cultural dynamics in </w:t>
      </w:r>
      <w:proofErr w:type="spellStart"/>
      <w:r w:rsidRPr="00347B5E">
        <w:rPr>
          <w:rFonts w:asciiTheme="majorBidi" w:hAnsiTheme="majorBidi" w:cstheme="majorBidi"/>
          <w:sz w:val="26"/>
          <w:szCs w:val="26"/>
        </w:rPr>
        <w:t>Oyun</w:t>
      </w:r>
      <w:proofErr w:type="spellEnd"/>
      <w:r w:rsidRPr="00347B5E">
        <w:rPr>
          <w:rFonts w:asciiTheme="majorBidi" w:hAnsiTheme="majorBidi" w:cstheme="majorBidi"/>
          <w:sz w:val="26"/>
          <w:szCs w:val="26"/>
        </w:rPr>
        <w:t xml:space="preserve"> Local Government get influenced by online religion programs? </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Table 13 provide answer to the research question where 81(81%) respondents responded to strongly agree, 11(11%) respondents responded to agree, 3(3%) respondents responded to Neutral, 3(3%) respondents responded to Disagree , while 2(2%) respondents responded to strongly disagree.</w:t>
      </w:r>
    </w:p>
    <w:p w:rsidR="000D7D91"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Also, table 16 provide answer to the research question where 76(76%) respondents responded to strongly agree, 18 (18%) respondents responded to agree, 0(0%) respondent responded to neutral, 1(1%) respondent responded to disagree,  while 5(5%) respondents responded to strongly disagree.</w:t>
      </w:r>
    </w:p>
    <w:p w:rsidR="000D7D91" w:rsidRPr="000D7D91" w:rsidRDefault="000D7D91" w:rsidP="000D7D91">
      <w:pPr>
        <w:spacing w:after="0" w:line="360" w:lineRule="auto"/>
        <w:jc w:val="both"/>
        <w:rPr>
          <w:rFonts w:asciiTheme="majorBidi" w:hAnsiTheme="majorBidi" w:cstheme="majorBidi"/>
          <w:b/>
          <w:bCs/>
          <w:sz w:val="14"/>
          <w:szCs w:val="14"/>
        </w:rPr>
      </w:pP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RESEARCH QUESTION 3</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What role do online programs have in </w:t>
      </w:r>
      <w:proofErr w:type="gramStart"/>
      <w:r w:rsidRPr="00347B5E">
        <w:rPr>
          <w:rFonts w:asciiTheme="majorBidi" w:hAnsiTheme="majorBidi" w:cstheme="majorBidi"/>
          <w:sz w:val="26"/>
          <w:szCs w:val="26"/>
        </w:rPr>
        <w:t>influencing  people’s</w:t>
      </w:r>
      <w:proofErr w:type="gramEnd"/>
      <w:r w:rsidRPr="00347B5E">
        <w:rPr>
          <w:rFonts w:asciiTheme="majorBidi" w:hAnsiTheme="majorBidi" w:cstheme="majorBidi"/>
          <w:sz w:val="26"/>
          <w:szCs w:val="26"/>
        </w:rPr>
        <w:t xml:space="preserve"> attitudes and views about religious teachings in the community?</w:t>
      </w:r>
    </w:p>
    <w:p w:rsidR="000D7D91" w:rsidRPr="00347B5E" w:rsidRDefault="000D7D91" w:rsidP="000D7D91">
      <w:pPr>
        <w:spacing w:after="0" w:line="360" w:lineRule="auto"/>
        <w:jc w:val="both"/>
        <w:rPr>
          <w:rFonts w:asciiTheme="majorBidi" w:hAnsiTheme="majorBidi" w:cstheme="majorBidi"/>
          <w:sz w:val="26"/>
          <w:szCs w:val="26"/>
        </w:rPr>
      </w:pPr>
      <w:proofErr w:type="gramStart"/>
      <w:r w:rsidRPr="00347B5E">
        <w:rPr>
          <w:rFonts w:asciiTheme="majorBidi" w:hAnsiTheme="majorBidi" w:cstheme="majorBidi"/>
          <w:sz w:val="26"/>
          <w:szCs w:val="26"/>
        </w:rPr>
        <w:t>Table 8 provide</w:t>
      </w:r>
      <w:proofErr w:type="gramEnd"/>
      <w:r w:rsidRPr="00347B5E">
        <w:rPr>
          <w:rFonts w:asciiTheme="majorBidi" w:hAnsiTheme="majorBidi" w:cstheme="majorBidi"/>
          <w:sz w:val="26"/>
          <w:szCs w:val="26"/>
        </w:rPr>
        <w:t xml:space="preserve"> answer to the research where 100(100%) respondents responded to Yes, while 0(0%) respondents responded to No.</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It is also seconded by table 11 showing that 85(85%) respondents responded to </w:t>
      </w:r>
      <w:proofErr w:type="gramStart"/>
      <w:r w:rsidRPr="00347B5E">
        <w:rPr>
          <w:rFonts w:asciiTheme="majorBidi" w:hAnsiTheme="majorBidi" w:cstheme="majorBidi"/>
          <w:sz w:val="26"/>
          <w:szCs w:val="26"/>
        </w:rPr>
        <w:t>Yes</w:t>
      </w:r>
      <w:proofErr w:type="gramEnd"/>
      <w:r w:rsidRPr="00347B5E">
        <w:rPr>
          <w:rFonts w:asciiTheme="majorBidi" w:hAnsiTheme="majorBidi" w:cstheme="majorBidi"/>
          <w:sz w:val="26"/>
          <w:szCs w:val="26"/>
        </w:rPr>
        <w:t>, while 0(0%) respondent responded to No.</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lastRenderedPageBreak/>
        <w:t>Also table 15 provide answer to the research questions where 79 (79%) respondent responded to strongly agree, 13(13%) respondents responded to agree, 2(2%) respondents responded to neutral, 1(1%) respondents responded to disagree, while 5(5%) respondents responded to strongly disagree.</w:t>
      </w:r>
    </w:p>
    <w:p w:rsidR="000D7D91" w:rsidRPr="00347B5E" w:rsidRDefault="000D7D91" w:rsidP="000D7D91">
      <w:pPr>
        <w:spacing w:after="0" w:line="360" w:lineRule="auto"/>
        <w:jc w:val="both"/>
        <w:rPr>
          <w:rFonts w:asciiTheme="majorBidi" w:hAnsiTheme="majorBidi" w:cstheme="majorBidi"/>
          <w:sz w:val="26"/>
          <w:szCs w:val="26"/>
        </w:rPr>
      </w:pPr>
    </w:p>
    <w:p w:rsidR="000D7D91" w:rsidRPr="000D7D91" w:rsidRDefault="000D7D91" w:rsidP="000D7D91">
      <w:pPr>
        <w:spacing w:after="0" w:line="360" w:lineRule="auto"/>
        <w:jc w:val="both"/>
        <w:rPr>
          <w:rFonts w:asciiTheme="majorBidi" w:hAnsiTheme="majorBidi" w:cstheme="majorBidi"/>
          <w:b/>
          <w:bCs/>
          <w:sz w:val="26"/>
          <w:szCs w:val="26"/>
        </w:rPr>
      </w:pPr>
      <w:r w:rsidRPr="000D7D91">
        <w:rPr>
          <w:rFonts w:asciiTheme="majorBidi" w:hAnsiTheme="majorBidi" w:cstheme="majorBidi"/>
          <w:b/>
          <w:bCs/>
          <w:sz w:val="26"/>
          <w:szCs w:val="26"/>
        </w:rPr>
        <w:t>4.3</w:t>
      </w:r>
      <w:r w:rsidRPr="000D7D91">
        <w:rPr>
          <w:rFonts w:asciiTheme="majorBidi" w:hAnsiTheme="majorBidi" w:cstheme="majorBidi"/>
          <w:b/>
          <w:bCs/>
          <w:sz w:val="26"/>
          <w:szCs w:val="26"/>
        </w:rPr>
        <w:tab/>
        <w:t>DISCUSSION OF FINDINGS</w:t>
      </w:r>
    </w:p>
    <w:p w:rsidR="000D7D91" w:rsidRPr="00347B5E" w:rsidRDefault="000D7D91" w:rsidP="000D7D91">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From </w:t>
      </w:r>
      <w:r w:rsidRPr="00347B5E">
        <w:rPr>
          <w:rFonts w:asciiTheme="majorBidi" w:hAnsiTheme="majorBidi" w:cstheme="majorBidi"/>
          <w:sz w:val="26"/>
          <w:szCs w:val="26"/>
        </w:rPr>
        <w:t xml:space="preserve">the findings of the study, I have discovered that audience perception of online television programme on the spread of gospel in </w:t>
      </w:r>
      <w:proofErr w:type="spellStart"/>
      <w:r w:rsidRPr="00347B5E">
        <w:rPr>
          <w:rFonts w:asciiTheme="majorBidi" w:hAnsiTheme="majorBidi" w:cstheme="majorBidi"/>
          <w:sz w:val="26"/>
          <w:szCs w:val="26"/>
        </w:rPr>
        <w:t>Oyun</w:t>
      </w:r>
      <w:proofErr w:type="spellEnd"/>
      <w:r w:rsidRPr="00347B5E">
        <w:rPr>
          <w:rFonts w:asciiTheme="majorBidi" w:hAnsiTheme="majorBidi" w:cstheme="majorBidi"/>
          <w:sz w:val="26"/>
          <w:szCs w:val="26"/>
        </w:rPr>
        <w:t xml:space="preserve"> Local Government, </w:t>
      </w:r>
      <w:proofErr w:type="spellStart"/>
      <w:r w:rsidRPr="00347B5E">
        <w:rPr>
          <w:rFonts w:asciiTheme="majorBidi" w:hAnsiTheme="majorBidi" w:cstheme="majorBidi"/>
          <w:sz w:val="26"/>
          <w:szCs w:val="26"/>
        </w:rPr>
        <w:t>Kwara</w:t>
      </w:r>
      <w:proofErr w:type="spellEnd"/>
      <w:r w:rsidRPr="00347B5E">
        <w:rPr>
          <w:rFonts w:asciiTheme="majorBidi" w:hAnsiTheme="majorBidi" w:cstheme="majorBidi"/>
          <w:sz w:val="26"/>
          <w:szCs w:val="26"/>
        </w:rPr>
        <w:t xml:space="preserve"> State cannot be over emphasized.</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In my research, I discovered that in </w:t>
      </w:r>
      <w:proofErr w:type="spellStart"/>
      <w:proofErr w:type="gramStart"/>
      <w:r w:rsidRPr="00347B5E">
        <w:rPr>
          <w:rFonts w:asciiTheme="majorBidi" w:hAnsiTheme="majorBidi" w:cstheme="majorBidi"/>
          <w:sz w:val="26"/>
          <w:szCs w:val="26"/>
        </w:rPr>
        <w:t>Oyun</w:t>
      </w:r>
      <w:proofErr w:type="spellEnd"/>
      <w:r w:rsidRPr="00347B5E">
        <w:rPr>
          <w:rFonts w:asciiTheme="majorBidi" w:hAnsiTheme="majorBidi" w:cstheme="majorBidi"/>
          <w:sz w:val="26"/>
          <w:szCs w:val="26"/>
        </w:rPr>
        <w:t xml:space="preserve">  Local</w:t>
      </w:r>
      <w:proofErr w:type="gramEnd"/>
      <w:r w:rsidRPr="00347B5E">
        <w:rPr>
          <w:rFonts w:asciiTheme="majorBidi" w:hAnsiTheme="majorBidi" w:cstheme="majorBidi"/>
          <w:sz w:val="26"/>
          <w:szCs w:val="26"/>
        </w:rPr>
        <w:t xml:space="preserve"> government , cultural and social dynamics can get influenced by online religion programs. </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Table 13: indicate that out of 100 respondents, 81(81%) choose strongly agree, 11(11%) choose agree, 3(3%) choose neutral, while 3(2%) choose disagree, and 2(2%) choose strongly disagree, this means majority of the respondents accept that cultural and social dynamics in </w:t>
      </w:r>
      <w:proofErr w:type="spellStart"/>
      <w:r w:rsidRPr="00347B5E">
        <w:rPr>
          <w:rFonts w:asciiTheme="majorBidi" w:hAnsiTheme="majorBidi" w:cstheme="majorBidi"/>
          <w:sz w:val="26"/>
          <w:szCs w:val="26"/>
        </w:rPr>
        <w:t>Oyun</w:t>
      </w:r>
      <w:proofErr w:type="spellEnd"/>
      <w:r w:rsidRPr="00347B5E">
        <w:rPr>
          <w:rFonts w:asciiTheme="majorBidi" w:hAnsiTheme="majorBidi" w:cstheme="majorBidi"/>
          <w:sz w:val="26"/>
          <w:szCs w:val="26"/>
        </w:rPr>
        <w:t xml:space="preserve"> Local Government have been influenced by online religion programs.</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Also I discovered that many of the respondents </w:t>
      </w:r>
      <w:proofErr w:type="gramStart"/>
      <w:r w:rsidRPr="00347B5E">
        <w:rPr>
          <w:rFonts w:asciiTheme="majorBidi" w:hAnsiTheme="majorBidi" w:cstheme="majorBidi"/>
          <w:sz w:val="26"/>
          <w:szCs w:val="26"/>
        </w:rPr>
        <w:t>has</w:t>
      </w:r>
      <w:proofErr w:type="gramEnd"/>
      <w:r w:rsidRPr="00347B5E">
        <w:rPr>
          <w:rFonts w:asciiTheme="majorBidi" w:hAnsiTheme="majorBidi" w:cstheme="majorBidi"/>
          <w:sz w:val="26"/>
          <w:szCs w:val="26"/>
        </w:rPr>
        <w:t xml:space="preserve"> encounter religious programs online.</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Table 7: indicate that out of 100 respondents, 99 respondent representing (99%) respond to Yes, that they encounter religion programs online, while I respondent representing (1%) respond to No, this means Audience perception of online television programs on the spread of Gospel  in </w:t>
      </w:r>
      <w:proofErr w:type="spellStart"/>
      <w:r w:rsidRPr="00347B5E">
        <w:rPr>
          <w:rFonts w:asciiTheme="majorBidi" w:hAnsiTheme="majorBidi" w:cstheme="majorBidi"/>
          <w:sz w:val="26"/>
          <w:szCs w:val="26"/>
        </w:rPr>
        <w:t>oyun</w:t>
      </w:r>
      <w:proofErr w:type="spellEnd"/>
      <w:r w:rsidRPr="00347B5E">
        <w:rPr>
          <w:rFonts w:asciiTheme="majorBidi" w:hAnsiTheme="majorBidi" w:cstheme="majorBidi"/>
          <w:sz w:val="26"/>
          <w:szCs w:val="26"/>
        </w:rPr>
        <w:t xml:space="preserve"> Local Government, </w:t>
      </w:r>
      <w:proofErr w:type="spellStart"/>
      <w:r w:rsidRPr="00347B5E">
        <w:rPr>
          <w:rFonts w:asciiTheme="majorBidi" w:hAnsiTheme="majorBidi" w:cstheme="majorBidi"/>
          <w:sz w:val="26"/>
          <w:szCs w:val="26"/>
        </w:rPr>
        <w:t>Kwara</w:t>
      </w:r>
      <w:proofErr w:type="spellEnd"/>
      <w:r w:rsidRPr="00347B5E">
        <w:rPr>
          <w:rFonts w:asciiTheme="majorBidi" w:hAnsiTheme="majorBidi" w:cstheme="majorBidi"/>
          <w:sz w:val="26"/>
          <w:szCs w:val="26"/>
        </w:rPr>
        <w:t xml:space="preserve"> state cannot be over emphasized.</w:t>
      </w:r>
    </w:p>
    <w:p w:rsidR="000D7D91" w:rsidRPr="00347B5E" w:rsidRDefault="000D7D91" w:rsidP="000D7D91">
      <w:pPr>
        <w:spacing w:after="0" w:line="360" w:lineRule="auto"/>
        <w:jc w:val="both"/>
        <w:rPr>
          <w:rFonts w:asciiTheme="majorBidi" w:hAnsiTheme="majorBidi" w:cstheme="majorBidi"/>
          <w:sz w:val="26"/>
          <w:szCs w:val="26"/>
        </w:rPr>
      </w:pPr>
      <w:proofErr w:type="gramStart"/>
      <w:r w:rsidRPr="00347B5E">
        <w:rPr>
          <w:rFonts w:asciiTheme="majorBidi" w:hAnsiTheme="majorBidi" w:cstheme="majorBidi"/>
          <w:sz w:val="26"/>
          <w:szCs w:val="26"/>
        </w:rPr>
        <w:t>Online TV programs has</w:t>
      </w:r>
      <w:proofErr w:type="gramEnd"/>
      <w:r w:rsidRPr="00347B5E">
        <w:rPr>
          <w:rFonts w:asciiTheme="majorBidi" w:hAnsiTheme="majorBidi" w:cstheme="majorBidi"/>
          <w:sz w:val="26"/>
          <w:szCs w:val="26"/>
        </w:rPr>
        <w:t xml:space="preserve"> impact on individual beliefs and most of them strongly agree that online TV programs can influence individual beliefs.</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Table 15: Indicate that out of 100 respondents, 79% of Audience strongly agree that the impact of online TV programs on individual beliefs may assess changes of religious prospective among viewers, 13% agree%  to it, 2% of the audience are Neutral, 1% disagree and 5% of the respondent strongly disagree that online TV programs has impact on individual beliefs.</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 xml:space="preserve">Also, table 11: Indicate that out of 100 respondents, 85% of audience strongly agree that online programs can influence people’s attitudes and views about religious teachings, 9% agree to it, 1% of audience are Neutral, 1% of the respondents choose disagree and the </w:t>
      </w:r>
      <w:r w:rsidRPr="00347B5E">
        <w:rPr>
          <w:rFonts w:asciiTheme="majorBidi" w:hAnsiTheme="majorBidi" w:cstheme="majorBidi"/>
          <w:sz w:val="26"/>
          <w:szCs w:val="26"/>
        </w:rPr>
        <w:lastRenderedPageBreak/>
        <w:t xml:space="preserve">remaining 45 of the respondent strongly disagree that online programs can influence </w:t>
      </w:r>
      <w:proofErr w:type="gramStart"/>
      <w:r w:rsidRPr="00347B5E">
        <w:rPr>
          <w:rFonts w:asciiTheme="majorBidi" w:hAnsiTheme="majorBidi" w:cstheme="majorBidi"/>
          <w:sz w:val="26"/>
          <w:szCs w:val="26"/>
        </w:rPr>
        <w:t>people’s  attitudes</w:t>
      </w:r>
      <w:proofErr w:type="gramEnd"/>
      <w:r w:rsidRPr="00347B5E">
        <w:rPr>
          <w:rFonts w:asciiTheme="majorBidi" w:hAnsiTheme="majorBidi" w:cstheme="majorBidi"/>
          <w:sz w:val="26"/>
          <w:szCs w:val="26"/>
        </w:rPr>
        <w:t xml:space="preserve"> and  views about  religious teachings.</w:t>
      </w:r>
    </w:p>
    <w:p w:rsidR="000D7D91" w:rsidRPr="00347B5E" w:rsidRDefault="000D7D91" w:rsidP="000D7D91">
      <w:pPr>
        <w:spacing w:after="0" w:line="360" w:lineRule="auto"/>
        <w:jc w:val="both"/>
        <w:rPr>
          <w:rFonts w:asciiTheme="majorBidi" w:hAnsiTheme="majorBidi" w:cstheme="majorBidi"/>
          <w:sz w:val="26"/>
          <w:szCs w:val="26"/>
        </w:rPr>
      </w:pPr>
      <w:r w:rsidRPr="00347B5E">
        <w:rPr>
          <w:rFonts w:asciiTheme="majorBidi" w:hAnsiTheme="majorBidi" w:cstheme="majorBidi"/>
          <w:sz w:val="26"/>
          <w:szCs w:val="26"/>
        </w:rPr>
        <w:t>Table 8: Also indicate that out of 100 respondents, 100</w:t>
      </w:r>
      <w:proofErr w:type="gramStart"/>
      <w:r w:rsidRPr="00347B5E">
        <w:rPr>
          <w:rFonts w:asciiTheme="majorBidi" w:hAnsiTheme="majorBidi" w:cstheme="majorBidi"/>
          <w:sz w:val="26"/>
          <w:szCs w:val="26"/>
        </w:rPr>
        <w:t>%  of</w:t>
      </w:r>
      <w:proofErr w:type="gramEnd"/>
      <w:r w:rsidRPr="00347B5E">
        <w:rPr>
          <w:rFonts w:asciiTheme="majorBidi" w:hAnsiTheme="majorBidi" w:cstheme="majorBidi"/>
          <w:sz w:val="26"/>
          <w:szCs w:val="26"/>
        </w:rPr>
        <w:t xml:space="preserve"> audience believe that an individual can get influenced by online religious programs, while 0% of the respondent respond to No, in this views most of the respondents strongly agreed, that an individual can get impacted or influenced by online TV programs or teachings. Also 16 back it up with evidence where 76% choose strongly agree, while 18% agree, 0% Neutral, 1% choose Disagree and 5% choose strongly  agree, while 18% choose agree, 0% Neutral, 1% choose Disagree and 5% choose Strongly disagree that Audience attitude may determine the religious program they are exposed to.</w:t>
      </w: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0D7D91" w:rsidRDefault="000D7D91" w:rsidP="00874815">
      <w:pPr>
        <w:spacing w:after="0" w:line="360" w:lineRule="auto"/>
        <w:jc w:val="center"/>
        <w:rPr>
          <w:rFonts w:asciiTheme="majorBidi" w:hAnsiTheme="majorBidi" w:cstheme="majorBidi"/>
          <w:b/>
          <w:bCs/>
          <w:sz w:val="26"/>
          <w:szCs w:val="26"/>
        </w:rPr>
      </w:pPr>
    </w:p>
    <w:p w:rsidR="00874815" w:rsidRPr="00874815" w:rsidRDefault="00874815" w:rsidP="00874815">
      <w:pPr>
        <w:spacing w:after="0" w:line="360" w:lineRule="auto"/>
        <w:jc w:val="center"/>
        <w:rPr>
          <w:rFonts w:asciiTheme="majorBidi" w:hAnsiTheme="majorBidi" w:cstheme="majorBidi"/>
          <w:b/>
          <w:bCs/>
          <w:sz w:val="26"/>
          <w:szCs w:val="26"/>
        </w:rPr>
      </w:pPr>
      <w:r w:rsidRPr="00874815">
        <w:rPr>
          <w:rFonts w:asciiTheme="majorBidi" w:hAnsiTheme="majorBidi" w:cstheme="majorBidi"/>
          <w:b/>
          <w:bCs/>
          <w:sz w:val="26"/>
          <w:szCs w:val="26"/>
        </w:rPr>
        <w:lastRenderedPageBreak/>
        <w:t>CHAPTER FIVE</w:t>
      </w:r>
    </w:p>
    <w:p w:rsidR="00874815" w:rsidRPr="00874815" w:rsidRDefault="00874815" w:rsidP="00874815">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5.1</w:t>
      </w:r>
      <w:r>
        <w:rPr>
          <w:rFonts w:asciiTheme="majorBidi" w:hAnsiTheme="majorBidi" w:cstheme="majorBidi"/>
          <w:b/>
          <w:bCs/>
          <w:sz w:val="26"/>
          <w:szCs w:val="26"/>
        </w:rPr>
        <w:tab/>
        <w:t>Summary</w:t>
      </w:r>
    </w:p>
    <w:p w:rsidR="00874815" w:rsidRPr="00874815" w:rsidRDefault="00874815" w:rsidP="000D7D91">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 xml:space="preserve">This research project is based on the “Audience perception of online television programs on the spread of gospel in </w:t>
      </w:r>
      <w:proofErr w:type="spellStart"/>
      <w:r w:rsidR="000D7D91" w:rsidRPr="00874815">
        <w:rPr>
          <w:rFonts w:asciiTheme="majorBidi" w:hAnsiTheme="majorBidi" w:cstheme="majorBidi"/>
          <w:sz w:val="26"/>
          <w:szCs w:val="26"/>
        </w:rPr>
        <w:t>Oyun</w:t>
      </w:r>
      <w:proofErr w:type="spellEnd"/>
      <w:r w:rsidR="000D7D91" w:rsidRPr="00874815">
        <w:rPr>
          <w:rFonts w:asciiTheme="majorBidi" w:hAnsiTheme="majorBidi" w:cstheme="majorBidi"/>
          <w:sz w:val="26"/>
          <w:szCs w:val="26"/>
        </w:rPr>
        <w:t xml:space="preserve"> </w:t>
      </w:r>
      <w:r w:rsidRPr="00874815">
        <w:rPr>
          <w:rFonts w:asciiTheme="majorBidi" w:hAnsiTheme="majorBidi" w:cstheme="majorBidi"/>
          <w:sz w:val="26"/>
          <w:szCs w:val="26"/>
        </w:rPr>
        <w:t xml:space="preserve">Local Government, </w:t>
      </w:r>
      <w:proofErr w:type="spellStart"/>
      <w:r w:rsidRPr="00874815">
        <w:rPr>
          <w:rFonts w:asciiTheme="majorBidi" w:hAnsiTheme="majorBidi" w:cstheme="majorBidi"/>
          <w:sz w:val="26"/>
          <w:szCs w:val="26"/>
        </w:rPr>
        <w:t>kwara</w:t>
      </w:r>
      <w:proofErr w:type="spellEnd"/>
      <w:r w:rsidRPr="00874815">
        <w:rPr>
          <w:rFonts w:asciiTheme="majorBidi" w:hAnsiTheme="majorBidi" w:cstheme="majorBidi"/>
          <w:sz w:val="26"/>
          <w:szCs w:val="26"/>
        </w:rPr>
        <w:t xml:space="preserve"> state”</w:t>
      </w:r>
    </w:p>
    <w:p w:rsidR="00874815" w:rsidRP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 xml:space="preserve">This project explores how audiences perceive online television programmes as a tool for spreading the gospel, with a focus on understanding their effectiveness, reach, and influence on viewers’ spiritual lives and beliefs. With the increasing shift from traditional media to digital platforms, many religious organizations and evangelists have embraced online television as a medium for evangelism. This study investigates how viewers engage with these </w:t>
      </w:r>
      <w:proofErr w:type="gramStart"/>
      <w:r w:rsidRPr="00874815">
        <w:rPr>
          <w:rFonts w:asciiTheme="majorBidi" w:hAnsiTheme="majorBidi" w:cstheme="majorBidi"/>
          <w:sz w:val="26"/>
          <w:szCs w:val="26"/>
        </w:rPr>
        <w:t>programmes,</w:t>
      </w:r>
      <w:proofErr w:type="gramEnd"/>
      <w:r w:rsidRPr="00874815">
        <w:rPr>
          <w:rFonts w:asciiTheme="majorBidi" w:hAnsiTheme="majorBidi" w:cstheme="majorBidi"/>
          <w:sz w:val="26"/>
          <w:szCs w:val="26"/>
        </w:rPr>
        <w:t xml:space="preserve"> the credibility and appeal of the content, and the role such programmes play in shaping or reinforcing Christian values.</w:t>
      </w:r>
    </w:p>
    <w:p w:rsidR="00874815" w:rsidRP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The research aims to assess the audience’s attitudes towards online gospel content, identify the most popular platforms and formats (e.g., live-streamed sermons, gospel music shows, talk shows), and evaluate the level of trust and inspiration viewers derive from such content. The study employs both qualitative and quantitative methods, including surveys and interviews, to gather data from diverse audience groups.</w:t>
      </w:r>
      <w:r w:rsidR="000D7D91">
        <w:rPr>
          <w:rFonts w:asciiTheme="majorBidi" w:hAnsiTheme="majorBidi" w:cstheme="majorBidi"/>
          <w:sz w:val="26"/>
          <w:szCs w:val="26"/>
        </w:rPr>
        <w:t xml:space="preserve"> </w:t>
      </w:r>
      <w:r w:rsidRPr="00874815">
        <w:rPr>
          <w:rFonts w:asciiTheme="majorBidi" w:hAnsiTheme="majorBidi" w:cstheme="majorBidi"/>
          <w:sz w:val="26"/>
          <w:szCs w:val="26"/>
        </w:rPr>
        <w:t>Findings from this research will contribute to understanding how digital media is reshaping religious communication and will offer recommendations for content creators and religious organizations to optimize their online evangelism strategies.</w:t>
      </w:r>
    </w:p>
    <w:p w:rsidR="00874815" w:rsidRPr="000D7D91" w:rsidRDefault="00874815" w:rsidP="00874815">
      <w:pPr>
        <w:spacing w:after="0" w:line="360" w:lineRule="auto"/>
        <w:jc w:val="both"/>
        <w:rPr>
          <w:rFonts w:asciiTheme="majorBidi" w:hAnsiTheme="majorBidi" w:cstheme="majorBidi"/>
          <w:sz w:val="8"/>
          <w:szCs w:val="8"/>
        </w:rPr>
      </w:pPr>
    </w:p>
    <w:p w:rsidR="00874815" w:rsidRPr="00874815" w:rsidRDefault="00874815" w:rsidP="00874815">
      <w:pPr>
        <w:spacing w:after="0" w:line="360" w:lineRule="auto"/>
        <w:jc w:val="both"/>
        <w:rPr>
          <w:rFonts w:asciiTheme="majorBidi" w:hAnsiTheme="majorBidi" w:cstheme="majorBidi"/>
          <w:b/>
          <w:bCs/>
          <w:sz w:val="26"/>
          <w:szCs w:val="26"/>
        </w:rPr>
      </w:pPr>
      <w:r w:rsidRPr="00874815">
        <w:rPr>
          <w:rFonts w:asciiTheme="majorBidi" w:hAnsiTheme="majorBidi" w:cstheme="majorBidi"/>
          <w:b/>
          <w:bCs/>
          <w:sz w:val="26"/>
          <w:szCs w:val="26"/>
        </w:rPr>
        <w:t>5.2</w:t>
      </w:r>
      <w:r w:rsidRPr="00874815">
        <w:rPr>
          <w:rFonts w:asciiTheme="majorBidi" w:hAnsiTheme="majorBidi" w:cstheme="majorBidi"/>
          <w:b/>
          <w:bCs/>
          <w:sz w:val="26"/>
          <w:szCs w:val="26"/>
        </w:rPr>
        <w:tab/>
      </w:r>
      <w:r>
        <w:rPr>
          <w:rFonts w:asciiTheme="majorBidi" w:hAnsiTheme="majorBidi" w:cstheme="majorBidi"/>
          <w:b/>
          <w:bCs/>
          <w:sz w:val="26"/>
          <w:szCs w:val="26"/>
        </w:rPr>
        <w:t>Conclusion</w:t>
      </w:r>
    </w:p>
    <w:p w:rsidR="00874815" w:rsidRP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 xml:space="preserve">This study has provided valuable insights into how residents of </w:t>
      </w:r>
      <w:proofErr w:type="spellStart"/>
      <w:r w:rsidRPr="00874815">
        <w:rPr>
          <w:rFonts w:asciiTheme="majorBidi" w:hAnsiTheme="majorBidi" w:cstheme="majorBidi"/>
          <w:sz w:val="26"/>
          <w:szCs w:val="26"/>
        </w:rPr>
        <w:t>Oyun</w:t>
      </w:r>
      <w:proofErr w:type="spellEnd"/>
      <w:r w:rsidRPr="00874815">
        <w:rPr>
          <w:rFonts w:asciiTheme="majorBidi" w:hAnsiTheme="majorBidi" w:cstheme="majorBidi"/>
          <w:sz w:val="26"/>
          <w:szCs w:val="26"/>
        </w:rPr>
        <w:t xml:space="preserve"> Local Government in </w:t>
      </w:r>
      <w:proofErr w:type="spellStart"/>
      <w:r w:rsidRPr="00874815">
        <w:rPr>
          <w:rFonts w:asciiTheme="majorBidi" w:hAnsiTheme="majorBidi" w:cstheme="majorBidi"/>
          <w:sz w:val="26"/>
          <w:szCs w:val="26"/>
        </w:rPr>
        <w:t>Kwara</w:t>
      </w:r>
      <w:proofErr w:type="spellEnd"/>
      <w:r w:rsidRPr="00874815">
        <w:rPr>
          <w:rFonts w:asciiTheme="majorBidi" w:hAnsiTheme="majorBidi" w:cstheme="majorBidi"/>
          <w:sz w:val="26"/>
          <w:szCs w:val="26"/>
        </w:rPr>
        <w:t xml:space="preserve"> State perceive online television programmes as a medium for spreading the gospel. It is evident from the findings that online television has become an increasingly relevant and effective platform for religious communication, particularly among the youth and digitally literate population.</w:t>
      </w:r>
    </w:p>
    <w:p w:rsidR="00874815" w:rsidRP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The research revealed that a significant portion of the audience actively engages with gospel content through online television, appreciating its flexibility, accessibility, and diversity of programming. Many respondents indicated that such programmes have positively influenced their spiritual growth, understanding of biblical teachings, and connection to religious communities, especially when physical attendance at church is limited.</w:t>
      </w:r>
    </w:p>
    <w:p w:rsidR="00874815" w:rsidRP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lastRenderedPageBreak/>
        <w:t>However, the study also identified challenges, such as digital divide issues (including internet accessibility and affordability), content authenticity, and distractions from secular content. Despite these challenges, the perception of online gospel programmes remains largely favorable, especially when the content is well-structured, spiritually uplifting, and delivered by trusted and relatable ministers or presenters.</w:t>
      </w:r>
    </w:p>
    <w:p w:rsid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 xml:space="preserve">In conclusion, online television has great potential as a tool for evangelism in </w:t>
      </w:r>
      <w:proofErr w:type="spellStart"/>
      <w:r w:rsidRPr="00874815">
        <w:rPr>
          <w:rFonts w:asciiTheme="majorBidi" w:hAnsiTheme="majorBidi" w:cstheme="majorBidi"/>
          <w:sz w:val="26"/>
          <w:szCs w:val="26"/>
        </w:rPr>
        <w:t>Oyun</w:t>
      </w:r>
      <w:proofErr w:type="spellEnd"/>
      <w:r w:rsidRPr="00874815">
        <w:rPr>
          <w:rFonts w:asciiTheme="majorBidi" w:hAnsiTheme="majorBidi" w:cstheme="majorBidi"/>
          <w:sz w:val="26"/>
          <w:szCs w:val="26"/>
        </w:rPr>
        <w:t xml:space="preserve"> LGA and beyond. For it to be more effective, content creators and religious institutions must focus on improving production quality, ensuring doctrinal soundness, and leveraging social media to broaden their reach.</w:t>
      </w:r>
      <w:r>
        <w:rPr>
          <w:rFonts w:asciiTheme="majorBidi" w:hAnsiTheme="majorBidi" w:cstheme="majorBidi"/>
          <w:sz w:val="26"/>
          <w:szCs w:val="26"/>
        </w:rPr>
        <w:t xml:space="preserve"> </w:t>
      </w:r>
      <w:r w:rsidRPr="00874815">
        <w:rPr>
          <w:rFonts w:asciiTheme="majorBidi" w:hAnsiTheme="majorBidi" w:cstheme="majorBidi"/>
          <w:sz w:val="26"/>
          <w:szCs w:val="26"/>
        </w:rPr>
        <w:t>The findings of this study emphasize the importance of adapting religious outreach methods to the digital age, as online television continues to redefine the landscape of gospel dissemination in local communities.</w:t>
      </w:r>
    </w:p>
    <w:p w:rsidR="000D7D91" w:rsidRPr="000D7D91" w:rsidRDefault="000D7D91" w:rsidP="00874815">
      <w:pPr>
        <w:spacing w:after="0" w:line="360" w:lineRule="auto"/>
        <w:ind w:firstLine="720"/>
        <w:jc w:val="both"/>
        <w:rPr>
          <w:rFonts w:asciiTheme="majorBidi" w:hAnsiTheme="majorBidi" w:cstheme="majorBidi"/>
          <w:sz w:val="12"/>
          <w:szCs w:val="12"/>
        </w:rPr>
      </w:pPr>
    </w:p>
    <w:p w:rsidR="00874815" w:rsidRPr="00874815" w:rsidRDefault="00874815" w:rsidP="00874815">
      <w:pPr>
        <w:spacing w:after="0" w:line="360" w:lineRule="auto"/>
        <w:jc w:val="both"/>
        <w:rPr>
          <w:rFonts w:asciiTheme="majorBidi" w:hAnsiTheme="majorBidi" w:cstheme="majorBidi"/>
          <w:b/>
          <w:bCs/>
          <w:sz w:val="26"/>
          <w:szCs w:val="26"/>
        </w:rPr>
      </w:pPr>
      <w:r w:rsidRPr="00874815">
        <w:rPr>
          <w:rFonts w:asciiTheme="majorBidi" w:hAnsiTheme="majorBidi" w:cstheme="majorBidi"/>
          <w:b/>
          <w:bCs/>
          <w:sz w:val="26"/>
          <w:szCs w:val="26"/>
        </w:rPr>
        <w:t>5.3</w:t>
      </w:r>
      <w:r w:rsidRPr="00874815">
        <w:rPr>
          <w:rFonts w:asciiTheme="majorBidi" w:hAnsiTheme="majorBidi" w:cstheme="majorBidi"/>
          <w:b/>
          <w:bCs/>
          <w:sz w:val="26"/>
          <w:szCs w:val="26"/>
        </w:rPr>
        <w:tab/>
        <w:t>Recommendat</w:t>
      </w:r>
      <w:r>
        <w:rPr>
          <w:rFonts w:asciiTheme="majorBidi" w:hAnsiTheme="majorBidi" w:cstheme="majorBidi"/>
          <w:b/>
          <w:bCs/>
          <w:sz w:val="26"/>
          <w:szCs w:val="26"/>
        </w:rPr>
        <w:t>ions</w:t>
      </w:r>
    </w:p>
    <w:p w:rsidR="00874815" w:rsidRP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 xml:space="preserve">Based on the findings of this study on "Audience Perception of Online Television Programmes on the Spread of the Gospel in </w:t>
      </w:r>
      <w:proofErr w:type="spellStart"/>
      <w:r w:rsidRPr="00874815">
        <w:rPr>
          <w:rFonts w:asciiTheme="majorBidi" w:hAnsiTheme="majorBidi" w:cstheme="majorBidi"/>
          <w:sz w:val="26"/>
          <w:szCs w:val="26"/>
        </w:rPr>
        <w:t>Oyun</w:t>
      </w:r>
      <w:proofErr w:type="spellEnd"/>
      <w:r w:rsidRPr="00874815">
        <w:rPr>
          <w:rFonts w:asciiTheme="majorBidi" w:hAnsiTheme="majorBidi" w:cstheme="majorBidi"/>
          <w:sz w:val="26"/>
          <w:szCs w:val="26"/>
        </w:rPr>
        <w:t xml:space="preserve"> Local Government, </w:t>
      </w:r>
      <w:proofErr w:type="spellStart"/>
      <w:r w:rsidRPr="00874815">
        <w:rPr>
          <w:rFonts w:asciiTheme="majorBidi" w:hAnsiTheme="majorBidi" w:cstheme="majorBidi"/>
          <w:sz w:val="26"/>
          <w:szCs w:val="26"/>
        </w:rPr>
        <w:t>Kwara</w:t>
      </w:r>
      <w:proofErr w:type="spellEnd"/>
      <w:r w:rsidRPr="00874815">
        <w:rPr>
          <w:rFonts w:asciiTheme="majorBidi" w:hAnsiTheme="majorBidi" w:cstheme="majorBidi"/>
          <w:sz w:val="26"/>
          <w:szCs w:val="26"/>
        </w:rPr>
        <w:t xml:space="preserve"> State", the following recommendations are proposed to enhance the effectiveness and reach of online gospel television programmes:</w:t>
      </w:r>
    </w:p>
    <w:p w:rsidR="00874815" w:rsidRPr="00874815" w:rsidRDefault="00874815" w:rsidP="00874815">
      <w:pPr>
        <w:spacing w:after="0" w:line="360" w:lineRule="auto"/>
        <w:jc w:val="both"/>
        <w:rPr>
          <w:rFonts w:asciiTheme="majorBidi" w:hAnsiTheme="majorBidi" w:cstheme="majorBidi"/>
          <w:b/>
          <w:bCs/>
          <w:sz w:val="26"/>
          <w:szCs w:val="26"/>
        </w:rPr>
      </w:pPr>
      <w:r w:rsidRPr="00874815">
        <w:rPr>
          <w:rFonts w:asciiTheme="majorBidi" w:hAnsiTheme="majorBidi" w:cstheme="majorBidi"/>
          <w:b/>
          <w:bCs/>
          <w:sz w:val="26"/>
          <w:szCs w:val="26"/>
        </w:rPr>
        <w:t xml:space="preserve">1. </w:t>
      </w:r>
      <w:r>
        <w:rPr>
          <w:rFonts w:asciiTheme="majorBidi" w:hAnsiTheme="majorBidi" w:cstheme="majorBidi"/>
          <w:b/>
          <w:bCs/>
          <w:sz w:val="26"/>
          <w:szCs w:val="26"/>
        </w:rPr>
        <w:tab/>
      </w:r>
      <w:r w:rsidRPr="00874815">
        <w:rPr>
          <w:rFonts w:asciiTheme="majorBidi" w:hAnsiTheme="majorBidi" w:cstheme="majorBidi"/>
          <w:b/>
          <w:bCs/>
          <w:sz w:val="26"/>
          <w:szCs w:val="26"/>
        </w:rPr>
        <w:t>Improve Content Quality and Relevance:</w:t>
      </w:r>
    </w:p>
    <w:p w:rsidR="00874815" w:rsidRP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 xml:space="preserve">Religious content creators should invest in high-quality production (clear visuals, good sound, </w:t>
      </w:r>
      <w:proofErr w:type="gramStart"/>
      <w:r w:rsidRPr="00874815">
        <w:rPr>
          <w:rFonts w:asciiTheme="majorBidi" w:hAnsiTheme="majorBidi" w:cstheme="majorBidi"/>
          <w:sz w:val="26"/>
          <w:szCs w:val="26"/>
        </w:rPr>
        <w:t>engaging</w:t>
      </w:r>
      <w:proofErr w:type="gramEnd"/>
      <w:r w:rsidRPr="00874815">
        <w:rPr>
          <w:rFonts w:asciiTheme="majorBidi" w:hAnsiTheme="majorBidi" w:cstheme="majorBidi"/>
          <w:sz w:val="26"/>
          <w:szCs w:val="26"/>
        </w:rPr>
        <w:t xml:space="preserve"> presentation) to attract and retain viewers.</w:t>
      </w:r>
    </w:p>
    <w:p w:rsidR="00874815" w:rsidRPr="00874815" w:rsidRDefault="00874815" w:rsidP="00874815">
      <w:pPr>
        <w:spacing w:after="0" w:line="360" w:lineRule="auto"/>
        <w:jc w:val="both"/>
        <w:rPr>
          <w:rFonts w:asciiTheme="majorBidi" w:hAnsiTheme="majorBidi" w:cstheme="majorBidi"/>
          <w:b/>
          <w:bCs/>
          <w:sz w:val="26"/>
          <w:szCs w:val="26"/>
        </w:rPr>
      </w:pPr>
      <w:r w:rsidRPr="00874815">
        <w:rPr>
          <w:rFonts w:asciiTheme="majorBidi" w:hAnsiTheme="majorBidi" w:cstheme="majorBidi"/>
          <w:b/>
          <w:bCs/>
          <w:sz w:val="26"/>
          <w:szCs w:val="26"/>
        </w:rPr>
        <w:t xml:space="preserve">2. </w:t>
      </w:r>
      <w:r>
        <w:rPr>
          <w:rFonts w:asciiTheme="majorBidi" w:hAnsiTheme="majorBidi" w:cstheme="majorBidi"/>
          <w:b/>
          <w:bCs/>
          <w:sz w:val="26"/>
          <w:szCs w:val="26"/>
        </w:rPr>
        <w:tab/>
      </w:r>
      <w:r w:rsidRPr="00874815">
        <w:rPr>
          <w:rFonts w:asciiTheme="majorBidi" w:hAnsiTheme="majorBidi" w:cstheme="majorBidi"/>
          <w:b/>
          <w:bCs/>
          <w:sz w:val="26"/>
          <w:szCs w:val="26"/>
        </w:rPr>
        <w:t>Enhance Digital Literacy and Access:</w:t>
      </w:r>
    </w:p>
    <w:p w:rsidR="00874815" w:rsidRP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Churches, ministries, and community groups should organize digital literacy programs to educate the public—especially older adults—on how to access and navigate online television platforms.</w:t>
      </w:r>
    </w:p>
    <w:p w:rsidR="00874815" w:rsidRPr="00874815" w:rsidRDefault="00874815" w:rsidP="00874815">
      <w:pPr>
        <w:spacing w:after="0" w:line="360" w:lineRule="auto"/>
        <w:jc w:val="both"/>
        <w:rPr>
          <w:rFonts w:asciiTheme="majorBidi" w:hAnsiTheme="majorBidi" w:cstheme="majorBidi"/>
          <w:b/>
          <w:bCs/>
          <w:sz w:val="26"/>
          <w:szCs w:val="26"/>
        </w:rPr>
      </w:pPr>
      <w:r w:rsidRPr="00874815">
        <w:rPr>
          <w:rFonts w:asciiTheme="majorBidi" w:hAnsiTheme="majorBidi" w:cstheme="majorBidi"/>
          <w:b/>
          <w:bCs/>
          <w:sz w:val="26"/>
          <w:szCs w:val="26"/>
        </w:rPr>
        <w:t>3.</w:t>
      </w:r>
      <w:r>
        <w:rPr>
          <w:rFonts w:asciiTheme="majorBidi" w:hAnsiTheme="majorBidi" w:cstheme="majorBidi"/>
          <w:b/>
          <w:bCs/>
          <w:sz w:val="26"/>
          <w:szCs w:val="26"/>
        </w:rPr>
        <w:tab/>
      </w:r>
      <w:r w:rsidRPr="00874815">
        <w:rPr>
          <w:rFonts w:asciiTheme="majorBidi" w:hAnsiTheme="majorBidi" w:cstheme="majorBidi"/>
          <w:b/>
          <w:bCs/>
          <w:sz w:val="26"/>
          <w:szCs w:val="26"/>
        </w:rPr>
        <w:t>Encourage Local Content Development:</w:t>
      </w:r>
    </w:p>
    <w:p w:rsidR="00874815" w:rsidRPr="00874815" w:rsidRDefault="00874815" w:rsidP="00874815">
      <w:pPr>
        <w:spacing w:after="0" w:line="360" w:lineRule="auto"/>
        <w:ind w:firstLine="720"/>
        <w:jc w:val="both"/>
        <w:rPr>
          <w:rFonts w:asciiTheme="majorBidi" w:hAnsiTheme="majorBidi" w:cstheme="majorBidi"/>
          <w:sz w:val="26"/>
          <w:szCs w:val="26"/>
        </w:rPr>
      </w:pPr>
      <w:r w:rsidRPr="00874815">
        <w:rPr>
          <w:rFonts w:asciiTheme="majorBidi" w:hAnsiTheme="majorBidi" w:cstheme="majorBidi"/>
          <w:sz w:val="26"/>
          <w:szCs w:val="26"/>
        </w:rPr>
        <w:t xml:space="preserve">Content should reflect local languages, culture, and issues relevant to the people of </w:t>
      </w:r>
      <w:proofErr w:type="spellStart"/>
      <w:r w:rsidRPr="00874815">
        <w:rPr>
          <w:rFonts w:asciiTheme="majorBidi" w:hAnsiTheme="majorBidi" w:cstheme="majorBidi"/>
          <w:sz w:val="26"/>
          <w:szCs w:val="26"/>
        </w:rPr>
        <w:t>Oyun</w:t>
      </w:r>
      <w:proofErr w:type="spellEnd"/>
      <w:r w:rsidRPr="00874815">
        <w:rPr>
          <w:rFonts w:asciiTheme="majorBidi" w:hAnsiTheme="majorBidi" w:cstheme="majorBidi"/>
          <w:sz w:val="26"/>
          <w:szCs w:val="26"/>
        </w:rPr>
        <w:t xml:space="preserve"> Local Government.</w:t>
      </w:r>
    </w:p>
    <w:p w:rsidR="00874815" w:rsidRPr="00874815" w:rsidRDefault="00874815" w:rsidP="00874815">
      <w:pPr>
        <w:spacing w:after="0" w:line="360" w:lineRule="auto"/>
        <w:jc w:val="both"/>
        <w:rPr>
          <w:rFonts w:asciiTheme="majorBidi" w:hAnsiTheme="majorBidi" w:cstheme="majorBidi"/>
          <w:b/>
          <w:bCs/>
          <w:sz w:val="26"/>
          <w:szCs w:val="26"/>
        </w:rPr>
      </w:pPr>
      <w:r w:rsidRPr="00874815">
        <w:rPr>
          <w:rFonts w:asciiTheme="majorBidi" w:hAnsiTheme="majorBidi" w:cstheme="majorBidi"/>
          <w:b/>
          <w:bCs/>
          <w:sz w:val="26"/>
          <w:szCs w:val="26"/>
        </w:rPr>
        <w:t xml:space="preserve">4. </w:t>
      </w:r>
      <w:r>
        <w:rPr>
          <w:rFonts w:asciiTheme="majorBidi" w:hAnsiTheme="majorBidi" w:cstheme="majorBidi"/>
          <w:b/>
          <w:bCs/>
          <w:sz w:val="26"/>
          <w:szCs w:val="26"/>
        </w:rPr>
        <w:tab/>
      </w:r>
      <w:r w:rsidRPr="00874815">
        <w:rPr>
          <w:rFonts w:asciiTheme="majorBidi" w:hAnsiTheme="majorBidi" w:cstheme="majorBidi"/>
          <w:b/>
          <w:bCs/>
          <w:sz w:val="26"/>
          <w:szCs w:val="26"/>
        </w:rPr>
        <w:t xml:space="preserve">Build Trust and Consistency: </w:t>
      </w:r>
    </w:p>
    <w:p w:rsidR="00874815" w:rsidRPr="00874815" w:rsidRDefault="00874815" w:rsidP="00874815">
      <w:pPr>
        <w:spacing w:after="0" w:line="360" w:lineRule="auto"/>
        <w:ind w:firstLine="720"/>
        <w:jc w:val="both"/>
        <w:rPr>
          <w:rFonts w:asciiTheme="majorBidi" w:hAnsiTheme="majorBidi" w:cstheme="majorBidi"/>
          <w:sz w:val="26"/>
          <w:szCs w:val="26"/>
        </w:rPr>
      </w:pPr>
      <w:proofErr w:type="gramStart"/>
      <w:r w:rsidRPr="00874815">
        <w:rPr>
          <w:rFonts w:asciiTheme="majorBidi" w:hAnsiTheme="majorBidi" w:cstheme="majorBidi"/>
          <w:sz w:val="26"/>
          <w:szCs w:val="26"/>
        </w:rPr>
        <w:t>consistent</w:t>
      </w:r>
      <w:proofErr w:type="gramEnd"/>
      <w:r w:rsidRPr="00874815">
        <w:rPr>
          <w:rFonts w:asciiTheme="majorBidi" w:hAnsiTheme="majorBidi" w:cstheme="majorBidi"/>
          <w:sz w:val="26"/>
          <w:szCs w:val="26"/>
        </w:rPr>
        <w:t xml:space="preserve"> broadcasting schedules and the use of credible relatable ministers or speakers help build trust and loyalty among viewers.</w:t>
      </w:r>
    </w:p>
    <w:p w:rsidR="000D7D91" w:rsidRDefault="000D7D91" w:rsidP="00874815">
      <w:pPr>
        <w:spacing w:after="0" w:line="360" w:lineRule="auto"/>
        <w:jc w:val="center"/>
        <w:rPr>
          <w:rFonts w:asciiTheme="majorBidi" w:hAnsiTheme="majorBidi" w:cstheme="majorBidi"/>
          <w:b/>
          <w:bCs/>
          <w:sz w:val="26"/>
          <w:szCs w:val="26"/>
        </w:rPr>
      </w:pPr>
    </w:p>
    <w:p w:rsidR="00874815" w:rsidRPr="00874815" w:rsidRDefault="00874815" w:rsidP="00874815">
      <w:pPr>
        <w:spacing w:after="0" w:line="360" w:lineRule="auto"/>
        <w:jc w:val="center"/>
        <w:rPr>
          <w:rFonts w:asciiTheme="majorBidi" w:hAnsiTheme="majorBidi" w:cstheme="majorBidi"/>
          <w:b/>
          <w:bCs/>
          <w:sz w:val="26"/>
          <w:szCs w:val="26"/>
        </w:rPr>
      </w:pPr>
      <w:r w:rsidRPr="00874815">
        <w:rPr>
          <w:rFonts w:asciiTheme="majorBidi" w:hAnsiTheme="majorBidi" w:cstheme="majorBidi"/>
          <w:b/>
          <w:bCs/>
          <w:sz w:val="26"/>
          <w:szCs w:val="26"/>
        </w:rPr>
        <w:lastRenderedPageBreak/>
        <w:t>REFERENCES</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gramStart"/>
      <w:r w:rsidRPr="00874815">
        <w:rPr>
          <w:rFonts w:asciiTheme="majorBidi" w:hAnsiTheme="majorBidi" w:cstheme="majorBidi"/>
          <w:sz w:val="26"/>
          <w:szCs w:val="26"/>
        </w:rPr>
        <w:t xml:space="preserve">Anderson, M. C., </w:t>
      </w:r>
      <w:proofErr w:type="spellStart"/>
      <w:r w:rsidRPr="00874815">
        <w:rPr>
          <w:rFonts w:asciiTheme="majorBidi" w:hAnsiTheme="majorBidi" w:cstheme="majorBidi"/>
          <w:sz w:val="26"/>
          <w:szCs w:val="26"/>
        </w:rPr>
        <w:t>Bjork</w:t>
      </w:r>
      <w:proofErr w:type="spellEnd"/>
      <w:r w:rsidRPr="00874815">
        <w:rPr>
          <w:rFonts w:asciiTheme="majorBidi" w:hAnsiTheme="majorBidi" w:cstheme="majorBidi"/>
          <w:sz w:val="26"/>
          <w:szCs w:val="26"/>
        </w:rPr>
        <w:t xml:space="preserve">, E. L., &amp; </w:t>
      </w:r>
      <w:proofErr w:type="spellStart"/>
      <w:r w:rsidRPr="00874815">
        <w:rPr>
          <w:rFonts w:asciiTheme="majorBidi" w:hAnsiTheme="majorBidi" w:cstheme="majorBidi"/>
          <w:sz w:val="26"/>
          <w:szCs w:val="26"/>
        </w:rPr>
        <w:t>Bjork</w:t>
      </w:r>
      <w:proofErr w:type="spellEnd"/>
      <w:r w:rsidRPr="00874815">
        <w:rPr>
          <w:rFonts w:asciiTheme="majorBidi" w:hAnsiTheme="majorBidi" w:cstheme="majorBidi"/>
          <w:sz w:val="26"/>
          <w:szCs w:val="26"/>
        </w:rPr>
        <w:t>, R. A. (2000).</w:t>
      </w:r>
      <w:proofErr w:type="gramEnd"/>
      <w:r w:rsidRPr="00874815">
        <w:rPr>
          <w:rFonts w:asciiTheme="majorBidi" w:hAnsiTheme="majorBidi" w:cstheme="majorBidi"/>
          <w:sz w:val="26"/>
          <w:szCs w:val="26"/>
        </w:rPr>
        <w:t xml:space="preserve"> Retrieval-induced forgetting: Evidence for</w:t>
      </w:r>
      <w:r>
        <w:rPr>
          <w:rFonts w:asciiTheme="majorBidi" w:hAnsiTheme="majorBidi" w:cstheme="majorBidi"/>
          <w:sz w:val="26"/>
          <w:szCs w:val="26"/>
        </w:rPr>
        <w:t xml:space="preserve"> </w:t>
      </w:r>
      <w:r w:rsidRPr="00874815">
        <w:rPr>
          <w:rFonts w:asciiTheme="majorBidi" w:hAnsiTheme="majorBidi" w:cstheme="majorBidi"/>
          <w:sz w:val="26"/>
          <w:szCs w:val="26"/>
        </w:rPr>
        <w:t xml:space="preserve">a recall-specific mechanism. </w:t>
      </w:r>
      <w:proofErr w:type="spellStart"/>
      <w:proofErr w:type="gramStart"/>
      <w:r w:rsidRPr="00874815">
        <w:rPr>
          <w:rFonts w:asciiTheme="majorBidi" w:hAnsiTheme="majorBidi" w:cstheme="majorBidi"/>
          <w:sz w:val="26"/>
          <w:szCs w:val="26"/>
        </w:rPr>
        <w:t>Psychonomic</w:t>
      </w:r>
      <w:proofErr w:type="spellEnd"/>
      <w:r w:rsidRPr="00874815">
        <w:rPr>
          <w:rFonts w:asciiTheme="majorBidi" w:hAnsiTheme="majorBidi" w:cstheme="majorBidi"/>
          <w:sz w:val="26"/>
          <w:szCs w:val="26"/>
        </w:rPr>
        <w:t xml:space="preserve"> bulletin &amp; review, 7, 522-530.</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Appel</w:t>
      </w:r>
      <w:proofErr w:type="spellEnd"/>
      <w:r w:rsidRPr="00874815">
        <w:rPr>
          <w:rFonts w:asciiTheme="majorBidi" w:hAnsiTheme="majorBidi" w:cstheme="majorBidi"/>
          <w:sz w:val="26"/>
          <w:szCs w:val="26"/>
        </w:rPr>
        <w:t xml:space="preserve">, G., </w:t>
      </w:r>
      <w:proofErr w:type="spellStart"/>
      <w:r w:rsidRPr="00874815">
        <w:rPr>
          <w:rFonts w:asciiTheme="majorBidi" w:hAnsiTheme="majorBidi" w:cstheme="majorBidi"/>
          <w:sz w:val="26"/>
          <w:szCs w:val="26"/>
        </w:rPr>
        <w:t>Grewal</w:t>
      </w:r>
      <w:proofErr w:type="spellEnd"/>
      <w:r w:rsidRPr="00874815">
        <w:rPr>
          <w:rFonts w:asciiTheme="majorBidi" w:hAnsiTheme="majorBidi" w:cstheme="majorBidi"/>
          <w:sz w:val="26"/>
          <w:szCs w:val="26"/>
        </w:rPr>
        <w:t xml:space="preserve">, L., </w:t>
      </w:r>
      <w:proofErr w:type="spellStart"/>
      <w:r w:rsidRPr="00874815">
        <w:rPr>
          <w:rFonts w:asciiTheme="majorBidi" w:hAnsiTheme="majorBidi" w:cstheme="majorBidi"/>
          <w:sz w:val="26"/>
          <w:szCs w:val="26"/>
        </w:rPr>
        <w:t>Hadi</w:t>
      </w:r>
      <w:proofErr w:type="spellEnd"/>
      <w:r w:rsidRPr="00874815">
        <w:rPr>
          <w:rFonts w:asciiTheme="majorBidi" w:hAnsiTheme="majorBidi" w:cstheme="majorBidi"/>
          <w:sz w:val="26"/>
          <w:szCs w:val="26"/>
        </w:rPr>
        <w:t>, R., &amp; Stephen, A. T. (2020).</w:t>
      </w:r>
      <w:proofErr w:type="gramEnd"/>
      <w:r w:rsidRPr="00874815">
        <w:rPr>
          <w:rFonts w:asciiTheme="majorBidi" w:hAnsiTheme="majorBidi" w:cstheme="majorBidi"/>
          <w:sz w:val="26"/>
          <w:szCs w:val="26"/>
        </w:rPr>
        <w:t xml:space="preserve"> The future of social media in</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gramStart"/>
      <w:r w:rsidRPr="00874815">
        <w:rPr>
          <w:rFonts w:asciiTheme="majorBidi" w:hAnsiTheme="majorBidi" w:cstheme="majorBidi"/>
          <w:sz w:val="26"/>
          <w:szCs w:val="26"/>
        </w:rPr>
        <w:t>marketing</w:t>
      </w:r>
      <w:proofErr w:type="gramEnd"/>
      <w:r w:rsidRPr="00874815">
        <w:rPr>
          <w:rFonts w:asciiTheme="majorBidi" w:hAnsiTheme="majorBidi" w:cstheme="majorBidi"/>
          <w:sz w:val="26"/>
          <w:szCs w:val="26"/>
        </w:rPr>
        <w:t xml:space="preserve">. </w:t>
      </w:r>
      <w:proofErr w:type="gramStart"/>
      <w:r w:rsidRPr="00874815">
        <w:rPr>
          <w:rFonts w:asciiTheme="majorBidi" w:hAnsiTheme="majorBidi" w:cstheme="majorBidi"/>
          <w:sz w:val="26"/>
          <w:szCs w:val="26"/>
        </w:rPr>
        <w:t>Journal of the Academy of Marketing science.</w:t>
      </w:r>
      <w:proofErr w:type="gramEnd"/>
      <w:r w:rsidRPr="00874815">
        <w:rPr>
          <w:rFonts w:asciiTheme="majorBidi" w:hAnsiTheme="majorBidi" w:cstheme="majorBidi"/>
          <w:sz w:val="26"/>
          <w:szCs w:val="26"/>
        </w:rPr>
        <w:t xml:space="preserve"> 48(1), 79-95.</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r w:rsidRPr="00874815">
        <w:rPr>
          <w:rFonts w:asciiTheme="majorBidi" w:hAnsiTheme="majorBidi" w:cstheme="majorBidi"/>
          <w:sz w:val="26"/>
          <w:szCs w:val="26"/>
        </w:rPr>
        <w:t>Badio</w:t>
      </w:r>
      <w:proofErr w:type="spellEnd"/>
      <w:r w:rsidRPr="00874815">
        <w:rPr>
          <w:rFonts w:asciiTheme="majorBidi" w:hAnsiTheme="majorBidi" w:cstheme="majorBidi"/>
          <w:sz w:val="26"/>
          <w:szCs w:val="26"/>
        </w:rPr>
        <w:t xml:space="preserve">, L., </w:t>
      </w:r>
      <w:proofErr w:type="spellStart"/>
      <w:r w:rsidRPr="00874815">
        <w:rPr>
          <w:rFonts w:asciiTheme="majorBidi" w:hAnsiTheme="majorBidi" w:cstheme="majorBidi"/>
          <w:sz w:val="26"/>
          <w:szCs w:val="26"/>
        </w:rPr>
        <w:t>Poomaryov</w:t>
      </w:r>
      <w:proofErr w:type="spellEnd"/>
      <w:r w:rsidRPr="00874815">
        <w:rPr>
          <w:rFonts w:asciiTheme="majorBidi" w:hAnsiTheme="majorBidi" w:cstheme="majorBidi"/>
          <w:sz w:val="26"/>
          <w:szCs w:val="26"/>
        </w:rPr>
        <w:t xml:space="preserve">, V., Ramos, E. &amp; </w:t>
      </w:r>
      <w:proofErr w:type="spellStart"/>
      <w:r w:rsidRPr="00874815">
        <w:rPr>
          <w:rFonts w:asciiTheme="majorBidi" w:hAnsiTheme="majorBidi" w:cstheme="majorBidi"/>
          <w:sz w:val="26"/>
          <w:szCs w:val="26"/>
        </w:rPr>
        <w:t>isarta</w:t>
      </w:r>
      <w:proofErr w:type="spellEnd"/>
      <w:proofErr w:type="gramStart"/>
      <w:r w:rsidRPr="00874815">
        <w:rPr>
          <w:rFonts w:asciiTheme="majorBidi" w:hAnsiTheme="majorBidi" w:cstheme="majorBidi"/>
          <w:sz w:val="26"/>
          <w:szCs w:val="26"/>
        </w:rPr>
        <w:t>, .</w:t>
      </w:r>
      <w:proofErr w:type="gramEnd"/>
      <w:r w:rsidRPr="00874815">
        <w:rPr>
          <w:rFonts w:asciiTheme="majorBidi" w:hAnsiTheme="majorBidi" w:cstheme="majorBidi"/>
          <w:sz w:val="26"/>
          <w:szCs w:val="26"/>
        </w:rPr>
        <w:t xml:space="preserve"> 2003, September), Low </w:t>
      </w:r>
      <w:proofErr w:type="spellStart"/>
      <w:r w:rsidRPr="00874815">
        <w:rPr>
          <w:rFonts w:asciiTheme="majorBidi" w:hAnsiTheme="majorBidi" w:cstheme="majorBidi"/>
          <w:sz w:val="26"/>
          <w:szCs w:val="26"/>
        </w:rPr>
        <w:t>noi</w:t>
      </w:r>
      <w:proofErr w:type="spellEnd"/>
      <w:r w:rsidRPr="00874815">
        <w:rPr>
          <w:rFonts w:asciiTheme="majorBidi" w:hAnsiTheme="majorBidi" w:cstheme="majorBidi"/>
          <w:sz w:val="26"/>
          <w:szCs w:val="26"/>
        </w:rPr>
        <w:t xml:space="preserve"> multichannel amplifier for portable EEG biomedical applications. </w:t>
      </w:r>
      <w:proofErr w:type="gramStart"/>
      <w:r w:rsidRPr="00874815">
        <w:rPr>
          <w:rFonts w:asciiTheme="majorBidi" w:hAnsiTheme="majorBidi" w:cstheme="majorBidi"/>
          <w:sz w:val="26"/>
          <w:szCs w:val="26"/>
        </w:rPr>
        <w:t xml:space="preserve">In Proceedings of the 251/ Annual International Conference of the TEEE </w:t>
      </w:r>
      <w:proofErr w:type="spellStart"/>
      <w:r w:rsidRPr="00874815">
        <w:rPr>
          <w:rFonts w:asciiTheme="majorBidi" w:hAnsiTheme="majorBidi" w:cstheme="majorBidi"/>
          <w:sz w:val="26"/>
          <w:szCs w:val="26"/>
        </w:rPr>
        <w:t>Enginecring</w:t>
      </w:r>
      <w:proofErr w:type="spellEnd"/>
      <w:r w:rsidRPr="00874815">
        <w:rPr>
          <w:rFonts w:asciiTheme="majorBidi" w:hAnsiTheme="majorBidi" w:cstheme="majorBidi"/>
          <w:sz w:val="26"/>
          <w:szCs w:val="26"/>
        </w:rPr>
        <w:t xml:space="preserve"> in Medicine and Biology </w:t>
      </w:r>
      <w:proofErr w:type="spellStart"/>
      <w:r w:rsidRPr="00874815">
        <w:rPr>
          <w:rFonts w:asciiTheme="majorBidi" w:hAnsiTheme="majorBidi" w:cstheme="majorBidi"/>
          <w:sz w:val="26"/>
          <w:szCs w:val="26"/>
        </w:rPr>
        <w:t>Sociery</w:t>
      </w:r>
      <w:proofErr w:type="spellEnd"/>
      <w:r w:rsidR="008D4307">
        <w:rPr>
          <w:rFonts w:asciiTheme="majorBidi" w:hAnsiTheme="majorBidi" w:cstheme="majorBidi"/>
          <w:sz w:val="26"/>
          <w:szCs w:val="26"/>
        </w:rPr>
        <w:t xml:space="preserve"> </w:t>
      </w:r>
      <w:r w:rsidRPr="00874815">
        <w:rPr>
          <w:rFonts w:asciiTheme="majorBidi" w:hAnsiTheme="majorBidi" w:cstheme="majorBidi"/>
          <w:sz w:val="26"/>
          <w:szCs w:val="26"/>
        </w:rPr>
        <w:t>(IEEE Cat.</w:t>
      </w:r>
      <w:proofErr w:type="gramEnd"/>
      <w:r w:rsidRPr="00874815">
        <w:rPr>
          <w:rFonts w:asciiTheme="majorBidi" w:hAnsiTheme="majorBidi" w:cstheme="majorBidi"/>
          <w:sz w:val="26"/>
          <w:szCs w:val="26"/>
        </w:rPr>
        <w:t xml:space="preserve"> </w:t>
      </w:r>
      <w:proofErr w:type="gramStart"/>
      <w:r w:rsidRPr="00874815">
        <w:rPr>
          <w:rFonts w:asciiTheme="majorBidi" w:hAnsiTheme="majorBidi" w:cstheme="majorBidi"/>
          <w:sz w:val="26"/>
          <w:szCs w:val="26"/>
        </w:rPr>
        <w:t>No. 03CH37439) (Vol. 4, pp. 3309-3312).</w:t>
      </w:r>
      <w:proofErr w:type="gramEnd"/>
      <w:r w:rsidRPr="00874815">
        <w:rPr>
          <w:rFonts w:asciiTheme="majorBidi" w:hAnsiTheme="majorBidi" w:cstheme="majorBidi"/>
          <w:sz w:val="26"/>
          <w:szCs w:val="26"/>
        </w:rPr>
        <w:t xml:space="preserve"> </w:t>
      </w:r>
      <w:proofErr w:type="gramStart"/>
      <w:r w:rsidRPr="00874815">
        <w:rPr>
          <w:rFonts w:asciiTheme="majorBidi" w:hAnsiTheme="majorBidi" w:cstheme="majorBidi"/>
          <w:sz w:val="26"/>
          <w:szCs w:val="26"/>
        </w:rPr>
        <w:t>IEEE.</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Boulding</w:t>
      </w:r>
      <w:proofErr w:type="spellEnd"/>
      <w:r w:rsidRPr="00874815">
        <w:rPr>
          <w:rFonts w:asciiTheme="majorBidi" w:hAnsiTheme="majorBidi" w:cstheme="majorBidi"/>
          <w:sz w:val="26"/>
          <w:szCs w:val="26"/>
        </w:rPr>
        <w:t xml:space="preserve">, W., </w:t>
      </w:r>
      <w:proofErr w:type="spellStart"/>
      <w:r w:rsidRPr="00874815">
        <w:rPr>
          <w:rFonts w:asciiTheme="majorBidi" w:hAnsiTheme="majorBidi" w:cstheme="majorBidi"/>
          <w:sz w:val="26"/>
          <w:szCs w:val="26"/>
        </w:rPr>
        <w:t>Kalra</w:t>
      </w:r>
      <w:proofErr w:type="spellEnd"/>
      <w:r w:rsidRPr="00874815">
        <w:rPr>
          <w:rFonts w:asciiTheme="majorBidi" w:hAnsiTheme="majorBidi" w:cstheme="majorBidi"/>
          <w:sz w:val="26"/>
          <w:szCs w:val="26"/>
        </w:rPr>
        <w:t xml:space="preserve">, A., </w:t>
      </w:r>
      <w:proofErr w:type="spellStart"/>
      <w:r w:rsidRPr="00874815">
        <w:rPr>
          <w:rFonts w:asciiTheme="majorBidi" w:hAnsiTheme="majorBidi" w:cstheme="majorBidi"/>
          <w:sz w:val="26"/>
          <w:szCs w:val="26"/>
        </w:rPr>
        <w:t>Staelin</w:t>
      </w:r>
      <w:proofErr w:type="spellEnd"/>
      <w:r w:rsidRPr="00874815">
        <w:rPr>
          <w:rFonts w:asciiTheme="majorBidi" w:hAnsiTheme="majorBidi" w:cstheme="majorBidi"/>
          <w:sz w:val="26"/>
          <w:szCs w:val="26"/>
        </w:rPr>
        <w:t xml:space="preserve">, R., &amp; </w:t>
      </w:r>
      <w:proofErr w:type="spellStart"/>
      <w:r w:rsidRPr="00874815">
        <w:rPr>
          <w:rFonts w:asciiTheme="majorBidi" w:hAnsiTheme="majorBidi" w:cstheme="majorBidi"/>
          <w:sz w:val="26"/>
          <w:szCs w:val="26"/>
        </w:rPr>
        <w:t>Zeithaml</w:t>
      </w:r>
      <w:proofErr w:type="spellEnd"/>
      <w:r w:rsidRPr="00874815">
        <w:rPr>
          <w:rFonts w:asciiTheme="majorBidi" w:hAnsiTheme="majorBidi" w:cstheme="majorBidi"/>
          <w:sz w:val="26"/>
          <w:szCs w:val="26"/>
        </w:rPr>
        <w:t>, V. A. (1993).</w:t>
      </w:r>
      <w:proofErr w:type="gramEnd"/>
      <w:r w:rsidRPr="00874815">
        <w:rPr>
          <w:rFonts w:asciiTheme="majorBidi" w:hAnsiTheme="majorBidi" w:cstheme="majorBidi"/>
          <w:sz w:val="26"/>
          <w:szCs w:val="26"/>
        </w:rPr>
        <w:t xml:space="preserve"> A dynamic process model of service quality: from expectations to behavioral intentions. </w:t>
      </w:r>
      <w:proofErr w:type="gramStart"/>
      <w:r w:rsidRPr="00874815">
        <w:rPr>
          <w:rFonts w:asciiTheme="majorBidi" w:hAnsiTheme="majorBidi" w:cstheme="majorBidi"/>
          <w:sz w:val="26"/>
          <w:szCs w:val="26"/>
        </w:rPr>
        <w:t>Journal of marketing research, 300.7-27.</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Carvin</w:t>
      </w:r>
      <w:proofErr w:type="spellEnd"/>
      <w:r w:rsidRPr="00874815">
        <w:rPr>
          <w:rFonts w:asciiTheme="majorBidi" w:hAnsiTheme="majorBidi" w:cstheme="majorBidi"/>
          <w:sz w:val="26"/>
          <w:szCs w:val="26"/>
        </w:rPr>
        <w:t>, W. P. (1988).</w:t>
      </w:r>
      <w:proofErr w:type="gramEnd"/>
      <w:r w:rsidRPr="00874815">
        <w:rPr>
          <w:rFonts w:asciiTheme="majorBidi" w:hAnsiTheme="majorBidi" w:cstheme="majorBidi"/>
          <w:sz w:val="26"/>
          <w:szCs w:val="26"/>
        </w:rPr>
        <w:t xml:space="preserve"> </w:t>
      </w:r>
      <w:proofErr w:type="gramStart"/>
      <w:r w:rsidRPr="00874815">
        <w:rPr>
          <w:rFonts w:asciiTheme="majorBidi" w:hAnsiTheme="majorBidi" w:cstheme="majorBidi"/>
          <w:sz w:val="26"/>
          <w:szCs w:val="26"/>
        </w:rPr>
        <w:t>Creation and scientific explanation (Vol. 10).</w:t>
      </w:r>
      <w:proofErr w:type="gramEnd"/>
      <w:r w:rsidRPr="00874815">
        <w:rPr>
          <w:rFonts w:asciiTheme="majorBidi" w:hAnsiTheme="majorBidi" w:cstheme="majorBidi"/>
          <w:sz w:val="26"/>
          <w:szCs w:val="26"/>
        </w:rPr>
        <w:t xml:space="preserve"> </w:t>
      </w:r>
      <w:proofErr w:type="gramStart"/>
      <w:r w:rsidRPr="00874815">
        <w:rPr>
          <w:rFonts w:asciiTheme="majorBidi" w:hAnsiTheme="majorBidi" w:cstheme="majorBidi"/>
          <w:sz w:val="26"/>
          <w:szCs w:val="26"/>
        </w:rPr>
        <w:t>Scottish Academic Press.</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r w:rsidRPr="00874815">
        <w:rPr>
          <w:rFonts w:asciiTheme="majorBidi" w:hAnsiTheme="majorBidi" w:cstheme="majorBidi"/>
          <w:sz w:val="26"/>
          <w:szCs w:val="26"/>
        </w:rPr>
        <w:t>Echchaibi</w:t>
      </w:r>
      <w:proofErr w:type="spellEnd"/>
      <w:r w:rsidRPr="00874815">
        <w:rPr>
          <w:rFonts w:asciiTheme="majorBidi" w:hAnsiTheme="majorBidi" w:cstheme="majorBidi"/>
          <w:sz w:val="26"/>
          <w:szCs w:val="26"/>
        </w:rPr>
        <w:t xml:space="preserve">, N. (2011). Voicing </w:t>
      </w:r>
      <w:proofErr w:type="gramStart"/>
      <w:r w:rsidRPr="00874815">
        <w:rPr>
          <w:rFonts w:asciiTheme="majorBidi" w:hAnsiTheme="majorBidi" w:cstheme="majorBidi"/>
          <w:sz w:val="26"/>
          <w:szCs w:val="26"/>
        </w:rPr>
        <w:t>diasporas</w:t>
      </w:r>
      <w:proofErr w:type="gramEnd"/>
      <w:r w:rsidRPr="00874815">
        <w:rPr>
          <w:rFonts w:asciiTheme="majorBidi" w:hAnsiTheme="majorBidi" w:cstheme="majorBidi"/>
          <w:sz w:val="26"/>
          <w:szCs w:val="26"/>
        </w:rPr>
        <w:t xml:space="preserve">: Ethnic radio in Paris and Berlin between </w:t>
      </w:r>
      <w:proofErr w:type="spellStart"/>
      <w:r w:rsidRPr="00874815">
        <w:rPr>
          <w:rFonts w:asciiTheme="majorBidi" w:hAnsiTheme="majorBidi" w:cstheme="majorBidi"/>
          <w:sz w:val="26"/>
          <w:szCs w:val="26"/>
        </w:rPr>
        <w:t>cullural</w:t>
      </w:r>
      <w:proofErr w:type="spellEnd"/>
      <w:r w:rsidRPr="00874815">
        <w:rPr>
          <w:rFonts w:asciiTheme="majorBidi" w:hAnsiTheme="majorBidi" w:cstheme="majorBidi"/>
          <w:sz w:val="26"/>
          <w:szCs w:val="26"/>
        </w:rPr>
        <w:t xml:space="preserve"> renewal and retention. </w:t>
      </w:r>
      <w:proofErr w:type="gramStart"/>
      <w:r w:rsidRPr="00874815">
        <w:rPr>
          <w:rFonts w:asciiTheme="majorBidi" w:hAnsiTheme="majorBidi" w:cstheme="majorBidi"/>
          <w:sz w:val="26"/>
          <w:szCs w:val="26"/>
        </w:rPr>
        <w:t>Lexington Books.</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r w:rsidRPr="00874815">
        <w:rPr>
          <w:rFonts w:asciiTheme="majorBidi" w:hAnsiTheme="majorBidi" w:cstheme="majorBidi"/>
          <w:sz w:val="26"/>
          <w:szCs w:val="26"/>
        </w:rPr>
        <w:t>Hilliard, R. E. (2001). The effects of music therapy-based bereavement groups on mood and behavior of grieving children: A pilot study. Journal of Music Therapy, 38(4), 291-306.</w:t>
      </w:r>
    </w:p>
    <w:p w:rsidR="00874815" w:rsidRPr="00874815" w:rsidRDefault="00874815" w:rsidP="000D7D91">
      <w:pPr>
        <w:spacing w:after="0" w:line="360" w:lineRule="auto"/>
        <w:ind w:left="540" w:hanging="540"/>
        <w:jc w:val="both"/>
        <w:rPr>
          <w:rFonts w:asciiTheme="majorBidi" w:hAnsiTheme="majorBidi" w:cstheme="majorBidi"/>
          <w:sz w:val="26"/>
          <w:szCs w:val="26"/>
        </w:rPr>
      </w:pPr>
      <w:r w:rsidRPr="00874815">
        <w:rPr>
          <w:rFonts w:asciiTheme="majorBidi" w:hAnsiTheme="majorBidi" w:cstheme="majorBidi"/>
          <w:sz w:val="26"/>
          <w:szCs w:val="26"/>
        </w:rPr>
        <w:t xml:space="preserve">Hoover, S. M. (2006). </w:t>
      </w:r>
      <w:proofErr w:type="gramStart"/>
      <w:r w:rsidRPr="00874815">
        <w:rPr>
          <w:rFonts w:asciiTheme="majorBidi" w:hAnsiTheme="majorBidi" w:cstheme="majorBidi"/>
          <w:sz w:val="26"/>
          <w:szCs w:val="26"/>
        </w:rPr>
        <w:t>Religion in the media age.</w:t>
      </w:r>
      <w:proofErr w:type="gramEnd"/>
      <w:r w:rsidRPr="00874815">
        <w:rPr>
          <w:rFonts w:asciiTheme="majorBidi" w:hAnsiTheme="majorBidi" w:cstheme="majorBidi"/>
          <w:sz w:val="26"/>
          <w:szCs w:val="26"/>
        </w:rPr>
        <w:t xml:space="preserve"> </w:t>
      </w:r>
      <w:proofErr w:type="spellStart"/>
      <w:proofErr w:type="gramStart"/>
      <w:r w:rsidRPr="00874815">
        <w:rPr>
          <w:rFonts w:asciiTheme="majorBidi" w:hAnsiTheme="majorBidi" w:cstheme="majorBidi"/>
          <w:sz w:val="26"/>
          <w:szCs w:val="26"/>
        </w:rPr>
        <w:t>Routledge</w:t>
      </w:r>
      <w:proofErr w:type="spellEnd"/>
      <w:r w:rsidRPr="00874815">
        <w:rPr>
          <w:rFonts w:asciiTheme="majorBidi" w:hAnsiTheme="majorBidi" w:cstheme="majorBidi"/>
          <w:sz w:val="26"/>
          <w:szCs w:val="26"/>
        </w:rPr>
        <w:t>.</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r w:rsidRPr="00874815">
        <w:rPr>
          <w:rFonts w:asciiTheme="majorBidi" w:hAnsiTheme="majorBidi" w:cstheme="majorBidi"/>
          <w:sz w:val="26"/>
          <w:szCs w:val="26"/>
        </w:rPr>
        <w:t>Horsfield</w:t>
      </w:r>
      <w:proofErr w:type="spellEnd"/>
      <w:r w:rsidRPr="00874815">
        <w:rPr>
          <w:rFonts w:asciiTheme="majorBidi" w:hAnsiTheme="majorBidi" w:cstheme="majorBidi"/>
          <w:sz w:val="26"/>
          <w:szCs w:val="26"/>
        </w:rPr>
        <w:t xml:space="preserve">, P. (2015). From Jesus to the internet: A history of Christianity and media. </w:t>
      </w:r>
      <w:proofErr w:type="gramStart"/>
      <w:r w:rsidRPr="00874815">
        <w:rPr>
          <w:rFonts w:asciiTheme="majorBidi" w:hAnsiTheme="majorBidi" w:cstheme="majorBidi"/>
          <w:sz w:val="26"/>
          <w:szCs w:val="26"/>
        </w:rPr>
        <w:t>John Wiley</w:t>
      </w:r>
      <w:r w:rsidR="008D4307">
        <w:rPr>
          <w:rFonts w:asciiTheme="majorBidi" w:hAnsiTheme="majorBidi" w:cstheme="majorBidi"/>
          <w:sz w:val="26"/>
          <w:szCs w:val="26"/>
        </w:rPr>
        <w:t xml:space="preserve"> </w:t>
      </w:r>
      <w:r w:rsidRPr="00874815">
        <w:rPr>
          <w:rFonts w:asciiTheme="majorBidi" w:hAnsiTheme="majorBidi" w:cstheme="majorBidi"/>
          <w:sz w:val="26"/>
          <w:szCs w:val="26"/>
        </w:rPr>
        <w:t>&amp; Sons.</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Korat</w:t>
      </w:r>
      <w:proofErr w:type="spellEnd"/>
      <w:r w:rsidRPr="00874815">
        <w:rPr>
          <w:rFonts w:asciiTheme="majorBidi" w:hAnsiTheme="majorBidi" w:cstheme="majorBidi"/>
          <w:sz w:val="26"/>
          <w:szCs w:val="26"/>
        </w:rPr>
        <w:t>, O., &amp; Shamir, A. (2007).</w:t>
      </w:r>
      <w:proofErr w:type="gramEnd"/>
      <w:r w:rsidRPr="00874815">
        <w:rPr>
          <w:rFonts w:asciiTheme="majorBidi" w:hAnsiTheme="majorBidi" w:cstheme="majorBidi"/>
          <w:sz w:val="26"/>
          <w:szCs w:val="26"/>
        </w:rPr>
        <w:t xml:space="preserve"> Electronic books versus adult readers: Effects on children's emergent literacy as a function of social class. Journal of Computer Assisted Learning, 23(3),</w:t>
      </w:r>
      <w:r w:rsidR="008D4307">
        <w:rPr>
          <w:rFonts w:asciiTheme="majorBidi" w:hAnsiTheme="majorBidi" w:cstheme="majorBidi"/>
          <w:sz w:val="26"/>
          <w:szCs w:val="26"/>
        </w:rPr>
        <w:t xml:space="preserve"> </w:t>
      </w:r>
      <w:r w:rsidRPr="00874815">
        <w:rPr>
          <w:rFonts w:asciiTheme="majorBidi" w:hAnsiTheme="majorBidi" w:cstheme="majorBidi"/>
          <w:sz w:val="26"/>
          <w:szCs w:val="26"/>
        </w:rPr>
        <w:t>248-259.</w:t>
      </w:r>
    </w:p>
    <w:p w:rsidR="00874815" w:rsidRPr="00874815" w:rsidRDefault="00874815" w:rsidP="000D7D91">
      <w:pPr>
        <w:spacing w:after="0" w:line="360" w:lineRule="auto"/>
        <w:ind w:left="540" w:hanging="540"/>
        <w:jc w:val="both"/>
        <w:rPr>
          <w:rFonts w:asciiTheme="majorBidi" w:hAnsiTheme="majorBidi" w:cstheme="majorBidi"/>
          <w:sz w:val="26"/>
          <w:szCs w:val="26"/>
        </w:rPr>
      </w:pPr>
      <w:r w:rsidRPr="00874815">
        <w:rPr>
          <w:rFonts w:asciiTheme="majorBidi" w:hAnsiTheme="majorBidi" w:cstheme="majorBidi"/>
          <w:sz w:val="26"/>
          <w:szCs w:val="26"/>
        </w:rPr>
        <w:t xml:space="preserve">Le </w:t>
      </w:r>
      <w:proofErr w:type="spellStart"/>
      <w:r w:rsidRPr="00874815">
        <w:rPr>
          <w:rFonts w:asciiTheme="majorBidi" w:hAnsiTheme="majorBidi" w:cstheme="majorBidi"/>
          <w:sz w:val="26"/>
          <w:szCs w:val="26"/>
        </w:rPr>
        <w:t>Scao</w:t>
      </w:r>
      <w:proofErr w:type="spellEnd"/>
      <w:r w:rsidRPr="00874815">
        <w:rPr>
          <w:rFonts w:asciiTheme="majorBidi" w:hAnsiTheme="majorBidi" w:cstheme="majorBidi"/>
          <w:sz w:val="26"/>
          <w:szCs w:val="26"/>
        </w:rPr>
        <w:t xml:space="preserve">, T., Fan, A., </w:t>
      </w:r>
      <w:proofErr w:type="spellStart"/>
      <w:r w:rsidRPr="00874815">
        <w:rPr>
          <w:rFonts w:asciiTheme="majorBidi" w:hAnsiTheme="majorBidi" w:cstheme="majorBidi"/>
          <w:sz w:val="26"/>
          <w:szCs w:val="26"/>
        </w:rPr>
        <w:t>Akiki</w:t>
      </w:r>
      <w:proofErr w:type="spellEnd"/>
      <w:r w:rsidRPr="00874815">
        <w:rPr>
          <w:rFonts w:asciiTheme="majorBidi" w:hAnsiTheme="majorBidi" w:cstheme="majorBidi"/>
          <w:sz w:val="26"/>
          <w:szCs w:val="26"/>
        </w:rPr>
        <w:t xml:space="preserve">, C., </w:t>
      </w:r>
      <w:proofErr w:type="spellStart"/>
      <w:r w:rsidRPr="00874815">
        <w:rPr>
          <w:rFonts w:asciiTheme="majorBidi" w:hAnsiTheme="majorBidi" w:cstheme="majorBidi"/>
          <w:sz w:val="26"/>
          <w:szCs w:val="26"/>
        </w:rPr>
        <w:t>Pavlick</w:t>
      </w:r>
      <w:proofErr w:type="spellEnd"/>
      <w:r w:rsidRPr="00874815">
        <w:rPr>
          <w:rFonts w:asciiTheme="majorBidi" w:hAnsiTheme="majorBidi" w:cstheme="majorBidi"/>
          <w:sz w:val="26"/>
          <w:szCs w:val="26"/>
        </w:rPr>
        <w:t xml:space="preserve">, E., </w:t>
      </w:r>
      <w:proofErr w:type="spellStart"/>
      <w:r w:rsidRPr="00874815">
        <w:rPr>
          <w:rFonts w:asciiTheme="majorBidi" w:hAnsiTheme="majorBidi" w:cstheme="majorBidi"/>
          <w:sz w:val="26"/>
          <w:szCs w:val="26"/>
        </w:rPr>
        <w:t>Ilié</w:t>
      </w:r>
      <w:proofErr w:type="spellEnd"/>
      <w:r w:rsidRPr="00874815">
        <w:rPr>
          <w:rFonts w:asciiTheme="majorBidi" w:hAnsiTheme="majorBidi" w:cstheme="majorBidi"/>
          <w:sz w:val="26"/>
          <w:szCs w:val="26"/>
        </w:rPr>
        <w:t xml:space="preserve">, S., </w:t>
      </w:r>
      <w:proofErr w:type="spellStart"/>
      <w:r w:rsidRPr="00874815">
        <w:rPr>
          <w:rFonts w:asciiTheme="majorBidi" w:hAnsiTheme="majorBidi" w:cstheme="majorBidi"/>
          <w:sz w:val="26"/>
          <w:szCs w:val="26"/>
        </w:rPr>
        <w:t>Hesslow</w:t>
      </w:r>
      <w:proofErr w:type="spellEnd"/>
      <w:r w:rsidRPr="00874815">
        <w:rPr>
          <w:rFonts w:asciiTheme="majorBidi" w:hAnsiTheme="majorBidi" w:cstheme="majorBidi"/>
          <w:sz w:val="26"/>
          <w:szCs w:val="26"/>
        </w:rPr>
        <w:t>, D.</w:t>
      </w:r>
      <w:proofErr w:type="gramStart"/>
      <w:r w:rsidRPr="00874815">
        <w:rPr>
          <w:rFonts w:asciiTheme="majorBidi" w:hAnsiTheme="majorBidi" w:cstheme="majorBidi"/>
          <w:sz w:val="26"/>
          <w:szCs w:val="26"/>
        </w:rPr>
        <w:t>,</w:t>
      </w:r>
      <w:r w:rsidR="008D4307">
        <w:rPr>
          <w:rFonts w:asciiTheme="majorBidi" w:hAnsiTheme="majorBidi" w:cstheme="majorBidi"/>
          <w:sz w:val="26"/>
          <w:szCs w:val="26"/>
        </w:rPr>
        <w:t>...</w:t>
      </w:r>
      <w:proofErr w:type="gramEnd"/>
      <w:r w:rsidR="008D4307">
        <w:rPr>
          <w:rFonts w:asciiTheme="majorBidi" w:hAnsiTheme="majorBidi" w:cstheme="majorBidi"/>
          <w:sz w:val="26"/>
          <w:szCs w:val="26"/>
        </w:rPr>
        <w:t xml:space="preserve"> &amp; Al-</w:t>
      </w:r>
      <w:proofErr w:type="spellStart"/>
      <w:r w:rsidR="008D4307">
        <w:rPr>
          <w:rFonts w:asciiTheme="majorBidi" w:hAnsiTheme="majorBidi" w:cstheme="majorBidi"/>
          <w:sz w:val="26"/>
          <w:szCs w:val="26"/>
        </w:rPr>
        <w:t>Shaibani</w:t>
      </w:r>
      <w:proofErr w:type="spellEnd"/>
      <w:r w:rsidR="008D4307">
        <w:rPr>
          <w:rFonts w:asciiTheme="majorBidi" w:hAnsiTheme="majorBidi" w:cstheme="majorBidi"/>
          <w:sz w:val="26"/>
          <w:szCs w:val="26"/>
        </w:rPr>
        <w:t>, M. S. (2023)</w:t>
      </w:r>
    </w:p>
    <w:p w:rsidR="00874815" w:rsidRPr="00874815" w:rsidRDefault="00874815" w:rsidP="000D7D91">
      <w:pPr>
        <w:spacing w:after="0" w:line="360" w:lineRule="auto"/>
        <w:ind w:left="540" w:hanging="540"/>
        <w:jc w:val="both"/>
        <w:rPr>
          <w:rFonts w:asciiTheme="majorBidi" w:hAnsiTheme="majorBidi" w:cstheme="majorBidi"/>
          <w:sz w:val="26"/>
          <w:szCs w:val="26"/>
        </w:rPr>
      </w:pPr>
      <w:r w:rsidRPr="00874815">
        <w:rPr>
          <w:rFonts w:asciiTheme="majorBidi" w:hAnsiTheme="majorBidi" w:cstheme="majorBidi"/>
          <w:sz w:val="26"/>
          <w:szCs w:val="26"/>
        </w:rPr>
        <w:t>Bloom: A 176b-parameter open-access multilingual language model.</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Manero</w:t>
      </w:r>
      <w:proofErr w:type="spellEnd"/>
      <w:r w:rsidRPr="00874815">
        <w:rPr>
          <w:rFonts w:asciiTheme="majorBidi" w:hAnsiTheme="majorBidi" w:cstheme="majorBidi"/>
          <w:sz w:val="26"/>
          <w:szCs w:val="26"/>
        </w:rPr>
        <w:t>, C. B., Garcia-</w:t>
      </w:r>
      <w:proofErr w:type="spellStart"/>
      <w:r w:rsidRPr="00874815">
        <w:rPr>
          <w:rFonts w:asciiTheme="majorBidi" w:hAnsiTheme="majorBidi" w:cstheme="majorBidi"/>
          <w:sz w:val="26"/>
          <w:szCs w:val="26"/>
        </w:rPr>
        <w:t>Uceda</w:t>
      </w:r>
      <w:proofErr w:type="spellEnd"/>
      <w:r w:rsidRPr="00874815">
        <w:rPr>
          <w:rFonts w:asciiTheme="majorBidi" w:hAnsiTheme="majorBidi" w:cstheme="majorBidi"/>
          <w:sz w:val="26"/>
          <w:szCs w:val="26"/>
        </w:rPr>
        <w:t>, E., &amp; Serrano, V. O. (2013).</w:t>
      </w:r>
      <w:proofErr w:type="gramEnd"/>
      <w:r w:rsidRPr="00874815">
        <w:rPr>
          <w:rFonts w:asciiTheme="majorBidi" w:hAnsiTheme="majorBidi" w:cstheme="majorBidi"/>
          <w:sz w:val="26"/>
          <w:szCs w:val="26"/>
        </w:rPr>
        <w:t xml:space="preserve"> </w:t>
      </w:r>
      <w:proofErr w:type="gramStart"/>
      <w:r w:rsidRPr="00874815">
        <w:rPr>
          <w:rFonts w:asciiTheme="majorBidi" w:hAnsiTheme="majorBidi" w:cstheme="majorBidi"/>
          <w:sz w:val="26"/>
          <w:szCs w:val="26"/>
        </w:rPr>
        <w:t xml:space="preserve">Understanding the consumption of television programming: Development and validation of a structural model for </w:t>
      </w:r>
      <w:r w:rsidRPr="00874815">
        <w:rPr>
          <w:rFonts w:asciiTheme="majorBidi" w:hAnsiTheme="majorBidi" w:cstheme="majorBidi"/>
          <w:sz w:val="26"/>
          <w:szCs w:val="26"/>
        </w:rPr>
        <w:lastRenderedPageBreak/>
        <w:t>quality.</w:t>
      </w:r>
      <w:proofErr w:type="gramEnd"/>
      <w:r w:rsidRPr="00874815">
        <w:rPr>
          <w:rFonts w:asciiTheme="majorBidi" w:hAnsiTheme="majorBidi" w:cstheme="majorBidi"/>
          <w:sz w:val="26"/>
          <w:szCs w:val="26"/>
        </w:rPr>
        <w:t xml:space="preserve"> </w:t>
      </w:r>
      <w:proofErr w:type="gramStart"/>
      <w:r w:rsidRPr="00874815">
        <w:rPr>
          <w:rFonts w:asciiTheme="majorBidi" w:hAnsiTheme="majorBidi" w:cstheme="majorBidi"/>
          <w:sz w:val="26"/>
          <w:szCs w:val="26"/>
        </w:rPr>
        <w:t>satisfaction</w:t>
      </w:r>
      <w:proofErr w:type="gramEnd"/>
      <w:r w:rsidRPr="00874815">
        <w:rPr>
          <w:rFonts w:asciiTheme="majorBidi" w:hAnsiTheme="majorBidi" w:cstheme="majorBidi"/>
          <w:sz w:val="26"/>
          <w:szCs w:val="26"/>
        </w:rPr>
        <w:t xml:space="preserve"> and audience </w:t>
      </w:r>
      <w:proofErr w:type="spellStart"/>
      <w:r w:rsidRPr="00874815">
        <w:rPr>
          <w:rFonts w:asciiTheme="majorBidi" w:hAnsiTheme="majorBidi" w:cstheme="majorBidi"/>
          <w:sz w:val="26"/>
          <w:szCs w:val="26"/>
        </w:rPr>
        <w:t>behaviour</w:t>
      </w:r>
      <w:proofErr w:type="spellEnd"/>
      <w:r w:rsidRPr="00874815">
        <w:rPr>
          <w:rFonts w:asciiTheme="majorBidi" w:hAnsiTheme="majorBidi" w:cstheme="majorBidi"/>
          <w:sz w:val="26"/>
          <w:szCs w:val="26"/>
        </w:rPr>
        <w:t xml:space="preserve">. </w:t>
      </w:r>
      <w:proofErr w:type="gramStart"/>
      <w:r w:rsidRPr="00874815">
        <w:rPr>
          <w:rFonts w:asciiTheme="majorBidi" w:hAnsiTheme="majorBidi" w:cstheme="majorBidi"/>
          <w:sz w:val="26"/>
          <w:szCs w:val="26"/>
        </w:rPr>
        <w:t>International Journal of Marketing Studies, 5(1), 142.</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r w:rsidRPr="00874815">
        <w:rPr>
          <w:rFonts w:asciiTheme="majorBidi" w:hAnsiTheme="majorBidi" w:cstheme="majorBidi"/>
          <w:sz w:val="26"/>
          <w:szCs w:val="26"/>
        </w:rPr>
        <w:t>Onabajo</w:t>
      </w:r>
      <w:proofErr w:type="spellEnd"/>
      <w:r w:rsidRPr="00874815">
        <w:rPr>
          <w:rFonts w:asciiTheme="majorBidi" w:hAnsiTheme="majorBidi" w:cstheme="majorBidi"/>
          <w:sz w:val="26"/>
          <w:szCs w:val="26"/>
        </w:rPr>
        <w:t xml:space="preserve">, O. (2002). </w:t>
      </w:r>
      <w:proofErr w:type="gramStart"/>
      <w:r w:rsidRPr="00874815">
        <w:rPr>
          <w:rFonts w:asciiTheme="majorBidi" w:hAnsiTheme="majorBidi" w:cstheme="majorBidi"/>
          <w:sz w:val="26"/>
          <w:szCs w:val="26"/>
        </w:rPr>
        <w:t>Elements of rural broadcastings.</w:t>
      </w:r>
      <w:proofErr w:type="gramEnd"/>
      <w:r w:rsidRPr="00874815">
        <w:rPr>
          <w:rFonts w:asciiTheme="majorBidi" w:hAnsiTheme="majorBidi" w:cstheme="majorBidi"/>
          <w:sz w:val="26"/>
          <w:szCs w:val="26"/>
        </w:rPr>
        <w:t xml:space="preserve"> Gabi Concept Limited.</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r w:rsidRPr="00874815">
        <w:rPr>
          <w:rFonts w:asciiTheme="majorBidi" w:hAnsiTheme="majorBidi" w:cstheme="majorBidi"/>
          <w:sz w:val="26"/>
          <w:szCs w:val="26"/>
        </w:rPr>
        <w:t>Obar</w:t>
      </w:r>
      <w:proofErr w:type="spellEnd"/>
      <w:r w:rsidRPr="00874815">
        <w:rPr>
          <w:rFonts w:asciiTheme="majorBidi" w:hAnsiTheme="majorBidi" w:cstheme="majorBidi"/>
          <w:sz w:val="26"/>
          <w:szCs w:val="26"/>
        </w:rPr>
        <w:t xml:space="preserve">, J. A., &amp; Wildman, S. (2015). Social media definition and the governance challenge: An introduction to the special issue. </w:t>
      </w:r>
      <w:proofErr w:type="gramStart"/>
      <w:r w:rsidRPr="00874815">
        <w:rPr>
          <w:rFonts w:asciiTheme="majorBidi" w:hAnsiTheme="majorBidi" w:cstheme="majorBidi"/>
          <w:sz w:val="26"/>
          <w:szCs w:val="26"/>
        </w:rPr>
        <w:t>Telecommunications policy, 39(9), 745-750.</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Olanipekun</w:t>
      </w:r>
      <w:proofErr w:type="spellEnd"/>
      <w:r w:rsidRPr="00874815">
        <w:rPr>
          <w:rFonts w:asciiTheme="majorBidi" w:hAnsiTheme="majorBidi" w:cstheme="majorBidi"/>
          <w:sz w:val="26"/>
          <w:szCs w:val="26"/>
        </w:rPr>
        <w:t xml:space="preserve">, L. O., &amp; </w:t>
      </w:r>
      <w:proofErr w:type="spellStart"/>
      <w:r w:rsidRPr="00874815">
        <w:rPr>
          <w:rFonts w:asciiTheme="majorBidi" w:hAnsiTheme="majorBidi" w:cstheme="majorBidi"/>
          <w:sz w:val="26"/>
          <w:szCs w:val="26"/>
        </w:rPr>
        <w:t>Onabanjo</w:t>
      </w:r>
      <w:proofErr w:type="spellEnd"/>
      <w:r w:rsidRPr="00874815">
        <w:rPr>
          <w:rFonts w:asciiTheme="majorBidi" w:hAnsiTheme="majorBidi" w:cstheme="majorBidi"/>
          <w:sz w:val="26"/>
          <w:szCs w:val="26"/>
        </w:rPr>
        <w:t>, A. L. A. (2000).</w:t>
      </w:r>
      <w:proofErr w:type="gramEnd"/>
      <w:r w:rsidRPr="00874815">
        <w:rPr>
          <w:rFonts w:asciiTheme="majorBidi" w:hAnsiTheme="majorBidi" w:cstheme="majorBidi"/>
          <w:sz w:val="26"/>
          <w:szCs w:val="26"/>
        </w:rPr>
        <w:t xml:space="preserve"> </w:t>
      </w:r>
      <w:proofErr w:type="gramStart"/>
      <w:r w:rsidRPr="00874815">
        <w:rPr>
          <w:rFonts w:asciiTheme="majorBidi" w:hAnsiTheme="majorBidi" w:cstheme="majorBidi"/>
          <w:sz w:val="26"/>
          <w:szCs w:val="26"/>
        </w:rPr>
        <w:t>Negative perception of culture on women in the Nigerian society.</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Oluwaje</w:t>
      </w:r>
      <w:proofErr w:type="spellEnd"/>
      <w:r w:rsidRPr="00874815">
        <w:rPr>
          <w:rFonts w:asciiTheme="majorBidi" w:hAnsiTheme="majorBidi" w:cstheme="majorBidi"/>
          <w:sz w:val="26"/>
          <w:szCs w:val="26"/>
        </w:rPr>
        <w:t>, S. (2012).</w:t>
      </w:r>
      <w:proofErr w:type="gramEnd"/>
      <w:r w:rsidRPr="00874815">
        <w:rPr>
          <w:rFonts w:asciiTheme="majorBidi" w:hAnsiTheme="majorBidi" w:cstheme="majorBidi"/>
          <w:sz w:val="26"/>
          <w:szCs w:val="26"/>
        </w:rPr>
        <w:t xml:space="preserve"> Influence of Tele-Evangelism Programmes on Moral Adjustments of Residents of Lagos and Oyo States, Nigeria (Doctoral dissertation).</w:t>
      </w:r>
    </w:p>
    <w:p w:rsidR="00874815" w:rsidRPr="00874815" w:rsidRDefault="00874815" w:rsidP="000D7D91">
      <w:pPr>
        <w:spacing w:after="0" w:line="360" w:lineRule="auto"/>
        <w:ind w:left="540" w:hanging="540"/>
        <w:jc w:val="both"/>
        <w:rPr>
          <w:rFonts w:asciiTheme="majorBidi" w:hAnsiTheme="majorBidi" w:cstheme="majorBidi"/>
          <w:sz w:val="26"/>
          <w:szCs w:val="26"/>
        </w:rPr>
      </w:pPr>
      <w:r w:rsidRPr="00874815">
        <w:rPr>
          <w:rFonts w:asciiTheme="majorBidi" w:hAnsiTheme="majorBidi" w:cstheme="majorBidi"/>
          <w:sz w:val="26"/>
          <w:szCs w:val="26"/>
        </w:rPr>
        <w:t>Peter, S., Li, J., Zhang, I., Ports, D. R., Woos, D., Krishnamurthy, A</w:t>
      </w:r>
      <w:proofErr w:type="gramStart"/>
      <w:r w:rsidRPr="00874815">
        <w:rPr>
          <w:rFonts w:asciiTheme="majorBidi" w:hAnsiTheme="majorBidi" w:cstheme="majorBidi"/>
          <w:sz w:val="26"/>
          <w:szCs w:val="26"/>
        </w:rPr>
        <w:t>., ...</w:t>
      </w:r>
      <w:proofErr w:type="gramEnd"/>
      <w:r w:rsidRPr="00874815">
        <w:rPr>
          <w:rFonts w:asciiTheme="majorBidi" w:hAnsiTheme="majorBidi" w:cstheme="majorBidi"/>
          <w:sz w:val="26"/>
          <w:szCs w:val="26"/>
        </w:rPr>
        <w:t xml:space="preserve"> &amp; Roscoe, T. (2015).</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r w:rsidRPr="00874815">
        <w:rPr>
          <w:rFonts w:asciiTheme="majorBidi" w:hAnsiTheme="majorBidi" w:cstheme="majorBidi"/>
          <w:sz w:val="26"/>
          <w:szCs w:val="26"/>
        </w:rPr>
        <w:t>Arrakis</w:t>
      </w:r>
      <w:proofErr w:type="spellEnd"/>
      <w:r w:rsidRPr="00874815">
        <w:rPr>
          <w:rFonts w:asciiTheme="majorBidi" w:hAnsiTheme="majorBidi" w:cstheme="majorBidi"/>
          <w:sz w:val="26"/>
          <w:szCs w:val="26"/>
        </w:rPr>
        <w:t>: The operating system is the control plane. ACM Transactions on Computer Systems (TOCS), 33(4), 1-30.</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Tarigan</w:t>
      </w:r>
      <w:proofErr w:type="spellEnd"/>
      <w:r w:rsidRPr="00874815">
        <w:rPr>
          <w:rFonts w:asciiTheme="majorBidi" w:hAnsiTheme="majorBidi" w:cstheme="majorBidi"/>
          <w:sz w:val="26"/>
          <w:szCs w:val="26"/>
        </w:rPr>
        <w:t xml:space="preserve">, I. M., </w:t>
      </w:r>
      <w:proofErr w:type="spellStart"/>
      <w:r w:rsidRPr="00874815">
        <w:rPr>
          <w:rFonts w:asciiTheme="majorBidi" w:hAnsiTheme="majorBidi" w:cstheme="majorBidi"/>
          <w:sz w:val="26"/>
          <w:szCs w:val="26"/>
        </w:rPr>
        <w:t>Harahap</w:t>
      </w:r>
      <w:proofErr w:type="spellEnd"/>
      <w:r w:rsidRPr="00874815">
        <w:rPr>
          <w:rFonts w:asciiTheme="majorBidi" w:hAnsiTheme="majorBidi" w:cstheme="majorBidi"/>
          <w:sz w:val="26"/>
          <w:szCs w:val="26"/>
        </w:rPr>
        <w:t xml:space="preserve">, M. A. K., Sari, D. M., </w:t>
      </w:r>
      <w:proofErr w:type="spellStart"/>
      <w:r w:rsidRPr="00874815">
        <w:rPr>
          <w:rFonts w:asciiTheme="majorBidi" w:hAnsiTheme="majorBidi" w:cstheme="majorBidi"/>
          <w:sz w:val="26"/>
          <w:szCs w:val="26"/>
        </w:rPr>
        <w:t>Sakinah</w:t>
      </w:r>
      <w:proofErr w:type="spellEnd"/>
      <w:r w:rsidRPr="00874815">
        <w:rPr>
          <w:rFonts w:asciiTheme="majorBidi" w:hAnsiTheme="majorBidi" w:cstheme="majorBidi"/>
          <w:sz w:val="26"/>
          <w:szCs w:val="26"/>
        </w:rPr>
        <w:t>.</w:t>
      </w:r>
      <w:proofErr w:type="gramEnd"/>
      <w:r w:rsidRPr="00874815">
        <w:rPr>
          <w:rFonts w:asciiTheme="majorBidi" w:hAnsiTheme="majorBidi" w:cstheme="majorBidi"/>
          <w:sz w:val="26"/>
          <w:szCs w:val="26"/>
        </w:rPr>
        <w:t xml:space="preserve"> R. D., &amp; </w:t>
      </w:r>
      <w:proofErr w:type="spellStart"/>
      <w:r w:rsidRPr="00874815">
        <w:rPr>
          <w:rFonts w:asciiTheme="majorBidi" w:hAnsiTheme="majorBidi" w:cstheme="majorBidi"/>
          <w:sz w:val="26"/>
          <w:szCs w:val="26"/>
        </w:rPr>
        <w:t>Ausat</w:t>
      </w:r>
      <w:proofErr w:type="spellEnd"/>
      <w:r w:rsidRPr="00874815">
        <w:rPr>
          <w:rFonts w:asciiTheme="majorBidi" w:hAnsiTheme="majorBidi" w:cstheme="majorBidi"/>
          <w:sz w:val="26"/>
          <w:szCs w:val="26"/>
        </w:rPr>
        <w:t>, A. M. A. (2023):</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gramStart"/>
      <w:r w:rsidRPr="00874815">
        <w:rPr>
          <w:rFonts w:asciiTheme="majorBidi" w:hAnsiTheme="majorBidi" w:cstheme="majorBidi"/>
          <w:sz w:val="26"/>
          <w:szCs w:val="26"/>
        </w:rPr>
        <w:t>Understanding Social Media: Benefits of Social Media for Individuals.</w:t>
      </w:r>
      <w:proofErr w:type="gramEnd"/>
      <w:r w:rsidRPr="00874815">
        <w:rPr>
          <w:rFonts w:asciiTheme="majorBidi" w:hAnsiTheme="majorBidi" w:cstheme="majorBidi"/>
          <w:sz w:val="26"/>
          <w:szCs w:val="26"/>
        </w:rPr>
        <w:t xml:space="preserve"> </w:t>
      </w:r>
      <w:proofErr w:type="spellStart"/>
      <w:r w:rsidRPr="00874815">
        <w:rPr>
          <w:rFonts w:asciiTheme="majorBidi" w:hAnsiTheme="majorBidi" w:cstheme="majorBidi"/>
          <w:sz w:val="26"/>
          <w:szCs w:val="26"/>
        </w:rPr>
        <w:t>Jurnal</w:t>
      </w:r>
      <w:proofErr w:type="spellEnd"/>
      <w:r w:rsidRPr="00874815">
        <w:rPr>
          <w:rFonts w:asciiTheme="majorBidi" w:hAnsiTheme="majorBidi" w:cstheme="majorBidi"/>
          <w:sz w:val="26"/>
          <w:szCs w:val="26"/>
        </w:rPr>
        <w:t xml:space="preserve"> </w:t>
      </w:r>
      <w:proofErr w:type="spellStart"/>
      <w:r w:rsidRPr="00874815">
        <w:rPr>
          <w:rFonts w:asciiTheme="majorBidi" w:hAnsiTheme="majorBidi" w:cstheme="majorBidi"/>
          <w:sz w:val="26"/>
          <w:szCs w:val="26"/>
        </w:rPr>
        <w:t>Pendidikan</w:t>
      </w:r>
      <w:proofErr w:type="spellEnd"/>
      <w:r w:rsidRPr="00874815">
        <w:rPr>
          <w:rFonts w:asciiTheme="majorBidi" w:hAnsiTheme="majorBidi" w:cstheme="majorBidi"/>
          <w:sz w:val="26"/>
          <w:szCs w:val="26"/>
        </w:rPr>
        <w:t xml:space="preserve"> </w:t>
      </w:r>
      <w:proofErr w:type="spellStart"/>
      <w:r w:rsidRPr="00874815">
        <w:rPr>
          <w:rFonts w:asciiTheme="majorBidi" w:hAnsiTheme="majorBidi" w:cstheme="majorBidi"/>
          <w:sz w:val="26"/>
          <w:szCs w:val="26"/>
        </w:rPr>
        <w:t>Tambusai</w:t>
      </w:r>
      <w:proofErr w:type="spellEnd"/>
      <w:r w:rsidRPr="00874815">
        <w:rPr>
          <w:rFonts w:asciiTheme="majorBidi" w:hAnsiTheme="majorBidi" w:cstheme="majorBidi"/>
          <w:sz w:val="26"/>
          <w:szCs w:val="26"/>
        </w:rPr>
        <w:t>, 7(1), 2317-2322.</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Wahyoedi</w:t>
      </w:r>
      <w:proofErr w:type="spellEnd"/>
      <w:r w:rsidRPr="00874815">
        <w:rPr>
          <w:rFonts w:asciiTheme="majorBidi" w:hAnsiTheme="majorBidi" w:cstheme="majorBidi"/>
          <w:sz w:val="26"/>
          <w:szCs w:val="26"/>
        </w:rPr>
        <w:t xml:space="preserve">, S., </w:t>
      </w:r>
      <w:proofErr w:type="spellStart"/>
      <w:r w:rsidRPr="00874815">
        <w:rPr>
          <w:rFonts w:asciiTheme="majorBidi" w:hAnsiTheme="majorBidi" w:cstheme="majorBidi"/>
          <w:sz w:val="26"/>
          <w:szCs w:val="26"/>
        </w:rPr>
        <w:t>Suherlan</w:t>
      </w:r>
      <w:proofErr w:type="spellEnd"/>
      <w:r w:rsidRPr="00874815">
        <w:rPr>
          <w:rFonts w:asciiTheme="majorBidi" w:hAnsiTheme="majorBidi" w:cstheme="majorBidi"/>
          <w:sz w:val="26"/>
          <w:szCs w:val="26"/>
        </w:rPr>
        <w:t xml:space="preserve">, S., </w:t>
      </w:r>
      <w:proofErr w:type="spellStart"/>
      <w:r w:rsidRPr="00874815">
        <w:rPr>
          <w:rFonts w:asciiTheme="majorBidi" w:hAnsiTheme="majorBidi" w:cstheme="majorBidi"/>
          <w:sz w:val="26"/>
          <w:szCs w:val="26"/>
        </w:rPr>
        <w:t>Rijal</w:t>
      </w:r>
      <w:proofErr w:type="spellEnd"/>
      <w:r w:rsidRPr="00874815">
        <w:rPr>
          <w:rFonts w:asciiTheme="majorBidi" w:hAnsiTheme="majorBidi" w:cstheme="majorBidi"/>
          <w:sz w:val="26"/>
          <w:szCs w:val="26"/>
        </w:rPr>
        <w:t xml:space="preserve">, S., </w:t>
      </w:r>
      <w:proofErr w:type="spellStart"/>
      <w:r w:rsidRPr="00874815">
        <w:rPr>
          <w:rFonts w:asciiTheme="majorBidi" w:hAnsiTheme="majorBidi" w:cstheme="majorBidi"/>
          <w:sz w:val="26"/>
          <w:szCs w:val="26"/>
        </w:rPr>
        <w:t>Azzaakiyyah</w:t>
      </w:r>
      <w:proofErr w:type="spellEnd"/>
      <w:r w:rsidRPr="00874815">
        <w:rPr>
          <w:rFonts w:asciiTheme="majorBidi" w:hAnsiTheme="majorBidi" w:cstheme="majorBidi"/>
          <w:sz w:val="26"/>
          <w:szCs w:val="26"/>
        </w:rPr>
        <w:t>.</w:t>
      </w:r>
      <w:proofErr w:type="gramEnd"/>
      <w:r w:rsidRPr="00874815">
        <w:rPr>
          <w:rFonts w:asciiTheme="majorBidi" w:hAnsiTheme="majorBidi" w:cstheme="majorBidi"/>
          <w:sz w:val="26"/>
          <w:szCs w:val="26"/>
        </w:rPr>
        <w:t xml:space="preserve"> H. K., &amp; </w:t>
      </w:r>
      <w:proofErr w:type="spellStart"/>
      <w:r w:rsidRPr="00874815">
        <w:rPr>
          <w:rFonts w:asciiTheme="majorBidi" w:hAnsiTheme="majorBidi" w:cstheme="majorBidi"/>
          <w:sz w:val="26"/>
          <w:szCs w:val="26"/>
        </w:rPr>
        <w:t>Ausat</w:t>
      </w:r>
      <w:proofErr w:type="spellEnd"/>
      <w:r w:rsidRPr="00874815">
        <w:rPr>
          <w:rFonts w:asciiTheme="majorBidi" w:hAnsiTheme="majorBidi" w:cstheme="majorBidi"/>
          <w:sz w:val="26"/>
          <w:szCs w:val="26"/>
        </w:rPr>
        <w:t xml:space="preserve">, A. M. A. (2023). - Implementation of Information Technology in Human Resource Management. </w:t>
      </w:r>
      <w:proofErr w:type="gramStart"/>
      <w:r w:rsidRPr="00874815">
        <w:rPr>
          <w:rFonts w:asciiTheme="majorBidi" w:hAnsiTheme="majorBidi" w:cstheme="majorBidi"/>
          <w:sz w:val="26"/>
          <w:szCs w:val="26"/>
        </w:rPr>
        <w:t>Al-</w:t>
      </w:r>
      <w:proofErr w:type="spellStart"/>
      <w:r w:rsidRPr="00874815">
        <w:rPr>
          <w:rFonts w:asciiTheme="majorBidi" w:hAnsiTheme="majorBidi" w:cstheme="majorBidi"/>
          <w:sz w:val="26"/>
          <w:szCs w:val="26"/>
        </w:rPr>
        <w:t>Buhuts</w:t>
      </w:r>
      <w:proofErr w:type="spellEnd"/>
      <w:r w:rsidRPr="00874815">
        <w:rPr>
          <w:rFonts w:asciiTheme="majorBidi" w:hAnsiTheme="majorBidi" w:cstheme="majorBidi"/>
          <w:sz w:val="26"/>
          <w:szCs w:val="26"/>
        </w:rPr>
        <w:t>, 19(1).</w:t>
      </w:r>
      <w:proofErr w:type="gramEnd"/>
      <w:r w:rsidR="008D4307">
        <w:rPr>
          <w:rFonts w:asciiTheme="majorBidi" w:hAnsiTheme="majorBidi" w:cstheme="majorBidi"/>
          <w:sz w:val="26"/>
          <w:szCs w:val="26"/>
        </w:rPr>
        <w:t xml:space="preserve"> </w:t>
      </w:r>
      <w:proofErr w:type="gramStart"/>
      <w:r w:rsidRPr="00874815">
        <w:rPr>
          <w:rFonts w:asciiTheme="majorBidi" w:hAnsiTheme="majorBidi" w:cstheme="majorBidi"/>
          <w:sz w:val="26"/>
          <w:szCs w:val="26"/>
        </w:rPr>
        <w:t>300-318.</w:t>
      </w:r>
      <w:proofErr w:type="gramEnd"/>
    </w:p>
    <w:p w:rsidR="00874815" w:rsidRPr="00874815" w:rsidRDefault="00874815" w:rsidP="000D7D91">
      <w:pPr>
        <w:spacing w:after="0" w:line="360" w:lineRule="auto"/>
        <w:ind w:left="540" w:hanging="540"/>
        <w:jc w:val="both"/>
        <w:rPr>
          <w:rFonts w:asciiTheme="majorBidi" w:hAnsiTheme="majorBidi" w:cstheme="majorBidi"/>
          <w:sz w:val="26"/>
          <w:szCs w:val="26"/>
        </w:rPr>
      </w:pPr>
      <w:r w:rsidRPr="00874815">
        <w:rPr>
          <w:rFonts w:asciiTheme="majorBidi" w:hAnsiTheme="majorBidi" w:cstheme="majorBidi"/>
          <w:sz w:val="26"/>
          <w:szCs w:val="26"/>
        </w:rPr>
        <w:t xml:space="preserve">Wei, R., Lo, V. H., &amp; Lu, H. Y. (2007). </w:t>
      </w:r>
      <w:proofErr w:type="gramStart"/>
      <w:r w:rsidRPr="00874815">
        <w:rPr>
          <w:rFonts w:asciiTheme="majorBidi" w:hAnsiTheme="majorBidi" w:cstheme="majorBidi"/>
          <w:sz w:val="26"/>
          <w:szCs w:val="26"/>
        </w:rPr>
        <w:t>Reconsidering the relationship between the third-person perception and optimistic bias.</w:t>
      </w:r>
      <w:proofErr w:type="gramEnd"/>
      <w:r w:rsidRPr="00874815">
        <w:rPr>
          <w:rFonts w:asciiTheme="majorBidi" w:hAnsiTheme="majorBidi" w:cstheme="majorBidi"/>
          <w:sz w:val="26"/>
          <w:szCs w:val="26"/>
        </w:rPr>
        <w:t xml:space="preserve"> Communication Research, 34(6), 665-684.</w:t>
      </w:r>
    </w:p>
    <w:p w:rsidR="00874815" w:rsidRPr="00874815" w:rsidRDefault="00874815" w:rsidP="000D7D91">
      <w:pPr>
        <w:spacing w:after="0" w:line="360" w:lineRule="auto"/>
        <w:ind w:left="540" w:hanging="540"/>
        <w:jc w:val="both"/>
        <w:rPr>
          <w:rFonts w:asciiTheme="majorBidi" w:hAnsiTheme="majorBidi" w:cstheme="majorBidi"/>
          <w:sz w:val="26"/>
          <w:szCs w:val="26"/>
        </w:rPr>
      </w:pPr>
      <w:proofErr w:type="spellStart"/>
      <w:proofErr w:type="gramStart"/>
      <w:r w:rsidRPr="00874815">
        <w:rPr>
          <w:rFonts w:asciiTheme="majorBidi" w:hAnsiTheme="majorBidi" w:cstheme="majorBidi"/>
          <w:sz w:val="26"/>
          <w:szCs w:val="26"/>
        </w:rPr>
        <w:t>Wonneberger</w:t>
      </w:r>
      <w:proofErr w:type="spellEnd"/>
      <w:r w:rsidRPr="00874815">
        <w:rPr>
          <w:rFonts w:asciiTheme="majorBidi" w:hAnsiTheme="majorBidi" w:cstheme="majorBidi"/>
          <w:sz w:val="26"/>
          <w:szCs w:val="26"/>
        </w:rPr>
        <w:t xml:space="preserve">, A., </w:t>
      </w:r>
      <w:proofErr w:type="spellStart"/>
      <w:r w:rsidRPr="00874815">
        <w:rPr>
          <w:rFonts w:asciiTheme="majorBidi" w:hAnsiTheme="majorBidi" w:cstheme="majorBidi"/>
          <w:sz w:val="26"/>
          <w:szCs w:val="26"/>
        </w:rPr>
        <w:t>Schoenbach</w:t>
      </w:r>
      <w:proofErr w:type="spellEnd"/>
      <w:r w:rsidRPr="00874815">
        <w:rPr>
          <w:rFonts w:asciiTheme="majorBidi" w:hAnsiTheme="majorBidi" w:cstheme="majorBidi"/>
          <w:sz w:val="26"/>
          <w:szCs w:val="26"/>
        </w:rPr>
        <w:t xml:space="preserve">, K., &amp; Van </w:t>
      </w:r>
      <w:proofErr w:type="spellStart"/>
      <w:r w:rsidRPr="00874815">
        <w:rPr>
          <w:rFonts w:asciiTheme="majorBidi" w:hAnsiTheme="majorBidi" w:cstheme="majorBidi"/>
          <w:sz w:val="26"/>
          <w:szCs w:val="26"/>
        </w:rPr>
        <w:t>Meurs</w:t>
      </w:r>
      <w:proofErr w:type="spellEnd"/>
      <w:r w:rsidRPr="00874815">
        <w:rPr>
          <w:rFonts w:asciiTheme="majorBidi" w:hAnsiTheme="majorBidi" w:cstheme="majorBidi"/>
          <w:sz w:val="26"/>
          <w:szCs w:val="26"/>
        </w:rPr>
        <w:t>, L. (2009).</w:t>
      </w:r>
      <w:proofErr w:type="gramEnd"/>
      <w:r w:rsidRPr="00874815">
        <w:rPr>
          <w:rFonts w:asciiTheme="majorBidi" w:hAnsiTheme="majorBidi" w:cstheme="majorBidi"/>
          <w:sz w:val="26"/>
          <w:szCs w:val="26"/>
        </w:rPr>
        <w:t xml:space="preserve"> Dynamics of individual television viewing behavior: Models, empirical evidence, and a research program. Communication Studies, 60(3), 235-252.</w:t>
      </w:r>
    </w:p>
    <w:p w:rsidR="00874815" w:rsidRPr="00F22407" w:rsidRDefault="00874815" w:rsidP="000D7D91">
      <w:pPr>
        <w:spacing w:after="0" w:line="360" w:lineRule="auto"/>
        <w:ind w:left="540" w:hanging="540"/>
        <w:jc w:val="both"/>
        <w:rPr>
          <w:rFonts w:asciiTheme="majorBidi" w:hAnsiTheme="majorBidi" w:cstheme="majorBidi"/>
          <w:sz w:val="26"/>
          <w:szCs w:val="26"/>
        </w:rPr>
      </w:pPr>
      <w:proofErr w:type="spellStart"/>
      <w:r w:rsidRPr="00874815">
        <w:rPr>
          <w:rFonts w:asciiTheme="majorBidi" w:hAnsiTheme="majorBidi" w:cstheme="majorBidi"/>
          <w:sz w:val="26"/>
          <w:szCs w:val="26"/>
        </w:rPr>
        <w:t>Yohanna</w:t>
      </w:r>
      <w:proofErr w:type="spellEnd"/>
      <w:r w:rsidRPr="00874815">
        <w:rPr>
          <w:rFonts w:asciiTheme="majorBidi" w:hAnsiTheme="majorBidi" w:cstheme="majorBidi"/>
          <w:sz w:val="26"/>
          <w:szCs w:val="26"/>
        </w:rPr>
        <w:t xml:space="preserve">, A. (2020). The influence of social media on social interactions </w:t>
      </w:r>
      <w:proofErr w:type="spellStart"/>
      <w:proofErr w:type="gramStart"/>
      <w:r w:rsidRPr="00874815">
        <w:rPr>
          <w:rFonts w:asciiTheme="majorBidi" w:hAnsiTheme="majorBidi" w:cstheme="majorBidi"/>
          <w:sz w:val="26"/>
          <w:szCs w:val="26"/>
        </w:rPr>
        <w:t>amon</w:t>
      </w:r>
      <w:proofErr w:type="spellEnd"/>
      <w:proofErr w:type="gramEnd"/>
      <w:r w:rsidRPr="00874815">
        <w:rPr>
          <w:rFonts w:asciiTheme="majorBidi" w:hAnsiTheme="majorBidi" w:cstheme="majorBidi"/>
          <w:sz w:val="26"/>
          <w:szCs w:val="26"/>
        </w:rPr>
        <w:t xml:space="preserve"> students. Indonesian Journal of Social Sciences, 12(2), 34-48.</w:t>
      </w:r>
    </w:p>
    <w:sectPr w:rsidR="00874815" w:rsidRPr="00F22407" w:rsidSect="00F22407">
      <w:pgSz w:w="11907" w:h="16839" w:code="9"/>
      <w:pgMar w:top="1440" w:right="1197"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22407"/>
    <w:rsid w:val="000506A9"/>
    <w:rsid w:val="00076D16"/>
    <w:rsid w:val="000D7D91"/>
    <w:rsid w:val="0011052B"/>
    <w:rsid w:val="00347B5E"/>
    <w:rsid w:val="003A230E"/>
    <w:rsid w:val="004514DC"/>
    <w:rsid w:val="00457F64"/>
    <w:rsid w:val="0053709B"/>
    <w:rsid w:val="005F15D6"/>
    <w:rsid w:val="00614619"/>
    <w:rsid w:val="00874815"/>
    <w:rsid w:val="008D4307"/>
    <w:rsid w:val="00992E93"/>
    <w:rsid w:val="009F20F3"/>
    <w:rsid w:val="00B31840"/>
    <w:rsid w:val="00BD62B7"/>
    <w:rsid w:val="00C007BC"/>
    <w:rsid w:val="00C65FF8"/>
    <w:rsid w:val="00C93F54"/>
    <w:rsid w:val="00CD437E"/>
    <w:rsid w:val="00DA22A2"/>
    <w:rsid w:val="00E55D28"/>
    <w:rsid w:val="00EB5128"/>
    <w:rsid w:val="00EC2B7E"/>
    <w:rsid w:val="00F22407"/>
    <w:rsid w:val="00F66684"/>
    <w:rsid w:val="00FB1A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B5E"/>
    <w:pPr>
      <w:spacing w:after="0" w:line="240" w:lineRule="auto"/>
    </w:pPr>
    <w:rPr>
      <w:rFonts w:ascii="Times New Roman" w:hAnsi="Times New Roman" w:cs="Times New Roman"/>
      <w:b/>
      <w:bCs/>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3709B"/>
    <w:pPr>
      <w:spacing w:after="0" w:line="240" w:lineRule="auto"/>
      <w:jc w:val="center"/>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12249</Words>
  <Characters>69824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2</cp:revision>
  <cp:lastPrinted>2025-05-18T13:44:00Z</cp:lastPrinted>
  <dcterms:created xsi:type="dcterms:W3CDTF">2025-06-09T11:10:00Z</dcterms:created>
  <dcterms:modified xsi:type="dcterms:W3CDTF">2025-06-09T11:10:00Z</dcterms:modified>
</cp:coreProperties>
</file>