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FEC" w:rsidRPr="00487BC9" w:rsidRDefault="00704FEC" w:rsidP="00704FEC">
      <w:pPr>
        <w:spacing w:line="480" w:lineRule="auto"/>
        <w:jc w:val="center"/>
        <w:rPr>
          <w:rFonts w:ascii="Arial Black" w:hAnsi="Arial Black"/>
          <w:b/>
          <w:sz w:val="28"/>
          <w:szCs w:val="36"/>
        </w:rPr>
      </w:pPr>
      <w:r>
        <w:rPr>
          <w:rFonts w:ascii="Arial Black" w:hAnsi="Arial Black"/>
          <w:b/>
          <w:sz w:val="28"/>
          <w:szCs w:val="36"/>
        </w:rPr>
        <w:t>INFLUENCE OF AI TOOL</w:t>
      </w:r>
      <w:r w:rsidR="000A5CF5">
        <w:rPr>
          <w:rFonts w:ascii="Arial Black" w:hAnsi="Arial Black"/>
          <w:b/>
          <w:sz w:val="28"/>
          <w:szCs w:val="36"/>
        </w:rPr>
        <w:t>S</w:t>
      </w:r>
      <w:r>
        <w:rPr>
          <w:rFonts w:ascii="Arial Black" w:hAnsi="Arial Black"/>
          <w:b/>
          <w:sz w:val="28"/>
          <w:szCs w:val="36"/>
        </w:rPr>
        <w:t xml:space="preserve"> AS A LEARNING TOOL AMONG STUDENT OF KWARA STATE POLYTECHNIC</w:t>
      </w:r>
      <w:r w:rsidR="002B29B1">
        <w:rPr>
          <w:rFonts w:ascii="Arial Black" w:hAnsi="Arial Black"/>
          <w:b/>
          <w:sz w:val="28"/>
          <w:szCs w:val="36"/>
        </w:rPr>
        <w:t>, ILORIN</w:t>
      </w:r>
      <w:r>
        <w:rPr>
          <w:rFonts w:ascii="Arial Black" w:hAnsi="Arial Black"/>
          <w:b/>
          <w:sz w:val="28"/>
          <w:szCs w:val="36"/>
        </w:rPr>
        <w:t xml:space="preserve"> </w:t>
      </w:r>
    </w:p>
    <w:p w:rsidR="00704FEC" w:rsidRPr="00487BC9" w:rsidRDefault="00704FEC" w:rsidP="00704FEC">
      <w:pPr>
        <w:jc w:val="center"/>
        <w:rPr>
          <w:rFonts w:ascii="Arial Black" w:hAnsi="Arial Black"/>
          <w:b/>
          <w:sz w:val="28"/>
          <w:szCs w:val="36"/>
        </w:rPr>
      </w:pPr>
      <w:r w:rsidRPr="00487BC9">
        <w:rPr>
          <w:rFonts w:ascii="Arial Black" w:hAnsi="Arial Black"/>
          <w:b/>
          <w:sz w:val="28"/>
          <w:szCs w:val="36"/>
        </w:rPr>
        <w:t>BY:</w:t>
      </w:r>
    </w:p>
    <w:p w:rsidR="00704FEC" w:rsidRPr="00487BC9" w:rsidRDefault="00704FEC" w:rsidP="00704FEC">
      <w:pPr>
        <w:jc w:val="center"/>
        <w:rPr>
          <w:rFonts w:ascii="Arial Black" w:hAnsi="Arial Black"/>
          <w:b/>
          <w:sz w:val="28"/>
          <w:szCs w:val="36"/>
        </w:rPr>
      </w:pPr>
      <w:r>
        <w:rPr>
          <w:rFonts w:ascii="Arial Black" w:hAnsi="Arial Black"/>
          <w:b/>
          <w:sz w:val="28"/>
          <w:szCs w:val="36"/>
        </w:rPr>
        <w:t>OLAYIOYE SUNDAY TIMOTHY</w:t>
      </w:r>
    </w:p>
    <w:p w:rsidR="00704FEC" w:rsidRPr="00487BC9" w:rsidRDefault="00704FEC" w:rsidP="00704FEC">
      <w:pPr>
        <w:spacing w:line="480" w:lineRule="auto"/>
        <w:jc w:val="center"/>
        <w:rPr>
          <w:rFonts w:ascii="Arial Black" w:hAnsi="Arial Black"/>
          <w:b/>
          <w:sz w:val="28"/>
          <w:szCs w:val="36"/>
        </w:rPr>
      </w:pPr>
      <w:r>
        <w:rPr>
          <w:rFonts w:ascii="Arial Black" w:hAnsi="Arial Black"/>
          <w:b/>
          <w:sz w:val="28"/>
          <w:szCs w:val="36"/>
        </w:rPr>
        <w:t>HND/23/MAC/FT/0200</w:t>
      </w:r>
    </w:p>
    <w:p w:rsidR="00704FEC" w:rsidRPr="00704FEC" w:rsidRDefault="00704FEC" w:rsidP="00704FEC">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sidR="00FD727D">
        <w:rPr>
          <w:rFonts w:ascii="Arial Black" w:hAnsi="Arial Black"/>
          <w:b/>
          <w:sz w:val="28"/>
          <w:szCs w:val="32"/>
        </w:rPr>
        <w:t xml:space="preserve">THE </w:t>
      </w:r>
      <w:r w:rsidRPr="00704FEC">
        <w:rPr>
          <w:rFonts w:ascii="Arial Black" w:hAnsi="Arial Black"/>
          <w:b/>
          <w:sz w:val="28"/>
          <w:szCs w:val="32"/>
        </w:rPr>
        <w:t>DEPARTMENT OF MASS COMMUNICATION, INSTITUTE OF INFORMATION AND COMMUNICATION TECHNOLOGY, KWARA STATE POLYTECHNIC, ILORIN</w:t>
      </w:r>
    </w:p>
    <w:p w:rsidR="00704FEC" w:rsidRPr="00704FEC" w:rsidRDefault="00704FEC" w:rsidP="00704FEC">
      <w:pPr>
        <w:spacing w:line="360" w:lineRule="auto"/>
        <w:jc w:val="center"/>
        <w:rPr>
          <w:rFonts w:ascii="Arial Black" w:hAnsi="Arial Black"/>
          <w:b/>
          <w:sz w:val="28"/>
          <w:szCs w:val="32"/>
        </w:rPr>
      </w:pPr>
      <w:proofErr w:type="gramStart"/>
      <w:r w:rsidRPr="00704FEC">
        <w:rPr>
          <w:rFonts w:ascii="Arial Black" w:hAnsi="Arial Black"/>
          <w:b/>
          <w:sz w:val="28"/>
          <w:szCs w:val="32"/>
        </w:rPr>
        <w:t>IN PARTIAL FULFILLMENT OF THE REQUIREMENT FOR THE AWARD OF HIGHER NATIONAL DIPLOMA (HND) IN MASS COMMUNICATION.</w:t>
      </w:r>
      <w:proofErr w:type="gramEnd"/>
    </w:p>
    <w:p w:rsidR="00704FEC" w:rsidRPr="00487BC9" w:rsidRDefault="00704FEC" w:rsidP="00704FEC">
      <w:pPr>
        <w:spacing w:line="360" w:lineRule="auto"/>
        <w:ind w:left="6480"/>
        <w:rPr>
          <w:rFonts w:ascii="Arial Black" w:hAnsi="Arial Black"/>
          <w:b/>
          <w:sz w:val="28"/>
          <w:szCs w:val="36"/>
        </w:rPr>
      </w:pPr>
    </w:p>
    <w:p w:rsidR="00704FEC" w:rsidRDefault="00704FEC" w:rsidP="00704FEC">
      <w:pPr>
        <w:spacing w:after="0" w:line="360" w:lineRule="auto"/>
        <w:ind w:left="5040" w:firstLine="720"/>
        <w:jc w:val="center"/>
        <w:rPr>
          <w:rFonts w:ascii="Arial Black" w:hAnsi="Arial Black"/>
          <w:b/>
          <w:sz w:val="28"/>
          <w:szCs w:val="36"/>
        </w:rPr>
      </w:pPr>
    </w:p>
    <w:p w:rsidR="00704FEC" w:rsidRDefault="00704FEC" w:rsidP="00704FEC">
      <w:pPr>
        <w:spacing w:after="0" w:line="360" w:lineRule="auto"/>
        <w:ind w:left="5040" w:firstLine="720"/>
        <w:jc w:val="center"/>
        <w:rPr>
          <w:rFonts w:ascii="Arial Black" w:hAnsi="Arial Black"/>
          <w:b/>
          <w:sz w:val="28"/>
          <w:szCs w:val="36"/>
        </w:rPr>
      </w:pPr>
    </w:p>
    <w:p w:rsidR="00FD727D" w:rsidRDefault="00FD727D" w:rsidP="00704FEC">
      <w:pPr>
        <w:spacing w:after="0" w:line="360" w:lineRule="auto"/>
        <w:ind w:left="5040" w:firstLine="720"/>
        <w:jc w:val="center"/>
        <w:rPr>
          <w:rFonts w:ascii="Arial Black" w:hAnsi="Arial Black"/>
          <w:b/>
          <w:sz w:val="28"/>
          <w:szCs w:val="36"/>
        </w:rPr>
      </w:pPr>
    </w:p>
    <w:p w:rsidR="00704FEC" w:rsidRDefault="00704FEC" w:rsidP="00704FEC">
      <w:pPr>
        <w:spacing w:after="0" w:line="360" w:lineRule="auto"/>
        <w:ind w:left="5040" w:firstLine="720"/>
        <w:jc w:val="center"/>
        <w:rPr>
          <w:rFonts w:ascii="Times New Roman" w:hAnsi="Times New Roman"/>
          <w:b/>
          <w:sz w:val="24"/>
          <w:szCs w:val="24"/>
        </w:rPr>
      </w:pPr>
      <w:r>
        <w:rPr>
          <w:rFonts w:ascii="Arial Black" w:hAnsi="Arial Black"/>
          <w:b/>
          <w:sz w:val="28"/>
          <w:szCs w:val="36"/>
        </w:rPr>
        <w:t>JUNE</w:t>
      </w:r>
      <w:r w:rsidRPr="00487BC9">
        <w:rPr>
          <w:rFonts w:ascii="Arial Black" w:hAnsi="Arial Black"/>
          <w:b/>
          <w:sz w:val="28"/>
          <w:szCs w:val="36"/>
        </w:rPr>
        <w:t>, 2025.</w:t>
      </w:r>
    </w:p>
    <w:p w:rsidR="00704FEC" w:rsidRDefault="00704FEC" w:rsidP="00704FEC">
      <w:pPr>
        <w:spacing w:after="0" w:line="480" w:lineRule="auto"/>
        <w:jc w:val="center"/>
        <w:rPr>
          <w:rFonts w:ascii="Times New Roman" w:hAnsi="Times New Roman"/>
          <w:b/>
          <w:sz w:val="24"/>
          <w:szCs w:val="24"/>
        </w:rPr>
      </w:pPr>
    </w:p>
    <w:p w:rsidR="00704FEC" w:rsidRDefault="00704FEC" w:rsidP="00704FEC">
      <w:pPr>
        <w:spacing w:after="0" w:line="480" w:lineRule="auto"/>
        <w:jc w:val="center"/>
        <w:rPr>
          <w:rFonts w:ascii="Times New Roman" w:hAnsi="Times New Roman"/>
          <w:b/>
          <w:sz w:val="24"/>
          <w:szCs w:val="24"/>
        </w:rPr>
      </w:pPr>
    </w:p>
    <w:p w:rsidR="00704FEC" w:rsidRDefault="00704FEC" w:rsidP="00704FEC">
      <w:pPr>
        <w:spacing w:after="0" w:line="480" w:lineRule="auto"/>
        <w:jc w:val="center"/>
        <w:rPr>
          <w:rFonts w:ascii="Times New Roman" w:hAnsi="Times New Roman"/>
          <w:b/>
          <w:sz w:val="24"/>
          <w:szCs w:val="24"/>
        </w:rPr>
      </w:pPr>
    </w:p>
    <w:p w:rsidR="00704FEC" w:rsidRDefault="00704FEC" w:rsidP="00704FEC">
      <w:pPr>
        <w:spacing w:after="0" w:line="480" w:lineRule="auto"/>
        <w:jc w:val="center"/>
        <w:rPr>
          <w:rFonts w:ascii="Times New Roman" w:hAnsi="Times New Roman"/>
          <w:b/>
          <w:sz w:val="24"/>
          <w:szCs w:val="24"/>
        </w:rPr>
      </w:pPr>
    </w:p>
    <w:p w:rsidR="00704FEC" w:rsidRPr="0098551C" w:rsidRDefault="00704FEC" w:rsidP="00704FEC">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CERTIFICATION</w:t>
      </w:r>
    </w:p>
    <w:p w:rsidR="00704FEC" w:rsidRPr="0098551C" w:rsidRDefault="00704FEC" w:rsidP="00704FEC">
      <w:pPr>
        <w:spacing w:after="0" w:line="480" w:lineRule="auto"/>
        <w:jc w:val="both"/>
        <w:rPr>
          <w:rFonts w:ascii="Times New Roman" w:hAnsi="Times New Roman"/>
          <w:sz w:val="24"/>
          <w:szCs w:val="24"/>
        </w:rPr>
      </w:pPr>
      <w:r>
        <w:rPr>
          <w:rFonts w:ascii="Times New Roman" w:hAnsi="Times New Roman"/>
          <w:sz w:val="24"/>
          <w:szCs w:val="24"/>
        </w:rPr>
        <w:t>This rese</w:t>
      </w:r>
      <w:r w:rsidRPr="0098551C">
        <w:rPr>
          <w:rFonts w:ascii="Times New Roman" w:hAnsi="Times New Roman"/>
          <w:sz w:val="24"/>
          <w:szCs w:val="24"/>
        </w:rPr>
        <w:t>arch project has been read and approved as meeting the part of requirements for the award of Higher National Diploma (HND) in Department of Mass Communication,</w:t>
      </w:r>
      <w:r>
        <w:rPr>
          <w:rFonts w:ascii="Times New Roman" w:hAnsi="Times New Roman"/>
          <w:sz w:val="24"/>
          <w:szCs w:val="24"/>
        </w:rPr>
        <w:t xml:space="preserve"> </w:t>
      </w:r>
      <w:r w:rsidRPr="0098551C">
        <w:rPr>
          <w:rFonts w:ascii="Times New Roman" w:hAnsi="Times New Roman"/>
          <w:sz w:val="24"/>
          <w:szCs w:val="24"/>
        </w:rPr>
        <w:t xml:space="preserve">Institute of information and Communication Technology, </w:t>
      </w:r>
      <w:proofErr w:type="spellStart"/>
      <w:r w:rsidRPr="0098551C">
        <w:rPr>
          <w:rFonts w:ascii="Times New Roman" w:hAnsi="Times New Roman"/>
          <w:sz w:val="24"/>
          <w:szCs w:val="24"/>
        </w:rPr>
        <w:t>Kwara</w:t>
      </w:r>
      <w:proofErr w:type="spellEnd"/>
      <w:r w:rsidRPr="0098551C">
        <w:rPr>
          <w:rFonts w:ascii="Times New Roman" w:hAnsi="Times New Roman"/>
          <w:sz w:val="24"/>
          <w:szCs w:val="24"/>
        </w:rPr>
        <w:t xml:space="preserve"> State Polytechnic, Ilorin.</w:t>
      </w:r>
      <w:r w:rsidRPr="0098551C">
        <w:rPr>
          <w:rFonts w:ascii="Times New Roman" w:hAnsi="Times New Roman"/>
          <w:sz w:val="24"/>
          <w:szCs w:val="24"/>
        </w:rPr>
        <w:cr/>
      </w:r>
    </w:p>
    <w:p w:rsidR="00704FEC" w:rsidRPr="0098551C" w:rsidRDefault="00704FEC" w:rsidP="00704FEC">
      <w:pPr>
        <w:spacing w:after="0" w:line="480" w:lineRule="auto"/>
        <w:jc w:val="both"/>
        <w:rPr>
          <w:rFonts w:ascii="Times New Roman" w:hAnsi="Times New Roman"/>
          <w:sz w:val="24"/>
          <w:szCs w:val="24"/>
        </w:rPr>
      </w:pPr>
    </w:p>
    <w:p w:rsidR="00704FEC" w:rsidRDefault="00704FEC" w:rsidP="00704FEC">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704FEC" w:rsidRDefault="00704FEC" w:rsidP="00704FEC">
      <w:pPr>
        <w:spacing w:after="0"/>
        <w:jc w:val="both"/>
        <w:rPr>
          <w:rFonts w:ascii="Times New Roman" w:hAnsi="Times New Roman"/>
          <w:i/>
          <w:sz w:val="24"/>
          <w:szCs w:val="24"/>
        </w:rPr>
      </w:pPr>
      <w:r>
        <w:rPr>
          <w:rFonts w:ascii="Times New Roman" w:hAnsi="Times New Roman"/>
          <w:b/>
          <w:sz w:val="24"/>
          <w:szCs w:val="24"/>
        </w:rPr>
        <w:t xml:space="preserve">    Mr. </w:t>
      </w:r>
      <w:proofErr w:type="spellStart"/>
      <w:r>
        <w:rPr>
          <w:rFonts w:ascii="Times New Roman" w:hAnsi="Times New Roman"/>
          <w:b/>
          <w:sz w:val="24"/>
          <w:szCs w:val="24"/>
        </w:rPr>
        <w:t>Olorungbebe</w:t>
      </w:r>
      <w:proofErr w:type="spellEnd"/>
      <w:r>
        <w:rPr>
          <w:rFonts w:ascii="Times New Roman" w:hAnsi="Times New Roman"/>
          <w:b/>
          <w:sz w:val="24"/>
          <w:szCs w:val="24"/>
        </w:rPr>
        <w:t xml:space="preserve"> F.</w:t>
      </w:r>
      <w:r w:rsidRPr="0098551C">
        <w:rPr>
          <w:rFonts w:ascii="Times New Roman" w:hAnsi="Times New Roman"/>
          <w:b/>
          <w:sz w:val="24"/>
          <w:szCs w:val="24"/>
        </w:rPr>
        <w:t>T</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704FEC" w:rsidRPr="0098551C" w:rsidRDefault="00704FEC" w:rsidP="00704FEC">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Supervisor)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704FEC" w:rsidRPr="0098551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704FEC" w:rsidRPr="0098551C" w:rsidRDefault="00704FEC" w:rsidP="00704FEC">
      <w:pPr>
        <w:spacing w:after="0"/>
        <w:jc w:val="both"/>
        <w:rPr>
          <w:rFonts w:ascii="Times New Roman" w:hAnsi="Times New Roman"/>
          <w:sz w:val="24"/>
          <w:szCs w:val="24"/>
        </w:rPr>
      </w:pPr>
      <w:r>
        <w:rPr>
          <w:rFonts w:ascii="Times New Roman" w:hAnsi="Times New Roman"/>
          <w:b/>
          <w:sz w:val="24"/>
          <w:szCs w:val="24"/>
        </w:rPr>
        <w:t xml:space="preserve">     Mr. </w:t>
      </w:r>
      <w:proofErr w:type="spellStart"/>
      <w:r>
        <w:rPr>
          <w:rFonts w:ascii="Times New Roman" w:hAnsi="Times New Roman"/>
          <w:b/>
          <w:sz w:val="24"/>
          <w:szCs w:val="24"/>
        </w:rPr>
        <w:t>Olufadi</w:t>
      </w:r>
      <w:proofErr w:type="spellEnd"/>
      <w:r>
        <w:rPr>
          <w:rFonts w:ascii="Times New Roman" w:hAnsi="Times New Roman"/>
          <w:b/>
          <w:sz w:val="24"/>
          <w:szCs w:val="24"/>
        </w:rPr>
        <w:t xml:space="preserve"> B.</w:t>
      </w:r>
      <w:r w:rsidRPr="0098551C">
        <w:rPr>
          <w:rFonts w:ascii="Times New Roman" w:hAnsi="Times New Roman"/>
          <w:b/>
          <w:sz w:val="24"/>
          <w:szCs w:val="24"/>
        </w:rPr>
        <w:t>A</w:t>
      </w:r>
      <w:r>
        <w:rPr>
          <w:rFonts w:ascii="Times New Roman" w:hAnsi="Times New Roman"/>
          <w:b/>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Date</w:t>
      </w:r>
    </w:p>
    <w:p w:rsidR="00704FEC" w:rsidRPr="0098551C" w:rsidRDefault="00704FEC" w:rsidP="00704FEC">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Coordinator)</w:t>
      </w:r>
      <w:r w:rsidRPr="0098551C">
        <w:rPr>
          <w:rFonts w:ascii="Times New Roman" w:hAnsi="Times New Roman"/>
          <w:i/>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704FEC" w:rsidRPr="0098551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b/>
          <w:sz w:val="24"/>
          <w:szCs w:val="24"/>
        </w:rPr>
      </w:pPr>
    </w:p>
    <w:p w:rsidR="00704FEC" w:rsidRDefault="00704FEC" w:rsidP="00704FEC">
      <w:pPr>
        <w:spacing w:after="0" w:line="480" w:lineRule="auto"/>
        <w:jc w:val="both"/>
        <w:rPr>
          <w:rFonts w:ascii="Times New Roman" w:hAnsi="Times New Roman"/>
          <w:b/>
          <w:sz w:val="24"/>
          <w:szCs w:val="24"/>
        </w:rPr>
      </w:pPr>
    </w:p>
    <w:p w:rsidR="00704FEC" w:rsidRPr="000854F0" w:rsidRDefault="00704FEC" w:rsidP="00704FEC">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704FEC" w:rsidRPr="0098551C" w:rsidRDefault="00704FEC" w:rsidP="00704FEC">
      <w:pPr>
        <w:spacing w:after="0"/>
        <w:jc w:val="both"/>
        <w:rPr>
          <w:rFonts w:ascii="Times New Roman" w:hAnsi="Times New Roman"/>
          <w:b/>
          <w:sz w:val="24"/>
          <w:szCs w:val="24"/>
        </w:rPr>
      </w:pPr>
      <w:r>
        <w:rPr>
          <w:rFonts w:ascii="Times New Roman" w:hAnsi="Times New Roman"/>
          <w:b/>
          <w:sz w:val="24"/>
          <w:szCs w:val="24"/>
        </w:rPr>
        <w:t xml:space="preserve">  Mr. </w:t>
      </w:r>
      <w:proofErr w:type="spellStart"/>
      <w:r>
        <w:rPr>
          <w:rFonts w:ascii="Times New Roman" w:hAnsi="Times New Roman"/>
          <w:b/>
          <w:sz w:val="24"/>
          <w:szCs w:val="24"/>
        </w:rPr>
        <w:t>Olorungbebe</w:t>
      </w:r>
      <w:proofErr w:type="spellEnd"/>
      <w:r>
        <w:rPr>
          <w:rFonts w:ascii="Times New Roman" w:hAnsi="Times New Roman"/>
          <w:b/>
          <w:sz w:val="24"/>
          <w:szCs w:val="24"/>
        </w:rPr>
        <w:t xml:space="preserve"> F.</w:t>
      </w:r>
      <w:r w:rsidRPr="0098551C">
        <w:rPr>
          <w:rFonts w:ascii="Times New Roman" w:hAnsi="Times New Roman"/>
          <w:b/>
          <w:sz w:val="24"/>
          <w:szCs w:val="24"/>
        </w:rPr>
        <w:t>T</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704FEC" w:rsidRPr="0098551C" w:rsidRDefault="00704FEC" w:rsidP="00704FEC">
      <w:pPr>
        <w:spacing w:after="0" w:line="480" w:lineRule="auto"/>
        <w:jc w:val="both"/>
        <w:rPr>
          <w:rFonts w:ascii="Times New Roman" w:hAnsi="Times New Roman"/>
          <w:i/>
          <w:sz w:val="24"/>
          <w:szCs w:val="24"/>
        </w:rPr>
      </w:pPr>
      <w:r>
        <w:rPr>
          <w:rFonts w:ascii="Times New Roman" w:hAnsi="Times New Roman"/>
          <w:i/>
          <w:sz w:val="24"/>
          <w:szCs w:val="24"/>
        </w:rPr>
        <w:t xml:space="preserve">   </w:t>
      </w:r>
      <w:r w:rsidRPr="0098551C">
        <w:rPr>
          <w:rFonts w:ascii="Times New Roman" w:hAnsi="Times New Roman"/>
          <w:i/>
          <w:sz w:val="24"/>
          <w:szCs w:val="24"/>
        </w:rPr>
        <w:t>(Head of Department)</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704FEC" w:rsidRPr="0098551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Pr="0098551C" w:rsidRDefault="00704FEC" w:rsidP="00704FEC">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DEDICATION</w:t>
      </w:r>
    </w:p>
    <w:p w:rsidR="00704FEC" w:rsidRPr="0098551C" w:rsidRDefault="00704FEC" w:rsidP="00704FEC">
      <w:pPr>
        <w:spacing w:after="0" w:line="480" w:lineRule="auto"/>
        <w:jc w:val="both"/>
        <w:rPr>
          <w:rFonts w:ascii="Times New Roman" w:hAnsi="Times New Roman"/>
          <w:sz w:val="24"/>
          <w:szCs w:val="24"/>
        </w:rPr>
      </w:pPr>
      <w:r w:rsidRPr="0098551C">
        <w:rPr>
          <w:rFonts w:ascii="Times New Roman" w:hAnsi="Times New Roman"/>
          <w:sz w:val="24"/>
          <w:szCs w:val="24"/>
        </w:rPr>
        <w:t>This research work is dedicated to God Almighty, who has made it possible. It is also dedicated to my beloved parents for their invaluable contributions and unwavering support that made this program a success.</w:t>
      </w:r>
    </w:p>
    <w:p w:rsidR="00704FEC" w:rsidRPr="0098551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Pr="0098551C" w:rsidRDefault="00704FEC" w:rsidP="00704FEC">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ACKNOWLEDGEMENT</w:t>
      </w:r>
    </w:p>
    <w:p w:rsidR="00704FEC" w:rsidRPr="0098551C" w:rsidRDefault="00704FEC" w:rsidP="00704FEC">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Glory to Almighty God, whose infinite mercy enabled me to complete this research work.</w:t>
      </w:r>
      <w:proofErr w:type="gramEnd"/>
      <w:r w:rsidRPr="0098551C">
        <w:rPr>
          <w:rFonts w:ascii="Times New Roman" w:hAnsi="Times New Roman"/>
          <w:sz w:val="24"/>
          <w:szCs w:val="24"/>
        </w:rPr>
        <w:t xml:space="preserve"> </w:t>
      </w:r>
    </w:p>
    <w:p w:rsidR="00704FEC" w:rsidRPr="0098551C" w:rsidRDefault="00704FEC" w:rsidP="00704FEC">
      <w:pPr>
        <w:spacing w:after="0" w:line="480" w:lineRule="auto"/>
        <w:jc w:val="both"/>
        <w:rPr>
          <w:rFonts w:ascii="Times New Roman" w:hAnsi="Times New Roman"/>
          <w:sz w:val="24"/>
          <w:szCs w:val="24"/>
        </w:rPr>
      </w:pPr>
      <w:r w:rsidRPr="0098551C">
        <w:rPr>
          <w:rFonts w:ascii="Times New Roman" w:hAnsi="Times New Roman"/>
          <w:sz w:val="24"/>
          <w:szCs w:val="24"/>
        </w:rPr>
        <w:t xml:space="preserve">I sincerely appreciate my esteemed supervisor, </w:t>
      </w:r>
      <w:r w:rsidRPr="00704FEC">
        <w:rPr>
          <w:rFonts w:ascii="Times New Roman" w:hAnsi="Times New Roman"/>
          <w:sz w:val="24"/>
          <w:szCs w:val="24"/>
        </w:rPr>
        <w:t xml:space="preserve">Mr. </w:t>
      </w:r>
      <w:proofErr w:type="spellStart"/>
      <w:r w:rsidRPr="00704FEC">
        <w:rPr>
          <w:rFonts w:ascii="Times New Roman" w:hAnsi="Times New Roman"/>
          <w:sz w:val="24"/>
          <w:szCs w:val="24"/>
        </w:rPr>
        <w:t>Olorungbebe</w:t>
      </w:r>
      <w:proofErr w:type="spellEnd"/>
      <w:r w:rsidRPr="00704FEC">
        <w:rPr>
          <w:rFonts w:ascii="Times New Roman" w:hAnsi="Times New Roman"/>
          <w:sz w:val="24"/>
          <w:szCs w:val="24"/>
        </w:rPr>
        <w:t xml:space="preserve"> F.T.</w:t>
      </w:r>
      <w:r w:rsidRPr="0098551C">
        <w:rPr>
          <w:rFonts w:ascii="Times New Roman" w:hAnsi="Times New Roman"/>
          <w:sz w:val="24"/>
          <w:szCs w:val="24"/>
        </w:rPr>
        <w:t xml:space="preserve">., for his guidance and dedication to excellence. May God richly bless </w:t>
      </w:r>
      <w:proofErr w:type="gramStart"/>
      <w:r w:rsidRPr="0098551C">
        <w:rPr>
          <w:rFonts w:ascii="Times New Roman" w:hAnsi="Times New Roman"/>
          <w:sz w:val="24"/>
          <w:szCs w:val="24"/>
        </w:rPr>
        <w:t>him.</w:t>
      </w:r>
      <w:proofErr w:type="gramEnd"/>
      <w:r w:rsidRPr="0098551C">
        <w:rPr>
          <w:rFonts w:ascii="Times New Roman" w:hAnsi="Times New Roman"/>
          <w:sz w:val="24"/>
          <w:szCs w:val="24"/>
        </w:rPr>
        <w:t>"</w:t>
      </w:r>
    </w:p>
    <w:p w:rsidR="00704FEC" w:rsidRPr="0098551C" w:rsidRDefault="00704FEC" w:rsidP="00704FEC">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My profound apprecia</w:t>
      </w:r>
      <w:r>
        <w:rPr>
          <w:rFonts w:ascii="Times New Roman" w:hAnsi="Times New Roman"/>
          <w:sz w:val="24"/>
          <w:szCs w:val="24"/>
        </w:rPr>
        <w:t xml:space="preserve">tion to my beloved parents, Mr. </w:t>
      </w:r>
      <w:r w:rsidRPr="0098551C">
        <w:rPr>
          <w:rFonts w:ascii="Times New Roman" w:hAnsi="Times New Roman"/>
          <w:sz w:val="24"/>
          <w:szCs w:val="24"/>
        </w:rPr>
        <w:t xml:space="preserve">and Mrs. </w:t>
      </w:r>
      <w:proofErr w:type="spellStart"/>
      <w:r>
        <w:rPr>
          <w:rFonts w:ascii="Times New Roman" w:hAnsi="Times New Roman"/>
          <w:sz w:val="24"/>
          <w:szCs w:val="24"/>
        </w:rPr>
        <w:t>Olayioye</w:t>
      </w:r>
      <w:proofErr w:type="spellEnd"/>
      <w:r w:rsidRPr="0098551C">
        <w:rPr>
          <w:rFonts w:ascii="Times New Roman" w:hAnsi="Times New Roman"/>
          <w:sz w:val="24"/>
          <w:szCs w:val="24"/>
        </w:rPr>
        <w:t>, for their unwavering support and provision throughout my academic journey.</w:t>
      </w:r>
      <w:proofErr w:type="gramEnd"/>
      <w:r w:rsidRPr="0098551C">
        <w:rPr>
          <w:rFonts w:ascii="Times New Roman" w:hAnsi="Times New Roman"/>
          <w:sz w:val="24"/>
          <w:szCs w:val="24"/>
        </w:rPr>
        <w:t xml:space="preserve"> I pray that they enjoy a long and fulfilling life to witness my future successes. </w:t>
      </w:r>
    </w:p>
    <w:p w:rsidR="00704FEC" w:rsidRPr="0098551C" w:rsidRDefault="00704FEC" w:rsidP="00704FEC">
      <w:pPr>
        <w:spacing w:after="0" w:line="480" w:lineRule="auto"/>
        <w:jc w:val="both"/>
        <w:rPr>
          <w:rFonts w:ascii="Times New Roman" w:hAnsi="Times New Roman"/>
          <w:sz w:val="24"/>
          <w:szCs w:val="24"/>
        </w:rPr>
      </w:pPr>
      <w:r w:rsidRPr="0098551C">
        <w:rPr>
          <w:rFonts w:ascii="Times New Roman" w:hAnsi="Times New Roman"/>
          <w:sz w:val="24"/>
          <w:szCs w:val="24"/>
        </w:rPr>
        <w:t>I will never cease to appreciate unrelenting support of my siblings; may God abundantly reward them and keep them safe and sound.</w:t>
      </w: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Default="00704FEC" w:rsidP="00704FEC">
      <w:pPr>
        <w:spacing w:after="0" w:line="480" w:lineRule="auto"/>
        <w:jc w:val="both"/>
        <w:rPr>
          <w:rFonts w:ascii="Times New Roman" w:hAnsi="Times New Roman"/>
          <w:sz w:val="24"/>
          <w:szCs w:val="24"/>
        </w:rPr>
      </w:pPr>
    </w:p>
    <w:p w:rsidR="00704FEC" w:rsidRPr="0098551C" w:rsidRDefault="00704FEC" w:rsidP="00F073E5">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TABLE OF CONTENTS</w:t>
      </w:r>
    </w:p>
    <w:p w:rsidR="00704FEC" w:rsidRPr="0098551C" w:rsidRDefault="00704FEC" w:rsidP="00F073E5">
      <w:pPr>
        <w:spacing w:after="0" w:line="480" w:lineRule="auto"/>
        <w:jc w:val="both"/>
        <w:rPr>
          <w:rFonts w:ascii="Times New Roman" w:hAnsi="Times New Roman"/>
          <w:sz w:val="24"/>
          <w:szCs w:val="24"/>
        </w:rPr>
      </w:pPr>
      <w:r w:rsidRPr="0098551C">
        <w:rPr>
          <w:rFonts w:ascii="Times New Roman" w:hAnsi="Times New Roman"/>
          <w:sz w:val="24"/>
          <w:szCs w:val="24"/>
        </w:rPr>
        <w:t xml:space="preserve">Title page </w:t>
      </w:r>
    </w:p>
    <w:p w:rsidR="00704FEC" w:rsidRPr="0098551C" w:rsidRDefault="00704FEC" w:rsidP="00F073E5">
      <w:pPr>
        <w:spacing w:after="0" w:line="480" w:lineRule="auto"/>
        <w:jc w:val="both"/>
        <w:rPr>
          <w:rFonts w:ascii="Times New Roman" w:hAnsi="Times New Roman"/>
          <w:sz w:val="24"/>
          <w:szCs w:val="24"/>
        </w:rPr>
      </w:pPr>
      <w:r w:rsidRPr="0098551C">
        <w:rPr>
          <w:rFonts w:ascii="Times New Roman" w:hAnsi="Times New Roman"/>
          <w:sz w:val="24"/>
          <w:szCs w:val="24"/>
        </w:rPr>
        <w:t>Certification</w:t>
      </w:r>
    </w:p>
    <w:p w:rsidR="00704FEC" w:rsidRPr="0098551C" w:rsidRDefault="00704FEC" w:rsidP="00F073E5">
      <w:pPr>
        <w:spacing w:after="0" w:line="480" w:lineRule="auto"/>
        <w:jc w:val="both"/>
        <w:rPr>
          <w:rFonts w:ascii="Times New Roman" w:hAnsi="Times New Roman"/>
          <w:sz w:val="24"/>
          <w:szCs w:val="24"/>
        </w:rPr>
      </w:pPr>
      <w:r w:rsidRPr="0098551C">
        <w:rPr>
          <w:rFonts w:ascii="Times New Roman" w:hAnsi="Times New Roman"/>
          <w:sz w:val="24"/>
          <w:szCs w:val="24"/>
        </w:rPr>
        <w:t>Dedication</w:t>
      </w:r>
    </w:p>
    <w:p w:rsidR="00704FEC" w:rsidRPr="0098551C" w:rsidRDefault="00704FEC" w:rsidP="00F073E5">
      <w:pPr>
        <w:spacing w:after="0" w:line="480" w:lineRule="auto"/>
        <w:jc w:val="both"/>
        <w:rPr>
          <w:rFonts w:ascii="Times New Roman" w:hAnsi="Times New Roman"/>
          <w:sz w:val="24"/>
          <w:szCs w:val="24"/>
        </w:rPr>
      </w:pPr>
      <w:r w:rsidRPr="0098551C">
        <w:rPr>
          <w:rFonts w:ascii="Times New Roman" w:hAnsi="Times New Roman"/>
          <w:sz w:val="24"/>
          <w:szCs w:val="24"/>
        </w:rPr>
        <w:t>Acknowledgement</w:t>
      </w:r>
    </w:p>
    <w:p w:rsidR="00704FEC" w:rsidRDefault="00704FEC" w:rsidP="00F073E5">
      <w:pPr>
        <w:spacing w:after="0" w:line="480" w:lineRule="auto"/>
        <w:jc w:val="both"/>
        <w:rPr>
          <w:rFonts w:ascii="Times New Roman" w:hAnsi="Times New Roman"/>
          <w:sz w:val="24"/>
          <w:szCs w:val="24"/>
        </w:rPr>
      </w:pPr>
      <w:r w:rsidRPr="0098551C">
        <w:rPr>
          <w:rFonts w:ascii="Times New Roman" w:hAnsi="Times New Roman"/>
          <w:sz w:val="24"/>
          <w:szCs w:val="24"/>
        </w:rPr>
        <w:t>Table of contents</w:t>
      </w:r>
    </w:p>
    <w:p w:rsidR="00675EA5" w:rsidRPr="00801BF5" w:rsidRDefault="00704FEC" w:rsidP="00F073E5">
      <w:pPr>
        <w:spacing w:after="0" w:line="480" w:lineRule="auto"/>
        <w:rPr>
          <w:rFonts w:ascii="Times New Roman" w:hAnsi="Times New Roman" w:cs="Times New Roman"/>
          <w:b/>
          <w:sz w:val="24"/>
          <w:szCs w:val="24"/>
        </w:rPr>
      </w:pPr>
      <w:r>
        <w:rPr>
          <w:rFonts w:ascii="Times New Roman" w:hAnsi="Times New Roman"/>
          <w:sz w:val="24"/>
          <w:szCs w:val="24"/>
        </w:rPr>
        <w:t>Abstract</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b/>
          <w:sz w:val="24"/>
          <w:szCs w:val="24"/>
        </w:rPr>
        <w:t>CHAPTER ONE: INTRODUCTION</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1.1</w:t>
      </w:r>
      <w:r w:rsidRPr="00801BF5">
        <w:rPr>
          <w:rFonts w:ascii="Times New Roman" w:hAnsi="Times New Roman" w:cs="Times New Roman"/>
          <w:sz w:val="24"/>
          <w:szCs w:val="24"/>
        </w:rPr>
        <w:tab/>
        <w:t>Background of the study</w:t>
      </w:r>
    </w:p>
    <w:p w:rsidR="00675EA5"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1.2</w:t>
      </w:r>
      <w:r w:rsidRPr="00801BF5">
        <w:rPr>
          <w:rFonts w:ascii="Times New Roman" w:hAnsi="Times New Roman" w:cs="Times New Roman"/>
          <w:sz w:val="24"/>
          <w:szCs w:val="24"/>
        </w:rPr>
        <w:tab/>
        <w:t>Statement of the study</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1.3</w:t>
      </w:r>
      <w:r w:rsidRPr="00801BF5">
        <w:rPr>
          <w:rFonts w:ascii="Times New Roman" w:hAnsi="Times New Roman" w:cs="Times New Roman"/>
          <w:sz w:val="24"/>
          <w:szCs w:val="24"/>
        </w:rPr>
        <w:tab/>
        <w:t>Research Question</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1.4</w:t>
      </w:r>
      <w:r w:rsidRPr="00801BF5">
        <w:rPr>
          <w:rFonts w:ascii="Times New Roman" w:hAnsi="Times New Roman" w:cs="Times New Roman"/>
          <w:sz w:val="24"/>
          <w:szCs w:val="24"/>
        </w:rPr>
        <w:tab/>
        <w:t>Objective of the study</w:t>
      </w:r>
    </w:p>
    <w:p w:rsidR="00675EA5"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1.5</w:t>
      </w:r>
      <w:r w:rsidRPr="00801BF5">
        <w:rPr>
          <w:rFonts w:ascii="Times New Roman" w:hAnsi="Times New Roman" w:cs="Times New Roman"/>
          <w:sz w:val="24"/>
          <w:szCs w:val="24"/>
        </w:rPr>
        <w:tab/>
        <w:t>Research Hypotheses</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1.6</w:t>
      </w:r>
      <w:r w:rsidRPr="00801BF5">
        <w:rPr>
          <w:rFonts w:ascii="Times New Roman" w:hAnsi="Times New Roman" w:cs="Times New Roman"/>
          <w:sz w:val="24"/>
          <w:szCs w:val="24"/>
        </w:rPr>
        <w:tab/>
        <w:t>Significance of the study</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1.7</w:t>
      </w:r>
      <w:r w:rsidRPr="00801BF5">
        <w:rPr>
          <w:rFonts w:ascii="Times New Roman" w:hAnsi="Times New Roman" w:cs="Times New Roman"/>
          <w:sz w:val="24"/>
          <w:szCs w:val="24"/>
        </w:rPr>
        <w:tab/>
        <w:t xml:space="preserve">Scope of the study </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1.8</w:t>
      </w:r>
      <w:r w:rsidRPr="00801BF5">
        <w:rPr>
          <w:rFonts w:ascii="Times New Roman" w:hAnsi="Times New Roman" w:cs="Times New Roman"/>
          <w:sz w:val="24"/>
          <w:szCs w:val="24"/>
        </w:rPr>
        <w:tab/>
        <w:t>Limitation of the study</w:t>
      </w:r>
    </w:p>
    <w:p w:rsidR="00FD5BF7"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1.9</w:t>
      </w:r>
      <w:r w:rsidRPr="00801BF5">
        <w:rPr>
          <w:rFonts w:ascii="Times New Roman" w:hAnsi="Times New Roman" w:cs="Times New Roman"/>
          <w:sz w:val="24"/>
          <w:szCs w:val="24"/>
        </w:rPr>
        <w:tab/>
        <w:t>Definition of terms</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b/>
          <w:sz w:val="24"/>
          <w:szCs w:val="24"/>
        </w:rPr>
        <w:t>CHAPTER TWO: LITERATURE REVIEW</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2.1</w:t>
      </w:r>
      <w:r w:rsidRPr="00801BF5">
        <w:rPr>
          <w:rFonts w:ascii="Times New Roman" w:hAnsi="Times New Roman" w:cs="Times New Roman"/>
          <w:sz w:val="24"/>
          <w:szCs w:val="24"/>
        </w:rPr>
        <w:tab/>
        <w:t>Preamble</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2.2</w:t>
      </w:r>
      <w:r w:rsidRPr="00801BF5">
        <w:rPr>
          <w:rFonts w:ascii="Times New Roman" w:hAnsi="Times New Roman" w:cs="Times New Roman"/>
          <w:sz w:val="24"/>
          <w:szCs w:val="24"/>
        </w:rPr>
        <w:tab/>
        <w:t>Conceptual Framework</w:t>
      </w:r>
    </w:p>
    <w:p w:rsidR="00675EA5"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2.3</w:t>
      </w:r>
      <w:r w:rsidRPr="00801BF5">
        <w:rPr>
          <w:rFonts w:ascii="Times New Roman" w:hAnsi="Times New Roman" w:cs="Times New Roman"/>
          <w:sz w:val="24"/>
          <w:szCs w:val="24"/>
        </w:rPr>
        <w:tab/>
        <w:t>Theoretical Framework</w:t>
      </w:r>
    </w:p>
    <w:p w:rsidR="00675EA5"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2.4</w:t>
      </w:r>
      <w:r w:rsidRPr="00801BF5">
        <w:rPr>
          <w:rFonts w:ascii="Times New Roman" w:hAnsi="Times New Roman" w:cs="Times New Roman"/>
          <w:sz w:val="24"/>
          <w:szCs w:val="24"/>
        </w:rPr>
        <w:tab/>
        <w:t>Empirical Framework</w:t>
      </w:r>
    </w:p>
    <w:p w:rsidR="00F073E5" w:rsidRDefault="00F073E5" w:rsidP="00F073E5">
      <w:pPr>
        <w:spacing w:after="0" w:line="480" w:lineRule="auto"/>
        <w:jc w:val="both"/>
        <w:rPr>
          <w:rFonts w:ascii="Times New Roman" w:hAnsi="Times New Roman" w:cs="Times New Roman"/>
          <w:b/>
          <w:sz w:val="24"/>
          <w:szCs w:val="24"/>
        </w:rPr>
      </w:pPr>
    </w:p>
    <w:p w:rsidR="00F073E5" w:rsidRDefault="00F073E5" w:rsidP="00F073E5">
      <w:pPr>
        <w:spacing w:after="0" w:line="480" w:lineRule="auto"/>
        <w:jc w:val="both"/>
        <w:rPr>
          <w:rFonts w:ascii="Times New Roman" w:hAnsi="Times New Roman" w:cs="Times New Roman"/>
          <w:b/>
          <w:sz w:val="24"/>
          <w:szCs w:val="24"/>
        </w:rPr>
      </w:pPr>
    </w:p>
    <w:p w:rsidR="00F073E5" w:rsidRDefault="00F073E5" w:rsidP="00F073E5">
      <w:pPr>
        <w:spacing w:after="0" w:line="480" w:lineRule="auto"/>
        <w:jc w:val="both"/>
        <w:rPr>
          <w:rFonts w:ascii="Times New Roman" w:hAnsi="Times New Roman" w:cs="Times New Roman"/>
          <w:b/>
          <w:sz w:val="24"/>
          <w:szCs w:val="24"/>
        </w:rPr>
      </w:pP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b/>
          <w:sz w:val="24"/>
          <w:szCs w:val="24"/>
        </w:rPr>
        <w:lastRenderedPageBreak/>
        <w:t>CHAPTER THREE: REASEARCH METHODOLOGY</w:t>
      </w:r>
    </w:p>
    <w:p w:rsidR="00675EA5"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3.1 </w:t>
      </w:r>
      <w:r w:rsidRPr="00801BF5">
        <w:rPr>
          <w:rFonts w:ascii="Times New Roman" w:hAnsi="Times New Roman" w:cs="Times New Roman"/>
          <w:sz w:val="24"/>
          <w:szCs w:val="24"/>
        </w:rPr>
        <w:tab/>
        <w:t>Preamble</w:t>
      </w:r>
    </w:p>
    <w:p w:rsidR="00675EA5" w:rsidRPr="00801BF5" w:rsidRDefault="00675EA5" w:rsidP="00F073E5">
      <w:pPr>
        <w:spacing w:after="0" w:line="480" w:lineRule="auto"/>
        <w:jc w:val="both"/>
        <w:outlineLvl w:val="0"/>
        <w:rPr>
          <w:rFonts w:ascii="Times New Roman" w:eastAsia="Calibri" w:hAnsi="Times New Roman" w:cs="Times New Roman"/>
          <w:color w:val="000000" w:themeColor="text1"/>
          <w:sz w:val="24"/>
          <w:szCs w:val="24"/>
        </w:rPr>
      </w:pPr>
      <w:r w:rsidRPr="00801BF5">
        <w:rPr>
          <w:rFonts w:ascii="Times New Roman" w:eastAsia="Calibri" w:hAnsi="Times New Roman" w:cs="Times New Roman"/>
          <w:color w:val="000000" w:themeColor="text1"/>
          <w:sz w:val="24"/>
          <w:szCs w:val="24"/>
        </w:rPr>
        <w:t xml:space="preserve">3.2 </w:t>
      </w:r>
      <w:r w:rsidRPr="00801BF5">
        <w:rPr>
          <w:rFonts w:ascii="Times New Roman" w:eastAsia="Calibri" w:hAnsi="Times New Roman" w:cs="Times New Roman"/>
          <w:color w:val="000000" w:themeColor="text1"/>
          <w:sz w:val="24"/>
          <w:szCs w:val="24"/>
        </w:rPr>
        <w:tab/>
        <w:t>Research design</w:t>
      </w:r>
    </w:p>
    <w:p w:rsidR="00675EA5"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3.3 </w:t>
      </w:r>
      <w:r w:rsidRPr="00801BF5">
        <w:rPr>
          <w:rFonts w:ascii="Times New Roman" w:hAnsi="Times New Roman" w:cs="Times New Roman"/>
          <w:sz w:val="24"/>
          <w:szCs w:val="24"/>
        </w:rPr>
        <w:tab/>
        <w:t xml:space="preserve">Population and sample size </w:t>
      </w:r>
    </w:p>
    <w:p w:rsidR="00675EA5"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3.4 </w:t>
      </w:r>
      <w:r w:rsidRPr="00801BF5">
        <w:rPr>
          <w:rFonts w:ascii="Times New Roman" w:hAnsi="Times New Roman" w:cs="Times New Roman"/>
          <w:sz w:val="24"/>
          <w:szCs w:val="24"/>
        </w:rPr>
        <w:tab/>
        <w:t xml:space="preserve">Sample size and sampling technique  </w:t>
      </w:r>
    </w:p>
    <w:p w:rsidR="00675EA5"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3.5 </w:t>
      </w:r>
      <w:r w:rsidRPr="00801BF5">
        <w:rPr>
          <w:rFonts w:ascii="Times New Roman" w:hAnsi="Times New Roman" w:cs="Times New Roman"/>
          <w:sz w:val="24"/>
          <w:szCs w:val="24"/>
        </w:rPr>
        <w:tab/>
        <w:t>Sources and method of data collection</w:t>
      </w:r>
    </w:p>
    <w:p w:rsidR="00675EA5" w:rsidRPr="00801BF5" w:rsidRDefault="00675EA5" w:rsidP="00F073E5">
      <w:pPr>
        <w:spacing w:after="0" w:line="480" w:lineRule="auto"/>
        <w:jc w:val="both"/>
        <w:outlineLvl w:val="0"/>
        <w:rPr>
          <w:rFonts w:ascii="Times New Roman" w:eastAsia="Calibri" w:hAnsi="Times New Roman" w:cs="Times New Roman"/>
          <w:color w:val="000000" w:themeColor="text1"/>
          <w:sz w:val="24"/>
          <w:szCs w:val="24"/>
        </w:rPr>
      </w:pPr>
      <w:r w:rsidRPr="00801BF5">
        <w:rPr>
          <w:rFonts w:ascii="Times New Roman" w:eastAsia="Calibri" w:hAnsi="Times New Roman" w:cs="Times New Roman"/>
          <w:color w:val="000000" w:themeColor="text1"/>
          <w:sz w:val="24"/>
          <w:szCs w:val="24"/>
        </w:rPr>
        <w:t>3.6</w:t>
      </w:r>
      <w:r w:rsidRPr="00801BF5">
        <w:rPr>
          <w:rFonts w:ascii="Times New Roman" w:eastAsia="Calibri" w:hAnsi="Times New Roman" w:cs="Times New Roman"/>
          <w:color w:val="000000" w:themeColor="text1"/>
          <w:sz w:val="24"/>
          <w:szCs w:val="24"/>
        </w:rPr>
        <w:tab/>
        <w:t xml:space="preserve">Instrument for data collection </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 xml:space="preserve">3.7 </w:t>
      </w:r>
      <w:r w:rsidRPr="00801BF5">
        <w:rPr>
          <w:rFonts w:ascii="Times New Roman" w:hAnsi="Times New Roman" w:cs="Times New Roman"/>
          <w:sz w:val="24"/>
          <w:szCs w:val="24"/>
        </w:rPr>
        <w:tab/>
        <w:t>Techniques for data analysis</w:t>
      </w:r>
    </w:p>
    <w:p w:rsidR="00675EA5" w:rsidRPr="00801BF5" w:rsidRDefault="00675EA5" w:rsidP="00F073E5">
      <w:pPr>
        <w:pStyle w:val="NormalWeb"/>
        <w:spacing w:before="0" w:beforeAutospacing="0" w:after="0" w:afterAutospacing="0" w:line="480" w:lineRule="auto"/>
        <w:jc w:val="both"/>
        <w:rPr>
          <w:b/>
        </w:rPr>
      </w:pPr>
      <w:r w:rsidRPr="00801BF5">
        <w:rPr>
          <w:b/>
        </w:rPr>
        <w:t xml:space="preserve">CHAPTER FOUR: PRESENTATION OF DATA ANALYSIS </w:t>
      </w:r>
    </w:p>
    <w:p w:rsidR="00675EA5" w:rsidRPr="00801BF5" w:rsidRDefault="00675EA5" w:rsidP="00F073E5">
      <w:pPr>
        <w:tabs>
          <w:tab w:val="left" w:pos="-3780"/>
        </w:tabs>
        <w:spacing w:after="0" w:line="480" w:lineRule="auto"/>
        <w:jc w:val="both"/>
        <w:rPr>
          <w:rFonts w:ascii="Times New Roman" w:hAnsi="Times New Roman" w:cs="Times New Roman"/>
          <w:color w:val="000000" w:themeColor="text1"/>
          <w:sz w:val="24"/>
          <w:szCs w:val="24"/>
        </w:rPr>
      </w:pPr>
      <w:r w:rsidRPr="00801BF5">
        <w:rPr>
          <w:rFonts w:ascii="Times New Roman" w:hAnsi="Times New Roman" w:cs="Times New Roman"/>
          <w:color w:val="000000" w:themeColor="text1"/>
          <w:sz w:val="24"/>
          <w:szCs w:val="24"/>
        </w:rPr>
        <w:t>4.0</w:t>
      </w:r>
      <w:r w:rsidRPr="00801BF5">
        <w:rPr>
          <w:rFonts w:ascii="Times New Roman" w:hAnsi="Times New Roman" w:cs="Times New Roman"/>
          <w:color w:val="000000" w:themeColor="text1"/>
          <w:sz w:val="24"/>
          <w:szCs w:val="24"/>
        </w:rPr>
        <w:tab/>
        <w:t>Introduction</w:t>
      </w:r>
    </w:p>
    <w:p w:rsidR="00675EA5" w:rsidRPr="00801BF5" w:rsidRDefault="00675EA5" w:rsidP="00F073E5">
      <w:pPr>
        <w:tabs>
          <w:tab w:val="left" w:pos="-3780"/>
        </w:tabs>
        <w:spacing w:after="0" w:line="480" w:lineRule="auto"/>
        <w:jc w:val="both"/>
        <w:rPr>
          <w:rFonts w:ascii="Times New Roman" w:hAnsi="Times New Roman" w:cs="Times New Roman"/>
          <w:color w:val="000000" w:themeColor="text1"/>
          <w:sz w:val="24"/>
          <w:szCs w:val="24"/>
        </w:rPr>
      </w:pPr>
      <w:r w:rsidRPr="00801BF5">
        <w:rPr>
          <w:rFonts w:ascii="Times New Roman" w:hAnsi="Times New Roman" w:cs="Times New Roman"/>
          <w:color w:val="000000" w:themeColor="text1"/>
          <w:sz w:val="24"/>
          <w:szCs w:val="24"/>
        </w:rPr>
        <w:t>4.1</w:t>
      </w:r>
      <w:r w:rsidRPr="00801BF5">
        <w:rPr>
          <w:rFonts w:ascii="Times New Roman" w:hAnsi="Times New Roman" w:cs="Times New Roman"/>
          <w:color w:val="000000" w:themeColor="text1"/>
          <w:sz w:val="24"/>
          <w:szCs w:val="24"/>
        </w:rPr>
        <w:tab/>
        <w:t xml:space="preserve">Analysis of audience demographics </w:t>
      </w:r>
    </w:p>
    <w:p w:rsidR="00675EA5" w:rsidRPr="00801BF5" w:rsidRDefault="00675EA5" w:rsidP="00F073E5">
      <w:pPr>
        <w:tabs>
          <w:tab w:val="left" w:pos="-3780"/>
        </w:tabs>
        <w:spacing w:after="0" w:line="480" w:lineRule="auto"/>
        <w:jc w:val="both"/>
        <w:rPr>
          <w:rFonts w:ascii="Times New Roman" w:hAnsi="Times New Roman" w:cs="Times New Roman"/>
          <w:color w:val="000000" w:themeColor="text1"/>
          <w:sz w:val="24"/>
          <w:szCs w:val="24"/>
        </w:rPr>
      </w:pPr>
      <w:r w:rsidRPr="00801BF5">
        <w:rPr>
          <w:rFonts w:ascii="Times New Roman" w:hAnsi="Times New Roman" w:cs="Times New Roman"/>
          <w:color w:val="000000" w:themeColor="text1"/>
          <w:sz w:val="24"/>
          <w:szCs w:val="24"/>
        </w:rPr>
        <w:t>4.2</w:t>
      </w:r>
      <w:r w:rsidRPr="00801BF5">
        <w:rPr>
          <w:rFonts w:ascii="Times New Roman" w:hAnsi="Times New Roman" w:cs="Times New Roman"/>
          <w:color w:val="000000" w:themeColor="text1"/>
          <w:sz w:val="24"/>
          <w:szCs w:val="24"/>
        </w:rPr>
        <w:tab/>
        <w:t>Analysis of research items</w:t>
      </w:r>
    </w:p>
    <w:p w:rsidR="00675EA5" w:rsidRPr="00801BF5" w:rsidRDefault="00675EA5" w:rsidP="00F073E5">
      <w:pPr>
        <w:tabs>
          <w:tab w:val="left" w:pos="-3780"/>
        </w:tabs>
        <w:spacing w:after="0" w:line="480" w:lineRule="auto"/>
        <w:jc w:val="both"/>
        <w:rPr>
          <w:rFonts w:ascii="Times New Roman" w:hAnsi="Times New Roman" w:cs="Times New Roman"/>
          <w:color w:val="000000" w:themeColor="text1"/>
          <w:sz w:val="24"/>
          <w:szCs w:val="24"/>
        </w:rPr>
      </w:pPr>
      <w:r w:rsidRPr="00801BF5">
        <w:rPr>
          <w:rFonts w:ascii="Times New Roman" w:hAnsi="Times New Roman" w:cs="Times New Roman"/>
          <w:color w:val="000000" w:themeColor="text1"/>
          <w:sz w:val="24"/>
          <w:szCs w:val="24"/>
        </w:rPr>
        <w:t>4.3</w:t>
      </w:r>
      <w:r w:rsidRPr="00801BF5">
        <w:rPr>
          <w:rFonts w:ascii="Times New Roman" w:hAnsi="Times New Roman" w:cs="Times New Roman"/>
          <w:color w:val="000000" w:themeColor="text1"/>
          <w:sz w:val="24"/>
          <w:szCs w:val="24"/>
        </w:rPr>
        <w:tab/>
        <w:t>Analysis of research questions</w:t>
      </w:r>
    </w:p>
    <w:p w:rsidR="00675EA5" w:rsidRPr="00801BF5" w:rsidRDefault="00675EA5" w:rsidP="00F073E5">
      <w:pPr>
        <w:spacing w:after="0" w:line="480" w:lineRule="auto"/>
        <w:jc w:val="both"/>
        <w:rPr>
          <w:rFonts w:ascii="Times New Roman" w:hAnsi="Times New Roman" w:cs="Times New Roman"/>
          <w:color w:val="000000" w:themeColor="text1"/>
          <w:sz w:val="24"/>
          <w:szCs w:val="24"/>
        </w:rPr>
      </w:pPr>
      <w:r w:rsidRPr="00801BF5">
        <w:rPr>
          <w:rFonts w:ascii="Times New Roman" w:hAnsi="Times New Roman" w:cs="Times New Roman"/>
          <w:color w:val="000000" w:themeColor="text1"/>
          <w:sz w:val="24"/>
          <w:szCs w:val="24"/>
        </w:rPr>
        <w:t>4.5</w:t>
      </w:r>
      <w:r w:rsidRPr="00801BF5">
        <w:rPr>
          <w:rFonts w:ascii="Times New Roman" w:hAnsi="Times New Roman" w:cs="Times New Roman"/>
          <w:color w:val="000000" w:themeColor="text1"/>
          <w:sz w:val="24"/>
          <w:szCs w:val="24"/>
        </w:rPr>
        <w:tab/>
        <w:t>Discussion of findings</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b/>
          <w:sz w:val="24"/>
          <w:szCs w:val="24"/>
        </w:rPr>
        <w:t>CHAPTER FIVE: SUMMARY, RECOMMENDATION AND CONCLUSION</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5.1</w:t>
      </w:r>
      <w:r w:rsidRPr="00801BF5">
        <w:rPr>
          <w:rFonts w:ascii="Times New Roman" w:hAnsi="Times New Roman" w:cs="Times New Roman"/>
          <w:sz w:val="24"/>
          <w:szCs w:val="24"/>
        </w:rPr>
        <w:tab/>
        <w:t>Summary</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5.2</w:t>
      </w:r>
      <w:r w:rsidRPr="00801BF5">
        <w:rPr>
          <w:rFonts w:ascii="Times New Roman" w:hAnsi="Times New Roman" w:cs="Times New Roman"/>
          <w:sz w:val="24"/>
          <w:szCs w:val="24"/>
        </w:rPr>
        <w:tab/>
        <w:t>Recommendation</w:t>
      </w:r>
    </w:p>
    <w:p w:rsidR="00675EA5" w:rsidRPr="00801BF5" w:rsidRDefault="00675EA5" w:rsidP="00F073E5">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5.3</w:t>
      </w:r>
      <w:r w:rsidRPr="00801BF5">
        <w:rPr>
          <w:rFonts w:ascii="Times New Roman" w:hAnsi="Times New Roman" w:cs="Times New Roman"/>
          <w:sz w:val="24"/>
          <w:szCs w:val="24"/>
        </w:rPr>
        <w:tab/>
        <w:t>Conclusion</w:t>
      </w:r>
    </w:p>
    <w:p w:rsidR="00675EA5"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References</w:t>
      </w:r>
    </w:p>
    <w:p w:rsidR="00675EA5" w:rsidRPr="00801BF5" w:rsidRDefault="00675EA5" w:rsidP="00F073E5">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Appendix</w:t>
      </w:r>
    </w:p>
    <w:p w:rsidR="00801BF5" w:rsidRPr="00801BF5" w:rsidRDefault="00801BF5" w:rsidP="000925B7">
      <w:pPr>
        <w:spacing w:after="0" w:line="360" w:lineRule="auto"/>
        <w:jc w:val="both"/>
        <w:rPr>
          <w:rFonts w:ascii="Times New Roman" w:hAnsi="Times New Roman" w:cs="Times New Roman"/>
          <w:sz w:val="24"/>
          <w:szCs w:val="24"/>
        </w:rPr>
      </w:pPr>
    </w:p>
    <w:p w:rsidR="00801BF5" w:rsidRPr="00801BF5" w:rsidRDefault="00801BF5" w:rsidP="000925B7">
      <w:pPr>
        <w:spacing w:after="0" w:line="360" w:lineRule="auto"/>
        <w:jc w:val="both"/>
        <w:rPr>
          <w:rFonts w:ascii="Times New Roman" w:hAnsi="Times New Roman" w:cs="Times New Roman"/>
          <w:sz w:val="24"/>
          <w:szCs w:val="24"/>
        </w:rPr>
      </w:pPr>
    </w:p>
    <w:p w:rsidR="00801BF5" w:rsidRPr="00801BF5" w:rsidRDefault="00801BF5" w:rsidP="000925B7">
      <w:pPr>
        <w:spacing w:after="0" w:line="360" w:lineRule="auto"/>
        <w:jc w:val="both"/>
        <w:rPr>
          <w:rFonts w:ascii="Times New Roman" w:hAnsi="Times New Roman" w:cs="Times New Roman"/>
          <w:sz w:val="24"/>
          <w:szCs w:val="24"/>
        </w:rPr>
      </w:pPr>
    </w:p>
    <w:p w:rsidR="00801BF5" w:rsidRPr="00801BF5" w:rsidRDefault="00801BF5" w:rsidP="000925B7">
      <w:pPr>
        <w:spacing w:after="0" w:line="360" w:lineRule="auto"/>
        <w:jc w:val="both"/>
        <w:rPr>
          <w:rFonts w:ascii="Times New Roman" w:hAnsi="Times New Roman" w:cs="Times New Roman"/>
          <w:sz w:val="24"/>
          <w:szCs w:val="24"/>
        </w:rPr>
      </w:pPr>
    </w:p>
    <w:p w:rsidR="00801BF5" w:rsidRPr="00801BF5" w:rsidRDefault="00801BF5" w:rsidP="000925B7">
      <w:pPr>
        <w:spacing w:after="0" w:line="360" w:lineRule="auto"/>
        <w:jc w:val="both"/>
        <w:rPr>
          <w:rFonts w:ascii="Times New Roman" w:hAnsi="Times New Roman" w:cs="Times New Roman"/>
          <w:sz w:val="24"/>
          <w:szCs w:val="24"/>
        </w:rPr>
      </w:pPr>
    </w:p>
    <w:p w:rsidR="00801BF5" w:rsidRPr="00801BF5" w:rsidRDefault="00801BF5" w:rsidP="000925B7">
      <w:pPr>
        <w:spacing w:after="0" w:line="360" w:lineRule="auto"/>
        <w:jc w:val="both"/>
        <w:rPr>
          <w:rFonts w:ascii="Times New Roman" w:hAnsi="Times New Roman" w:cs="Times New Roman"/>
          <w:sz w:val="24"/>
          <w:szCs w:val="24"/>
        </w:rPr>
      </w:pPr>
    </w:p>
    <w:p w:rsidR="00801BF5" w:rsidRPr="00801BF5" w:rsidRDefault="00801BF5" w:rsidP="000925B7">
      <w:pPr>
        <w:spacing w:after="0" w:line="360" w:lineRule="auto"/>
        <w:jc w:val="both"/>
        <w:rPr>
          <w:rFonts w:ascii="Times New Roman" w:hAnsi="Times New Roman" w:cs="Times New Roman"/>
          <w:sz w:val="24"/>
          <w:szCs w:val="24"/>
        </w:rPr>
      </w:pPr>
    </w:p>
    <w:p w:rsidR="00D00458" w:rsidRPr="00D00458" w:rsidRDefault="00D00458" w:rsidP="00D00458">
      <w:pPr>
        <w:pStyle w:val="Heading2"/>
        <w:spacing w:before="0" w:beforeAutospacing="0" w:after="0" w:afterAutospacing="0" w:line="480" w:lineRule="auto"/>
        <w:jc w:val="center"/>
        <w:rPr>
          <w:caps/>
          <w:sz w:val="24"/>
          <w:szCs w:val="24"/>
        </w:rPr>
      </w:pPr>
      <w:r w:rsidRPr="00D00458">
        <w:rPr>
          <w:caps/>
          <w:sz w:val="24"/>
          <w:szCs w:val="24"/>
        </w:rPr>
        <w:lastRenderedPageBreak/>
        <w:t>Abstract</w:t>
      </w:r>
    </w:p>
    <w:p w:rsidR="00D00458" w:rsidRPr="00D00458" w:rsidRDefault="00D00458" w:rsidP="00D00458">
      <w:pPr>
        <w:pStyle w:val="my-0"/>
        <w:spacing w:before="0" w:beforeAutospacing="0" w:after="0" w:afterAutospacing="0" w:line="480" w:lineRule="auto"/>
        <w:jc w:val="both"/>
        <w:rPr>
          <w:i/>
        </w:rPr>
      </w:pPr>
      <w:r w:rsidRPr="00D00458">
        <w:rPr>
          <w:i/>
        </w:rPr>
        <w:t xml:space="preserve">This study investigates the influence of Artificial Intelligence (AI) tools on student learning outcomes at </w:t>
      </w:r>
      <w:proofErr w:type="spellStart"/>
      <w:r w:rsidRPr="00D00458">
        <w:rPr>
          <w:i/>
        </w:rPr>
        <w:t>Kwara</w:t>
      </w:r>
      <w:proofErr w:type="spellEnd"/>
      <w:r w:rsidRPr="00D00458">
        <w:rPr>
          <w:i/>
        </w:rPr>
        <w:t xml:space="preserve"> State Polytechnic, Nigeria. In response to the rapid digital transformation in education, the research explores how AI-driven personalized learning pathways can address challenges such as overcrowded classrooms, limited resources, and diverse student learning styles. The study specifically examines students' awareness, engagement, and perceived challenges in utilizing AI technologies for academic purposes. Despite AI’s potential to enhance academic performance and foster critical thinking, significant barriers remain, including limited technological infrastructure, insufficient training, and low awareness among students and faculty. Employing both qualitative and quantitative methods, the research assesses the level of AI adoption across various disciplines, identifies obstacles to effective utilization, and recommends strategies to enhance integration. Grounded in the Technology Acceptance Model and Social Cognitive Theory, the study aims to provide empirical evidence and actionable insights for educators and policymakers, ultimately contributing to more effective use of AI in polytechnic education and preparing students for success in a digital world</w:t>
      </w:r>
      <w:r w:rsidRPr="00D00458">
        <w:rPr>
          <w:rStyle w:val="whitespace-nowrap"/>
          <w:i/>
        </w:rPr>
        <w:t>.</w:t>
      </w:r>
    </w:p>
    <w:p w:rsidR="00D00458" w:rsidRDefault="00D00458" w:rsidP="000925B7">
      <w:pPr>
        <w:spacing w:after="0" w:line="360" w:lineRule="auto"/>
        <w:jc w:val="both"/>
      </w:pPr>
    </w:p>
    <w:p w:rsidR="00D00458" w:rsidRDefault="00D00458" w:rsidP="000925B7">
      <w:pPr>
        <w:spacing w:after="0" w:line="360" w:lineRule="auto"/>
        <w:jc w:val="both"/>
      </w:pPr>
    </w:p>
    <w:p w:rsidR="00D00458" w:rsidRDefault="00D00458" w:rsidP="000925B7">
      <w:pPr>
        <w:spacing w:after="0" w:line="360" w:lineRule="auto"/>
        <w:jc w:val="both"/>
      </w:pPr>
    </w:p>
    <w:p w:rsidR="00D00458" w:rsidRDefault="00D00458" w:rsidP="000925B7">
      <w:pPr>
        <w:spacing w:after="0" w:line="360" w:lineRule="auto"/>
        <w:jc w:val="both"/>
      </w:pPr>
    </w:p>
    <w:p w:rsidR="00D00458" w:rsidRDefault="00D00458" w:rsidP="000925B7">
      <w:pPr>
        <w:spacing w:after="0" w:line="360" w:lineRule="auto"/>
        <w:jc w:val="both"/>
      </w:pPr>
    </w:p>
    <w:p w:rsidR="00D00458" w:rsidRDefault="00D00458" w:rsidP="000925B7">
      <w:pPr>
        <w:spacing w:after="0" w:line="360" w:lineRule="auto"/>
        <w:jc w:val="both"/>
      </w:pPr>
    </w:p>
    <w:p w:rsidR="00D00458" w:rsidRDefault="00D00458" w:rsidP="000925B7">
      <w:pPr>
        <w:spacing w:after="0" w:line="360" w:lineRule="auto"/>
        <w:jc w:val="both"/>
      </w:pPr>
    </w:p>
    <w:p w:rsidR="00D00458" w:rsidRDefault="00D00458" w:rsidP="000925B7">
      <w:pPr>
        <w:spacing w:after="0" w:line="360" w:lineRule="auto"/>
        <w:jc w:val="both"/>
      </w:pPr>
    </w:p>
    <w:p w:rsidR="00D00458" w:rsidRDefault="00D00458" w:rsidP="000925B7">
      <w:pPr>
        <w:spacing w:after="0" w:line="360" w:lineRule="auto"/>
        <w:jc w:val="both"/>
      </w:pPr>
    </w:p>
    <w:p w:rsidR="00D00458" w:rsidRDefault="00D00458" w:rsidP="000925B7">
      <w:pPr>
        <w:spacing w:after="0" w:line="360" w:lineRule="auto"/>
        <w:jc w:val="both"/>
      </w:pPr>
    </w:p>
    <w:p w:rsidR="00D00458" w:rsidRDefault="00D00458" w:rsidP="000925B7">
      <w:pPr>
        <w:spacing w:after="0" w:line="360" w:lineRule="auto"/>
        <w:jc w:val="both"/>
      </w:pPr>
    </w:p>
    <w:p w:rsidR="00D00458" w:rsidRDefault="00D00458" w:rsidP="000925B7">
      <w:pPr>
        <w:spacing w:after="0" w:line="360" w:lineRule="auto"/>
        <w:jc w:val="both"/>
      </w:pPr>
    </w:p>
    <w:p w:rsidR="00D00458" w:rsidRDefault="00D00458" w:rsidP="000925B7">
      <w:pPr>
        <w:spacing w:after="0" w:line="360" w:lineRule="auto"/>
        <w:jc w:val="both"/>
      </w:pPr>
    </w:p>
    <w:p w:rsidR="000925B7" w:rsidRPr="000925B7" w:rsidRDefault="000925B7" w:rsidP="00D00458">
      <w:pPr>
        <w:spacing w:after="0" w:line="480" w:lineRule="auto"/>
        <w:jc w:val="center"/>
        <w:rPr>
          <w:rFonts w:ascii="Times New Roman" w:hAnsi="Times New Roman" w:cs="Times New Roman"/>
          <w:b/>
          <w:sz w:val="24"/>
          <w:szCs w:val="24"/>
        </w:rPr>
      </w:pPr>
      <w:r w:rsidRPr="000925B7">
        <w:rPr>
          <w:rFonts w:ascii="Times New Roman" w:hAnsi="Times New Roman" w:cs="Times New Roman"/>
          <w:b/>
          <w:sz w:val="24"/>
          <w:szCs w:val="24"/>
        </w:rPr>
        <w:lastRenderedPageBreak/>
        <w:t>CHAPTER ONE</w:t>
      </w:r>
    </w:p>
    <w:p w:rsidR="00801BF5" w:rsidRPr="00801BF5" w:rsidRDefault="00801BF5" w:rsidP="00704FEC">
      <w:pPr>
        <w:spacing w:after="0" w:line="480" w:lineRule="auto"/>
        <w:jc w:val="center"/>
        <w:rPr>
          <w:rFonts w:ascii="Times New Roman" w:hAnsi="Times New Roman" w:cs="Times New Roman"/>
          <w:sz w:val="24"/>
          <w:szCs w:val="24"/>
        </w:rPr>
      </w:pPr>
      <w:r w:rsidRPr="000925B7">
        <w:rPr>
          <w:rFonts w:ascii="Times New Roman" w:hAnsi="Times New Roman" w:cs="Times New Roman"/>
          <w:b/>
          <w:sz w:val="24"/>
          <w:szCs w:val="24"/>
        </w:rPr>
        <w:t>INTRODUCTION</w:t>
      </w:r>
    </w:p>
    <w:p w:rsidR="00801BF5" w:rsidRPr="000925B7" w:rsidRDefault="000925B7" w:rsidP="00704FEC">
      <w:pPr>
        <w:spacing w:after="0" w:line="480" w:lineRule="auto"/>
        <w:jc w:val="both"/>
        <w:rPr>
          <w:rFonts w:ascii="Times New Roman" w:hAnsi="Times New Roman" w:cs="Times New Roman"/>
          <w:b/>
          <w:caps/>
          <w:sz w:val="24"/>
          <w:szCs w:val="24"/>
        </w:rPr>
      </w:pPr>
      <w:r w:rsidRPr="000925B7">
        <w:rPr>
          <w:rFonts w:ascii="Times New Roman" w:hAnsi="Times New Roman" w:cs="Times New Roman"/>
          <w:b/>
          <w:caps/>
          <w:sz w:val="24"/>
          <w:szCs w:val="24"/>
        </w:rPr>
        <w:t>1.1</w:t>
      </w:r>
      <w:r w:rsidRPr="000925B7">
        <w:rPr>
          <w:rFonts w:ascii="Times New Roman" w:hAnsi="Times New Roman" w:cs="Times New Roman"/>
          <w:b/>
          <w:caps/>
          <w:sz w:val="24"/>
          <w:szCs w:val="24"/>
        </w:rPr>
        <w:tab/>
      </w:r>
      <w:r w:rsidR="00801BF5" w:rsidRPr="000925B7">
        <w:rPr>
          <w:rFonts w:ascii="Times New Roman" w:hAnsi="Times New Roman" w:cs="Times New Roman"/>
          <w:b/>
          <w:caps/>
          <w:sz w:val="24"/>
          <w:szCs w:val="24"/>
        </w:rPr>
        <w:t>Background of the Study</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In the digital age, the landscape of education is rapidly evolving, driven by technological advancements that reshape how knowledge is delivered and consumed. Among these innovations, Artificial Intelligence (AI) has emerged as a transformative force, offering unprecedented opportunities to enhance learning experiences and outcomes. AI </w:t>
      </w:r>
      <w:r w:rsidR="00FD5BF7">
        <w:rPr>
          <w:rFonts w:ascii="Times New Roman" w:hAnsi="Times New Roman" w:cs="Times New Roman"/>
          <w:sz w:val="24"/>
          <w:szCs w:val="24"/>
        </w:rPr>
        <w:t>tool</w:t>
      </w:r>
      <w:r w:rsidRPr="00EE7694">
        <w:rPr>
          <w:rFonts w:ascii="Times New Roman" w:hAnsi="Times New Roman" w:cs="Times New Roman"/>
          <w:sz w:val="24"/>
          <w:szCs w:val="24"/>
        </w:rPr>
        <w:t>, are at the forefront of this revolution, providing personalized learning pathways that cater to the diverse needs of students. This shift is particularly significant in Nigeria, where educational institutions face challenges such as overcrowded classrooms, limited resources, and varying student learning styles.</w:t>
      </w:r>
    </w:p>
    <w:p w:rsidR="00EE7694" w:rsidRPr="00EE7694" w:rsidRDefault="00EE7694" w:rsidP="00704FEC">
      <w:pPr>
        <w:spacing w:after="0" w:line="480" w:lineRule="auto"/>
        <w:jc w:val="both"/>
        <w:rPr>
          <w:rFonts w:ascii="Times New Roman" w:hAnsi="Times New Roman" w:cs="Times New Roman"/>
          <w:sz w:val="24"/>
          <w:szCs w:val="24"/>
        </w:rPr>
      </w:pPr>
      <w:proofErr w:type="spellStart"/>
      <w:r w:rsidRPr="00EE7694">
        <w:rPr>
          <w:rFonts w:ascii="Times New Roman" w:hAnsi="Times New Roman" w:cs="Times New Roman"/>
          <w:sz w:val="24"/>
          <w:szCs w:val="24"/>
        </w:rPr>
        <w:t>Kwara</w:t>
      </w:r>
      <w:proofErr w:type="spellEnd"/>
      <w:r w:rsidRPr="00EE7694">
        <w:rPr>
          <w:rFonts w:ascii="Times New Roman" w:hAnsi="Times New Roman" w:cs="Times New Roman"/>
          <w:sz w:val="24"/>
          <w:szCs w:val="24"/>
        </w:rPr>
        <w:t xml:space="preserve"> State Polytechnic stands as a beacon of technical and vocational education in Nigeria, attracting a diverse student body eager to harness modern technologies for academic success. As students navigate an increasingly complex academic environment, the integration of AI </w:t>
      </w:r>
      <w:r w:rsidR="00FD5BF7">
        <w:rPr>
          <w:rFonts w:ascii="Times New Roman" w:hAnsi="Times New Roman" w:cs="Times New Roman"/>
          <w:sz w:val="24"/>
          <w:szCs w:val="24"/>
        </w:rPr>
        <w:t xml:space="preserve">tool </w:t>
      </w:r>
      <w:r w:rsidRPr="00EE7694">
        <w:rPr>
          <w:rFonts w:ascii="Times New Roman" w:hAnsi="Times New Roman" w:cs="Times New Roman"/>
          <w:sz w:val="24"/>
          <w:szCs w:val="24"/>
        </w:rPr>
        <w:t>into their learning processes presents a compelling opportunity to address these challenges. By leveraging AI's capabilities—such as data analysis, adaptive learning algorithms, and real-time feedback—educators can create tailored educational experiences that not only engage students but also empower them to take ownership of their learning journeys.</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The potential benefits of AI in education extend beyond mere academic performance; they encompass broader aspects of student engagement and motivation. Research has shown that personalized learning experiences foster a sense of agency among learners, encouraging them to explore subjects at their own pace and according to their interests (</w:t>
      </w:r>
      <w:proofErr w:type="spellStart"/>
      <w:r w:rsidRPr="00EE7694">
        <w:rPr>
          <w:rFonts w:ascii="Times New Roman" w:hAnsi="Times New Roman" w:cs="Times New Roman"/>
          <w:sz w:val="24"/>
          <w:szCs w:val="24"/>
        </w:rPr>
        <w:t>Gond</w:t>
      </w:r>
      <w:proofErr w:type="spellEnd"/>
      <w:r w:rsidRPr="00EE7694">
        <w:rPr>
          <w:rFonts w:ascii="Times New Roman" w:hAnsi="Times New Roman" w:cs="Times New Roman"/>
          <w:sz w:val="24"/>
          <w:szCs w:val="24"/>
        </w:rPr>
        <w:t xml:space="preserve"> et al., 2024). This individualized approach not only enhances comprehension but also cultivates critical thinking and problem-solving skills essential for success in today's dynamic job market.</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lastRenderedPageBreak/>
        <w:t xml:space="preserve">However, despite the promising potential of AI </w:t>
      </w:r>
      <w:r w:rsidR="00FD5BF7">
        <w:rPr>
          <w:rFonts w:ascii="Times New Roman" w:hAnsi="Times New Roman" w:cs="Times New Roman"/>
          <w:sz w:val="24"/>
          <w:szCs w:val="24"/>
        </w:rPr>
        <w:t>tool</w:t>
      </w:r>
      <w:r w:rsidRPr="00EE7694">
        <w:rPr>
          <w:rFonts w:ascii="Times New Roman" w:hAnsi="Times New Roman" w:cs="Times New Roman"/>
          <w:sz w:val="24"/>
          <w:szCs w:val="24"/>
        </w:rPr>
        <w:t xml:space="preserve">, there remains a significant gap in understanding their effective utilization within Nigerian educational contexts. Many students at </w:t>
      </w:r>
      <w:proofErr w:type="spellStart"/>
      <w:r w:rsidRPr="00EE7694">
        <w:rPr>
          <w:rFonts w:ascii="Times New Roman" w:hAnsi="Times New Roman" w:cs="Times New Roman"/>
          <w:sz w:val="24"/>
          <w:szCs w:val="24"/>
        </w:rPr>
        <w:t>Kwara</w:t>
      </w:r>
      <w:proofErr w:type="spellEnd"/>
      <w:r w:rsidRPr="00EE7694">
        <w:rPr>
          <w:rFonts w:ascii="Times New Roman" w:hAnsi="Times New Roman" w:cs="Times New Roman"/>
          <w:sz w:val="24"/>
          <w:szCs w:val="24"/>
        </w:rPr>
        <w:t xml:space="preserve"> State Polytechnic may be unaware of the functionalities offered by </w:t>
      </w:r>
      <w:r w:rsidR="00FD5BF7">
        <w:rPr>
          <w:rFonts w:ascii="Times New Roman" w:hAnsi="Times New Roman" w:cs="Times New Roman"/>
          <w:sz w:val="24"/>
          <w:szCs w:val="24"/>
        </w:rPr>
        <w:t>AI</w:t>
      </w:r>
      <w:r w:rsidRPr="00EE7694">
        <w:rPr>
          <w:rFonts w:ascii="Times New Roman" w:hAnsi="Times New Roman" w:cs="Times New Roman"/>
          <w:sz w:val="24"/>
          <w:szCs w:val="24"/>
        </w:rPr>
        <w:t xml:space="preserve"> or lack the necessary skills to integrate these technologies into their study routines (</w:t>
      </w:r>
      <w:proofErr w:type="spellStart"/>
      <w:r w:rsidRPr="00EE7694">
        <w:rPr>
          <w:rFonts w:ascii="Times New Roman" w:hAnsi="Times New Roman" w:cs="Times New Roman"/>
          <w:sz w:val="24"/>
          <w:szCs w:val="24"/>
        </w:rPr>
        <w:t>Ademola</w:t>
      </w:r>
      <w:proofErr w:type="spellEnd"/>
      <w:r w:rsidRPr="00EE7694">
        <w:rPr>
          <w:rFonts w:ascii="Times New Roman" w:hAnsi="Times New Roman" w:cs="Times New Roman"/>
          <w:sz w:val="24"/>
          <w:szCs w:val="24"/>
        </w:rPr>
        <w:t xml:space="preserve"> &amp; </w:t>
      </w:r>
      <w:proofErr w:type="spellStart"/>
      <w:r w:rsidRPr="00EE7694">
        <w:rPr>
          <w:rFonts w:ascii="Times New Roman" w:hAnsi="Times New Roman" w:cs="Times New Roman"/>
          <w:sz w:val="24"/>
          <w:szCs w:val="24"/>
        </w:rPr>
        <w:t>Ojo</w:t>
      </w:r>
      <w:proofErr w:type="spellEnd"/>
      <w:r w:rsidRPr="00EE7694">
        <w:rPr>
          <w:rFonts w:ascii="Times New Roman" w:hAnsi="Times New Roman" w:cs="Times New Roman"/>
          <w:sz w:val="24"/>
          <w:szCs w:val="24"/>
        </w:rPr>
        <w:t xml:space="preserve">, 2023). Furthermore, challenges such as inadequate technological infrastructure and limited access to reliable internet services can hinder the widespread adoption of AI </w:t>
      </w:r>
      <w:r w:rsidR="00FD5BF7">
        <w:rPr>
          <w:rFonts w:ascii="Times New Roman" w:hAnsi="Times New Roman" w:cs="Times New Roman"/>
          <w:sz w:val="24"/>
          <w:szCs w:val="24"/>
        </w:rPr>
        <w:t>tool</w:t>
      </w:r>
      <w:r w:rsidRPr="00EE7694">
        <w:rPr>
          <w:rFonts w:ascii="Times New Roman" w:hAnsi="Times New Roman" w:cs="Times New Roman"/>
          <w:sz w:val="24"/>
          <w:szCs w:val="24"/>
        </w:rPr>
        <w:t>.</w:t>
      </w:r>
    </w:p>
    <w:p w:rsidR="00801BF5" w:rsidRPr="00801BF5"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This study aims to explore the influence of </w:t>
      </w:r>
      <w:r w:rsidR="00FD5BF7">
        <w:rPr>
          <w:rFonts w:ascii="Times New Roman" w:hAnsi="Times New Roman" w:cs="Times New Roman"/>
          <w:sz w:val="24"/>
          <w:szCs w:val="24"/>
        </w:rPr>
        <w:t>AI</w:t>
      </w:r>
      <w:r w:rsidRPr="00EE7694">
        <w:rPr>
          <w:rFonts w:ascii="Times New Roman" w:hAnsi="Times New Roman" w:cs="Times New Roman"/>
          <w:sz w:val="24"/>
          <w:szCs w:val="24"/>
        </w:rPr>
        <w:t xml:space="preserve"> on student learning outcomes at </w:t>
      </w:r>
      <w:proofErr w:type="spellStart"/>
      <w:r w:rsidRPr="00EE7694">
        <w:rPr>
          <w:rFonts w:ascii="Times New Roman" w:hAnsi="Times New Roman" w:cs="Times New Roman"/>
          <w:sz w:val="24"/>
          <w:szCs w:val="24"/>
        </w:rPr>
        <w:t>Kwara</w:t>
      </w:r>
      <w:proofErr w:type="spellEnd"/>
      <w:r w:rsidRPr="00EE7694">
        <w:rPr>
          <w:rFonts w:ascii="Times New Roman" w:hAnsi="Times New Roman" w:cs="Times New Roman"/>
          <w:sz w:val="24"/>
          <w:szCs w:val="24"/>
        </w:rPr>
        <w:t xml:space="preserve"> State Polytechnic by investigating students' awareness, engagement levels, and perceived challenges in using this technology. By examining these factors, the research seeks to provide valuable insights that can inform educators and policymakers about effective strategies for integrating AI </w:t>
      </w:r>
      <w:r w:rsidR="00FD5BF7">
        <w:rPr>
          <w:rFonts w:ascii="Times New Roman" w:hAnsi="Times New Roman" w:cs="Times New Roman"/>
          <w:sz w:val="24"/>
          <w:szCs w:val="24"/>
        </w:rPr>
        <w:t>tool</w:t>
      </w:r>
      <w:r w:rsidRPr="00EE7694">
        <w:rPr>
          <w:rFonts w:ascii="Times New Roman" w:hAnsi="Times New Roman" w:cs="Times New Roman"/>
          <w:sz w:val="24"/>
          <w:szCs w:val="24"/>
        </w:rPr>
        <w:t xml:space="preserve"> into educational practices. Ultimately, this exploration will contribute to a deeper understanding of how AI can enhance learning experiences and prepare students for future success in an increasingly digital world.</w:t>
      </w:r>
    </w:p>
    <w:p w:rsidR="00801BF5" w:rsidRPr="000925B7" w:rsidRDefault="000925B7" w:rsidP="00704FEC">
      <w:pPr>
        <w:spacing w:after="0" w:line="480" w:lineRule="auto"/>
        <w:jc w:val="both"/>
        <w:rPr>
          <w:rFonts w:ascii="Times New Roman" w:hAnsi="Times New Roman" w:cs="Times New Roman"/>
          <w:b/>
          <w:caps/>
          <w:sz w:val="24"/>
          <w:szCs w:val="24"/>
        </w:rPr>
      </w:pPr>
      <w:r w:rsidRPr="000925B7">
        <w:rPr>
          <w:rFonts w:ascii="Times New Roman" w:hAnsi="Times New Roman" w:cs="Times New Roman"/>
          <w:b/>
          <w:caps/>
          <w:sz w:val="24"/>
          <w:szCs w:val="24"/>
        </w:rPr>
        <w:t>1.2</w:t>
      </w:r>
      <w:r w:rsidRPr="000925B7">
        <w:rPr>
          <w:rFonts w:ascii="Times New Roman" w:hAnsi="Times New Roman" w:cs="Times New Roman"/>
          <w:b/>
          <w:caps/>
          <w:sz w:val="24"/>
          <w:szCs w:val="24"/>
        </w:rPr>
        <w:tab/>
      </w:r>
      <w:r w:rsidR="00801BF5" w:rsidRPr="000925B7">
        <w:rPr>
          <w:rFonts w:ascii="Times New Roman" w:hAnsi="Times New Roman" w:cs="Times New Roman"/>
          <w:b/>
          <w:caps/>
          <w:sz w:val="24"/>
          <w:szCs w:val="24"/>
        </w:rPr>
        <w:t>Statement of the Problem</w:t>
      </w:r>
    </w:p>
    <w:p w:rsidR="00801BF5" w:rsidRPr="00801BF5" w:rsidRDefault="00801BF5" w:rsidP="00704FEC">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Despite the promising potential of AI </w:t>
      </w:r>
      <w:r w:rsidR="00FD5BF7">
        <w:rPr>
          <w:rFonts w:ascii="Times New Roman" w:hAnsi="Times New Roman" w:cs="Times New Roman"/>
          <w:sz w:val="24"/>
          <w:szCs w:val="24"/>
        </w:rPr>
        <w:t>tool</w:t>
      </w:r>
      <w:r w:rsidRPr="00801BF5">
        <w:rPr>
          <w:rFonts w:ascii="Times New Roman" w:hAnsi="Times New Roman" w:cs="Times New Roman"/>
          <w:sz w:val="24"/>
          <w:szCs w:val="24"/>
        </w:rPr>
        <w:t xml:space="preserve"> like </w:t>
      </w:r>
      <w:r w:rsidR="00FD5BF7">
        <w:rPr>
          <w:rFonts w:ascii="Times New Roman" w:hAnsi="Times New Roman" w:cs="Times New Roman"/>
          <w:sz w:val="24"/>
          <w:szCs w:val="24"/>
        </w:rPr>
        <w:t>AI</w:t>
      </w:r>
      <w:r w:rsidRPr="00801BF5">
        <w:rPr>
          <w:rFonts w:ascii="Times New Roman" w:hAnsi="Times New Roman" w:cs="Times New Roman"/>
          <w:sz w:val="24"/>
          <w:szCs w:val="24"/>
        </w:rPr>
        <w:t xml:space="preserve"> in enhancing educational experiences, there is a significant gap between their capabilities and actual usage among students at </w:t>
      </w:r>
      <w:proofErr w:type="spellStart"/>
      <w:r w:rsidRPr="00801BF5">
        <w:rPr>
          <w:rFonts w:ascii="Times New Roman" w:hAnsi="Times New Roman" w:cs="Times New Roman"/>
          <w:sz w:val="24"/>
          <w:szCs w:val="24"/>
        </w:rPr>
        <w:t>Kwara</w:t>
      </w:r>
      <w:proofErr w:type="spellEnd"/>
      <w:r w:rsidRPr="00801BF5">
        <w:rPr>
          <w:rFonts w:ascii="Times New Roman" w:hAnsi="Times New Roman" w:cs="Times New Roman"/>
          <w:sz w:val="24"/>
          <w:szCs w:val="24"/>
        </w:rPr>
        <w:t xml:space="preserve"> State Polytechnic. Many students lack awareness of the functionalities offered by these technologies or do not possess the necessary skills to integrate them into their learning practices (</w:t>
      </w:r>
      <w:proofErr w:type="spellStart"/>
      <w:r w:rsidRPr="00801BF5">
        <w:rPr>
          <w:rFonts w:ascii="Times New Roman" w:hAnsi="Times New Roman" w:cs="Times New Roman"/>
          <w:sz w:val="24"/>
          <w:szCs w:val="24"/>
        </w:rPr>
        <w:t>Ademola</w:t>
      </w:r>
      <w:proofErr w:type="spellEnd"/>
      <w:r w:rsidRPr="00801BF5">
        <w:rPr>
          <w:rFonts w:ascii="Times New Roman" w:hAnsi="Times New Roman" w:cs="Times New Roman"/>
          <w:sz w:val="24"/>
          <w:szCs w:val="24"/>
        </w:rPr>
        <w:t xml:space="preserve"> &amp; </w:t>
      </w:r>
      <w:proofErr w:type="spellStart"/>
      <w:r w:rsidRPr="00801BF5">
        <w:rPr>
          <w:rFonts w:ascii="Times New Roman" w:hAnsi="Times New Roman" w:cs="Times New Roman"/>
          <w:sz w:val="24"/>
          <w:szCs w:val="24"/>
        </w:rPr>
        <w:t>Ojo</w:t>
      </w:r>
      <w:proofErr w:type="spellEnd"/>
      <w:r w:rsidRPr="00801BF5">
        <w:rPr>
          <w:rFonts w:ascii="Times New Roman" w:hAnsi="Times New Roman" w:cs="Times New Roman"/>
          <w:sz w:val="24"/>
          <w:szCs w:val="24"/>
        </w:rPr>
        <w:t>, 2023). This lack of awareness is compounded by a general reluctance among some students to embrace new technologies due to fears about their effectiveness or concerns regarding data privacy and security.</w:t>
      </w:r>
    </w:p>
    <w:p w:rsidR="00801BF5" w:rsidRPr="00801BF5" w:rsidRDefault="00801BF5" w:rsidP="00704FEC">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Furthermore, challenges such as inadequate technological infrastructure, limited internet access, and insufficient training hinder effective adoption. For instance, many students may have access to devices but face difficulties connecting to reliable internet services that are essential for utilizing online AI </w:t>
      </w:r>
      <w:r w:rsidR="00FD5BF7">
        <w:rPr>
          <w:rFonts w:ascii="Times New Roman" w:hAnsi="Times New Roman" w:cs="Times New Roman"/>
          <w:sz w:val="24"/>
          <w:szCs w:val="24"/>
        </w:rPr>
        <w:t>tool</w:t>
      </w:r>
      <w:r w:rsidRPr="00801BF5">
        <w:rPr>
          <w:rFonts w:ascii="Times New Roman" w:hAnsi="Times New Roman" w:cs="Times New Roman"/>
          <w:sz w:val="24"/>
          <w:szCs w:val="24"/>
        </w:rPr>
        <w:t xml:space="preserve"> effectively. Additionally, faculty members may not be </w:t>
      </w:r>
      <w:r w:rsidRPr="00801BF5">
        <w:rPr>
          <w:rFonts w:ascii="Times New Roman" w:hAnsi="Times New Roman" w:cs="Times New Roman"/>
          <w:sz w:val="24"/>
          <w:szCs w:val="24"/>
        </w:rPr>
        <w:lastRenderedPageBreak/>
        <w:t xml:space="preserve">adequately trained to guide students in using these technologies, leading to </w:t>
      </w:r>
      <w:proofErr w:type="gramStart"/>
      <w:r w:rsidRPr="00801BF5">
        <w:rPr>
          <w:rFonts w:ascii="Times New Roman" w:hAnsi="Times New Roman" w:cs="Times New Roman"/>
          <w:sz w:val="24"/>
          <w:szCs w:val="24"/>
        </w:rPr>
        <w:t>a disconnect</w:t>
      </w:r>
      <w:proofErr w:type="gramEnd"/>
      <w:r w:rsidRPr="00801BF5">
        <w:rPr>
          <w:rFonts w:ascii="Times New Roman" w:hAnsi="Times New Roman" w:cs="Times New Roman"/>
          <w:sz w:val="24"/>
          <w:szCs w:val="24"/>
        </w:rPr>
        <w:t xml:space="preserve"> between available resources and their practical application in the classroom.</w:t>
      </w:r>
    </w:p>
    <w:p w:rsidR="00801BF5" w:rsidRPr="00801BF5" w:rsidRDefault="00801BF5" w:rsidP="00704FEC">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Moreover, there is a lack of empirical research examining the specific impacts of AI </w:t>
      </w:r>
      <w:r w:rsidR="00FD5BF7">
        <w:rPr>
          <w:rFonts w:ascii="Times New Roman" w:hAnsi="Times New Roman" w:cs="Times New Roman"/>
          <w:sz w:val="24"/>
          <w:szCs w:val="24"/>
        </w:rPr>
        <w:t>tool</w:t>
      </w:r>
      <w:r w:rsidRPr="00801BF5">
        <w:rPr>
          <w:rFonts w:ascii="Times New Roman" w:hAnsi="Times New Roman" w:cs="Times New Roman"/>
          <w:sz w:val="24"/>
          <w:szCs w:val="24"/>
        </w:rPr>
        <w:t xml:space="preserve"> on student engagement and academic performance within this context. Understanding how students perceive and interact with </w:t>
      </w:r>
      <w:r w:rsidR="00FD5BF7">
        <w:rPr>
          <w:rFonts w:ascii="Times New Roman" w:hAnsi="Times New Roman" w:cs="Times New Roman"/>
          <w:sz w:val="24"/>
          <w:szCs w:val="24"/>
        </w:rPr>
        <w:t>AI</w:t>
      </w:r>
      <w:r w:rsidRPr="00801BF5">
        <w:rPr>
          <w:rFonts w:ascii="Times New Roman" w:hAnsi="Times New Roman" w:cs="Times New Roman"/>
          <w:sz w:val="24"/>
          <w:szCs w:val="24"/>
        </w:rPr>
        <w:t xml:space="preserve"> is crucial for identifying strategies that can enhance its adoption and effectiveness as a learning tool. Without addressing these issues, the potential benefits of AI technologies may remain untapped, leaving students at a disadvantage in an increasingly digital world. This study seeks to address these challenges by investigating the extent to which </w:t>
      </w:r>
      <w:r w:rsidR="00FD5BF7">
        <w:rPr>
          <w:rFonts w:ascii="Times New Roman" w:hAnsi="Times New Roman" w:cs="Times New Roman"/>
          <w:sz w:val="24"/>
          <w:szCs w:val="24"/>
        </w:rPr>
        <w:t>AI</w:t>
      </w:r>
      <w:r w:rsidRPr="00801BF5">
        <w:rPr>
          <w:rFonts w:ascii="Times New Roman" w:hAnsi="Times New Roman" w:cs="Times New Roman"/>
          <w:sz w:val="24"/>
          <w:szCs w:val="24"/>
        </w:rPr>
        <w:t xml:space="preserve"> influences learning outcomes among students at </w:t>
      </w:r>
      <w:proofErr w:type="spellStart"/>
      <w:r w:rsidRPr="00801BF5">
        <w:rPr>
          <w:rFonts w:ascii="Times New Roman" w:hAnsi="Times New Roman" w:cs="Times New Roman"/>
          <w:sz w:val="24"/>
          <w:szCs w:val="24"/>
        </w:rPr>
        <w:t>Kwara</w:t>
      </w:r>
      <w:proofErr w:type="spellEnd"/>
      <w:r w:rsidRPr="00801BF5">
        <w:rPr>
          <w:rFonts w:ascii="Times New Roman" w:hAnsi="Times New Roman" w:cs="Times New Roman"/>
          <w:sz w:val="24"/>
          <w:szCs w:val="24"/>
        </w:rPr>
        <w:t xml:space="preserve"> State Polytechnic.</w:t>
      </w:r>
    </w:p>
    <w:p w:rsidR="00801BF5" w:rsidRPr="000925B7" w:rsidRDefault="00801BF5" w:rsidP="00704FEC">
      <w:pPr>
        <w:spacing w:after="0" w:line="480" w:lineRule="auto"/>
        <w:jc w:val="both"/>
        <w:rPr>
          <w:rFonts w:ascii="Times New Roman" w:hAnsi="Times New Roman" w:cs="Times New Roman"/>
          <w:b/>
          <w:caps/>
          <w:sz w:val="24"/>
          <w:szCs w:val="24"/>
        </w:rPr>
      </w:pPr>
      <w:r w:rsidRPr="000925B7">
        <w:rPr>
          <w:rFonts w:ascii="Times New Roman" w:hAnsi="Times New Roman" w:cs="Times New Roman"/>
          <w:b/>
          <w:caps/>
          <w:sz w:val="24"/>
          <w:szCs w:val="24"/>
        </w:rPr>
        <w:t xml:space="preserve">1.3 </w:t>
      </w:r>
      <w:r w:rsidR="000925B7" w:rsidRPr="000925B7">
        <w:rPr>
          <w:rFonts w:ascii="Times New Roman" w:hAnsi="Times New Roman" w:cs="Times New Roman"/>
          <w:b/>
          <w:caps/>
          <w:sz w:val="24"/>
          <w:szCs w:val="24"/>
        </w:rPr>
        <w:tab/>
      </w:r>
      <w:r w:rsidRPr="000925B7">
        <w:rPr>
          <w:rFonts w:ascii="Times New Roman" w:hAnsi="Times New Roman" w:cs="Times New Roman"/>
          <w:b/>
          <w:caps/>
          <w:sz w:val="24"/>
          <w:szCs w:val="24"/>
        </w:rPr>
        <w:t>Research Questions</w:t>
      </w:r>
    </w:p>
    <w:p w:rsidR="00801BF5" w:rsidRPr="000925B7" w:rsidRDefault="00801BF5" w:rsidP="00704FEC">
      <w:pPr>
        <w:pStyle w:val="ListParagraph"/>
        <w:numPr>
          <w:ilvl w:val="0"/>
          <w:numId w:val="2"/>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What is the level of awareness among students regarding the use of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as a learning tool?</w:t>
      </w:r>
    </w:p>
    <w:p w:rsidR="00801BF5" w:rsidRPr="000925B7" w:rsidRDefault="00801BF5" w:rsidP="00704FEC">
      <w:pPr>
        <w:pStyle w:val="ListParagraph"/>
        <w:numPr>
          <w:ilvl w:val="0"/>
          <w:numId w:val="2"/>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How does the use of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impact students' academic performance and engagement?</w:t>
      </w:r>
    </w:p>
    <w:p w:rsidR="00801BF5" w:rsidRPr="000925B7" w:rsidRDefault="00801BF5" w:rsidP="00704FEC">
      <w:pPr>
        <w:pStyle w:val="ListParagraph"/>
        <w:numPr>
          <w:ilvl w:val="0"/>
          <w:numId w:val="2"/>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What challenges do students face in utilizing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for their studies?</w:t>
      </w:r>
    </w:p>
    <w:p w:rsidR="00801BF5" w:rsidRPr="000925B7" w:rsidRDefault="00801BF5" w:rsidP="00704FEC">
      <w:pPr>
        <w:pStyle w:val="ListParagraph"/>
        <w:numPr>
          <w:ilvl w:val="0"/>
          <w:numId w:val="2"/>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What strategies can be recommended to enhance the adoption and effective use of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among students?</w:t>
      </w:r>
    </w:p>
    <w:p w:rsidR="00801BF5" w:rsidRPr="000925B7" w:rsidRDefault="000925B7" w:rsidP="00704FEC">
      <w:pPr>
        <w:spacing w:after="0" w:line="480" w:lineRule="auto"/>
        <w:jc w:val="both"/>
        <w:rPr>
          <w:rFonts w:ascii="Times New Roman" w:hAnsi="Times New Roman" w:cs="Times New Roman"/>
          <w:b/>
          <w:caps/>
          <w:sz w:val="24"/>
          <w:szCs w:val="24"/>
        </w:rPr>
      </w:pPr>
      <w:r w:rsidRPr="000925B7">
        <w:rPr>
          <w:rFonts w:ascii="Times New Roman" w:hAnsi="Times New Roman" w:cs="Times New Roman"/>
          <w:b/>
          <w:caps/>
          <w:sz w:val="24"/>
          <w:szCs w:val="24"/>
        </w:rPr>
        <w:t>1.4</w:t>
      </w:r>
      <w:r w:rsidRPr="000925B7">
        <w:rPr>
          <w:rFonts w:ascii="Times New Roman" w:hAnsi="Times New Roman" w:cs="Times New Roman"/>
          <w:b/>
          <w:caps/>
          <w:sz w:val="24"/>
          <w:szCs w:val="24"/>
        </w:rPr>
        <w:tab/>
      </w:r>
      <w:r w:rsidR="00801BF5" w:rsidRPr="000925B7">
        <w:rPr>
          <w:rFonts w:ascii="Times New Roman" w:hAnsi="Times New Roman" w:cs="Times New Roman"/>
          <w:b/>
          <w:caps/>
          <w:sz w:val="24"/>
          <w:szCs w:val="24"/>
        </w:rPr>
        <w:t>Objectives of the Study</w:t>
      </w:r>
    </w:p>
    <w:p w:rsidR="00801BF5" w:rsidRPr="00801BF5" w:rsidRDefault="00801BF5" w:rsidP="00704FEC">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The primary objectives of this study are:</w:t>
      </w:r>
    </w:p>
    <w:p w:rsidR="00801BF5" w:rsidRPr="000925B7" w:rsidRDefault="00801BF5" w:rsidP="00704FEC">
      <w:pPr>
        <w:pStyle w:val="ListParagraph"/>
        <w:numPr>
          <w:ilvl w:val="0"/>
          <w:numId w:val="4"/>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To assess the level of awareness among students regarding the use of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as a learning tool.</w:t>
      </w:r>
    </w:p>
    <w:p w:rsidR="00801BF5" w:rsidRPr="000925B7" w:rsidRDefault="00801BF5" w:rsidP="00704FEC">
      <w:pPr>
        <w:pStyle w:val="ListParagraph"/>
        <w:numPr>
          <w:ilvl w:val="0"/>
          <w:numId w:val="4"/>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To evaluate the impact of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on students' academic performance and engagement.</w:t>
      </w:r>
    </w:p>
    <w:p w:rsidR="00801BF5" w:rsidRPr="000925B7" w:rsidRDefault="00801BF5" w:rsidP="00704FEC">
      <w:pPr>
        <w:pStyle w:val="ListParagraph"/>
        <w:numPr>
          <w:ilvl w:val="0"/>
          <w:numId w:val="4"/>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To identify the challenges faced by students in utilizing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for their studies.</w:t>
      </w:r>
    </w:p>
    <w:p w:rsidR="000925B7" w:rsidRPr="0010784E" w:rsidRDefault="00801BF5" w:rsidP="00704FEC">
      <w:pPr>
        <w:pStyle w:val="ListParagraph"/>
        <w:numPr>
          <w:ilvl w:val="0"/>
          <w:numId w:val="4"/>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To recommend strategies for enhancing the adoption and effective use of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among students.</w:t>
      </w:r>
    </w:p>
    <w:p w:rsidR="00704FEC" w:rsidRDefault="00704FEC" w:rsidP="00704FEC">
      <w:pPr>
        <w:spacing w:after="0" w:line="480" w:lineRule="auto"/>
        <w:jc w:val="both"/>
        <w:rPr>
          <w:rFonts w:ascii="Times New Roman" w:hAnsi="Times New Roman" w:cs="Times New Roman"/>
          <w:b/>
          <w:caps/>
          <w:sz w:val="24"/>
          <w:szCs w:val="24"/>
        </w:rPr>
      </w:pPr>
    </w:p>
    <w:p w:rsidR="00801BF5" w:rsidRPr="000925B7" w:rsidRDefault="000925B7" w:rsidP="00704FEC">
      <w:pPr>
        <w:spacing w:after="0" w:line="480" w:lineRule="auto"/>
        <w:jc w:val="both"/>
        <w:rPr>
          <w:rFonts w:ascii="Times New Roman" w:hAnsi="Times New Roman" w:cs="Times New Roman"/>
          <w:b/>
          <w:caps/>
          <w:sz w:val="24"/>
          <w:szCs w:val="24"/>
        </w:rPr>
      </w:pPr>
      <w:r w:rsidRPr="000925B7">
        <w:rPr>
          <w:rFonts w:ascii="Times New Roman" w:hAnsi="Times New Roman" w:cs="Times New Roman"/>
          <w:b/>
          <w:caps/>
          <w:sz w:val="24"/>
          <w:szCs w:val="24"/>
        </w:rPr>
        <w:lastRenderedPageBreak/>
        <w:t>1.5</w:t>
      </w:r>
      <w:r w:rsidRPr="000925B7">
        <w:rPr>
          <w:rFonts w:ascii="Times New Roman" w:hAnsi="Times New Roman" w:cs="Times New Roman"/>
          <w:b/>
          <w:caps/>
          <w:sz w:val="24"/>
          <w:szCs w:val="24"/>
        </w:rPr>
        <w:tab/>
      </w:r>
      <w:r w:rsidR="00801BF5" w:rsidRPr="000925B7">
        <w:rPr>
          <w:rFonts w:ascii="Times New Roman" w:hAnsi="Times New Roman" w:cs="Times New Roman"/>
          <w:b/>
          <w:caps/>
          <w:sz w:val="24"/>
          <w:szCs w:val="24"/>
        </w:rPr>
        <w:t>Significance of the Study</w:t>
      </w:r>
    </w:p>
    <w:p w:rsidR="00801BF5" w:rsidRPr="00801BF5" w:rsidRDefault="00801BF5" w:rsidP="00704FEC">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This study holds significant importance for several reasons. First, it aims to provide empirical evidence regarding the effectiveness of AI </w:t>
      </w:r>
      <w:r w:rsidR="00FD5BF7">
        <w:rPr>
          <w:rFonts w:ascii="Times New Roman" w:hAnsi="Times New Roman" w:cs="Times New Roman"/>
          <w:sz w:val="24"/>
          <w:szCs w:val="24"/>
        </w:rPr>
        <w:t>tool</w:t>
      </w:r>
      <w:r w:rsidRPr="00801BF5">
        <w:rPr>
          <w:rFonts w:ascii="Times New Roman" w:hAnsi="Times New Roman" w:cs="Times New Roman"/>
          <w:sz w:val="24"/>
          <w:szCs w:val="24"/>
        </w:rPr>
        <w:t xml:space="preserve"> like </w:t>
      </w:r>
      <w:r w:rsidR="00FD5BF7">
        <w:rPr>
          <w:rFonts w:ascii="Times New Roman" w:hAnsi="Times New Roman" w:cs="Times New Roman"/>
          <w:sz w:val="24"/>
          <w:szCs w:val="24"/>
        </w:rPr>
        <w:t>AI</w:t>
      </w:r>
      <w:r w:rsidRPr="00801BF5">
        <w:rPr>
          <w:rFonts w:ascii="Times New Roman" w:hAnsi="Times New Roman" w:cs="Times New Roman"/>
          <w:sz w:val="24"/>
          <w:szCs w:val="24"/>
        </w:rPr>
        <w:t xml:space="preserve"> in enhancing educational outcomes at </w:t>
      </w:r>
      <w:proofErr w:type="spellStart"/>
      <w:r w:rsidRPr="00801BF5">
        <w:rPr>
          <w:rFonts w:ascii="Times New Roman" w:hAnsi="Times New Roman" w:cs="Times New Roman"/>
          <w:sz w:val="24"/>
          <w:szCs w:val="24"/>
        </w:rPr>
        <w:t>Kwara</w:t>
      </w:r>
      <w:proofErr w:type="spellEnd"/>
      <w:r w:rsidRPr="00801BF5">
        <w:rPr>
          <w:rFonts w:ascii="Times New Roman" w:hAnsi="Times New Roman" w:cs="Times New Roman"/>
          <w:sz w:val="24"/>
          <w:szCs w:val="24"/>
        </w:rPr>
        <w:t xml:space="preserve"> State Polytechnic. By identifying how these </w:t>
      </w:r>
      <w:r w:rsidR="00FD5BF7">
        <w:rPr>
          <w:rFonts w:ascii="Times New Roman" w:hAnsi="Times New Roman" w:cs="Times New Roman"/>
          <w:sz w:val="24"/>
          <w:szCs w:val="24"/>
        </w:rPr>
        <w:t>tool</w:t>
      </w:r>
      <w:r w:rsidRPr="00801BF5">
        <w:rPr>
          <w:rFonts w:ascii="Times New Roman" w:hAnsi="Times New Roman" w:cs="Times New Roman"/>
          <w:sz w:val="24"/>
          <w:szCs w:val="24"/>
        </w:rPr>
        <w:t xml:space="preserve"> influence student engagement and academic performance, educators can make informed decisions about integrating technology into their teaching practices. Additionally, this research will contribute to existing literature on educational technology in Nigeria, filling gaps related to student experiences with AI </w:t>
      </w:r>
      <w:r w:rsidR="00FD5BF7">
        <w:rPr>
          <w:rFonts w:ascii="Times New Roman" w:hAnsi="Times New Roman" w:cs="Times New Roman"/>
          <w:sz w:val="24"/>
          <w:szCs w:val="24"/>
        </w:rPr>
        <w:t>tool</w:t>
      </w:r>
      <w:r w:rsidRPr="00801BF5">
        <w:rPr>
          <w:rFonts w:ascii="Times New Roman" w:hAnsi="Times New Roman" w:cs="Times New Roman"/>
          <w:sz w:val="24"/>
          <w:szCs w:val="24"/>
        </w:rPr>
        <w:t xml:space="preserve"> in higher education settings. The findings will also offer valuable insights for policymakers aiming to improve educational infrastructure and training programs that support both faculty and student engagement with technology. Ultimately, this study seeks not only to highlight challenges but also to propose actionable strategies that can facilitate better adoption rates and more effective utilization of AI </w:t>
      </w:r>
      <w:r w:rsidR="00FD5BF7">
        <w:rPr>
          <w:rFonts w:ascii="Times New Roman" w:hAnsi="Times New Roman" w:cs="Times New Roman"/>
          <w:sz w:val="24"/>
          <w:szCs w:val="24"/>
        </w:rPr>
        <w:t>tool</w:t>
      </w:r>
      <w:r w:rsidRPr="00801BF5">
        <w:rPr>
          <w:rFonts w:ascii="Times New Roman" w:hAnsi="Times New Roman" w:cs="Times New Roman"/>
          <w:sz w:val="24"/>
          <w:szCs w:val="24"/>
        </w:rPr>
        <w:t xml:space="preserve"> across various disciplines within polytechnic education.</w:t>
      </w:r>
    </w:p>
    <w:p w:rsidR="00801BF5" w:rsidRPr="000925B7" w:rsidRDefault="00A61DD6" w:rsidP="00704FEC">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1.6</w:t>
      </w:r>
      <w:r w:rsidR="000925B7" w:rsidRPr="000925B7">
        <w:rPr>
          <w:rFonts w:ascii="Times New Roman" w:hAnsi="Times New Roman" w:cs="Times New Roman"/>
          <w:b/>
          <w:caps/>
          <w:sz w:val="24"/>
          <w:szCs w:val="24"/>
        </w:rPr>
        <w:tab/>
      </w:r>
      <w:r w:rsidR="00801BF5" w:rsidRPr="000925B7">
        <w:rPr>
          <w:rFonts w:ascii="Times New Roman" w:hAnsi="Times New Roman" w:cs="Times New Roman"/>
          <w:b/>
          <w:caps/>
          <w:sz w:val="24"/>
          <w:szCs w:val="24"/>
        </w:rPr>
        <w:t>Scope of the Study</w:t>
      </w:r>
    </w:p>
    <w:p w:rsidR="00801BF5" w:rsidRPr="00801BF5" w:rsidRDefault="00801BF5" w:rsidP="00704FEC">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This study focuses specifically on students enrolled at </w:t>
      </w:r>
      <w:proofErr w:type="spellStart"/>
      <w:r w:rsidRPr="00801BF5">
        <w:rPr>
          <w:rFonts w:ascii="Times New Roman" w:hAnsi="Times New Roman" w:cs="Times New Roman"/>
          <w:sz w:val="24"/>
          <w:szCs w:val="24"/>
        </w:rPr>
        <w:t>Kwara</w:t>
      </w:r>
      <w:proofErr w:type="spellEnd"/>
      <w:r w:rsidRPr="00801BF5">
        <w:rPr>
          <w:rFonts w:ascii="Times New Roman" w:hAnsi="Times New Roman" w:cs="Times New Roman"/>
          <w:sz w:val="24"/>
          <w:szCs w:val="24"/>
        </w:rPr>
        <w:t xml:space="preserve"> State Polytechnic who have interacted with or expressed interest in using </w:t>
      </w:r>
      <w:r w:rsidR="00FD5BF7">
        <w:rPr>
          <w:rFonts w:ascii="Times New Roman" w:hAnsi="Times New Roman" w:cs="Times New Roman"/>
          <w:sz w:val="24"/>
          <w:szCs w:val="24"/>
        </w:rPr>
        <w:t>AI</w:t>
      </w:r>
      <w:r w:rsidRPr="00801BF5">
        <w:rPr>
          <w:rFonts w:ascii="Times New Roman" w:hAnsi="Times New Roman" w:cs="Times New Roman"/>
          <w:sz w:val="24"/>
          <w:szCs w:val="24"/>
        </w:rPr>
        <w:t xml:space="preserve"> as a learning tool. The research will encompass various academic disciplines within the institution—such as engineering, business administration, and information technology—to provide a comprehensive understanding of how different fields utilize AI </w:t>
      </w:r>
      <w:r w:rsidR="00FD5BF7">
        <w:rPr>
          <w:rFonts w:ascii="Times New Roman" w:hAnsi="Times New Roman" w:cs="Times New Roman"/>
          <w:sz w:val="24"/>
          <w:szCs w:val="24"/>
        </w:rPr>
        <w:t>tool</w:t>
      </w:r>
      <w:r w:rsidRPr="00801BF5">
        <w:rPr>
          <w:rFonts w:ascii="Times New Roman" w:hAnsi="Times New Roman" w:cs="Times New Roman"/>
          <w:sz w:val="24"/>
          <w:szCs w:val="24"/>
        </w:rPr>
        <w:t xml:space="preserve"> for learning purposes.</w:t>
      </w:r>
    </w:p>
    <w:p w:rsidR="00801BF5" w:rsidRPr="00801BF5" w:rsidRDefault="00801BF5" w:rsidP="00704FEC">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Data collection will involve both qualitative and quantitative methods. Surveys will be distributed to gather information on student awareness and usage patterns related to </w:t>
      </w:r>
      <w:r w:rsidR="00FD5BF7">
        <w:rPr>
          <w:rFonts w:ascii="Times New Roman" w:hAnsi="Times New Roman" w:cs="Times New Roman"/>
          <w:sz w:val="24"/>
          <w:szCs w:val="24"/>
        </w:rPr>
        <w:t>AI</w:t>
      </w:r>
      <w:r w:rsidRPr="00801BF5">
        <w:rPr>
          <w:rFonts w:ascii="Times New Roman" w:hAnsi="Times New Roman" w:cs="Times New Roman"/>
          <w:sz w:val="24"/>
          <w:szCs w:val="24"/>
        </w:rPr>
        <w:t>. Additionally, interviews will be conducted with selected participants to gain deeper insights into their experiences and perceptions regarding this technology.</w:t>
      </w:r>
    </w:p>
    <w:p w:rsidR="00801BF5" w:rsidRDefault="00801BF5" w:rsidP="00704FEC">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 xml:space="preserve">The study will also consider factors such as demographic variables (e.g., age, gender, program of study) that may influence student engagement with AI </w:t>
      </w:r>
      <w:r w:rsidR="00FD5BF7">
        <w:rPr>
          <w:rFonts w:ascii="Times New Roman" w:hAnsi="Times New Roman" w:cs="Times New Roman"/>
          <w:sz w:val="24"/>
          <w:szCs w:val="24"/>
        </w:rPr>
        <w:t>tool</w:t>
      </w:r>
      <w:r w:rsidRPr="00801BF5">
        <w:rPr>
          <w:rFonts w:ascii="Times New Roman" w:hAnsi="Times New Roman" w:cs="Times New Roman"/>
          <w:sz w:val="24"/>
          <w:szCs w:val="24"/>
        </w:rPr>
        <w:t xml:space="preserve">. By examining these </w:t>
      </w:r>
      <w:r w:rsidRPr="00801BF5">
        <w:rPr>
          <w:rFonts w:ascii="Times New Roman" w:hAnsi="Times New Roman" w:cs="Times New Roman"/>
          <w:sz w:val="24"/>
          <w:szCs w:val="24"/>
        </w:rPr>
        <w:lastRenderedPageBreak/>
        <w:t xml:space="preserve">aspects within a defined scope, this research aims to produce findings that are relevant not only to </w:t>
      </w:r>
      <w:proofErr w:type="spellStart"/>
      <w:r w:rsidRPr="00801BF5">
        <w:rPr>
          <w:rFonts w:ascii="Times New Roman" w:hAnsi="Times New Roman" w:cs="Times New Roman"/>
          <w:sz w:val="24"/>
          <w:szCs w:val="24"/>
        </w:rPr>
        <w:t>Kwara</w:t>
      </w:r>
      <w:proofErr w:type="spellEnd"/>
      <w:r w:rsidRPr="00801BF5">
        <w:rPr>
          <w:rFonts w:ascii="Times New Roman" w:hAnsi="Times New Roman" w:cs="Times New Roman"/>
          <w:sz w:val="24"/>
          <w:szCs w:val="24"/>
        </w:rPr>
        <w:t xml:space="preserve"> State Polytechnic but also to other similar institutions seeking to implement AI technologies effectively.</w:t>
      </w:r>
    </w:p>
    <w:p w:rsidR="00801BF5" w:rsidRPr="000925B7" w:rsidRDefault="00A61DD6" w:rsidP="00704FEC">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1.7</w:t>
      </w:r>
      <w:r w:rsidR="000925B7" w:rsidRPr="000925B7">
        <w:rPr>
          <w:rFonts w:ascii="Times New Roman" w:hAnsi="Times New Roman" w:cs="Times New Roman"/>
          <w:b/>
          <w:caps/>
          <w:sz w:val="24"/>
          <w:szCs w:val="24"/>
        </w:rPr>
        <w:tab/>
      </w:r>
      <w:r w:rsidR="00801BF5" w:rsidRPr="000925B7">
        <w:rPr>
          <w:rFonts w:ascii="Times New Roman" w:hAnsi="Times New Roman" w:cs="Times New Roman"/>
          <w:b/>
          <w:caps/>
          <w:sz w:val="24"/>
          <w:szCs w:val="24"/>
        </w:rPr>
        <w:t>Definition of Terms</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Artificial Intelligence (AI): A branch of computer science that aims to create systems capable of performing tasks that typically require human intelligence.</w:t>
      </w:r>
    </w:p>
    <w:p w:rsidR="00801BF5" w:rsidRPr="000925B7" w:rsidRDefault="00FD5BF7" w:rsidP="00704FEC">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AI</w:t>
      </w:r>
      <w:r w:rsidR="00801BF5" w:rsidRPr="000925B7">
        <w:rPr>
          <w:rFonts w:ascii="Times New Roman" w:hAnsi="Times New Roman" w:cs="Times New Roman"/>
          <w:sz w:val="24"/>
          <w:szCs w:val="24"/>
        </w:rPr>
        <w:t>: A specific AI tool designed to assist with various learning activities and enhance educational outcomes.</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Learning Tool: Any resource or technology used to facilitate learning processes.</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Academic Performance: The extent to which a student achieves their educational goals as measured by grades or assessments.</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Engagement: The level of interest and involvement a student has in their learning activities.</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Infrastructure: The physical and organizational structures needed for the operation of a society or enterprise; in this context, it refers to technological resources available for education.</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Training: Programs designed to enhance skills and knowledge regarding specific technologies or methodologies.</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Utilization: The act of using something effectively for a particular purpose.</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Perception: The way in which something is regarded or understood by individuals.</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Challenges: Obstacles or difficulties encountered during the implementation or use of technologies.</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Personalized Learning: An educational approach that tailors instruction to meet individual needs, preferences, and interests.</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lastRenderedPageBreak/>
        <w:t>Digital Literacy: The ability to effectively find, evaluate, utilize, share, and create information using digital technologies.</w:t>
      </w:r>
    </w:p>
    <w:p w:rsidR="00801BF5" w:rsidRPr="000925B7" w:rsidRDefault="00801BF5" w:rsidP="00704FEC">
      <w:pPr>
        <w:pStyle w:val="ListParagraph"/>
        <w:numPr>
          <w:ilvl w:val="0"/>
          <w:numId w:val="6"/>
        </w:num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Feedback Mechanism: Processes through which learners receive information about their performance that can inform future learning efforts.</w:t>
      </w:r>
    </w:p>
    <w:p w:rsidR="00801BF5" w:rsidRDefault="00801BF5" w:rsidP="00704FEC">
      <w:pPr>
        <w:spacing w:after="0" w:line="480" w:lineRule="auto"/>
        <w:jc w:val="both"/>
        <w:rPr>
          <w:rFonts w:ascii="Times New Roman" w:hAnsi="Times New Roman" w:cs="Times New Roman"/>
          <w:sz w:val="24"/>
          <w:szCs w:val="24"/>
        </w:rPr>
      </w:pPr>
    </w:p>
    <w:p w:rsidR="000925B7" w:rsidRDefault="000925B7" w:rsidP="00704FEC">
      <w:pPr>
        <w:spacing w:after="0" w:line="480" w:lineRule="auto"/>
        <w:jc w:val="both"/>
        <w:rPr>
          <w:rFonts w:ascii="Times New Roman" w:hAnsi="Times New Roman" w:cs="Times New Roman"/>
          <w:sz w:val="24"/>
          <w:szCs w:val="24"/>
        </w:rPr>
      </w:pPr>
    </w:p>
    <w:p w:rsidR="000925B7" w:rsidRDefault="000925B7" w:rsidP="00704FEC">
      <w:pPr>
        <w:spacing w:after="0" w:line="480" w:lineRule="auto"/>
        <w:jc w:val="both"/>
        <w:rPr>
          <w:rFonts w:ascii="Times New Roman" w:hAnsi="Times New Roman" w:cs="Times New Roman"/>
          <w:sz w:val="24"/>
          <w:szCs w:val="24"/>
        </w:rPr>
      </w:pPr>
    </w:p>
    <w:p w:rsidR="000925B7" w:rsidRDefault="000925B7" w:rsidP="00704FEC">
      <w:pPr>
        <w:spacing w:after="0" w:line="480" w:lineRule="auto"/>
        <w:jc w:val="both"/>
        <w:rPr>
          <w:rFonts w:ascii="Times New Roman" w:hAnsi="Times New Roman" w:cs="Times New Roman"/>
          <w:sz w:val="24"/>
          <w:szCs w:val="24"/>
        </w:rPr>
      </w:pPr>
    </w:p>
    <w:p w:rsidR="000925B7" w:rsidRDefault="000925B7" w:rsidP="00704FEC">
      <w:pPr>
        <w:spacing w:after="0" w:line="480" w:lineRule="auto"/>
        <w:jc w:val="both"/>
        <w:rPr>
          <w:rFonts w:ascii="Times New Roman" w:hAnsi="Times New Roman" w:cs="Times New Roman"/>
          <w:sz w:val="24"/>
          <w:szCs w:val="24"/>
        </w:rPr>
      </w:pPr>
    </w:p>
    <w:p w:rsidR="000925B7" w:rsidRDefault="000925B7" w:rsidP="00704FEC">
      <w:pPr>
        <w:spacing w:after="0" w:line="480" w:lineRule="auto"/>
        <w:jc w:val="both"/>
        <w:rPr>
          <w:rFonts w:ascii="Times New Roman" w:hAnsi="Times New Roman" w:cs="Times New Roman"/>
          <w:sz w:val="24"/>
          <w:szCs w:val="24"/>
        </w:rPr>
      </w:pPr>
    </w:p>
    <w:p w:rsidR="00FD5BF7" w:rsidRDefault="00FD5BF7"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A47AF7" w:rsidRPr="00A47AF7" w:rsidRDefault="00A47AF7" w:rsidP="00704FEC">
      <w:pPr>
        <w:spacing w:after="0" w:line="480" w:lineRule="auto"/>
        <w:jc w:val="center"/>
        <w:rPr>
          <w:rFonts w:ascii="Times New Roman" w:hAnsi="Times New Roman" w:cs="Times New Roman"/>
          <w:b/>
          <w:sz w:val="24"/>
          <w:szCs w:val="24"/>
        </w:rPr>
      </w:pPr>
      <w:r w:rsidRPr="00A47AF7">
        <w:rPr>
          <w:rFonts w:ascii="Times New Roman" w:hAnsi="Times New Roman" w:cs="Times New Roman"/>
          <w:b/>
          <w:sz w:val="24"/>
          <w:szCs w:val="24"/>
        </w:rPr>
        <w:lastRenderedPageBreak/>
        <w:t>CHAPTER TWO</w:t>
      </w:r>
    </w:p>
    <w:p w:rsidR="000925B7" w:rsidRPr="000925B7" w:rsidRDefault="000925B7" w:rsidP="00704FEC">
      <w:pPr>
        <w:spacing w:after="0" w:line="480" w:lineRule="auto"/>
        <w:jc w:val="center"/>
        <w:rPr>
          <w:rFonts w:ascii="Times New Roman" w:hAnsi="Times New Roman" w:cs="Times New Roman"/>
          <w:sz w:val="24"/>
          <w:szCs w:val="24"/>
        </w:rPr>
      </w:pPr>
      <w:r w:rsidRPr="00A47AF7">
        <w:rPr>
          <w:rFonts w:ascii="Times New Roman" w:hAnsi="Times New Roman" w:cs="Times New Roman"/>
          <w:b/>
          <w:sz w:val="24"/>
          <w:szCs w:val="24"/>
        </w:rPr>
        <w:t>LITERATURE REVIEW</w:t>
      </w:r>
    </w:p>
    <w:p w:rsidR="000925B7" w:rsidRPr="00A47AF7" w:rsidRDefault="00992791" w:rsidP="00704FEC">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2.1</w:t>
      </w:r>
      <w:r w:rsidR="00A47AF7" w:rsidRPr="00A47AF7">
        <w:rPr>
          <w:rFonts w:ascii="Times New Roman" w:hAnsi="Times New Roman" w:cs="Times New Roman"/>
          <w:b/>
          <w:caps/>
          <w:sz w:val="24"/>
          <w:szCs w:val="24"/>
        </w:rPr>
        <w:tab/>
      </w:r>
      <w:r w:rsidR="000925B7" w:rsidRPr="00A47AF7">
        <w:rPr>
          <w:rFonts w:ascii="Times New Roman" w:hAnsi="Times New Roman" w:cs="Times New Roman"/>
          <w:b/>
          <w:caps/>
          <w:sz w:val="24"/>
          <w:szCs w:val="24"/>
        </w:rPr>
        <w:t>Conceptual Framework</w:t>
      </w:r>
    </w:p>
    <w:p w:rsidR="000925B7" w:rsidRPr="000925B7" w:rsidRDefault="000925B7" w:rsidP="00704FEC">
      <w:p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The conceptual framework for this study is grounded in the understanding that AI </w:t>
      </w:r>
      <w:r w:rsidR="00FD5BF7">
        <w:rPr>
          <w:rFonts w:ascii="Times New Roman" w:hAnsi="Times New Roman" w:cs="Times New Roman"/>
          <w:sz w:val="24"/>
          <w:szCs w:val="24"/>
        </w:rPr>
        <w:t>tool</w:t>
      </w:r>
      <w:r w:rsidRPr="000925B7">
        <w:rPr>
          <w:rFonts w:ascii="Times New Roman" w:hAnsi="Times New Roman" w:cs="Times New Roman"/>
          <w:sz w:val="24"/>
          <w:szCs w:val="24"/>
        </w:rPr>
        <w:t xml:space="preserve"> can significantly influence student learning through various mechanisms. These mechanisms include personalized learning pathways, real-time feedback, and enhanced engagement through interactive content. The framework posits that the effective use of AI </w:t>
      </w:r>
      <w:r w:rsidR="00FD5BF7">
        <w:rPr>
          <w:rFonts w:ascii="Times New Roman" w:hAnsi="Times New Roman" w:cs="Times New Roman"/>
          <w:sz w:val="24"/>
          <w:szCs w:val="24"/>
        </w:rPr>
        <w:t>tool</w:t>
      </w:r>
      <w:r w:rsidRPr="000925B7">
        <w:rPr>
          <w:rFonts w:ascii="Times New Roman" w:hAnsi="Times New Roman" w:cs="Times New Roman"/>
          <w:sz w:val="24"/>
          <w:szCs w:val="24"/>
        </w:rPr>
        <w:t xml:space="preserve"> like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can lead to improved academic performance and student satisfaction.</w:t>
      </w:r>
    </w:p>
    <w:p w:rsidR="000925B7" w:rsidRPr="000925B7" w:rsidRDefault="000925B7" w:rsidP="00704FEC">
      <w:p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Personalization is a critical component of this framework. AI technologies can analyze vast amounts of data related to student performance, preferences, and behaviors to create tailored learning experiences. For instance,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can assess a student’s previous interactions with educational materials and adapt future content to suit their learning pace and style. This adaptability ensures that students are neither bored by material that is too easy nor overwhelmed by content that is too difficult. Research has shown that personalized learning experiences can lead to higher levels of student motivation and engagement (</w:t>
      </w:r>
      <w:proofErr w:type="spellStart"/>
      <w:r w:rsidRPr="000925B7">
        <w:rPr>
          <w:rFonts w:ascii="Times New Roman" w:hAnsi="Times New Roman" w:cs="Times New Roman"/>
          <w:sz w:val="24"/>
          <w:szCs w:val="24"/>
        </w:rPr>
        <w:t>Gond</w:t>
      </w:r>
      <w:proofErr w:type="spellEnd"/>
      <w:r w:rsidRPr="000925B7">
        <w:rPr>
          <w:rFonts w:ascii="Times New Roman" w:hAnsi="Times New Roman" w:cs="Times New Roman"/>
          <w:sz w:val="24"/>
          <w:szCs w:val="24"/>
        </w:rPr>
        <w:t xml:space="preserve"> et al., 2024). When students feel that their unique needs are being addressed, they are more likely to take ownership of their learning process and actively participate in their educational journey.</w:t>
      </w:r>
    </w:p>
    <w:p w:rsidR="000925B7" w:rsidRPr="000925B7" w:rsidRDefault="000925B7" w:rsidP="00704FEC">
      <w:p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Engagement is another vital aspect of the conceptual framework. Engaged students are more likely to invest time and effort into their studies, leading to better academic outcomes. AI </w:t>
      </w:r>
      <w:r w:rsidR="00FD5BF7">
        <w:rPr>
          <w:rFonts w:ascii="Times New Roman" w:hAnsi="Times New Roman" w:cs="Times New Roman"/>
          <w:sz w:val="24"/>
          <w:szCs w:val="24"/>
        </w:rPr>
        <w:t>tool</w:t>
      </w:r>
      <w:r w:rsidRPr="000925B7">
        <w:rPr>
          <w:rFonts w:ascii="Times New Roman" w:hAnsi="Times New Roman" w:cs="Times New Roman"/>
          <w:sz w:val="24"/>
          <w:szCs w:val="24"/>
        </w:rPr>
        <w:t xml:space="preserve"> can enhance engagement by providing interactive features such as </w:t>
      </w:r>
      <w:proofErr w:type="spellStart"/>
      <w:r w:rsidRPr="000925B7">
        <w:rPr>
          <w:rFonts w:ascii="Times New Roman" w:hAnsi="Times New Roman" w:cs="Times New Roman"/>
          <w:sz w:val="24"/>
          <w:szCs w:val="24"/>
        </w:rPr>
        <w:t>gamified</w:t>
      </w:r>
      <w:proofErr w:type="spellEnd"/>
      <w:r w:rsidRPr="000925B7">
        <w:rPr>
          <w:rFonts w:ascii="Times New Roman" w:hAnsi="Times New Roman" w:cs="Times New Roman"/>
          <w:sz w:val="24"/>
          <w:szCs w:val="24"/>
        </w:rPr>
        <w:t xml:space="preserve"> learning modules, simulations, and collaborative projects. These elements not only make learning more enjoyable but also encourage students to interact with their peers and instructors in meaningful ways. Studies have indicated that when students are actively engaged with course materials—especially through interactive platforms—they tend to retain information better and develop a deeper understanding of subjects (</w:t>
      </w:r>
      <w:proofErr w:type="spellStart"/>
      <w:r w:rsidRPr="000925B7">
        <w:rPr>
          <w:rFonts w:ascii="Times New Roman" w:hAnsi="Times New Roman" w:cs="Times New Roman"/>
          <w:sz w:val="24"/>
          <w:szCs w:val="24"/>
        </w:rPr>
        <w:t>Ademola</w:t>
      </w:r>
      <w:proofErr w:type="spellEnd"/>
      <w:r w:rsidRPr="000925B7">
        <w:rPr>
          <w:rFonts w:ascii="Times New Roman" w:hAnsi="Times New Roman" w:cs="Times New Roman"/>
          <w:sz w:val="24"/>
          <w:szCs w:val="24"/>
        </w:rPr>
        <w:t xml:space="preserve"> &amp; </w:t>
      </w:r>
      <w:proofErr w:type="spellStart"/>
      <w:r w:rsidRPr="000925B7">
        <w:rPr>
          <w:rFonts w:ascii="Times New Roman" w:hAnsi="Times New Roman" w:cs="Times New Roman"/>
          <w:sz w:val="24"/>
          <w:szCs w:val="24"/>
        </w:rPr>
        <w:t>Ojo</w:t>
      </w:r>
      <w:proofErr w:type="spellEnd"/>
      <w:r w:rsidRPr="000925B7">
        <w:rPr>
          <w:rFonts w:ascii="Times New Roman" w:hAnsi="Times New Roman" w:cs="Times New Roman"/>
          <w:sz w:val="24"/>
          <w:szCs w:val="24"/>
        </w:rPr>
        <w:t>, 2023).</w:t>
      </w:r>
    </w:p>
    <w:p w:rsidR="000925B7" w:rsidRPr="000925B7" w:rsidRDefault="000925B7" w:rsidP="00704FEC">
      <w:p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lastRenderedPageBreak/>
        <w:t xml:space="preserve">Feedback mechanisms also play a crucial role in the conceptual framework. Immediate feedback provided by AI systems allows students to understand their strengths and weaknesses in real-time. For example, when students complete quizzes or assignments using </w:t>
      </w:r>
      <w:r w:rsidR="00FD5BF7">
        <w:rPr>
          <w:rFonts w:ascii="Times New Roman" w:hAnsi="Times New Roman" w:cs="Times New Roman"/>
          <w:sz w:val="24"/>
          <w:szCs w:val="24"/>
        </w:rPr>
        <w:t>AI</w:t>
      </w:r>
      <w:r w:rsidRPr="000925B7">
        <w:rPr>
          <w:rFonts w:ascii="Times New Roman" w:hAnsi="Times New Roman" w:cs="Times New Roman"/>
          <w:sz w:val="24"/>
          <w:szCs w:val="24"/>
        </w:rPr>
        <w:t>, they receive instant feedback on their performance, highlighting areas where they excelled and where they need improvement. This timely information is essential for fostering a growth mindset among learners; it encourages them to view challenges as opportunities for development rather than insurmountable obstacles (</w:t>
      </w:r>
      <w:proofErr w:type="spellStart"/>
      <w:r w:rsidRPr="000925B7">
        <w:rPr>
          <w:rFonts w:ascii="Times New Roman" w:hAnsi="Times New Roman" w:cs="Times New Roman"/>
          <w:sz w:val="24"/>
          <w:szCs w:val="24"/>
        </w:rPr>
        <w:t>Kamalov</w:t>
      </w:r>
      <w:proofErr w:type="spellEnd"/>
      <w:r w:rsidRPr="000925B7">
        <w:rPr>
          <w:rFonts w:ascii="Times New Roman" w:hAnsi="Times New Roman" w:cs="Times New Roman"/>
          <w:sz w:val="24"/>
          <w:szCs w:val="24"/>
        </w:rPr>
        <w:t xml:space="preserve"> et al., 2023). Research has shown that timely feedback enhances motivation and helps students adjust their study strategies effectively.</w:t>
      </w:r>
    </w:p>
    <w:p w:rsidR="000925B7" w:rsidRPr="000925B7" w:rsidRDefault="00A47AF7" w:rsidP="00704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000925B7" w:rsidRPr="000925B7">
        <w:rPr>
          <w:rFonts w:ascii="Times New Roman" w:hAnsi="Times New Roman" w:cs="Times New Roman"/>
          <w:sz w:val="24"/>
          <w:szCs w:val="24"/>
        </w:rPr>
        <w:t xml:space="preserve">he conceptual framework for this study emphasizes how personalization, engagement, and effective feedback mechanisms facilitated by AI </w:t>
      </w:r>
      <w:r w:rsidR="00FD5BF7">
        <w:rPr>
          <w:rFonts w:ascii="Times New Roman" w:hAnsi="Times New Roman" w:cs="Times New Roman"/>
          <w:sz w:val="24"/>
          <w:szCs w:val="24"/>
        </w:rPr>
        <w:t>tool</w:t>
      </w:r>
      <w:r w:rsidR="000925B7" w:rsidRPr="000925B7">
        <w:rPr>
          <w:rFonts w:ascii="Times New Roman" w:hAnsi="Times New Roman" w:cs="Times New Roman"/>
          <w:sz w:val="24"/>
          <w:szCs w:val="24"/>
        </w:rPr>
        <w:t xml:space="preserve"> like </w:t>
      </w:r>
      <w:r w:rsidR="00FD5BF7">
        <w:rPr>
          <w:rFonts w:ascii="Times New Roman" w:hAnsi="Times New Roman" w:cs="Times New Roman"/>
          <w:sz w:val="24"/>
          <w:szCs w:val="24"/>
        </w:rPr>
        <w:t>AI</w:t>
      </w:r>
      <w:r w:rsidR="000925B7" w:rsidRPr="000925B7">
        <w:rPr>
          <w:rFonts w:ascii="Times New Roman" w:hAnsi="Times New Roman" w:cs="Times New Roman"/>
          <w:sz w:val="24"/>
          <w:szCs w:val="24"/>
        </w:rPr>
        <w:t xml:space="preserve"> can positively influence student learning outcomes at </w:t>
      </w:r>
      <w:proofErr w:type="spellStart"/>
      <w:r w:rsidR="000925B7" w:rsidRPr="000925B7">
        <w:rPr>
          <w:rFonts w:ascii="Times New Roman" w:hAnsi="Times New Roman" w:cs="Times New Roman"/>
          <w:sz w:val="24"/>
          <w:szCs w:val="24"/>
        </w:rPr>
        <w:t>Kwara</w:t>
      </w:r>
      <w:proofErr w:type="spellEnd"/>
      <w:r w:rsidR="000925B7" w:rsidRPr="000925B7">
        <w:rPr>
          <w:rFonts w:ascii="Times New Roman" w:hAnsi="Times New Roman" w:cs="Times New Roman"/>
          <w:sz w:val="24"/>
          <w:szCs w:val="24"/>
        </w:rPr>
        <w:t xml:space="preserve"> State Polytechnic.</w:t>
      </w:r>
    </w:p>
    <w:p w:rsidR="00A47AF7" w:rsidRPr="00A47AF7" w:rsidRDefault="00992791" w:rsidP="00704FEC">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2.2</w:t>
      </w:r>
      <w:r w:rsidR="00A47AF7" w:rsidRPr="00A47AF7">
        <w:rPr>
          <w:rFonts w:ascii="Times New Roman" w:hAnsi="Times New Roman" w:cs="Times New Roman"/>
          <w:b/>
          <w:caps/>
          <w:sz w:val="24"/>
          <w:szCs w:val="24"/>
        </w:rPr>
        <w:tab/>
        <w:t>Theoretical Framework</w:t>
      </w:r>
    </w:p>
    <w:p w:rsidR="00A47AF7" w:rsidRPr="00A47AF7" w:rsidRDefault="00A47AF7" w:rsidP="00704FEC">
      <w:pPr>
        <w:spacing w:after="0" w:line="480" w:lineRule="auto"/>
        <w:jc w:val="both"/>
        <w:rPr>
          <w:rFonts w:ascii="Times New Roman" w:hAnsi="Times New Roman" w:cs="Times New Roman"/>
          <w:sz w:val="24"/>
          <w:szCs w:val="24"/>
        </w:rPr>
      </w:pPr>
      <w:r w:rsidRPr="00A47AF7">
        <w:rPr>
          <w:rFonts w:ascii="Times New Roman" w:hAnsi="Times New Roman" w:cs="Times New Roman"/>
          <w:sz w:val="24"/>
          <w:szCs w:val="24"/>
        </w:rPr>
        <w:t xml:space="preserve">The theoretical framework for this study draws upon two primary theories that provide insights into the acceptance and effectiveness of AI </w:t>
      </w:r>
      <w:r w:rsidR="00FD5BF7">
        <w:rPr>
          <w:rFonts w:ascii="Times New Roman" w:hAnsi="Times New Roman" w:cs="Times New Roman"/>
          <w:sz w:val="24"/>
          <w:szCs w:val="24"/>
        </w:rPr>
        <w:t>tool</w:t>
      </w:r>
      <w:r w:rsidRPr="00A47AF7">
        <w:rPr>
          <w:rFonts w:ascii="Times New Roman" w:hAnsi="Times New Roman" w:cs="Times New Roman"/>
          <w:sz w:val="24"/>
          <w:szCs w:val="24"/>
        </w:rPr>
        <w:t xml:space="preserve"> in education: the Technology Acceptance Model (TAM) and </w:t>
      </w:r>
      <w:r w:rsidR="00720858">
        <w:rPr>
          <w:rFonts w:ascii="Times New Roman" w:hAnsi="Times New Roman" w:cs="Times New Roman"/>
          <w:sz w:val="24"/>
          <w:szCs w:val="24"/>
        </w:rPr>
        <w:t>Social Cognitive Theory (SCT)</w:t>
      </w:r>
      <w:r w:rsidRPr="00A47AF7">
        <w:rPr>
          <w:rFonts w:ascii="Times New Roman" w:hAnsi="Times New Roman" w:cs="Times New Roman"/>
          <w:sz w:val="24"/>
          <w:szCs w:val="24"/>
        </w:rPr>
        <w:t xml:space="preserve">. These theories offer a comprehensive understanding of how students engage with AI technologies like </w:t>
      </w:r>
      <w:r w:rsidR="00FD5BF7">
        <w:rPr>
          <w:rFonts w:ascii="Times New Roman" w:hAnsi="Times New Roman" w:cs="Times New Roman"/>
          <w:sz w:val="24"/>
          <w:szCs w:val="24"/>
        </w:rPr>
        <w:t>AI</w:t>
      </w:r>
      <w:r w:rsidRPr="00A47AF7">
        <w:rPr>
          <w:rFonts w:ascii="Times New Roman" w:hAnsi="Times New Roman" w:cs="Times New Roman"/>
          <w:sz w:val="24"/>
          <w:szCs w:val="24"/>
        </w:rPr>
        <w:t>, influencing their learning experiences and outcomes.</w:t>
      </w:r>
    </w:p>
    <w:p w:rsidR="00A47AF7" w:rsidRPr="00A47AF7" w:rsidRDefault="00992791" w:rsidP="00704FEC">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2.2</w:t>
      </w:r>
      <w:r w:rsidR="00A47AF7" w:rsidRPr="00A47AF7">
        <w:rPr>
          <w:rFonts w:ascii="Times New Roman" w:hAnsi="Times New Roman" w:cs="Times New Roman"/>
          <w:b/>
          <w:caps/>
          <w:sz w:val="24"/>
          <w:szCs w:val="24"/>
        </w:rPr>
        <w:t>.1</w:t>
      </w:r>
      <w:r w:rsidR="00A47AF7" w:rsidRPr="00A47AF7">
        <w:rPr>
          <w:rFonts w:ascii="Times New Roman" w:hAnsi="Times New Roman" w:cs="Times New Roman"/>
          <w:b/>
          <w:caps/>
          <w:sz w:val="24"/>
          <w:szCs w:val="24"/>
        </w:rPr>
        <w:tab/>
        <w:t>Technology Acceptance Model</w:t>
      </w:r>
    </w:p>
    <w:p w:rsidR="00A47AF7" w:rsidRPr="00A47AF7" w:rsidRDefault="00A47AF7" w:rsidP="00704FEC">
      <w:pPr>
        <w:spacing w:after="0" w:line="480" w:lineRule="auto"/>
        <w:jc w:val="both"/>
        <w:rPr>
          <w:rFonts w:ascii="Times New Roman" w:hAnsi="Times New Roman" w:cs="Times New Roman"/>
          <w:sz w:val="24"/>
          <w:szCs w:val="24"/>
        </w:rPr>
      </w:pPr>
      <w:r w:rsidRPr="00A47AF7">
        <w:rPr>
          <w:rFonts w:ascii="Times New Roman" w:hAnsi="Times New Roman" w:cs="Times New Roman"/>
          <w:sz w:val="24"/>
          <w:szCs w:val="24"/>
        </w:rPr>
        <w:t xml:space="preserve">The Technology Acceptance Model (TAM) is a foundational theory in information </w:t>
      </w:r>
      <w:proofErr w:type="gramStart"/>
      <w:r w:rsidRPr="00A47AF7">
        <w:rPr>
          <w:rFonts w:ascii="Times New Roman" w:hAnsi="Times New Roman" w:cs="Times New Roman"/>
          <w:sz w:val="24"/>
          <w:szCs w:val="24"/>
        </w:rPr>
        <w:t>systems that explains</w:t>
      </w:r>
      <w:proofErr w:type="gramEnd"/>
      <w:r w:rsidRPr="00A47AF7">
        <w:rPr>
          <w:rFonts w:ascii="Times New Roman" w:hAnsi="Times New Roman" w:cs="Times New Roman"/>
          <w:sz w:val="24"/>
          <w:szCs w:val="24"/>
        </w:rPr>
        <w:t xml:space="preserve"> how users come to accept and use technology. Developed by Fred Davis in 1986, TAM posits that perceived usefulness and perceived ease of use are critical factors influencing technology adoption (Davis, 1989). The model was designed to provide a framework for understanding user behavior regarding technology across various contexts, particularly focusing on how these perceptions impact the likelihood of technology adoption.</w:t>
      </w:r>
    </w:p>
    <w:p w:rsidR="00A47AF7" w:rsidRPr="00A47AF7" w:rsidRDefault="00A47AF7" w:rsidP="00704FEC">
      <w:pPr>
        <w:spacing w:after="0" w:line="480" w:lineRule="auto"/>
        <w:jc w:val="both"/>
        <w:rPr>
          <w:rFonts w:ascii="Times New Roman" w:hAnsi="Times New Roman" w:cs="Times New Roman"/>
          <w:sz w:val="24"/>
          <w:szCs w:val="24"/>
        </w:rPr>
      </w:pPr>
      <w:r w:rsidRPr="00A47AF7">
        <w:rPr>
          <w:rFonts w:ascii="Times New Roman" w:hAnsi="Times New Roman" w:cs="Times New Roman"/>
          <w:sz w:val="24"/>
          <w:szCs w:val="24"/>
        </w:rPr>
        <w:lastRenderedPageBreak/>
        <w:t xml:space="preserve">At its core, TAM suggests that when individuals are presented with a new technology, several factors influence their decision regarding how and when they will use it. Perceived usefulness (PU) refers to the degree to which a person believes that using a particular system would enhance their job performance or academic success. For instance, if students perceive </w:t>
      </w:r>
      <w:r w:rsidR="00FD5BF7">
        <w:rPr>
          <w:rFonts w:ascii="Times New Roman" w:hAnsi="Times New Roman" w:cs="Times New Roman"/>
          <w:sz w:val="24"/>
          <w:szCs w:val="24"/>
        </w:rPr>
        <w:t>AI</w:t>
      </w:r>
      <w:r w:rsidRPr="00A47AF7">
        <w:rPr>
          <w:rFonts w:ascii="Times New Roman" w:hAnsi="Times New Roman" w:cs="Times New Roman"/>
          <w:sz w:val="24"/>
          <w:szCs w:val="24"/>
        </w:rPr>
        <w:t xml:space="preserve"> as a tool that can help them improve their grades or facilitate their learning process, they are more likely to adopt it as part of their academic routine. Conversely, if they view it as irrelevant or ineffective, they may resist using it despite its availability.</w:t>
      </w:r>
    </w:p>
    <w:p w:rsidR="00A47AF7" w:rsidRPr="00A47AF7" w:rsidRDefault="00A47AF7" w:rsidP="00704FEC">
      <w:pPr>
        <w:spacing w:after="0" w:line="480" w:lineRule="auto"/>
        <w:jc w:val="both"/>
        <w:rPr>
          <w:rFonts w:ascii="Times New Roman" w:hAnsi="Times New Roman" w:cs="Times New Roman"/>
          <w:sz w:val="24"/>
          <w:szCs w:val="24"/>
        </w:rPr>
      </w:pPr>
      <w:r w:rsidRPr="00A47AF7">
        <w:rPr>
          <w:rFonts w:ascii="Times New Roman" w:hAnsi="Times New Roman" w:cs="Times New Roman"/>
          <w:sz w:val="24"/>
          <w:szCs w:val="24"/>
        </w:rPr>
        <w:t xml:space="preserve">Perceived ease of use (PEU) is another essential component of TAM. It refers to the extent to which a person believes that using the technology will require minimal effort. If students find </w:t>
      </w:r>
      <w:r w:rsidR="00FD5BF7">
        <w:rPr>
          <w:rFonts w:ascii="Times New Roman" w:hAnsi="Times New Roman" w:cs="Times New Roman"/>
          <w:sz w:val="24"/>
          <w:szCs w:val="24"/>
        </w:rPr>
        <w:t>AI</w:t>
      </w:r>
      <w:r w:rsidRPr="00A47AF7">
        <w:rPr>
          <w:rFonts w:ascii="Times New Roman" w:hAnsi="Times New Roman" w:cs="Times New Roman"/>
          <w:sz w:val="24"/>
          <w:szCs w:val="24"/>
        </w:rPr>
        <w:t xml:space="preserve"> intuitive and easy to navigate without extensive training or technical support, they are more inclined to integrate it into their learning processes. The interplay between these two factors—perceived usefulness and perceived ease of use—can significantly impact how readily students adopt new technologies like </w:t>
      </w:r>
      <w:r w:rsidR="00FD5BF7">
        <w:rPr>
          <w:rFonts w:ascii="Times New Roman" w:hAnsi="Times New Roman" w:cs="Times New Roman"/>
          <w:sz w:val="24"/>
          <w:szCs w:val="24"/>
        </w:rPr>
        <w:t>AI</w:t>
      </w:r>
      <w:r w:rsidRPr="00A47AF7">
        <w:rPr>
          <w:rFonts w:ascii="Times New Roman" w:hAnsi="Times New Roman" w:cs="Times New Roman"/>
          <w:sz w:val="24"/>
          <w:szCs w:val="24"/>
        </w:rPr>
        <w:t>.</w:t>
      </w:r>
    </w:p>
    <w:p w:rsidR="00A47AF7" w:rsidRPr="00A47AF7" w:rsidRDefault="00A47AF7" w:rsidP="00704FEC">
      <w:pPr>
        <w:spacing w:after="0" w:line="480" w:lineRule="auto"/>
        <w:jc w:val="both"/>
        <w:rPr>
          <w:rFonts w:ascii="Times New Roman" w:hAnsi="Times New Roman" w:cs="Times New Roman"/>
          <w:sz w:val="24"/>
          <w:szCs w:val="24"/>
        </w:rPr>
      </w:pPr>
      <w:r w:rsidRPr="00A47AF7">
        <w:rPr>
          <w:rFonts w:ascii="Times New Roman" w:hAnsi="Times New Roman" w:cs="Times New Roman"/>
          <w:sz w:val="24"/>
          <w:szCs w:val="24"/>
        </w:rPr>
        <w:t xml:space="preserve">TAM has been widely applied in various fields beyond education, including healthcare technologies, telemedicine services, and e-learning platforms (Kamal et al., 2020; </w:t>
      </w:r>
      <w:proofErr w:type="spellStart"/>
      <w:r w:rsidRPr="00A47AF7">
        <w:rPr>
          <w:rFonts w:ascii="Times New Roman" w:hAnsi="Times New Roman" w:cs="Times New Roman"/>
          <w:sz w:val="24"/>
          <w:szCs w:val="24"/>
        </w:rPr>
        <w:t>Sukendro</w:t>
      </w:r>
      <w:proofErr w:type="spellEnd"/>
      <w:r w:rsidRPr="00A47AF7">
        <w:rPr>
          <w:rFonts w:ascii="Times New Roman" w:hAnsi="Times New Roman" w:cs="Times New Roman"/>
          <w:sz w:val="24"/>
          <w:szCs w:val="24"/>
        </w:rPr>
        <w:t xml:space="preserve"> et al., 2020). Its versatility makes it a valuable tool for examining the factors affecting users' behavior toward adopting innovative technologies. In educational contexts, numerous studies have validated TAM by demonstrating that students' perceptions of technology significantly influence their willingness to engage with digital learning </w:t>
      </w:r>
      <w:r w:rsidR="00FD5BF7">
        <w:rPr>
          <w:rFonts w:ascii="Times New Roman" w:hAnsi="Times New Roman" w:cs="Times New Roman"/>
          <w:sz w:val="24"/>
          <w:szCs w:val="24"/>
        </w:rPr>
        <w:t>tool</w:t>
      </w:r>
      <w:r w:rsidRPr="00A47AF7">
        <w:rPr>
          <w:rFonts w:ascii="Times New Roman" w:hAnsi="Times New Roman" w:cs="Times New Roman"/>
          <w:sz w:val="24"/>
          <w:szCs w:val="24"/>
        </w:rPr>
        <w:t xml:space="preserve"> (</w:t>
      </w:r>
      <w:proofErr w:type="spellStart"/>
      <w:r w:rsidRPr="00A47AF7">
        <w:rPr>
          <w:rFonts w:ascii="Times New Roman" w:hAnsi="Times New Roman" w:cs="Times New Roman"/>
          <w:sz w:val="24"/>
          <w:szCs w:val="24"/>
        </w:rPr>
        <w:t>Venkatesh</w:t>
      </w:r>
      <w:proofErr w:type="spellEnd"/>
      <w:r w:rsidRPr="00A47AF7">
        <w:rPr>
          <w:rFonts w:ascii="Times New Roman" w:hAnsi="Times New Roman" w:cs="Times New Roman"/>
          <w:sz w:val="24"/>
          <w:szCs w:val="24"/>
        </w:rPr>
        <w:t xml:space="preserve"> et al., 2012).</w:t>
      </w:r>
    </w:p>
    <w:p w:rsidR="00A47AF7" w:rsidRPr="00A47AF7" w:rsidRDefault="00A47AF7" w:rsidP="00704FEC">
      <w:pPr>
        <w:spacing w:after="0" w:line="480" w:lineRule="auto"/>
        <w:jc w:val="both"/>
        <w:rPr>
          <w:rFonts w:ascii="Times New Roman" w:hAnsi="Times New Roman" w:cs="Times New Roman"/>
          <w:sz w:val="24"/>
          <w:szCs w:val="24"/>
        </w:rPr>
      </w:pPr>
      <w:r w:rsidRPr="00A47AF7">
        <w:rPr>
          <w:rFonts w:ascii="Times New Roman" w:hAnsi="Times New Roman" w:cs="Times New Roman"/>
          <w:sz w:val="24"/>
          <w:szCs w:val="24"/>
        </w:rPr>
        <w:t>Moreover, TAM has undergone several extensions to address its limitations and adapt to new technological contexts. For example, TAM 2 and TAM 3 incorporate additional factors such as social influence, age, gender, and perceived risk (</w:t>
      </w:r>
      <w:proofErr w:type="spellStart"/>
      <w:r w:rsidRPr="00A47AF7">
        <w:rPr>
          <w:rFonts w:ascii="Times New Roman" w:hAnsi="Times New Roman" w:cs="Times New Roman"/>
          <w:sz w:val="24"/>
          <w:szCs w:val="24"/>
        </w:rPr>
        <w:t>Venkatesh</w:t>
      </w:r>
      <w:proofErr w:type="spellEnd"/>
      <w:r w:rsidRPr="00A47AF7">
        <w:rPr>
          <w:rFonts w:ascii="Times New Roman" w:hAnsi="Times New Roman" w:cs="Times New Roman"/>
          <w:sz w:val="24"/>
          <w:szCs w:val="24"/>
        </w:rPr>
        <w:t xml:space="preserve"> &amp; Davis, 2000; </w:t>
      </w:r>
      <w:proofErr w:type="spellStart"/>
      <w:r w:rsidRPr="00A47AF7">
        <w:rPr>
          <w:rFonts w:ascii="Times New Roman" w:hAnsi="Times New Roman" w:cs="Times New Roman"/>
          <w:sz w:val="24"/>
          <w:szCs w:val="24"/>
        </w:rPr>
        <w:t>Venkatesh</w:t>
      </w:r>
      <w:proofErr w:type="spellEnd"/>
      <w:r w:rsidRPr="00A47AF7">
        <w:rPr>
          <w:rFonts w:ascii="Times New Roman" w:hAnsi="Times New Roman" w:cs="Times New Roman"/>
          <w:sz w:val="24"/>
          <w:szCs w:val="24"/>
        </w:rPr>
        <w:t xml:space="preserve"> &amp; </w:t>
      </w:r>
      <w:proofErr w:type="spellStart"/>
      <w:r w:rsidRPr="00A47AF7">
        <w:rPr>
          <w:rFonts w:ascii="Times New Roman" w:hAnsi="Times New Roman" w:cs="Times New Roman"/>
          <w:sz w:val="24"/>
          <w:szCs w:val="24"/>
        </w:rPr>
        <w:t>Bala</w:t>
      </w:r>
      <w:proofErr w:type="spellEnd"/>
      <w:r w:rsidRPr="00A47AF7">
        <w:rPr>
          <w:rFonts w:ascii="Times New Roman" w:hAnsi="Times New Roman" w:cs="Times New Roman"/>
          <w:sz w:val="24"/>
          <w:szCs w:val="24"/>
        </w:rPr>
        <w:t>, 2008). These extensions recognize that user acceptance is not solely determined by individual perceptions but is also influenced by external variables such as social norms and organizational culture.</w:t>
      </w:r>
    </w:p>
    <w:p w:rsidR="00A47AF7" w:rsidRPr="00A47AF7" w:rsidRDefault="00A47AF7" w:rsidP="00704FEC">
      <w:pPr>
        <w:spacing w:after="0" w:line="480" w:lineRule="auto"/>
        <w:jc w:val="both"/>
        <w:rPr>
          <w:rFonts w:ascii="Times New Roman" w:hAnsi="Times New Roman" w:cs="Times New Roman"/>
          <w:sz w:val="24"/>
          <w:szCs w:val="24"/>
        </w:rPr>
      </w:pPr>
      <w:r w:rsidRPr="00A47AF7">
        <w:rPr>
          <w:rFonts w:ascii="Times New Roman" w:hAnsi="Times New Roman" w:cs="Times New Roman"/>
          <w:sz w:val="24"/>
          <w:szCs w:val="24"/>
        </w:rPr>
        <w:lastRenderedPageBreak/>
        <w:t xml:space="preserve">In the context of this study, TAM serves as an essential framework for understanding how students at </w:t>
      </w:r>
      <w:proofErr w:type="spellStart"/>
      <w:r w:rsidRPr="00A47AF7">
        <w:rPr>
          <w:rFonts w:ascii="Times New Roman" w:hAnsi="Times New Roman" w:cs="Times New Roman"/>
          <w:sz w:val="24"/>
          <w:szCs w:val="24"/>
        </w:rPr>
        <w:t>Kwara</w:t>
      </w:r>
      <w:proofErr w:type="spellEnd"/>
      <w:r w:rsidRPr="00A47AF7">
        <w:rPr>
          <w:rFonts w:ascii="Times New Roman" w:hAnsi="Times New Roman" w:cs="Times New Roman"/>
          <w:sz w:val="24"/>
          <w:szCs w:val="24"/>
        </w:rPr>
        <w:t xml:space="preserve"> State Polytechnic perceive </w:t>
      </w:r>
      <w:r w:rsidR="00FD5BF7">
        <w:rPr>
          <w:rFonts w:ascii="Times New Roman" w:hAnsi="Times New Roman" w:cs="Times New Roman"/>
          <w:sz w:val="24"/>
          <w:szCs w:val="24"/>
        </w:rPr>
        <w:t>AI</w:t>
      </w:r>
      <w:r w:rsidRPr="00A47AF7">
        <w:rPr>
          <w:rFonts w:ascii="Times New Roman" w:hAnsi="Times New Roman" w:cs="Times New Roman"/>
          <w:sz w:val="24"/>
          <w:szCs w:val="24"/>
        </w:rPr>
        <w:t xml:space="preserve"> and how these perceptions influence their acceptance and utilization of the tool. By applying TAM, this research aims to identify specific factors that may enhance or inhibit the adoption of </w:t>
      </w:r>
      <w:r w:rsidR="00FD5BF7">
        <w:rPr>
          <w:rFonts w:ascii="Times New Roman" w:hAnsi="Times New Roman" w:cs="Times New Roman"/>
          <w:sz w:val="24"/>
          <w:szCs w:val="24"/>
        </w:rPr>
        <w:t>AI</w:t>
      </w:r>
      <w:r w:rsidRPr="00A47AF7">
        <w:rPr>
          <w:rFonts w:ascii="Times New Roman" w:hAnsi="Times New Roman" w:cs="Times New Roman"/>
          <w:sz w:val="24"/>
          <w:szCs w:val="24"/>
        </w:rPr>
        <w:t xml:space="preserve"> among students.</w:t>
      </w:r>
    </w:p>
    <w:p w:rsidR="00A47AF7" w:rsidRPr="00A47AF7" w:rsidRDefault="00992791" w:rsidP="00704FEC">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2.2</w:t>
      </w:r>
      <w:r w:rsidR="00A47AF7" w:rsidRPr="00A47AF7">
        <w:rPr>
          <w:rFonts w:ascii="Times New Roman" w:hAnsi="Times New Roman" w:cs="Times New Roman"/>
          <w:b/>
          <w:caps/>
          <w:sz w:val="24"/>
          <w:szCs w:val="24"/>
        </w:rPr>
        <w:t xml:space="preserve">.2 </w:t>
      </w:r>
      <w:r w:rsidR="00A47AF7">
        <w:rPr>
          <w:rFonts w:ascii="Times New Roman" w:hAnsi="Times New Roman" w:cs="Times New Roman"/>
          <w:b/>
          <w:caps/>
          <w:sz w:val="24"/>
          <w:szCs w:val="24"/>
        </w:rPr>
        <w:tab/>
      </w:r>
      <w:r w:rsidR="00720858">
        <w:rPr>
          <w:rFonts w:ascii="Times New Roman" w:hAnsi="Times New Roman" w:cs="Times New Roman"/>
          <w:b/>
          <w:caps/>
          <w:sz w:val="24"/>
          <w:szCs w:val="24"/>
        </w:rPr>
        <w:t>Social Cognitive Theory (SCT)</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Social Cognitive Theory (SCT) is a comprehensive framework that explains how human behavior is learned and developed through interactions with other people and the environment. Developed by Albert Bandura, SCT emphasizes the dynamic interplay between personal factors, environmental influences, and behavior itself. This theory suggests that individuals are not passive recipients of environmental stimuli but rather active agents who can influence their surroundings while being influenced by them.</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 xml:space="preserve">At the core of SCT is the concept of observational learning, which involves acquiring new behaviors or knowledge by observing others—models—who demonstrate these behaviors in various settings. Observational learning is facilitated when an individual perceives a model performing a behavior and observes its consequences, whether positive or negative. For example, if students observe peers benefiting from using AI </w:t>
      </w:r>
      <w:r w:rsidR="00FD5BF7">
        <w:rPr>
          <w:rFonts w:ascii="Times New Roman" w:hAnsi="Times New Roman" w:cs="Times New Roman"/>
          <w:sz w:val="24"/>
          <w:szCs w:val="24"/>
        </w:rPr>
        <w:t>tool</w:t>
      </w:r>
      <w:r w:rsidRPr="00720858">
        <w:rPr>
          <w:rFonts w:ascii="Times New Roman" w:hAnsi="Times New Roman" w:cs="Times New Roman"/>
          <w:sz w:val="24"/>
          <w:szCs w:val="24"/>
        </w:rPr>
        <w:t xml:space="preserve"> like </w:t>
      </w:r>
      <w:r w:rsidR="00FD5BF7">
        <w:rPr>
          <w:rFonts w:ascii="Times New Roman" w:hAnsi="Times New Roman" w:cs="Times New Roman"/>
          <w:sz w:val="24"/>
          <w:szCs w:val="24"/>
        </w:rPr>
        <w:t>AI</w:t>
      </w:r>
      <w:r w:rsidRPr="00720858">
        <w:rPr>
          <w:rFonts w:ascii="Times New Roman" w:hAnsi="Times New Roman" w:cs="Times New Roman"/>
          <w:sz w:val="24"/>
          <w:szCs w:val="24"/>
        </w:rPr>
        <w:t>—such as achieving better grades or demonstrating increased engagement—they are more likely to adopt similar strategies themselves.</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 xml:space="preserve">Self-efficacy also plays a crucial role within SCT; this refers to an individual's belief in their ability to execute specific actions required to produce desired outcomes. In educational contexts involving AI </w:t>
      </w:r>
      <w:r w:rsidR="00FD5BF7">
        <w:rPr>
          <w:rFonts w:ascii="Times New Roman" w:hAnsi="Times New Roman" w:cs="Times New Roman"/>
          <w:sz w:val="24"/>
          <w:szCs w:val="24"/>
        </w:rPr>
        <w:t>tool</w:t>
      </w:r>
      <w:r w:rsidRPr="00720858">
        <w:rPr>
          <w:rFonts w:ascii="Times New Roman" w:hAnsi="Times New Roman" w:cs="Times New Roman"/>
          <w:sz w:val="24"/>
          <w:szCs w:val="24"/>
        </w:rPr>
        <w:t xml:space="preserve"> like </w:t>
      </w:r>
      <w:r w:rsidR="00FD5BF7">
        <w:rPr>
          <w:rFonts w:ascii="Times New Roman" w:hAnsi="Times New Roman" w:cs="Times New Roman"/>
          <w:sz w:val="24"/>
          <w:szCs w:val="24"/>
        </w:rPr>
        <w:t>AI</w:t>
      </w:r>
      <w:r w:rsidRPr="00720858">
        <w:rPr>
          <w:rFonts w:ascii="Times New Roman" w:hAnsi="Times New Roman" w:cs="Times New Roman"/>
          <w:sz w:val="24"/>
          <w:szCs w:val="24"/>
        </w:rPr>
        <w:t>, self-efficacy influences how confidently students engage with technology; those who feel capable of using it effectively are more inclined to do so actively.</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 xml:space="preserve">The concept of reciprocal determinism highlights the reciprocal interaction between personal factors (e.g., beliefs), behavioral patterns, and environmental conditions. Each component </w:t>
      </w:r>
      <w:r w:rsidRPr="00720858">
        <w:rPr>
          <w:rFonts w:ascii="Times New Roman" w:hAnsi="Times New Roman" w:cs="Times New Roman"/>
          <w:sz w:val="24"/>
          <w:szCs w:val="24"/>
        </w:rPr>
        <w:lastRenderedPageBreak/>
        <w:t xml:space="preserve">influences the others; for instance, an individual's beliefs about their capabilities can affect how they interact with technology like </w:t>
      </w:r>
      <w:r w:rsidR="00FD5BF7">
        <w:rPr>
          <w:rFonts w:ascii="Times New Roman" w:hAnsi="Times New Roman" w:cs="Times New Roman"/>
          <w:sz w:val="24"/>
          <w:szCs w:val="24"/>
        </w:rPr>
        <w:t>AI</w:t>
      </w:r>
      <w:r w:rsidRPr="00720858">
        <w:rPr>
          <w:rFonts w:ascii="Times New Roman" w:hAnsi="Times New Roman" w:cs="Times New Roman"/>
          <w:sz w:val="24"/>
          <w:szCs w:val="24"/>
        </w:rPr>
        <w:t>, which in turn affects their environment through improved academic performance.</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 xml:space="preserve">Reinforcements such as incentives or rewards encourage certain behaviors over others within SCT. In educational settings using AI </w:t>
      </w:r>
      <w:r w:rsidR="00FD5BF7">
        <w:rPr>
          <w:rFonts w:ascii="Times New Roman" w:hAnsi="Times New Roman" w:cs="Times New Roman"/>
          <w:sz w:val="24"/>
          <w:szCs w:val="24"/>
        </w:rPr>
        <w:t>tool</w:t>
      </w:r>
      <w:r w:rsidRPr="00720858">
        <w:rPr>
          <w:rFonts w:ascii="Times New Roman" w:hAnsi="Times New Roman" w:cs="Times New Roman"/>
          <w:sz w:val="24"/>
          <w:szCs w:val="24"/>
        </w:rPr>
        <w:t xml:space="preserve"> like </w:t>
      </w:r>
      <w:r w:rsidR="00FD5BF7">
        <w:rPr>
          <w:rFonts w:ascii="Times New Roman" w:hAnsi="Times New Roman" w:cs="Times New Roman"/>
          <w:sz w:val="24"/>
          <w:szCs w:val="24"/>
        </w:rPr>
        <w:t>AI</w:t>
      </w:r>
      <w:r w:rsidRPr="00720858">
        <w:rPr>
          <w:rFonts w:ascii="Times New Roman" w:hAnsi="Times New Roman" w:cs="Times New Roman"/>
          <w:sz w:val="24"/>
          <w:szCs w:val="24"/>
        </w:rPr>
        <w:t>, reinforcements could include recognition for achievements facilitated by these technologies or tangible rewards such as extra credits for completing tasks efficiently.</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Outcome expectancies involve expectations regarding the outcomes of adopting certain behaviors; individuals assess whether engaging in specific actions will lead to desired results based on past experiences or observations of others' experiences within social contexts involving AI technologies.</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 xml:space="preserve">In applying Social Cognitive Theory within this study on AI </w:t>
      </w:r>
      <w:r w:rsidR="00FD5BF7">
        <w:rPr>
          <w:rFonts w:ascii="Times New Roman" w:hAnsi="Times New Roman" w:cs="Times New Roman"/>
          <w:sz w:val="24"/>
          <w:szCs w:val="24"/>
        </w:rPr>
        <w:t>tool</w:t>
      </w:r>
      <w:r w:rsidRPr="00720858">
        <w:rPr>
          <w:rFonts w:ascii="Times New Roman" w:hAnsi="Times New Roman" w:cs="Times New Roman"/>
          <w:sz w:val="24"/>
          <w:szCs w:val="24"/>
        </w:rPr>
        <w:t xml:space="preserve"> like </w:t>
      </w:r>
      <w:r w:rsidR="00FD5BF7">
        <w:rPr>
          <w:rFonts w:ascii="Times New Roman" w:hAnsi="Times New Roman" w:cs="Times New Roman"/>
          <w:sz w:val="24"/>
          <w:szCs w:val="24"/>
        </w:rPr>
        <w:t>AI</w:t>
      </w:r>
      <w:r w:rsidRPr="00720858">
        <w:rPr>
          <w:rFonts w:ascii="Times New Roman" w:hAnsi="Times New Roman" w:cs="Times New Roman"/>
          <w:sz w:val="24"/>
          <w:szCs w:val="24"/>
        </w:rPr>
        <w:t xml:space="preserve"> at </w:t>
      </w:r>
      <w:proofErr w:type="spellStart"/>
      <w:r w:rsidRPr="00720858">
        <w:rPr>
          <w:rFonts w:ascii="Times New Roman" w:hAnsi="Times New Roman" w:cs="Times New Roman"/>
          <w:sz w:val="24"/>
          <w:szCs w:val="24"/>
        </w:rPr>
        <w:t>Kwara</w:t>
      </w:r>
      <w:proofErr w:type="spellEnd"/>
      <w:r w:rsidRPr="00720858">
        <w:rPr>
          <w:rFonts w:ascii="Times New Roman" w:hAnsi="Times New Roman" w:cs="Times New Roman"/>
          <w:sz w:val="24"/>
          <w:szCs w:val="24"/>
        </w:rPr>
        <w:t xml:space="preserve"> State Polytechnic:</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 xml:space="preserve">Observational learning occurs when students learn from peers who have successfully used </w:t>
      </w:r>
      <w:r w:rsidR="00FD5BF7">
        <w:rPr>
          <w:rFonts w:ascii="Times New Roman" w:hAnsi="Times New Roman" w:cs="Times New Roman"/>
          <w:sz w:val="24"/>
          <w:szCs w:val="24"/>
        </w:rPr>
        <w:t>AI</w:t>
      </w:r>
      <w:r w:rsidRPr="00720858">
        <w:rPr>
          <w:rFonts w:ascii="Times New Roman" w:hAnsi="Times New Roman" w:cs="Times New Roman"/>
          <w:sz w:val="24"/>
          <w:szCs w:val="24"/>
        </w:rPr>
        <w:t>—a process enhanced when they see positive outcomes from such usage.</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Self-efficacy plays a significant role when students believe they can effectively utilize these technologies.</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Reciprocal determinism highlights how student interactions with AI influence both their academic environment and personal growth.</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 xml:space="preserve">Reinforcements such as recognition for achievements supported by </w:t>
      </w:r>
      <w:r w:rsidR="00FD5BF7">
        <w:rPr>
          <w:rFonts w:ascii="Times New Roman" w:hAnsi="Times New Roman" w:cs="Times New Roman"/>
          <w:sz w:val="24"/>
          <w:szCs w:val="24"/>
        </w:rPr>
        <w:t>AI</w:t>
      </w:r>
      <w:r w:rsidRPr="00720858">
        <w:rPr>
          <w:rFonts w:ascii="Times New Roman" w:hAnsi="Times New Roman" w:cs="Times New Roman"/>
          <w:sz w:val="24"/>
          <w:szCs w:val="24"/>
        </w:rPr>
        <w:t xml:space="preserve"> motivate continued use.</w:t>
      </w:r>
    </w:p>
    <w:p w:rsidR="00720858" w:rsidRPr="00720858" w:rsidRDefault="00720858" w:rsidP="00704FEC">
      <w:pPr>
        <w:spacing w:after="0" w:line="480" w:lineRule="auto"/>
        <w:jc w:val="both"/>
        <w:rPr>
          <w:rFonts w:ascii="Times New Roman" w:hAnsi="Times New Roman" w:cs="Times New Roman"/>
          <w:sz w:val="24"/>
          <w:szCs w:val="24"/>
        </w:rPr>
      </w:pPr>
      <w:r w:rsidRPr="00720858">
        <w:rPr>
          <w:rFonts w:ascii="Times New Roman" w:hAnsi="Times New Roman" w:cs="Times New Roman"/>
          <w:sz w:val="24"/>
          <w:szCs w:val="24"/>
        </w:rPr>
        <w:t xml:space="preserve">Outcome expectancies guide decisions based on perceived benefits from using these </w:t>
      </w:r>
      <w:r w:rsidR="00FD5BF7">
        <w:rPr>
          <w:rFonts w:ascii="Times New Roman" w:hAnsi="Times New Roman" w:cs="Times New Roman"/>
          <w:sz w:val="24"/>
          <w:szCs w:val="24"/>
        </w:rPr>
        <w:t>tool</w:t>
      </w:r>
      <w:r w:rsidRPr="00720858">
        <w:rPr>
          <w:rFonts w:ascii="Times New Roman" w:hAnsi="Times New Roman" w:cs="Times New Roman"/>
          <w:sz w:val="24"/>
          <w:szCs w:val="24"/>
        </w:rPr>
        <w:t>—a critical factor influencing adoption rates among students.</w:t>
      </w:r>
    </w:p>
    <w:p w:rsidR="00704FEC" w:rsidRDefault="00704FEC" w:rsidP="00704FEC">
      <w:pPr>
        <w:spacing w:after="0" w:line="480" w:lineRule="auto"/>
        <w:jc w:val="both"/>
        <w:rPr>
          <w:rFonts w:ascii="Times New Roman" w:hAnsi="Times New Roman" w:cs="Times New Roman"/>
          <w:b/>
          <w:caps/>
          <w:sz w:val="24"/>
          <w:szCs w:val="24"/>
        </w:rPr>
      </w:pPr>
    </w:p>
    <w:p w:rsidR="00704FEC" w:rsidRDefault="00704FEC" w:rsidP="00704FEC">
      <w:pPr>
        <w:spacing w:after="0" w:line="480" w:lineRule="auto"/>
        <w:jc w:val="both"/>
        <w:rPr>
          <w:rFonts w:ascii="Times New Roman" w:hAnsi="Times New Roman" w:cs="Times New Roman"/>
          <w:b/>
          <w:caps/>
          <w:sz w:val="24"/>
          <w:szCs w:val="24"/>
        </w:rPr>
      </w:pPr>
    </w:p>
    <w:p w:rsidR="000925B7" w:rsidRPr="00A47AF7" w:rsidRDefault="00992791" w:rsidP="00704FEC">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lastRenderedPageBreak/>
        <w:t>2.3</w:t>
      </w:r>
      <w:r w:rsidR="000925B7" w:rsidRPr="00A47AF7">
        <w:rPr>
          <w:rFonts w:ascii="Times New Roman" w:hAnsi="Times New Roman" w:cs="Times New Roman"/>
          <w:b/>
          <w:caps/>
          <w:sz w:val="24"/>
          <w:szCs w:val="24"/>
        </w:rPr>
        <w:t xml:space="preserve"> </w:t>
      </w:r>
      <w:r w:rsidR="00A47AF7" w:rsidRPr="00A47AF7">
        <w:rPr>
          <w:rFonts w:ascii="Times New Roman" w:hAnsi="Times New Roman" w:cs="Times New Roman"/>
          <w:b/>
          <w:caps/>
          <w:sz w:val="24"/>
          <w:szCs w:val="24"/>
        </w:rPr>
        <w:tab/>
      </w:r>
      <w:r w:rsidR="000925B7" w:rsidRPr="00A47AF7">
        <w:rPr>
          <w:rFonts w:ascii="Times New Roman" w:hAnsi="Times New Roman" w:cs="Times New Roman"/>
          <w:b/>
          <w:caps/>
          <w:sz w:val="24"/>
          <w:szCs w:val="24"/>
        </w:rPr>
        <w:t>Empirical Framework</w:t>
      </w:r>
    </w:p>
    <w:p w:rsidR="000925B7" w:rsidRPr="000925B7" w:rsidRDefault="000925B7" w:rsidP="00704FEC">
      <w:p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The empirical framework consists of studies examining the impact of AI </w:t>
      </w:r>
      <w:r w:rsidR="00FD5BF7">
        <w:rPr>
          <w:rFonts w:ascii="Times New Roman" w:hAnsi="Times New Roman" w:cs="Times New Roman"/>
          <w:sz w:val="24"/>
          <w:szCs w:val="24"/>
        </w:rPr>
        <w:t>tool</w:t>
      </w:r>
      <w:r w:rsidRPr="000925B7">
        <w:rPr>
          <w:rFonts w:ascii="Times New Roman" w:hAnsi="Times New Roman" w:cs="Times New Roman"/>
          <w:sz w:val="24"/>
          <w:szCs w:val="24"/>
        </w:rPr>
        <w:t xml:space="preserve"> on student engagement and academic performance across various educational contexts. Recent research highlights several key findings relevant to this study.</w:t>
      </w:r>
    </w:p>
    <w:p w:rsidR="000925B7" w:rsidRPr="000925B7" w:rsidRDefault="000925B7" w:rsidP="00704FEC">
      <w:p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Numerous studies have shown that students using AI </w:t>
      </w:r>
      <w:r w:rsidR="00FD5BF7">
        <w:rPr>
          <w:rFonts w:ascii="Times New Roman" w:hAnsi="Times New Roman" w:cs="Times New Roman"/>
          <w:sz w:val="24"/>
          <w:szCs w:val="24"/>
        </w:rPr>
        <w:t>tool</w:t>
      </w:r>
      <w:r w:rsidRPr="000925B7">
        <w:rPr>
          <w:rFonts w:ascii="Times New Roman" w:hAnsi="Times New Roman" w:cs="Times New Roman"/>
          <w:sz w:val="24"/>
          <w:szCs w:val="24"/>
        </w:rPr>
        <w:t xml:space="preserve"> like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demonstrate improved academic performance compared to those who rely solely on traditional teaching methods (Kumar et al., 2024). For instance, </w:t>
      </w:r>
      <w:proofErr w:type="spellStart"/>
      <w:r w:rsidRPr="000925B7">
        <w:rPr>
          <w:rFonts w:ascii="Times New Roman" w:hAnsi="Times New Roman" w:cs="Times New Roman"/>
          <w:sz w:val="24"/>
          <w:szCs w:val="24"/>
        </w:rPr>
        <w:t>Gond</w:t>
      </w:r>
      <w:proofErr w:type="spellEnd"/>
      <w:r w:rsidRPr="000925B7">
        <w:rPr>
          <w:rFonts w:ascii="Times New Roman" w:hAnsi="Times New Roman" w:cs="Times New Roman"/>
          <w:sz w:val="24"/>
          <w:szCs w:val="24"/>
        </w:rPr>
        <w:t xml:space="preserve"> et al. (2024) found that participants using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for mathematics reported higher scores in assessments due to the tool's ability to provide personalized practice problems tailored to their skill levels. This personalization ensures that each student receives appropriate challenges based on their current understanding rather than being subjected to a one-size-fits-all approach.</w:t>
      </w:r>
    </w:p>
    <w:p w:rsidR="000925B7" w:rsidRPr="000925B7" w:rsidRDefault="000925B7" w:rsidP="00704FEC">
      <w:p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Additionally, research indicates that the interactive nature of AI </w:t>
      </w:r>
      <w:r w:rsidR="00FD5BF7">
        <w:rPr>
          <w:rFonts w:ascii="Times New Roman" w:hAnsi="Times New Roman" w:cs="Times New Roman"/>
          <w:sz w:val="24"/>
          <w:szCs w:val="24"/>
        </w:rPr>
        <w:t>tool</w:t>
      </w:r>
      <w:r w:rsidRPr="000925B7">
        <w:rPr>
          <w:rFonts w:ascii="Times New Roman" w:hAnsi="Times New Roman" w:cs="Times New Roman"/>
          <w:sz w:val="24"/>
          <w:szCs w:val="24"/>
        </w:rPr>
        <w:t xml:space="preserve"> significantly boosts student engagement levels (</w:t>
      </w:r>
      <w:proofErr w:type="spellStart"/>
      <w:r w:rsidRPr="000925B7">
        <w:rPr>
          <w:rFonts w:ascii="Times New Roman" w:hAnsi="Times New Roman" w:cs="Times New Roman"/>
          <w:sz w:val="24"/>
          <w:szCs w:val="24"/>
        </w:rPr>
        <w:t>Ademola</w:t>
      </w:r>
      <w:proofErr w:type="spellEnd"/>
      <w:r w:rsidRPr="000925B7">
        <w:rPr>
          <w:rFonts w:ascii="Times New Roman" w:hAnsi="Times New Roman" w:cs="Times New Roman"/>
          <w:sz w:val="24"/>
          <w:szCs w:val="24"/>
        </w:rPr>
        <w:t xml:space="preserve"> &amp; </w:t>
      </w:r>
      <w:proofErr w:type="spellStart"/>
      <w:r w:rsidRPr="000925B7">
        <w:rPr>
          <w:rFonts w:ascii="Times New Roman" w:hAnsi="Times New Roman" w:cs="Times New Roman"/>
          <w:sz w:val="24"/>
          <w:szCs w:val="24"/>
        </w:rPr>
        <w:t>Ojo</w:t>
      </w:r>
      <w:proofErr w:type="spellEnd"/>
      <w:r w:rsidRPr="000925B7">
        <w:rPr>
          <w:rFonts w:ascii="Times New Roman" w:hAnsi="Times New Roman" w:cs="Times New Roman"/>
          <w:sz w:val="24"/>
          <w:szCs w:val="24"/>
        </w:rPr>
        <w:t xml:space="preserve">, 2023). A survey conducted among undergraduate students revealed that those who utilized </w:t>
      </w:r>
      <w:r w:rsidR="00FD5BF7">
        <w:rPr>
          <w:rFonts w:ascii="Times New Roman" w:hAnsi="Times New Roman" w:cs="Times New Roman"/>
          <w:sz w:val="24"/>
          <w:szCs w:val="24"/>
        </w:rPr>
        <w:t>AI</w:t>
      </w:r>
      <w:r w:rsidRPr="000925B7">
        <w:rPr>
          <w:rFonts w:ascii="Times New Roman" w:hAnsi="Times New Roman" w:cs="Times New Roman"/>
          <w:sz w:val="24"/>
          <w:szCs w:val="24"/>
        </w:rPr>
        <w:t xml:space="preserve"> reported feeling more motivated and involved in their learning activities compared to peers who did not use the tool. Engaged learners tend to exhibit higher retention rates because they actively participate in the learning process rather than passively receiving information during lectures.</w:t>
      </w:r>
    </w:p>
    <w:p w:rsidR="000925B7" w:rsidRPr="000925B7" w:rsidRDefault="000925B7" w:rsidP="00704FEC">
      <w:p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 xml:space="preserve">Despite these positive outcomes associated with using AI </w:t>
      </w:r>
      <w:r w:rsidR="00FD5BF7">
        <w:rPr>
          <w:rFonts w:ascii="Times New Roman" w:hAnsi="Times New Roman" w:cs="Times New Roman"/>
          <w:sz w:val="24"/>
          <w:szCs w:val="24"/>
        </w:rPr>
        <w:t>tool</w:t>
      </w:r>
      <w:r w:rsidRPr="000925B7">
        <w:rPr>
          <w:rFonts w:ascii="Times New Roman" w:hAnsi="Times New Roman" w:cs="Times New Roman"/>
          <w:sz w:val="24"/>
          <w:szCs w:val="24"/>
        </w:rPr>
        <w:t xml:space="preserve">, several challenges have been identified in implementing these technologies effectively. A study by </w:t>
      </w:r>
      <w:proofErr w:type="spellStart"/>
      <w:r w:rsidRPr="000925B7">
        <w:rPr>
          <w:rFonts w:ascii="Times New Roman" w:hAnsi="Times New Roman" w:cs="Times New Roman"/>
          <w:sz w:val="24"/>
          <w:szCs w:val="24"/>
        </w:rPr>
        <w:t>Zhai</w:t>
      </w:r>
      <w:proofErr w:type="spellEnd"/>
      <w:r w:rsidRPr="000925B7">
        <w:rPr>
          <w:rFonts w:ascii="Times New Roman" w:hAnsi="Times New Roman" w:cs="Times New Roman"/>
          <w:sz w:val="24"/>
          <w:szCs w:val="24"/>
        </w:rPr>
        <w:t xml:space="preserve"> &amp; </w:t>
      </w:r>
      <w:proofErr w:type="spellStart"/>
      <w:r w:rsidRPr="000925B7">
        <w:rPr>
          <w:rFonts w:ascii="Times New Roman" w:hAnsi="Times New Roman" w:cs="Times New Roman"/>
          <w:sz w:val="24"/>
          <w:szCs w:val="24"/>
        </w:rPr>
        <w:t>Wibowo</w:t>
      </w:r>
      <w:proofErr w:type="spellEnd"/>
      <w:r w:rsidRPr="000925B7">
        <w:rPr>
          <w:rFonts w:ascii="Times New Roman" w:hAnsi="Times New Roman" w:cs="Times New Roman"/>
          <w:sz w:val="24"/>
          <w:szCs w:val="24"/>
        </w:rPr>
        <w:t xml:space="preserve"> (2023) highlighted issues such as limited internet access as significant barriers faced by many institutions striving for successful technology integration. Students often encounter difficulties accessing online resources or engaging with cloud-based applications due to unreliable connectivity or outdated hardware.</w:t>
      </w:r>
    </w:p>
    <w:p w:rsidR="000925B7" w:rsidRPr="000925B7" w:rsidRDefault="000925B7" w:rsidP="00704FEC">
      <w:p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Moreover, concerns regarding data privacy deter some students from fully engaging with AI technologies (</w:t>
      </w:r>
      <w:proofErr w:type="spellStart"/>
      <w:r w:rsidRPr="000925B7">
        <w:rPr>
          <w:rFonts w:ascii="Times New Roman" w:hAnsi="Times New Roman" w:cs="Times New Roman"/>
          <w:sz w:val="24"/>
          <w:szCs w:val="24"/>
        </w:rPr>
        <w:t>Riyaz</w:t>
      </w:r>
      <w:proofErr w:type="spellEnd"/>
      <w:r w:rsidRPr="000925B7">
        <w:rPr>
          <w:rFonts w:ascii="Times New Roman" w:hAnsi="Times New Roman" w:cs="Times New Roman"/>
          <w:sz w:val="24"/>
          <w:szCs w:val="24"/>
        </w:rPr>
        <w:t xml:space="preserve"> &amp; </w:t>
      </w:r>
      <w:proofErr w:type="spellStart"/>
      <w:r w:rsidRPr="000925B7">
        <w:rPr>
          <w:rFonts w:ascii="Times New Roman" w:hAnsi="Times New Roman" w:cs="Times New Roman"/>
          <w:sz w:val="24"/>
          <w:szCs w:val="24"/>
        </w:rPr>
        <w:t>Salim</w:t>
      </w:r>
      <w:proofErr w:type="spellEnd"/>
      <w:r w:rsidRPr="000925B7">
        <w:rPr>
          <w:rFonts w:ascii="Times New Roman" w:hAnsi="Times New Roman" w:cs="Times New Roman"/>
          <w:sz w:val="24"/>
          <w:szCs w:val="24"/>
        </w:rPr>
        <w:t xml:space="preserve">, 2023). As institutions increasingly rely on digital platforms for </w:t>
      </w:r>
      <w:r w:rsidRPr="000925B7">
        <w:rPr>
          <w:rFonts w:ascii="Times New Roman" w:hAnsi="Times New Roman" w:cs="Times New Roman"/>
          <w:sz w:val="24"/>
          <w:szCs w:val="24"/>
        </w:rPr>
        <w:lastRenderedPageBreak/>
        <w:t>instruction and assessment purposes—often requiring personal information—students may hesitate if they feel uncertain about how their data will be used or protected.</w:t>
      </w:r>
    </w:p>
    <w:p w:rsidR="000925B7" w:rsidRPr="000925B7" w:rsidRDefault="000925B7" w:rsidP="00704FEC">
      <w:pPr>
        <w:spacing w:after="0" w:line="480" w:lineRule="auto"/>
        <w:jc w:val="both"/>
        <w:rPr>
          <w:rFonts w:ascii="Times New Roman" w:hAnsi="Times New Roman" w:cs="Times New Roman"/>
          <w:sz w:val="24"/>
          <w:szCs w:val="24"/>
        </w:rPr>
      </w:pPr>
      <w:r w:rsidRPr="000925B7">
        <w:rPr>
          <w:rFonts w:ascii="Times New Roman" w:hAnsi="Times New Roman" w:cs="Times New Roman"/>
          <w:sz w:val="24"/>
          <w:szCs w:val="24"/>
        </w:rPr>
        <w:t>Addressing these challenges requires strategic planning at both institutional and governmental levels:</w:t>
      </w:r>
    </w:p>
    <w:p w:rsidR="000925B7" w:rsidRPr="00A47AF7" w:rsidRDefault="000925B7" w:rsidP="00704FEC">
      <w:pPr>
        <w:pStyle w:val="ListParagraph"/>
        <w:numPr>
          <w:ilvl w:val="0"/>
          <w:numId w:val="9"/>
        </w:numPr>
        <w:spacing w:after="0" w:line="480" w:lineRule="auto"/>
        <w:jc w:val="both"/>
        <w:rPr>
          <w:rFonts w:ascii="Times New Roman" w:hAnsi="Times New Roman" w:cs="Times New Roman"/>
          <w:sz w:val="24"/>
          <w:szCs w:val="24"/>
        </w:rPr>
      </w:pPr>
      <w:r w:rsidRPr="00A47AF7">
        <w:rPr>
          <w:rFonts w:ascii="Times New Roman" w:hAnsi="Times New Roman" w:cs="Times New Roman"/>
          <w:sz w:val="24"/>
          <w:szCs w:val="24"/>
        </w:rPr>
        <w:t>Institutions must invest in reliable technological infrastructure.</w:t>
      </w:r>
    </w:p>
    <w:p w:rsidR="000925B7" w:rsidRPr="00A47AF7" w:rsidRDefault="000925B7" w:rsidP="00704FEC">
      <w:pPr>
        <w:pStyle w:val="ListParagraph"/>
        <w:numPr>
          <w:ilvl w:val="0"/>
          <w:numId w:val="9"/>
        </w:numPr>
        <w:spacing w:after="0" w:line="480" w:lineRule="auto"/>
        <w:jc w:val="both"/>
        <w:rPr>
          <w:rFonts w:ascii="Times New Roman" w:hAnsi="Times New Roman" w:cs="Times New Roman"/>
          <w:sz w:val="24"/>
          <w:szCs w:val="24"/>
        </w:rPr>
      </w:pPr>
      <w:r w:rsidRPr="00A47AF7">
        <w:rPr>
          <w:rFonts w:ascii="Times New Roman" w:hAnsi="Times New Roman" w:cs="Times New Roman"/>
          <w:sz w:val="24"/>
          <w:szCs w:val="24"/>
        </w:rPr>
        <w:t>Training programs should be developed for both educators and students.</w:t>
      </w:r>
    </w:p>
    <w:p w:rsidR="000925B7" w:rsidRPr="00A47AF7" w:rsidRDefault="000925B7" w:rsidP="00704FEC">
      <w:pPr>
        <w:pStyle w:val="ListParagraph"/>
        <w:numPr>
          <w:ilvl w:val="0"/>
          <w:numId w:val="9"/>
        </w:numPr>
        <w:spacing w:after="0" w:line="480" w:lineRule="auto"/>
        <w:jc w:val="both"/>
        <w:rPr>
          <w:rFonts w:ascii="Times New Roman" w:hAnsi="Times New Roman" w:cs="Times New Roman"/>
          <w:sz w:val="24"/>
          <w:szCs w:val="24"/>
        </w:rPr>
      </w:pPr>
      <w:r w:rsidRPr="00A47AF7">
        <w:rPr>
          <w:rFonts w:ascii="Times New Roman" w:hAnsi="Times New Roman" w:cs="Times New Roman"/>
          <w:sz w:val="24"/>
          <w:szCs w:val="24"/>
        </w:rPr>
        <w:t>Policies regarding data privacy must be clearly communicated.</w:t>
      </w:r>
    </w:p>
    <w:p w:rsidR="00801BF5" w:rsidRDefault="00A47AF7" w:rsidP="00704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000925B7" w:rsidRPr="000925B7">
        <w:rPr>
          <w:rFonts w:ascii="Times New Roman" w:hAnsi="Times New Roman" w:cs="Times New Roman"/>
          <w:sz w:val="24"/>
          <w:szCs w:val="24"/>
        </w:rPr>
        <w:t xml:space="preserve">his empirical framework underscores both the potential benefits of integrating AI </w:t>
      </w:r>
      <w:r w:rsidR="00FD5BF7">
        <w:rPr>
          <w:rFonts w:ascii="Times New Roman" w:hAnsi="Times New Roman" w:cs="Times New Roman"/>
          <w:sz w:val="24"/>
          <w:szCs w:val="24"/>
        </w:rPr>
        <w:t>tool</w:t>
      </w:r>
      <w:r w:rsidR="000925B7" w:rsidRPr="000925B7">
        <w:rPr>
          <w:rFonts w:ascii="Times New Roman" w:hAnsi="Times New Roman" w:cs="Times New Roman"/>
          <w:sz w:val="24"/>
          <w:szCs w:val="24"/>
        </w:rPr>
        <w:t xml:space="preserve"> like </w:t>
      </w:r>
      <w:r w:rsidR="00FD5BF7">
        <w:rPr>
          <w:rFonts w:ascii="Times New Roman" w:hAnsi="Times New Roman" w:cs="Times New Roman"/>
          <w:sz w:val="24"/>
          <w:szCs w:val="24"/>
        </w:rPr>
        <w:t>AI</w:t>
      </w:r>
      <w:r w:rsidR="000925B7" w:rsidRPr="000925B7">
        <w:rPr>
          <w:rFonts w:ascii="Times New Roman" w:hAnsi="Times New Roman" w:cs="Times New Roman"/>
          <w:sz w:val="24"/>
          <w:szCs w:val="24"/>
        </w:rPr>
        <w:t xml:space="preserve"> into educational practices at </w:t>
      </w:r>
      <w:proofErr w:type="spellStart"/>
      <w:r w:rsidR="000925B7" w:rsidRPr="000925B7">
        <w:rPr>
          <w:rFonts w:ascii="Times New Roman" w:hAnsi="Times New Roman" w:cs="Times New Roman"/>
          <w:sz w:val="24"/>
          <w:szCs w:val="24"/>
        </w:rPr>
        <w:t>Kwara</w:t>
      </w:r>
      <w:proofErr w:type="spellEnd"/>
      <w:r w:rsidR="000925B7" w:rsidRPr="000925B7">
        <w:rPr>
          <w:rFonts w:ascii="Times New Roman" w:hAnsi="Times New Roman" w:cs="Times New Roman"/>
          <w:sz w:val="24"/>
          <w:szCs w:val="24"/>
        </w:rPr>
        <w:t xml:space="preserve"> State Polytechnic while also addressing significant barriers hindering successful implementation. By examining these aspects comprehensively within this literature review context—alongside relevant theoretical frameworks—the research aims not only to highlight challenges but also propose actionable strategies facilitating better adoption rates across various discipline</w:t>
      </w:r>
      <w:r>
        <w:rPr>
          <w:rFonts w:ascii="Times New Roman" w:hAnsi="Times New Roman" w:cs="Times New Roman"/>
          <w:sz w:val="24"/>
          <w:szCs w:val="24"/>
        </w:rPr>
        <w:t>s within polytechnic education.</w:t>
      </w:r>
    </w:p>
    <w:p w:rsidR="00A47AF7" w:rsidRDefault="00A47AF7" w:rsidP="00704FEC">
      <w:pPr>
        <w:spacing w:after="0" w:line="480" w:lineRule="auto"/>
        <w:jc w:val="both"/>
        <w:rPr>
          <w:rFonts w:ascii="Times New Roman" w:hAnsi="Times New Roman" w:cs="Times New Roman"/>
          <w:sz w:val="24"/>
          <w:szCs w:val="24"/>
        </w:rPr>
      </w:pPr>
    </w:p>
    <w:p w:rsidR="00B244AB" w:rsidRDefault="00B244AB" w:rsidP="00704FEC">
      <w:pPr>
        <w:spacing w:after="0" w:line="480" w:lineRule="auto"/>
        <w:jc w:val="both"/>
        <w:rPr>
          <w:rFonts w:ascii="Times New Roman" w:hAnsi="Times New Roman" w:cs="Times New Roman"/>
          <w:sz w:val="24"/>
          <w:szCs w:val="24"/>
        </w:rPr>
      </w:pPr>
    </w:p>
    <w:p w:rsidR="00B244AB" w:rsidRDefault="00B244AB" w:rsidP="00704FEC">
      <w:pPr>
        <w:spacing w:after="0" w:line="480" w:lineRule="auto"/>
        <w:jc w:val="both"/>
        <w:rPr>
          <w:rFonts w:ascii="Times New Roman" w:hAnsi="Times New Roman" w:cs="Times New Roman"/>
          <w:sz w:val="24"/>
          <w:szCs w:val="24"/>
        </w:rPr>
      </w:pPr>
    </w:p>
    <w:p w:rsidR="00B244AB" w:rsidRDefault="00B244AB" w:rsidP="00704FEC">
      <w:pPr>
        <w:spacing w:after="0" w:line="480" w:lineRule="auto"/>
        <w:jc w:val="both"/>
        <w:rPr>
          <w:rFonts w:ascii="Times New Roman" w:hAnsi="Times New Roman" w:cs="Times New Roman"/>
          <w:sz w:val="24"/>
          <w:szCs w:val="24"/>
        </w:rPr>
      </w:pPr>
    </w:p>
    <w:p w:rsidR="00B244AB" w:rsidRDefault="00B244AB" w:rsidP="00704FEC">
      <w:pPr>
        <w:spacing w:after="0" w:line="480" w:lineRule="auto"/>
        <w:jc w:val="both"/>
        <w:rPr>
          <w:rFonts w:ascii="Times New Roman" w:hAnsi="Times New Roman" w:cs="Times New Roman"/>
          <w:sz w:val="24"/>
          <w:szCs w:val="24"/>
        </w:rPr>
      </w:pPr>
    </w:p>
    <w:p w:rsidR="00FD5BF7" w:rsidRDefault="00FD5BF7"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704FEC" w:rsidRDefault="00704FEC" w:rsidP="00704FEC">
      <w:pPr>
        <w:spacing w:after="0" w:line="480" w:lineRule="auto"/>
        <w:jc w:val="center"/>
        <w:rPr>
          <w:rFonts w:ascii="Times New Roman" w:hAnsi="Times New Roman" w:cs="Times New Roman"/>
          <w:b/>
          <w:sz w:val="24"/>
          <w:szCs w:val="24"/>
        </w:rPr>
      </w:pPr>
    </w:p>
    <w:p w:rsidR="00EE7694" w:rsidRPr="00EE7694" w:rsidRDefault="00EE7694" w:rsidP="00704FEC">
      <w:pPr>
        <w:spacing w:after="0" w:line="480" w:lineRule="auto"/>
        <w:jc w:val="center"/>
        <w:rPr>
          <w:rFonts w:ascii="Times New Roman" w:hAnsi="Times New Roman" w:cs="Times New Roman"/>
          <w:b/>
          <w:sz w:val="24"/>
          <w:szCs w:val="24"/>
        </w:rPr>
      </w:pPr>
      <w:r w:rsidRPr="00EE7694">
        <w:rPr>
          <w:rFonts w:ascii="Times New Roman" w:hAnsi="Times New Roman" w:cs="Times New Roman"/>
          <w:b/>
          <w:sz w:val="24"/>
          <w:szCs w:val="24"/>
        </w:rPr>
        <w:lastRenderedPageBreak/>
        <w:t>CHAPTER THREE</w:t>
      </w:r>
    </w:p>
    <w:p w:rsidR="00EE7694" w:rsidRPr="00EE7694" w:rsidRDefault="00EE7694" w:rsidP="00704FEC">
      <w:pPr>
        <w:spacing w:after="0" w:line="480" w:lineRule="auto"/>
        <w:jc w:val="center"/>
        <w:rPr>
          <w:rFonts w:ascii="Times New Roman" w:hAnsi="Times New Roman" w:cs="Times New Roman"/>
          <w:sz w:val="24"/>
          <w:szCs w:val="24"/>
        </w:rPr>
      </w:pPr>
      <w:r w:rsidRPr="00EE7694">
        <w:rPr>
          <w:rFonts w:ascii="Times New Roman" w:hAnsi="Times New Roman" w:cs="Times New Roman"/>
          <w:b/>
          <w:sz w:val="24"/>
          <w:szCs w:val="24"/>
        </w:rPr>
        <w:t>RESEARCH METHODOLOGY</w:t>
      </w:r>
    </w:p>
    <w:p w:rsidR="00EE7694" w:rsidRPr="00EE7694" w:rsidRDefault="00EE7694" w:rsidP="00704FEC">
      <w:pPr>
        <w:spacing w:after="0" w:line="480" w:lineRule="auto"/>
        <w:jc w:val="both"/>
        <w:rPr>
          <w:rFonts w:ascii="Times New Roman" w:hAnsi="Times New Roman" w:cs="Times New Roman"/>
          <w:b/>
          <w:caps/>
          <w:sz w:val="24"/>
          <w:szCs w:val="24"/>
        </w:rPr>
      </w:pPr>
      <w:r w:rsidRPr="00EE7694">
        <w:rPr>
          <w:rFonts w:ascii="Times New Roman" w:hAnsi="Times New Roman" w:cs="Times New Roman"/>
          <w:b/>
          <w:caps/>
          <w:sz w:val="24"/>
          <w:szCs w:val="24"/>
        </w:rPr>
        <w:t>3.1</w:t>
      </w:r>
      <w:r w:rsidRPr="00EE7694">
        <w:rPr>
          <w:rFonts w:ascii="Times New Roman" w:hAnsi="Times New Roman" w:cs="Times New Roman"/>
          <w:b/>
          <w:caps/>
          <w:sz w:val="24"/>
          <w:szCs w:val="24"/>
        </w:rPr>
        <w:tab/>
        <w:t>Preamble</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This chapter outlines the research methodology employed in this study to investigate the influence of AI </w:t>
      </w:r>
      <w:r w:rsidR="00FD5BF7">
        <w:rPr>
          <w:rFonts w:ascii="Times New Roman" w:hAnsi="Times New Roman" w:cs="Times New Roman"/>
          <w:sz w:val="24"/>
          <w:szCs w:val="24"/>
        </w:rPr>
        <w:t>tool</w:t>
      </w:r>
      <w:r w:rsidRPr="00EE7694">
        <w:rPr>
          <w:rFonts w:ascii="Times New Roman" w:hAnsi="Times New Roman" w:cs="Times New Roman"/>
          <w:sz w:val="24"/>
          <w:szCs w:val="24"/>
        </w:rPr>
        <w:t xml:space="preserve">, specifically </w:t>
      </w:r>
      <w:r w:rsidR="00FD5BF7">
        <w:rPr>
          <w:rFonts w:ascii="Times New Roman" w:hAnsi="Times New Roman" w:cs="Times New Roman"/>
          <w:sz w:val="24"/>
          <w:szCs w:val="24"/>
        </w:rPr>
        <w:t>AI</w:t>
      </w:r>
      <w:r w:rsidRPr="00EE7694">
        <w:rPr>
          <w:rFonts w:ascii="Times New Roman" w:hAnsi="Times New Roman" w:cs="Times New Roman"/>
          <w:sz w:val="24"/>
          <w:szCs w:val="24"/>
        </w:rPr>
        <w:t xml:space="preserve">, on student learning outcomes at </w:t>
      </w:r>
      <w:proofErr w:type="spellStart"/>
      <w:r w:rsidRPr="00EE7694">
        <w:rPr>
          <w:rFonts w:ascii="Times New Roman" w:hAnsi="Times New Roman" w:cs="Times New Roman"/>
          <w:sz w:val="24"/>
          <w:szCs w:val="24"/>
        </w:rPr>
        <w:t>Kwara</w:t>
      </w:r>
      <w:proofErr w:type="spellEnd"/>
      <w:r w:rsidRPr="00EE7694">
        <w:rPr>
          <w:rFonts w:ascii="Times New Roman" w:hAnsi="Times New Roman" w:cs="Times New Roman"/>
          <w:sz w:val="24"/>
          <w:szCs w:val="24"/>
        </w:rPr>
        <w:t xml:space="preserve"> State Polytechnic. The methodology is designed to provide a clear framework for data collection and analysis, ensuring that the research objectives are met effectively. By employing a systematic approach, this study aims to gather comprehensive insights into students' awareness, engagement, and challenges associated with using </w:t>
      </w:r>
      <w:r w:rsidR="00FD5BF7">
        <w:rPr>
          <w:rFonts w:ascii="Times New Roman" w:hAnsi="Times New Roman" w:cs="Times New Roman"/>
          <w:sz w:val="24"/>
          <w:szCs w:val="24"/>
        </w:rPr>
        <w:t>AI</w:t>
      </w:r>
      <w:r w:rsidRPr="00EE7694">
        <w:rPr>
          <w:rFonts w:ascii="Times New Roman" w:hAnsi="Times New Roman" w:cs="Times New Roman"/>
          <w:sz w:val="24"/>
          <w:szCs w:val="24"/>
        </w:rPr>
        <w:t xml:space="preserve"> as a learning tool.</w:t>
      </w:r>
    </w:p>
    <w:p w:rsidR="00EE7694" w:rsidRPr="00EE7694" w:rsidRDefault="00EE7694" w:rsidP="00704FEC">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3.2</w:t>
      </w:r>
      <w:r>
        <w:rPr>
          <w:rFonts w:ascii="Times New Roman" w:hAnsi="Times New Roman" w:cs="Times New Roman"/>
          <w:b/>
          <w:caps/>
          <w:sz w:val="24"/>
          <w:szCs w:val="24"/>
        </w:rPr>
        <w:tab/>
      </w:r>
      <w:r w:rsidRPr="00EE7694">
        <w:rPr>
          <w:rFonts w:ascii="Times New Roman" w:hAnsi="Times New Roman" w:cs="Times New Roman"/>
          <w:b/>
          <w:caps/>
          <w:sz w:val="24"/>
          <w:szCs w:val="24"/>
        </w:rPr>
        <w:t>Research Design</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The research design selected for this study is a descriptive survey design. This approach is appropriate as it allows for the collection of quantitative and qualitative data from a sample of students at </w:t>
      </w:r>
      <w:proofErr w:type="spellStart"/>
      <w:r w:rsidRPr="00EE7694">
        <w:rPr>
          <w:rFonts w:ascii="Times New Roman" w:hAnsi="Times New Roman" w:cs="Times New Roman"/>
          <w:sz w:val="24"/>
          <w:szCs w:val="24"/>
        </w:rPr>
        <w:t>Kwara</w:t>
      </w:r>
      <w:proofErr w:type="spellEnd"/>
      <w:r w:rsidRPr="00EE7694">
        <w:rPr>
          <w:rFonts w:ascii="Times New Roman" w:hAnsi="Times New Roman" w:cs="Times New Roman"/>
          <w:sz w:val="24"/>
          <w:szCs w:val="24"/>
        </w:rPr>
        <w:t xml:space="preserve"> State Polytechnic. The descriptive survey design facilitates an in-depth exploration of students' perceptions and experiences with </w:t>
      </w:r>
      <w:r w:rsidR="00FD5BF7">
        <w:rPr>
          <w:rFonts w:ascii="Times New Roman" w:hAnsi="Times New Roman" w:cs="Times New Roman"/>
          <w:sz w:val="24"/>
          <w:szCs w:val="24"/>
        </w:rPr>
        <w:t>AI</w:t>
      </w:r>
      <w:r w:rsidRPr="00EE7694">
        <w:rPr>
          <w:rFonts w:ascii="Times New Roman" w:hAnsi="Times New Roman" w:cs="Times New Roman"/>
          <w:sz w:val="24"/>
          <w:szCs w:val="24"/>
        </w:rPr>
        <w:t>, providing a comprehensive understanding of its impact on their learning outcomes. By utilizing surveys, the study can capture a wide range of responses that reflect the diverse perspectives within the student population.</w:t>
      </w:r>
    </w:p>
    <w:p w:rsidR="00EE7694" w:rsidRPr="00EE7694" w:rsidRDefault="00EE7694" w:rsidP="00704FEC">
      <w:pPr>
        <w:spacing w:after="0" w:line="480" w:lineRule="auto"/>
        <w:jc w:val="both"/>
        <w:rPr>
          <w:rFonts w:ascii="Times New Roman" w:hAnsi="Times New Roman" w:cs="Times New Roman"/>
          <w:b/>
          <w:caps/>
          <w:sz w:val="24"/>
          <w:szCs w:val="24"/>
        </w:rPr>
      </w:pPr>
      <w:r w:rsidRPr="00EE7694">
        <w:rPr>
          <w:rFonts w:ascii="Times New Roman" w:hAnsi="Times New Roman" w:cs="Times New Roman"/>
          <w:b/>
          <w:caps/>
          <w:sz w:val="24"/>
          <w:szCs w:val="24"/>
        </w:rPr>
        <w:t>3.3</w:t>
      </w:r>
      <w:r w:rsidRPr="00EE7694">
        <w:rPr>
          <w:rFonts w:ascii="Times New Roman" w:hAnsi="Times New Roman" w:cs="Times New Roman"/>
          <w:b/>
          <w:caps/>
          <w:sz w:val="24"/>
          <w:szCs w:val="24"/>
        </w:rPr>
        <w:tab/>
        <w:t>Population and Sample Size</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The target population for this study comprises students enrolled at </w:t>
      </w:r>
      <w:proofErr w:type="spellStart"/>
      <w:r w:rsidRPr="00EE7694">
        <w:rPr>
          <w:rFonts w:ascii="Times New Roman" w:hAnsi="Times New Roman" w:cs="Times New Roman"/>
          <w:sz w:val="24"/>
          <w:szCs w:val="24"/>
        </w:rPr>
        <w:t>Kwara</w:t>
      </w:r>
      <w:proofErr w:type="spellEnd"/>
      <w:r w:rsidRPr="00EE7694">
        <w:rPr>
          <w:rFonts w:ascii="Times New Roman" w:hAnsi="Times New Roman" w:cs="Times New Roman"/>
          <w:sz w:val="24"/>
          <w:szCs w:val="24"/>
        </w:rPr>
        <w:t xml:space="preserve"> State Polytechnic who have had some exposure to or interest in using </w:t>
      </w:r>
      <w:r w:rsidR="00FD5BF7">
        <w:rPr>
          <w:rFonts w:ascii="Times New Roman" w:hAnsi="Times New Roman" w:cs="Times New Roman"/>
          <w:sz w:val="24"/>
          <w:szCs w:val="24"/>
        </w:rPr>
        <w:t>AI</w:t>
      </w:r>
      <w:r w:rsidRPr="00EE7694">
        <w:rPr>
          <w:rFonts w:ascii="Times New Roman" w:hAnsi="Times New Roman" w:cs="Times New Roman"/>
          <w:sz w:val="24"/>
          <w:szCs w:val="24"/>
        </w:rPr>
        <w:t xml:space="preserve"> as a learning tool. This population includes students from various academic disciplines, ensuring a diverse representation of experiences and perspectives regarding the use of AI in education. The total population of students at </w:t>
      </w:r>
      <w:proofErr w:type="spellStart"/>
      <w:r w:rsidRPr="00EE7694">
        <w:rPr>
          <w:rFonts w:ascii="Times New Roman" w:hAnsi="Times New Roman" w:cs="Times New Roman"/>
          <w:sz w:val="24"/>
          <w:szCs w:val="24"/>
        </w:rPr>
        <w:t>Kwara</w:t>
      </w:r>
      <w:proofErr w:type="spellEnd"/>
      <w:r w:rsidRPr="00EE7694">
        <w:rPr>
          <w:rFonts w:ascii="Times New Roman" w:hAnsi="Times New Roman" w:cs="Times New Roman"/>
          <w:sz w:val="24"/>
          <w:szCs w:val="24"/>
        </w:rPr>
        <w:t xml:space="preserve"> State Polytechnic is approximately 10,000. For this study, a sample size of 100 students will be selected to participate in the research.</w:t>
      </w:r>
    </w:p>
    <w:p w:rsidR="00704FEC" w:rsidRDefault="00704FEC" w:rsidP="00704FEC">
      <w:pPr>
        <w:spacing w:after="0" w:line="480" w:lineRule="auto"/>
        <w:jc w:val="both"/>
        <w:rPr>
          <w:rFonts w:ascii="Times New Roman" w:hAnsi="Times New Roman" w:cs="Times New Roman"/>
          <w:b/>
          <w:caps/>
          <w:sz w:val="24"/>
          <w:szCs w:val="24"/>
        </w:rPr>
      </w:pPr>
    </w:p>
    <w:p w:rsidR="00EE7694" w:rsidRPr="00EE7694" w:rsidRDefault="00EE7694" w:rsidP="00704FEC">
      <w:pPr>
        <w:spacing w:after="0" w:line="480" w:lineRule="auto"/>
        <w:jc w:val="both"/>
        <w:rPr>
          <w:rFonts w:ascii="Times New Roman" w:hAnsi="Times New Roman" w:cs="Times New Roman"/>
          <w:b/>
          <w:caps/>
          <w:sz w:val="24"/>
          <w:szCs w:val="24"/>
        </w:rPr>
      </w:pPr>
      <w:r w:rsidRPr="00EE7694">
        <w:rPr>
          <w:rFonts w:ascii="Times New Roman" w:hAnsi="Times New Roman" w:cs="Times New Roman"/>
          <w:b/>
          <w:caps/>
          <w:sz w:val="24"/>
          <w:szCs w:val="24"/>
        </w:rPr>
        <w:lastRenderedPageBreak/>
        <w:t>3.4</w:t>
      </w:r>
      <w:r w:rsidRPr="00EE7694">
        <w:rPr>
          <w:rFonts w:ascii="Times New Roman" w:hAnsi="Times New Roman" w:cs="Times New Roman"/>
          <w:b/>
          <w:caps/>
          <w:sz w:val="24"/>
          <w:szCs w:val="24"/>
        </w:rPr>
        <w:tab/>
        <w:t>Sample Size and Sampling Technique</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To achieve a representative sample, stratified random sampling will be employed. This technique involves dividing the student population into distinct strata based on factors such as academic discipline (e.g., engineering, business administration, information technology) and year of study (e.g., first year, second year). By ensuring that each stratum is adequately represented in the sample, stratified random sampling enhances the generalizability of the findings.</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From each stratum, participants will be randomly selected until the total sample size reaches 100 students. This method not only ensures diversity within the sample but also minimizes bias in participant selection, allowing for more accurate reflections of the broader student population's experiences with </w:t>
      </w:r>
      <w:r w:rsidR="00FD5BF7">
        <w:rPr>
          <w:rFonts w:ascii="Times New Roman" w:hAnsi="Times New Roman" w:cs="Times New Roman"/>
          <w:sz w:val="24"/>
          <w:szCs w:val="24"/>
        </w:rPr>
        <w:t>AI</w:t>
      </w:r>
      <w:r w:rsidRPr="00EE7694">
        <w:rPr>
          <w:rFonts w:ascii="Times New Roman" w:hAnsi="Times New Roman" w:cs="Times New Roman"/>
          <w:sz w:val="24"/>
          <w:szCs w:val="24"/>
        </w:rPr>
        <w:t>.</w:t>
      </w:r>
    </w:p>
    <w:p w:rsidR="00EE7694" w:rsidRPr="00EE7694" w:rsidRDefault="00EE7694" w:rsidP="00704FEC">
      <w:pPr>
        <w:spacing w:after="0" w:line="480" w:lineRule="auto"/>
        <w:jc w:val="both"/>
        <w:rPr>
          <w:rFonts w:ascii="Times New Roman" w:hAnsi="Times New Roman" w:cs="Times New Roman"/>
          <w:b/>
          <w:caps/>
          <w:sz w:val="24"/>
          <w:szCs w:val="24"/>
        </w:rPr>
      </w:pPr>
      <w:r w:rsidRPr="00EE7694">
        <w:rPr>
          <w:rFonts w:ascii="Times New Roman" w:hAnsi="Times New Roman" w:cs="Times New Roman"/>
          <w:b/>
          <w:caps/>
          <w:sz w:val="24"/>
          <w:szCs w:val="24"/>
        </w:rPr>
        <w:t>3.5</w:t>
      </w:r>
      <w:r w:rsidRPr="00EE7694">
        <w:rPr>
          <w:rFonts w:ascii="Times New Roman" w:hAnsi="Times New Roman" w:cs="Times New Roman"/>
          <w:b/>
          <w:caps/>
          <w:sz w:val="24"/>
          <w:szCs w:val="24"/>
        </w:rPr>
        <w:tab/>
        <w:t>Sources and Method of Data Collection</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Data for this study will be collected through primary sources using structured questionnaires administered via interviews. The questionnaire will be designed to gather information on several key areas:</w:t>
      </w:r>
    </w:p>
    <w:p w:rsidR="00EE7694" w:rsidRPr="00EE7694" w:rsidRDefault="00EE7694" w:rsidP="00704FEC">
      <w:pPr>
        <w:pStyle w:val="ListParagraph"/>
        <w:numPr>
          <w:ilvl w:val="0"/>
          <w:numId w:val="10"/>
        </w:num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Awareness of </w:t>
      </w:r>
      <w:r w:rsidR="00FD5BF7">
        <w:rPr>
          <w:rFonts w:ascii="Times New Roman" w:hAnsi="Times New Roman" w:cs="Times New Roman"/>
          <w:sz w:val="24"/>
          <w:szCs w:val="24"/>
        </w:rPr>
        <w:t>AI</w:t>
      </w:r>
      <w:r w:rsidRPr="00EE7694">
        <w:rPr>
          <w:rFonts w:ascii="Times New Roman" w:hAnsi="Times New Roman" w:cs="Times New Roman"/>
          <w:sz w:val="24"/>
          <w:szCs w:val="24"/>
        </w:rPr>
        <w:t xml:space="preserve"> among students.</w:t>
      </w:r>
    </w:p>
    <w:p w:rsidR="00EE7694" w:rsidRPr="00EE7694" w:rsidRDefault="00EE7694" w:rsidP="00704FEC">
      <w:pPr>
        <w:pStyle w:val="ListParagraph"/>
        <w:numPr>
          <w:ilvl w:val="0"/>
          <w:numId w:val="10"/>
        </w:num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Perceived usefulness and ease of use of </w:t>
      </w:r>
      <w:r w:rsidR="00FD5BF7">
        <w:rPr>
          <w:rFonts w:ascii="Times New Roman" w:hAnsi="Times New Roman" w:cs="Times New Roman"/>
          <w:sz w:val="24"/>
          <w:szCs w:val="24"/>
        </w:rPr>
        <w:t>AI</w:t>
      </w:r>
      <w:r w:rsidRPr="00EE7694">
        <w:rPr>
          <w:rFonts w:ascii="Times New Roman" w:hAnsi="Times New Roman" w:cs="Times New Roman"/>
          <w:sz w:val="24"/>
          <w:szCs w:val="24"/>
        </w:rPr>
        <w:t>.</w:t>
      </w:r>
    </w:p>
    <w:p w:rsidR="00EE7694" w:rsidRPr="00EE7694" w:rsidRDefault="00EE7694" w:rsidP="00704FEC">
      <w:pPr>
        <w:pStyle w:val="ListParagraph"/>
        <w:numPr>
          <w:ilvl w:val="0"/>
          <w:numId w:val="10"/>
        </w:num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Engagement levels when using </w:t>
      </w:r>
      <w:r w:rsidR="00FD5BF7">
        <w:rPr>
          <w:rFonts w:ascii="Times New Roman" w:hAnsi="Times New Roman" w:cs="Times New Roman"/>
          <w:sz w:val="24"/>
          <w:szCs w:val="24"/>
        </w:rPr>
        <w:t>AI</w:t>
      </w:r>
      <w:r w:rsidRPr="00EE7694">
        <w:rPr>
          <w:rFonts w:ascii="Times New Roman" w:hAnsi="Times New Roman" w:cs="Times New Roman"/>
          <w:sz w:val="24"/>
          <w:szCs w:val="24"/>
        </w:rPr>
        <w:t>.</w:t>
      </w:r>
    </w:p>
    <w:p w:rsidR="00EE7694" w:rsidRPr="00EE7694" w:rsidRDefault="00EE7694" w:rsidP="00704FEC">
      <w:pPr>
        <w:pStyle w:val="ListParagraph"/>
        <w:numPr>
          <w:ilvl w:val="0"/>
          <w:numId w:val="10"/>
        </w:num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Challenges faced in utilizing </w:t>
      </w:r>
      <w:r w:rsidR="00FD5BF7">
        <w:rPr>
          <w:rFonts w:ascii="Times New Roman" w:hAnsi="Times New Roman" w:cs="Times New Roman"/>
          <w:sz w:val="24"/>
          <w:szCs w:val="24"/>
        </w:rPr>
        <w:t>AI</w:t>
      </w:r>
      <w:r w:rsidRPr="00EE7694">
        <w:rPr>
          <w:rFonts w:ascii="Times New Roman" w:hAnsi="Times New Roman" w:cs="Times New Roman"/>
          <w:sz w:val="24"/>
          <w:szCs w:val="24"/>
        </w:rPr>
        <w:t xml:space="preserve"> for academic purposes.</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The questionnaires will consist of both closed-ended questions (to quantify responses) and open-ended questions (to allow for more detailed feedback). This mixed-method approach enables a more comprehensive understanding of students' experiences with </w:t>
      </w:r>
      <w:r w:rsidR="00FD5BF7">
        <w:rPr>
          <w:rFonts w:ascii="Times New Roman" w:hAnsi="Times New Roman" w:cs="Times New Roman"/>
          <w:sz w:val="24"/>
          <w:szCs w:val="24"/>
        </w:rPr>
        <w:t>AI</w:t>
      </w:r>
      <w:r w:rsidRPr="00EE7694">
        <w:rPr>
          <w:rFonts w:ascii="Times New Roman" w:hAnsi="Times New Roman" w:cs="Times New Roman"/>
          <w:sz w:val="24"/>
          <w:szCs w:val="24"/>
        </w:rPr>
        <w:t>.</w:t>
      </w:r>
    </w:p>
    <w:p w:rsidR="00704FEC" w:rsidRDefault="00704FEC" w:rsidP="00704FEC">
      <w:pPr>
        <w:spacing w:after="0" w:line="480" w:lineRule="auto"/>
        <w:jc w:val="both"/>
        <w:rPr>
          <w:rFonts w:ascii="Times New Roman" w:hAnsi="Times New Roman" w:cs="Times New Roman"/>
          <w:b/>
          <w:caps/>
          <w:sz w:val="24"/>
          <w:szCs w:val="24"/>
        </w:rPr>
      </w:pPr>
    </w:p>
    <w:p w:rsidR="00704FEC" w:rsidRDefault="00704FEC" w:rsidP="00704FEC">
      <w:pPr>
        <w:spacing w:after="0" w:line="480" w:lineRule="auto"/>
        <w:jc w:val="both"/>
        <w:rPr>
          <w:rFonts w:ascii="Times New Roman" w:hAnsi="Times New Roman" w:cs="Times New Roman"/>
          <w:b/>
          <w:caps/>
          <w:sz w:val="24"/>
          <w:szCs w:val="24"/>
        </w:rPr>
      </w:pPr>
    </w:p>
    <w:p w:rsidR="00704FEC" w:rsidRDefault="00704FEC" w:rsidP="00704FEC">
      <w:pPr>
        <w:spacing w:after="0" w:line="480" w:lineRule="auto"/>
        <w:jc w:val="both"/>
        <w:rPr>
          <w:rFonts w:ascii="Times New Roman" w:hAnsi="Times New Roman" w:cs="Times New Roman"/>
          <w:b/>
          <w:caps/>
          <w:sz w:val="24"/>
          <w:szCs w:val="24"/>
        </w:rPr>
      </w:pPr>
    </w:p>
    <w:p w:rsidR="00EE7694" w:rsidRPr="00EE7694" w:rsidRDefault="00EE7694" w:rsidP="00704FEC">
      <w:pPr>
        <w:spacing w:after="0" w:line="480" w:lineRule="auto"/>
        <w:jc w:val="both"/>
        <w:rPr>
          <w:rFonts w:ascii="Times New Roman" w:hAnsi="Times New Roman" w:cs="Times New Roman"/>
          <w:b/>
          <w:caps/>
          <w:sz w:val="24"/>
          <w:szCs w:val="24"/>
        </w:rPr>
      </w:pPr>
      <w:r w:rsidRPr="00EE7694">
        <w:rPr>
          <w:rFonts w:ascii="Times New Roman" w:hAnsi="Times New Roman" w:cs="Times New Roman"/>
          <w:b/>
          <w:caps/>
          <w:sz w:val="24"/>
          <w:szCs w:val="24"/>
        </w:rPr>
        <w:lastRenderedPageBreak/>
        <w:t>3.6</w:t>
      </w:r>
      <w:r w:rsidRPr="00EE7694">
        <w:rPr>
          <w:rFonts w:ascii="Times New Roman" w:hAnsi="Times New Roman" w:cs="Times New Roman"/>
          <w:b/>
          <w:caps/>
          <w:sz w:val="24"/>
          <w:szCs w:val="24"/>
        </w:rPr>
        <w:tab/>
        <w:t>Instrument for Data Collection</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The primary instrument for data collection will be a structured questionnaire administered through face-to-face interviews. This method allows researchers to clarify questions as needed and encourages participants to provide more thoughtful responses. The questionnaire will include sections that address demographic information (e.g., age, gender, academic program) as well as specific questions related to the research objectives.</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The questionnaire will be pilot-tested with a small group of students prior to full deployment to ensure clarity and relevance of questions. Feedback from this pilot test will be used to refine the instrument further before it is distributed to the main sample.</w:t>
      </w:r>
    </w:p>
    <w:p w:rsidR="00EE7694" w:rsidRPr="00EE7694" w:rsidRDefault="00EE7694" w:rsidP="00704FEC">
      <w:pPr>
        <w:spacing w:after="0" w:line="480" w:lineRule="auto"/>
        <w:jc w:val="both"/>
        <w:rPr>
          <w:rFonts w:ascii="Times New Roman" w:hAnsi="Times New Roman" w:cs="Times New Roman"/>
          <w:b/>
          <w:caps/>
          <w:sz w:val="24"/>
          <w:szCs w:val="24"/>
        </w:rPr>
      </w:pPr>
      <w:r w:rsidRPr="00EE7694">
        <w:rPr>
          <w:rFonts w:ascii="Times New Roman" w:hAnsi="Times New Roman" w:cs="Times New Roman"/>
          <w:b/>
          <w:caps/>
          <w:sz w:val="24"/>
          <w:szCs w:val="24"/>
        </w:rPr>
        <w:t>3.7</w:t>
      </w:r>
      <w:r w:rsidRPr="00EE7694">
        <w:rPr>
          <w:rFonts w:ascii="Times New Roman" w:hAnsi="Times New Roman" w:cs="Times New Roman"/>
          <w:b/>
          <w:caps/>
          <w:sz w:val="24"/>
          <w:szCs w:val="24"/>
        </w:rPr>
        <w:tab/>
        <w:t>Techniques for Data Analysis</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Data analysis will involve both quantitative and qualitative techniques to provide a comprehensive overview of the findings. Quantitative data collected from closed-ended questions will be analyzed using statistical software such as SPSS (Statistical Package for Social Sciences). Descriptive statistics (e.g., frequencies, means) will be calculated to summarize student responses regarding their awareness, engagement levels, and perceived challenges with </w:t>
      </w:r>
      <w:r w:rsidR="00FD5BF7">
        <w:rPr>
          <w:rFonts w:ascii="Times New Roman" w:hAnsi="Times New Roman" w:cs="Times New Roman"/>
          <w:sz w:val="24"/>
          <w:szCs w:val="24"/>
        </w:rPr>
        <w:t>AI</w:t>
      </w:r>
      <w:r w:rsidRPr="00EE7694">
        <w:rPr>
          <w:rFonts w:ascii="Times New Roman" w:hAnsi="Times New Roman" w:cs="Times New Roman"/>
          <w:sz w:val="24"/>
          <w:szCs w:val="24"/>
        </w:rPr>
        <w:t>.</w:t>
      </w:r>
    </w:p>
    <w:p w:rsidR="00EE7694" w:rsidRPr="00EE7694" w:rsidRDefault="00EE7694" w:rsidP="00704FEC">
      <w:pPr>
        <w:spacing w:after="0" w:line="480" w:lineRule="auto"/>
        <w:jc w:val="both"/>
        <w:rPr>
          <w:rFonts w:ascii="Times New Roman" w:hAnsi="Times New Roman" w:cs="Times New Roman"/>
          <w:sz w:val="24"/>
          <w:szCs w:val="24"/>
        </w:rPr>
      </w:pPr>
      <w:r w:rsidRPr="00EE7694">
        <w:rPr>
          <w:rFonts w:ascii="Times New Roman" w:hAnsi="Times New Roman" w:cs="Times New Roman"/>
          <w:sz w:val="24"/>
          <w:szCs w:val="24"/>
        </w:rPr>
        <w:t xml:space="preserve">Qualitative data obtained from open-ended questions will be analyzed using thematic analysis. This technique involves identifying common themes and patterns within participants' responses, allowing for deeper insights into their experiences with </w:t>
      </w:r>
      <w:r w:rsidR="00FD5BF7">
        <w:rPr>
          <w:rFonts w:ascii="Times New Roman" w:hAnsi="Times New Roman" w:cs="Times New Roman"/>
          <w:sz w:val="24"/>
          <w:szCs w:val="24"/>
        </w:rPr>
        <w:t>AI</w:t>
      </w:r>
      <w:r w:rsidRPr="00EE7694">
        <w:rPr>
          <w:rFonts w:ascii="Times New Roman" w:hAnsi="Times New Roman" w:cs="Times New Roman"/>
          <w:sz w:val="24"/>
          <w:szCs w:val="24"/>
        </w:rPr>
        <w:t xml:space="preserve">. The combination of quantitative and qualitative analysis will provide a holistic view of how AI </w:t>
      </w:r>
      <w:r w:rsidR="00FD5BF7">
        <w:rPr>
          <w:rFonts w:ascii="Times New Roman" w:hAnsi="Times New Roman" w:cs="Times New Roman"/>
          <w:sz w:val="24"/>
          <w:szCs w:val="24"/>
        </w:rPr>
        <w:t>tool</w:t>
      </w:r>
      <w:r w:rsidRPr="00EE7694">
        <w:rPr>
          <w:rFonts w:ascii="Times New Roman" w:hAnsi="Times New Roman" w:cs="Times New Roman"/>
          <w:sz w:val="24"/>
          <w:szCs w:val="24"/>
        </w:rPr>
        <w:t xml:space="preserve"> influence student learning outcomes at </w:t>
      </w:r>
      <w:proofErr w:type="spellStart"/>
      <w:r w:rsidRPr="00EE7694">
        <w:rPr>
          <w:rFonts w:ascii="Times New Roman" w:hAnsi="Times New Roman" w:cs="Times New Roman"/>
          <w:sz w:val="24"/>
          <w:szCs w:val="24"/>
        </w:rPr>
        <w:t>Kwara</w:t>
      </w:r>
      <w:proofErr w:type="spellEnd"/>
      <w:r w:rsidRPr="00EE7694">
        <w:rPr>
          <w:rFonts w:ascii="Times New Roman" w:hAnsi="Times New Roman" w:cs="Times New Roman"/>
          <w:sz w:val="24"/>
          <w:szCs w:val="24"/>
        </w:rPr>
        <w:t xml:space="preserve"> State Polytechnic.</w:t>
      </w:r>
    </w:p>
    <w:p w:rsidR="00EE7694" w:rsidRDefault="00EE7694" w:rsidP="00B244AB">
      <w:pPr>
        <w:spacing w:after="0" w:line="360" w:lineRule="auto"/>
        <w:jc w:val="center"/>
        <w:rPr>
          <w:rFonts w:ascii="Times New Roman" w:hAnsi="Times New Roman" w:cs="Times New Roman"/>
          <w:b/>
          <w:caps/>
          <w:sz w:val="24"/>
          <w:szCs w:val="24"/>
        </w:rPr>
      </w:pPr>
    </w:p>
    <w:p w:rsidR="00EE7694" w:rsidRDefault="00EE7694" w:rsidP="00B244AB">
      <w:pPr>
        <w:spacing w:after="0" w:line="360" w:lineRule="auto"/>
        <w:jc w:val="center"/>
        <w:rPr>
          <w:rFonts w:ascii="Times New Roman" w:hAnsi="Times New Roman" w:cs="Times New Roman"/>
          <w:b/>
          <w:caps/>
          <w:sz w:val="24"/>
          <w:szCs w:val="24"/>
        </w:rPr>
      </w:pPr>
    </w:p>
    <w:p w:rsidR="00EE7694" w:rsidRDefault="00EE7694" w:rsidP="00B244AB">
      <w:pPr>
        <w:spacing w:after="0" w:line="360" w:lineRule="auto"/>
        <w:jc w:val="center"/>
        <w:rPr>
          <w:rFonts w:ascii="Times New Roman" w:hAnsi="Times New Roman" w:cs="Times New Roman"/>
          <w:b/>
          <w:caps/>
          <w:sz w:val="24"/>
          <w:szCs w:val="24"/>
        </w:rPr>
      </w:pPr>
    </w:p>
    <w:p w:rsidR="00EE7694" w:rsidRDefault="00EE7694" w:rsidP="00B244AB">
      <w:pPr>
        <w:spacing w:after="0" w:line="360" w:lineRule="auto"/>
        <w:jc w:val="center"/>
        <w:rPr>
          <w:rFonts w:ascii="Times New Roman" w:hAnsi="Times New Roman" w:cs="Times New Roman"/>
          <w:b/>
          <w:caps/>
          <w:sz w:val="24"/>
          <w:szCs w:val="24"/>
        </w:rPr>
      </w:pPr>
    </w:p>
    <w:p w:rsidR="00EE7694" w:rsidRDefault="00EE7694" w:rsidP="00B244AB">
      <w:pPr>
        <w:spacing w:after="0" w:line="360" w:lineRule="auto"/>
        <w:jc w:val="center"/>
        <w:rPr>
          <w:rFonts w:ascii="Times New Roman" w:hAnsi="Times New Roman" w:cs="Times New Roman"/>
          <w:b/>
          <w:caps/>
          <w:sz w:val="24"/>
          <w:szCs w:val="24"/>
        </w:rPr>
      </w:pPr>
    </w:p>
    <w:p w:rsidR="00EE7694" w:rsidRDefault="00EE7694" w:rsidP="00B244AB">
      <w:pPr>
        <w:spacing w:after="0" w:line="360" w:lineRule="auto"/>
        <w:jc w:val="center"/>
        <w:rPr>
          <w:rFonts w:ascii="Times New Roman" w:hAnsi="Times New Roman" w:cs="Times New Roman"/>
          <w:b/>
          <w:caps/>
          <w:sz w:val="24"/>
          <w:szCs w:val="24"/>
        </w:rPr>
      </w:pPr>
    </w:p>
    <w:p w:rsidR="00FD5BF7" w:rsidRPr="00E82EA0" w:rsidRDefault="00FD5BF7" w:rsidP="00E82EA0">
      <w:pPr>
        <w:spacing w:after="0" w:line="480" w:lineRule="auto"/>
        <w:jc w:val="center"/>
        <w:outlineLvl w:val="1"/>
        <w:rPr>
          <w:rFonts w:ascii="Times New Roman" w:eastAsia="Times New Roman" w:hAnsi="Times New Roman" w:cs="Times New Roman"/>
          <w:b/>
          <w:bCs/>
          <w:sz w:val="24"/>
          <w:szCs w:val="24"/>
        </w:rPr>
      </w:pPr>
      <w:r w:rsidRPr="00E82EA0">
        <w:rPr>
          <w:rFonts w:ascii="Times New Roman" w:eastAsia="Times New Roman" w:hAnsi="Times New Roman" w:cs="Times New Roman"/>
          <w:b/>
          <w:bCs/>
          <w:sz w:val="24"/>
          <w:szCs w:val="24"/>
        </w:rPr>
        <w:lastRenderedPageBreak/>
        <w:t>CHAPTER FOUR</w:t>
      </w:r>
    </w:p>
    <w:p w:rsidR="00FD5BF7" w:rsidRPr="00E82EA0" w:rsidRDefault="00FD5BF7" w:rsidP="00E82EA0">
      <w:pPr>
        <w:spacing w:after="0" w:line="480" w:lineRule="auto"/>
        <w:jc w:val="center"/>
        <w:rPr>
          <w:rFonts w:ascii="Times New Roman" w:eastAsia="Times New Roman" w:hAnsi="Times New Roman" w:cs="Times New Roman"/>
          <w:sz w:val="24"/>
          <w:szCs w:val="24"/>
        </w:rPr>
      </w:pPr>
      <w:r w:rsidRPr="00E82EA0">
        <w:rPr>
          <w:rFonts w:ascii="Times New Roman" w:eastAsia="Times New Roman" w:hAnsi="Times New Roman" w:cs="Times New Roman"/>
          <w:b/>
          <w:sz w:val="24"/>
          <w:szCs w:val="24"/>
        </w:rPr>
        <w:t>PRESENTATION ANALYSIS INTERPRETATION OF DATA</w:t>
      </w:r>
    </w:p>
    <w:p w:rsidR="00FD5BF7" w:rsidRPr="00E82EA0" w:rsidRDefault="00E82EA0" w:rsidP="00E82EA0">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r>
        <w:rPr>
          <w:rFonts w:ascii="Times New Roman" w:eastAsia="Times New Roman" w:hAnsi="Times New Roman" w:cs="Times New Roman"/>
          <w:b/>
          <w:bCs/>
          <w:sz w:val="24"/>
          <w:szCs w:val="24"/>
        </w:rPr>
        <w:tab/>
      </w:r>
      <w:r w:rsidR="00FD5BF7" w:rsidRPr="00E82EA0">
        <w:rPr>
          <w:rFonts w:ascii="Times New Roman" w:eastAsia="Times New Roman" w:hAnsi="Times New Roman" w:cs="Times New Roman"/>
          <w:b/>
          <w:bCs/>
          <w:sz w:val="24"/>
          <w:szCs w:val="24"/>
        </w:rPr>
        <w:t>INTRODUCTION</w:t>
      </w:r>
    </w:p>
    <w:p w:rsidR="00FD5BF7" w:rsidRPr="00E82EA0" w:rsidRDefault="00FD5BF7" w:rsidP="00E82EA0">
      <w:pPr>
        <w:spacing w:after="0" w:line="480" w:lineRule="auto"/>
        <w:jc w:val="both"/>
        <w:rPr>
          <w:rFonts w:ascii="Times New Roman" w:eastAsia="Times New Roman" w:hAnsi="Times New Roman" w:cs="Times New Roman"/>
          <w:sz w:val="24"/>
          <w:szCs w:val="24"/>
        </w:rPr>
      </w:pPr>
      <w:r w:rsidRPr="00E82EA0">
        <w:rPr>
          <w:rFonts w:ascii="Times New Roman" w:eastAsia="Times New Roman" w:hAnsi="Times New Roman" w:cs="Times New Roman"/>
          <w:sz w:val="24"/>
          <w:szCs w:val="24"/>
        </w:rPr>
        <w:t xml:space="preserve">The focus of this chapter is on the analysis of the data collected from the field of the study according to the responses given by the respondents. In all one hundred (100) questionnaires were distributed to students at </w:t>
      </w:r>
      <w:proofErr w:type="spellStart"/>
      <w:r w:rsidRPr="00E82EA0">
        <w:rPr>
          <w:rFonts w:ascii="Times New Roman" w:eastAsia="Times New Roman" w:hAnsi="Times New Roman" w:cs="Times New Roman"/>
          <w:sz w:val="24"/>
          <w:szCs w:val="24"/>
        </w:rPr>
        <w:t>Kwara</w:t>
      </w:r>
      <w:proofErr w:type="spellEnd"/>
      <w:r w:rsidRPr="00E82EA0">
        <w:rPr>
          <w:rFonts w:ascii="Times New Roman" w:eastAsia="Times New Roman" w:hAnsi="Times New Roman" w:cs="Times New Roman"/>
          <w:sz w:val="24"/>
          <w:szCs w:val="24"/>
        </w:rPr>
        <w:t xml:space="preserve"> State Polytechnic, and all 100 were completed and returned, representing a 100% response rate. The questionnaire was designed to gather information about students' perceptions and experiences with AI tools in their learning process.</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4.1 ANALYSIS OF AUDIENCE DEMOGRAPHICS</w:t>
      </w:r>
    </w:p>
    <w:p w:rsidR="006F0953" w:rsidRPr="006F0953" w:rsidRDefault="006F0953" w:rsidP="006F0953">
      <w:pPr>
        <w:pStyle w:val="Heading2"/>
        <w:spacing w:before="0" w:beforeAutospacing="0" w:after="0" w:afterAutospacing="0" w:line="480" w:lineRule="auto"/>
        <w:jc w:val="both"/>
        <w:rPr>
          <w:sz w:val="24"/>
          <w:szCs w:val="24"/>
        </w:rPr>
      </w:pPr>
      <w:r>
        <w:rPr>
          <w:sz w:val="24"/>
          <w:szCs w:val="24"/>
        </w:rPr>
        <w:t xml:space="preserve">1. </w:t>
      </w:r>
      <w:r w:rsidRPr="006F0953">
        <w:rPr>
          <w:sz w:val="24"/>
          <w:szCs w:val="24"/>
        </w:rPr>
        <w:t>Gender of Respondents</w:t>
      </w:r>
    </w:p>
    <w:tbl>
      <w:tblPr>
        <w:tblStyle w:val="TableGrid"/>
        <w:tblW w:w="0" w:type="auto"/>
        <w:tblLook w:val="04A0" w:firstRow="1" w:lastRow="0" w:firstColumn="1" w:lastColumn="0" w:noHBand="0" w:noVBand="1"/>
      </w:tblPr>
      <w:tblGrid>
        <w:gridCol w:w="990"/>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Gender</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Male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44</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44.0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Female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56</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56.0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The survey had slightly more female (56%) than male (44%) respondents, indicating a balanced but female-majority sample.</w:t>
      </w:r>
    </w:p>
    <w:p w:rsidR="006F0953" w:rsidRPr="006F0953" w:rsidRDefault="006F0953" w:rsidP="006F0953">
      <w:pPr>
        <w:pStyle w:val="Heading2"/>
        <w:spacing w:before="0" w:beforeAutospacing="0" w:after="0" w:afterAutospacing="0" w:line="480" w:lineRule="auto"/>
        <w:jc w:val="both"/>
        <w:rPr>
          <w:sz w:val="24"/>
          <w:szCs w:val="24"/>
        </w:rPr>
      </w:pPr>
      <w:r>
        <w:rPr>
          <w:sz w:val="24"/>
          <w:szCs w:val="24"/>
        </w:rPr>
        <w:t xml:space="preserve">2. </w:t>
      </w:r>
      <w:r w:rsidRPr="006F0953">
        <w:rPr>
          <w:sz w:val="24"/>
          <w:szCs w:val="24"/>
        </w:rPr>
        <w:t>Age of Respondents</w:t>
      </w:r>
    </w:p>
    <w:tbl>
      <w:tblPr>
        <w:tblStyle w:val="TableGrid"/>
        <w:tblW w:w="0" w:type="auto"/>
        <w:tblLook w:val="04A0" w:firstRow="1" w:lastRow="0" w:firstColumn="1" w:lastColumn="0" w:noHBand="0" w:noVBand="1"/>
      </w:tblPr>
      <w:tblGrid>
        <w:gridCol w:w="1356"/>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Age Group</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17–20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22</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22.0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21–23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51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51.0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24–26</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27</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27.0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lastRenderedPageBreak/>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Most respondents (51%) were aged 21–23, with 22% aged 17–20 and 27% aged 24–26, showing a concentration of young adults.</w:t>
      </w:r>
    </w:p>
    <w:p w:rsidR="006F0953" w:rsidRPr="006F0953" w:rsidRDefault="006F0953" w:rsidP="006F0953">
      <w:pPr>
        <w:pStyle w:val="Heading2"/>
        <w:spacing w:before="0" w:beforeAutospacing="0" w:after="0" w:afterAutospacing="0" w:line="480" w:lineRule="auto"/>
        <w:jc w:val="both"/>
        <w:rPr>
          <w:sz w:val="24"/>
          <w:szCs w:val="24"/>
        </w:rPr>
      </w:pPr>
      <w:r>
        <w:rPr>
          <w:sz w:val="24"/>
          <w:szCs w:val="24"/>
        </w:rPr>
        <w:t xml:space="preserve">3. </w:t>
      </w:r>
      <w:r w:rsidRPr="006F0953">
        <w:rPr>
          <w:sz w:val="24"/>
          <w:szCs w:val="24"/>
        </w:rPr>
        <w:t>Department of Respondents</w:t>
      </w:r>
    </w:p>
    <w:tbl>
      <w:tblPr>
        <w:tblStyle w:val="TableGrid"/>
        <w:tblW w:w="0" w:type="auto"/>
        <w:tblLook w:val="04A0" w:firstRow="1" w:lastRow="0" w:firstColumn="1" w:lastColumn="0" w:noHBand="0" w:noVBand="1"/>
      </w:tblPr>
      <w:tblGrid>
        <w:gridCol w:w="3942"/>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Department</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Mass Communication</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31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31.0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Computer Science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15</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15.0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Public Administration</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12</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12.0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SLT (Science Laboratory Technology)</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13.0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proofErr w:type="spellStart"/>
            <w:r w:rsidRPr="006F0953">
              <w:rPr>
                <w:rFonts w:ascii="Times New Roman" w:hAnsi="Times New Roman" w:cs="Times New Roman"/>
                <w:sz w:val="24"/>
                <w:szCs w:val="24"/>
              </w:rPr>
              <w:t>Agric</w:t>
            </w:r>
            <w:proofErr w:type="spellEnd"/>
            <w:r w:rsidRPr="006F0953">
              <w:rPr>
                <w:rFonts w:ascii="Times New Roman" w:hAnsi="Times New Roman" w:cs="Times New Roman"/>
                <w:sz w:val="24"/>
                <w:szCs w:val="24"/>
              </w:rPr>
              <w:t>/Agricultural Science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Office Technology &amp; Management</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3.0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Estate Management &amp; Valuation</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Hospitality Management</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Marketing</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4</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4.0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Statistics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Law</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Others/Unspecified</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8</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8.0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The largest group of respondents was from Mass Communication (31%), followed by Computer Science (15%) and SLT (13%). Other departments were also represented, reflecting a diverse academic sample.</w:t>
      </w:r>
    </w:p>
    <w:p w:rsidR="006F0953" w:rsidRPr="006F0953" w:rsidRDefault="006F0953" w:rsidP="006F0953">
      <w:pPr>
        <w:spacing w:after="0" w:line="480" w:lineRule="auto"/>
        <w:jc w:val="both"/>
        <w:rPr>
          <w:rFonts w:ascii="Times New Roman" w:hAnsi="Times New Roman" w:cs="Times New Roman"/>
          <w:sz w:val="24"/>
          <w:szCs w:val="24"/>
        </w:rPr>
      </w:pPr>
    </w:p>
    <w:p w:rsidR="006F0953" w:rsidRPr="006F0953" w:rsidRDefault="006F0953" w:rsidP="006F0953">
      <w:pPr>
        <w:pStyle w:val="Heading2"/>
        <w:spacing w:before="0" w:beforeAutospacing="0" w:after="0" w:afterAutospacing="0" w:line="480" w:lineRule="auto"/>
        <w:jc w:val="both"/>
        <w:rPr>
          <w:sz w:val="24"/>
          <w:szCs w:val="24"/>
        </w:rPr>
      </w:pPr>
      <w:r>
        <w:rPr>
          <w:sz w:val="24"/>
          <w:szCs w:val="24"/>
        </w:rPr>
        <w:lastRenderedPageBreak/>
        <w:t xml:space="preserve">4. </w:t>
      </w:r>
      <w:r w:rsidRPr="006F0953">
        <w:rPr>
          <w:sz w:val="24"/>
          <w:szCs w:val="24"/>
        </w:rPr>
        <w:t>Level of Study</w:t>
      </w:r>
    </w:p>
    <w:tbl>
      <w:tblPr>
        <w:tblStyle w:val="TableGrid"/>
        <w:tblW w:w="0" w:type="auto"/>
        <w:tblLook w:val="04A0" w:firstRow="1" w:lastRow="0" w:firstColumn="1" w:lastColumn="0" w:noHBand="0" w:noVBand="1"/>
      </w:tblPr>
      <w:tblGrid>
        <w:gridCol w:w="916"/>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Level</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ND 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13.0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ND 2</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42</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42.0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HND 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24</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24.0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HND 2</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21.0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ND 2 students made up the largest group (42%), followed by HND 1 (24%), HND 2 (21%), and ND 1 (13%), showing strong participation from both ND and HND levels.</w:t>
      </w:r>
    </w:p>
    <w:p w:rsidR="00FD5BF7" w:rsidRPr="006F0953" w:rsidRDefault="006F0953" w:rsidP="006F0953">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00FD5BF7" w:rsidRPr="006F0953">
        <w:rPr>
          <w:rFonts w:ascii="Times New Roman" w:eastAsia="Times New Roman" w:hAnsi="Times New Roman" w:cs="Times New Roman"/>
          <w:b/>
          <w:bCs/>
          <w:sz w:val="24"/>
          <w:szCs w:val="24"/>
        </w:rPr>
        <w:t>ANALYSIS OF RESEARCH ITEMS</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1 / Table 1: I am aware of the features and capabilities of AI.</w:t>
      </w:r>
    </w:p>
    <w:tbl>
      <w:tblPr>
        <w:tblStyle w:val="TableGrid"/>
        <w:tblW w:w="0" w:type="auto"/>
        <w:tblLook w:val="04A0" w:firstRow="1" w:lastRow="0" w:firstColumn="1" w:lastColumn="0" w:noHBand="0" w:noVBand="1"/>
      </w:tblPr>
      <w:tblGrid>
        <w:gridCol w:w="1956"/>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Strongly 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49</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49.0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28</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28.0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Neutral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Disagree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Strongly Disagree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21.0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 xml:space="preserve">Nearly half of the respondents (49%) strongly agree and 28% agree that they are aware of the features and capabilities of AI, making 77% with high awareness. Only 2% are neutral, none </w:t>
      </w:r>
      <w:r w:rsidRPr="006F0953">
        <w:lastRenderedPageBreak/>
        <w:t>disagreed, and 21% strongly disagree, indicating a significant minority who feel uninformed about AI.</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2 / Table 2: I have used AI as a learning tool in my academic work.</w:t>
      </w:r>
    </w:p>
    <w:tbl>
      <w:tblPr>
        <w:tblStyle w:val="TableGrid"/>
        <w:tblW w:w="0" w:type="auto"/>
        <w:tblLook w:val="04A0" w:firstRow="1" w:lastRow="0" w:firstColumn="1" w:lastColumn="0" w:noHBand="0" w:noVBand="1"/>
      </w:tblPr>
      <w:tblGrid>
        <w:gridCol w:w="937"/>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All respondents (100%) have used AI as a learning tool, showing universal exposure and adoption among the surveyed students.</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3 / Table 3: Using AI has improved my academic performance.</w:t>
      </w:r>
    </w:p>
    <w:tbl>
      <w:tblPr>
        <w:tblStyle w:val="TableGrid"/>
        <w:tblW w:w="0" w:type="auto"/>
        <w:tblLook w:val="04A0" w:firstRow="1" w:lastRow="0" w:firstColumn="1" w:lastColumn="0" w:noHBand="0" w:noVBand="1"/>
      </w:tblPr>
      <w:tblGrid>
        <w:gridCol w:w="1956"/>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Strongly 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61</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61.0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17</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17.0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Neutral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Disagree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Strongly Disagree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20.0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 strong majority (78%) believe that AI has improved their academic performance, with 61% strongly agreeing and 17% agreeing. Only 2% are neutral, and 20% strongly disagree, indicating that while most students see positive effects, a notable group does not share this view.</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lastRenderedPageBreak/>
        <w:t>Question 4 / Table 4: I believe that AI helps me better understand complex concepts.</w:t>
      </w:r>
    </w:p>
    <w:tbl>
      <w:tblPr>
        <w:tblStyle w:val="TableGrid"/>
        <w:tblW w:w="0" w:type="auto"/>
        <w:tblLook w:val="04A0" w:firstRow="1" w:lastRow="0" w:firstColumn="1" w:lastColumn="0" w:noHBand="0" w:noVBand="1"/>
      </w:tblPr>
      <w:tblGrid>
        <w:gridCol w:w="937"/>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All respondents (100%) believe AI helps them understand complex concepts, showing unanimous recognition of AI's educational value in this area.</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5 / Table 5: Engaging with interactive content through AI enhances my motivation to learn.</w:t>
      </w:r>
    </w:p>
    <w:tbl>
      <w:tblPr>
        <w:tblStyle w:val="TableGrid"/>
        <w:tblW w:w="0" w:type="auto"/>
        <w:tblLook w:val="04A0" w:firstRow="1" w:lastRow="0" w:firstColumn="1" w:lastColumn="0" w:noHBand="0" w:noVBand="1"/>
      </w:tblPr>
      <w:tblGrid>
        <w:gridCol w:w="1956"/>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Strongly 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55</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55.0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27</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27.0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Neutral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3.0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Disagree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Strongly Disagree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15</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15.0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Most students (82%) feel that interactive AI content enhances their motivation, with 55% strongly agreeing and 27% agreeing. Only 3% are neutral, and 15% strongly disagree, indicating some students are not motivated by AI content.</w:t>
      </w:r>
    </w:p>
    <w:p w:rsidR="006F0953" w:rsidRPr="006F0953" w:rsidRDefault="006F0953" w:rsidP="006F0953">
      <w:pPr>
        <w:spacing w:after="0" w:line="480" w:lineRule="auto"/>
        <w:jc w:val="both"/>
        <w:rPr>
          <w:rFonts w:ascii="Times New Roman" w:hAnsi="Times New Roman" w:cs="Times New Roman"/>
          <w:sz w:val="24"/>
          <w:szCs w:val="24"/>
        </w:rPr>
      </w:pP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lastRenderedPageBreak/>
        <w:t>Question 6 / Table 6: I prefer using traditional teaching methods over digital tools like AI for learning purposes.</w:t>
      </w:r>
    </w:p>
    <w:tbl>
      <w:tblPr>
        <w:tblStyle w:val="TableGrid"/>
        <w:tblW w:w="0" w:type="auto"/>
        <w:tblLook w:val="04A0" w:firstRow="1" w:lastRow="0" w:firstColumn="1" w:lastColumn="0" w:noHBand="0" w:noVBand="1"/>
      </w:tblPr>
      <w:tblGrid>
        <w:gridCol w:w="937"/>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23.0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77</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77.0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 majority (77%) do not prefer traditional teaching methods over AI tools, while 23% still prefer traditional approaches, reflecting a significant openness to digital learning.</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7 / Table 7: Technical difficulties often hinder my use of AI for academic purposes.</w:t>
      </w:r>
    </w:p>
    <w:tbl>
      <w:tblPr>
        <w:tblStyle w:val="TableGrid"/>
        <w:tblW w:w="0" w:type="auto"/>
        <w:tblLook w:val="04A0" w:firstRow="1" w:lastRow="0" w:firstColumn="1" w:lastColumn="0" w:noHBand="0" w:noVBand="1"/>
      </w:tblPr>
      <w:tblGrid>
        <w:gridCol w:w="937"/>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23.0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77</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77.0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Most students (77%) do not experience technical difficulties, but 23% do, indicating that technical barriers remain for a notable minority.</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8 / Table 8: Lack of training or support from instructors limits my ability to effectively use AI.</w:t>
      </w:r>
    </w:p>
    <w:tbl>
      <w:tblPr>
        <w:tblStyle w:val="TableGrid"/>
        <w:tblW w:w="0" w:type="auto"/>
        <w:tblLook w:val="04A0" w:firstRow="1" w:lastRow="0" w:firstColumn="1" w:lastColumn="0" w:noHBand="0" w:noVBand="1"/>
      </w:tblPr>
      <w:tblGrid>
        <w:gridCol w:w="937"/>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23.0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77</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77.0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lastRenderedPageBreak/>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 majority (77%) do not feel limited by lack of training or support, but 23% do, highlighting the need for more instructional support for some students.</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9 / Table 9: Concerns about data privacy affect my willingness to fully engage with tools like AI.</w:t>
      </w:r>
    </w:p>
    <w:tbl>
      <w:tblPr>
        <w:tblStyle w:val="TableGrid"/>
        <w:tblW w:w="0" w:type="auto"/>
        <w:tblLook w:val="04A0" w:firstRow="1" w:lastRow="0" w:firstColumn="1" w:lastColumn="0" w:noHBand="0" w:noVBand="1"/>
      </w:tblPr>
      <w:tblGrid>
        <w:gridCol w:w="937"/>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23.0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77</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77.0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Most students (77%) are not deterred by data privacy concerns, but 23% are, showing that privacy is an important issue for a significant minority.</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10 / Table 10: I would recommend implementing more training sessions for students on how to effectively use AI.</w:t>
      </w:r>
    </w:p>
    <w:tbl>
      <w:tblPr>
        <w:tblStyle w:val="TableGrid"/>
        <w:tblW w:w="0" w:type="auto"/>
        <w:tblLook w:val="04A0" w:firstRow="1" w:lastRow="0" w:firstColumn="1" w:lastColumn="0" w:noHBand="0" w:noVBand="1"/>
      </w:tblPr>
      <w:tblGrid>
        <w:gridCol w:w="937"/>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All respondents (100%) recommend more training sessions, indicating unanimous support for further skill development.</w:t>
      </w:r>
    </w:p>
    <w:p w:rsidR="006F0953" w:rsidRPr="006F0953" w:rsidRDefault="006F0953" w:rsidP="006F0953">
      <w:pPr>
        <w:pStyle w:val="Heading2"/>
        <w:spacing w:before="0" w:beforeAutospacing="0" w:after="0" w:afterAutospacing="0" w:line="480" w:lineRule="auto"/>
        <w:jc w:val="both"/>
        <w:rPr>
          <w:sz w:val="24"/>
          <w:szCs w:val="24"/>
        </w:rPr>
      </w:pPr>
      <w:proofErr w:type="gramStart"/>
      <w:r w:rsidRPr="006F0953">
        <w:rPr>
          <w:sz w:val="24"/>
          <w:szCs w:val="24"/>
        </w:rPr>
        <w:lastRenderedPageBreak/>
        <w:t>Question 11 / Table 11: I think that p</w:t>
      </w:r>
      <w:bookmarkStart w:id="0" w:name="_GoBack"/>
      <w:bookmarkEnd w:id="0"/>
      <w:r w:rsidRPr="006F0953">
        <w:rPr>
          <w:sz w:val="24"/>
          <w:szCs w:val="24"/>
        </w:rPr>
        <w:t>roviding incentives such as extra credits could encourage more students to use AI.</w:t>
      </w:r>
      <w:proofErr w:type="gramEnd"/>
    </w:p>
    <w:tbl>
      <w:tblPr>
        <w:tblStyle w:val="TableGrid"/>
        <w:tblW w:w="0" w:type="auto"/>
        <w:tblLook w:val="04A0" w:firstRow="1" w:lastRow="0" w:firstColumn="1" w:lastColumn="0" w:noHBand="0" w:noVBand="1"/>
      </w:tblPr>
      <w:tblGrid>
        <w:gridCol w:w="937"/>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All respondents (100%) believe that incentives such as extra credits would encourage more students to use AI.</w:t>
      </w:r>
    </w:p>
    <w:p w:rsidR="006F0953" w:rsidRPr="006F0953" w:rsidRDefault="006F0953" w:rsidP="006F0953">
      <w:pPr>
        <w:pStyle w:val="Heading2"/>
        <w:spacing w:before="0" w:beforeAutospacing="0" w:after="0" w:afterAutospacing="0" w:line="480" w:lineRule="auto"/>
        <w:jc w:val="both"/>
        <w:rPr>
          <w:sz w:val="24"/>
          <w:szCs w:val="24"/>
        </w:rPr>
      </w:pPr>
      <w:proofErr w:type="gramStart"/>
      <w:r w:rsidRPr="006F0953">
        <w:rPr>
          <w:sz w:val="24"/>
          <w:szCs w:val="24"/>
        </w:rPr>
        <w:t>Question 12 / Table 12: AI provides personalized feedback that helps me identify areas where I need improvement.</w:t>
      </w:r>
      <w:proofErr w:type="gramEnd"/>
    </w:p>
    <w:tbl>
      <w:tblPr>
        <w:tblStyle w:val="TableGrid"/>
        <w:tblW w:w="0" w:type="auto"/>
        <w:tblLook w:val="04A0" w:firstRow="1" w:lastRow="0" w:firstColumn="1" w:lastColumn="0" w:noHBand="0" w:noVBand="1"/>
      </w:tblPr>
      <w:tblGrid>
        <w:gridCol w:w="1956"/>
        <w:gridCol w:w="1310"/>
        <w:gridCol w:w="1809"/>
      </w:tblGrid>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Strongly 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55</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55.0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27</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27.0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Neutral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3.0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Disagree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Strongly Disagree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15</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15.0</w:t>
            </w:r>
          </w:p>
        </w:tc>
      </w:tr>
      <w:tr w:rsidR="006F0953" w:rsidRPr="006F0953" w:rsidTr="006F0953">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 majority (82%) appreciate AI’s personalized feedback, with 55% strongly agreeing and 27% agreeing. However, 15% strongly disagree, and 3% are neutral.</w:t>
      </w:r>
    </w:p>
    <w:p w:rsidR="006F0953" w:rsidRPr="006F0953" w:rsidRDefault="006F0953" w:rsidP="006F0953">
      <w:pPr>
        <w:spacing w:after="0" w:line="480" w:lineRule="auto"/>
        <w:jc w:val="both"/>
        <w:rPr>
          <w:rFonts w:ascii="Times New Roman" w:hAnsi="Times New Roman" w:cs="Times New Roman"/>
          <w:sz w:val="24"/>
          <w:szCs w:val="24"/>
        </w:rPr>
      </w:pP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lastRenderedPageBreak/>
        <w:t>Question 13 / Table 13: The user interface of AI is easy to navigate even without extensive technical knowledge.</w:t>
      </w:r>
    </w:p>
    <w:tbl>
      <w:tblPr>
        <w:tblStyle w:val="TableGrid"/>
        <w:tblW w:w="0" w:type="auto"/>
        <w:tblLook w:val="04A0" w:firstRow="1" w:lastRow="0" w:firstColumn="1" w:lastColumn="0" w:noHBand="0" w:noVBand="1"/>
      </w:tblPr>
      <w:tblGrid>
        <w:gridCol w:w="1956"/>
        <w:gridCol w:w="1310"/>
        <w:gridCol w:w="1809"/>
      </w:tblGrid>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Strongly 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55</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55.0</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27</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27.0</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Neutral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3</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3.0</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Disagree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0.0</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Strongly Disagree</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15</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15.0</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Most students (82%) find AI interfaces easy to use, but 15% strongly disagree, and 3% are neutral, indicating that user-friendliness is not universal.</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14 / Table 14: Integrating AI into our curriculum has increased student participation in class discussions.</w:t>
      </w:r>
    </w:p>
    <w:tbl>
      <w:tblPr>
        <w:tblStyle w:val="TableGrid"/>
        <w:tblW w:w="0" w:type="auto"/>
        <w:tblLook w:val="04A0" w:firstRow="1" w:lastRow="0" w:firstColumn="1" w:lastColumn="0" w:noHBand="0" w:noVBand="1"/>
      </w:tblPr>
      <w:tblGrid>
        <w:gridCol w:w="937"/>
        <w:gridCol w:w="1310"/>
        <w:gridCol w:w="1809"/>
      </w:tblGrid>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100.0</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0.0</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All respondents (100%) agree that AI integration has increased class participation.</w:t>
      </w:r>
    </w:p>
    <w:p w:rsidR="006F0953" w:rsidRPr="006F0953" w:rsidRDefault="006F0953" w:rsidP="006F0953">
      <w:pPr>
        <w:spacing w:after="0" w:line="480" w:lineRule="auto"/>
        <w:jc w:val="both"/>
        <w:rPr>
          <w:rFonts w:ascii="Times New Roman" w:hAnsi="Times New Roman" w:cs="Times New Roman"/>
          <w:sz w:val="24"/>
          <w:szCs w:val="24"/>
        </w:rPr>
      </w:pPr>
    </w:p>
    <w:p w:rsidR="00357F3D" w:rsidRDefault="00357F3D" w:rsidP="006F0953">
      <w:pPr>
        <w:pStyle w:val="Heading2"/>
        <w:spacing w:before="0" w:beforeAutospacing="0" w:after="0" w:afterAutospacing="0" w:line="480" w:lineRule="auto"/>
        <w:jc w:val="both"/>
        <w:rPr>
          <w:sz w:val="24"/>
          <w:szCs w:val="24"/>
        </w:rPr>
      </w:pP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lastRenderedPageBreak/>
        <w:t>Question 15 / Table 15: The availability of real-time feedback through AI motivates me to engage more actively with course materials.</w:t>
      </w:r>
    </w:p>
    <w:tbl>
      <w:tblPr>
        <w:tblStyle w:val="TableGrid"/>
        <w:tblW w:w="0" w:type="auto"/>
        <w:tblLook w:val="04A0" w:firstRow="1" w:lastRow="0" w:firstColumn="1" w:lastColumn="0" w:noHBand="0" w:noVBand="1"/>
      </w:tblPr>
      <w:tblGrid>
        <w:gridCol w:w="937"/>
        <w:gridCol w:w="1310"/>
        <w:gridCol w:w="1809"/>
      </w:tblGrid>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100.0</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0.0</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All respondents (100%) are motivated by real-time feedback from AI.</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16 / Table 16: AI’s adaptive learning pathways help tailor educational content according to individual needs.</w:t>
      </w:r>
    </w:p>
    <w:tbl>
      <w:tblPr>
        <w:tblStyle w:val="TableGrid"/>
        <w:tblW w:w="0" w:type="auto"/>
        <w:tblLook w:val="04A0" w:firstRow="1" w:lastRow="0" w:firstColumn="1" w:lastColumn="0" w:noHBand="0" w:noVBand="1"/>
      </w:tblPr>
      <w:tblGrid>
        <w:gridCol w:w="937"/>
        <w:gridCol w:w="1310"/>
        <w:gridCol w:w="1809"/>
      </w:tblGrid>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100.0</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0.0</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All respondents (100%) agree that AI’s adaptive learning pathways are beneficial.</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 xml:space="preserve">Question 17 / Table 17: I find the </w:t>
      </w:r>
      <w:proofErr w:type="spellStart"/>
      <w:r w:rsidRPr="006F0953">
        <w:rPr>
          <w:sz w:val="24"/>
          <w:szCs w:val="24"/>
        </w:rPr>
        <w:t>gamification</w:t>
      </w:r>
      <w:proofErr w:type="spellEnd"/>
      <w:r w:rsidRPr="006F0953">
        <w:rPr>
          <w:sz w:val="24"/>
          <w:szCs w:val="24"/>
        </w:rPr>
        <w:t xml:space="preserve"> features in AI engaging and enjoyable.</w:t>
      </w:r>
    </w:p>
    <w:tbl>
      <w:tblPr>
        <w:tblStyle w:val="TableGrid"/>
        <w:tblW w:w="0" w:type="auto"/>
        <w:tblLook w:val="04A0" w:firstRow="1" w:lastRow="0" w:firstColumn="1" w:lastColumn="0" w:noHBand="0" w:noVBand="1"/>
      </w:tblPr>
      <w:tblGrid>
        <w:gridCol w:w="937"/>
        <w:gridCol w:w="1310"/>
        <w:gridCol w:w="1809"/>
      </w:tblGrid>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100.0</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0.0</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lastRenderedPageBreak/>
        <w:t>Analysis</w:t>
      </w:r>
      <w:proofErr w:type="gramStart"/>
      <w:r w:rsidRPr="006F0953">
        <w:rPr>
          <w:rStyle w:val="Strong"/>
        </w:rPr>
        <w:t>:</w:t>
      </w:r>
      <w:proofErr w:type="gramEnd"/>
      <w:r w:rsidRPr="006F0953">
        <w:br/>
        <w:t xml:space="preserve">All respondents (100%) enjoy the </w:t>
      </w:r>
      <w:proofErr w:type="spellStart"/>
      <w:r w:rsidRPr="006F0953">
        <w:t>gamification</w:t>
      </w:r>
      <w:proofErr w:type="spellEnd"/>
      <w:r w:rsidRPr="006F0953">
        <w:t xml:space="preserve"> features in AI.</w:t>
      </w:r>
    </w:p>
    <w:p w:rsidR="006F0953" w:rsidRPr="006F0953" w:rsidRDefault="006F0953" w:rsidP="006F0953">
      <w:pPr>
        <w:pStyle w:val="Heading2"/>
        <w:spacing w:before="0" w:beforeAutospacing="0" w:after="0" w:afterAutospacing="0" w:line="480" w:lineRule="auto"/>
        <w:jc w:val="both"/>
        <w:rPr>
          <w:sz w:val="24"/>
          <w:szCs w:val="24"/>
        </w:rPr>
      </w:pPr>
      <w:r w:rsidRPr="006F0953">
        <w:rPr>
          <w:sz w:val="24"/>
          <w:szCs w:val="24"/>
        </w:rPr>
        <w:t>Question 18 / Table 18: The collaborative tools within AI enhance teamwork among students during group projects.</w:t>
      </w:r>
    </w:p>
    <w:tbl>
      <w:tblPr>
        <w:tblStyle w:val="TableGrid"/>
        <w:tblW w:w="0" w:type="auto"/>
        <w:tblLook w:val="04A0" w:firstRow="1" w:lastRow="0" w:firstColumn="1" w:lastColumn="0" w:noHBand="0" w:noVBand="1"/>
      </w:tblPr>
      <w:tblGrid>
        <w:gridCol w:w="937"/>
        <w:gridCol w:w="1310"/>
        <w:gridCol w:w="1809"/>
      </w:tblGrid>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100.0</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0.0</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All respondents (100%) agree that AI tools enhance teamwork.</w:t>
      </w:r>
    </w:p>
    <w:p w:rsidR="006F0953" w:rsidRPr="006F0953" w:rsidRDefault="006F0953" w:rsidP="006F0953">
      <w:pPr>
        <w:pStyle w:val="Heading2"/>
        <w:spacing w:before="0" w:beforeAutospacing="0" w:after="0" w:afterAutospacing="0" w:line="480" w:lineRule="auto"/>
        <w:jc w:val="both"/>
        <w:rPr>
          <w:sz w:val="24"/>
          <w:szCs w:val="24"/>
        </w:rPr>
      </w:pPr>
      <w:proofErr w:type="gramStart"/>
      <w:r w:rsidRPr="006F0953">
        <w:rPr>
          <w:sz w:val="24"/>
          <w:szCs w:val="24"/>
        </w:rPr>
        <w:t>Question 19 / Table 19: Improving internet connectivity would significantly enhance the effectiveness of AI usage among students.</w:t>
      </w:r>
      <w:proofErr w:type="gramEnd"/>
    </w:p>
    <w:tbl>
      <w:tblPr>
        <w:tblStyle w:val="TableGrid"/>
        <w:tblW w:w="0" w:type="auto"/>
        <w:tblLook w:val="04A0" w:firstRow="1" w:lastRow="0" w:firstColumn="1" w:lastColumn="0" w:noHBand="0" w:noVBand="1"/>
      </w:tblPr>
      <w:tblGrid>
        <w:gridCol w:w="937"/>
        <w:gridCol w:w="1310"/>
        <w:gridCol w:w="1809"/>
      </w:tblGrid>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100.0</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0.0</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All respondents (100%) believe that better internet connectivity would improve AI effectiveness.</w:t>
      </w:r>
    </w:p>
    <w:p w:rsidR="00357F3D" w:rsidRDefault="00357F3D" w:rsidP="006F0953">
      <w:pPr>
        <w:pStyle w:val="Heading2"/>
        <w:spacing w:before="0" w:beforeAutospacing="0" w:after="0" w:afterAutospacing="0" w:line="480" w:lineRule="auto"/>
        <w:jc w:val="both"/>
        <w:rPr>
          <w:sz w:val="24"/>
          <w:szCs w:val="24"/>
        </w:rPr>
      </w:pPr>
    </w:p>
    <w:p w:rsidR="00357F3D" w:rsidRDefault="00357F3D" w:rsidP="006F0953">
      <w:pPr>
        <w:pStyle w:val="Heading2"/>
        <w:spacing w:before="0" w:beforeAutospacing="0" w:after="0" w:afterAutospacing="0" w:line="480" w:lineRule="auto"/>
        <w:jc w:val="both"/>
        <w:rPr>
          <w:sz w:val="24"/>
          <w:szCs w:val="24"/>
        </w:rPr>
      </w:pPr>
    </w:p>
    <w:p w:rsidR="00357F3D" w:rsidRDefault="00357F3D" w:rsidP="006F0953">
      <w:pPr>
        <w:pStyle w:val="Heading2"/>
        <w:spacing w:before="0" w:beforeAutospacing="0" w:after="0" w:afterAutospacing="0" w:line="480" w:lineRule="auto"/>
        <w:jc w:val="both"/>
        <w:rPr>
          <w:sz w:val="24"/>
          <w:szCs w:val="24"/>
        </w:rPr>
      </w:pPr>
    </w:p>
    <w:p w:rsidR="006F0953" w:rsidRPr="006F0953" w:rsidRDefault="006F0953" w:rsidP="006F0953">
      <w:pPr>
        <w:pStyle w:val="Heading2"/>
        <w:spacing w:before="0" w:beforeAutospacing="0" w:after="0" w:afterAutospacing="0" w:line="480" w:lineRule="auto"/>
        <w:jc w:val="both"/>
        <w:rPr>
          <w:sz w:val="24"/>
          <w:szCs w:val="24"/>
        </w:rPr>
      </w:pPr>
      <w:proofErr w:type="gramStart"/>
      <w:r w:rsidRPr="006F0953">
        <w:rPr>
          <w:sz w:val="24"/>
          <w:szCs w:val="24"/>
        </w:rPr>
        <w:lastRenderedPageBreak/>
        <w:t>Question 20 / Table 20: Clear policies regarding data privacy are essential for increasing trust in using AI tools.</w:t>
      </w:r>
      <w:proofErr w:type="gramEnd"/>
    </w:p>
    <w:tbl>
      <w:tblPr>
        <w:tblStyle w:val="TableGrid"/>
        <w:tblW w:w="0" w:type="auto"/>
        <w:tblLook w:val="04A0" w:firstRow="1" w:lastRow="0" w:firstColumn="1" w:lastColumn="0" w:noHBand="0" w:noVBand="1"/>
      </w:tblPr>
      <w:tblGrid>
        <w:gridCol w:w="937"/>
        <w:gridCol w:w="1310"/>
        <w:gridCol w:w="1809"/>
      </w:tblGrid>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Option</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Frequency</w:t>
            </w:r>
          </w:p>
        </w:tc>
        <w:tc>
          <w:tcPr>
            <w:tcW w:w="0" w:type="auto"/>
            <w:hideMark/>
          </w:tcPr>
          <w:p w:rsidR="006F0953" w:rsidRPr="006F0953" w:rsidRDefault="006F0953" w:rsidP="006F0953">
            <w:pPr>
              <w:spacing w:after="0" w:line="480" w:lineRule="auto"/>
              <w:jc w:val="both"/>
              <w:rPr>
                <w:rFonts w:ascii="Times New Roman" w:hAnsi="Times New Roman" w:cs="Times New Roman"/>
                <w:b/>
                <w:bCs/>
                <w:sz w:val="24"/>
                <w:szCs w:val="24"/>
              </w:rPr>
            </w:pPr>
            <w:r w:rsidRPr="006F0953">
              <w:rPr>
                <w:rFonts w:ascii="Times New Roman" w:hAnsi="Times New Roman" w:cs="Times New Roman"/>
                <w:b/>
                <w:bCs/>
                <w:sz w:val="24"/>
                <w:szCs w:val="24"/>
              </w:rPr>
              <w:t>Percentage (%)</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Yes</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100.0</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No</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Fonts w:ascii="Times New Roman" w:hAnsi="Times New Roman" w:cs="Times New Roman"/>
                <w:sz w:val="24"/>
                <w:szCs w:val="24"/>
              </w:rPr>
              <w:t>0.0</w:t>
            </w:r>
          </w:p>
        </w:tc>
      </w:tr>
      <w:tr w:rsidR="006F0953" w:rsidRPr="006F0953" w:rsidTr="00357F3D">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Total</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w:t>
            </w:r>
          </w:p>
        </w:tc>
        <w:tc>
          <w:tcPr>
            <w:tcW w:w="0" w:type="auto"/>
            <w:hideMark/>
          </w:tcPr>
          <w:p w:rsidR="006F0953" w:rsidRPr="006F0953" w:rsidRDefault="006F0953" w:rsidP="006F0953">
            <w:pPr>
              <w:spacing w:after="0" w:line="480" w:lineRule="auto"/>
              <w:jc w:val="both"/>
              <w:rPr>
                <w:rFonts w:ascii="Times New Roman" w:hAnsi="Times New Roman" w:cs="Times New Roman"/>
                <w:sz w:val="24"/>
                <w:szCs w:val="24"/>
              </w:rPr>
            </w:pPr>
            <w:r w:rsidRPr="006F0953">
              <w:rPr>
                <w:rStyle w:val="Strong"/>
                <w:rFonts w:ascii="Times New Roman" w:hAnsi="Times New Roman" w:cs="Times New Roman"/>
                <w:sz w:val="24"/>
                <w:szCs w:val="24"/>
              </w:rPr>
              <w:t>100.0</w:t>
            </w:r>
          </w:p>
        </w:tc>
      </w:tr>
    </w:tbl>
    <w:p w:rsidR="006F0953" w:rsidRPr="006F0953" w:rsidRDefault="006F0953" w:rsidP="006F0953">
      <w:pPr>
        <w:pStyle w:val="my-0"/>
        <w:spacing w:before="0" w:beforeAutospacing="0" w:after="0" w:afterAutospacing="0" w:line="480" w:lineRule="auto"/>
        <w:jc w:val="both"/>
      </w:pPr>
      <w:r w:rsidRPr="006F0953">
        <w:rPr>
          <w:rStyle w:val="Emphasis"/>
        </w:rPr>
        <w:t>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Analysis</w:t>
      </w:r>
      <w:proofErr w:type="gramStart"/>
      <w:r w:rsidRPr="006F0953">
        <w:rPr>
          <w:rStyle w:val="Strong"/>
        </w:rPr>
        <w:t>:</w:t>
      </w:r>
      <w:proofErr w:type="gramEnd"/>
      <w:r w:rsidRPr="006F0953">
        <w:br/>
        <w:t>All respondents (100%) stress the need for clear data privacy policies to build trust in AI tools.</w:t>
      </w:r>
    </w:p>
    <w:p w:rsidR="006F0953" w:rsidRPr="006F0953" w:rsidRDefault="00357F3D" w:rsidP="006F0953">
      <w:pPr>
        <w:pStyle w:val="Heading2"/>
        <w:spacing w:before="0" w:beforeAutospacing="0" w:after="0" w:afterAutospacing="0" w:line="480" w:lineRule="auto"/>
        <w:jc w:val="both"/>
        <w:rPr>
          <w:sz w:val="24"/>
          <w:szCs w:val="24"/>
        </w:rPr>
      </w:pPr>
      <w:r>
        <w:rPr>
          <w:sz w:val="24"/>
          <w:szCs w:val="24"/>
        </w:rPr>
        <w:t>4.3</w:t>
      </w:r>
      <w:r>
        <w:rPr>
          <w:sz w:val="24"/>
          <w:szCs w:val="24"/>
        </w:rPr>
        <w:tab/>
      </w:r>
      <w:r w:rsidR="006F0953" w:rsidRPr="006F0953">
        <w:rPr>
          <w:sz w:val="24"/>
          <w:szCs w:val="24"/>
        </w:rPr>
        <w:t>ANALYSIS OF RESEARCH QUESTIONS</w:t>
      </w:r>
    </w:p>
    <w:p w:rsidR="006F0953" w:rsidRPr="006F0953" w:rsidRDefault="006F0953" w:rsidP="006F0953">
      <w:pPr>
        <w:pStyle w:val="my-0"/>
        <w:spacing w:before="0" w:beforeAutospacing="0" w:after="0" w:afterAutospacing="0" w:line="480" w:lineRule="auto"/>
        <w:jc w:val="both"/>
      </w:pPr>
      <w:r w:rsidRPr="006F0953">
        <w:rPr>
          <w:rStyle w:val="Strong"/>
        </w:rPr>
        <w:t xml:space="preserve">Research Question 1: What is the level of awareness and utilization of AI among students at </w:t>
      </w:r>
      <w:proofErr w:type="spellStart"/>
      <w:r w:rsidRPr="006F0953">
        <w:rPr>
          <w:rStyle w:val="Strong"/>
        </w:rPr>
        <w:t>Kwara</w:t>
      </w:r>
      <w:proofErr w:type="spellEnd"/>
      <w:r w:rsidRPr="006F0953">
        <w:rPr>
          <w:rStyle w:val="Strong"/>
        </w:rPr>
        <w:t xml:space="preserve"> State Polytechnic?</w:t>
      </w:r>
    </w:p>
    <w:p w:rsidR="00357F3D" w:rsidRDefault="006F0953" w:rsidP="006F0953">
      <w:pPr>
        <w:pStyle w:val="my-0"/>
        <w:spacing w:before="0" w:beforeAutospacing="0" w:after="0" w:afterAutospacing="0" w:line="480" w:lineRule="auto"/>
        <w:jc w:val="both"/>
      </w:pPr>
      <w:r w:rsidRPr="006F0953">
        <w:t>This research question draws on the data presented in Table 1 (“I am aware of the features and capabilities of AI”) and Table 2 (“I have used AI as a learning tool in my academic work”). According to Table 1, 49% of respondents strongly agreed and 28% agreed that they are aware of the features and capabilities of AI, totaling 77% with high awareness. Only 2% were neutral, and 21% strongly disagreed, indicating a significant minority who feel uninformed about AI. Table 2 shows that all respondents (100%) have used AI as a learning tool in their academic work, demonstrating universal exposure and adoption. These findings suggest that while most students are both aware of and utilize AI, there remains a notable group with low awareness, highlighting the need for targeted awareness and introductory training programs.</w:t>
      </w:r>
    </w:p>
    <w:p w:rsidR="006F0953" w:rsidRPr="006F0953" w:rsidRDefault="006F0953" w:rsidP="006F0953">
      <w:pPr>
        <w:pStyle w:val="my-0"/>
        <w:spacing w:before="0" w:beforeAutospacing="0" w:after="0" w:afterAutospacing="0" w:line="480" w:lineRule="auto"/>
        <w:jc w:val="both"/>
      </w:pPr>
      <w:r w:rsidRPr="006F0953">
        <w:rPr>
          <w:rStyle w:val="Emphasis"/>
        </w:rPr>
        <w:t>Tables used: Table 1, Table 2. Survey: Fieldwork, 2025</w:t>
      </w:r>
    </w:p>
    <w:p w:rsidR="006F0953" w:rsidRPr="006F0953" w:rsidRDefault="006F0953" w:rsidP="006F0953">
      <w:pPr>
        <w:pStyle w:val="my-0"/>
        <w:spacing w:before="0" w:beforeAutospacing="0" w:after="0" w:afterAutospacing="0" w:line="480" w:lineRule="auto"/>
        <w:jc w:val="both"/>
      </w:pPr>
      <w:r w:rsidRPr="006F0953">
        <w:rPr>
          <w:rStyle w:val="Strong"/>
        </w:rPr>
        <w:lastRenderedPageBreak/>
        <w:t xml:space="preserve">Research Question 2: How does AI impact the academic performance of students at </w:t>
      </w:r>
      <w:proofErr w:type="spellStart"/>
      <w:r w:rsidRPr="006F0953">
        <w:rPr>
          <w:rStyle w:val="Strong"/>
        </w:rPr>
        <w:t>Kwara</w:t>
      </w:r>
      <w:proofErr w:type="spellEnd"/>
      <w:r w:rsidRPr="006F0953">
        <w:rPr>
          <w:rStyle w:val="Strong"/>
        </w:rPr>
        <w:t xml:space="preserve"> State Polytechnic?</w:t>
      </w:r>
    </w:p>
    <w:p w:rsidR="00357F3D" w:rsidRDefault="006F0953" w:rsidP="006F0953">
      <w:pPr>
        <w:pStyle w:val="my-0"/>
        <w:spacing w:before="0" w:beforeAutospacing="0" w:after="0" w:afterAutospacing="0" w:line="480" w:lineRule="auto"/>
        <w:jc w:val="both"/>
      </w:pPr>
      <w:r w:rsidRPr="006F0953">
        <w:t>The impact of AI on academic performance is analyzed using Table 3 (“Using AI has improved my academic performance”) and Table 4 (“I believe that AI helps me better understand complex concepts”). Table 3 shows that 61% of students strongly agreed and 17% agreed that AI has improved their academic performance, totaling 78% with a positive perception. Only 2% were neutral, and 20% strongly disagreed, indicating that while the majority experience academic benefits from AI, a notable minority do not. Table 4 reveals that all respondents (100%) believe AI helps them better understand complex concepts, underscoring the effectiveness of AI in clarifying challenging topics and supporting learning outcomes. These positive perceptions are consistent across demographic groups, though further attention may be needed to address the concerns of those who do not perceive academic improvement.</w:t>
      </w:r>
    </w:p>
    <w:p w:rsidR="006F0953" w:rsidRPr="006F0953" w:rsidRDefault="006F0953" w:rsidP="006F0953">
      <w:pPr>
        <w:pStyle w:val="my-0"/>
        <w:spacing w:before="0" w:beforeAutospacing="0" w:after="0" w:afterAutospacing="0" w:line="480" w:lineRule="auto"/>
        <w:jc w:val="both"/>
      </w:pPr>
      <w:r w:rsidRPr="006F0953">
        <w:rPr>
          <w:rStyle w:val="Emphasis"/>
        </w:rPr>
        <w:t>Tables used: Table 3, Table 4. 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 xml:space="preserve">Research Question 3: What challenges do students face in utilizing AI for learning purposes at </w:t>
      </w:r>
      <w:proofErr w:type="spellStart"/>
      <w:r w:rsidRPr="006F0953">
        <w:rPr>
          <w:rStyle w:val="Strong"/>
        </w:rPr>
        <w:t>Kwara</w:t>
      </w:r>
      <w:proofErr w:type="spellEnd"/>
      <w:r w:rsidRPr="006F0953">
        <w:rPr>
          <w:rStyle w:val="Strong"/>
        </w:rPr>
        <w:t xml:space="preserve"> State Polytechnic?</w:t>
      </w:r>
    </w:p>
    <w:p w:rsidR="00357F3D" w:rsidRDefault="006F0953" w:rsidP="006F0953">
      <w:pPr>
        <w:pStyle w:val="my-0"/>
        <w:spacing w:before="0" w:beforeAutospacing="0" w:after="0" w:afterAutospacing="0" w:line="480" w:lineRule="auto"/>
        <w:jc w:val="both"/>
      </w:pPr>
      <w:r w:rsidRPr="006F0953">
        <w:t xml:space="preserve">To address this question, Tables 7 (“Technical difficulties often hinder my use of AI for academic purposes”), 8 (“Lack of training or support from instructors limits my ability to effectively use AI”), and 9 (“Concerns about data privacy affect my willingness to fully engage with tools like AI”) were referenced. According to these tables, 23% of students reported facing technical difficulties, 23% felt limited by a lack of training or support from instructors, and 23% expressed concerns about data privacy. In each case, the majority (77%) did not experience these challenges. These findings indicate that while most students are able to use AI effectively, a significant minority face obstacles related to technology, training, and trust. Addressing these challenges through infrastructure improvements, comprehensive </w:t>
      </w:r>
      <w:r w:rsidRPr="006F0953">
        <w:lastRenderedPageBreak/>
        <w:t>training, and clear data privacy policies could help ensure equitable access and benefit from AI integration.</w:t>
      </w:r>
    </w:p>
    <w:p w:rsidR="006F0953" w:rsidRPr="006F0953" w:rsidRDefault="006F0953" w:rsidP="006F0953">
      <w:pPr>
        <w:pStyle w:val="my-0"/>
        <w:spacing w:before="0" w:beforeAutospacing="0" w:after="0" w:afterAutospacing="0" w:line="480" w:lineRule="auto"/>
        <w:jc w:val="both"/>
      </w:pPr>
      <w:r w:rsidRPr="006F0953">
        <w:rPr>
          <w:rStyle w:val="Emphasis"/>
        </w:rPr>
        <w:t>Tables used: Table 7, Table 8, Table 9. Survey: Fieldwork, 2025</w:t>
      </w:r>
    </w:p>
    <w:p w:rsidR="006F0953" w:rsidRPr="006F0953" w:rsidRDefault="006F0953" w:rsidP="006F0953">
      <w:pPr>
        <w:pStyle w:val="my-0"/>
        <w:spacing w:before="0" w:beforeAutospacing="0" w:after="0" w:afterAutospacing="0" w:line="480" w:lineRule="auto"/>
        <w:jc w:val="both"/>
      </w:pPr>
      <w:r w:rsidRPr="006F0953">
        <w:rPr>
          <w:rStyle w:val="Strong"/>
        </w:rPr>
        <w:t xml:space="preserve">Research Question 4: What recommendations can be made to enhance the adoption and effective use of AI tools among students at </w:t>
      </w:r>
      <w:proofErr w:type="spellStart"/>
      <w:r w:rsidRPr="006F0953">
        <w:rPr>
          <w:rStyle w:val="Strong"/>
        </w:rPr>
        <w:t>Kwara</w:t>
      </w:r>
      <w:proofErr w:type="spellEnd"/>
      <w:r w:rsidRPr="006F0953">
        <w:rPr>
          <w:rStyle w:val="Strong"/>
        </w:rPr>
        <w:t xml:space="preserve"> State Polytechnic?</w:t>
      </w:r>
    </w:p>
    <w:p w:rsidR="006F0953" w:rsidRPr="006F0953" w:rsidRDefault="006F0953" w:rsidP="006F0953">
      <w:pPr>
        <w:pStyle w:val="my-0"/>
        <w:spacing w:before="0" w:beforeAutospacing="0" w:after="0" w:afterAutospacing="0" w:line="480" w:lineRule="auto"/>
        <w:jc w:val="both"/>
      </w:pPr>
      <w:r w:rsidRPr="006F0953">
        <w:t>The recommendations are based on the unanimous responses in Table 10 (“I would recommend implementing more training sessions for students on how to effectively use AI”), Table 11 (“I think that providing incentives such as extra credits could encourage more students to use AI”), Table 19 (“Improving internet connectivity would significantly enhance the effectiveness of AI usage among students”), and Table 20 (“Clear policies regarding data privacy are essential for increasing trust in using AI tools”). All respondents (100%) support more training sessions, incentives, better internet connectivity, and clear data privacy policies. These results highlight a strong demand for institutional investment in training, incentives, infrastructure, and policy development to foster an environment where AI tools are accessible, trusted, and maximally beneficial to all students.</w:t>
      </w:r>
      <w:r w:rsidRPr="006F0953">
        <w:br/>
      </w:r>
      <w:r w:rsidRPr="006F0953">
        <w:rPr>
          <w:rStyle w:val="Emphasis"/>
        </w:rPr>
        <w:t>Tables used: Table 10, Table 11, Table 19, Table 20. Survey: Fieldwork, 2025</w:t>
      </w:r>
    </w:p>
    <w:p w:rsidR="00357F3D" w:rsidRPr="00357F3D" w:rsidRDefault="00357F3D" w:rsidP="00357F3D">
      <w:pPr>
        <w:pStyle w:val="Heading2"/>
        <w:spacing w:before="0" w:beforeAutospacing="0" w:after="0" w:afterAutospacing="0" w:line="480" w:lineRule="auto"/>
        <w:jc w:val="both"/>
        <w:rPr>
          <w:sz w:val="24"/>
          <w:szCs w:val="24"/>
        </w:rPr>
      </w:pPr>
      <w:r>
        <w:rPr>
          <w:sz w:val="24"/>
          <w:szCs w:val="24"/>
        </w:rPr>
        <w:t>4.4</w:t>
      </w:r>
      <w:r>
        <w:rPr>
          <w:sz w:val="24"/>
          <w:szCs w:val="24"/>
        </w:rPr>
        <w:tab/>
      </w:r>
      <w:r w:rsidRPr="00357F3D">
        <w:rPr>
          <w:sz w:val="24"/>
          <w:szCs w:val="24"/>
        </w:rPr>
        <w:t>DISCUSSION OF FINDINGS</w:t>
      </w:r>
    </w:p>
    <w:p w:rsidR="00357F3D" w:rsidRPr="00357F3D" w:rsidRDefault="00357F3D" w:rsidP="00357F3D">
      <w:pPr>
        <w:pStyle w:val="my-0"/>
        <w:spacing w:before="0" w:beforeAutospacing="0" w:after="0" w:afterAutospacing="0" w:line="480" w:lineRule="auto"/>
        <w:jc w:val="both"/>
      </w:pPr>
      <w:r w:rsidRPr="00357F3D">
        <w:t xml:space="preserve">The findings from this study provide a detailed insight into the awareness, utilization, impact, challenges, and recommendations regarding AI tools among students at </w:t>
      </w:r>
      <w:proofErr w:type="spellStart"/>
      <w:r w:rsidRPr="00357F3D">
        <w:t>Kwara</w:t>
      </w:r>
      <w:proofErr w:type="spellEnd"/>
      <w:r w:rsidRPr="00357F3D">
        <w:t xml:space="preserve"> State Polytechnic. The discussion below integrates the quantitative results from Tables 1 to 20 and interprets their broader implications.</w:t>
      </w:r>
    </w:p>
    <w:p w:rsidR="00357F3D" w:rsidRPr="00357F3D" w:rsidRDefault="00357F3D" w:rsidP="00357F3D">
      <w:pPr>
        <w:pStyle w:val="Heading2"/>
        <w:spacing w:before="0" w:beforeAutospacing="0" w:after="0" w:afterAutospacing="0" w:line="480" w:lineRule="auto"/>
        <w:jc w:val="both"/>
        <w:rPr>
          <w:sz w:val="24"/>
          <w:szCs w:val="24"/>
        </w:rPr>
      </w:pPr>
      <w:r w:rsidRPr="00357F3D">
        <w:rPr>
          <w:sz w:val="24"/>
          <w:szCs w:val="24"/>
        </w:rPr>
        <w:t>High Awareness and Universal Utilization</w:t>
      </w:r>
    </w:p>
    <w:p w:rsidR="00357F3D" w:rsidRPr="00357F3D" w:rsidRDefault="00357F3D" w:rsidP="00357F3D">
      <w:pPr>
        <w:pStyle w:val="my-0"/>
        <w:spacing w:before="0" w:beforeAutospacing="0" w:after="0" w:afterAutospacing="0" w:line="480" w:lineRule="auto"/>
        <w:jc w:val="both"/>
      </w:pPr>
      <w:r w:rsidRPr="00357F3D">
        <w:t xml:space="preserve">The data reveal a high level of awareness of AI among students. As shown in Table 1, 77% of respondents (49% strongly agree, 28% agree) reported being aware of the features and capabilities of AI, though a notable 21% strongly disagreed, indicating a minority who still </w:t>
      </w:r>
      <w:r w:rsidRPr="00357F3D">
        <w:lastRenderedPageBreak/>
        <w:t>feel uninformed. Table 2 demonstrates universal utilization, with 100% of students having used AI as a learning tool. This widespread exposure suggests that AI has become an integral part of the academic experience at the Polytechnic, likely facilitated by institutional support and the increasing digitalization of education.</w:t>
      </w:r>
    </w:p>
    <w:p w:rsidR="00357F3D" w:rsidRPr="00357F3D" w:rsidRDefault="00357F3D" w:rsidP="00357F3D">
      <w:pPr>
        <w:pStyle w:val="Heading2"/>
        <w:spacing w:before="0" w:beforeAutospacing="0" w:after="0" w:afterAutospacing="0" w:line="480" w:lineRule="auto"/>
        <w:jc w:val="both"/>
        <w:rPr>
          <w:sz w:val="24"/>
          <w:szCs w:val="24"/>
        </w:rPr>
      </w:pPr>
      <w:r w:rsidRPr="00357F3D">
        <w:rPr>
          <w:sz w:val="24"/>
          <w:szCs w:val="24"/>
        </w:rPr>
        <w:t>Positive Impact on Academic Performance and Learning</w:t>
      </w:r>
    </w:p>
    <w:p w:rsidR="00357F3D" w:rsidRPr="00357F3D" w:rsidRDefault="00357F3D" w:rsidP="00357F3D">
      <w:pPr>
        <w:pStyle w:val="my-0"/>
        <w:spacing w:before="0" w:beforeAutospacing="0" w:after="0" w:afterAutospacing="0" w:line="480" w:lineRule="auto"/>
        <w:jc w:val="both"/>
      </w:pPr>
      <w:r w:rsidRPr="00357F3D">
        <w:t>The impact of AI on students’ academic performance and learning is overwhelmingly positive. Table 3 shows that 78% of students (61% strongly agree, 17% agree) believe that AI has improved their academic performance, while 20% strongly disagreed, suggesting that not all students have benefited equally. Table 4 further underscores AI’s educational value, with all respondents (100%) agreeing that AI helps them better understand complex concepts. This is echoed in Table 5, where 82% of students (55% strongly agree, 27% agree) reported that interactive AI content enhances their motivation to learn. These results indicate that AI tools are effective in both clarifying difficult topics and increasing student engagement.</w:t>
      </w:r>
    </w:p>
    <w:p w:rsidR="00357F3D" w:rsidRPr="00357F3D" w:rsidRDefault="00357F3D" w:rsidP="00357F3D">
      <w:pPr>
        <w:pStyle w:val="Heading2"/>
        <w:spacing w:before="0" w:beforeAutospacing="0" w:after="0" w:afterAutospacing="0" w:line="480" w:lineRule="auto"/>
        <w:jc w:val="both"/>
        <w:rPr>
          <w:sz w:val="24"/>
          <w:szCs w:val="24"/>
        </w:rPr>
      </w:pPr>
      <w:r w:rsidRPr="00357F3D">
        <w:rPr>
          <w:sz w:val="24"/>
          <w:szCs w:val="24"/>
        </w:rPr>
        <w:t>Student Preferences and Motivation</w:t>
      </w:r>
    </w:p>
    <w:p w:rsidR="00357F3D" w:rsidRPr="00357F3D" w:rsidRDefault="00357F3D" w:rsidP="00357F3D">
      <w:pPr>
        <w:pStyle w:val="my-0"/>
        <w:spacing w:before="0" w:beforeAutospacing="0" w:after="0" w:afterAutospacing="0" w:line="480" w:lineRule="auto"/>
        <w:jc w:val="both"/>
      </w:pPr>
      <w:r w:rsidRPr="00357F3D">
        <w:t xml:space="preserve">A significant majority of students (77% in Table 6) prefer digital tools like AI over traditional teaching methods, reflecting a generational shift toward technology-enhanced learning. The unanimous agreement in Tables 14 and 15—that integrating AI into the curriculum increases participation and that real-time feedback motivates engagement—demonstrates that students not only use AI but also value its interactive and adaptive features. Furthermore, 100% of students (Tables 16–18) recognize the benefits of AI’s adaptive learning pathways, </w:t>
      </w:r>
      <w:proofErr w:type="spellStart"/>
      <w:r w:rsidRPr="00357F3D">
        <w:t>gamification</w:t>
      </w:r>
      <w:proofErr w:type="spellEnd"/>
      <w:r w:rsidRPr="00357F3D">
        <w:t>, and collaborative tools, highlighting the multifaceted ways AI supports learning and teamwork.</w:t>
      </w:r>
    </w:p>
    <w:p w:rsidR="00357F3D" w:rsidRDefault="00357F3D" w:rsidP="00357F3D">
      <w:pPr>
        <w:pStyle w:val="Heading2"/>
        <w:spacing w:before="0" w:beforeAutospacing="0" w:after="0" w:afterAutospacing="0" w:line="480" w:lineRule="auto"/>
        <w:jc w:val="both"/>
        <w:rPr>
          <w:sz w:val="24"/>
          <w:szCs w:val="24"/>
        </w:rPr>
      </w:pPr>
    </w:p>
    <w:p w:rsidR="00357F3D" w:rsidRDefault="00357F3D" w:rsidP="00357F3D">
      <w:pPr>
        <w:pStyle w:val="Heading2"/>
        <w:spacing w:before="0" w:beforeAutospacing="0" w:after="0" w:afterAutospacing="0" w:line="480" w:lineRule="auto"/>
        <w:jc w:val="both"/>
        <w:rPr>
          <w:sz w:val="24"/>
          <w:szCs w:val="24"/>
        </w:rPr>
      </w:pPr>
    </w:p>
    <w:p w:rsidR="00357F3D" w:rsidRDefault="00357F3D" w:rsidP="00357F3D">
      <w:pPr>
        <w:pStyle w:val="Heading2"/>
        <w:spacing w:before="0" w:beforeAutospacing="0" w:after="0" w:afterAutospacing="0" w:line="480" w:lineRule="auto"/>
        <w:jc w:val="both"/>
        <w:rPr>
          <w:sz w:val="24"/>
          <w:szCs w:val="24"/>
        </w:rPr>
      </w:pPr>
    </w:p>
    <w:p w:rsidR="00357F3D" w:rsidRPr="00357F3D" w:rsidRDefault="00357F3D" w:rsidP="00357F3D">
      <w:pPr>
        <w:pStyle w:val="Heading2"/>
        <w:spacing w:before="0" w:beforeAutospacing="0" w:after="0" w:afterAutospacing="0" w:line="480" w:lineRule="auto"/>
        <w:jc w:val="both"/>
        <w:rPr>
          <w:sz w:val="24"/>
          <w:szCs w:val="24"/>
        </w:rPr>
      </w:pPr>
      <w:r w:rsidRPr="00357F3D">
        <w:rPr>
          <w:sz w:val="24"/>
          <w:szCs w:val="24"/>
        </w:rPr>
        <w:lastRenderedPageBreak/>
        <w:t>Challenges and Barriers</w:t>
      </w:r>
    </w:p>
    <w:p w:rsidR="00357F3D" w:rsidRPr="00357F3D" w:rsidRDefault="00357F3D" w:rsidP="00357F3D">
      <w:pPr>
        <w:pStyle w:val="my-0"/>
        <w:spacing w:before="0" w:beforeAutospacing="0" w:after="0" w:afterAutospacing="0" w:line="480" w:lineRule="auto"/>
        <w:jc w:val="both"/>
      </w:pPr>
      <w:r w:rsidRPr="00357F3D">
        <w:t>Despite the overall positive outlook, several challenges persist. As indicated in Tables 7, 8, and 9, 23% of students reported being hindered by technical difficulties, lack of training or support from instructors, and concerns about data privacy. While these are not the majority, they represent a significant minority whose learning experience is negatively affected. Technical barriers may include issues with internet connectivity, device access, or software usability. The lack of training or support points to a need for faculty development and student workshops, while privacy concerns suggest the importance of transparent data policies.</w:t>
      </w:r>
    </w:p>
    <w:p w:rsidR="00357F3D" w:rsidRPr="00357F3D" w:rsidRDefault="00357F3D" w:rsidP="00357F3D">
      <w:pPr>
        <w:pStyle w:val="Heading2"/>
        <w:spacing w:before="0" w:beforeAutospacing="0" w:after="0" w:afterAutospacing="0" w:line="480" w:lineRule="auto"/>
        <w:jc w:val="both"/>
        <w:rPr>
          <w:sz w:val="24"/>
          <w:szCs w:val="24"/>
        </w:rPr>
      </w:pPr>
      <w:r w:rsidRPr="00357F3D">
        <w:rPr>
          <w:sz w:val="24"/>
          <w:szCs w:val="24"/>
        </w:rPr>
        <w:t>Recommendations and Institutional Needs</w:t>
      </w:r>
    </w:p>
    <w:p w:rsidR="00357F3D" w:rsidRPr="00357F3D" w:rsidRDefault="00357F3D" w:rsidP="00357F3D">
      <w:pPr>
        <w:pStyle w:val="my-0"/>
        <w:spacing w:before="0" w:beforeAutospacing="0" w:after="0" w:afterAutospacing="0" w:line="480" w:lineRule="auto"/>
        <w:jc w:val="both"/>
      </w:pPr>
      <w:r w:rsidRPr="00357F3D">
        <w:t>The findings point to clear recommendations for the Polytechnic. All respondents (100% in Tables 10, 11, 19, and 20) support the implementation of more training sessions, the provision of incentives such as extra credits, the improvement of internet connectivity, and the establishment of clear data privacy policies. These unanimous responses indicate that students are eager for further institutional investment in infrastructure, training, and policy. Addressing these areas will not only enhance the effectiveness of AI tools but also ensure equitable access and build trust among all students.</w:t>
      </w:r>
    </w:p>
    <w:p w:rsidR="00357F3D" w:rsidRPr="00357F3D" w:rsidRDefault="00357F3D" w:rsidP="00357F3D">
      <w:pPr>
        <w:pStyle w:val="Heading2"/>
        <w:spacing w:before="0" w:beforeAutospacing="0" w:after="0" w:afterAutospacing="0" w:line="480" w:lineRule="auto"/>
        <w:jc w:val="both"/>
        <w:rPr>
          <w:sz w:val="24"/>
          <w:szCs w:val="24"/>
        </w:rPr>
      </w:pPr>
      <w:r w:rsidRPr="00357F3D">
        <w:rPr>
          <w:sz w:val="24"/>
          <w:szCs w:val="24"/>
        </w:rPr>
        <w:t>Summary</w:t>
      </w:r>
    </w:p>
    <w:p w:rsidR="00357F3D" w:rsidRDefault="00357F3D" w:rsidP="00357F3D">
      <w:pPr>
        <w:pStyle w:val="my-0"/>
        <w:spacing w:before="0" w:beforeAutospacing="0" w:after="0" w:afterAutospacing="0" w:line="480" w:lineRule="auto"/>
        <w:jc w:val="both"/>
      </w:pPr>
      <w:r w:rsidRPr="00357F3D">
        <w:t xml:space="preserve">In summary, the study demonstrates that AI tools are widely adopted and highly valued by most students at </w:t>
      </w:r>
      <w:proofErr w:type="spellStart"/>
      <w:r w:rsidRPr="00357F3D">
        <w:t>Kwara</w:t>
      </w:r>
      <w:proofErr w:type="spellEnd"/>
      <w:r w:rsidRPr="00357F3D">
        <w:t xml:space="preserve"> State Polytechnic, leading to improved academic performance, greater motivation, and enhanced participation. However, a significant minority still face barriers related to awareness, technical issues, support, and privacy. By acting on the recommendations derived from the findings, the institution can maximize the benefits of AI for all students and set a benchmark for technology-driven education in similar contexts.</w:t>
      </w:r>
    </w:p>
    <w:p w:rsidR="00FD5BF7" w:rsidRPr="00E82EA0" w:rsidRDefault="00FD5BF7" w:rsidP="00E82EA0">
      <w:pPr>
        <w:spacing w:after="0" w:line="480" w:lineRule="auto"/>
        <w:jc w:val="both"/>
        <w:rPr>
          <w:rFonts w:ascii="Times New Roman" w:eastAsia="Times New Roman" w:hAnsi="Times New Roman" w:cs="Times New Roman"/>
          <w:sz w:val="24"/>
          <w:szCs w:val="24"/>
        </w:rPr>
      </w:pPr>
    </w:p>
    <w:p w:rsidR="00FD5BF7" w:rsidRDefault="00FD5BF7" w:rsidP="00B244AB">
      <w:pPr>
        <w:spacing w:after="0" w:line="360" w:lineRule="auto"/>
        <w:jc w:val="center"/>
        <w:rPr>
          <w:rFonts w:ascii="Times New Roman" w:hAnsi="Times New Roman" w:cs="Times New Roman"/>
          <w:b/>
          <w:caps/>
          <w:sz w:val="24"/>
          <w:szCs w:val="24"/>
        </w:rPr>
      </w:pPr>
    </w:p>
    <w:p w:rsidR="00FD5BF7" w:rsidRDefault="00FD5BF7" w:rsidP="00B244AB">
      <w:pPr>
        <w:spacing w:after="0" w:line="360" w:lineRule="auto"/>
        <w:jc w:val="center"/>
        <w:rPr>
          <w:rFonts w:ascii="Times New Roman" w:hAnsi="Times New Roman" w:cs="Times New Roman"/>
          <w:b/>
          <w:caps/>
          <w:sz w:val="24"/>
          <w:szCs w:val="24"/>
        </w:rPr>
      </w:pPr>
    </w:p>
    <w:p w:rsidR="00357F3D" w:rsidRPr="00357F3D" w:rsidRDefault="00357F3D" w:rsidP="00357F3D">
      <w:pPr>
        <w:pStyle w:val="Heading2"/>
        <w:spacing w:before="0" w:beforeAutospacing="0" w:after="0" w:afterAutospacing="0" w:line="480" w:lineRule="auto"/>
        <w:jc w:val="center"/>
        <w:rPr>
          <w:sz w:val="24"/>
          <w:szCs w:val="24"/>
        </w:rPr>
      </w:pPr>
      <w:r w:rsidRPr="00357F3D">
        <w:rPr>
          <w:sz w:val="24"/>
          <w:szCs w:val="24"/>
        </w:rPr>
        <w:lastRenderedPageBreak/>
        <w:t>CHAPTER FIVE</w:t>
      </w:r>
    </w:p>
    <w:p w:rsidR="00357F3D" w:rsidRPr="00357F3D" w:rsidRDefault="00357F3D" w:rsidP="00357F3D">
      <w:pPr>
        <w:pStyle w:val="Heading2"/>
        <w:spacing w:before="0" w:beforeAutospacing="0" w:after="0" w:afterAutospacing="0" w:line="480" w:lineRule="auto"/>
        <w:jc w:val="center"/>
        <w:rPr>
          <w:sz w:val="24"/>
          <w:szCs w:val="24"/>
        </w:rPr>
      </w:pPr>
      <w:r w:rsidRPr="00357F3D">
        <w:rPr>
          <w:sz w:val="24"/>
          <w:szCs w:val="24"/>
        </w:rPr>
        <w:t>SUMMARY, CONCLUSION AND RECOMMENDATION</w:t>
      </w:r>
    </w:p>
    <w:p w:rsidR="00357F3D" w:rsidRPr="00357F3D" w:rsidRDefault="00357F3D" w:rsidP="00357F3D">
      <w:pPr>
        <w:pStyle w:val="Heading2"/>
        <w:spacing w:before="0" w:beforeAutospacing="0" w:after="0" w:afterAutospacing="0" w:line="480" w:lineRule="auto"/>
        <w:jc w:val="both"/>
        <w:rPr>
          <w:caps/>
          <w:sz w:val="24"/>
          <w:szCs w:val="24"/>
        </w:rPr>
      </w:pPr>
      <w:r w:rsidRPr="00357F3D">
        <w:rPr>
          <w:caps/>
          <w:sz w:val="24"/>
          <w:szCs w:val="24"/>
        </w:rPr>
        <w:t>5.1</w:t>
      </w:r>
      <w:r w:rsidRPr="00357F3D">
        <w:rPr>
          <w:caps/>
          <w:sz w:val="24"/>
          <w:szCs w:val="24"/>
        </w:rPr>
        <w:tab/>
        <w:t>Summary</w:t>
      </w:r>
    </w:p>
    <w:p w:rsidR="00357F3D" w:rsidRPr="00357F3D" w:rsidRDefault="00357F3D" w:rsidP="00357F3D">
      <w:pPr>
        <w:pStyle w:val="my-0"/>
        <w:spacing w:before="0" w:beforeAutospacing="0" w:after="0" w:afterAutospacing="0" w:line="480" w:lineRule="auto"/>
        <w:jc w:val="both"/>
      </w:pPr>
      <w:r w:rsidRPr="00357F3D">
        <w:t xml:space="preserve">Chapter One introduced the study by highlighting the growing importance of Artificial Intelligence (AI) in education, particularly its role in enhancing learning outcomes. It outlined the problem statement, objectives, research questions, significance, scope, and limitations, establishing the rationale for investigating AI awareness, utilization, and impact among students at </w:t>
      </w:r>
      <w:proofErr w:type="spellStart"/>
      <w:r w:rsidRPr="00357F3D">
        <w:t>Kwara</w:t>
      </w:r>
      <w:proofErr w:type="spellEnd"/>
      <w:r w:rsidRPr="00357F3D">
        <w:t xml:space="preserve"> State Polytechnic. Chapter Two reviewed existing literature on AI in education, focusing on its capabilities, benefits, challenges, and strategies for integration. It also discussed theoretical frameworks related to technology acceptance and learning enhancement, identifying gaps in knowledge about AI adoption in Nigerian polytechnics, thus justifying the current study. Chapter Three detailed the research methodology, describing the research design, population, sampling techniques, data collection instruments (questionnaires), and data analysis methods. The chapter explained the choice of a descriptive survey approach and provided a demographic profile of respondents, while also addressing ethical considerations and reliability measures. Chapter Four presented, analyzed, and interpreted data collected from 100 respondents, revealing high awareness and universal use of AI tools among students. Most respondents agreed that AI positively impacts academic performance, motivation, and understanding of complex concepts. However, challenges such as technical difficulties, lack of training, and privacy concerns were identified. The chapter concluded with recommendations reflecting respondents’ unanimous calls for more training, incentives, improved internet connectivity, and clear data privacy policies.</w:t>
      </w:r>
    </w:p>
    <w:p w:rsidR="00357F3D" w:rsidRDefault="00357F3D" w:rsidP="00357F3D">
      <w:pPr>
        <w:pStyle w:val="Heading2"/>
        <w:spacing w:before="0" w:beforeAutospacing="0" w:after="0" w:afterAutospacing="0" w:line="480" w:lineRule="auto"/>
        <w:jc w:val="both"/>
        <w:rPr>
          <w:sz w:val="24"/>
          <w:szCs w:val="24"/>
        </w:rPr>
      </w:pPr>
    </w:p>
    <w:p w:rsidR="00357F3D" w:rsidRDefault="00357F3D" w:rsidP="00357F3D">
      <w:pPr>
        <w:pStyle w:val="Heading2"/>
        <w:spacing w:before="0" w:beforeAutospacing="0" w:after="0" w:afterAutospacing="0" w:line="480" w:lineRule="auto"/>
        <w:jc w:val="both"/>
        <w:rPr>
          <w:sz w:val="24"/>
          <w:szCs w:val="24"/>
        </w:rPr>
      </w:pPr>
    </w:p>
    <w:p w:rsidR="00357F3D" w:rsidRDefault="00357F3D" w:rsidP="00357F3D">
      <w:pPr>
        <w:pStyle w:val="Heading2"/>
        <w:spacing w:before="0" w:beforeAutospacing="0" w:after="0" w:afterAutospacing="0" w:line="480" w:lineRule="auto"/>
        <w:jc w:val="both"/>
        <w:rPr>
          <w:sz w:val="24"/>
          <w:szCs w:val="24"/>
        </w:rPr>
      </w:pPr>
    </w:p>
    <w:p w:rsidR="00357F3D" w:rsidRPr="00357F3D" w:rsidRDefault="00357F3D" w:rsidP="00357F3D">
      <w:pPr>
        <w:pStyle w:val="Heading2"/>
        <w:spacing w:before="0" w:beforeAutospacing="0" w:after="0" w:afterAutospacing="0" w:line="480" w:lineRule="auto"/>
        <w:jc w:val="both"/>
        <w:rPr>
          <w:caps/>
          <w:sz w:val="24"/>
          <w:szCs w:val="24"/>
        </w:rPr>
      </w:pPr>
      <w:r w:rsidRPr="00357F3D">
        <w:rPr>
          <w:caps/>
          <w:sz w:val="24"/>
          <w:szCs w:val="24"/>
        </w:rPr>
        <w:lastRenderedPageBreak/>
        <w:t>5.2</w:t>
      </w:r>
      <w:r w:rsidRPr="00357F3D">
        <w:rPr>
          <w:caps/>
          <w:sz w:val="24"/>
          <w:szCs w:val="24"/>
        </w:rPr>
        <w:tab/>
        <w:t>Conclusion</w:t>
      </w:r>
    </w:p>
    <w:p w:rsidR="00357F3D" w:rsidRPr="00357F3D" w:rsidRDefault="00357F3D" w:rsidP="00357F3D">
      <w:pPr>
        <w:pStyle w:val="my-0"/>
        <w:spacing w:before="0" w:beforeAutospacing="0" w:after="0" w:afterAutospacing="0" w:line="480" w:lineRule="auto"/>
        <w:jc w:val="both"/>
      </w:pPr>
      <w:r w:rsidRPr="00357F3D">
        <w:t xml:space="preserve">The study concludes that Artificial Intelligence (AI) has become an indispensable and integral component of the learning environment at </w:t>
      </w:r>
      <w:proofErr w:type="spellStart"/>
      <w:r w:rsidRPr="00357F3D">
        <w:t>Kwara</w:t>
      </w:r>
      <w:proofErr w:type="spellEnd"/>
      <w:r w:rsidRPr="00357F3D">
        <w:t xml:space="preserve"> State Polytechnic. The </w:t>
      </w:r>
      <w:proofErr w:type="gramStart"/>
      <w:r w:rsidRPr="00357F3D">
        <w:t>majority of students demonstrate</w:t>
      </w:r>
      <w:proofErr w:type="gramEnd"/>
      <w:r w:rsidRPr="00357F3D">
        <w:t xml:space="preserve"> a considerable level of awareness regarding AI tools and actively incorporate these technologies into their academic work. This widespread engagement with AI reflects a growing acceptance and recognition of its value in enhancing educational experiences. The findings reveal that AI positively influences students’ academic performance by improving their comprehension of complex concepts, increasing their motivation to learn, and fostering greater engagement with course materials. Features such as personalized feedback, real-time interaction, adaptive learning pathways, and </w:t>
      </w:r>
      <w:proofErr w:type="spellStart"/>
      <w:r w:rsidRPr="00357F3D">
        <w:t>gamification</w:t>
      </w:r>
      <w:proofErr w:type="spellEnd"/>
      <w:r w:rsidRPr="00357F3D">
        <w:t xml:space="preserve"> contribute significantly to these positive outcomes, enabling students to learn more effectively and at their own pace.</w:t>
      </w:r>
    </w:p>
    <w:p w:rsidR="00357F3D" w:rsidRPr="00357F3D" w:rsidRDefault="00357F3D" w:rsidP="00357F3D">
      <w:pPr>
        <w:pStyle w:val="my-0"/>
        <w:spacing w:before="0" w:beforeAutospacing="0" w:after="0" w:afterAutospacing="0" w:line="480" w:lineRule="auto"/>
        <w:jc w:val="both"/>
      </w:pPr>
      <w:r w:rsidRPr="00357F3D">
        <w:t>However, despite these promising benefits, the study also identifies several challenges that hinder the full and effective utilization of AI among some students. Technical barriers, including unreliable internet connectivity and occasional software difficulties, pose significant obstacles that disrupt learning continuity. Additionally, insufficient training and lack of adequate support from instructors limit students’ ability to maximize the potential of AI tools. Privacy concerns related to data security and the handling of personal information further contribute to students’ hesitancy in fully embracing AI technologies. These challenges highlight critical areas where institutional intervention is necessary to create an enabling environment for AI adoption.</w:t>
      </w:r>
    </w:p>
    <w:p w:rsidR="00357F3D" w:rsidRPr="00357F3D" w:rsidRDefault="00357F3D" w:rsidP="00357F3D">
      <w:pPr>
        <w:pStyle w:val="my-0"/>
        <w:spacing w:before="0" w:beforeAutospacing="0" w:after="0" w:afterAutospacing="0" w:line="480" w:lineRule="auto"/>
        <w:jc w:val="both"/>
      </w:pPr>
      <w:r w:rsidRPr="00357F3D">
        <w:t xml:space="preserve">Addressing these challenges requires a multifaceted approach. Institutional support must be strengthened through investments in robust technological infrastructure, including reliable internet access and up-to-date hardware and software resources. Equally important is the development and implementation of comprehensive training programs for both students and </w:t>
      </w:r>
      <w:r w:rsidRPr="00357F3D">
        <w:lastRenderedPageBreak/>
        <w:t xml:space="preserve">faculty to build digital literacy and technical competence. Furthermore, clear and transparent policies regarding data privacy and security must be formulated and communicated effectively to build trust and confidence among users. By tackling these issues, </w:t>
      </w:r>
      <w:proofErr w:type="spellStart"/>
      <w:r w:rsidRPr="00357F3D">
        <w:t>Kwara</w:t>
      </w:r>
      <w:proofErr w:type="spellEnd"/>
      <w:r w:rsidRPr="00357F3D">
        <w:t xml:space="preserve"> State Polytechnic can ensure equitable access to AI tools and foster an inclusive learning environment where all students can benefit from technological advancements.</w:t>
      </w:r>
    </w:p>
    <w:p w:rsidR="00357F3D" w:rsidRPr="00357F3D" w:rsidRDefault="00357F3D" w:rsidP="00357F3D">
      <w:pPr>
        <w:pStyle w:val="my-0"/>
        <w:spacing w:before="0" w:beforeAutospacing="0" w:after="0" w:afterAutospacing="0" w:line="480" w:lineRule="auto"/>
        <w:jc w:val="both"/>
      </w:pPr>
      <w:r w:rsidRPr="00357F3D">
        <w:t xml:space="preserve">Overall, the findings underscore the transformative potential of AI in higher education, particularly in enhancing teaching and learning processes. AI offers opportunities to personalize education, promote active learning, and improve academic outcomes. Nevertheless, realizing these benefits fully depends on strategic interventions that address existing barriers and support sustainable integration of AI technologies. This study contributes valuable insights that can guide policymakers, educators, and administrators in designing effective strategies to harness AI’s capabilities, ultimately advancing educational quality and student success at </w:t>
      </w:r>
      <w:proofErr w:type="spellStart"/>
      <w:r w:rsidRPr="00357F3D">
        <w:t>Kwara</w:t>
      </w:r>
      <w:proofErr w:type="spellEnd"/>
      <w:r w:rsidRPr="00357F3D">
        <w:t xml:space="preserve"> State Polytechnic and similar institutions.</w:t>
      </w:r>
    </w:p>
    <w:p w:rsidR="00357F3D" w:rsidRPr="00357F3D" w:rsidRDefault="00357F3D" w:rsidP="00357F3D">
      <w:pPr>
        <w:pStyle w:val="Heading2"/>
        <w:spacing w:before="0" w:beforeAutospacing="0" w:after="0" w:afterAutospacing="0" w:line="480" w:lineRule="auto"/>
        <w:jc w:val="both"/>
        <w:rPr>
          <w:caps/>
          <w:sz w:val="24"/>
          <w:szCs w:val="24"/>
        </w:rPr>
      </w:pPr>
      <w:r w:rsidRPr="00357F3D">
        <w:rPr>
          <w:caps/>
          <w:sz w:val="24"/>
          <w:szCs w:val="24"/>
        </w:rPr>
        <w:t>5.3</w:t>
      </w:r>
      <w:r w:rsidRPr="00357F3D">
        <w:rPr>
          <w:caps/>
          <w:sz w:val="24"/>
          <w:szCs w:val="24"/>
        </w:rPr>
        <w:tab/>
        <w:t>Recommendations</w:t>
      </w:r>
    </w:p>
    <w:p w:rsidR="00357F3D" w:rsidRPr="00357F3D" w:rsidRDefault="00357F3D" w:rsidP="00357F3D">
      <w:pPr>
        <w:pStyle w:val="my-0"/>
        <w:spacing w:before="0" w:beforeAutospacing="0" w:after="0" w:afterAutospacing="0" w:line="480" w:lineRule="auto"/>
        <w:jc w:val="both"/>
      </w:pPr>
      <w:r w:rsidRPr="00357F3D">
        <w:t xml:space="preserve">Based on the findings, the following recommendations are proposed to enhance the adoption and effective use of AI tools among students at </w:t>
      </w:r>
      <w:proofErr w:type="spellStart"/>
      <w:r w:rsidRPr="00357F3D">
        <w:t>Kwara</w:t>
      </w:r>
      <w:proofErr w:type="spellEnd"/>
      <w:r w:rsidRPr="00357F3D">
        <w:t xml:space="preserve"> State Polytechnic:</w:t>
      </w:r>
    </w:p>
    <w:p w:rsidR="00357F3D" w:rsidRPr="00357F3D" w:rsidRDefault="00357F3D" w:rsidP="00357F3D">
      <w:pPr>
        <w:pStyle w:val="my-0"/>
        <w:numPr>
          <w:ilvl w:val="0"/>
          <w:numId w:val="25"/>
        </w:numPr>
        <w:spacing w:before="0" w:beforeAutospacing="0" w:after="0" w:afterAutospacing="0" w:line="480" w:lineRule="auto"/>
        <w:jc w:val="both"/>
      </w:pPr>
      <w:r w:rsidRPr="00357F3D">
        <w:rPr>
          <w:rStyle w:val="Strong"/>
        </w:rPr>
        <w:t>Implement Comprehensive Training Programs:</w:t>
      </w:r>
      <w:r>
        <w:rPr>
          <w:rStyle w:val="Strong"/>
        </w:rPr>
        <w:t xml:space="preserve"> </w:t>
      </w:r>
      <w:r w:rsidRPr="00357F3D">
        <w:t>Organize regular workshops and training sessions for students and faculty to improve AI literacy and effective utilization.</w:t>
      </w:r>
    </w:p>
    <w:p w:rsidR="00357F3D" w:rsidRPr="00357F3D" w:rsidRDefault="00357F3D" w:rsidP="00357F3D">
      <w:pPr>
        <w:pStyle w:val="my-0"/>
        <w:numPr>
          <w:ilvl w:val="0"/>
          <w:numId w:val="25"/>
        </w:numPr>
        <w:spacing w:before="0" w:beforeAutospacing="0" w:after="0" w:afterAutospacing="0" w:line="480" w:lineRule="auto"/>
        <w:jc w:val="both"/>
      </w:pPr>
      <w:r w:rsidRPr="00357F3D">
        <w:rPr>
          <w:rStyle w:val="Strong"/>
        </w:rPr>
        <w:t>Provide Incentives to Encourage AI Use:</w:t>
      </w:r>
      <w:r>
        <w:rPr>
          <w:rStyle w:val="Strong"/>
        </w:rPr>
        <w:t xml:space="preserve"> </w:t>
      </w:r>
      <w:r w:rsidRPr="00357F3D">
        <w:t>Introduce incentives such as extra academic credits or recognition to motivate students to engage more deeply with AI learning tools.</w:t>
      </w:r>
    </w:p>
    <w:p w:rsidR="00357F3D" w:rsidRPr="00357F3D" w:rsidRDefault="00357F3D" w:rsidP="00357F3D">
      <w:pPr>
        <w:pStyle w:val="my-0"/>
        <w:numPr>
          <w:ilvl w:val="0"/>
          <w:numId w:val="25"/>
        </w:numPr>
        <w:spacing w:before="0" w:beforeAutospacing="0" w:after="0" w:afterAutospacing="0" w:line="480" w:lineRule="auto"/>
        <w:jc w:val="both"/>
      </w:pPr>
      <w:r w:rsidRPr="00357F3D">
        <w:rPr>
          <w:rStyle w:val="Strong"/>
        </w:rPr>
        <w:t>Upgrade Infrastructure and Internet Connectivity:</w:t>
      </w:r>
      <w:r>
        <w:rPr>
          <w:rStyle w:val="Strong"/>
        </w:rPr>
        <w:t xml:space="preserve"> </w:t>
      </w:r>
      <w:r w:rsidRPr="00357F3D">
        <w:t>Invest in reliable internet services and technological infrastructure to reduce technical difficulties and ensure seamless access to AI resources.</w:t>
      </w:r>
    </w:p>
    <w:p w:rsidR="00357F3D" w:rsidRPr="00357F3D" w:rsidRDefault="00357F3D" w:rsidP="00357F3D">
      <w:pPr>
        <w:pStyle w:val="my-0"/>
        <w:numPr>
          <w:ilvl w:val="0"/>
          <w:numId w:val="25"/>
        </w:numPr>
        <w:spacing w:before="0" w:beforeAutospacing="0" w:after="0" w:afterAutospacing="0" w:line="480" w:lineRule="auto"/>
        <w:jc w:val="both"/>
      </w:pPr>
      <w:r w:rsidRPr="00357F3D">
        <w:rPr>
          <w:rStyle w:val="Strong"/>
        </w:rPr>
        <w:lastRenderedPageBreak/>
        <w:t>Develop Clear Data Privacy Policies:</w:t>
      </w:r>
      <w:r>
        <w:rPr>
          <w:rStyle w:val="Strong"/>
        </w:rPr>
        <w:t xml:space="preserve"> </w:t>
      </w:r>
      <w:r w:rsidRPr="00357F3D">
        <w:t>Establish transparent policies regarding data privacy and security to build trust and encourage full engagement with AI platforms.</w:t>
      </w:r>
    </w:p>
    <w:p w:rsidR="00357F3D" w:rsidRPr="00357F3D" w:rsidRDefault="00357F3D" w:rsidP="00357F3D">
      <w:pPr>
        <w:pStyle w:val="my-0"/>
        <w:numPr>
          <w:ilvl w:val="0"/>
          <w:numId w:val="25"/>
        </w:numPr>
        <w:spacing w:before="0" w:beforeAutospacing="0" w:after="0" w:afterAutospacing="0" w:line="480" w:lineRule="auto"/>
        <w:jc w:val="both"/>
      </w:pPr>
      <w:r w:rsidRPr="00357F3D">
        <w:rPr>
          <w:rStyle w:val="Strong"/>
        </w:rPr>
        <w:t>Enhance Instructor Support:</w:t>
      </w:r>
      <w:r>
        <w:rPr>
          <w:rStyle w:val="Strong"/>
        </w:rPr>
        <w:t xml:space="preserve"> </w:t>
      </w:r>
      <w:r w:rsidRPr="00357F3D">
        <w:t>Train instructors to provide adequate support and guidance to students in using AI tools effectively within the curriculum.</w:t>
      </w:r>
    </w:p>
    <w:p w:rsidR="00357F3D" w:rsidRDefault="00357F3D" w:rsidP="00357F3D">
      <w:pPr>
        <w:pStyle w:val="my-0"/>
        <w:numPr>
          <w:ilvl w:val="0"/>
          <w:numId w:val="25"/>
        </w:numPr>
        <w:spacing w:before="0" w:beforeAutospacing="0" w:after="0" w:afterAutospacing="0" w:line="480" w:lineRule="auto"/>
        <w:jc w:val="both"/>
      </w:pPr>
      <w:r w:rsidRPr="00357F3D">
        <w:rPr>
          <w:rStyle w:val="Strong"/>
        </w:rPr>
        <w:t>Promote Awareness Campaigns:</w:t>
      </w:r>
      <w:r>
        <w:rPr>
          <w:rStyle w:val="Strong"/>
        </w:rPr>
        <w:t xml:space="preserve"> </w:t>
      </w:r>
      <w:r w:rsidRPr="00357F3D">
        <w:t>Conduct awareness programs targeting students who are less familiar with AI to bridge the knowledge gap and foster inclusive participation.</w:t>
      </w: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357F3D" w:rsidRDefault="00357F3D" w:rsidP="00B244AB">
      <w:pPr>
        <w:spacing w:after="0" w:line="360" w:lineRule="auto"/>
        <w:jc w:val="center"/>
        <w:rPr>
          <w:rFonts w:ascii="Times New Roman" w:hAnsi="Times New Roman" w:cs="Times New Roman"/>
          <w:b/>
          <w:caps/>
          <w:sz w:val="24"/>
          <w:szCs w:val="24"/>
        </w:rPr>
      </w:pPr>
    </w:p>
    <w:p w:rsidR="00B244AB" w:rsidRPr="000925B7" w:rsidRDefault="00B244AB" w:rsidP="00B244AB">
      <w:pPr>
        <w:spacing w:after="0" w:line="360" w:lineRule="auto"/>
        <w:jc w:val="center"/>
        <w:rPr>
          <w:rFonts w:ascii="Times New Roman" w:hAnsi="Times New Roman" w:cs="Times New Roman"/>
          <w:b/>
          <w:caps/>
          <w:sz w:val="24"/>
          <w:szCs w:val="24"/>
        </w:rPr>
      </w:pPr>
      <w:r w:rsidRPr="000925B7">
        <w:rPr>
          <w:rFonts w:ascii="Times New Roman" w:hAnsi="Times New Roman" w:cs="Times New Roman"/>
          <w:b/>
          <w:caps/>
          <w:sz w:val="24"/>
          <w:szCs w:val="24"/>
        </w:rPr>
        <w:lastRenderedPageBreak/>
        <w:t>References</w:t>
      </w:r>
    </w:p>
    <w:p w:rsidR="00B244AB" w:rsidRPr="000925B7" w:rsidRDefault="00B244AB" w:rsidP="00B244AB">
      <w:pPr>
        <w:spacing w:after="0" w:line="360" w:lineRule="auto"/>
        <w:jc w:val="both"/>
        <w:rPr>
          <w:rFonts w:ascii="Times New Roman" w:hAnsi="Times New Roman" w:cs="Times New Roman"/>
          <w:sz w:val="24"/>
          <w:szCs w:val="24"/>
        </w:rPr>
      </w:pPr>
      <w:proofErr w:type="spellStart"/>
      <w:proofErr w:type="gramStart"/>
      <w:r w:rsidRPr="000925B7">
        <w:rPr>
          <w:rFonts w:ascii="Times New Roman" w:hAnsi="Times New Roman" w:cs="Times New Roman"/>
          <w:sz w:val="24"/>
          <w:szCs w:val="24"/>
        </w:rPr>
        <w:t>Ademola</w:t>
      </w:r>
      <w:proofErr w:type="spellEnd"/>
      <w:r w:rsidRPr="000925B7">
        <w:rPr>
          <w:rFonts w:ascii="Times New Roman" w:hAnsi="Times New Roman" w:cs="Times New Roman"/>
          <w:sz w:val="24"/>
          <w:szCs w:val="24"/>
        </w:rPr>
        <w:t xml:space="preserve">, O., &amp; </w:t>
      </w:r>
      <w:proofErr w:type="spellStart"/>
      <w:r w:rsidRPr="000925B7">
        <w:rPr>
          <w:rFonts w:ascii="Times New Roman" w:hAnsi="Times New Roman" w:cs="Times New Roman"/>
          <w:sz w:val="24"/>
          <w:szCs w:val="24"/>
        </w:rPr>
        <w:t>Ojo</w:t>
      </w:r>
      <w:proofErr w:type="spellEnd"/>
      <w:r w:rsidRPr="000925B7">
        <w:rPr>
          <w:rFonts w:ascii="Times New Roman" w:hAnsi="Times New Roman" w:cs="Times New Roman"/>
          <w:sz w:val="24"/>
          <w:szCs w:val="24"/>
        </w:rPr>
        <w:t>, A. (2023).</w:t>
      </w:r>
      <w:proofErr w:type="gramEnd"/>
      <w:r w:rsidRPr="000925B7">
        <w:rPr>
          <w:rFonts w:ascii="Times New Roman" w:hAnsi="Times New Roman" w:cs="Times New Roman"/>
          <w:sz w:val="24"/>
          <w:szCs w:val="24"/>
        </w:rPr>
        <w:t xml:space="preserve"> </w:t>
      </w:r>
      <w:proofErr w:type="gramStart"/>
      <w:r w:rsidRPr="000925B7">
        <w:rPr>
          <w:rFonts w:ascii="Times New Roman" w:hAnsi="Times New Roman" w:cs="Times New Roman"/>
          <w:sz w:val="24"/>
          <w:szCs w:val="24"/>
        </w:rPr>
        <w:t xml:space="preserve">The impact of digital </w:t>
      </w:r>
      <w:r w:rsidR="00FD5BF7">
        <w:rPr>
          <w:rFonts w:ascii="Times New Roman" w:hAnsi="Times New Roman" w:cs="Times New Roman"/>
          <w:sz w:val="24"/>
          <w:szCs w:val="24"/>
        </w:rPr>
        <w:t>tool</w:t>
      </w:r>
      <w:r w:rsidRPr="000925B7">
        <w:rPr>
          <w:rFonts w:ascii="Times New Roman" w:hAnsi="Times New Roman" w:cs="Times New Roman"/>
          <w:sz w:val="24"/>
          <w:szCs w:val="24"/>
        </w:rPr>
        <w:t xml:space="preserve"> </w:t>
      </w:r>
      <w:r w:rsidR="00704FEC">
        <w:rPr>
          <w:rFonts w:ascii="Times New Roman" w:hAnsi="Times New Roman" w:cs="Times New Roman"/>
          <w:sz w:val="24"/>
          <w:szCs w:val="24"/>
        </w:rPr>
        <w:t>on student learning outcomes in</w:t>
      </w:r>
      <w:r w:rsidR="00704FEC">
        <w:rPr>
          <w:rFonts w:ascii="Times New Roman" w:hAnsi="Times New Roman" w:cs="Times New Roman"/>
          <w:sz w:val="24"/>
          <w:szCs w:val="24"/>
        </w:rPr>
        <w:tab/>
      </w:r>
      <w:r w:rsidRPr="000925B7">
        <w:rPr>
          <w:rFonts w:ascii="Times New Roman" w:hAnsi="Times New Roman" w:cs="Times New Roman"/>
          <w:sz w:val="24"/>
          <w:szCs w:val="24"/>
        </w:rPr>
        <w:t>Nigerian polytechnics.</w:t>
      </w:r>
      <w:proofErr w:type="gramEnd"/>
      <w:r w:rsidRPr="000925B7">
        <w:rPr>
          <w:rFonts w:ascii="Times New Roman" w:hAnsi="Times New Roman" w:cs="Times New Roman"/>
          <w:sz w:val="24"/>
          <w:szCs w:val="24"/>
        </w:rPr>
        <w:t xml:space="preserve"> </w:t>
      </w:r>
      <w:r w:rsidRPr="00704FEC">
        <w:rPr>
          <w:rFonts w:ascii="Times New Roman" w:hAnsi="Times New Roman" w:cs="Times New Roman"/>
          <w:i/>
          <w:sz w:val="24"/>
          <w:szCs w:val="24"/>
        </w:rPr>
        <w:t>Journal of Educational Technology</w:t>
      </w:r>
      <w:r w:rsidRPr="000925B7">
        <w:rPr>
          <w:rFonts w:ascii="Times New Roman" w:hAnsi="Times New Roman" w:cs="Times New Roman"/>
          <w:sz w:val="24"/>
          <w:szCs w:val="24"/>
        </w:rPr>
        <w:t>, 15(2), 45-60.</w:t>
      </w:r>
    </w:p>
    <w:p w:rsidR="00B244AB" w:rsidRPr="000925B7" w:rsidRDefault="00B244AB" w:rsidP="00B244AB">
      <w:pPr>
        <w:spacing w:after="0" w:line="360" w:lineRule="auto"/>
        <w:jc w:val="both"/>
        <w:rPr>
          <w:rFonts w:ascii="Times New Roman" w:hAnsi="Times New Roman" w:cs="Times New Roman"/>
          <w:sz w:val="24"/>
          <w:szCs w:val="24"/>
        </w:rPr>
      </w:pPr>
    </w:p>
    <w:p w:rsidR="00B244AB" w:rsidRPr="00B244AB" w:rsidRDefault="00B244AB" w:rsidP="00B244AB">
      <w:pPr>
        <w:spacing w:after="0" w:line="360" w:lineRule="auto"/>
        <w:jc w:val="both"/>
        <w:rPr>
          <w:rFonts w:ascii="Times New Roman" w:hAnsi="Times New Roman" w:cs="Times New Roman"/>
          <w:sz w:val="24"/>
          <w:szCs w:val="24"/>
        </w:rPr>
      </w:pPr>
      <w:proofErr w:type="spellStart"/>
      <w:proofErr w:type="gramStart"/>
      <w:r w:rsidRPr="000925B7">
        <w:rPr>
          <w:rFonts w:ascii="Times New Roman" w:hAnsi="Times New Roman" w:cs="Times New Roman"/>
          <w:sz w:val="24"/>
          <w:szCs w:val="24"/>
        </w:rPr>
        <w:t>Gond</w:t>
      </w:r>
      <w:proofErr w:type="spellEnd"/>
      <w:r w:rsidRPr="000925B7">
        <w:rPr>
          <w:rFonts w:ascii="Times New Roman" w:hAnsi="Times New Roman" w:cs="Times New Roman"/>
          <w:sz w:val="24"/>
          <w:szCs w:val="24"/>
        </w:rPr>
        <w:t xml:space="preserve">, P., </w:t>
      </w:r>
      <w:proofErr w:type="spellStart"/>
      <w:r w:rsidRPr="000925B7">
        <w:rPr>
          <w:rFonts w:ascii="Times New Roman" w:hAnsi="Times New Roman" w:cs="Times New Roman"/>
          <w:sz w:val="24"/>
          <w:szCs w:val="24"/>
        </w:rPr>
        <w:t>Akintola</w:t>
      </w:r>
      <w:proofErr w:type="spellEnd"/>
      <w:r w:rsidRPr="000925B7">
        <w:rPr>
          <w:rFonts w:ascii="Times New Roman" w:hAnsi="Times New Roman" w:cs="Times New Roman"/>
          <w:sz w:val="24"/>
          <w:szCs w:val="24"/>
        </w:rPr>
        <w:t xml:space="preserve">, O., &amp; </w:t>
      </w:r>
      <w:proofErr w:type="spellStart"/>
      <w:r w:rsidRPr="000925B7">
        <w:rPr>
          <w:rFonts w:ascii="Times New Roman" w:hAnsi="Times New Roman" w:cs="Times New Roman"/>
          <w:sz w:val="24"/>
          <w:szCs w:val="24"/>
        </w:rPr>
        <w:t>Nwankwo</w:t>
      </w:r>
      <w:proofErr w:type="spellEnd"/>
      <w:r w:rsidRPr="000925B7">
        <w:rPr>
          <w:rFonts w:ascii="Times New Roman" w:hAnsi="Times New Roman" w:cs="Times New Roman"/>
          <w:sz w:val="24"/>
          <w:szCs w:val="24"/>
        </w:rPr>
        <w:t>, J. (2024).</w:t>
      </w:r>
      <w:proofErr w:type="gramEnd"/>
      <w:r w:rsidRPr="000925B7">
        <w:rPr>
          <w:rFonts w:ascii="Times New Roman" w:hAnsi="Times New Roman" w:cs="Times New Roman"/>
          <w:sz w:val="24"/>
          <w:szCs w:val="24"/>
        </w:rPr>
        <w:t xml:space="preserve"> Artificial intelligence i</w:t>
      </w:r>
      <w:r w:rsidR="00704FEC">
        <w:rPr>
          <w:rFonts w:ascii="Times New Roman" w:hAnsi="Times New Roman" w:cs="Times New Roman"/>
          <w:sz w:val="24"/>
          <w:szCs w:val="24"/>
        </w:rPr>
        <w:t>n education:</w:t>
      </w:r>
      <w:r w:rsidR="00704FEC">
        <w:rPr>
          <w:rFonts w:ascii="Times New Roman" w:hAnsi="Times New Roman" w:cs="Times New Roman"/>
          <w:sz w:val="24"/>
          <w:szCs w:val="24"/>
        </w:rPr>
        <w:tab/>
      </w:r>
      <w:r w:rsidRPr="00B244AB">
        <w:rPr>
          <w:rFonts w:ascii="Times New Roman" w:hAnsi="Times New Roman" w:cs="Times New Roman"/>
          <w:sz w:val="24"/>
          <w:szCs w:val="24"/>
        </w:rPr>
        <w:t>Opportunities and challenges for Nigerian stu</w:t>
      </w:r>
      <w:r w:rsidR="00704FEC">
        <w:rPr>
          <w:rFonts w:ascii="Times New Roman" w:hAnsi="Times New Roman" w:cs="Times New Roman"/>
          <w:sz w:val="24"/>
          <w:szCs w:val="24"/>
        </w:rPr>
        <w:t xml:space="preserve">dents. </w:t>
      </w:r>
      <w:r w:rsidR="00704FEC" w:rsidRPr="00704FEC">
        <w:rPr>
          <w:rFonts w:ascii="Times New Roman" w:hAnsi="Times New Roman" w:cs="Times New Roman"/>
          <w:i/>
          <w:sz w:val="24"/>
          <w:szCs w:val="24"/>
        </w:rPr>
        <w:t>International Journal of</w:t>
      </w:r>
      <w:r w:rsidR="00704FEC" w:rsidRPr="00704FEC">
        <w:rPr>
          <w:rFonts w:ascii="Times New Roman" w:hAnsi="Times New Roman" w:cs="Times New Roman"/>
          <w:i/>
          <w:sz w:val="24"/>
          <w:szCs w:val="24"/>
        </w:rPr>
        <w:tab/>
      </w:r>
      <w:r w:rsidRPr="00704FEC">
        <w:rPr>
          <w:rFonts w:ascii="Times New Roman" w:hAnsi="Times New Roman" w:cs="Times New Roman"/>
          <w:i/>
          <w:sz w:val="24"/>
          <w:szCs w:val="24"/>
        </w:rPr>
        <w:t>Educational Research</w:t>
      </w:r>
      <w:r w:rsidRPr="00B244AB">
        <w:rPr>
          <w:rFonts w:ascii="Times New Roman" w:hAnsi="Times New Roman" w:cs="Times New Roman"/>
          <w:sz w:val="24"/>
          <w:szCs w:val="24"/>
        </w:rPr>
        <w:t>, 22(1), 30-50.</w:t>
      </w:r>
    </w:p>
    <w:p w:rsidR="00B244AB" w:rsidRPr="00B244AB" w:rsidRDefault="00B244AB" w:rsidP="00B244AB">
      <w:pPr>
        <w:spacing w:after="0" w:line="360" w:lineRule="auto"/>
        <w:jc w:val="both"/>
        <w:rPr>
          <w:rFonts w:ascii="Times New Roman" w:hAnsi="Times New Roman" w:cs="Times New Roman"/>
          <w:sz w:val="24"/>
          <w:szCs w:val="24"/>
        </w:rPr>
      </w:pPr>
    </w:p>
    <w:p w:rsidR="00B244AB" w:rsidRPr="00B244AB" w:rsidRDefault="00B244AB" w:rsidP="005A3386">
      <w:pPr>
        <w:spacing w:after="0" w:line="360" w:lineRule="auto"/>
        <w:jc w:val="both"/>
        <w:rPr>
          <w:rFonts w:ascii="Times New Roman" w:hAnsi="Times New Roman" w:cs="Times New Roman"/>
          <w:sz w:val="24"/>
          <w:szCs w:val="24"/>
        </w:rPr>
      </w:pPr>
      <w:proofErr w:type="spellStart"/>
      <w:proofErr w:type="gramStart"/>
      <w:r w:rsidRPr="00B244AB">
        <w:rPr>
          <w:rFonts w:ascii="Times New Roman" w:hAnsi="Times New Roman" w:cs="Times New Roman"/>
          <w:sz w:val="24"/>
          <w:szCs w:val="24"/>
        </w:rPr>
        <w:t>Ogunleye</w:t>
      </w:r>
      <w:proofErr w:type="spellEnd"/>
      <w:r w:rsidRPr="00B244AB">
        <w:rPr>
          <w:rFonts w:ascii="Times New Roman" w:hAnsi="Times New Roman" w:cs="Times New Roman"/>
          <w:sz w:val="24"/>
          <w:szCs w:val="24"/>
        </w:rPr>
        <w:t>, A., &amp; Adebayo, F. (2022).</w:t>
      </w:r>
      <w:proofErr w:type="gramEnd"/>
      <w:r w:rsidRPr="00B244AB">
        <w:rPr>
          <w:rFonts w:ascii="Times New Roman" w:hAnsi="Times New Roman" w:cs="Times New Roman"/>
          <w:sz w:val="24"/>
          <w:szCs w:val="24"/>
        </w:rPr>
        <w:t xml:space="preserve"> </w:t>
      </w:r>
      <w:proofErr w:type="gramStart"/>
      <w:r w:rsidRPr="00B244AB">
        <w:rPr>
          <w:rFonts w:ascii="Times New Roman" w:hAnsi="Times New Roman" w:cs="Times New Roman"/>
          <w:sz w:val="24"/>
          <w:szCs w:val="24"/>
        </w:rPr>
        <w:t xml:space="preserve">Exploring the role of AI </w:t>
      </w:r>
      <w:r w:rsidR="00FD5BF7">
        <w:rPr>
          <w:rFonts w:ascii="Times New Roman" w:hAnsi="Times New Roman" w:cs="Times New Roman"/>
          <w:sz w:val="24"/>
          <w:szCs w:val="24"/>
        </w:rPr>
        <w:t>tool</w:t>
      </w:r>
      <w:r w:rsidR="00704FEC">
        <w:rPr>
          <w:rFonts w:ascii="Times New Roman" w:hAnsi="Times New Roman" w:cs="Times New Roman"/>
          <w:sz w:val="24"/>
          <w:szCs w:val="24"/>
        </w:rPr>
        <w:t xml:space="preserve"> in enhancing academic</w:t>
      </w:r>
      <w:r w:rsidR="00704FEC">
        <w:rPr>
          <w:rFonts w:ascii="Times New Roman" w:hAnsi="Times New Roman" w:cs="Times New Roman"/>
          <w:sz w:val="24"/>
          <w:szCs w:val="24"/>
        </w:rPr>
        <w:tab/>
      </w:r>
      <w:r w:rsidRPr="00B244AB">
        <w:rPr>
          <w:rFonts w:ascii="Times New Roman" w:hAnsi="Times New Roman" w:cs="Times New Roman"/>
          <w:sz w:val="24"/>
          <w:szCs w:val="24"/>
        </w:rPr>
        <w:t>performance among students.</w:t>
      </w:r>
      <w:proofErr w:type="gramEnd"/>
      <w:r w:rsidRPr="00B244AB">
        <w:rPr>
          <w:rFonts w:ascii="Times New Roman" w:hAnsi="Times New Roman" w:cs="Times New Roman"/>
          <w:sz w:val="24"/>
          <w:szCs w:val="24"/>
        </w:rPr>
        <w:t xml:space="preserve"> </w:t>
      </w:r>
      <w:proofErr w:type="gramStart"/>
      <w:r w:rsidRPr="00704FEC">
        <w:rPr>
          <w:rFonts w:ascii="Times New Roman" w:hAnsi="Times New Roman" w:cs="Times New Roman"/>
          <w:i/>
          <w:sz w:val="24"/>
          <w:szCs w:val="24"/>
        </w:rPr>
        <w:t>Nigerian Journal of Educational Studies</w:t>
      </w:r>
      <w:r w:rsidR="00704FEC">
        <w:rPr>
          <w:rFonts w:ascii="Times New Roman" w:hAnsi="Times New Roman" w:cs="Times New Roman"/>
          <w:sz w:val="24"/>
          <w:szCs w:val="24"/>
        </w:rPr>
        <w:t>, 18(3), 100</w:t>
      </w:r>
      <w:r w:rsidR="00704FEC">
        <w:rPr>
          <w:rFonts w:ascii="Times New Roman" w:hAnsi="Times New Roman" w:cs="Times New Roman"/>
          <w:sz w:val="24"/>
          <w:szCs w:val="24"/>
        </w:rPr>
        <w:tab/>
      </w:r>
      <w:r w:rsidRPr="00B244AB">
        <w:rPr>
          <w:rFonts w:ascii="Times New Roman" w:hAnsi="Times New Roman" w:cs="Times New Roman"/>
          <w:sz w:val="24"/>
          <w:szCs w:val="24"/>
        </w:rPr>
        <w:t>115.</w:t>
      </w:r>
      <w:proofErr w:type="gramEnd"/>
    </w:p>
    <w:p w:rsidR="00B244AB" w:rsidRPr="00B244AB" w:rsidRDefault="00B244AB" w:rsidP="005A3386">
      <w:pPr>
        <w:spacing w:after="0" w:line="360" w:lineRule="auto"/>
        <w:jc w:val="both"/>
        <w:rPr>
          <w:rFonts w:ascii="Times New Roman" w:hAnsi="Times New Roman" w:cs="Times New Roman"/>
          <w:sz w:val="24"/>
          <w:szCs w:val="24"/>
        </w:rPr>
      </w:pPr>
    </w:p>
    <w:p w:rsidR="00B244AB" w:rsidRPr="00B244AB" w:rsidRDefault="00B244AB" w:rsidP="005A3386">
      <w:pPr>
        <w:spacing w:after="0" w:line="360" w:lineRule="auto"/>
        <w:jc w:val="both"/>
        <w:rPr>
          <w:rFonts w:ascii="Times New Roman" w:hAnsi="Times New Roman" w:cs="Times New Roman"/>
          <w:sz w:val="24"/>
          <w:szCs w:val="24"/>
        </w:rPr>
      </w:pPr>
      <w:proofErr w:type="spellStart"/>
      <w:proofErr w:type="gramStart"/>
      <w:r w:rsidRPr="00B244AB">
        <w:rPr>
          <w:rFonts w:ascii="Times New Roman" w:hAnsi="Times New Roman" w:cs="Times New Roman"/>
          <w:sz w:val="24"/>
          <w:szCs w:val="24"/>
        </w:rPr>
        <w:t>Ademola</w:t>
      </w:r>
      <w:proofErr w:type="spellEnd"/>
      <w:r w:rsidRPr="00B244AB">
        <w:rPr>
          <w:rFonts w:ascii="Times New Roman" w:hAnsi="Times New Roman" w:cs="Times New Roman"/>
          <w:sz w:val="24"/>
          <w:szCs w:val="24"/>
        </w:rPr>
        <w:t xml:space="preserve">, O., &amp; </w:t>
      </w:r>
      <w:proofErr w:type="spellStart"/>
      <w:r w:rsidRPr="00B244AB">
        <w:rPr>
          <w:rFonts w:ascii="Times New Roman" w:hAnsi="Times New Roman" w:cs="Times New Roman"/>
          <w:sz w:val="24"/>
          <w:szCs w:val="24"/>
        </w:rPr>
        <w:t>Ojo</w:t>
      </w:r>
      <w:proofErr w:type="spellEnd"/>
      <w:r w:rsidRPr="00B244AB">
        <w:rPr>
          <w:rFonts w:ascii="Times New Roman" w:hAnsi="Times New Roman" w:cs="Times New Roman"/>
          <w:sz w:val="24"/>
          <w:szCs w:val="24"/>
        </w:rPr>
        <w:t>, A. (2023).</w:t>
      </w:r>
      <w:proofErr w:type="gramEnd"/>
      <w:r w:rsidRPr="00B244AB">
        <w:rPr>
          <w:rFonts w:ascii="Times New Roman" w:hAnsi="Times New Roman" w:cs="Times New Roman"/>
          <w:sz w:val="24"/>
          <w:szCs w:val="24"/>
        </w:rPr>
        <w:t xml:space="preserve"> </w:t>
      </w:r>
      <w:proofErr w:type="gramStart"/>
      <w:r w:rsidRPr="00B244AB">
        <w:rPr>
          <w:rFonts w:ascii="Times New Roman" w:hAnsi="Times New Roman" w:cs="Times New Roman"/>
          <w:sz w:val="24"/>
          <w:szCs w:val="24"/>
        </w:rPr>
        <w:t xml:space="preserve">The impact of digital </w:t>
      </w:r>
      <w:r w:rsidR="00FD5BF7">
        <w:rPr>
          <w:rFonts w:ascii="Times New Roman" w:hAnsi="Times New Roman" w:cs="Times New Roman"/>
          <w:sz w:val="24"/>
          <w:szCs w:val="24"/>
        </w:rPr>
        <w:t>tool</w:t>
      </w:r>
      <w:r w:rsidRPr="00B244AB">
        <w:rPr>
          <w:rFonts w:ascii="Times New Roman" w:hAnsi="Times New Roman" w:cs="Times New Roman"/>
          <w:sz w:val="24"/>
          <w:szCs w:val="24"/>
        </w:rPr>
        <w:t xml:space="preserve"> </w:t>
      </w:r>
      <w:r w:rsidR="00704FEC">
        <w:rPr>
          <w:rFonts w:ascii="Times New Roman" w:hAnsi="Times New Roman" w:cs="Times New Roman"/>
          <w:sz w:val="24"/>
          <w:szCs w:val="24"/>
        </w:rPr>
        <w:t>on student learning outcomes in</w:t>
      </w:r>
      <w:r w:rsidR="00704FEC">
        <w:rPr>
          <w:rFonts w:ascii="Times New Roman" w:hAnsi="Times New Roman" w:cs="Times New Roman"/>
          <w:sz w:val="24"/>
          <w:szCs w:val="24"/>
        </w:rPr>
        <w:tab/>
      </w:r>
      <w:r w:rsidRPr="00B244AB">
        <w:rPr>
          <w:rFonts w:ascii="Times New Roman" w:hAnsi="Times New Roman" w:cs="Times New Roman"/>
          <w:sz w:val="24"/>
          <w:szCs w:val="24"/>
        </w:rPr>
        <w:t>Nigerian polytechnics.</w:t>
      </w:r>
      <w:proofErr w:type="gramEnd"/>
      <w:r w:rsidRPr="00B244AB">
        <w:rPr>
          <w:rFonts w:ascii="Times New Roman" w:hAnsi="Times New Roman" w:cs="Times New Roman"/>
          <w:sz w:val="24"/>
          <w:szCs w:val="24"/>
        </w:rPr>
        <w:t xml:space="preserve"> </w:t>
      </w:r>
      <w:r w:rsidRPr="00704FEC">
        <w:rPr>
          <w:rFonts w:ascii="Times New Roman" w:hAnsi="Times New Roman" w:cs="Times New Roman"/>
          <w:i/>
          <w:sz w:val="24"/>
          <w:szCs w:val="24"/>
        </w:rPr>
        <w:t>Journal of Educational Technology</w:t>
      </w:r>
      <w:r w:rsidRPr="00B244AB">
        <w:rPr>
          <w:rFonts w:ascii="Times New Roman" w:hAnsi="Times New Roman" w:cs="Times New Roman"/>
          <w:sz w:val="24"/>
          <w:szCs w:val="24"/>
        </w:rPr>
        <w:t>, 15(2), 45-60.</w:t>
      </w:r>
    </w:p>
    <w:p w:rsidR="00B244AB" w:rsidRPr="00B244AB" w:rsidRDefault="00B244AB" w:rsidP="005A3386">
      <w:pPr>
        <w:spacing w:after="0" w:line="360" w:lineRule="auto"/>
        <w:jc w:val="both"/>
        <w:rPr>
          <w:rFonts w:ascii="Times New Roman" w:hAnsi="Times New Roman" w:cs="Times New Roman"/>
          <w:sz w:val="24"/>
          <w:szCs w:val="24"/>
        </w:rPr>
      </w:pPr>
    </w:p>
    <w:p w:rsidR="00B244AB" w:rsidRPr="00B244AB" w:rsidRDefault="00B244AB" w:rsidP="005A3386">
      <w:pPr>
        <w:spacing w:after="0" w:line="360" w:lineRule="auto"/>
        <w:jc w:val="both"/>
        <w:rPr>
          <w:rFonts w:ascii="Times New Roman" w:hAnsi="Times New Roman" w:cs="Times New Roman"/>
          <w:sz w:val="24"/>
          <w:szCs w:val="24"/>
        </w:rPr>
      </w:pPr>
      <w:proofErr w:type="spellStart"/>
      <w:proofErr w:type="gramStart"/>
      <w:r w:rsidRPr="00B244AB">
        <w:rPr>
          <w:rFonts w:ascii="Times New Roman" w:hAnsi="Times New Roman" w:cs="Times New Roman"/>
          <w:sz w:val="24"/>
          <w:szCs w:val="24"/>
        </w:rPr>
        <w:t>Bonwell</w:t>
      </w:r>
      <w:proofErr w:type="spellEnd"/>
      <w:r w:rsidRPr="00B244AB">
        <w:rPr>
          <w:rFonts w:ascii="Times New Roman" w:hAnsi="Times New Roman" w:cs="Times New Roman"/>
          <w:sz w:val="24"/>
          <w:szCs w:val="24"/>
        </w:rPr>
        <w:t xml:space="preserve">, C.C., &amp; </w:t>
      </w:r>
      <w:proofErr w:type="spellStart"/>
      <w:r w:rsidRPr="00B244AB">
        <w:rPr>
          <w:rFonts w:ascii="Times New Roman" w:hAnsi="Times New Roman" w:cs="Times New Roman"/>
          <w:sz w:val="24"/>
          <w:szCs w:val="24"/>
        </w:rPr>
        <w:t>Eison</w:t>
      </w:r>
      <w:proofErr w:type="spellEnd"/>
      <w:r w:rsidRPr="00B244AB">
        <w:rPr>
          <w:rFonts w:ascii="Times New Roman" w:hAnsi="Times New Roman" w:cs="Times New Roman"/>
          <w:sz w:val="24"/>
          <w:szCs w:val="24"/>
        </w:rPr>
        <w:t>, J.A. (1991).</w:t>
      </w:r>
      <w:proofErr w:type="gramEnd"/>
      <w:r w:rsidRPr="00B244AB">
        <w:rPr>
          <w:rFonts w:ascii="Times New Roman" w:hAnsi="Times New Roman" w:cs="Times New Roman"/>
          <w:sz w:val="24"/>
          <w:szCs w:val="24"/>
        </w:rPr>
        <w:t xml:space="preserve"> Active Learn</w:t>
      </w:r>
      <w:r w:rsidR="00704FEC">
        <w:rPr>
          <w:rFonts w:ascii="Times New Roman" w:hAnsi="Times New Roman" w:cs="Times New Roman"/>
          <w:sz w:val="24"/>
          <w:szCs w:val="24"/>
        </w:rPr>
        <w:t>ing: Creating Excitement in the</w:t>
      </w:r>
      <w:r w:rsidR="00704FEC">
        <w:rPr>
          <w:rFonts w:ascii="Times New Roman" w:hAnsi="Times New Roman" w:cs="Times New Roman"/>
          <w:sz w:val="24"/>
          <w:szCs w:val="24"/>
        </w:rPr>
        <w:tab/>
        <w:t>Classroom.</w:t>
      </w:r>
      <w:r w:rsidR="00704FEC">
        <w:rPr>
          <w:rFonts w:ascii="Times New Roman" w:hAnsi="Times New Roman" w:cs="Times New Roman"/>
          <w:sz w:val="24"/>
          <w:szCs w:val="24"/>
        </w:rPr>
        <w:tab/>
      </w:r>
      <w:r w:rsidRPr="00704FEC">
        <w:rPr>
          <w:rFonts w:ascii="Times New Roman" w:hAnsi="Times New Roman" w:cs="Times New Roman"/>
          <w:i/>
          <w:sz w:val="24"/>
          <w:szCs w:val="24"/>
        </w:rPr>
        <w:t>ASHE-ERIC Higher Education Report No. 1. Was</w:t>
      </w:r>
      <w:r w:rsidR="00704FEC" w:rsidRPr="00704FEC">
        <w:rPr>
          <w:rFonts w:ascii="Times New Roman" w:hAnsi="Times New Roman" w:cs="Times New Roman"/>
          <w:i/>
          <w:sz w:val="24"/>
          <w:szCs w:val="24"/>
        </w:rPr>
        <w:t>hington D.C.</w:t>
      </w:r>
      <w:r w:rsidR="00704FEC">
        <w:rPr>
          <w:rFonts w:ascii="Times New Roman" w:hAnsi="Times New Roman" w:cs="Times New Roman"/>
          <w:sz w:val="24"/>
          <w:szCs w:val="24"/>
        </w:rPr>
        <w:t>: George Washington</w:t>
      </w:r>
      <w:r w:rsidR="00704FEC">
        <w:rPr>
          <w:rFonts w:ascii="Times New Roman" w:hAnsi="Times New Roman" w:cs="Times New Roman"/>
          <w:sz w:val="24"/>
          <w:szCs w:val="24"/>
        </w:rPr>
        <w:tab/>
      </w:r>
      <w:r w:rsidRPr="00B244AB">
        <w:rPr>
          <w:rFonts w:ascii="Times New Roman" w:hAnsi="Times New Roman" w:cs="Times New Roman"/>
          <w:sz w:val="24"/>
          <w:szCs w:val="24"/>
        </w:rPr>
        <w:t>University.</w:t>
      </w:r>
    </w:p>
    <w:p w:rsidR="00B244AB" w:rsidRPr="00B244AB" w:rsidRDefault="00B244AB" w:rsidP="005A3386">
      <w:pPr>
        <w:spacing w:after="0" w:line="360" w:lineRule="auto"/>
        <w:jc w:val="both"/>
        <w:rPr>
          <w:rFonts w:ascii="Times New Roman" w:hAnsi="Times New Roman" w:cs="Times New Roman"/>
          <w:sz w:val="24"/>
          <w:szCs w:val="24"/>
        </w:rPr>
      </w:pPr>
    </w:p>
    <w:p w:rsidR="00B244AB" w:rsidRPr="00B244AB" w:rsidRDefault="00B244AB" w:rsidP="005A3386">
      <w:pPr>
        <w:spacing w:after="0" w:line="360" w:lineRule="auto"/>
        <w:jc w:val="both"/>
        <w:rPr>
          <w:rFonts w:ascii="Times New Roman" w:hAnsi="Times New Roman" w:cs="Times New Roman"/>
          <w:sz w:val="24"/>
          <w:szCs w:val="24"/>
        </w:rPr>
      </w:pPr>
      <w:proofErr w:type="gramStart"/>
      <w:r w:rsidRPr="00B244AB">
        <w:rPr>
          <w:rFonts w:ascii="Times New Roman" w:hAnsi="Times New Roman" w:cs="Times New Roman"/>
          <w:sz w:val="24"/>
          <w:szCs w:val="24"/>
        </w:rPr>
        <w:t xml:space="preserve">Davis, F.D., </w:t>
      </w:r>
      <w:proofErr w:type="spellStart"/>
      <w:r w:rsidRPr="00B244AB">
        <w:rPr>
          <w:rFonts w:ascii="Times New Roman" w:hAnsi="Times New Roman" w:cs="Times New Roman"/>
          <w:sz w:val="24"/>
          <w:szCs w:val="24"/>
        </w:rPr>
        <w:t>Bagozzi</w:t>
      </w:r>
      <w:proofErr w:type="spellEnd"/>
      <w:r w:rsidRPr="00B244AB">
        <w:rPr>
          <w:rFonts w:ascii="Times New Roman" w:hAnsi="Times New Roman" w:cs="Times New Roman"/>
          <w:sz w:val="24"/>
          <w:szCs w:val="24"/>
        </w:rPr>
        <w:t xml:space="preserve">, R.P., &amp; </w:t>
      </w:r>
      <w:proofErr w:type="spellStart"/>
      <w:r w:rsidRPr="00B244AB">
        <w:rPr>
          <w:rFonts w:ascii="Times New Roman" w:hAnsi="Times New Roman" w:cs="Times New Roman"/>
          <w:sz w:val="24"/>
          <w:szCs w:val="24"/>
        </w:rPr>
        <w:t>Warshaw</w:t>
      </w:r>
      <w:proofErr w:type="spellEnd"/>
      <w:r w:rsidRPr="00B244AB">
        <w:rPr>
          <w:rFonts w:ascii="Times New Roman" w:hAnsi="Times New Roman" w:cs="Times New Roman"/>
          <w:sz w:val="24"/>
          <w:szCs w:val="24"/>
        </w:rPr>
        <w:t>, P.R. (198</w:t>
      </w:r>
      <w:r w:rsidR="00704FEC">
        <w:rPr>
          <w:rFonts w:ascii="Times New Roman" w:hAnsi="Times New Roman" w:cs="Times New Roman"/>
          <w:sz w:val="24"/>
          <w:szCs w:val="24"/>
        </w:rPr>
        <w:t>9).</w:t>
      </w:r>
      <w:proofErr w:type="gramEnd"/>
      <w:r w:rsidR="00704FEC">
        <w:rPr>
          <w:rFonts w:ascii="Times New Roman" w:hAnsi="Times New Roman" w:cs="Times New Roman"/>
          <w:sz w:val="24"/>
          <w:szCs w:val="24"/>
        </w:rPr>
        <w:t xml:space="preserve"> User acceptance of computer</w:t>
      </w:r>
      <w:r w:rsidR="00704FEC">
        <w:rPr>
          <w:rFonts w:ascii="Times New Roman" w:hAnsi="Times New Roman" w:cs="Times New Roman"/>
          <w:sz w:val="24"/>
          <w:szCs w:val="24"/>
        </w:rPr>
        <w:tab/>
      </w:r>
      <w:r w:rsidRPr="00B244AB">
        <w:rPr>
          <w:rFonts w:ascii="Times New Roman" w:hAnsi="Times New Roman" w:cs="Times New Roman"/>
          <w:sz w:val="24"/>
          <w:szCs w:val="24"/>
        </w:rPr>
        <w:t xml:space="preserve">technology: </w:t>
      </w:r>
      <w:r w:rsidRPr="00704FEC">
        <w:rPr>
          <w:rFonts w:ascii="Times New Roman" w:hAnsi="Times New Roman" w:cs="Times New Roman"/>
          <w:i/>
          <w:sz w:val="24"/>
          <w:szCs w:val="24"/>
        </w:rPr>
        <w:t>A comparison of two theoretical mod</w:t>
      </w:r>
      <w:r w:rsidR="00704FEC" w:rsidRPr="00704FEC">
        <w:rPr>
          <w:rFonts w:ascii="Times New Roman" w:hAnsi="Times New Roman" w:cs="Times New Roman"/>
          <w:i/>
          <w:sz w:val="24"/>
          <w:szCs w:val="24"/>
        </w:rPr>
        <w:t xml:space="preserve">els. </w:t>
      </w:r>
      <w:proofErr w:type="gramStart"/>
      <w:r w:rsidR="00704FEC" w:rsidRPr="00704FEC">
        <w:rPr>
          <w:rFonts w:ascii="Times New Roman" w:hAnsi="Times New Roman" w:cs="Times New Roman"/>
          <w:i/>
          <w:sz w:val="24"/>
          <w:szCs w:val="24"/>
        </w:rPr>
        <w:t>Management Science</w:t>
      </w:r>
      <w:r w:rsidR="00704FEC">
        <w:rPr>
          <w:rFonts w:ascii="Times New Roman" w:hAnsi="Times New Roman" w:cs="Times New Roman"/>
          <w:sz w:val="24"/>
          <w:szCs w:val="24"/>
        </w:rPr>
        <w:t>, 35(8),</w:t>
      </w:r>
      <w:r w:rsidR="00704FEC">
        <w:rPr>
          <w:rFonts w:ascii="Times New Roman" w:hAnsi="Times New Roman" w:cs="Times New Roman"/>
          <w:sz w:val="24"/>
          <w:szCs w:val="24"/>
        </w:rPr>
        <w:tab/>
      </w:r>
      <w:r w:rsidRPr="00B244AB">
        <w:rPr>
          <w:rFonts w:ascii="Times New Roman" w:hAnsi="Times New Roman" w:cs="Times New Roman"/>
          <w:sz w:val="24"/>
          <w:szCs w:val="24"/>
        </w:rPr>
        <w:t>982-1003.</w:t>
      </w:r>
      <w:proofErr w:type="gramEnd"/>
    </w:p>
    <w:p w:rsidR="00B244AB" w:rsidRPr="00B244AB" w:rsidRDefault="00B244AB" w:rsidP="005A3386">
      <w:pPr>
        <w:spacing w:after="0" w:line="360" w:lineRule="auto"/>
        <w:jc w:val="both"/>
        <w:rPr>
          <w:rFonts w:ascii="Times New Roman" w:hAnsi="Times New Roman" w:cs="Times New Roman"/>
          <w:sz w:val="24"/>
          <w:szCs w:val="24"/>
        </w:rPr>
      </w:pPr>
    </w:p>
    <w:p w:rsidR="00B244AB" w:rsidRPr="00B244AB" w:rsidRDefault="00B244AB" w:rsidP="005A3386">
      <w:pPr>
        <w:spacing w:after="0" w:line="360" w:lineRule="auto"/>
        <w:jc w:val="both"/>
        <w:rPr>
          <w:rFonts w:ascii="Times New Roman" w:hAnsi="Times New Roman" w:cs="Times New Roman"/>
          <w:sz w:val="24"/>
          <w:szCs w:val="24"/>
        </w:rPr>
      </w:pPr>
      <w:proofErr w:type="spellStart"/>
      <w:proofErr w:type="gramStart"/>
      <w:r w:rsidRPr="00B244AB">
        <w:rPr>
          <w:rFonts w:ascii="Times New Roman" w:hAnsi="Times New Roman" w:cs="Times New Roman"/>
          <w:sz w:val="24"/>
          <w:szCs w:val="24"/>
        </w:rPr>
        <w:t>Gond</w:t>
      </w:r>
      <w:proofErr w:type="spellEnd"/>
      <w:r w:rsidRPr="00B244AB">
        <w:rPr>
          <w:rFonts w:ascii="Times New Roman" w:hAnsi="Times New Roman" w:cs="Times New Roman"/>
          <w:sz w:val="24"/>
          <w:szCs w:val="24"/>
        </w:rPr>
        <w:t xml:space="preserve">, P., </w:t>
      </w:r>
      <w:proofErr w:type="spellStart"/>
      <w:r w:rsidRPr="00B244AB">
        <w:rPr>
          <w:rFonts w:ascii="Times New Roman" w:hAnsi="Times New Roman" w:cs="Times New Roman"/>
          <w:sz w:val="24"/>
          <w:szCs w:val="24"/>
        </w:rPr>
        <w:t>Akintola</w:t>
      </w:r>
      <w:proofErr w:type="spellEnd"/>
      <w:r w:rsidRPr="00B244AB">
        <w:rPr>
          <w:rFonts w:ascii="Times New Roman" w:hAnsi="Times New Roman" w:cs="Times New Roman"/>
          <w:sz w:val="24"/>
          <w:szCs w:val="24"/>
        </w:rPr>
        <w:t xml:space="preserve">, O., &amp; </w:t>
      </w:r>
      <w:proofErr w:type="spellStart"/>
      <w:r w:rsidRPr="00B244AB">
        <w:rPr>
          <w:rFonts w:ascii="Times New Roman" w:hAnsi="Times New Roman" w:cs="Times New Roman"/>
          <w:sz w:val="24"/>
          <w:szCs w:val="24"/>
        </w:rPr>
        <w:t>Nwankwo</w:t>
      </w:r>
      <w:proofErr w:type="spellEnd"/>
      <w:r w:rsidRPr="00B244AB">
        <w:rPr>
          <w:rFonts w:ascii="Times New Roman" w:hAnsi="Times New Roman" w:cs="Times New Roman"/>
          <w:sz w:val="24"/>
          <w:szCs w:val="24"/>
        </w:rPr>
        <w:t>, J. (2024).</w:t>
      </w:r>
      <w:proofErr w:type="gramEnd"/>
      <w:r w:rsidRPr="00B244AB">
        <w:rPr>
          <w:rFonts w:ascii="Times New Roman" w:hAnsi="Times New Roman" w:cs="Times New Roman"/>
          <w:sz w:val="24"/>
          <w:szCs w:val="24"/>
        </w:rPr>
        <w:t xml:space="preserve"> Artifi</w:t>
      </w:r>
      <w:r w:rsidR="00704FEC">
        <w:rPr>
          <w:rFonts w:ascii="Times New Roman" w:hAnsi="Times New Roman" w:cs="Times New Roman"/>
          <w:sz w:val="24"/>
          <w:szCs w:val="24"/>
        </w:rPr>
        <w:t>cial intelligence in education:</w:t>
      </w:r>
      <w:r w:rsidR="00704FEC">
        <w:rPr>
          <w:rFonts w:ascii="Times New Roman" w:hAnsi="Times New Roman" w:cs="Times New Roman"/>
          <w:sz w:val="24"/>
          <w:szCs w:val="24"/>
        </w:rPr>
        <w:tab/>
      </w:r>
      <w:r w:rsidRPr="00704FEC">
        <w:rPr>
          <w:rFonts w:ascii="Times New Roman" w:hAnsi="Times New Roman" w:cs="Times New Roman"/>
          <w:i/>
          <w:sz w:val="24"/>
          <w:szCs w:val="24"/>
        </w:rPr>
        <w:t>Opportunities and challenges for Nigerian stu</w:t>
      </w:r>
      <w:r w:rsidR="00704FEC" w:rsidRPr="00704FEC">
        <w:rPr>
          <w:rFonts w:ascii="Times New Roman" w:hAnsi="Times New Roman" w:cs="Times New Roman"/>
          <w:i/>
          <w:sz w:val="24"/>
          <w:szCs w:val="24"/>
        </w:rPr>
        <w:t>dents.</w:t>
      </w:r>
      <w:r w:rsidR="00704FEC">
        <w:rPr>
          <w:rFonts w:ascii="Times New Roman" w:hAnsi="Times New Roman" w:cs="Times New Roman"/>
          <w:sz w:val="24"/>
          <w:szCs w:val="24"/>
        </w:rPr>
        <w:t xml:space="preserve"> International Journal of</w:t>
      </w:r>
      <w:r w:rsidR="00704FEC">
        <w:rPr>
          <w:rFonts w:ascii="Times New Roman" w:hAnsi="Times New Roman" w:cs="Times New Roman"/>
          <w:sz w:val="24"/>
          <w:szCs w:val="24"/>
        </w:rPr>
        <w:tab/>
      </w:r>
      <w:r w:rsidRPr="00B244AB">
        <w:rPr>
          <w:rFonts w:ascii="Times New Roman" w:hAnsi="Times New Roman" w:cs="Times New Roman"/>
          <w:sz w:val="24"/>
          <w:szCs w:val="24"/>
        </w:rPr>
        <w:t>Educational Research, 22(1), 30-50.</w:t>
      </w:r>
    </w:p>
    <w:p w:rsidR="00B244AB" w:rsidRPr="00B244AB" w:rsidRDefault="00B244AB" w:rsidP="005A3386">
      <w:pPr>
        <w:spacing w:after="0" w:line="360" w:lineRule="auto"/>
        <w:jc w:val="both"/>
        <w:rPr>
          <w:rFonts w:ascii="Times New Roman" w:hAnsi="Times New Roman" w:cs="Times New Roman"/>
          <w:sz w:val="24"/>
          <w:szCs w:val="24"/>
        </w:rPr>
      </w:pPr>
    </w:p>
    <w:p w:rsidR="00B244AB" w:rsidRPr="00B244AB" w:rsidRDefault="00B244AB" w:rsidP="005A3386">
      <w:pPr>
        <w:spacing w:after="0" w:line="360" w:lineRule="auto"/>
        <w:jc w:val="both"/>
        <w:rPr>
          <w:rFonts w:ascii="Times New Roman" w:hAnsi="Times New Roman" w:cs="Times New Roman"/>
          <w:sz w:val="24"/>
          <w:szCs w:val="24"/>
        </w:rPr>
      </w:pPr>
      <w:proofErr w:type="gramStart"/>
      <w:r w:rsidRPr="00B244AB">
        <w:rPr>
          <w:rFonts w:ascii="Times New Roman" w:hAnsi="Times New Roman" w:cs="Times New Roman"/>
          <w:sz w:val="24"/>
          <w:szCs w:val="24"/>
        </w:rPr>
        <w:t>Johnson, D.W., &amp; Johnson, R.T. (1994).</w:t>
      </w:r>
      <w:proofErr w:type="gramEnd"/>
      <w:r w:rsidRPr="00B244AB">
        <w:rPr>
          <w:rFonts w:ascii="Times New Roman" w:hAnsi="Times New Roman" w:cs="Times New Roman"/>
          <w:sz w:val="24"/>
          <w:szCs w:val="24"/>
        </w:rPr>
        <w:t xml:space="preserve"> Learning </w:t>
      </w:r>
      <w:r w:rsidR="00704FEC">
        <w:rPr>
          <w:rFonts w:ascii="Times New Roman" w:hAnsi="Times New Roman" w:cs="Times New Roman"/>
          <w:sz w:val="24"/>
          <w:szCs w:val="24"/>
        </w:rPr>
        <w:t>Together and Alone: Cooperative</w:t>
      </w:r>
      <w:r w:rsidR="00704FEC">
        <w:rPr>
          <w:rFonts w:ascii="Times New Roman" w:hAnsi="Times New Roman" w:cs="Times New Roman"/>
          <w:sz w:val="24"/>
          <w:szCs w:val="24"/>
        </w:rPr>
        <w:tab/>
      </w:r>
      <w:r w:rsidRPr="00B244AB">
        <w:rPr>
          <w:rFonts w:ascii="Times New Roman" w:hAnsi="Times New Roman" w:cs="Times New Roman"/>
          <w:sz w:val="24"/>
          <w:szCs w:val="24"/>
        </w:rPr>
        <w:t xml:space="preserve">Competitive Individualistic Learning Styles (5th </w:t>
      </w:r>
      <w:proofErr w:type="gramStart"/>
      <w:r w:rsidRPr="00B244AB">
        <w:rPr>
          <w:rFonts w:ascii="Times New Roman" w:hAnsi="Times New Roman" w:cs="Times New Roman"/>
          <w:sz w:val="24"/>
          <w:szCs w:val="24"/>
        </w:rPr>
        <w:t>ed</w:t>
      </w:r>
      <w:proofErr w:type="gramEnd"/>
      <w:r w:rsidRPr="00B244AB">
        <w:rPr>
          <w:rFonts w:ascii="Times New Roman" w:hAnsi="Times New Roman" w:cs="Times New Roman"/>
          <w:sz w:val="24"/>
          <w:szCs w:val="24"/>
        </w:rPr>
        <w:t xml:space="preserve">.). Boston: </w:t>
      </w:r>
      <w:proofErr w:type="spellStart"/>
      <w:r w:rsidRPr="00B244AB">
        <w:rPr>
          <w:rFonts w:ascii="Times New Roman" w:hAnsi="Times New Roman" w:cs="Times New Roman"/>
          <w:sz w:val="24"/>
          <w:szCs w:val="24"/>
        </w:rPr>
        <w:t>Allyn</w:t>
      </w:r>
      <w:proofErr w:type="spellEnd"/>
      <w:r w:rsidRPr="00B244AB">
        <w:rPr>
          <w:rFonts w:ascii="Times New Roman" w:hAnsi="Times New Roman" w:cs="Times New Roman"/>
          <w:sz w:val="24"/>
          <w:szCs w:val="24"/>
        </w:rPr>
        <w:t xml:space="preserve"> &amp; Bacon.</w:t>
      </w:r>
    </w:p>
    <w:p w:rsidR="00B244AB" w:rsidRPr="00B244AB" w:rsidRDefault="00B244AB" w:rsidP="005A3386">
      <w:pPr>
        <w:spacing w:after="0" w:line="360" w:lineRule="auto"/>
        <w:jc w:val="both"/>
        <w:rPr>
          <w:rFonts w:ascii="Times New Roman" w:hAnsi="Times New Roman" w:cs="Times New Roman"/>
          <w:sz w:val="24"/>
          <w:szCs w:val="24"/>
        </w:rPr>
      </w:pPr>
    </w:p>
    <w:p w:rsidR="00B244AB" w:rsidRPr="00B244AB" w:rsidRDefault="00B244AB" w:rsidP="005A3386">
      <w:pPr>
        <w:spacing w:after="0" w:line="360" w:lineRule="auto"/>
        <w:jc w:val="both"/>
        <w:rPr>
          <w:rFonts w:ascii="Times New Roman" w:hAnsi="Times New Roman" w:cs="Times New Roman"/>
          <w:sz w:val="24"/>
          <w:szCs w:val="24"/>
        </w:rPr>
      </w:pPr>
      <w:proofErr w:type="spellStart"/>
      <w:r w:rsidRPr="00B244AB">
        <w:rPr>
          <w:rFonts w:ascii="Times New Roman" w:hAnsi="Times New Roman" w:cs="Times New Roman"/>
          <w:sz w:val="24"/>
          <w:szCs w:val="24"/>
        </w:rPr>
        <w:t>Kamalov</w:t>
      </w:r>
      <w:proofErr w:type="spellEnd"/>
      <w:r w:rsidRPr="00B244AB">
        <w:rPr>
          <w:rFonts w:ascii="Times New Roman" w:hAnsi="Times New Roman" w:cs="Times New Roman"/>
          <w:sz w:val="24"/>
          <w:szCs w:val="24"/>
        </w:rPr>
        <w:t xml:space="preserve">, A., </w:t>
      </w:r>
      <w:proofErr w:type="spellStart"/>
      <w:r w:rsidRPr="00B244AB">
        <w:rPr>
          <w:rFonts w:ascii="Times New Roman" w:hAnsi="Times New Roman" w:cs="Times New Roman"/>
          <w:sz w:val="24"/>
          <w:szCs w:val="24"/>
        </w:rPr>
        <w:t>Calonge</w:t>
      </w:r>
      <w:proofErr w:type="spellEnd"/>
      <w:r w:rsidRPr="00B244AB">
        <w:rPr>
          <w:rFonts w:ascii="Times New Roman" w:hAnsi="Times New Roman" w:cs="Times New Roman"/>
          <w:sz w:val="24"/>
          <w:szCs w:val="24"/>
        </w:rPr>
        <w:t xml:space="preserve">, D., &amp; </w:t>
      </w:r>
      <w:proofErr w:type="spellStart"/>
      <w:r w:rsidRPr="00B244AB">
        <w:rPr>
          <w:rFonts w:ascii="Times New Roman" w:hAnsi="Times New Roman" w:cs="Times New Roman"/>
          <w:sz w:val="24"/>
          <w:szCs w:val="24"/>
        </w:rPr>
        <w:t>Gurrib</w:t>
      </w:r>
      <w:proofErr w:type="spellEnd"/>
      <w:r w:rsidRPr="00B244AB">
        <w:rPr>
          <w:rFonts w:ascii="Times New Roman" w:hAnsi="Times New Roman" w:cs="Times New Roman"/>
          <w:sz w:val="24"/>
          <w:szCs w:val="24"/>
        </w:rPr>
        <w:t>, I</w:t>
      </w:r>
      <w:proofErr w:type="gramStart"/>
      <w:r w:rsidRPr="00B244AB">
        <w:rPr>
          <w:rFonts w:ascii="Times New Roman" w:hAnsi="Times New Roman" w:cs="Times New Roman"/>
          <w:sz w:val="24"/>
          <w:szCs w:val="24"/>
        </w:rPr>
        <w:t>.(</w:t>
      </w:r>
      <w:proofErr w:type="gramEnd"/>
      <w:r w:rsidRPr="00B244AB">
        <w:rPr>
          <w:rFonts w:ascii="Times New Roman" w:hAnsi="Times New Roman" w:cs="Times New Roman"/>
          <w:sz w:val="24"/>
          <w:szCs w:val="24"/>
        </w:rPr>
        <w:t>2023). Leveraging artificial inte</w:t>
      </w:r>
      <w:r w:rsidR="00704FEC">
        <w:rPr>
          <w:rFonts w:ascii="Times New Roman" w:hAnsi="Times New Roman" w:cs="Times New Roman"/>
          <w:sz w:val="24"/>
          <w:szCs w:val="24"/>
        </w:rPr>
        <w:t>lligence for</w:t>
      </w:r>
      <w:r w:rsidR="00704FEC">
        <w:rPr>
          <w:rFonts w:ascii="Times New Roman" w:hAnsi="Times New Roman" w:cs="Times New Roman"/>
          <w:sz w:val="24"/>
          <w:szCs w:val="24"/>
        </w:rPr>
        <w:tab/>
      </w:r>
      <w:r w:rsidRPr="00B244AB">
        <w:rPr>
          <w:rFonts w:ascii="Times New Roman" w:hAnsi="Times New Roman" w:cs="Times New Roman"/>
          <w:sz w:val="24"/>
          <w:szCs w:val="24"/>
        </w:rPr>
        <w:t xml:space="preserve">personalized education: The case of </w:t>
      </w:r>
      <w:proofErr w:type="spellStart"/>
      <w:r w:rsidR="00FD5BF7">
        <w:rPr>
          <w:rFonts w:ascii="Times New Roman" w:hAnsi="Times New Roman" w:cs="Times New Roman"/>
          <w:sz w:val="24"/>
          <w:szCs w:val="24"/>
        </w:rPr>
        <w:t>AI</w:t>
      </w:r>
      <w:r w:rsidRPr="00B244AB">
        <w:rPr>
          <w:rFonts w:ascii="Times New Roman" w:hAnsi="Times New Roman" w:cs="Times New Roman"/>
          <w:sz w:val="24"/>
          <w:szCs w:val="24"/>
        </w:rPr>
        <w:t>.Educati</w:t>
      </w:r>
      <w:r w:rsidR="00704FEC">
        <w:rPr>
          <w:rFonts w:ascii="Times New Roman" w:hAnsi="Times New Roman" w:cs="Times New Roman"/>
          <w:sz w:val="24"/>
          <w:szCs w:val="24"/>
        </w:rPr>
        <w:t>onal</w:t>
      </w:r>
      <w:proofErr w:type="spellEnd"/>
      <w:r w:rsidR="00704FEC">
        <w:rPr>
          <w:rFonts w:ascii="Times New Roman" w:hAnsi="Times New Roman" w:cs="Times New Roman"/>
          <w:sz w:val="24"/>
          <w:szCs w:val="24"/>
        </w:rPr>
        <w:t xml:space="preserve"> Administration: Theory and</w:t>
      </w:r>
      <w:r w:rsidR="00704FEC">
        <w:rPr>
          <w:rFonts w:ascii="Times New Roman" w:hAnsi="Times New Roman" w:cs="Times New Roman"/>
          <w:sz w:val="24"/>
          <w:szCs w:val="24"/>
        </w:rPr>
        <w:tab/>
      </w:r>
      <w:r w:rsidRPr="00B244AB">
        <w:rPr>
          <w:rFonts w:ascii="Times New Roman" w:hAnsi="Times New Roman" w:cs="Times New Roman"/>
          <w:sz w:val="24"/>
          <w:szCs w:val="24"/>
        </w:rPr>
        <w:t>Practice</w:t>
      </w:r>
      <w:proofErr w:type="gramStart"/>
      <w:r w:rsidRPr="00B244AB">
        <w:rPr>
          <w:rFonts w:ascii="Times New Roman" w:hAnsi="Times New Roman" w:cs="Times New Roman"/>
          <w:sz w:val="24"/>
          <w:szCs w:val="24"/>
        </w:rPr>
        <w:t>,30</w:t>
      </w:r>
      <w:proofErr w:type="gramEnd"/>
      <w:r w:rsidRPr="00B244AB">
        <w:rPr>
          <w:rFonts w:ascii="Times New Roman" w:hAnsi="Times New Roman" w:cs="Times New Roman"/>
          <w:sz w:val="24"/>
          <w:szCs w:val="24"/>
        </w:rPr>
        <w:t>(1),3086-3096.</w:t>
      </w:r>
    </w:p>
    <w:p w:rsidR="00B244AB" w:rsidRPr="00B244AB" w:rsidRDefault="00B244AB" w:rsidP="005A3386">
      <w:pPr>
        <w:spacing w:after="0" w:line="360" w:lineRule="auto"/>
        <w:jc w:val="both"/>
        <w:rPr>
          <w:rFonts w:ascii="Times New Roman" w:hAnsi="Times New Roman" w:cs="Times New Roman"/>
          <w:sz w:val="24"/>
          <w:szCs w:val="24"/>
        </w:rPr>
      </w:pPr>
    </w:p>
    <w:p w:rsidR="00B244AB" w:rsidRPr="00B244AB" w:rsidRDefault="00B244AB" w:rsidP="005A3386">
      <w:pPr>
        <w:spacing w:after="0" w:line="360" w:lineRule="auto"/>
        <w:jc w:val="both"/>
        <w:rPr>
          <w:rFonts w:ascii="Times New Roman" w:hAnsi="Times New Roman" w:cs="Times New Roman"/>
          <w:sz w:val="24"/>
          <w:szCs w:val="24"/>
        </w:rPr>
      </w:pPr>
      <w:proofErr w:type="spellStart"/>
      <w:r w:rsidRPr="00B244AB">
        <w:rPr>
          <w:rFonts w:ascii="Times New Roman" w:hAnsi="Times New Roman" w:cs="Times New Roman"/>
          <w:sz w:val="24"/>
          <w:szCs w:val="24"/>
        </w:rPr>
        <w:lastRenderedPageBreak/>
        <w:t>Kumar</w:t>
      </w:r>
      <w:proofErr w:type="gramStart"/>
      <w:r w:rsidRPr="00B244AB">
        <w:rPr>
          <w:rFonts w:ascii="Times New Roman" w:hAnsi="Times New Roman" w:cs="Times New Roman"/>
          <w:sz w:val="24"/>
          <w:szCs w:val="24"/>
        </w:rPr>
        <w:t>,S</w:t>
      </w:r>
      <w:proofErr w:type="spellEnd"/>
      <w:proofErr w:type="gramEnd"/>
      <w:r w:rsidRPr="00B244AB">
        <w:rPr>
          <w:rFonts w:ascii="Times New Roman" w:hAnsi="Times New Roman" w:cs="Times New Roman"/>
          <w:sz w:val="24"/>
          <w:szCs w:val="24"/>
        </w:rPr>
        <w:t xml:space="preserve">., </w:t>
      </w:r>
      <w:proofErr w:type="spellStart"/>
      <w:r w:rsidRPr="00B244AB">
        <w:rPr>
          <w:rFonts w:ascii="Times New Roman" w:hAnsi="Times New Roman" w:cs="Times New Roman"/>
          <w:sz w:val="24"/>
          <w:szCs w:val="24"/>
        </w:rPr>
        <w:t>Bhardwaj,S</w:t>
      </w:r>
      <w:proofErr w:type="spellEnd"/>
      <w:r w:rsidRPr="00B244AB">
        <w:rPr>
          <w:rFonts w:ascii="Times New Roman" w:hAnsi="Times New Roman" w:cs="Times New Roman"/>
          <w:sz w:val="24"/>
          <w:szCs w:val="24"/>
        </w:rPr>
        <w:t xml:space="preserve">.,&amp; </w:t>
      </w:r>
      <w:proofErr w:type="spellStart"/>
      <w:r w:rsidRPr="00B244AB">
        <w:rPr>
          <w:rFonts w:ascii="Times New Roman" w:hAnsi="Times New Roman" w:cs="Times New Roman"/>
          <w:sz w:val="24"/>
          <w:szCs w:val="24"/>
        </w:rPr>
        <w:t>Sharma,R</w:t>
      </w:r>
      <w:proofErr w:type="spellEnd"/>
      <w:r w:rsidRPr="00B244AB">
        <w:rPr>
          <w:rFonts w:ascii="Times New Roman" w:hAnsi="Times New Roman" w:cs="Times New Roman"/>
          <w:sz w:val="24"/>
          <w:szCs w:val="24"/>
        </w:rPr>
        <w:t>.(2024).</w:t>
      </w:r>
      <w:r w:rsidRPr="00704FEC">
        <w:rPr>
          <w:rFonts w:ascii="Times New Roman" w:hAnsi="Times New Roman" w:cs="Times New Roman"/>
          <w:i/>
          <w:sz w:val="24"/>
          <w:szCs w:val="24"/>
        </w:rPr>
        <w:t xml:space="preserve">Assessing the effectiveness of Chat GPT and </w:t>
      </w:r>
      <w:r w:rsidR="00FD5BF7" w:rsidRPr="00704FEC">
        <w:rPr>
          <w:rFonts w:ascii="Times New Roman" w:hAnsi="Times New Roman" w:cs="Times New Roman"/>
          <w:i/>
          <w:sz w:val="24"/>
          <w:szCs w:val="24"/>
        </w:rPr>
        <w:t>AI</w:t>
      </w:r>
      <w:r w:rsidR="00704FEC" w:rsidRPr="00704FEC">
        <w:rPr>
          <w:rFonts w:ascii="Times New Roman" w:hAnsi="Times New Roman" w:cs="Times New Roman"/>
          <w:i/>
          <w:sz w:val="24"/>
          <w:szCs w:val="24"/>
        </w:rPr>
        <w:tab/>
      </w:r>
      <w:r w:rsidR="00FD5BF7" w:rsidRPr="00704FEC">
        <w:rPr>
          <w:rFonts w:ascii="Times New Roman" w:hAnsi="Times New Roman" w:cs="Times New Roman"/>
          <w:i/>
          <w:sz w:val="24"/>
          <w:szCs w:val="24"/>
        </w:rPr>
        <w:t>tool</w:t>
      </w:r>
      <w:r w:rsidRPr="00704FEC">
        <w:rPr>
          <w:rFonts w:ascii="Times New Roman" w:hAnsi="Times New Roman" w:cs="Times New Roman"/>
          <w:i/>
          <w:sz w:val="24"/>
          <w:szCs w:val="24"/>
        </w:rPr>
        <w:t xml:space="preserve"> in enhancing student engagement</w:t>
      </w:r>
      <w:r w:rsidRPr="00B244AB">
        <w:rPr>
          <w:rFonts w:ascii="Times New Roman" w:hAnsi="Times New Roman" w:cs="Times New Roman"/>
          <w:sz w:val="24"/>
          <w:szCs w:val="24"/>
        </w:rPr>
        <w:t xml:space="preserve">. </w:t>
      </w:r>
      <w:proofErr w:type="gramStart"/>
      <w:r w:rsidRPr="00B244AB">
        <w:rPr>
          <w:rFonts w:ascii="Times New Roman" w:hAnsi="Times New Roman" w:cs="Times New Roman"/>
          <w:sz w:val="24"/>
          <w:szCs w:val="24"/>
        </w:rPr>
        <w:t>Journal of In</w:t>
      </w:r>
      <w:r w:rsidR="00704FEC">
        <w:rPr>
          <w:rFonts w:ascii="Times New Roman" w:hAnsi="Times New Roman" w:cs="Times New Roman"/>
          <w:sz w:val="24"/>
          <w:szCs w:val="24"/>
        </w:rPr>
        <w:t>novative Education, 12(3), 215</w:t>
      </w:r>
      <w:r w:rsidR="00704FEC">
        <w:rPr>
          <w:rFonts w:ascii="Times New Roman" w:hAnsi="Times New Roman" w:cs="Times New Roman"/>
          <w:sz w:val="24"/>
          <w:szCs w:val="24"/>
        </w:rPr>
        <w:tab/>
      </w:r>
      <w:r w:rsidRPr="00B244AB">
        <w:rPr>
          <w:rFonts w:ascii="Times New Roman" w:hAnsi="Times New Roman" w:cs="Times New Roman"/>
          <w:sz w:val="24"/>
          <w:szCs w:val="24"/>
        </w:rPr>
        <w:t>230.</w:t>
      </w:r>
      <w:proofErr w:type="gramEnd"/>
    </w:p>
    <w:p w:rsidR="00704FEC" w:rsidRDefault="00704FEC" w:rsidP="005A3386">
      <w:pPr>
        <w:spacing w:after="0" w:line="360" w:lineRule="auto"/>
        <w:jc w:val="both"/>
        <w:rPr>
          <w:rFonts w:ascii="Times New Roman" w:hAnsi="Times New Roman" w:cs="Times New Roman"/>
          <w:sz w:val="24"/>
          <w:szCs w:val="24"/>
        </w:rPr>
      </w:pPr>
    </w:p>
    <w:p w:rsidR="00B244AB" w:rsidRDefault="00B244AB" w:rsidP="005A3386">
      <w:pPr>
        <w:spacing w:after="0" w:line="360" w:lineRule="auto"/>
        <w:jc w:val="both"/>
        <w:rPr>
          <w:rFonts w:ascii="Times New Roman" w:hAnsi="Times New Roman" w:cs="Times New Roman"/>
          <w:sz w:val="24"/>
          <w:szCs w:val="24"/>
        </w:rPr>
      </w:pPr>
      <w:proofErr w:type="spellStart"/>
      <w:r w:rsidRPr="00B244AB">
        <w:rPr>
          <w:rFonts w:ascii="Times New Roman" w:hAnsi="Times New Roman" w:cs="Times New Roman"/>
          <w:sz w:val="24"/>
          <w:szCs w:val="24"/>
        </w:rPr>
        <w:t>Piaget</w:t>
      </w:r>
      <w:proofErr w:type="gramStart"/>
      <w:r w:rsidRPr="00B244AB">
        <w:rPr>
          <w:rFonts w:ascii="Times New Roman" w:hAnsi="Times New Roman" w:cs="Times New Roman"/>
          <w:sz w:val="24"/>
          <w:szCs w:val="24"/>
        </w:rPr>
        <w:t>,J</w:t>
      </w:r>
      <w:proofErr w:type="spellEnd"/>
      <w:proofErr w:type="gramEnd"/>
      <w:r w:rsidRPr="00B244AB">
        <w:rPr>
          <w:rFonts w:ascii="Times New Roman" w:hAnsi="Times New Roman" w:cs="Times New Roman"/>
          <w:sz w:val="24"/>
          <w:szCs w:val="24"/>
        </w:rPr>
        <w:t xml:space="preserve">. (1976). </w:t>
      </w:r>
      <w:proofErr w:type="gramStart"/>
      <w:r w:rsidRPr="00704FEC">
        <w:rPr>
          <w:rFonts w:ascii="Times New Roman" w:hAnsi="Times New Roman" w:cs="Times New Roman"/>
          <w:i/>
          <w:sz w:val="24"/>
          <w:szCs w:val="24"/>
        </w:rPr>
        <w:t>The child’s conception of knowledge</w:t>
      </w:r>
      <w:r w:rsidRPr="00B244AB">
        <w:rPr>
          <w:rFonts w:ascii="Times New Roman" w:hAnsi="Times New Roman" w:cs="Times New Roman"/>
          <w:sz w:val="24"/>
          <w:szCs w:val="24"/>
        </w:rPr>
        <w:t>.</w:t>
      </w:r>
      <w:proofErr w:type="gramEnd"/>
      <w:r w:rsidRPr="00B244AB">
        <w:rPr>
          <w:rFonts w:ascii="Times New Roman" w:hAnsi="Times New Roman" w:cs="Times New Roman"/>
          <w:sz w:val="24"/>
          <w:szCs w:val="24"/>
        </w:rPr>
        <w:t xml:space="preserve"> New York: Basic Books.</w:t>
      </w:r>
    </w:p>
    <w:p w:rsidR="005A3386" w:rsidRPr="00B244AB" w:rsidRDefault="005A3386" w:rsidP="005A3386">
      <w:pPr>
        <w:spacing w:after="0" w:line="360" w:lineRule="auto"/>
        <w:jc w:val="both"/>
        <w:rPr>
          <w:rFonts w:ascii="Times New Roman" w:hAnsi="Times New Roman" w:cs="Times New Roman"/>
          <w:sz w:val="24"/>
          <w:szCs w:val="24"/>
        </w:rPr>
      </w:pPr>
    </w:p>
    <w:p w:rsidR="00B244AB" w:rsidRDefault="00B244AB" w:rsidP="005A3386">
      <w:pPr>
        <w:spacing w:after="0" w:line="360" w:lineRule="auto"/>
        <w:jc w:val="both"/>
        <w:rPr>
          <w:rFonts w:ascii="Times New Roman" w:hAnsi="Times New Roman" w:cs="Times New Roman"/>
          <w:sz w:val="24"/>
          <w:szCs w:val="24"/>
        </w:rPr>
      </w:pPr>
      <w:proofErr w:type="spellStart"/>
      <w:r w:rsidRPr="00B244AB">
        <w:rPr>
          <w:rFonts w:ascii="Times New Roman" w:hAnsi="Times New Roman" w:cs="Times New Roman"/>
          <w:sz w:val="24"/>
          <w:szCs w:val="24"/>
        </w:rPr>
        <w:t>Riyaz</w:t>
      </w:r>
      <w:proofErr w:type="gramStart"/>
      <w:r w:rsidRPr="00B244AB">
        <w:rPr>
          <w:rFonts w:ascii="Times New Roman" w:hAnsi="Times New Roman" w:cs="Times New Roman"/>
          <w:sz w:val="24"/>
          <w:szCs w:val="24"/>
        </w:rPr>
        <w:t>,M</w:t>
      </w:r>
      <w:proofErr w:type="spellEnd"/>
      <w:proofErr w:type="gramEnd"/>
      <w:r w:rsidRPr="00B244AB">
        <w:rPr>
          <w:rFonts w:ascii="Times New Roman" w:hAnsi="Times New Roman" w:cs="Times New Roman"/>
          <w:sz w:val="24"/>
          <w:szCs w:val="24"/>
        </w:rPr>
        <w:t xml:space="preserve">.,&amp; </w:t>
      </w:r>
      <w:proofErr w:type="spellStart"/>
      <w:r w:rsidRPr="00B244AB">
        <w:rPr>
          <w:rFonts w:ascii="Times New Roman" w:hAnsi="Times New Roman" w:cs="Times New Roman"/>
          <w:sz w:val="24"/>
          <w:szCs w:val="24"/>
        </w:rPr>
        <w:t>Salim</w:t>
      </w:r>
      <w:proofErr w:type="spellEnd"/>
      <w:r w:rsidRPr="00B244AB">
        <w:rPr>
          <w:rFonts w:ascii="Times New Roman" w:hAnsi="Times New Roman" w:cs="Times New Roman"/>
          <w:sz w:val="24"/>
          <w:szCs w:val="24"/>
        </w:rPr>
        <w:t xml:space="preserve">, M.(2023).Enhancing EFL learning through artificial intelligence: </w:t>
      </w:r>
      <w:r w:rsidR="00704FEC">
        <w:rPr>
          <w:rFonts w:ascii="Times New Roman" w:hAnsi="Times New Roman" w:cs="Times New Roman"/>
          <w:i/>
          <w:sz w:val="24"/>
          <w:szCs w:val="24"/>
        </w:rPr>
        <w:t>A case</w:t>
      </w:r>
      <w:r w:rsidR="00704FEC">
        <w:rPr>
          <w:rFonts w:ascii="Times New Roman" w:hAnsi="Times New Roman" w:cs="Times New Roman"/>
          <w:i/>
          <w:sz w:val="24"/>
          <w:szCs w:val="24"/>
        </w:rPr>
        <w:tab/>
      </w:r>
      <w:r w:rsidRPr="00704FEC">
        <w:rPr>
          <w:rFonts w:ascii="Times New Roman" w:hAnsi="Times New Roman" w:cs="Times New Roman"/>
          <w:i/>
          <w:sz w:val="24"/>
          <w:szCs w:val="24"/>
        </w:rPr>
        <w:t>study on Gemini's impact on motivation and engagement</w:t>
      </w:r>
      <w:r w:rsidR="00704FEC">
        <w:rPr>
          <w:rFonts w:ascii="Times New Roman" w:hAnsi="Times New Roman" w:cs="Times New Roman"/>
          <w:sz w:val="24"/>
          <w:szCs w:val="24"/>
        </w:rPr>
        <w:t>. World Journal of English</w:t>
      </w:r>
      <w:r w:rsidR="00704FEC">
        <w:rPr>
          <w:rFonts w:ascii="Times New Roman" w:hAnsi="Times New Roman" w:cs="Times New Roman"/>
          <w:sz w:val="24"/>
          <w:szCs w:val="24"/>
        </w:rPr>
        <w:tab/>
      </w:r>
      <w:r w:rsidRPr="00B244AB">
        <w:rPr>
          <w:rFonts w:ascii="Times New Roman" w:hAnsi="Times New Roman" w:cs="Times New Roman"/>
          <w:sz w:val="24"/>
          <w:szCs w:val="24"/>
        </w:rPr>
        <w:t>Language, 14(5), 501-515.</w:t>
      </w:r>
    </w:p>
    <w:p w:rsidR="005A3386" w:rsidRPr="00B244AB" w:rsidRDefault="005A3386" w:rsidP="005A3386">
      <w:pPr>
        <w:spacing w:after="0" w:line="360" w:lineRule="auto"/>
        <w:jc w:val="both"/>
        <w:rPr>
          <w:rFonts w:ascii="Times New Roman" w:hAnsi="Times New Roman" w:cs="Times New Roman"/>
          <w:sz w:val="24"/>
          <w:szCs w:val="24"/>
        </w:rPr>
      </w:pPr>
    </w:p>
    <w:p w:rsidR="00A47AF7" w:rsidRDefault="00B244AB" w:rsidP="005A3386">
      <w:pPr>
        <w:spacing w:after="0" w:line="360" w:lineRule="auto"/>
        <w:jc w:val="both"/>
        <w:rPr>
          <w:rFonts w:ascii="Times New Roman" w:hAnsi="Times New Roman" w:cs="Times New Roman"/>
          <w:sz w:val="24"/>
          <w:szCs w:val="24"/>
        </w:rPr>
      </w:pPr>
      <w:proofErr w:type="spellStart"/>
      <w:r w:rsidRPr="00B244AB">
        <w:rPr>
          <w:rFonts w:ascii="Times New Roman" w:hAnsi="Times New Roman" w:cs="Times New Roman"/>
          <w:sz w:val="24"/>
          <w:szCs w:val="24"/>
        </w:rPr>
        <w:t>Zhai</w:t>
      </w:r>
      <w:proofErr w:type="gramStart"/>
      <w:r w:rsidRPr="00B244AB">
        <w:rPr>
          <w:rFonts w:ascii="Times New Roman" w:hAnsi="Times New Roman" w:cs="Times New Roman"/>
          <w:sz w:val="24"/>
          <w:szCs w:val="24"/>
        </w:rPr>
        <w:t>,Y</w:t>
      </w:r>
      <w:proofErr w:type="spellEnd"/>
      <w:proofErr w:type="gramEnd"/>
      <w:r w:rsidRPr="00B244AB">
        <w:rPr>
          <w:rFonts w:ascii="Times New Roman" w:hAnsi="Times New Roman" w:cs="Times New Roman"/>
          <w:sz w:val="24"/>
          <w:szCs w:val="24"/>
        </w:rPr>
        <w:t xml:space="preserve">.,&amp; </w:t>
      </w:r>
      <w:proofErr w:type="spellStart"/>
      <w:r w:rsidRPr="00B244AB">
        <w:rPr>
          <w:rFonts w:ascii="Times New Roman" w:hAnsi="Times New Roman" w:cs="Times New Roman"/>
          <w:sz w:val="24"/>
          <w:szCs w:val="24"/>
        </w:rPr>
        <w:t>Wibowo</w:t>
      </w:r>
      <w:proofErr w:type="spellEnd"/>
      <w:r w:rsidRPr="00B244AB">
        <w:rPr>
          <w:rFonts w:ascii="Times New Roman" w:hAnsi="Times New Roman" w:cs="Times New Roman"/>
          <w:sz w:val="24"/>
          <w:szCs w:val="24"/>
        </w:rPr>
        <w:t>, A.(2023).Personalized learning through ar</w:t>
      </w:r>
      <w:r w:rsidR="00704FEC">
        <w:rPr>
          <w:rFonts w:ascii="Times New Roman" w:hAnsi="Times New Roman" w:cs="Times New Roman"/>
          <w:sz w:val="24"/>
          <w:szCs w:val="24"/>
        </w:rPr>
        <w:t xml:space="preserve">tificial intelligence: </w:t>
      </w:r>
      <w:r w:rsidR="00704FEC" w:rsidRPr="00704FEC">
        <w:rPr>
          <w:rFonts w:ascii="Times New Roman" w:hAnsi="Times New Roman" w:cs="Times New Roman"/>
          <w:i/>
          <w:sz w:val="24"/>
          <w:szCs w:val="24"/>
        </w:rPr>
        <w:t>The role</w:t>
      </w:r>
      <w:r w:rsidR="00704FEC" w:rsidRPr="00704FEC">
        <w:rPr>
          <w:rFonts w:ascii="Times New Roman" w:hAnsi="Times New Roman" w:cs="Times New Roman"/>
          <w:i/>
          <w:sz w:val="24"/>
          <w:szCs w:val="24"/>
        </w:rPr>
        <w:tab/>
      </w:r>
      <w:r w:rsidRPr="00704FEC">
        <w:rPr>
          <w:rFonts w:ascii="Times New Roman" w:hAnsi="Times New Roman" w:cs="Times New Roman"/>
          <w:i/>
          <w:sz w:val="24"/>
          <w:szCs w:val="24"/>
        </w:rPr>
        <w:t>of Gemini in language education</w:t>
      </w:r>
      <w:r w:rsidRPr="00B244AB">
        <w:rPr>
          <w:rFonts w:ascii="Times New Roman" w:hAnsi="Times New Roman" w:cs="Times New Roman"/>
          <w:sz w:val="24"/>
          <w:szCs w:val="24"/>
        </w:rPr>
        <w:t xml:space="preserve">. </w:t>
      </w:r>
      <w:proofErr w:type="gramStart"/>
      <w:r w:rsidRPr="00B244AB">
        <w:rPr>
          <w:rFonts w:ascii="Times New Roman" w:hAnsi="Times New Roman" w:cs="Times New Roman"/>
          <w:sz w:val="24"/>
          <w:szCs w:val="24"/>
        </w:rPr>
        <w:t>Journal of Lan</w:t>
      </w:r>
      <w:r w:rsidR="00704FEC">
        <w:rPr>
          <w:rFonts w:ascii="Times New Roman" w:hAnsi="Times New Roman" w:cs="Times New Roman"/>
          <w:sz w:val="24"/>
          <w:szCs w:val="24"/>
        </w:rPr>
        <w:t>guage Teaching Research, 18(2),</w:t>
      </w:r>
      <w:r w:rsidR="00704FEC">
        <w:rPr>
          <w:rFonts w:ascii="Times New Roman" w:hAnsi="Times New Roman" w:cs="Times New Roman"/>
          <w:sz w:val="24"/>
          <w:szCs w:val="24"/>
        </w:rPr>
        <w:tab/>
      </w:r>
      <w:r w:rsidRPr="00B244AB">
        <w:rPr>
          <w:rFonts w:ascii="Times New Roman" w:hAnsi="Times New Roman" w:cs="Times New Roman"/>
          <w:sz w:val="24"/>
          <w:szCs w:val="24"/>
        </w:rPr>
        <w:t>150-165.</w:t>
      </w:r>
      <w:proofErr w:type="gramEnd"/>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10784E" w:rsidRDefault="0010784E" w:rsidP="005A3386">
      <w:pPr>
        <w:spacing w:after="0" w:line="360" w:lineRule="auto"/>
        <w:jc w:val="both"/>
        <w:rPr>
          <w:rFonts w:ascii="Times New Roman" w:hAnsi="Times New Roman" w:cs="Times New Roman"/>
          <w:sz w:val="24"/>
          <w:szCs w:val="24"/>
        </w:rPr>
      </w:pPr>
    </w:p>
    <w:p w:rsidR="002B29B1" w:rsidRPr="002B29B1" w:rsidRDefault="002B29B1" w:rsidP="002B29B1">
      <w:pPr>
        <w:spacing w:after="0" w:line="480" w:lineRule="auto"/>
        <w:jc w:val="center"/>
        <w:rPr>
          <w:rFonts w:ascii="Times New Roman" w:hAnsi="Times New Roman" w:cs="Times New Roman"/>
          <w:b/>
          <w:sz w:val="24"/>
          <w:szCs w:val="24"/>
        </w:rPr>
      </w:pPr>
      <w:r w:rsidRPr="002B29B1">
        <w:rPr>
          <w:rFonts w:ascii="Times New Roman" w:hAnsi="Times New Roman" w:cs="Times New Roman"/>
          <w:b/>
          <w:sz w:val="24"/>
          <w:szCs w:val="24"/>
        </w:rPr>
        <w:lastRenderedPageBreak/>
        <w:t>APPENDIX I</w:t>
      </w:r>
    </w:p>
    <w:p w:rsidR="002B29B1" w:rsidRPr="002B29B1" w:rsidRDefault="002B29B1" w:rsidP="002B29B1">
      <w:pPr>
        <w:spacing w:after="0" w:line="480" w:lineRule="auto"/>
        <w:jc w:val="center"/>
        <w:rPr>
          <w:rFonts w:ascii="Times New Roman" w:hAnsi="Times New Roman" w:cs="Times New Roman"/>
          <w:b/>
          <w:sz w:val="24"/>
          <w:szCs w:val="24"/>
        </w:rPr>
      </w:pPr>
      <w:r w:rsidRPr="002B29B1">
        <w:rPr>
          <w:rFonts w:ascii="Times New Roman" w:hAnsi="Times New Roman" w:cs="Times New Roman"/>
          <w:b/>
          <w:sz w:val="24"/>
          <w:szCs w:val="24"/>
        </w:rPr>
        <w:t>QUESTIONNAIRE</w:t>
      </w:r>
    </w:p>
    <w:p w:rsidR="002B29B1" w:rsidRPr="002B29B1" w:rsidRDefault="002B29B1" w:rsidP="002B29B1">
      <w:pPr>
        <w:spacing w:after="0" w:line="480" w:lineRule="auto"/>
        <w:ind w:left="720" w:firstLine="720"/>
        <w:rPr>
          <w:rFonts w:ascii="Times New Roman" w:hAnsi="Times New Roman" w:cs="Times New Roman"/>
          <w:sz w:val="24"/>
          <w:szCs w:val="24"/>
        </w:rPr>
      </w:pPr>
      <w:proofErr w:type="spellStart"/>
      <w:r w:rsidRPr="002B29B1">
        <w:rPr>
          <w:rFonts w:ascii="Times New Roman" w:hAnsi="Times New Roman" w:cs="Times New Roman"/>
          <w:sz w:val="24"/>
          <w:szCs w:val="24"/>
        </w:rPr>
        <w:t>Kwara</w:t>
      </w:r>
      <w:proofErr w:type="spellEnd"/>
      <w:r w:rsidRPr="002B29B1">
        <w:rPr>
          <w:rFonts w:ascii="Times New Roman" w:hAnsi="Times New Roman" w:cs="Times New Roman"/>
          <w:sz w:val="24"/>
          <w:szCs w:val="24"/>
        </w:rPr>
        <w:t xml:space="preserve"> State Polytechnic, Ilorin.</w:t>
      </w:r>
    </w:p>
    <w:p w:rsidR="002B29B1" w:rsidRPr="002B29B1" w:rsidRDefault="002B29B1" w:rsidP="002B29B1">
      <w:pPr>
        <w:spacing w:after="0" w:line="480" w:lineRule="auto"/>
        <w:ind w:left="720" w:firstLine="720"/>
        <w:rPr>
          <w:rFonts w:ascii="Times New Roman" w:hAnsi="Times New Roman" w:cs="Times New Roman"/>
          <w:sz w:val="24"/>
          <w:szCs w:val="24"/>
        </w:rPr>
      </w:pPr>
      <w:r w:rsidRPr="002B29B1">
        <w:rPr>
          <w:rFonts w:ascii="Times New Roman" w:hAnsi="Times New Roman" w:cs="Times New Roman"/>
          <w:sz w:val="24"/>
          <w:szCs w:val="24"/>
        </w:rPr>
        <w:t>Institute of Information and Communication Technology (IICT)</w:t>
      </w:r>
    </w:p>
    <w:p w:rsidR="002B29B1" w:rsidRPr="002B29B1" w:rsidRDefault="002B29B1" w:rsidP="002B29B1">
      <w:pPr>
        <w:spacing w:after="0" w:line="480" w:lineRule="auto"/>
        <w:ind w:left="720" w:firstLine="720"/>
        <w:rPr>
          <w:rFonts w:ascii="Times New Roman" w:hAnsi="Times New Roman" w:cs="Times New Roman"/>
          <w:sz w:val="24"/>
          <w:szCs w:val="24"/>
        </w:rPr>
      </w:pPr>
      <w:proofErr w:type="gramStart"/>
      <w:r w:rsidRPr="002B29B1">
        <w:rPr>
          <w:rFonts w:ascii="Times New Roman" w:hAnsi="Times New Roman" w:cs="Times New Roman"/>
          <w:sz w:val="24"/>
          <w:szCs w:val="24"/>
        </w:rPr>
        <w:t>Mass Communication Department.</w:t>
      </w:r>
      <w:proofErr w:type="gramEnd"/>
    </w:p>
    <w:p w:rsidR="002B29B1" w:rsidRPr="002B29B1" w:rsidRDefault="002B29B1" w:rsidP="002B29B1">
      <w:pPr>
        <w:spacing w:after="0" w:line="480" w:lineRule="auto"/>
        <w:ind w:firstLine="720"/>
        <w:jc w:val="both"/>
        <w:rPr>
          <w:rFonts w:ascii="Times New Roman" w:hAnsi="Times New Roman" w:cs="Times New Roman"/>
          <w:sz w:val="24"/>
          <w:szCs w:val="24"/>
        </w:rPr>
      </w:pPr>
      <w:r w:rsidRPr="002B29B1">
        <w:rPr>
          <w:rFonts w:ascii="Times New Roman" w:hAnsi="Times New Roman" w:cs="Times New Roman"/>
          <w:sz w:val="24"/>
          <w:szCs w:val="24"/>
        </w:rPr>
        <w:t>Dear Respondent,</w:t>
      </w:r>
    </w:p>
    <w:p w:rsidR="002B29B1" w:rsidRPr="002B29B1" w:rsidRDefault="002B29B1" w:rsidP="002B29B1">
      <w:pPr>
        <w:spacing w:after="0" w:line="480" w:lineRule="auto"/>
        <w:jc w:val="both"/>
        <w:rPr>
          <w:rFonts w:ascii="Times New Roman" w:hAnsi="Times New Roman" w:cs="Times New Roman"/>
          <w:sz w:val="24"/>
          <w:szCs w:val="24"/>
        </w:rPr>
      </w:pPr>
      <w:r w:rsidRPr="002B29B1">
        <w:rPr>
          <w:rFonts w:ascii="Times New Roman" w:hAnsi="Times New Roman" w:cs="Times New Roman"/>
          <w:sz w:val="24"/>
          <w:szCs w:val="24"/>
        </w:rPr>
        <w:t xml:space="preserve">This questionnaire is designed to raise relevant information on the </w:t>
      </w:r>
      <w:proofErr w:type="gramStart"/>
      <w:r w:rsidRPr="002B29B1">
        <w:rPr>
          <w:rFonts w:ascii="Times New Roman" w:hAnsi="Times New Roman" w:cs="Times New Roman"/>
          <w:sz w:val="24"/>
          <w:szCs w:val="24"/>
        </w:rPr>
        <w:t>"</w:t>
      </w:r>
      <w:r w:rsidRPr="002B29B1">
        <w:rPr>
          <w:rFonts w:ascii="Arial Black" w:hAnsi="Arial Black"/>
          <w:b/>
          <w:sz w:val="24"/>
          <w:szCs w:val="24"/>
        </w:rPr>
        <w:t xml:space="preserve"> </w:t>
      </w:r>
      <w:r w:rsidRPr="002B29B1">
        <w:rPr>
          <w:rFonts w:ascii="Times New Roman" w:hAnsi="Times New Roman" w:cs="Times New Roman"/>
          <w:b/>
          <w:i/>
          <w:sz w:val="24"/>
          <w:szCs w:val="24"/>
        </w:rPr>
        <w:t>Influence</w:t>
      </w:r>
      <w:proofErr w:type="gramEnd"/>
      <w:r w:rsidRPr="002B29B1">
        <w:rPr>
          <w:rFonts w:ascii="Times New Roman" w:hAnsi="Times New Roman" w:cs="Times New Roman"/>
          <w:b/>
          <w:i/>
          <w:sz w:val="24"/>
          <w:szCs w:val="24"/>
        </w:rPr>
        <w:t xml:space="preserve"> Of Ai Tool As A Learning Tool Among Student Of </w:t>
      </w:r>
      <w:proofErr w:type="spellStart"/>
      <w:r w:rsidRPr="002B29B1">
        <w:rPr>
          <w:rFonts w:ascii="Times New Roman" w:hAnsi="Times New Roman" w:cs="Times New Roman"/>
          <w:b/>
          <w:i/>
          <w:sz w:val="24"/>
          <w:szCs w:val="24"/>
        </w:rPr>
        <w:t>Kwara</w:t>
      </w:r>
      <w:proofErr w:type="spellEnd"/>
      <w:r w:rsidRPr="002B29B1">
        <w:rPr>
          <w:rFonts w:ascii="Times New Roman" w:hAnsi="Times New Roman" w:cs="Times New Roman"/>
          <w:b/>
          <w:i/>
          <w:sz w:val="24"/>
          <w:szCs w:val="24"/>
        </w:rPr>
        <w:t xml:space="preserve"> State Polytechnic, Ilorin</w:t>
      </w:r>
      <w:r w:rsidRPr="002B29B1">
        <w:rPr>
          <w:rFonts w:ascii="Times New Roman" w:hAnsi="Times New Roman" w:cs="Times New Roman"/>
          <w:i/>
          <w:sz w:val="24"/>
          <w:szCs w:val="24"/>
        </w:rPr>
        <w:t xml:space="preserve"> </w:t>
      </w:r>
      <w:r w:rsidRPr="002B29B1">
        <w:rPr>
          <w:rFonts w:ascii="Times New Roman" w:hAnsi="Times New Roman" w:cs="Times New Roman"/>
          <w:sz w:val="24"/>
          <w:szCs w:val="24"/>
        </w:rPr>
        <w:t>". Your response is needed.</w:t>
      </w:r>
    </w:p>
    <w:p w:rsidR="002B29B1" w:rsidRPr="002B29B1" w:rsidRDefault="002B29B1" w:rsidP="002B29B1">
      <w:pPr>
        <w:spacing w:after="0" w:line="480" w:lineRule="auto"/>
        <w:jc w:val="both"/>
        <w:rPr>
          <w:rFonts w:ascii="Times New Roman" w:hAnsi="Times New Roman" w:cs="Times New Roman"/>
          <w:sz w:val="24"/>
          <w:szCs w:val="24"/>
        </w:rPr>
      </w:pPr>
      <w:r w:rsidRPr="002B29B1">
        <w:rPr>
          <w:rFonts w:ascii="Times New Roman" w:hAnsi="Times New Roman" w:cs="Times New Roman"/>
          <w:sz w:val="24"/>
          <w:szCs w:val="24"/>
        </w:rPr>
        <w:t>All information supplied shall be used mainly for academic and education purpose only.</w:t>
      </w:r>
    </w:p>
    <w:p w:rsidR="002B29B1" w:rsidRPr="002B29B1" w:rsidRDefault="002B29B1" w:rsidP="002B29B1">
      <w:pPr>
        <w:spacing w:after="0" w:line="480" w:lineRule="auto"/>
        <w:jc w:val="both"/>
        <w:rPr>
          <w:rFonts w:ascii="Times New Roman" w:hAnsi="Times New Roman" w:cs="Times New Roman"/>
          <w:sz w:val="24"/>
          <w:szCs w:val="24"/>
        </w:rPr>
      </w:pPr>
      <w:r w:rsidRPr="002B29B1">
        <w:rPr>
          <w:rFonts w:ascii="Times New Roman" w:hAnsi="Times New Roman" w:cs="Times New Roman"/>
          <w:sz w:val="24"/>
          <w:szCs w:val="24"/>
        </w:rPr>
        <w:t>Thanks.</w:t>
      </w:r>
    </w:p>
    <w:p w:rsidR="0010784E" w:rsidRPr="0010784E" w:rsidRDefault="0010784E" w:rsidP="0010784E">
      <w:pPr>
        <w:spacing w:after="0" w:line="360" w:lineRule="auto"/>
        <w:jc w:val="center"/>
        <w:rPr>
          <w:rFonts w:ascii="Times New Roman" w:hAnsi="Times New Roman" w:cs="Times New Roman"/>
          <w:b/>
          <w:sz w:val="24"/>
          <w:szCs w:val="24"/>
        </w:rPr>
      </w:pPr>
      <w:r w:rsidRPr="0010784E">
        <w:rPr>
          <w:rFonts w:ascii="Times New Roman" w:hAnsi="Times New Roman" w:cs="Times New Roman"/>
          <w:b/>
          <w:sz w:val="24"/>
          <w:szCs w:val="24"/>
        </w:rPr>
        <w:t>APPENDIX II</w:t>
      </w:r>
    </w:p>
    <w:p w:rsidR="0010784E" w:rsidRPr="0010784E" w:rsidRDefault="0010784E" w:rsidP="0010784E">
      <w:pPr>
        <w:spacing w:after="0" w:line="360" w:lineRule="auto"/>
        <w:jc w:val="center"/>
        <w:rPr>
          <w:rFonts w:ascii="Times New Roman" w:hAnsi="Times New Roman" w:cs="Times New Roman"/>
          <w:b/>
          <w:sz w:val="24"/>
          <w:szCs w:val="24"/>
        </w:rPr>
      </w:pPr>
      <w:r w:rsidRPr="0010784E">
        <w:rPr>
          <w:rFonts w:ascii="Times New Roman" w:hAnsi="Times New Roman" w:cs="Times New Roman"/>
          <w:b/>
          <w:sz w:val="24"/>
          <w:szCs w:val="24"/>
        </w:rPr>
        <w:t>Questionnaire</w:t>
      </w:r>
    </w:p>
    <w:p w:rsidR="0010784E" w:rsidRPr="00AC7437" w:rsidRDefault="0010784E" w:rsidP="00AC7437">
      <w:pPr>
        <w:spacing w:after="0" w:line="480" w:lineRule="auto"/>
        <w:jc w:val="both"/>
        <w:rPr>
          <w:rFonts w:ascii="Times New Roman" w:hAnsi="Times New Roman" w:cs="Times New Roman"/>
          <w:b/>
          <w:sz w:val="24"/>
          <w:szCs w:val="24"/>
        </w:rPr>
      </w:pPr>
      <w:r w:rsidRPr="00AC7437">
        <w:rPr>
          <w:rFonts w:ascii="Times New Roman" w:hAnsi="Times New Roman" w:cs="Times New Roman"/>
          <w:b/>
          <w:sz w:val="24"/>
          <w:szCs w:val="24"/>
        </w:rPr>
        <w:t>Section A: Personal Details</w:t>
      </w:r>
    </w:p>
    <w:p w:rsidR="0010784E" w:rsidRPr="00AC7437" w:rsidRDefault="0010784E" w:rsidP="00AC7437">
      <w:pPr>
        <w:pStyle w:val="ListParagraph"/>
        <w:numPr>
          <w:ilvl w:val="0"/>
          <w:numId w:val="15"/>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Name: _______________________________________________________</w:t>
      </w:r>
    </w:p>
    <w:p w:rsidR="0010784E" w:rsidRPr="00AC7437" w:rsidRDefault="0010784E" w:rsidP="00AC7437">
      <w:pPr>
        <w:pStyle w:val="ListParagraph"/>
        <w:numPr>
          <w:ilvl w:val="0"/>
          <w:numId w:val="15"/>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Student ID Number: ______________________________________________</w:t>
      </w:r>
    </w:p>
    <w:p w:rsidR="0010784E" w:rsidRPr="00AC7437" w:rsidRDefault="0010784E" w:rsidP="00AC7437">
      <w:pPr>
        <w:pStyle w:val="ListParagraph"/>
        <w:numPr>
          <w:ilvl w:val="0"/>
          <w:numId w:val="15"/>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Department: ________________________________________</w:t>
      </w:r>
    </w:p>
    <w:p w:rsidR="0010784E" w:rsidRPr="00AC7437" w:rsidRDefault="0010784E" w:rsidP="00AC7437">
      <w:pPr>
        <w:pStyle w:val="ListParagraph"/>
        <w:numPr>
          <w:ilvl w:val="0"/>
          <w:numId w:val="15"/>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Level of Study: _____________________________</w:t>
      </w:r>
    </w:p>
    <w:p w:rsidR="0010784E" w:rsidRPr="00AC7437" w:rsidRDefault="0010784E" w:rsidP="00AC7437">
      <w:pPr>
        <w:pStyle w:val="ListParagraph"/>
        <w:numPr>
          <w:ilvl w:val="0"/>
          <w:numId w:val="15"/>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Age: _____________</w:t>
      </w:r>
    </w:p>
    <w:p w:rsidR="0010784E" w:rsidRPr="00AC7437" w:rsidRDefault="0010784E" w:rsidP="00AC7437">
      <w:pPr>
        <w:pStyle w:val="ListParagraph"/>
        <w:numPr>
          <w:ilvl w:val="0"/>
          <w:numId w:val="15"/>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Gender (Male</w:t>
      </w:r>
      <w:r w:rsidR="004C7B4C">
        <w:rPr>
          <w:rFonts w:ascii="Times New Roman" w:hAnsi="Times New Roman" w:cs="Times New Roman"/>
          <w:sz w:val="24"/>
          <w:szCs w:val="24"/>
        </w:rPr>
        <w:t>/</w:t>
      </w:r>
      <w:r w:rsidRPr="00AC7437">
        <w:rPr>
          <w:rFonts w:ascii="Times New Roman" w:hAnsi="Times New Roman" w:cs="Times New Roman"/>
          <w:sz w:val="24"/>
          <w:szCs w:val="24"/>
        </w:rPr>
        <w:t>Female): _______________________________________</w:t>
      </w:r>
    </w:p>
    <w:p w:rsidR="0010784E" w:rsidRPr="00AC7437" w:rsidRDefault="0010784E" w:rsidP="00AC7437">
      <w:pPr>
        <w:spacing w:after="0" w:line="480" w:lineRule="auto"/>
        <w:jc w:val="both"/>
        <w:rPr>
          <w:rFonts w:ascii="Times New Roman" w:hAnsi="Times New Roman" w:cs="Times New Roman"/>
          <w:b/>
          <w:sz w:val="24"/>
          <w:szCs w:val="24"/>
        </w:rPr>
      </w:pPr>
      <w:r w:rsidRPr="00AC7437">
        <w:rPr>
          <w:rFonts w:ascii="Times New Roman" w:hAnsi="Times New Roman" w:cs="Times New Roman"/>
          <w:b/>
          <w:sz w:val="24"/>
          <w:szCs w:val="24"/>
        </w:rPr>
        <w:t>Section B: Main Questionnaire</w:t>
      </w:r>
    </w:p>
    <w:p w:rsidR="0010784E" w:rsidRPr="00AC7437" w:rsidRDefault="0010784E" w:rsidP="00AC7437">
      <w:p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This section is optional; please respond based on your experiences and perceptions.</w:t>
      </w:r>
    </w:p>
    <w:p w:rsidR="00AC7437" w:rsidRPr="00E43A72"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E43A72">
        <w:rPr>
          <w:rFonts w:ascii="Times New Roman" w:hAnsi="Times New Roman" w:cs="Times New Roman"/>
          <w:sz w:val="24"/>
          <w:szCs w:val="24"/>
        </w:rPr>
        <w:t>I am aware of the features</w:t>
      </w:r>
      <w:r w:rsidR="00AC7437" w:rsidRPr="00E43A72">
        <w:rPr>
          <w:rFonts w:ascii="Times New Roman" w:hAnsi="Times New Roman" w:cs="Times New Roman"/>
          <w:sz w:val="24"/>
          <w:szCs w:val="24"/>
        </w:rPr>
        <w:t xml:space="preserve"> and capabilities of </w:t>
      </w:r>
      <w:r w:rsidR="00FD5BF7" w:rsidRPr="00E43A72">
        <w:rPr>
          <w:rFonts w:ascii="Times New Roman" w:hAnsi="Times New Roman" w:cs="Times New Roman"/>
          <w:sz w:val="24"/>
          <w:szCs w:val="24"/>
        </w:rPr>
        <w:t>AI</w:t>
      </w:r>
      <w:r w:rsidR="00AC7437" w:rsidRPr="00E43A72">
        <w:rPr>
          <w:rFonts w:ascii="Times New Roman" w:hAnsi="Times New Roman" w:cs="Times New Roman"/>
          <w:sz w:val="24"/>
          <w:szCs w:val="24"/>
        </w:rPr>
        <w:t xml:space="preserve">. </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Strongly Agree [ </w:t>
      </w:r>
      <w:proofErr w:type="gramStart"/>
      <w:r w:rsidRPr="00AC7437">
        <w:rPr>
          <w:rFonts w:ascii="Times New Roman" w:hAnsi="Times New Roman" w:cs="Times New Roman"/>
          <w:sz w:val="24"/>
          <w:szCs w:val="24"/>
        </w:rPr>
        <w:t>]  Agree</w:t>
      </w:r>
      <w:proofErr w:type="gramEnd"/>
      <w:r w:rsidRPr="00AC7437">
        <w:rPr>
          <w:rFonts w:ascii="Times New Roman" w:hAnsi="Times New Roman" w:cs="Times New Roman"/>
          <w:sz w:val="24"/>
          <w:szCs w:val="24"/>
        </w:rPr>
        <w:t xml:space="preserve"> [ ]  Neutral [ ]  Disagree [ ]  Strongly Disagree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I have used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as a learning tool in my academic work.</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lastRenderedPageBreak/>
        <w:t xml:space="preserve">Using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has improved my academic performance.</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Strongly Agree [ </w:t>
      </w:r>
      <w:proofErr w:type="gramStart"/>
      <w:r w:rsidRPr="00AC7437">
        <w:rPr>
          <w:rFonts w:ascii="Times New Roman" w:hAnsi="Times New Roman" w:cs="Times New Roman"/>
          <w:sz w:val="24"/>
          <w:szCs w:val="24"/>
        </w:rPr>
        <w:t>]  Agree</w:t>
      </w:r>
      <w:proofErr w:type="gramEnd"/>
      <w:r w:rsidRPr="00AC7437">
        <w:rPr>
          <w:rFonts w:ascii="Times New Roman" w:hAnsi="Times New Roman" w:cs="Times New Roman"/>
          <w:sz w:val="24"/>
          <w:szCs w:val="24"/>
        </w:rPr>
        <w:t xml:space="preserve"> [ ]  Neutral [ ]  Disagree [ ]  Strongly Disagree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I believe that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helps me better understand complex concepts.</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Engaging with interactive content through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enhances my motivation to learn.</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Strongly Agree [ </w:t>
      </w:r>
      <w:proofErr w:type="gramStart"/>
      <w:r w:rsidRPr="00AC7437">
        <w:rPr>
          <w:rFonts w:ascii="Times New Roman" w:hAnsi="Times New Roman" w:cs="Times New Roman"/>
          <w:sz w:val="24"/>
          <w:szCs w:val="24"/>
        </w:rPr>
        <w:t>]  Agree</w:t>
      </w:r>
      <w:proofErr w:type="gramEnd"/>
      <w:r w:rsidRPr="00AC7437">
        <w:rPr>
          <w:rFonts w:ascii="Times New Roman" w:hAnsi="Times New Roman" w:cs="Times New Roman"/>
          <w:sz w:val="24"/>
          <w:szCs w:val="24"/>
        </w:rPr>
        <w:t xml:space="preserve"> [ ]  Neutral [ ]  Disagree [ ]  Strongly Disagree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I prefer using traditional teaching methods over digital </w:t>
      </w:r>
      <w:r w:rsidR="00FD5BF7">
        <w:rPr>
          <w:rFonts w:ascii="Times New Roman" w:hAnsi="Times New Roman" w:cs="Times New Roman"/>
          <w:sz w:val="24"/>
          <w:szCs w:val="24"/>
        </w:rPr>
        <w:t>tool</w:t>
      </w:r>
      <w:r w:rsidRPr="00AC7437">
        <w:rPr>
          <w:rFonts w:ascii="Times New Roman" w:hAnsi="Times New Roman" w:cs="Times New Roman"/>
          <w:sz w:val="24"/>
          <w:szCs w:val="24"/>
        </w:rPr>
        <w:t xml:space="preserve"> like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for learning purposes.</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Technical difficulties often hinder my use of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for academic purposes.</w:t>
      </w:r>
    </w:p>
    <w:p w:rsid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Lack of training or support from instructors limits my ability to effectively use </w:t>
      </w:r>
      <w:r w:rsidR="00FD5BF7">
        <w:rPr>
          <w:rFonts w:ascii="Times New Roman" w:hAnsi="Times New Roman" w:cs="Times New Roman"/>
          <w:sz w:val="24"/>
          <w:szCs w:val="24"/>
        </w:rPr>
        <w:t>AI</w:t>
      </w:r>
      <w:r w:rsidRPr="00AC7437">
        <w:rPr>
          <w:rFonts w:ascii="Times New Roman" w:hAnsi="Times New Roman" w:cs="Times New Roman"/>
          <w:sz w:val="24"/>
          <w:szCs w:val="24"/>
        </w:rPr>
        <w:t>.</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Concerns about data privacy affect my willingness to fully engage with </w:t>
      </w:r>
      <w:r w:rsidR="00FD5BF7">
        <w:rPr>
          <w:rFonts w:ascii="Times New Roman" w:hAnsi="Times New Roman" w:cs="Times New Roman"/>
          <w:sz w:val="24"/>
          <w:szCs w:val="24"/>
        </w:rPr>
        <w:t>tool</w:t>
      </w:r>
      <w:r w:rsidRPr="00AC7437">
        <w:rPr>
          <w:rFonts w:ascii="Times New Roman" w:hAnsi="Times New Roman" w:cs="Times New Roman"/>
          <w:sz w:val="24"/>
          <w:szCs w:val="24"/>
        </w:rPr>
        <w:t xml:space="preserve"> like </w:t>
      </w:r>
      <w:r w:rsidR="00FD5BF7">
        <w:rPr>
          <w:rFonts w:ascii="Times New Roman" w:hAnsi="Times New Roman" w:cs="Times New Roman"/>
          <w:sz w:val="24"/>
          <w:szCs w:val="24"/>
        </w:rPr>
        <w:t>AI</w:t>
      </w:r>
      <w:r w:rsidRPr="00AC7437">
        <w:rPr>
          <w:rFonts w:ascii="Times New Roman" w:hAnsi="Times New Roman" w:cs="Times New Roman"/>
          <w:sz w:val="24"/>
          <w:szCs w:val="24"/>
        </w:rPr>
        <w:t>.</w:t>
      </w:r>
      <w:r w:rsidR="00AC7437">
        <w:rPr>
          <w:rFonts w:ascii="Times New Roman" w:hAnsi="Times New Roman" w:cs="Times New Roman"/>
          <w:sz w:val="24"/>
          <w:szCs w:val="24"/>
        </w:rPr>
        <w:t xml:space="preserve"> </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I would recommend implementing more training sessions for students on how to effectively use </w:t>
      </w:r>
      <w:r w:rsidR="00FD5BF7">
        <w:rPr>
          <w:rFonts w:ascii="Times New Roman" w:hAnsi="Times New Roman" w:cs="Times New Roman"/>
          <w:sz w:val="24"/>
          <w:szCs w:val="24"/>
        </w:rPr>
        <w:t>AI</w:t>
      </w:r>
      <w:r w:rsidRPr="00AC7437">
        <w:rPr>
          <w:rFonts w:ascii="Times New Roman" w:hAnsi="Times New Roman" w:cs="Times New Roman"/>
          <w:sz w:val="24"/>
          <w:szCs w:val="24"/>
        </w:rPr>
        <w:t>.</w:t>
      </w:r>
    </w:p>
    <w:p w:rsid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I think that providing incentives such as extra credits could encourage more students to use </w:t>
      </w:r>
      <w:r w:rsidR="00FD5BF7">
        <w:rPr>
          <w:rFonts w:ascii="Times New Roman" w:hAnsi="Times New Roman" w:cs="Times New Roman"/>
          <w:sz w:val="24"/>
          <w:szCs w:val="24"/>
        </w:rPr>
        <w:t>AI</w:t>
      </w:r>
      <w:r w:rsidRPr="00AC7437">
        <w:rPr>
          <w:rFonts w:ascii="Times New Roman" w:hAnsi="Times New Roman" w:cs="Times New Roman"/>
          <w:sz w:val="24"/>
          <w:szCs w:val="24"/>
        </w:rPr>
        <w:t>.</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FD5BF7" w:rsidP="00E43A72">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AI</w:t>
      </w:r>
      <w:r w:rsidR="0010784E" w:rsidRPr="00AC7437">
        <w:rPr>
          <w:rFonts w:ascii="Times New Roman" w:hAnsi="Times New Roman" w:cs="Times New Roman"/>
          <w:sz w:val="24"/>
          <w:szCs w:val="24"/>
        </w:rPr>
        <w:t xml:space="preserve"> provides personalized feedback that helps me identify areas where I need improvement.</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Strongly Agree [ </w:t>
      </w:r>
      <w:proofErr w:type="gramStart"/>
      <w:r w:rsidRPr="00AC7437">
        <w:rPr>
          <w:rFonts w:ascii="Times New Roman" w:hAnsi="Times New Roman" w:cs="Times New Roman"/>
          <w:sz w:val="24"/>
          <w:szCs w:val="24"/>
        </w:rPr>
        <w:t>]  Agree</w:t>
      </w:r>
      <w:proofErr w:type="gramEnd"/>
      <w:r w:rsidRPr="00AC7437">
        <w:rPr>
          <w:rFonts w:ascii="Times New Roman" w:hAnsi="Times New Roman" w:cs="Times New Roman"/>
          <w:sz w:val="24"/>
          <w:szCs w:val="24"/>
        </w:rPr>
        <w:t xml:space="preserve"> [ ]  Neutral [ ]  Disagree [ ]  Strongly Disagree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lastRenderedPageBreak/>
        <w:t xml:space="preserve">The user interface of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is easy to navigate even without extensive technical knowledge.</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Strongly Agree [ </w:t>
      </w:r>
      <w:proofErr w:type="gramStart"/>
      <w:r w:rsidRPr="00AC7437">
        <w:rPr>
          <w:rFonts w:ascii="Times New Roman" w:hAnsi="Times New Roman" w:cs="Times New Roman"/>
          <w:sz w:val="24"/>
          <w:szCs w:val="24"/>
        </w:rPr>
        <w:t>]  Agree</w:t>
      </w:r>
      <w:proofErr w:type="gramEnd"/>
      <w:r w:rsidRPr="00AC7437">
        <w:rPr>
          <w:rFonts w:ascii="Times New Roman" w:hAnsi="Times New Roman" w:cs="Times New Roman"/>
          <w:sz w:val="24"/>
          <w:szCs w:val="24"/>
        </w:rPr>
        <w:t xml:space="preserve"> [ ]  Neutral [ ]  Disagree [ ]  Strongly Disagree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Integrating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into our curriculum has increased student participation in class discussions.</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The availability of real-time feedback through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motivates me to engage more actively with course materials.</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FD5BF7" w:rsidP="00E43A72">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AI’s</w:t>
      </w:r>
      <w:r w:rsidR="0010784E" w:rsidRPr="00AC7437">
        <w:rPr>
          <w:rFonts w:ascii="Times New Roman" w:hAnsi="Times New Roman" w:cs="Times New Roman"/>
          <w:sz w:val="24"/>
          <w:szCs w:val="24"/>
        </w:rPr>
        <w:t xml:space="preserve"> adaptive learning pathways help tailor educational content according to individual needs.</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I find the </w:t>
      </w:r>
      <w:proofErr w:type="spellStart"/>
      <w:r w:rsidRPr="00AC7437">
        <w:rPr>
          <w:rFonts w:ascii="Times New Roman" w:hAnsi="Times New Roman" w:cs="Times New Roman"/>
          <w:sz w:val="24"/>
          <w:szCs w:val="24"/>
        </w:rPr>
        <w:t>gamification</w:t>
      </w:r>
      <w:proofErr w:type="spellEnd"/>
      <w:r w:rsidRPr="00AC7437">
        <w:rPr>
          <w:rFonts w:ascii="Times New Roman" w:hAnsi="Times New Roman" w:cs="Times New Roman"/>
          <w:sz w:val="24"/>
          <w:szCs w:val="24"/>
        </w:rPr>
        <w:t xml:space="preserve"> features in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engaging and enjoyable.</w:t>
      </w:r>
    </w:p>
    <w:p w:rsid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The collaborative </w:t>
      </w:r>
      <w:proofErr w:type="gramStart"/>
      <w:r w:rsidR="00FD5BF7">
        <w:rPr>
          <w:rFonts w:ascii="Times New Roman" w:hAnsi="Times New Roman" w:cs="Times New Roman"/>
          <w:sz w:val="24"/>
          <w:szCs w:val="24"/>
        </w:rPr>
        <w:t>tool</w:t>
      </w:r>
      <w:r w:rsidRPr="00AC7437">
        <w:rPr>
          <w:rFonts w:ascii="Times New Roman" w:hAnsi="Times New Roman" w:cs="Times New Roman"/>
          <w:sz w:val="24"/>
          <w:szCs w:val="24"/>
        </w:rPr>
        <w:t xml:space="preserve"> within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enhance</w:t>
      </w:r>
      <w:proofErr w:type="gramEnd"/>
      <w:r w:rsidRPr="00AC7437">
        <w:rPr>
          <w:rFonts w:ascii="Times New Roman" w:hAnsi="Times New Roman" w:cs="Times New Roman"/>
          <w:sz w:val="24"/>
          <w:szCs w:val="24"/>
        </w:rPr>
        <w:t xml:space="preserve"> teamwork among students during group projects.</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Improving internet connectivity would significantly enhance the effectiveness of </w:t>
      </w:r>
      <w:r w:rsidR="00FD5BF7">
        <w:rPr>
          <w:rFonts w:ascii="Times New Roman" w:hAnsi="Times New Roman" w:cs="Times New Roman"/>
          <w:sz w:val="24"/>
          <w:szCs w:val="24"/>
        </w:rPr>
        <w:t>AI</w:t>
      </w:r>
      <w:r w:rsidRPr="00AC7437">
        <w:rPr>
          <w:rFonts w:ascii="Times New Roman" w:hAnsi="Times New Roman" w:cs="Times New Roman"/>
          <w:sz w:val="24"/>
          <w:szCs w:val="24"/>
        </w:rPr>
        <w:t xml:space="preserve"> usage among students.</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p w:rsidR="00AC7437" w:rsidRDefault="0010784E" w:rsidP="00E43A72">
      <w:pPr>
        <w:pStyle w:val="ListParagraph"/>
        <w:numPr>
          <w:ilvl w:val="0"/>
          <w:numId w:val="20"/>
        </w:numPr>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Clear policies regarding data privacy are essential for increasing trust in using AI </w:t>
      </w:r>
      <w:r w:rsidR="00FD5BF7">
        <w:rPr>
          <w:rFonts w:ascii="Times New Roman" w:hAnsi="Times New Roman" w:cs="Times New Roman"/>
          <w:sz w:val="24"/>
          <w:szCs w:val="24"/>
        </w:rPr>
        <w:t>tool</w:t>
      </w:r>
      <w:r w:rsidRPr="00AC7437">
        <w:rPr>
          <w:rFonts w:ascii="Times New Roman" w:hAnsi="Times New Roman" w:cs="Times New Roman"/>
          <w:sz w:val="24"/>
          <w:szCs w:val="24"/>
        </w:rPr>
        <w:t>.</w:t>
      </w:r>
    </w:p>
    <w:p w:rsidR="0010784E" w:rsidRPr="00AC7437" w:rsidRDefault="0010784E" w:rsidP="00AC7437">
      <w:pPr>
        <w:pStyle w:val="ListParagraph"/>
        <w:spacing w:after="0" w:line="480" w:lineRule="auto"/>
        <w:jc w:val="both"/>
        <w:rPr>
          <w:rFonts w:ascii="Times New Roman" w:hAnsi="Times New Roman" w:cs="Times New Roman"/>
          <w:sz w:val="24"/>
          <w:szCs w:val="24"/>
        </w:rPr>
      </w:pPr>
      <w:r w:rsidRPr="00AC7437">
        <w:rPr>
          <w:rFonts w:ascii="Times New Roman" w:hAnsi="Times New Roman" w:cs="Times New Roman"/>
          <w:sz w:val="24"/>
          <w:szCs w:val="24"/>
        </w:rPr>
        <w:t xml:space="preserve">Yes [ </w:t>
      </w:r>
      <w:proofErr w:type="gramStart"/>
      <w:r w:rsidRPr="00AC7437">
        <w:rPr>
          <w:rFonts w:ascii="Times New Roman" w:hAnsi="Times New Roman" w:cs="Times New Roman"/>
          <w:sz w:val="24"/>
          <w:szCs w:val="24"/>
        </w:rPr>
        <w:t>]  No</w:t>
      </w:r>
      <w:proofErr w:type="gramEnd"/>
      <w:r w:rsidRPr="00AC7437">
        <w:rPr>
          <w:rFonts w:ascii="Times New Roman" w:hAnsi="Times New Roman" w:cs="Times New Roman"/>
          <w:sz w:val="24"/>
          <w:szCs w:val="24"/>
        </w:rPr>
        <w:t xml:space="preserve"> [ ]</w:t>
      </w:r>
    </w:p>
    <w:sectPr w:rsidR="0010784E" w:rsidRPr="00AC7437" w:rsidSect="00992791">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CAB" w:rsidRDefault="009C5CAB" w:rsidP="00D00458">
      <w:pPr>
        <w:spacing w:after="0" w:line="240" w:lineRule="auto"/>
      </w:pPr>
      <w:r>
        <w:separator/>
      </w:r>
    </w:p>
  </w:endnote>
  <w:endnote w:type="continuationSeparator" w:id="0">
    <w:p w:rsidR="009C5CAB" w:rsidRDefault="009C5CAB" w:rsidP="00D0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671011"/>
      <w:docPartObj>
        <w:docPartGallery w:val="Page Numbers (Bottom of Page)"/>
        <w:docPartUnique/>
      </w:docPartObj>
    </w:sdtPr>
    <w:sdtEndPr>
      <w:rPr>
        <w:rFonts w:ascii="Times New Roman" w:hAnsi="Times New Roman" w:cs="Times New Roman"/>
        <w:noProof/>
        <w:sz w:val="24"/>
        <w:szCs w:val="24"/>
      </w:rPr>
    </w:sdtEndPr>
    <w:sdtContent>
      <w:p w:rsidR="00D00458" w:rsidRPr="00D00458" w:rsidRDefault="00D00458">
        <w:pPr>
          <w:pStyle w:val="Footer"/>
          <w:jc w:val="center"/>
          <w:rPr>
            <w:rFonts w:ascii="Times New Roman" w:hAnsi="Times New Roman" w:cs="Times New Roman"/>
            <w:sz w:val="24"/>
            <w:szCs w:val="24"/>
          </w:rPr>
        </w:pPr>
        <w:r w:rsidRPr="00D00458">
          <w:rPr>
            <w:rFonts w:ascii="Times New Roman" w:hAnsi="Times New Roman" w:cs="Times New Roman"/>
            <w:sz w:val="24"/>
            <w:szCs w:val="24"/>
          </w:rPr>
          <w:fldChar w:fldCharType="begin"/>
        </w:r>
        <w:r w:rsidRPr="00D00458">
          <w:rPr>
            <w:rFonts w:ascii="Times New Roman" w:hAnsi="Times New Roman" w:cs="Times New Roman"/>
            <w:sz w:val="24"/>
            <w:szCs w:val="24"/>
          </w:rPr>
          <w:instrText xml:space="preserve"> PAGE   \* MERGEFORMAT </w:instrText>
        </w:r>
        <w:r w:rsidRPr="00D00458">
          <w:rPr>
            <w:rFonts w:ascii="Times New Roman" w:hAnsi="Times New Roman" w:cs="Times New Roman"/>
            <w:sz w:val="24"/>
            <w:szCs w:val="24"/>
          </w:rPr>
          <w:fldChar w:fldCharType="separate"/>
        </w:r>
        <w:r w:rsidR="000A5CF5">
          <w:rPr>
            <w:rFonts w:ascii="Times New Roman" w:hAnsi="Times New Roman" w:cs="Times New Roman"/>
            <w:noProof/>
            <w:sz w:val="24"/>
            <w:szCs w:val="24"/>
          </w:rPr>
          <w:t>31</w:t>
        </w:r>
        <w:r w:rsidRPr="00D00458">
          <w:rPr>
            <w:rFonts w:ascii="Times New Roman" w:hAnsi="Times New Roman" w:cs="Times New Roman"/>
            <w:noProof/>
            <w:sz w:val="24"/>
            <w:szCs w:val="24"/>
          </w:rPr>
          <w:fldChar w:fldCharType="end"/>
        </w:r>
      </w:p>
    </w:sdtContent>
  </w:sdt>
  <w:p w:rsidR="00D00458" w:rsidRDefault="00D00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CAB" w:rsidRDefault="009C5CAB" w:rsidP="00D00458">
      <w:pPr>
        <w:spacing w:after="0" w:line="240" w:lineRule="auto"/>
      </w:pPr>
      <w:r>
        <w:separator/>
      </w:r>
    </w:p>
  </w:footnote>
  <w:footnote w:type="continuationSeparator" w:id="0">
    <w:p w:rsidR="009C5CAB" w:rsidRDefault="009C5CAB" w:rsidP="00D004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778F0"/>
    <w:multiLevelType w:val="hybridMultilevel"/>
    <w:tmpl w:val="D60AD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F3DC7"/>
    <w:multiLevelType w:val="hybridMultilevel"/>
    <w:tmpl w:val="5A282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B3F84"/>
    <w:multiLevelType w:val="hybridMultilevel"/>
    <w:tmpl w:val="D83E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A43CA"/>
    <w:multiLevelType w:val="hybridMultilevel"/>
    <w:tmpl w:val="8D20A6EA"/>
    <w:lvl w:ilvl="0" w:tplc="C1A4550E">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2D2A09"/>
    <w:multiLevelType w:val="multilevel"/>
    <w:tmpl w:val="9ADEC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B0660F"/>
    <w:multiLevelType w:val="hybridMultilevel"/>
    <w:tmpl w:val="3B7EB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05520B"/>
    <w:multiLevelType w:val="multilevel"/>
    <w:tmpl w:val="67802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E906AE"/>
    <w:multiLevelType w:val="multilevel"/>
    <w:tmpl w:val="E0AEF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5A056A"/>
    <w:multiLevelType w:val="hybridMultilevel"/>
    <w:tmpl w:val="81587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675816"/>
    <w:multiLevelType w:val="hybridMultilevel"/>
    <w:tmpl w:val="38E4F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03382D"/>
    <w:multiLevelType w:val="hybridMultilevel"/>
    <w:tmpl w:val="CF824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BC0534"/>
    <w:multiLevelType w:val="multilevel"/>
    <w:tmpl w:val="8DDCD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1F591D"/>
    <w:multiLevelType w:val="hybridMultilevel"/>
    <w:tmpl w:val="65980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B51D00"/>
    <w:multiLevelType w:val="multilevel"/>
    <w:tmpl w:val="8620F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0A5ABF"/>
    <w:multiLevelType w:val="hybridMultilevel"/>
    <w:tmpl w:val="11BA5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144350"/>
    <w:multiLevelType w:val="multilevel"/>
    <w:tmpl w:val="24425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336812"/>
    <w:multiLevelType w:val="hybridMultilevel"/>
    <w:tmpl w:val="920EB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436BC"/>
    <w:multiLevelType w:val="hybridMultilevel"/>
    <w:tmpl w:val="6D408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4434DF"/>
    <w:multiLevelType w:val="multilevel"/>
    <w:tmpl w:val="FDB25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5D557B"/>
    <w:multiLevelType w:val="hybridMultilevel"/>
    <w:tmpl w:val="0EFE7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8628BC"/>
    <w:multiLevelType w:val="multilevel"/>
    <w:tmpl w:val="03984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880D91"/>
    <w:multiLevelType w:val="hybridMultilevel"/>
    <w:tmpl w:val="AB14B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BD7335"/>
    <w:multiLevelType w:val="hybridMultilevel"/>
    <w:tmpl w:val="3400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756947"/>
    <w:multiLevelType w:val="multilevel"/>
    <w:tmpl w:val="5330C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0B480B"/>
    <w:multiLevelType w:val="multilevel"/>
    <w:tmpl w:val="2C262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14E7B90"/>
    <w:multiLevelType w:val="hybridMultilevel"/>
    <w:tmpl w:val="1B5043D8"/>
    <w:lvl w:ilvl="0" w:tplc="0A304ABA">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4"/>
  </w:num>
  <w:num w:numId="4">
    <w:abstractNumId w:val="17"/>
  </w:num>
  <w:num w:numId="5">
    <w:abstractNumId w:val="0"/>
  </w:num>
  <w:num w:numId="6">
    <w:abstractNumId w:val="12"/>
  </w:num>
  <w:num w:numId="7">
    <w:abstractNumId w:val="19"/>
  </w:num>
  <w:num w:numId="8">
    <w:abstractNumId w:val="25"/>
  </w:num>
  <w:num w:numId="9">
    <w:abstractNumId w:val="2"/>
  </w:num>
  <w:num w:numId="10">
    <w:abstractNumId w:val="5"/>
  </w:num>
  <w:num w:numId="11">
    <w:abstractNumId w:val="3"/>
  </w:num>
  <w:num w:numId="12">
    <w:abstractNumId w:val="22"/>
  </w:num>
  <w:num w:numId="13">
    <w:abstractNumId w:val="8"/>
  </w:num>
  <w:num w:numId="14">
    <w:abstractNumId w:val="1"/>
  </w:num>
  <w:num w:numId="15">
    <w:abstractNumId w:val="10"/>
  </w:num>
  <w:num w:numId="16">
    <w:abstractNumId w:val="20"/>
  </w:num>
  <w:num w:numId="17">
    <w:abstractNumId w:val="23"/>
  </w:num>
  <w:num w:numId="18">
    <w:abstractNumId w:val="18"/>
  </w:num>
  <w:num w:numId="19">
    <w:abstractNumId w:val="11"/>
  </w:num>
  <w:num w:numId="20">
    <w:abstractNumId w:val="21"/>
  </w:num>
  <w:num w:numId="21">
    <w:abstractNumId w:val="6"/>
  </w:num>
  <w:num w:numId="22">
    <w:abstractNumId w:val="15"/>
  </w:num>
  <w:num w:numId="23">
    <w:abstractNumId w:val="7"/>
  </w:num>
  <w:num w:numId="24">
    <w:abstractNumId w:val="13"/>
  </w:num>
  <w:num w:numId="25">
    <w:abstractNumId w:val="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A5"/>
    <w:rsid w:val="000925B7"/>
    <w:rsid w:val="000A5CF5"/>
    <w:rsid w:val="000E26D6"/>
    <w:rsid w:val="0010784E"/>
    <w:rsid w:val="001141FA"/>
    <w:rsid w:val="002B29B1"/>
    <w:rsid w:val="00357F3D"/>
    <w:rsid w:val="004C7B4C"/>
    <w:rsid w:val="005533C2"/>
    <w:rsid w:val="005A3386"/>
    <w:rsid w:val="006506FA"/>
    <w:rsid w:val="00675EA5"/>
    <w:rsid w:val="006F0953"/>
    <w:rsid w:val="00704FEC"/>
    <w:rsid w:val="00720858"/>
    <w:rsid w:val="00801BF5"/>
    <w:rsid w:val="00873EAE"/>
    <w:rsid w:val="00982719"/>
    <w:rsid w:val="009921B1"/>
    <w:rsid w:val="00992791"/>
    <w:rsid w:val="009C5CAB"/>
    <w:rsid w:val="009F0DE9"/>
    <w:rsid w:val="00A434DB"/>
    <w:rsid w:val="00A47AF7"/>
    <w:rsid w:val="00A61DD6"/>
    <w:rsid w:val="00AC7437"/>
    <w:rsid w:val="00B244AB"/>
    <w:rsid w:val="00D00458"/>
    <w:rsid w:val="00E43A72"/>
    <w:rsid w:val="00E82EA0"/>
    <w:rsid w:val="00EE7694"/>
    <w:rsid w:val="00F073E5"/>
    <w:rsid w:val="00F345CF"/>
    <w:rsid w:val="00FD5BF7"/>
    <w:rsid w:val="00FD7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EA5"/>
    <w:pPr>
      <w:spacing w:after="200" w:line="276" w:lineRule="auto"/>
    </w:pPr>
  </w:style>
  <w:style w:type="paragraph" w:styleId="Heading1">
    <w:name w:val="heading 1"/>
    <w:basedOn w:val="Normal"/>
    <w:next w:val="Normal"/>
    <w:link w:val="Heading1Char"/>
    <w:uiPriority w:val="9"/>
    <w:qFormat/>
    <w:rsid w:val="00357F3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FD5B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D5B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5EA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25B7"/>
    <w:pPr>
      <w:ind w:left="720"/>
      <w:contextualSpacing/>
    </w:pPr>
  </w:style>
  <w:style w:type="paragraph" w:styleId="BalloonText">
    <w:name w:val="Balloon Text"/>
    <w:basedOn w:val="Normal"/>
    <w:link w:val="BalloonTextChar"/>
    <w:uiPriority w:val="99"/>
    <w:semiHidden/>
    <w:unhideWhenUsed/>
    <w:rsid w:val="00114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1FA"/>
    <w:rPr>
      <w:rFonts w:ascii="Segoe UI" w:hAnsi="Segoe UI" w:cs="Segoe UI"/>
      <w:sz w:val="18"/>
      <w:szCs w:val="18"/>
    </w:rPr>
  </w:style>
  <w:style w:type="character" w:customStyle="1" w:styleId="Heading2Char">
    <w:name w:val="Heading 2 Char"/>
    <w:basedOn w:val="DefaultParagraphFont"/>
    <w:link w:val="Heading2"/>
    <w:uiPriority w:val="9"/>
    <w:rsid w:val="00FD5BF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D5BF7"/>
    <w:rPr>
      <w:rFonts w:ascii="Times New Roman" w:eastAsia="Times New Roman" w:hAnsi="Times New Roman" w:cs="Times New Roman"/>
      <w:b/>
      <w:bCs/>
      <w:sz w:val="27"/>
      <w:szCs w:val="27"/>
    </w:rPr>
  </w:style>
  <w:style w:type="paragraph" w:customStyle="1" w:styleId="my-0">
    <w:name w:val="my-0"/>
    <w:basedOn w:val="Normal"/>
    <w:rsid w:val="00FD5B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5BF7"/>
    <w:rPr>
      <w:b/>
      <w:bCs/>
    </w:rPr>
  </w:style>
  <w:style w:type="character" w:styleId="Hyperlink">
    <w:name w:val="Hyperlink"/>
    <w:basedOn w:val="DefaultParagraphFont"/>
    <w:uiPriority w:val="99"/>
    <w:semiHidden/>
    <w:unhideWhenUsed/>
    <w:rsid w:val="00FD5BF7"/>
    <w:rPr>
      <w:color w:val="0000FF"/>
      <w:u w:val="single"/>
    </w:rPr>
  </w:style>
  <w:style w:type="table" w:styleId="TableGrid">
    <w:name w:val="Table Grid"/>
    <w:basedOn w:val="TableNormal"/>
    <w:uiPriority w:val="39"/>
    <w:rsid w:val="00E82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F0953"/>
    <w:rPr>
      <w:i/>
      <w:iCs/>
    </w:rPr>
  </w:style>
  <w:style w:type="character" w:customStyle="1" w:styleId="Heading1Char">
    <w:name w:val="Heading 1 Char"/>
    <w:basedOn w:val="DefaultParagraphFont"/>
    <w:link w:val="Heading1"/>
    <w:uiPriority w:val="9"/>
    <w:rsid w:val="00357F3D"/>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D00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458"/>
  </w:style>
  <w:style w:type="paragraph" w:styleId="Footer">
    <w:name w:val="footer"/>
    <w:basedOn w:val="Normal"/>
    <w:link w:val="FooterChar"/>
    <w:uiPriority w:val="99"/>
    <w:unhideWhenUsed/>
    <w:rsid w:val="00D00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458"/>
  </w:style>
  <w:style w:type="character" w:customStyle="1" w:styleId="whitespace-nowrap">
    <w:name w:val="whitespace-nowrap"/>
    <w:basedOn w:val="DefaultParagraphFont"/>
    <w:rsid w:val="00D00458"/>
  </w:style>
  <w:style w:type="character" w:customStyle="1" w:styleId="hoverbg-super">
    <w:name w:val="hover:bg-super"/>
    <w:basedOn w:val="DefaultParagraphFont"/>
    <w:rsid w:val="00D004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EA5"/>
    <w:pPr>
      <w:spacing w:after="200" w:line="276" w:lineRule="auto"/>
    </w:pPr>
  </w:style>
  <w:style w:type="paragraph" w:styleId="Heading1">
    <w:name w:val="heading 1"/>
    <w:basedOn w:val="Normal"/>
    <w:next w:val="Normal"/>
    <w:link w:val="Heading1Char"/>
    <w:uiPriority w:val="9"/>
    <w:qFormat/>
    <w:rsid w:val="00357F3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FD5B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D5B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5EA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25B7"/>
    <w:pPr>
      <w:ind w:left="720"/>
      <w:contextualSpacing/>
    </w:pPr>
  </w:style>
  <w:style w:type="paragraph" w:styleId="BalloonText">
    <w:name w:val="Balloon Text"/>
    <w:basedOn w:val="Normal"/>
    <w:link w:val="BalloonTextChar"/>
    <w:uiPriority w:val="99"/>
    <w:semiHidden/>
    <w:unhideWhenUsed/>
    <w:rsid w:val="00114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1FA"/>
    <w:rPr>
      <w:rFonts w:ascii="Segoe UI" w:hAnsi="Segoe UI" w:cs="Segoe UI"/>
      <w:sz w:val="18"/>
      <w:szCs w:val="18"/>
    </w:rPr>
  </w:style>
  <w:style w:type="character" w:customStyle="1" w:styleId="Heading2Char">
    <w:name w:val="Heading 2 Char"/>
    <w:basedOn w:val="DefaultParagraphFont"/>
    <w:link w:val="Heading2"/>
    <w:uiPriority w:val="9"/>
    <w:rsid w:val="00FD5BF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D5BF7"/>
    <w:rPr>
      <w:rFonts w:ascii="Times New Roman" w:eastAsia="Times New Roman" w:hAnsi="Times New Roman" w:cs="Times New Roman"/>
      <w:b/>
      <w:bCs/>
      <w:sz w:val="27"/>
      <w:szCs w:val="27"/>
    </w:rPr>
  </w:style>
  <w:style w:type="paragraph" w:customStyle="1" w:styleId="my-0">
    <w:name w:val="my-0"/>
    <w:basedOn w:val="Normal"/>
    <w:rsid w:val="00FD5B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5BF7"/>
    <w:rPr>
      <w:b/>
      <w:bCs/>
    </w:rPr>
  </w:style>
  <w:style w:type="character" w:styleId="Hyperlink">
    <w:name w:val="Hyperlink"/>
    <w:basedOn w:val="DefaultParagraphFont"/>
    <w:uiPriority w:val="99"/>
    <w:semiHidden/>
    <w:unhideWhenUsed/>
    <w:rsid w:val="00FD5BF7"/>
    <w:rPr>
      <w:color w:val="0000FF"/>
      <w:u w:val="single"/>
    </w:rPr>
  </w:style>
  <w:style w:type="table" w:styleId="TableGrid">
    <w:name w:val="Table Grid"/>
    <w:basedOn w:val="TableNormal"/>
    <w:uiPriority w:val="39"/>
    <w:rsid w:val="00E82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F0953"/>
    <w:rPr>
      <w:i/>
      <w:iCs/>
    </w:rPr>
  </w:style>
  <w:style w:type="character" w:customStyle="1" w:styleId="Heading1Char">
    <w:name w:val="Heading 1 Char"/>
    <w:basedOn w:val="DefaultParagraphFont"/>
    <w:link w:val="Heading1"/>
    <w:uiPriority w:val="9"/>
    <w:rsid w:val="00357F3D"/>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D00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458"/>
  </w:style>
  <w:style w:type="paragraph" w:styleId="Footer">
    <w:name w:val="footer"/>
    <w:basedOn w:val="Normal"/>
    <w:link w:val="FooterChar"/>
    <w:uiPriority w:val="99"/>
    <w:unhideWhenUsed/>
    <w:rsid w:val="00D00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458"/>
  </w:style>
  <w:style w:type="character" w:customStyle="1" w:styleId="whitespace-nowrap">
    <w:name w:val="whitespace-nowrap"/>
    <w:basedOn w:val="DefaultParagraphFont"/>
    <w:rsid w:val="00D00458"/>
  </w:style>
  <w:style w:type="character" w:customStyle="1" w:styleId="hoverbg-super">
    <w:name w:val="hover:bg-super"/>
    <w:basedOn w:val="DefaultParagraphFont"/>
    <w:rsid w:val="00D00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34565">
      <w:bodyDiv w:val="1"/>
      <w:marLeft w:val="0"/>
      <w:marRight w:val="0"/>
      <w:marTop w:val="0"/>
      <w:marBottom w:val="0"/>
      <w:divBdr>
        <w:top w:val="none" w:sz="0" w:space="0" w:color="auto"/>
        <w:left w:val="none" w:sz="0" w:space="0" w:color="auto"/>
        <w:bottom w:val="none" w:sz="0" w:space="0" w:color="auto"/>
        <w:right w:val="none" w:sz="0" w:space="0" w:color="auto"/>
      </w:divBdr>
      <w:divsChild>
        <w:div w:id="145243780">
          <w:marLeft w:val="0"/>
          <w:marRight w:val="0"/>
          <w:marTop w:val="0"/>
          <w:marBottom w:val="0"/>
          <w:divBdr>
            <w:top w:val="none" w:sz="0" w:space="0" w:color="auto"/>
            <w:left w:val="none" w:sz="0" w:space="0" w:color="auto"/>
            <w:bottom w:val="none" w:sz="0" w:space="0" w:color="auto"/>
            <w:right w:val="none" w:sz="0" w:space="0" w:color="auto"/>
          </w:divBdr>
          <w:divsChild>
            <w:div w:id="464542663">
              <w:marLeft w:val="0"/>
              <w:marRight w:val="0"/>
              <w:marTop w:val="0"/>
              <w:marBottom w:val="0"/>
              <w:divBdr>
                <w:top w:val="none" w:sz="0" w:space="0" w:color="auto"/>
                <w:left w:val="none" w:sz="0" w:space="0" w:color="auto"/>
                <w:bottom w:val="none" w:sz="0" w:space="0" w:color="auto"/>
                <w:right w:val="none" w:sz="0" w:space="0" w:color="auto"/>
              </w:divBdr>
              <w:divsChild>
                <w:div w:id="247276161">
                  <w:marLeft w:val="0"/>
                  <w:marRight w:val="0"/>
                  <w:marTop w:val="0"/>
                  <w:marBottom w:val="0"/>
                  <w:divBdr>
                    <w:top w:val="none" w:sz="0" w:space="0" w:color="auto"/>
                    <w:left w:val="none" w:sz="0" w:space="0" w:color="auto"/>
                    <w:bottom w:val="none" w:sz="0" w:space="0" w:color="auto"/>
                    <w:right w:val="none" w:sz="0" w:space="0" w:color="auto"/>
                  </w:divBdr>
                </w:div>
                <w:div w:id="1009061077">
                  <w:marLeft w:val="0"/>
                  <w:marRight w:val="0"/>
                  <w:marTop w:val="0"/>
                  <w:marBottom w:val="0"/>
                  <w:divBdr>
                    <w:top w:val="none" w:sz="0" w:space="0" w:color="auto"/>
                    <w:left w:val="none" w:sz="0" w:space="0" w:color="auto"/>
                    <w:bottom w:val="none" w:sz="0" w:space="0" w:color="auto"/>
                    <w:right w:val="none" w:sz="0" w:space="0" w:color="auto"/>
                  </w:divBdr>
                </w:div>
                <w:div w:id="86601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0678">
      <w:bodyDiv w:val="1"/>
      <w:marLeft w:val="0"/>
      <w:marRight w:val="0"/>
      <w:marTop w:val="0"/>
      <w:marBottom w:val="0"/>
      <w:divBdr>
        <w:top w:val="none" w:sz="0" w:space="0" w:color="auto"/>
        <w:left w:val="none" w:sz="0" w:space="0" w:color="auto"/>
        <w:bottom w:val="none" w:sz="0" w:space="0" w:color="auto"/>
        <w:right w:val="none" w:sz="0" w:space="0" w:color="auto"/>
      </w:divBdr>
      <w:divsChild>
        <w:div w:id="25833047">
          <w:marLeft w:val="0"/>
          <w:marRight w:val="0"/>
          <w:marTop w:val="0"/>
          <w:marBottom w:val="0"/>
          <w:divBdr>
            <w:top w:val="none" w:sz="0" w:space="0" w:color="auto"/>
            <w:left w:val="none" w:sz="0" w:space="0" w:color="auto"/>
            <w:bottom w:val="none" w:sz="0" w:space="0" w:color="auto"/>
            <w:right w:val="none" w:sz="0" w:space="0" w:color="auto"/>
          </w:divBdr>
          <w:divsChild>
            <w:div w:id="229969554">
              <w:marLeft w:val="0"/>
              <w:marRight w:val="0"/>
              <w:marTop w:val="0"/>
              <w:marBottom w:val="0"/>
              <w:divBdr>
                <w:top w:val="none" w:sz="0" w:space="0" w:color="auto"/>
                <w:left w:val="none" w:sz="0" w:space="0" w:color="auto"/>
                <w:bottom w:val="none" w:sz="0" w:space="0" w:color="auto"/>
                <w:right w:val="none" w:sz="0" w:space="0" w:color="auto"/>
              </w:divBdr>
              <w:divsChild>
                <w:div w:id="464587006">
                  <w:marLeft w:val="0"/>
                  <w:marRight w:val="0"/>
                  <w:marTop w:val="0"/>
                  <w:marBottom w:val="0"/>
                  <w:divBdr>
                    <w:top w:val="none" w:sz="0" w:space="0" w:color="auto"/>
                    <w:left w:val="none" w:sz="0" w:space="0" w:color="auto"/>
                    <w:bottom w:val="none" w:sz="0" w:space="0" w:color="auto"/>
                    <w:right w:val="none" w:sz="0" w:space="0" w:color="auto"/>
                  </w:divBdr>
                </w:div>
                <w:div w:id="405688739">
                  <w:marLeft w:val="0"/>
                  <w:marRight w:val="0"/>
                  <w:marTop w:val="0"/>
                  <w:marBottom w:val="0"/>
                  <w:divBdr>
                    <w:top w:val="none" w:sz="0" w:space="0" w:color="auto"/>
                    <w:left w:val="none" w:sz="0" w:space="0" w:color="auto"/>
                    <w:bottom w:val="none" w:sz="0" w:space="0" w:color="auto"/>
                    <w:right w:val="none" w:sz="0" w:space="0" w:color="auto"/>
                  </w:divBdr>
                </w:div>
                <w:div w:id="311377092">
                  <w:marLeft w:val="0"/>
                  <w:marRight w:val="0"/>
                  <w:marTop w:val="0"/>
                  <w:marBottom w:val="0"/>
                  <w:divBdr>
                    <w:top w:val="none" w:sz="0" w:space="0" w:color="auto"/>
                    <w:left w:val="none" w:sz="0" w:space="0" w:color="auto"/>
                    <w:bottom w:val="none" w:sz="0" w:space="0" w:color="auto"/>
                    <w:right w:val="none" w:sz="0" w:space="0" w:color="auto"/>
                  </w:divBdr>
                </w:div>
                <w:div w:id="279386534">
                  <w:marLeft w:val="0"/>
                  <w:marRight w:val="0"/>
                  <w:marTop w:val="0"/>
                  <w:marBottom w:val="0"/>
                  <w:divBdr>
                    <w:top w:val="none" w:sz="0" w:space="0" w:color="auto"/>
                    <w:left w:val="none" w:sz="0" w:space="0" w:color="auto"/>
                    <w:bottom w:val="none" w:sz="0" w:space="0" w:color="auto"/>
                    <w:right w:val="none" w:sz="0" w:space="0" w:color="auto"/>
                  </w:divBdr>
                </w:div>
                <w:div w:id="681737136">
                  <w:marLeft w:val="0"/>
                  <w:marRight w:val="0"/>
                  <w:marTop w:val="0"/>
                  <w:marBottom w:val="0"/>
                  <w:divBdr>
                    <w:top w:val="none" w:sz="0" w:space="0" w:color="auto"/>
                    <w:left w:val="none" w:sz="0" w:space="0" w:color="auto"/>
                    <w:bottom w:val="none" w:sz="0" w:space="0" w:color="auto"/>
                    <w:right w:val="none" w:sz="0" w:space="0" w:color="auto"/>
                  </w:divBdr>
                </w:div>
                <w:div w:id="24912799">
                  <w:marLeft w:val="0"/>
                  <w:marRight w:val="0"/>
                  <w:marTop w:val="0"/>
                  <w:marBottom w:val="0"/>
                  <w:divBdr>
                    <w:top w:val="none" w:sz="0" w:space="0" w:color="auto"/>
                    <w:left w:val="none" w:sz="0" w:space="0" w:color="auto"/>
                    <w:bottom w:val="none" w:sz="0" w:space="0" w:color="auto"/>
                    <w:right w:val="none" w:sz="0" w:space="0" w:color="auto"/>
                  </w:divBdr>
                </w:div>
                <w:div w:id="50622141">
                  <w:marLeft w:val="0"/>
                  <w:marRight w:val="0"/>
                  <w:marTop w:val="0"/>
                  <w:marBottom w:val="0"/>
                  <w:divBdr>
                    <w:top w:val="none" w:sz="0" w:space="0" w:color="auto"/>
                    <w:left w:val="none" w:sz="0" w:space="0" w:color="auto"/>
                    <w:bottom w:val="none" w:sz="0" w:space="0" w:color="auto"/>
                    <w:right w:val="none" w:sz="0" w:space="0" w:color="auto"/>
                  </w:divBdr>
                </w:div>
                <w:div w:id="357313162">
                  <w:marLeft w:val="0"/>
                  <w:marRight w:val="0"/>
                  <w:marTop w:val="0"/>
                  <w:marBottom w:val="0"/>
                  <w:divBdr>
                    <w:top w:val="none" w:sz="0" w:space="0" w:color="auto"/>
                    <w:left w:val="none" w:sz="0" w:space="0" w:color="auto"/>
                    <w:bottom w:val="none" w:sz="0" w:space="0" w:color="auto"/>
                    <w:right w:val="none" w:sz="0" w:space="0" w:color="auto"/>
                  </w:divBdr>
                </w:div>
                <w:div w:id="822813867">
                  <w:marLeft w:val="0"/>
                  <w:marRight w:val="0"/>
                  <w:marTop w:val="0"/>
                  <w:marBottom w:val="0"/>
                  <w:divBdr>
                    <w:top w:val="none" w:sz="0" w:space="0" w:color="auto"/>
                    <w:left w:val="none" w:sz="0" w:space="0" w:color="auto"/>
                    <w:bottom w:val="none" w:sz="0" w:space="0" w:color="auto"/>
                    <w:right w:val="none" w:sz="0" w:space="0" w:color="auto"/>
                  </w:divBdr>
                </w:div>
                <w:div w:id="652411746">
                  <w:marLeft w:val="0"/>
                  <w:marRight w:val="0"/>
                  <w:marTop w:val="0"/>
                  <w:marBottom w:val="0"/>
                  <w:divBdr>
                    <w:top w:val="none" w:sz="0" w:space="0" w:color="auto"/>
                    <w:left w:val="none" w:sz="0" w:space="0" w:color="auto"/>
                    <w:bottom w:val="none" w:sz="0" w:space="0" w:color="auto"/>
                    <w:right w:val="none" w:sz="0" w:space="0" w:color="auto"/>
                  </w:divBdr>
                </w:div>
                <w:div w:id="1922372150">
                  <w:marLeft w:val="0"/>
                  <w:marRight w:val="0"/>
                  <w:marTop w:val="0"/>
                  <w:marBottom w:val="0"/>
                  <w:divBdr>
                    <w:top w:val="none" w:sz="0" w:space="0" w:color="auto"/>
                    <w:left w:val="none" w:sz="0" w:space="0" w:color="auto"/>
                    <w:bottom w:val="none" w:sz="0" w:space="0" w:color="auto"/>
                    <w:right w:val="none" w:sz="0" w:space="0" w:color="auto"/>
                  </w:divBdr>
                </w:div>
                <w:div w:id="1583177566">
                  <w:marLeft w:val="0"/>
                  <w:marRight w:val="0"/>
                  <w:marTop w:val="0"/>
                  <w:marBottom w:val="0"/>
                  <w:divBdr>
                    <w:top w:val="none" w:sz="0" w:space="0" w:color="auto"/>
                    <w:left w:val="none" w:sz="0" w:space="0" w:color="auto"/>
                    <w:bottom w:val="none" w:sz="0" w:space="0" w:color="auto"/>
                    <w:right w:val="none" w:sz="0" w:space="0" w:color="auto"/>
                  </w:divBdr>
                </w:div>
                <w:div w:id="249702092">
                  <w:marLeft w:val="0"/>
                  <w:marRight w:val="0"/>
                  <w:marTop w:val="0"/>
                  <w:marBottom w:val="0"/>
                  <w:divBdr>
                    <w:top w:val="none" w:sz="0" w:space="0" w:color="auto"/>
                    <w:left w:val="none" w:sz="0" w:space="0" w:color="auto"/>
                    <w:bottom w:val="none" w:sz="0" w:space="0" w:color="auto"/>
                    <w:right w:val="none" w:sz="0" w:space="0" w:color="auto"/>
                  </w:divBdr>
                </w:div>
                <w:div w:id="245112334">
                  <w:marLeft w:val="0"/>
                  <w:marRight w:val="0"/>
                  <w:marTop w:val="0"/>
                  <w:marBottom w:val="0"/>
                  <w:divBdr>
                    <w:top w:val="none" w:sz="0" w:space="0" w:color="auto"/>
                    <w:left w:val="none" w:sz="0" w:space="0" w:color="auto"/>
                    <w:bottom w:val="none" w:sz="0" w:space="0" w:color="auto"/>
                    <w:right w:val="none" w:sz="0" w:space="0" w:color="auto"/>
                  </w:divBdr>
                </w:div>
                <w:div w:id="1297374101">
                  <w:marLeft w:val="0"/>
                  <w:marRight w:val="0"/>
                  <w:marTop w:val="0"/>
                  <w:marBottom w:val="0"/>
                  <w:divBdr>
                    <w:top w:val="none" w:sz="0" w:space="0" w:color="auto"/>
                    <w:left w:val="none" w:sz="0" w:space="0" w:color="auto"/>
                    <w:bottom w:val="none" w:sz="0" w:space="0" w:color="auto"/>
                    <w:right w:val="none" w:sz="0" w:space="0" w:color="auto"/>
                  </w:divBdr>
                </w:div>
                <w:div w:id="105076037">
                  <w:marLeft w:val="0"/>
                  <w:marRight w:val="0"/>
                  <w:marTop w:val="0"/>
                  <w:marBottom w:val="0"/>
                  <w:divBdr>
                    <w:top w:val="none" w:sz="0" w:space="0" w:color="auto"/>
                    <w:left w:val="none" w:sz="0" w:space="0" w:color="auto"/>
                    <w:bottom w:val="none" w:sz="0" w:space="0" w:color="auto"/>
                    <w:right w:val="none" w:sz="0" w:space="0" w:color="auto"/>
                  </w:divBdr>
                </w:div>
                <w:div w:id="1003892419">
                  <w:marLeft w:val="0"/>
                  <w:marRight w:val="0"/>
                  <w:marTop w:val="0"/>
                  <w:marBottom w:val="0"/>
                  <w:divBdr>
                    <w:top w:val="none" w:sz="0" w:space="0" w:color="auto"/>
                    <w:left w:val="none" w:sz="0" w:space="0" w:color="auto"/>
                    <w:bottom w:val="none" w:sz="0" w:space="0" w:color="auto"/>
                    <w:right w:val="none" w:sz="0" w:space="0" w:color="auto"/>
                  </w:divBdr>
                </w:div>
                <w:div w:id="1762722231">
                  <w:marLeft w:val="0"/>
                  <w:marRight w:val="0"/>
                  <w:marTop w:val="0"/>
                  <w:marBottom w:val="0"/>
                  <w:divBdr>
                    <w:top w:val="none" w:sz="0" w:space="0" w:color="auto"/>
                    <w:left w:val="none" w:sz="0" w:space="0" w:color="auto"/>
                    <w:bottom w:val="none" w:sz="0" w:space="0" w:color="auto"/>
                    <w:right w:val="none" w:sz="0" w:space="0" w:color="auto"/>
                  </w:divBdr>
                </w:div>
                <w:div w:id="2132356485">
                  <w:marLeft w:val="0"/>
                  <w:marRight w:val="0"/>
                  <w:marTop w:val="0"/>
                  <w:marBottom w:val="0"/>
                  <w:divBdr>
                    <w:top w:val="none" w:sz="0" w:space="0" w:color="auto"/>
                    <w:left w:val="none" w:sz="0" w:space="0" w:color="auto"/>
                    <w:bottom w:val="none" w:sz="0" w:space="0" w:color="auto"/>
                    <w:right w:val="none" w:sz="0" w:space="0" w:color="auto"/>
                  </w:divBdr>
                </w:div>
                <w:div w:id="105836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6339">
      <w:bodyDiv w:val="1"/>
      <w:marLeft w:val="0"/>
      <w:marRight w:val="0"/>
      <w:marTop w:val="0"/>
      <w:marBottom w:val="0"/>
      <w:divBdr>
        <w:top w:val="none" w:sz="0" w:space="0" w:color="auto"/>
        <w:left w:val="none" w:sz="0" w:space="0" w:color="auto"/>
        <w:bottom w:val="none" w:sz="0" w:space="0" w:color="auto"/>
        <w:right w:val="none" w:sz="0" w:space="0" w:color="auto"/>
      </w:divBdr>
      <w:divsChild>
        <w:div w:id="2014529500">
          <w:marLeft w:val="0"/>
          <w:marRight w:val="0"/>
          <w:marTop w:val="0"/>
          <w:marBottom w:val="0"/>
          <w:divBdr>
            <w:top w:val="none" w:sz="0" w:space="0" w:color="auto"/>
            <w:left w:val="none" w:sz="0" w:space="0" w:color="auto"/>
            <w:bottom w:val="none" w:sz="0" w:space="0" w:color="auto"/>
            <w:right w:val="none" w:sz="0" w:space="0" w:color="auto"/>
          </w:divBdr>
          <w:divsChild>
            <w:div w:id="163027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7512">
      <w:bodyDiv w:val="1"/>
      <w:marLeft w:val="0"/>
      <w:marRight w:val="0"/>
      <w:marTop w:val="0"/>
      <w:marBottom w:val="0"/>
      <w:divBdr>
        <w:top w:val="none" w:sz="0" w:space="0" w:color="auto"/>
        <w:left w:val="none" w:sz="0" w:space="0" w:color="auto"/>
        <w:bottom w:val="none" w:sz="0" w:space="0" w:color="auto"/>
        <w:right w:val="none" w:sz="0" w:space="0" w:color="auto"/>
      </w:divBdr>
      <w:divsChild>
        <w:div w:id="474109802">
          <w:marLeft w:val="0"/>
          <w:marRight w:val="0"/>
          <w:marTop w:val="0"/>
          <w:marBottom w:val="0"/>
          <w:divBdr>
            <w:top w:val="none" w:sz="0" w:space="0" w:color="auto"/>
            <w:left w:val="none" w:sz="0" w:space="0" w:color="auto"/>
            <w:bottom w:val="none" w:sz="0" w:space="0" w:color="auto"/>
            <w:right w:val="none" w:sz="0" w:space="0" w:color="auto"/>
          </w:divBdr>
          <w:divsChild>
            <w:div w:id="1807895301">
              <w:marLeft w:val="0"/>
              <w:marRight w:val="0"/>
              <w:marTop w:val="0"/>
              <w:marBottom w:val="0"/>
              <w:divBdr>
                <w:top w:val="none" w:sz="0" w:space="0" w:color="auto"/>
                <w:left w:val="none" w:sz="0" w:space="0" w:color="auto"/>
                <w:bottom w:val="none" w:sz="0" w:space="0" w:color="auto"/>
                <w:right w:val="none" w:sz="0" w:space="0" w:color="auto"/>
              </w:divBdr>
              <w:divsChild>
                <w:div w:id="77950851">
                  <w:marLeft w:val="0"/>
                  <w:marRight w:val="0"/>
                  <w:marTop w:val="0"/>
                  <w:marBottom w:val="0"/>
                  <w:divBdr>
                    <w:top w:val="none" w:sz="0" w:space="0" w:color="auto"/>
                    <w:left w:val="none" w:sz="0" w:space="0" w:color="auto"/>
                    <w:bottom w:val="none" w:sz="0" w:space="0" w:color="auto"/>
                    <w:right w:val="none" w:sz="0" w:space="0" w:color="auto"/>
                  </w:divBdr>
                  <w:divsChild>
                    <w:div w:id="1177235403">
                      <w:marLeft w:val="0"/>
                      <w:marRight w:val="0"/>
                      <w:marTop w:val="0"/>
                      <w:marBottom w:val="0"/>
                      <w:divBdr>
                        <w:top w:val="none" w:sz="0" w:space="0" w:color="auto"/>
                        <w:left w:val="none" w:sz="0" w:space="0" w:color="auto"/>
                        <w:bottom w:val="none" w:sz="0" w:space="0" w:color="auto"/>
                        <w:right w:val="none" w:sz="0" w:space="0" w:color="auto"/>
                      </w:divBdr>
                    </w:div>
                  </w:divsChild>
                </w:div>
                <w:div w:id="1000549524">
                  <w:marLeft w:val="0"/>
                  <w:marRight w:val="0"/>
                  <w:marTop w:val="0"/>
                  <w:marBottom w:val="0"/>
                  <w:divBdr>
                    <w:top w:val="none" w:sz="0" w:space="0" w:color="auto"/>
                    <w:left w:val="none" w:sz="0" w:space="0" w:color="auto"/>
                    <w:bottom w:val="none" w:sz="0" w:space="0" w:color="auto"/>
                    <w:right w:val="none" w:sz="0" w:space="0" w:color="auto"/>
                  </w:divBdr>
                  <w:divsChild>
                    <w:div w:id="960453033">
                      <w:marLeft w:val="0"/>
                      <w:marRight w:val="0"/>
                      <w:marTop w:val="0"/>
                      <w:marBottom w:val="0"/>
                      <w:divBdr>
                        <w:top w:val="none" w:sz="0" w:space="0" w:color="auto"/>
                        <w:left w:val="none" w:sz="0" w:space="0" w:color="auto"/>
                        <w:bottom w:val="none" w:sz="0" w:space="0" w:color="auto"/>
                        <w:right w:val="none" w:sz="0" w:space="0" w:color="auto"/>
                      </w:divBdr>
                    </w:div>
                  </w:divsChild>
                </w:div>
                <w:div w:id="446389455">
                  <w:marLeft w:val="0"/>
                  <w:marRight w:val="0"/>
                  <w:marTop w:val="0"/>
                  <w:marBottom w:val="0"/>
                  <w:divBdr>
                    <w:top w:val="none" w:sz="0" w:space="0" w:color="auto"/>
                    <w:left w:val="none" w:sz="0" w:space="0" w:color="auto"/>
                    <w:bottom w:val="none" w:sz="0" w:space="0" w:color="auto"/>
                    <w:right w:val="none" w:sz="0" w:space="0" w:color="auto"/>
                  </w:divBdr>
                  <w:divsChild>
                    <w:div w:id="2132704188">
                      <w:marLeft w:val="0"/>
                      <w:marRight w:val="0"/>
                      <w:marTop w:val="0"/>
                      <w:marBottom w:val="0"/>
                      <w:divBdr>
                        <w:top w:val="none" w:sz="0" w:space="0" w:color="auto"/>
                        <w:left w:val="none" w:sz="0" w:space="0" w:color="auto"/>
                        <w:bottom w:val="none" w:sz="0" w:space="0" w:color="auto"/>
                        <w:right w:val="none" w:sz="0" w:space="0" w:color="auto"/>
                      </w:divBdr>
                    </w:div>
                  </w:divsChild>
                </w:div>
                <w:div w:id="1117481576">
                  <w:marLeft w:val="0"/>
                  <w:marRight w:val="0"/>
                  <w:marTop w:val="0"/>
                  <w:marBottom w:val="0"/>
                  <w:divBdr>
                    <w:top w:val="none" w:sz="0" w:space="0" w:color="auto"/>
                    <w:left w:val="none" w:sz="0" w:space="0" w:color="auto"/>
                    <w:bottom w:val="none" w:sz="0" w:space="0" w:color="auto"/>
                    <w:right w:val="none" w:sz="0" w:space="0" w:color="auto"/>
                  </w:divBdr>
                  <w:divsChild>
                    <w:div w:id="694499977">
                      <w:marLeft w:val="0"/>
                      <w:marRight w:val="0"/>
                      <w:marTop w:val="0"/>
                      <w:marBottom w:val="0"/>
                      <w:divBdr>
                        <w:top w:val="none" w:sz="0" w:space="0" w:color="auto"/>
                        <w:left w:val="none" w:sz="0" w:space="0" w:color="auto"/>
                        <w:bottom w:val="none" w:sz="0" w:space="0" w:color="auto"/>
                        <w:right w:val="none" w:sz="0" w:space="0" w:color="auto"/>
                      </w:divBdr>
                    </w:div>
                  </w:divsChild>
                </w:div>
                <w:div w:id="1972444611">
                  <w:marLeft w:val="0"/>
                  <w:marRight w:val="0"/>
                  <w:marTop w:val="0"/>
                  <w:marBottom w:val="0"/>
                  <w:divBdr>
                    <w:top w:val="none" w:sz="0" w:space="0" w:color="auto"/>
                    <w:left w:val="none" w:sz="0" w:space="0" w:color="auto"/>
                    <w:bottom w:val="none" w:sz="0" w:space="0" w:color="auto"/>
                    <w:right w:val="none" w:sz="0" w:space="0" w:color="auto"/>
                  </w:divBdr>
                  <w:divsChild>
                    <w:div w:id="151414150">
                      <w:marLeft w:val="0"/>
                      <w:marRight w:val="0"/>
                      <w:marTop w:val="0"/>
                      <w:marBottom w:val="0"/>
                      <w:divBdr>
                        <w:top w:val="none" w:sz="0" w:space="0" w:color="auto"/>
                        <w:left w:val="none" w:sz="0" w:space="0" w:color="auto"/>
                        <w:bottom w:val="none" w:sz="0" w:space="0" w:color="auto"/>
                        <w:right w:val="none" w:sz="0" w:space="0" w:color="auto"/>
                      </w:divBdr>
                    </w:div>
                  </w:divsChild>
                </w:div>
                <w:div w:id="1158233623">
                  <w:marLeft w:val="0"/>
                  <w:marRight w:val="0"/>
                  <w:marTop w:val="0"/>
                  <w:marBottom w:val="0"/>
                  <w:divBdr>
                    <w:top w:val="none" w:sz="0" w:space="0" w:color="auto"/>
                    <w:left w:val="none" w:sz="0" w:space="0" w:color="auto"/>
                    <w:bottom w:val="none" w:sz="0" w:space="0" w:color="auto"/>
                    <w:right w:val="none" w:sz="0" w:space="0" w:color="auto"/>
                  </w:divBdr>
                  <w:divsChild>
                    <w:div w:id="122189007">
                      <w:marLeft w:val="0"/>
                      <w:marRight w:val="0"/>
                      <w:marTop w:val="0"/>
                      <w:marBottom w:val="0"/>
                      <w:divBdr>
                        <w:top w:val="none" w:sz="0" w:space="0" w:color="auto"/>
                        <w:left w:val="none" w:sz="0" w:space="0" w:color="auto"/>
                        <w:bottom w:val="none" w:sz="0" w:space="0" w:color="auto"/>
                        <w:right w:val="none" w:sz="0" w:space="0" w:color="auto"/>
                      </w:divBdr>
                    </w:div>
                  </w:divsChild>
                </w:div>
                <w:div w:id="1901669435">
                  <w:marLeft w:val="0"/>
                  <w:marRight w:val="0"/>
                  <w:marTop w:val="0"/>
                  <w:marBottom w:val="0"/>
                  <w:divBdr>
                    <w:top w:val="none" w:sz="0" w:space="0" w:color="auto"/>
                    <w:left w:val="none" w:sz="0" w:space="0" w:color="auto"/>
                    <w:bottom w:val="none" w:sz="0" w:space="0" w:color="auto"/>
                    <w:right w:val="none" w:sz="0" w:space="0" w:color="auto"/>
                  </w:divBdr>
                  <w:divsChild>
                    <w:div w:id="773549634">
                      <w:marLeft w:val="0"/>
                      <w:marRight w:val="0"/>
                      <w:marTop w:val="0"/>
                      <w:marBottom w:val="0"/>
                      <w:divBdr>
                        <w:top w:val="none" w:sz="0" w:space="0" w:color="auto"/>
                        <w:left w:val="none" w:sz="0" w:space="0" w:color="auto"/>
                        <w:bottom w:val="none" w:sz="0" w:space="0" w:color="auto"/>
                        <w:right w:val="none" w:sz="0" w:space="0" w:color="auto"/>
                      </w:divBdr>
                    </w:div>
                  </w:divsChild>
                </w:div>
                <w:div w:id="1972709292">
                  <w:marLeft w:val="0"/>
                  <w:marRight w:val="0"/>
                  <w:marTop w:val="0"/>
                  <w:marBottom w:val="0"/>
                  <w:divBdr>
                    <w:top w:val="none" w:sz="0" w:space="0" w:color="auto"/>
                    <w:left w:val="none" w:sz="0" w:space="0" w:color="auto"/>
                    <w:bottom w:val="none" w:sz="0" w:space="0" w:color="auto"/>
                    <w:right w:val="none" w:sz="0" w:space="0" w:color="auto"/>
                  </w:divBdr>
                  <w:divsChild>
                    <w:div w:id="34358176">
                      <w:marLeft w:val="0"/>
                      <w:marRight w:val="0"/>
                      <w:marTop w:val="0"/>
                      <w:marBottom w:val="0"/>
                      <w:divBdr>
                        <w:top w:val="none" w:sz="0" w:space="0" w:color="auto"/>
                        <w:left w:val="none" w:sz="0" w:space="0" w:color="auto"/>
                        <w:bottom w:val="none" w:sz="0" w:space="0" w:color="auto"/>
                        <w:right w:val="none" w:sz="0" w:space="0" w:color="auto"/>
                      </w:divBdr>
                    </w:div>
                  </w:divsChild>
                </w:div>
                <w:div w:id="2036416474">
                  <w:marLeft w:val="0"/>
                  <w:marRight w:val="0"/>
                  <w:marTop w:val="0"/>
                  <w:marBottom w:val="0"/>
                  <w:divBdr>
                    <w:top w:val="none" w:sz="0" w:space="0" w:color="auto"/>
                    <w:left w:val="none" w:sz="0" w:space="0" w:color="auto"/>
                    <w:bottom w:val="none" w:sz="0" w:space="0" w:color="auto"/>
                    <w:right w:val="none" w:sz="0" w:space="0" w:color="auto"/>
                  </w:divBdr>
                  <w:divsChild>
                    <w:div w:id="1002899246">
                      <w:marLeft w:val="0"/>
                      <w:marRight w:val="0"/>
                      <w:marTop w:val="0"/>
                      <w:marBottom w:val="0"/>
                      <w:divBdr>
                        <w:top w:val="none" w:sz="0" w:space="0" w:color="auto"/>
                        <w:left w:val="none" w:sz="0" w:space="0" w:color="auto"/>
                        <w:bottom w:val="none" w:sz="0" w:space="0" w:color="auto"/>
                        <w:right w:val="none" w:sz="0" w:space="0" w:color="auto"/>
                      </w:divBdr>
                    </w:div>
                  </w:divsChild>
                </w:div>
                <w:div w:id="594287922">
                  <w:marLeft w:val="0"/>
                  <w:marRight w:val="0"/>
                  <w:marTop w:val="0"/>
                  <w:marBottom w:val="0"/>
                  <w:divBdr>
                    <w:top w:val="none" w:sz="0" w:space="0" w:color="auto"/>
                    <w:left w:val="none" w:sz="0" w:space="0" w:color="auto"/>
                    <w:bottom w:val="none" w:sz="0" w:space="0" w:color="auto"/>
                    <w:right w:val="none" w:sz="0" w:space="0" w:color="auto"/>
                  </w:divBdr>
                  <w:divsChild>
                    <w:div w:id="1699620961">
                      <w:marLeft w:val="0"/>
                      <w:marRight w:val="0"/>
                      <w:marTop w:val="0"/>
                      <w:marBottom w:val="0"/>
                      <w:divBdr>
                        <w:top w:val="none" w:sz="0" w:space="0" w:color="auto"/>
                        <w:left w:val="none" w:sz="0" w:space="0" w:color="auto"/>
                        <w:bottom w:val="none" w:sz="0" w:space="0" w:color="auto"/>
                        <w:right w:val="none" w:sz="0" w:space="0" w:color="auto"/>
                      </w:divBdr>
                    </w:div>
                  </w:divsChild>
                </w:div>
                <w:div w:id="1652097266">
                  <w:marLeft w:val="0"/>
                  <w:marRight w:val="0"/>
                  <w:marTop w:val="0"/>
                  <w:marBottom w:val="0"/>
                  <w:divBdr>
                    <w:top w:val="none" w:sz="0" w:space="0" w:color="auto"/>
                    <w:left w:val="none" w:sz="0" w:space="0" w:color="auto"/>
                    <w:bottom w:val="none" w:sz="0" w:space="0" w:color="auto"/>
                    <w:right w:val="none" w:sz="0" w:space="0" w:color="auto"/>
                  </w:divBdr>
                  <w:divsChild>
                    <w:div w:id="1992324464">
                      <w:marLeft w:val="0"/>
                      <w:marRight w:val="0"/>
                      <w:marTop w:val="0"/>
                      <w:marBottom w:val="0"/>
                      <w:divBdr>
                        <w:top w:val="none" w:sz="0" w:space="0" w:color="auto"/>
                        <w:left w:val="none" w:sz="0" w:space="0" w:color="auto"/>
                        <w:bottom w:val="none" w:sz="0" w:space="0" w:color="auto"/>
                        <w:right w:val="none" w:sz="0" w:space="0" w:color="auto"/>
                      </w:divBdr>
                    </w:div>
                  </w:divsChild>
                </w:div>
                <w:div w:id="1320497364">
                  <w:marLeft w:val="0"/>
                  <w:marRight w:val="0"/>
                  <w:marTop w:val="0"/>
                  <w:marBottom w:val="0"/>
                  <w:divBdr>
                    <w:top w:val="none" w:sz="0" w:space="0" w:color="auto"/>
                    <w:left w:val="none" w:sz="0" w:space="0" w:color="auto"/>
                    <w:bottom w:val="none" w:sz="0" w:space="0" w:color="auto"/>
                    <w:right w:val="none" w:sz="0" w:space="0" w:color="auto"/>
                  </w:divBdr>
                  <w:divsChild>
                    <w:div w:id="568544073">
                      <w:marLeft w:val="0"/>
                      <w:marRight w:val="0"/>
                      <w:marTop w:val="0"/>
                      <w:marBottom w:val="0"/>
                      <w:divBdr>
                        <w:top w:val="none" w:sz="0" w:space="0" w:color="auto"/>
                        <w:left w:val="none" w:sz="0" w:space="0" w:color="auto"/>
                        <w:bottom w:val="none" w:sz="0" w:space="0" w:color="auto"/>
                        <w:right w:val="none" w:sz="0" w:space="0" w:color="auto"/>
                      </w:divBdr>
                    </w:div>
                  </w:divsChild>
                </w:div>
                <w:div w:id="136189712">
                  <w:marLeft w:val="0"/>
                  <w:marRight w:val="0"/>
                  <w:marTop w:val="0"/>
                  <w:marBottom w:val="0"/>
                  <w:divBdr>
                    <w:top w:val="none" w:sz="0" w:space="0" w:color="auto"/>
                    <w:left w:val="none" w:sz="0" w:space="0" w:color="auto"/>
                    <w:bottom w:val="none" w:sz="0" w:space="0" w:color="auto"/>
                    <w:right w:val="none" w:sz="0" w:space="0" w:color="auto"/>
                  </w:divBdr>
                  <w:divsChild>
                    <w:div w:id="568922213">
                      <w:marLeft w:val="0"/>
                      <w:marRight w:val="0"/>
                      <w:marTop w:val="0"/>
                      <w:marBottom w:val="0"/>
                      <w:divBdr>
                        <w:top w:val="none" w:sz="0" w:space="0" w:color="auto"/>
                        <w:left w:val="none" w:sz="0" w:space="0" w:color="auto"/>
                        <w:bottom w:val="none" w:sz="0" w:space="0" w:color="auto"/>
                        <w:right w:val="none" w:sz="0" w:space="0" w:color="auto"/>
                      </w:divBdr>
                    </w:div>
                  </w:divsChild>
                </w:div>
                <w:div w:id="1715159599">
                  <w:marLeft w:val="0"/>
                  <w:marRight w:val="0"/>
                  <w:marTop w:val="0"/>
                  <w:marBottom w:val="0"/>
                  <w:divBdr>
                    <w:top w:val="none" w:sz="0" w:space="0" w:color="auto"/>
                    <w:left w:val="none" w:sz="0" w:space="0" w:color="auto"/>
                    <w:bottom w:val="none" w:sz="0" w:space="0" w:color="auto"/>
                    <w:right w:val="none" w:sz="0" w:space="0" w:color="auto"/>
                  </w:divBdr>
                  <w:divsChild>
                    <w:div w:id="1959951168">
                      <w:marLeft w:val="0"/>
                      <w:marRight w:val="0"/>
                      <w:marTop w:val="0"/>
                      <w:marBottom w:val="0"/>
                      <w:divBdr>
                        <w:top w:val="none" w:sz="0" w:space="0" w:color="auto"/>
                        <w:left w:val="none" w:sz="0" w:space="0" w:color="auto"/>
                        <w:bottom w:val="none" w:sz="0" w:space="0" w:color="auto"/>
                        <w:right w:val="none" w:sz="0" w:space="0" w:color="auto"/>
                      </w:divBdr>
                    </w:div>
                  </w:divsChild>
                </w:div>
                <w:div w:id="1223784885">
                  <w:marLeft w:val="0"/>
                  <w:marRight w:val="0"/>
                  <w:marTop w:val="0"/>
                  <w:marBottom w:val="0"/>
                  <w:divBdr>
                    <w:top w:val="none" w:sz="0" w:space="0" w:color="auto"/>
                    <w:left w:val="none" w:sz="0" w:space="0" w:color="auto"/>
                    <w:bottom w:val="none" w:sz="0" w:space="0" w:color="auto"/>
                    <w:right w:val="none" w:sz="0" w:space="0" w:color="auto"/>
                  </w:divBdr>
                  <w:divsChild>
                    <w:div w:id="229049359">
                      <w:marLeft w:val="0"/>
                      <w:marRight w:val="0"/>
                      <w:marTop w:val="0"/>
                      <w:marBottom w:val="0"/>
                      <w:divBdr>
                        <w:top w:val="none" w:sz="0" w:space="0" w:color="auto"/>
                        <w:left w:val="none" w:sz="0" w:space="0" w:color="auto"/>
                        <w:bottom w:val="none" w:sz="0" w:space="0" w:color="auto"/>
                        <w:right w:val="none" w:sz="0" w:space="0" w:color="auto"/>
                      </w:divBdr>
                    </w:div>
                  </w:divsChild>
                </w:div>
                <w:div w:id="577597337">
                  <w:marLeft w:val="0"/>
                  <w:marRight w:val="0"/>
                  <w:marTop w:val="0"/>
                  <w:marBottom w:val="0"/>
                  <w:divBdr>
                    <w:top w:val="none" w:sz="0" w:space="0" w:color="auto"/>
                    <w:left w:val="none" w:sz="0" w:space="0" w:color="auto"/>
                    <w:bottom w:val="none" w:sz="0" w:space="0" w:color="auto"/>
                    <w:right w:val="none" w:sz="0" w:space="0" w:color="auto"/>
                  </w:divBdr>
                  <w:divsChild>
                    <w:div w:id="177546617">
                      <w:marLeft w:val="0"/>
                      <w:marRight w:val="0"/>
                      <w:marTop w:val="0"/>
                      <w:marBottom w:val="0"/>
                      <w:divBdr>
                        <w:top w:val="none" w:sz="0" w:space="0" w:color="auto"/>
                        <w:left w:val="none" w:sz="0" w:space="0" w:color="auto"/>
                        <w:bottom w:val="none" w:sz="0" w:space="0" w:color="auto"/>
                        <w:right w:val="none" w:sz="0" w:space="0" w:color="auto"/>
                      </w:divBdr>
                    </w:div>
                  </w:divsChild>
                </w:div>
                <w:div w:id="1481653035">
                  <w:marLeft w:val="0"/>
                  <w:marRight w:val="0"/>
                  <w:marTop w:val="0"/>
                  <w:marBottom w:val="0"/>
                  <w:divBdr>
                    <w:top w:val="none" w:sz="0" w:space="0" w:color="auto"/>
                    <w:left w:val="none" w:sz="0" w:space="0" w:color="auto"/>
                    <w:bottom w:val="none" w:sz="0" w:space="0" w:color="auto"/>
                    <w:right w:val="none" w:sz="0" w:space="0" w:color="auto"/>
                  </w:divBdr>
                  <w:divsChild>
                    <w:div w:id="22173434">
                      <w:marLeft w:val="0"/>
                      <w:marRight w:val="0"/>
                      <w:marTop w:val="0"/>
                      <w:marBottom w:val="0"/>
                      <w:divBdr>
                        <w:top w:val="none" w:sz="0" w:space="0" w:color="auto"/>
                        <w:left w:val="none" w:sz="0" w:space="0" w:color="auto"/>
                        <w:bottom w:val="none" w:sz="0" w:space="0" w:color="auto"/>
                        <w:right w:val="none" w:sz="0" w:space="0" w:color="auto"/>
                      </w:divBdr>
                    </w:div>
                  </w:divsChild>
                </w:div>
                <w:div w:id="1731033978">
                  <w:marLeft w:val="0"/>
                  <w:marRight w:val="0"/>
                  <w:marTop w:val="0"/>
                  <w:marBottom w:val="0"/>
                  <w:divBdr>
                    <w:top w:val="none" w:sz="0" w:space="0" w:color="auto"/>
                    <w:left w:val="none" w:sz="0" w:space="0" w:color="auto"/>
                    <w:bottom w:val="none" w:sz="0" w:space="0" w:color="auto"/>
                    <w:right w:val="none" w:sz="0" w:space="0" w:color="auto"/>
                  </w:divBdr>
                  <w:divsChild>
                    <w:div w:id="214633082">
                      <w:marLeft w:val="0"/>
                      <w:marRight w:val="0"/>
                      <w:marTop w:val="0"/>
                      <w:marBottom w:val="0"/>
                      <w:divBdr>
                        <w:top w:val="none" w:sz="0" w:space="0" w:color="auto"/>
                        <w:left w:val="none" w:sz="0" w:space="0" w:color="auto"/>
                        <w:bottom w:val="none" w:sz="0" w:space="0" w:color="auto"/>
                        <w:right w:val="none" w:sz="0" w:space="0" w:color="auto"/>
                      </w:divBdr>
                    </w:div>
                  </w:divsChild>
                </w:div>
                <w:div w:id="1203010927">
                  <w:marLeft w:val="0"/>
                  <w:marRight w:val="0"/>
                  <w:marTop w:val="0"/>
                  <w:marBottom w:val="0"/>
                  <w:divBdr>
                    <w:top w:val="none" w:sz="0" w:space="0" w:color="auto"/>
                    <w:left w:val="none" w:sz="0" w:space="0" w:color="auto"/>
                    <w:bottom w:val="none" w:sz="0" w:space="0" w:color="auto"/>
                    <w:right w:val="none" w:sz="0" w:space="0" w:color="auto"/>
                  </w:divBdr>
                  <w:divsChild>
                    <w:div w:id="158425270">
                      <w:marLeft w:val="0"/>
                      <w:marRight w:val="0"/>
                      <w:marTop w:val="0"/>
                      <w:marBottom w:val="0"/>
                      <w:divBdr>
                        <w:top w:val="none" w:sz="0" w:space="0" w:color="auto"/>
                        <w:left w:val="none" w:sz="0" w:space="0" w:color="auto"/>
                        <w:bottom w:val="none" w:sz="0" w:space="0" w:color="auto"/>
                        <w:right w:val="none" w:sz="0" w:space="0" w:color="auto"/>
                      </w:divBdr>
                    </w:div>
                  </w:divsChild>
                </w:div>
                <w:div w:id="1560166804">
                  <w:marLeft w:val="0"/>
                  <w:marRight w:val="0"/>
                  <w:marTop w:val="0"/>
                  <w:marBottom w:val="0"/>
                  <w:divBdr>
                    <w:top w:val="none" w:sz="0" w:space="0" w:color="auto"/>
                    <w:left w:val="none" w:sz="0" w:space="0" w:color="auto"/>
                    <w:bottom w:val="none" w:sz="0" w:space="0" w:color="auto"/>
                    <w:right w:val="none" w:sz="0" w:space="0" w:color="auto"/>
                  </w:divBdr>
                  <w:divsChild>
                    <w:div w:id="21363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800871">
      <w:bodyDiv w:val="1"/>
      <w:marLeft w:val="0"/>
      <w:marRight w:val="0"/>
      <w:marTop w:val="0"/>
      <w:marBottom w:val="0"/>
      <w:divBdr>
        <w:top w:val="none" w:sz="0" w:space="0" w:color="auto"/>
        <w:left w:val="none" w:sz="0" w:space="0" w:color="auto"/>
        <w:bottom w:val="none" w:sz="0" w:space="0" w:color="auto"/>
        <w:right w:val="none" w:sz="0" w:space="0" w:color="auto"/>
      </w:divBdr>
      <w:divsChild>
        <w:div w:id="1571114885">
          <w:marLeft w:val="0"/>
          <w:marRight w:val="0"/>
          <w:marTop w:val="0"/>
          <w:marBottom w:val="0"/>
          <w:divBdr>
            <w:top w:val="none" w:sz="0" w:space="0" w:color="auto"/>
            <w:left w:val="none" w:sz="0" w:space="0" w:color="auto"/>
            <w:bottom w:val="none" w:sz="0" w:space="0" w:color="auto"/>
            <w:right w:val="none" w:sz="0" w:space="0" w:color="auto"/>
          </w:divBdr>
          <w:divsChild>
            <w:div w:id="4925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00666">
      <w:bodyDiv w:val="1"/>
      <w:marLeft w:val="0"/>
      <w:marRight w:val="0"/>
      <w:marTop w:val="0"/>
      <w:marBottom w:val="0"/>
      <w:divBdr>
        <w:top w:val="none" w:sz="0" w:space="0" w:color="auto"/>
        <w:left w:val="none" w:sz="0" w:space="0" w:color="auto"/>
        <w:bottom w:val="none" w:sz="0" w:space="0" w:color="auto"/>
        <w:right w:val="none" w:sz="0" w:space="0" w:color="auto"/>
      </w:divBdr>
      <w:divsChild>
        <w:div w:id="1566139815">
          <w:marLeft w:val="0"/>
          <w:marRight w:val="0"/>
          <w:marTop w:val="0"/>
          <w:marBottom w:val="0"/>
          <w:divBdr>
            <w:top w:val="none" w:sz="0" w:space="0" w:color="auto"/>
            <w:left w:val="none" w:sz="0" w:space="0" w:color="auto"/>
            <w:bottom w:val="none" w:sz="0" w:space="0" w:color="auto"/>
            <w:right w:val="none" w:sz="0" w:space="0" w:color="auto"/>
          </w:divBdr>
          <w:divsChild>
            <w:div w:id="2600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61677">
      <w:bodyDiv w:val="1"/>
      <w:marLeft w:val="0"/>
      <w:marRight w:val="0"/>
      <w:marTop w:val="0"/>
      <w:marBottom w:val="0"/>
      <w:divBdr>
        <w:top w:val="none" w:sz="0" w:space="0" w:color="auto"/>
        <w:left w:val="none" w:sz="0" w:space="0" w:color="auto"/>
        <w:bottom w:val="none" w:sz="0" w:space="0" w:color="auto"/>
        <w:right w:val="none" w:sz="0" w:space="0" w:color="auto"/>
      </w:divBdr>
      <w:divsChild>
        <w:div w:id="1800682257">
          <w:marLeft w:val="0"/>
          <w:marRight w:val="0"/>
          <w:marTop w:val="0"/>
          <w:marBottom w:val="0"/>
          <w:divBdr>
            <w:top w:val="none" w:sz="0" w:space="0" w:color="auto"/>
            <w:left w:val="none" w:sz="0" w:space="0" w:color="auto"/>
            <w:bottom w:val="none" w:sz="0" w:space="0" w:color="auto"/>
            <w:right w:val="none" w:sz="0" w:space="0" w:color="auto"/>
          </w:divBdr>
          <w:divsChild>
            <w:div w:id="1086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49843">
      <w:bodyDiv w:val="1"/>
      <w:marLeft w:val="0"/>
      <w:marRight w:val="0"/>
      <w:marTop w:val="0"/>
      <w:marBottom w:val="0"/>
      <w:divBdr>
        <w:top w:val="none" w:sz="0" w:space="0" w:color="auto"/>
        <w:left w:val="none" w:sz="0" w:space="0" w:color="auto"/>
        <w:bottom w:val="none" w:sz="0" w:space="0" w:color="auto"/>
        <w:right w:val="none" w:sz="0" w:space="0" w:color="auto"/>
      </w:divBdr>
      <w:divsChild>
        <w:div w:id="1145974609">
          <w:marLeft w:val="0"/>
          <w:marRight w:val="0"/>
          <w:marTop w:val="0"/>
          <w:marBottom w:val="0"/>
          <w:divBdr>
            <w:top w:val="none" w:sz="0" w:space="0" w:color="auto"/>
            <w:left w:val="none" w:sz="0" w:space="0" w:color="auto"/>
            <w:bottom w:val="none" w:sz="0" w:space="0" w:color="auto"/>
            <w:right w:val="none" w:sz="0" w:space="0" w:color="auto"/>
          </w:divBdr>
          <w:divsChild>
            <w:div w:id="774788714">
              <w:marLeft w:val="0"/>
              <w:marRight w:val="0"/>
              <w:marTop w:val="0"/>
              <w:marBottom w:val="0"/>
              <w:divBdr>
                <w:top w:val="none" w:sz="0" w:space="0" w:color="auto"/>
                <w:left w:val="none" w:sz="0" w:space="0" w:color="auto"/>
                <w:bottom w:val="none" w:sz="0" w:space="0" w:color="auto"/>
                <w:right w:val="none" w:sz="0" w:space="0" w:color="auto"/>
              </w:divBdr>
              <w:divsChild>
                <w:div w:id="1041322823">
                  <w:marLeft w:val="0"/>
                  <w:marRight w:val="0"/>
                  <w:marTop w:val="0"/>
                  <w:marBottom w:val="0"/>
                  <w:divBdr>
                    <w:top w:val="none" w:sz="0" w:space="0" w:color="auto"/>
                    <w:left w:val="none" w:sz="0" w:space="0" w:color="auto"/>
                    <w:bottom w:val="none" w:sz="0" w:space="0" w:color="auto"/>
                    <w:right w:val="none" w:sz="0" w:space="0" w:color="auto"/>
                  </w:divBdr>
                  <w:divsChild>
                    <w:div w:id="2086221102">
                      <w:marLeft w:val="0"/>
                      <w:marRight w:val="0"/>
                      <w:marTop w:val="0"/>
                      <w:marBottom w:val="0"/>
                      <w:divBdr>
                        <w:top w:val="none" w:sz="0" w:space="0" w:color="auto"/>
                        <w:left w:val="none" w:sz="0" w:space="0" w:color="auto"/>
                        <w:bottom w:val="none" w:sz="0" w:space="0" w:color="auto"/>
                        <w:right w:val="none" w:sz="0" w:space="0" w:color="auto"/>
                      </w:divBdr>
                    </w:div>
                  </w:divsChild>
                </w:div>
                <w:div w:id="1284267657">
                  <w:marLeft w:val="0"/>
                  <w:marRight w:val="0"/>
                  <w:marTop w:val="0"/>
                  <w:marBottom w:val="0"/>
                  <w:divBdr>
                    <w:top w:val="none" w:sz="0" w:space="0" w:color="auto"/>
                    <w:left w:val="none" w:sz="0" w:space="0" w:color="auto"/>
                    <w:bottom w:val="none" w:sz="0" w:space="0" w:color="auto"/>
                    <w:right w:val="none" w:sz="0" w:space="0" w:color="auto"/>
                  </w:divBdr>
                  <w:divsChild>
                    <w:div w:id="1474447197">
                      <w:marLeft w:val="0"/>
                      <w:marRight w:val="0"/>
                      <w:marTop w:val="0"/>
                      <w:marBottom w:val="0"/>
                      <w:divBdr>
                        <w:top w:val="none" w:sz="0" w:space="0" w:color="auto"/>
                        <w:left w:val="none" w:sz="0" w:space="0" w:color="auto"/>
                        <w:bottom w:val="none" w:sz="0" w:space="0" w:color="auto"/>
                        <w:right w:val="none" w:sz="0" w:space="0" w:color="auto"/>
                      </w:divBdr>
                    </w:div>
                  </w:divsChild>
                </w:div>
                <w:div w:id="1588733553">
                  <w:marLeft w:val="0"/>
                  <w:marRight w:val="0"/>
                  <w:marTop w:val="0"/>
                  <w:marBottom w:val="0"/>
                  <w:divBdr>
                    <w:top w:val="none" w:sz="0" w:space="0" w:color="auto"/>
                    <w:left w:val="none" w:sz="0" w:space="0" w:color="auto"/>
                    <w:bottom w:val="none" w:sz="0" w:space="0" w:color="auto"/>
                    <w:right w:val="none" w:sz="0" w:space="0" w:color="auto"/>
                  </w:divBdr>
                  <w:divsChild>
                    <w:div w:id="1690716461">
                      <w:marLeft w:val="0"/>
                      <w:marRight w:val="0"/>
                      <w:marTop w:val="0"/>
                      <w:marBottom w:val="0"/>
                      <w:divBdr>
                        <w:top w:val="none" w:sz="0" w:space="0" w:color="auto"/>
                        <w:left w:val="none" w:sz="0" w:space="0" w:color="auto"/>
                        <w:bottom w:val="none" w:sz="0" w:space="0" w:color="auto"/>
                        <w:right w:val="none" w:sz="0" w:space="0" w:color="auto"/>
                      </w:divBdr>
                    </w:div>
                  </w:divsChild>
                </w:div>
                <w:div w:id="397946031">
                  <w:marLeft w:val="0"/>
                  <w:marRight w:val="0"/>
                  <w:marTop w:val="0"/>
                  <w:marBottom w:val="0"/>
                  <w:divBdr>
                    <w:top w:val="none" w:sz="0" w:space="0" w:color="auto"/>
                    <w:left w:val="none" w:sz="0" w:space="0" w:color="auto"/>
                    <w:bottom w:val="none" w:sz="0" w:space="0" w:color="auto"/>
                    <w:right w:val="none" w:sz="0" w:space="0" w:color="auto"/>
                  </w:divBdr>
                  <w:divsChild>
                    <w:div w:id="488986160">
                      <w:marLeft w:val="0"/>
                      <w:marRight w:val="0"/>
                      <w:marTop w:val="0"/>
                      <w:marBottom w:val="0"/>
                      <w:divBdr>
                        <w:top w:val="none" w:sz="0" w:space="0" w:color="auto"/>
                        <w:left w:val="none" w:sz="0" w:space="0" w:color="auto"/>
                        <w:bottom w:val="none" w:sz="0" w:space="0" w:color="auto"/>
                        <w:right w:val="none" w:sz="0" w:space="0" w:color="auto"/>
                      </w:divBdr>
                    </w:div>
                  </w:divsChild>
                </w:div>
                <w:div w:id="116335514">
                  <w:marLeft w:val="0"/>
                  <w:marRight w:val="0"/>
                  <w:marTop w:val="0"/>
                  <w:marBottom w:val="0"/>
                  <w:divBdr>
                    <w:top w:val="none" w:sz="0" w:space="0" w:color="auto"/>
                    <w:left w:val="none" w:sz="0" w:space="0" w:color="auto"/>
                    <w:bottom w:val="none" w:sz="0" w:space="0" w:color="auto"/>
                    <w:right w:val="none" w:sz="0" w:space="0" w:color="auto"/>
                  </w:divBdr>
                  <w:divsChild>
                    <w:div w:id="706951536">
                      <w:marLeft w:val="0"/>
                      <w:marRight w:val="0"/>
                      <w:marTop w:val="0"/>
                      <w:marBottom w:val="0"/>
                      <w:divBdr>
                        <w:top w:val="none" w:sz="0" w:space="0" w:color="auto"/>
                        <w:left w:val="none" w:sz="0" w:space="0" w:color="auto"/>
                        <w:bottom w:val="none" w:sz="0" w:space="0" w:color="auto"/>
                        <w:right w:val="none" w:sz="0" w:space="0" w:color="auto"/>
                      </w:divBdr>
                    </w:div>
                  </w:divsChild>
                </w:div>
                <w:div w:id="547690683">
                  <w:marLeft w:val="0"/>
                  <w:marRight w:val="0"/>
                  <w:marTop w:val="0"/>
                  <w:marBottom w:val="0"/>
                  <w:divBdr>
                    <w:top w:val="none" w:sz="0" w:space="0" w:color="auto"/>
                    <w:left w:val="none" w:sz="0" w:space="0" w:color="auto"/>
                    <w:bottom w:val="none" w:sz="0" w:space="0" w:color="auto"/>
                    <w:right w:val="none" w:sz="0" w:space="0" w:color="auto"/>
                  </w:divBdr>
                  <w:divsChild>
                    <w:div w:id="1529181673">
                      <w:marLeft w:val="0"/>
                      <w:marRight w:val="0"/>
                      <w:marTop w:val="0"/>
                      <w:marBottom w:val="0"/>
                      <w:divBdr>
                        <w:top w:val="none" w:sz="0" w:space="0" w:color="auto"/>
                        <w:left w:val="none" w:sz="0" w:space="0" w:color="auto"/>
                        <w:bottom w:val="none" w:sz="0" w:space="0" w:color="auto"/>
                        <w:right w:val="none" w:sz="0" w:space="0" w:color="auto"/>
                      </w:divBdr>
                    </w:div>
                  </w:divsChild>
                </w:div>
                <w:div w:id="554899227">
                  <w:marLeft w:val="0"/>
                  <w:marRight w:val="0"/>
                  <w:marTop w:val="0"/>
                  <w:marBottom w:val="0"/>
                  <w:divBdr>
                    <w:top w:val="none" w:sz="0" w:space="0" w:color="auto"/>
                    <w:left w:val="none" w:sz="0" w:space="0" w:color="auto"/>
                    <w:bottom w:val="none" w:sz="0" w:space="0" w:color="auto"/>
                    <w:right w:val="none" w:sz="0" w:space="0" w:color="auto"/>
                  </w:divBdr>
                  <w:divsChild>
                    <w:div w:id="2110658279">
                      <w:marLeft w:val="0"/>
                      <w:marRight w:val="0"/>
                      <w:marTop w:val="0"/>
                      <w:marBottom w:val="0"/>
                      <w:divBdr>
                        <w:top w:val="none" w:sz="0" w:space="0" w:color="auto"/>
                        <w:left w:val="none" w:sz="0" w:space="0" w:color="auto"/>
                        <w:bottom w:val="none" w:sz="0" w:space="0" w:color="auto"/>
                        <w:right w:val="none" w:sz="0" w:space="0" w:color="auto"/>
                      </w:divBdr>
                    </w:div>
                  </w:divsChild>
                </w:div>
                <w:div w:id="845560160">
                  <w:marLeft w:val="0"/>
                  <w:marRight w:val="0"/>
                  <w:marTop w:val="0"/>
                  <w:marBottom w:val="0"/>
                  <w:divBdr>
                    <w:top w:val="none" w:sz="0" w:space="0" w:color="auto"/>
                    <w:left w:val="none" w:sz="0" w:space="0" w:color="auto"/>
                    <w:bottom w:val="none" w:sz="0" w:space="0" w:color="auto"/>
                    <w:right w:val="none" w:sz="0" w:space="0" w:color="auto"/>
                  </w:divBdr>
                  <w:divsChild>
                    <w:div w:id="878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645370">
      <w:bodyDiv w:val="1"/>
      <w:marLeft w:val="0"/>
      <w:marRight w:val="0"/>
      <w:marTop w:val="0"/>
      <w:marBottom w:val="0"/>
      <w:divBdr>
        <w:top w:val="none" w:sz="0" w:space="0" w:color="auto"/>
        <w:left w:val="none" w:sz="0" w:space="0" w:color="auto"/>
        <w:bottom w:val="none" w:sz="0" w:space="0" w:color="auto"/>
        <w:right w:val="none" w:sz="0" w:space="0" w:color="auto"/>
      </w:divBdr>
      <w:divsChild>
        <w:div w:id="667368794">
          <w:marLeft w:val="0"/>
          <w:marRight w:val="0"/>
          <w:marTop w:val="0"/>
          <w:marBottom w:val="0"/>
          <w:divBdr>
            <w:top w:val="none" w:sz="0" w:space="0" w:color="auto"/>
            <w:left w:val="none" w:sz="0" w:space="0" w:color="auto"/>
            <w:bottom w:val="none" w:sz="0" w:space="0" w:color="auto"/>
            <w:right w:val="none" w:sz="0" w:space="0" w:color="auto"/>
          </w:divBdr>
          <w:divsChild>
            <w:div w:id="12094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5874">
      <w:bodyDiv w:val="1"/>
      <w:marLeft w:val="0"/>
      <w:marRight w:val="0"/>
      <w:marTop w:val="0"/>
      <w:marBottom w:val="0"/>
      <w:divBdr>
        <w:top w:val="none" w:sz="0" w:space="0" w:color="auto"/>
        <w:left w:val="none" w:sz="0" w:space="0" w:color="auto"/>
        <w:bottom w:val="none" w:sz="0" w:space="0" w:color="auto"/>
        <w:right w:val="none" w:sz="0" w:space="0" w:color="auto"/>
      </w:divBdr>
      <w:divsChild>
        <w:div w:id="1466584548">
          <w:marLeft w:val="0"/>
          <w:marRight w:val="0"/>
          <w:marTop w:val="0"/>
          <w:marBottom w:val="0"/>
          <w:divBdr>
            <w:top w:val="none" w:sz="0" w:space="0" w:color="auto"/>
            <w:left w:val="none" w:sz="0" w:space="0" w:color="auto"/>
            <w:bottom w:val="none" w:sz="0" w:space="0" w:color="auto"/>
            <w:right w:val="none" w:sz="0" w:space="0" w:color="auto"/>
          </w:divBdr>
          <w:divsChild>
            <w:div w:id="3210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70521">
      <w:bodyDiv w:val="1"/>
      <w:marLeft w:val="0"/>
      <w:marRight w:val="0"/>
      <w:marTop w:val="0"/>
      <w:marBottom w:val="0"/>
      <w:divBdr>
        <w:top w:val="none" w:sz="0" w:space="0" w:color="auto"/>
        <w:left w:val="none" w:sz="0" w:space="0" w:color="auto"/>
        <w:bottom w:val="none" w:sz="0" w:space="0" w:color="auto"/>
        <w:right w:val="none" w:sz="0" w:space="0" w:color="auto"/>
      </w:divBdr>
      <w:divsChild>
        <w:div w:id="279142059">
          <w:marLeft w:val="0"/>
          <w:marRight w:val="0"/>
          <w:marTop w:val="0"/>
          <w:marBottom w:val="0"/>
          <w:divBdr>
            <w:top w:val="none" w:sz="0" w:space="0" w:color="auto"/>
            <w:left w:val="none" w:sz="0" w:space="0" w:color="auto"/>
            <w:bottom w:val="none" w:sz="0" w:space="0" w:color="auto"/>
            <w:right w:val="none" w:sz="0" w:space="0" w:color="auto"/>
          </w:divBdr>
          <w:divsChild>
            <w:div w:id="19539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4566">
      <w:bodyDiv w:val="1"/>
      <w:marLeft w:val="0"/>
      <w:marRight w:val="0"/>
      <w:marTop w:val="0"/>
      <w:marBottom w:val="0"/>
      <w:divBdr>
        <w:top w:val="none" w:sz="0" w:space="0" w:color="auto"/>
        <w:left w:val="none" w:sz="0" w:space="0" w:color="auto"/>
        <w:bottom w:val="none" w:sz="0" w:space="0" w:color="auto"/>
        <w:right w:val="none" w:sz="0" w:space="0" w:color="auto"/>
      </w:divBdr>
      <w:divsChild>
        <w:div w:id="29964718">
          <w:marLeft w:val="0"/>
          <w:marRight w:val="0"/>
          <w:marTop w:val="0"/>
          <w:marBottom w:val="0"/>
          <w:divBdr>
            <w:top w:val="none" w:sz="0" w:space="0" w:color="auto"/>
            <w:left w:val="none" w:sz="0" w:space="0" w:color="auto"/>
            <w:bottom w:val="none" w:sz="0" w:space="0" w:color="auto"/>
            <w:right w:val="none" w:sz="0" w:space="0" w:color="auto"/>
          </w:divBdr>
          <w:divsChild>
            <w:div w:id="21058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48</Pages>
  <Words>9115</Words>
  <Characters>51960</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IfeTemiNikan</cp:lastModifiedBy>
  <cp:revision>20</cp:revision>
  <cp:lastPrinted>2025-06-02T13:38:00Z</cp:lastPrinted>
  <dcterms:created xsi:type="dcterms:W3CDTF">2024-11-17T16:36:00Z</dcterms:created>
  <dcterms:modified xsi:type="dcterms:W3CDTF">2025-06-09T06:01:00Z</dcterms:modified>
</cp:coreProperties>
</file>