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2931" w14:textId="77777777" w:rsidR="00A07819" w:rsidRPr="00240733" w:rsidRDefault="00A07819" w:rsidP="004D42CF">
      <w:pPr>
        <w:spacing w:line="360" w:lineRule="auto"/>
        <w:jc w:val="center"/>
        <w:rPr>
          <w:rFonts w:ascii="Times New Roman" w:hAnsi="Times New Roman" w:cs="Times New Roman"/>
          <w:b/>
          <w:sz w:val="38"/>
          <w:szCs w:val="28"/>
        </w:rPr>
      </w:pPr>
      <w:r>
        <w:rPr>
          <w:rFonts w:ascii="Times New Roman" w:hAnsi="Times New Roman" w:cs="Times New Roman"/>
          <w:b/>
          <w:sz w:val="38"/>
          <w:szCs w:val="28"/>
        </w:rPr>
        <w:t>AUDIENCE PERCEPTION OF FACEBOOK AS A PLATFORM FOR REDUCING UNEMPLOYMENT AMONG YOUTH</w:t>
      </w:r>
      <w:r w:rsidR="00541521">
        <w:rPr>
          <w:rFonts w:ascii="Times New Roman" w:hAnsi="Times New Roman" w:cs="Times New Roman"/>
          <w:b/>
          <w:sz w:val="38"/>
          <w:szCs w:val="28"/>
        </w:rPr>
        <w:t>S</w:t>
      </w:r>
      <w:r>
        <w:rPr>
          <w:rFonts w:ascii="Times New Roman" w:hAnsi="Times New Roman" w:cs="Times New Roman"/>
          <w:b/>
          <w:sz w:val="38"/>
          <w:szCs w:val="28"/>
        </w:rPr>
        <w:t xml:space="preserve"> (A CASE STUDY OF ILORIN EAST YOUTH</w:t>
      </w:r>
      <w:r w:rsidR="00541521">
        <w:rPr>
          <w:rFonts w:ascii="Times New Roman" w:hAnsi="Times New Roman" w:cs="Times New Roman"/>
          <w:b/>
          <w:sz w:val="38"/>
          <w:szCs w:val="28"/>
        </w:rPr>
        <w:t>S</w:t>
      </w:r>
      <w:r>
        <w:rPr>
          <w:rFonts w:ascii="Times New Roman" w:hAnsi="Times New Roman" w:cs="Times New Roman"/>
          <w:b/>
          <w:sz w:val="38"/>
          <w:szCs w:val="28"/>
        </w:rPr>
        <w:t>)</w:t>
      </w:r>
    </w:p>
    <w:p w14:paraId="62F9F2D3" w14:textId="77777777" w:rsidR="00A07819" w:rsidRPr="00240733" w:rsidRDefault="00A07819" w:rsidP="004D42CF">
      <w:pPr>
        <w:tabs>
          <w:tab w:val="left" w:pos="3315"/>
        </w:tabs>
        <w:spacing w:line="360" w:lineRule="auto"/>
        <w:jc w:val="center"/>
        <w:rPr>
          <w:rFonts w:ascii="Times New Roman" w:hAnsi="Times New Roman" w:cs="Times New Roman"/>
          <w:b/>
          <w:sz w:val="28"/>
          <w:szCs w:val="28"/>
        </w:rPr>
      </w:pPr>
    </w:p>
    <w:p w14:paraId="29E56112" w14:textId="77777777" w:rsidR="00A07819" w:rsidRPr="00240733" w:rsidRDefault="00A07819" w:rsidP="004D42CF">
      <w:pPr>
        <w:spacing w:line="360" w:lineRule="auto"/>
        <w:jc w:val="center"/>
        <w:rPr>
          <w:rFonts w:ascii="Times New Roman" w:hAnsi="Times New Roman" w:cs="Times New Roman"/>
          <w:b/>
          <w:sz w:val="52"/>
          <w:szCs w:val="28"/>
        </w:rPr>
      </w:pPr>
      <w:r w:rsidRPr="00240733">
        <w:rPr>
          <w:rFonts w:ascii="Times New Roman" w:hAnsi="Times New Roman" w:cs="Times New Roman"/>
          <w:b/>
          <w:sz w:val="52"/>
          <w:szCs w:val="28"/>
        </w:rPr>
        <w:t>PRESENTED BY</w:t>
      </w:r>
    </w:p>
    <w:p w14:paraId="5FC9AFE7" w14:textId="77777777" w:rsidR="00A07819" w:rsidRPr="00240733" w:rsidRDefault="00A07819" w:rsidP="004D42CF">
      <w:pPr>
        <w:spacing w:line="360" w:lineRule="auto"/>
        <w:jc w:val="center"/>
        <w:rPr>
          <w:rFonts w:ascii="Times New Roman" w:hAnsi="Times New Roman" w:cs="Times New Roman"/>
          <w:b/>
          <w:sz w:val="20"/>
          <w:szCs w:val="28"/>
        </w:rPr>
      </w:pPr>
    </w:p>
    <w:p w14:paraId="576E0BE1" w14:textId="77777777" w:rsidR="00A07819" w:rsidRPr="00240733" w:rsidRDefault="00A07819" w:rsidP="004D42CF">
      <w:pPr>
        <w:spacing w:line="360" w:lineRule="auto"/>
        <w:jc w:val="center"/>
        <w:rPr>
          <w:rFonts w:ascii="Times New Roman" w:hAnsi="Times New Roman" w:cs="Times New Roman"/>
          <w:b/>
          <w:sz w:val="56"/>
          <w:szCs w:val="28"/>
        </w:rPr>
      </w:pPr>
      <w:r w:rsidRPr="00240733">
        <w:rPr>
          <w:rFonts w:ascii="Times New Roman" w:hAnsi="Times New Roman" w:cs="Times New Roman"/>
          <w:b/>
          <w:sz w:val="56"/>
          <w:szCs w:val="28"/>
        </w:rPr>
        <w:t>HND/23/MAC/FT/0268</w:t>
      </w:r>
    </w:p>
    <w:p w14:paraId="33CAA436" w14:textId="77777777" w:rsidR="00A07819" w:rsidRPr="00240733" w:rsidRDefault="00A07819" w:rsidP="004D42CF">
      <w:pPr>
        <w:spacing w:line="360" w:lineRule="auto"/>
        <w:rPr>
          <w:rFonts w:ascii="Times New Roman" w:hAnsi="Times New Roman" w:cs="Times New Roman"/>
          <w:b/>
          <w:sz w:val="26"/>
          <w:szCs w:val="28"/>
        </w:rPr>
      </w:pPr>
    </w:p>
    <w:p w14:paraId="000A6D8F" w14:textId="77777777" w:rsidR="00A07819" w:rsidRPr="00240733" w:rsidRDefault="00A07819" w:rsidP="004D42CF">
      <w:pPr>
        <w:spacing w:line="360" w:lineRule="auto"/>
        <w:jc w:val="center"/>
        <w:rPr>
          <w:rFonts w:ascii="Times New Roman" w:hAnsi="Times New Roman" w:cs="Times New Roman"/>
          <w:b/>
          <w:sz w:val="28"/>
          <w:szCs w:val="28"/>
        </w:rPr>
      </w:pPr>
      <w:r w:rsidRPr="00240733">
        <w:rPr>
          <w:rFonts w:ascii="Times New Roman" w:hAnsi="Times New Roman" w:cs="Times New Roman"/>
          <w:b/>
          <w:sz w:val="28"/>
          <w:szCs w:val="28"/>
        </w:rPr>
        <w:t>BEING A PROJECT SUBMITTED TO THE DEPARTMENT OF MASS COMMUNICATION, INSTITUTE OF INFORMATION AND COMMUNICATION</w:t>
      </w:r>
    </w:p>
    <w:p w14:paraId="2B19B46F" w14:textId="77777777" w:rsidR="00A07819" w:rsidRPr="00240733" w:rsidRDefault="00A07819" w:rsidP="004D42CF">
      <w:pPr>
        <w:spacing w:line="360" w:lineRule="auto"/>
        <w:jc w:val="center"/>
        <w:rPr>
          <w:rFonts w:ascii="Times New Roman" w:hAnsi="Times New Roman" w:cs="Times New Roman"/>
          <w:b/>
          <w:sz w:val="28"/>
          <w:szCs w:val="28"/>
        </w:rPr>
      </w:pPr>
      <w:r w:rsidRPr="00240733">
        <w:rPr>
          <w:rFonts w:ascii="Times New Roman" w:hAnsi="Times New Roman" w:cs="Times New Roman"/>
          <w:b/>
          <w:sz w:val="28"/>
          <w:szCs w:val="28"/>
        </w:rPr>
        <w:t>TECHNOLOGY (IICT), KWARA STATE POLYTECHNIC, ILORIN.</w:t>
      </w:r>
    </w:p>
    <w:p w14:paraId="142BC39F" w14:textId="77777777" w:rsidR="00A07819" w:rsidRPr="00240733" w:rsidRDefault="00A07819" w:rsidP="004D42CF">
      <w:pPr>
        <w:spacing w:line="360" w:lineRule="auto"/>
        <w:jc w:val="center"/>
        <w:rPr>
          <w:rFonts w:ascii="Times New Roman" w:hAnsi="Times New Roman" w:cs="Times New Roman"/>
          <w:b/>
          <w:szCs w:val="28"/>
        </w:rPr>
      </w:pPr>
    </w:p>
    <w:p w14:paraId="6DFC5BD6" w14:textId="77777777" w:rsidR="00A07819" w:rsidRPr="00240733" w:rsidRDefault="00A07819" w:rsidP="004D42CF">
      <w:pPr>
        <w:spacing w:line="360" w:lineRule="auto"/>
        <w:jc w:val="center"/>
        <w:rPr>
          <w:rFonts w:ascii="Times New Roman" w:hAnsi="Times New Roman" w:cs="Times New Roman"/>
          <w:b/>
          <w:sz w:val="28"/>
          <w:szCs w:val="28"/>
        </w:rPr>
      </w:pPr>
      <w:r w:rsidRPr="00240733">
        <w:rPr>
          <w:rFonts w:ascii="Times New Roman" w:hAnsi="Times New Roman" w:cs="Times New Roman"/>
          <w:b/>
          <w:sz w:val="28"/>
          <w:szCs w:val="28"/>
        </w:rPr>
        <w:t>IN PARTIAL FULFILLMENT OF THE REQUIREMENT FOR THE AWARD OF</w:t>
      </w:r>
      <w:r>
        <w:rPr>
          <w:rFonts w:ascii="Times New Roman" w:hAnsi="Times New Roman" w:cs="Times New Roman"/>
          <w:b/>
          <w:sz w:val="28"/>
          <w:szCs w:val="28"/>
        </w:rPr>
        <w:t xml:space="preserve"> HIGHER</w:t>
      </w:r>
      <w:r w:rsidRPr="00240733">
        <w:rPr>
          <w:rFonts w:ascii="Times New Roman" w:hAnsi="Times New Roman" w:cs="Times New Roman"/>
          <w:b/>
          <w:sz w:val="28"/>
          <w:szCs w:val="28"/>
        </w:rPr>
        <w:t xml:space="preserve"> NATIONAL DIPLOMA (</w:t>
      </w:r>
      <w:r>
        <w:rPr>
          <w:rFonts w:ascii="Times New Roman" w:hAnsi="Times New Roman" w:cs="Times New Roman"/>
          <w:b/>
          <w:sz w:val="28"/>
          <w:szCs w:val="28"/>
        </w:rPr>
        <w:t>H</w:t>
      </w:r>
      <w:r w:rsidRPr="00240733">
        <w:rPr>
          <w:rFonts w:ascii="Times New Roman" w:hAnsi="Times New Roman" w:cs="Times New Roman"/>
          <w:b/>
          <w:sz w:val="28"/>
          <w:szCs w:val="28"/>
        </w:rPr>
        <w:t>ND) IN</w:t>
      </w:r>
    </w:p>
    <w:p w14:paraId="055C1FF9" w14:textId="77777777" w:rsidR="00A07819" w:rsidRPr="00240733" w:rsidRDefault="00A07819" w:rsidP="004D42CF">
      <w:pPr>
        <w:spacing w:line="360" w:lineRule="auto"/>
        <w:jc w:val="center"/>
        <w:rPr>
          <w:rFonts w:ascii="Times New Roman" w:hAnsi="Times New Roman" w:cs="Times New Roman"/>
          <w:b/>
          <w:sz w:val="28"/>
          <w:szCs w:val="28"/>
        </w:rPr>
      </w:pPr>
      <w:r w:rsidRPr="00240733">
        <w:rPr>
          <w:rFonts w:ascii="Times New Roman" w:hAnsi="Times New Roman" w:cs="Times New Roman"/>
          <w:b/>
          <w:sz w:val="28"/>
          <w:szCs w:val="28"/>
        </w:rPr>
        <w:t>MASS COMMUNICATION</w:t>
      </w:r>
    </w:p>
    <w:p w14:paraId="3A435745" w14:textId="77777777" w:rsidR="00A07819" w:rsidRPr="00240733" w:rsidRDefault="00A07819" w:rsidP="004D42CF">
      <w:pPr>
        <w:spacing w:line="360" w:lineRule="auto"/>
        <w:jc w:val="center"/>
        <w:rPr>
          <w:rFonts w:ascii="Times New Roman" w:hAnsi="Times New Roman" w:cs="Times New Roman"/>
          <w:b/>
          <w:sz w:val="28"/>
          <w:szCs w:val="28"/>
        </w:rPr>
      </w:pPr>
    </w:p>
    <w:p w14:paraId="4477B44E" w14:textId="77777777" w:rsidR="00A07819" w:rsidRPr="00A07819" w:rsidRDefault="00A07819" w:rsidP="004D42CF">
      <w:pPr>
        <w:spacing w:line="360" w:lineRule="auto"/>
        <w:jc w:val="right"/>
        <w:rPr>
          <w:rFonts w:ascii="Times New Roman" w:hAnsi="Times New Roman" w:cs="Times New Roman"/>
          <w:b/>
          <w:sz w:val="36"/>
          <w:szCs w:val="28"/>
        </w:rPr>
      </w:pPr>
      <w:r>
        <w:rPr>
          <w:rFonts w:ascii="Times New Roman" w:hAnsi="Times New Roman" w:cs="Times New Roman"/>
          <w:b/>
          <w:sz w:val="36"/>
          <w:szCs w:val="28"/>
        </w:rPr>
        <w:t>MAY</w:t>
      </w:r>
      <w:r w:rsidRPr="00240733">
        <w:rPr>
          <w:rFonts w:ascii="Times New Roman" w:hAnsi="Times New Roman" w:cs="Times New Roman"/>
          <w:b/>
          <w:sz w:val="36"/>
          <w:szCs w:val="28"/>
        </w:rPr>
        <w:t>, 20</w:t>
      </w:r>
      <w:r>
        <w:rPr>
          <w:rFonts w:ascii="Times New Roman" w:hAnsi="Times New Roman" w:cs="Times New Roman"/>
          <w:b/>
          <w:sz w:val="36"/>
          <w:szCs w:val="28"/>
        </w:rPr>
        <w:t>25</w:t>
      </w:r>
      <w:r w:rsidRPr="00240733">
        <w:rPr>
          <w:rFonts w:ascii="Times New Roman" w:hAnsi="Times New Roman" w:cs="Times New Roman"/>
          <w:b/>
          <w:sz w:val="36"/>
          <w:szCs w:val="28"/>
        </w:rPr>
        <w:t>.</w:t>
      </w:r>
      <w:r>
        <w:rPr>
          <w:rFonts w:ascii="Times New Roman" w:hAnsi="Times New Roman" w:cs="Times New Roman"/>
          <w:b/>
          <w:sz w:val="24"/>
        </w:rPr>
        <w:br w:type="page"/>
      </w:r>
    </w:p>
    <w:p w14:paraId="3F4CDDB1" w14:textId="77777777" w:rsidR="002F4DCF" w:rsidRDefault="002F4DCF" w:rsidP="002F4DCF">
      <w:pPr>
        <w:jc w:val="center"/>
        <w:rPr>
          <w:rFonts w:ascii="Times New Roman" w:hAnsi="Times New Roman" w:cs="Times New Roman"/>
          <w:b/>
          <w:sz w:val="24"/>
        </w:rPr>
      </w:pPr>
      <w:r>
        <w:rPr>
          <w:rFonts w:ascii="Times New Roman" w:hAnsi="Times New Roman" w:cs="Times New Roman"/>
          <w:b/>
          <w:sz w:val="24"/>
        </w:rPr>
        <w:lastRenderedPageBreak/>
        <w:t>CERTIFICATION</w:t>
      </w:r>
    </w:p>
    <w:p w14:paraId="02E1A27A" w14:textId="77777777" w:rsidR="007B0F10" w:rsidRPr="007B0F10" w:rsidRDefault="007B0F10" w:rsidP="002F4DCF">
      <w:pPr>
        <w:jc w:val="center"/>
        <w:rPr>
          <w:rFonts w:ascii="Times New Roman" w:hAnsi="Times New Roman" w:cs="Times New Roman"/>
          <w:b/>
          <w:sz w:val="2"/>
        </w:rPr>
      </w:pPr>
    </w:p>
    <w:p w14:paraId="2522C743" w14:textId="77777777" w:rsidR="007B0F10" w:rsidRDefault="002F4DCF" w:rsidP="007B0F10">
      <w:pPr>
        <w:spacing w:before="240" w:line="600" w:lineRule="auto"/>
        <w:jc w:val="both"/>
        <w:rPr>
          <w:rFonts w:ascii="Times New Roman" w:hAnsi="Times New Roman" w:cs="Times New Roman"/>
          <w:sz w:val="24"/>
        </w:rPr>
      </w:pPr>
      <w:r>
        <w:rPr>
          <w:rFonts w:ascii="Times New Roman" w:hAnsi="Times New Roman" w:cs="Times New Roman"/>
          <w:sz w:val="24"/>
        </w:rPr>
        <w:t>This is to certify that this research work has been read and approved by</w:t>
      </w:r>
      <w:r w:rsidR="004614B2">
        <w:rPr>
          <w:rFonts w:ascii="Times New Roman" w:hAnsi="Times New Roman" w:cs="Times New Roman"/>
          <w:sz w:val="24"/>
        </w:rPr>
        <w:t xml:space="preserve"> DEPARTMENT OF MASS COMMUNICATION, KWARA STATE POLYTECHNIC, ILORIN as having satisfied part of the requirement for award of Higher National Diploma (HND) in Mass Communication.</w:t>
      </w:r>
    </w:p>
    <w:p w14:paraId="42431DDF" w14:textId="77777777" w:rsidR="007B0F10" w:rsidRDefault="007B0F10" w:rsidP="004614B2">
      <w:pPr>
        <w:spacing w:before="240" w:line="360" w:lineRule="auto"/>
        <w:jc w:val="both"/>
        <w:rPr>
          <w:rFonts w:ascii="Times New Roman" w:hAnsi="Times New Roman" w:cs="Times New Roman"/>
          <w:sz w:val="24"/>
        </w:rPr>
      </w:pPr>
    </w:p>
    <w:p w14:paraId="23DDDE43" w14:textId="77777777" w:rsidR="007B0F10" w:rsidRDefault="007B0F10" w:rsidP="004614B2">
      <w:pPr>
        <w:spacing w:before="240" w:line="360" w:lineRule="auto"/>
        <w:jc w:val="both"/>
        <w:rPr>
          <w:rFonts w:ascii="Times New Roman" w:hAnsi="Times New Roman" w:cs="Times New Roman"/>
          <w:sz w:val="24"/>
        </w:rPr>
      </w:pPr>
    </w:p>
    <w:p w14:paraId="11A4798C" w14:textId="77777777" w:rsidR="007B0F10" w:rsidRPr="007B0F10" w:rsidRDefault="007B0F10" w:rsidP="007B0F10">
      <w:pPr>
        <w:spacing w:after="0" w:line="360" w:lineRule="auto"/>
        <w:jc w:val="both"/>
        <w:rPr>
          <w:rFonts w:ascii="Times New Roman" w:hAnsi="Times New Roman" w:cs="Times New Roman"/>
          <w:b/>
          <w:sz w:val="24"/>
        </w:rPr>
      </w:pPr>
      <w:r w:rsidRPr="007B0F10">
        <w:rPr>
          <w:rFonts w:ascii="Times New Roman" w:hAnsi="Times New Roman" w:cs="Times New Roman"/>
          <w:b/>
          <w:sz w:val="24"/>
        </w:rPr>
        <w:t>_______________________________</w:t>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t>_________________________</w:t>
      </w:r>
    </w:p>
    <w:p w14:paraId="6DD7B517" w14:textId="77777777" w:rsidR="007B0F10" w:rsidRDefault="007B0F10" w:rsidP="007B0F10">
      <w:pPr>
        <w:spacing w:after="0" w:line="360" w:lineRule="auto"/>
        <w:jc w:val="both"/>
        <w:rPr>
          <w:rFonts w:ascii="Times New Roman" w:hAnsi="Times New Roman" w:cs="Times New Roman"/>
          <w:b/>
          <w:sz w:val="24"/>
        </w:rPr>
      </w:pPr>
      <w:r w:rsidRPr="007B0F10">
        <w:rPr>
          <w:rFonts w:ascii="Times New Roman" w:hAnsi="Times New Roman" w:cs="Times New Roman"/>
          <w:b/>
          <w:sz w:val="24"/>
        </w:rPr>
        <w:t>MR. IBRAHEEM A.F</w:t>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t xml:space="preserve">        DATE</w:t>
      </w:r>
    </w:p>
    <w:p w14:paraId="074B2D45" w14:textId="77777777" w:rsidR="007B0F10" w:rsidRDefault="007B0F10" w:rsidP="007B0F10">
      <w:pPr>
        <w:spacing w:after="0" w:line="360" w:lineRule="auto"/>
        <w:jc w:val="both"/>
        <w:rPr>
          <w:rFonts w:ascii="Times New Roman" w:hAnsi="Times New Roman" w:cs="Times New Roman"/>
          <w:b/>
          <w:i/>
          <w:sz w:val="24"/>
        </w:rPr>
      </w:pPr>
      <w:r w:rsidRPr="007B0F10">
        <w:rPr>
          <w:rFonts w:ascii="Times New Roman" w:hAnsi="Times New Roman" w:cs="Times New Roman"/>
          <w:b/>
          <w:i/>
          <w:sz w:val="24"/>
        </w:rPr>
        <w:t>(Project Supervisor)</w:t>
      </w:r>
    </w:p>
    <w:p w14:paraId="6A14518F" w14:textId="77777777" w:rsidR="007B0F10" w:rsidRDefault="007B0F10" w:rsidP="007B0F10">
      <w:pPr>
        <w:spacing w:after="0" w:line="360" w:lineRule="auto"/>
        <w:jc w:val="both"/>
        <w:rPr>
          <w:rFonts w:ascii="Times New Roman" w:hAnsi="Times New Roman" w:cs="Times New Roman"/>
          <w:b/>
          <w:i/>
          <w:sz w:val="24"/>
        </w:rPr>
      </w:pPr>
    </w:p>
    <w:p w14:paraId="2889BC35" w14:textId="77777777" w:rsidR="007B0F10" w:rsidRDefault="007B0F10" w:rsidP="007B0F10">
      <w:pPr>
        <w:spacing w:after="0" w:line="360" w:lineRule="auto"/>
        <w:jc w:val="both"/>
        <w:rPr>
          <w:rFonts w:ascii="Times New Roman" w:hAnsi="Times New Roman" w:cs="Times New Roman"/>
          <w:b/>
          <w:i/>
          <w:sz w:val="24"/>
        </w:rPr>
      </w:pPr>
    </w:p>
    <w:p w14:paraId="47060E40" w14:textId="77777777" w:rsidR="007B0F10" w:rsidRDefault="007B0F10" w:rsidP="007B0F10">
      <w:pPr>
        <w:spacing w:after="0" w:line="360" w:lineRule="auto"/>
        <w:jc w:val="both"/>
        <w:rPr>
          <w:rFonts w:ascii="Times New Roman" w:hAnsi="Times New Roman" w:cs="Times New Roman"/>
          <w:b/>
          <w:sz w:val="24"/>
        </w:rPr>
      </w:pPr>
    </w:p>
    <w:p w14:paraId="4E5D94A7" w14:textId="77777777" w:rsidR="007B0F10" w:rsidRPr="007B0F10" w:rsidRDefault="007B0F10" w:rsidP="007B0F10">
      <w:pPr>
        <w:spacing w:after="0" w:line="360" w:lineRule="auto"/>
        <w:jc w:val="both"/>
        <w:rPr>
          <w:rFonts w:ascii="Times New Roman" w:hAnsi="Times New Roman" w:cs="Times New Roman"/>
          <w:b/>
          <w:sz w:val="24"/>
        </w:rPr>
      </w:pPr>
      <w:r w:rsidRPr="007B0F10">
        <w:rPr>
          <w:rFonts w:ascii="Times New Roman" w:hAnsi="Times New Roman" w:cs="Times New Roman"/>
          <w:b/>
          <w:sz w:val="24"/>
        </w:rPr>
        <w:t>_______________________________</w:t>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t>_________________________</w:t>
      </w:r>
    </w:p>
    <w:p w14:paraId="771C979E" w14:textId="77777777" w:rsidR="007B0F10" w:rsidRDefault="007B0F10" w:rsidP="007B0F10">
      <w:pPr>
        <w:spacing w:after="0" w:line="360" w:lineRule="auto"/>
        <w:jc w:val="both"/>
        <w:rPr>
          <w:rFonts w:ascii="Times New Roman" w:hAnsi="Times New Roman" w:cs="Times New Roman"/>
          <w:b/>
          <w:sz w:val="24"/>
        </w:rPr>
      </w:pPr>
      <w:r w:rsidRPr="007B0F10">
        <w:rPr>
          <w:rFonts w:ascii="Times New Roman" w:hAnsi="Times New Roman" w:cs="Times New Roman"/>
          <w:b/>
          <w:sz w:val="24"/>
        </w:rPr>
        <w:t xml:space="preserve">MR. </w:t>
      </w:r>
      <w:r w:rsidR="00F70676">
        <w:rPr>
          <w:rFonts w:ascii="Times New Roman" w:hAnsi="Times New Roman" w:cs="Times New Roman"/>
          <w:b/>
          <w:sz w:val="24"/>
        </w:rPr>
        <w:t>OLUFADI</w:t>
      </w:r>
      <w:r w:rsidRPr="007B0F10">
        <w:rPr>
          <w:rFonts w:ascii="Times New Roman" w:hAnsi="Times New Roman" w:cs="Times New Roman"/>
          <w:b/>
          <w:sz w:val="24"/>
        </w:rPr>
        <w:t xml:space="preserve"> </w:t>
      </w:r>
      <w:r w:rsidR="00F70676">
        <w:rPr>
          <w:rFonts w:ascii="Times New Roman" w:hAnsi="Times New Roman" w:cs="Times New Roman"/>
          <w:b/>
          <w:sz w:val="24"/>
        </w:rPr>
        <w:t>B</w:t>
      </w:r>
      <w:r w:rsidRPr="007B0F10">
        <w:rPr>
          <w:rFonts w:ascii="Times New Roman" w:hAnsi="Times New Roman" w:cs="Times New Roman"/>
          <w:b/>
          <w:sz w:val="24"/>
        </w:rPr>
        <w:t>.</w:t>
      </w:r>
      <w:r w:rsidR="00F70676">
        <w:rPr>
          <w:rFonts w:ascii="Times New Roman" w:hAnsi="Times New Roman" w:cs="Times New Roman"/>
          <w:b/>
          <w:sz w:val="24"/>
        </w:rPr>
        <w:t>A</w:t>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00054016">
        <w:rPr>
          <w:rFonts w:ascii="Times New Roman" w:hAnsi="Times New Roman" w:cs="Times New Roman"/>
          <w:b/>
          <w:sz w:val="24"/>
        </w:rPr>
        <w:tab/>
      </w:r>
      <w:r w:rsidRPr="007B0F10">
        <w:rPr>
          <w:rFonts w:ascii="Times New Roman" w:hAnsi="Times New Roman" w:cs="Times New Roman"/>
          <w:b/>
          <w:sz w:val="24"/>
        </w:rPr>
        <w:tab/>
        <w:t xml:space="preserve">        DATE</w:t>
      </w:r>
    </w:p>
    <w:p w14:paraId="1EF17725" w14:textId="77777777" w:rsidR="007B0F10" w:rsidRDefault="007B0F10" w:rsidP="007B0F10">
      <w:pPr>
        <w:spacing w:after="0" w:line="360" w:lineRule="auto"/>
        <w:jc w:val="both"/>
        <w:rPr>
          <w:rFonts w:ascii="Times New Roman" w:hAnsi="Times New Roman" w:cs="Times New Roman"/>
          <w:b/>
          <w:i/>
          <w:sz w:val="24"/>
        </w:rPr>
      </w:pPr>
      <w:r w:rsidRPr="007B0F10">
        <w:rPr>
          <w:rFonts w:ascii="Times New Roman" w:hAnsi="Times New Roman" w:cs="Times New Roman"/>
          <w:b/>
          <w:i/>
          <w:sz w:val="24"/>
        </w:rPr>
        <w:t>(</w:t>
      </w:r>
      <w:r w:rsidR="00F70676">
        <w:rPr>
          <w:rFonts w:ascii="Times New Roman" w:hAnsi="Times New Roman" w:cs="Times New Roman"/>
          <w:b/>
          <w:i/>
          <w:sz w:val="24"/>
        </w:rPr>
        <w:t>Project Coordinator</w:t>
      </w:r>
      <w:r w:rsidRPr="007B0F10">
        <w:rPr>
          <w:rFonts w:ascii="Times New Roman" w:hAnsi="Times New Roman" w:cs="Times New Roman"/>
          <w:b/>
          <w:i/>
          <w:sz w:val="24"/>
        </w:rPr>
        <w:t>)</w:t>
      </w:r>
    </w:p>
    <w:p w14:paraId="30748BC0" w14:textId="77777777" w:rsidR="007B0F10" w:rsidRDefault="007B0F10" w:rsidP="007B0F10">
      <w:pPr>
        <w:spacing w:after="0" w:line="360" w:lineRule="auto"/>
        <w:jc w:val="both"/>
        <w:rPr>
          <w:rFonts w:ascii="Times New Roman" w:hAnsi="Times New Roman" w:cs="Times New Roman"/>
          <w:b/>
          <w:i/>
          <w:sz w:val="24"/>
        </w:rPr>
      </w:pPr>
    </w:p>
    <w:p w14:paraId="02221F44" w14:textId="77777777" w:rsidR="007B0F10" w:rsidRDefault="007B0F10" w:rsidP="007B0F10">
      <w:pPr>
        <w:spacing w:after="0" w:line="360" w:lineRule="auto"/>
        <w:jc w:val="both"/>
        <w:rPr>
          <w:rFonts w:ascii="Times New Roman" w:hAnsi="Times New Roman" w:cs="Times New Roman"/>
          <w:b/>
          <w:i/>
          <w:sz w:val="24"/>
        </w:rPr>
      </w:pPr>
    </w:p>
    <w:p w14:paraId="7216375C" w14:textId="77777777" w:rsidR="007B0F10" w:rsidRDefault="007B0F10" w:rsidP="007B0F10">
      <w:pPr>
        <w:spacing w:after="0" w:line="360" w:lineRule="auto"/>
        <w:jc w:val="both"/>
        <w:rPr>
          <w:rFonts w:ascii="Times New Roman" w:hAnsi="Times New Roman" w:cs="Times New Roman"/>
          <w:b/>
          <w:i/>
          <w:sz w:val="24"/>
        </w:rPr>
      </w:pPr>
    </w:p>
    <w:p w14:paraId="5956C573" w14:textId="77777777" w:rsidR="007B0F10" w:rsidRPr="007B0F10" w:rsidRDefault="007B0F10" w:rsidP="007B0F10">
      <w:pPr>
        <w:spacing w:after="0" w:line="360" w:lineRule="auto"/>
        <w:jc w:val="both"/>
        <w:rPr>
          <w:rFonts w:ascii="Times New Roman" w:hAnsi="Times New Roman" w:cs="Times New Roman"/>
          <w:b/>
          <w:sz w:val="24"/>
        </w:rPr>
      </w:pPr>
      <w:r w:rsidRPr="007B0F10">
        <w:rPr>
          <w:rFonts w:ascii="Times New Roman" w:hAnsi="Times New Roman" w:cs="Times New Roman"/>
          <w:b/>
          <w:sz w:val="24"/>
        </w:rPr>
        <w:t>_______________________________</w:t>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t>_________________________</w:t>
      </w:r>
    </w:p>
    <w:p w14:paraId="70E1B54D" w14:textId="77777777" w:rsidR="007B0F10" w:rsidRDefault="007B0F10" w:rsidP="007B0F10">
      <w:pPr>
        <w:spacing w:after="0" w:line="360" w:lineRule="auto"/>
        <w:jc w:val="both"/>
        <w:rPr>
          <w:rFonts w:ascii="Times New Roman" w:hAnsi="Times New Roman" w:cs="Times New Roman"/>
          <w:b/>
          <w:sz w:val="24"/>
        </w:rPr>
      </w:pPr>
      <w:r w:rsidRPr="007B0F10">
        <w:rPr>
          <w:rFonts w:ascii="Times New Roman" w:hAnsi="Times New Roman" w:cs="Times New Roman"/>
          <w:b/>
          <w:sz w:val="24"/>
        </w:rPr>
        <w:t xml:space="preserve">MR. </w:t>
      </w:r>
      <w:r w:rsidR="00054016">
        <w:rPr>
          <w:rFonts w:ascii="Times New Roman" w:hAnsi="Times New Roman" w:cs="Times New Roman"/>
          <w:b/>
          <w:sz w:val="24"/>
        </w:rPr>
        <w:t>OLOHUNGBEBE F.T</w:t>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r>
      <w:r w:rsidRPr="007B0F10">
        <w:rPr>
          <w:rFonts w:ascii="Times New Roman" w:hAnsi="Times New Roman" w:cs="Times New Roman"/>
          <w:b/>
          <w:sz w:val="24"/>
        </w:rPr>
        <w:tab/>
        <w:t xml:space="preserve">        DATE</w:t>
      </w:r>
    </w:p>
    <w:p w14:paraId="1DF533BA" w14:textId="77777777" w:rsidR="007B0F10" w:rsidRDefault="007B0F10" w:rsidP="007B0F10">
      <w:pPr>
        <w:spacing w:after="0" w:line="360" w:lineRule="auto"/>
        <w:jc w:val="both"/>
        <w:rPr>
          <w:rFonts w:ascii="Times New Roman" w:hAnsi="Times New Roman" w:cs="Times New Roman"/>
          <w:b/>
          <w:i/>
          <w:sz w:val="24"/>
        </w:rPr>
      </w:pPr>
      <w:r w:rsidRPr="007B0F10">
        <w:rPr>
          <w:rFonts w:ascii="Times New Roman" w:hAnsi="Times New Roman" w:cs="Times New Roman"/>
          <w:b/>
          <w:i/>
          <w:sz w:val="24"/>
        </w:rPr>
        <w:t>(</w:t>
      </w:r>
      <w:r w:rsidR="00054016">
        <w:rPr>
          <w:rFonts w:ascii="Times New Roman" w:hAnsi="Times New Roman" w:cs="Times New Roman"/>
          <w:b/>
          <w:i/>
          <w:sz w:val="24"/>
        </w:rPr>
        <w:t>Head of Department</w:t>
      </w:r>
      <w:r w:rsidRPr="007B0F10">
        <w:rPr>
          <w:rFonts w:ascii="Times New Roman" w:hAnsi="Times New Roman" w:cs="Times New Roman"/>
          <w:b/>
          <w:i/>
          <w:sz w:val="24"/>
        </w:rPr>
        <w:t>)</w:t>
      </w:r>
    </w:p>
    <w:p w14:paraId="62CE177F" w14:textId="77777777" w:rsidR="002F4DCF" w:rsidRPr="007B0F10" w:rsidRDefault="002F4DCF" w:rsidP="007B0F10">
      <w:pPr>
        <w:spacing w:after="0" w:line="360" w:lineRule="auto"/>
        <w:jc w:val="both"/>
        <w:rPr>
          <w:rFonts w:ascii="Times New Roman" w:hAnsi="Times New Roman" w:cs="Times New Roman"/>
          <w:b/>
          <w:i/>
          <w:sz w:val="24"/>
        </w:rPr>
      </w:pPr>
      <w:r w:rsidRPr="007B0F10">
        <w:rPr>
          <w:rFonts w:ascii="Times New Roman" w:hAnsi="Times New Roman" w:cs="Times New Roman"/>
          <w:b/>
          <w:i/>
          <w:sz w:val="24"/>
        </w:rPr>
        <w:br w:type="page"/>
      </w:r>
    </w:p>
    <w:p w14:paraId="1768546E" w14:textId="77777777" w:rsidR="007C3832" w:rsidRDefault="00120F37" w:rsidP="007C3832">
      <w:pPr>
        <w:spacing w:line="360" w:lineRule="auto"/>
        <w:jc w:val="center"/>
        <w:rPr>
          <w:rFonts w:ascii="Times New Roman" w:hAnsi="Times New Roman" w:cs="Times New Roman"/>
          <w:b/>
          <w:sz w:val="24"/>
        </w:rPr>
      </w:pPr>
      <w:r>
        <w:rPr>
          <w:rFonts w:ascii="Times New Roman" w:hAnsi="Times New Roman" w:cs="Times New Roman"/>
          <w:b/>
          <w:sz w:val="24"/>
        </w:rPr>
        <w:lastRenderedPageBreak/>
        <w:t>DEDICATION</w:t>
      </w:r>
    </w:p>
    <w:p w14:paraId="187BCC04" w14:textId="77777777" w:rsidR="00FD1E03" w:rsidRDefault="00120F37" w:rsidP="007C3832">
      <w:pPr>
        <w:spacing w:line="360" w:lineRule="auto"/>
        <w:jc w:val="both"/>
        <w:rPr>
          <w:rFonts w:ascii="Times New Roman" w:hAnsi="Times New Roman" w:cs="Times New Roman"/>
          <w:sz w:val="24"/>
        </w:rPr>
      </w:pPr>
      <w:r>
        <w:rPr>
          <w:rFonts w:ascii="Times New Roman" w:hAnsi="Times New Roman" w:cs="Times New Roman"/>
          <w:sz w:val="24"/>
        </w:rPr>
        <w:t>This Research work is dedicated to Almighty God, whose grace, guidance, and strength have made this journey possible</w:t>
      </w:r>
      <w:r w:rsidR="000C07E3">
        <w:rPr>
          <w:rFonts w:ascii="Times New Roman" w:hAnsi="Times New Roman" w:cs="Times New Roman"/>
          <w:sz w:val="24"/>
        </w:rPr>
        <w:t xml:space="preserve"> and sparing my live to witness the success of this project</w:t>
      </w:r>
      <w:r w:rsidR="003D5602">
        <w:rPr>
          <w:rFonts w:ascii="Times New Roman" w:hAnsi="Times New Roman" w:cs="Times New Roman"/>
          <w:sz w:val="24"/>
        </w:rPr>
        <w:t>.</w:t>
      </w:r>
    </w:p>
    <w:p w14:paraId="604E76F0" w14:textId="77777777" w:rsidR="00FD1E03" w:rsidRDefault="00FD1E03">
      <w:pPr>
        <w:rPr>
          <w:rFonts w:ascii="Times New Roman" w:hAnsi="Times New Roman" w:cs="Times New Roman"/>
          <w:sz w:val="24"/>
        </w:rPr>
      </w:pPr>
      <w:r>
        <w:rPr>
          <w:rFonts w:ascii="Times New Roman" w:hAnsi="Times New Roman" w:cs="Times New Roman"/>
          <w:sz w:val="24"/>
        </w:rPr>
        <w:br w:type="page"/>
      </w:r>
    </w:p>
    <w:p w14:paraId="3D35CBF3" w14:textId="77777777" w:rsidR="00FD1E03" w:rsidRDefault="00E85DF9" w:rsidP="00FD1E03">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14:paraId="53DDFF4B" w14:textId="77777777" w:rsidR="00B313BA" w:rsidRDefault="00E85DF9" w:rsidP="00FD1E03">
      <w:pPr>
        <w:spacing w:line="360" w:lineRule="auto"/>
        <w:jc w:val="both"/>
        <w:rPr>
          <w:rFonts w:ascii="Times New Roman" w:hAnsi="Times New Roman" w:cs="Times New Roman"/>
          <w:sz w:val="24"/>
        </w:rPr>
      </w:pPr>
      <w:r>
        <w:rPr>
          <w:rFonts w:ascii="Times New Roman" w:hAnsi="Times New Roman" w:cs="Times New Roman"/>
          <w:sz w:val="24"/>
        </w:rPr>
        <w:t>My sincere gratitude goes to Almighty God, the author and finisher of my faith, for His</w:t>
      </w:r>
      <w:r w:rsidR="002650E6">
        <w:rPr>
          <w:rFonts w:ascii="Times New Roman" w:hAnsi="Times New Roman" w:cs="Times New Roman"/>
          <w:sz w:val="24"/>
        </w:rPr>
        <w:t xml:space="preserve"> immeasurable love, kindness, and grace in my life. I thank him for granting me the strength, wisdom, and opportunity to complete my programme.</w:t>
      </w:r>
    </w:p>
    <w:p w14:paraId="0697CE2B" w14:textId="77777777" w:rsidR="00B313BA" w:rsidRDefault="00B313BA" w:rsidP="00FD1E03">
      <w:pPr>
        <w:spacing w:line="360" w:lineRule="auto"/>
        <w:jc w:val="both"/>
        <w:rPr>
          <w:rFonts w:ascii="Times New Roman" w:hAnsi="Times New Roman" w:cs="Times New Roman"/>
          <w:sz w:val="24"/>
        </w:rPr>
      </w:pPr>
      <w:r>
        <w:rPr>
          <w:rFonts w:ascii="Times New Roman" w:hAnsi="Times New Roman" w:cs="Times New Roman"/>
          <w:sz w:val="24"/>
        </w:rPr>
        <w:t xml:space="preserve">I also thank Him for the successful completion of my Higher National </w:t>
      </w:r>
      <w:r w:rsidR="007148BF">
        <w:rPr>
          <w:rFonts w:ascii="Times New Roman" w:hAnsi="Times New Roman" w:cs="Times New Roman"/>
          <w:sz w:val="24"/>
        </w:rPr>
        <w:t>Diploma (HND) programme in Mass Communication Department.</w:t>
      </w:r>
    </w:p>
    <w:p w14:paraId="08CD0D02" w14:textId="77777777" w:rsidR="007148BF" w:rsidRDefault="007148BF" w:rsidP="00FD1E03">
      <w:pPr>
        <w:spacing w:line="360" w:lineRule="auto"/>
        <w:jc w:val="both"/>
        <w:rPr>
          <w:rFonts w:ascii="Times New Roman" w:hAnsi="Times New Roman" w:cs="Times New Roman"/>
          <w:sz w:val="24"/>
        </w:rPr>
      </w:pPr>
      <w:r>
        <w:rPr>
          <w:rFonts w:ascii="Times New Roman" w:hAnsi="Times New Roman" w:cs="Times New Roman"/>
          <w:sz w:val="24"/>
        </w:rPr>
        <w:t>I deeply appreciate the efforts of my beloved parents for their continuous love, prayers, and support throughout this academic journey. I pray that Almighty</w:t>
      </w:r>
      <w:r w:rsidR="00B83555">
        <w:rPr>
          <w:rFonts w:ascii="Times New Roman" w:hAnsi="Times New Roman" w:cs="Times New Roman"/>
          <w:sz w:val="24"/>
        </w:rPr>
        <w:t xml:space="preserve"> God continues to guide and protect them in all their daily endeavors.</w:t>
      </w:r>
    </w:p>
    <w:p w14:paraId="3D78C0D8" w14:textId="77777777" w:rsidR="00B83555" w:rsidRDefault="00B83555" w:rsidP="00FD1E03">
      <w:pPr>
        <w:spacing w:line="360" w:lineRule="auto"/>
        <w:jc w:val="both"/>
        <w:rPr>
          <w:rFonts w:ascii="Times New Roman" w:hAnsi="Times New Roman" w:cs="Times New Roman"/>
          <w:sz w:val="24"/>
        </w:rPr>
      </w:pPr>
      <w:r>
        <w:rPr>
          <w:rFonts w:ascii="Times New Roman" w:hAnsi="Times New Roman" w:cs="Times New Roman"/>
          <w:sz w:val="24"/>
        </w:rPr>
        <w:t>My heartfelt appreciation goes to my guardians, Mr. and Mrs. Alimi, for their constant encouragement, care, and support, which played a vital role in the success of this project work.</w:t>
      </w:r>
    </w:p>
    <w:p w14:paraId="5C8B045F" w14:textId="77777777" w:rsidR="00B83555" w:rsidRDefault="00B83555" w:rsidP="00FD1E03">
      <w:pPr>
        <w:spacing w:line="360" w:lineRule="auto"/>
        <w:jc w:val="both"/>
        <w:rPr>
          <w:rFonts w:ascii="Times New Roman" w:hAnsi="Times New Roman" w:cs="Times New Roman"/>
          <w:sz w:val="24"/>
        </w:rPr>
      </w:pPr>
      <w:r>
        <w:rPr>
          <w:rFonts w:ascii="Times New Roman" w:hAnsi="Times New Roman" w:cs="Times New Roman"/>
          <w:sz w:val="24"/>
        </w:rPr>
        <w:t xml:space="preserve">My sincere thanks also go to my project supervisor, Mr. Ibraheem A.F., for his valuable guidance, patience, and constructive feedback, which contributed </w:t>
      </w:r>
      <w:r w:rsidR="00B92863">
        <w:rPr>
          <w:rFonts w:ascii="Times New Roman" w:hAnsi="Times New Roman" w:cs="Times New Roman"/>
          <w:sz w:val="24"/>
        </w:rPr>
        <w:t>greatly to the success of this research. May Almighty God reward him abundantly.</w:t>
      </w:r>
    </w:p>
    <w:p w14:paraId="5C338B8C" w14:textId="77777777" w:rsidR="00B92863" w:rsidRDefault="00B92863" w:rsidP="00FD1E03">
      <w:pPr>
        <w:spacing w:line="360" w:lineRule="auto"/>
        <w:jc w:val="both"/>
        <w:rPr>
          <w:rFonts w:ascii="Times New Roman" w:hAnsi="Times New Roman" w:cs="Times New Roman"/>
          <w:sz w:val="24"/>
        </w:rPr>
      </w:pPr>
      <w:r>
        <w:rPr>
          <w:rFonts w:ascii="Times New Roman" w:hAnsi="Times New Roman" w:cs="Times New Roman"/>
          <w:sz w:val="24"/>
        </w:rPr>
        <w:t>Special thanks to all the lecturers in the Mass Communication Department. May God bless you all richly.</w:t>
      </w:r>
    </w:p>
    <w:p w14:paraId="407D6E4C" w14:textId="77777777" w:rsidR="007C3832" w:rsidRPr="007C3832" w:rsidRDefault="00E85DF9" w:rsidP="00FD1E03">
      <w:pPr>
        <w:spacing w:line="360" w:lineRule="auto"/>
        <w:jc w:val="both"/>
        <w:rPr>
          <w:rFonts w:ascii="Times New Roman" w:hAnsi="Times New Roman" w:cs="Times New Roman"/>
          <w:sz w:val="24"/>
        </w:rPr>
      </w:pPr>
      <w:r>
        <w:rPr>
          <w:rFonts w:ascii="Times New Roman" w:hAnsi="Times New Roman" w:cs="Times New Roman"/>
          <w:b/>
          <w:sz w:val="24"/>
        </w:rPr>
        <w:br w:type="page"/>
      </w:r>
    </w:p>
    <w:p w14:paraId="26FD3DCA" w14:textId="77777777" w:rsidR="00240733" w:rsidRDefault="00240733" w:rsidP="004D42CF">
      <w:pPr>
        <w:spacing w:line="360" w:lineRule="auto"/>
        <w:jc w:val="center"/>
        <w:rPr>
          <w:rFonts w:ascii="Times New Roman" w:hAnsi="Times New Roman" w:cs="Times New Roman"/>
          <w:b/>
          <w:sz w:val="24"/>
        </w:rPr>
      </w:pPr>
      <w:r>
        <w:rPr>
          <w:rFonts w:ascii="Times New Roman" w:hAnsi="Times New Roman" w:cs="Times New Roman"/>
          <w:b/>
          <w:sz w:val="24"/>
        </w:rPr>
        <w:lastRenderedPageBreak/>
        <w:t>TABLE OF CONTENTS</w:t>
      </w:r>
    </w:p>
    <w:p w14:paraId="5C38429A"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Title Page</w:t>
      </w:r>
    </w:p>
    <w:p w14:paraId="755FEE13"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Certification</w:t>
      </w:r>
    </w:p>
    <w:p w14:paraId="7C3D50D3"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Dedication</w:t>
      </w:r>
    </w:p>
    <w:p w14:paraId="5752AD81"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Acknowledgement</w:t>
      </w:r>
    </w:p>
    <w:p w14:paraId="19D71BA3"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Table of Contents</w:t>
      </w:r>
    </w:p>
    <w:p w14:paraId="6C4BF3A9"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Abstract</w:t>
      </w:r>
    </w:p>
    <w:p w14:paraId="38CF841E" w14:textId="77777777" w:rsidR="00240733" w:rsidRDefault="00240733" w:rsidP="004D42CF">
      <w:pPr>
        <w:spacing w:line="360" w:lineRule="auto"/>
        <w:jc w:val="both"/>
        <w:rPr>
          <w:rFonts w:ascii="Times New Roman" w:hAnsi="Times New Roman" w:cs="Times New Roman"/>
          <w:b/>
          <w:sz w:val="24"/>
        </w:rPr>
      </w:pPr>
      <w:r>
        <w:rPr>
          <w:rFonts w:ascii="Times New Roman" w:hAnsi="Times New Roman" w:cs="Times New Roman"/>
          <w:b/>
          <w:sz w:val="24"/>
        </w:rPr>
        <w:t>CHAPTER ONE: INTRODUCTION</w:t>
      </w:r>
    </w:p>
    <w:p w14:paraId="0C0C5821" w14:textId="77777777" w:rsidR="00240733" w:rsidRPr="00240733" w:rsidRDefault="00240733" w:rsidP="004D42CF">
      <w:pPr>
        <w:pStyle w:val="ListParagraph"/>
        <w:numPr>
          <w:ilvl w:val="1"/>
          <w:numId w:val="32"/>
        </w:numPr>
        <w:spacing w:line="360" w:lineRule="auto"/>
        <w:jc w:val="both"/>
        <w:rPr>
          <w:rFonts w:ascii="Times New Roman" w:hAnsi="Times New Roman" w:cs="Times New Roman"/>
          <w:sz w:val="24"/>
        </w:rPr>
      </w:pPr>
      <w:r w:rsidRPr="00240733">
        <w:rPr>
          <w:rFonts w:ascii="Times New Roman" w:hAnsi="Times New Roman" w:cs="Times New Roman"/>
          <w:sz w:val="24"/>
        </w:rPr>
        <w:t>Background to the study</w:t>
      </w:r>
    </w:p>
    <w:p w14:paraId="509DACAC" w14:textId="77777777" w:rsidR="00240733" w:rsidRPr="00240733" w:rsidRDefault="00D529B5" w:rsidP="004D42CF">
      <w:pPr>
        <w:pStyle w:val="ListParagraph"/>
        <w:numPr>
          <w:ilvl w:val="1"/>
          <w:numId w:val="32"/>
        </w:numPr>
        <w:spacing w:line="360" w:lineRule="auto"/>
        <w:jc w:val="both"/>
        <w:rPr>
          <w:rFonts w:ascii="Times New Roman" w:hAnsi="Times New Roman" w:cs="Times New Roman"/>
          <w:sz w:val="24"/>
        </w:rPr>
      </w:pPr>
      <w:r>
        <w:rPr>
          <w:rFonts w:ascii="Times New Roman" w:hAnsi="Times New Roman" w:cs="Times New Roman"/>
          <w:sz w:val="24"/>
        </w:rPr>
        <w:t xml:space="preserve">Problem of </w:t>
      </w:r>
      <w:r w:rsidR="00742DBD">
        <w:rPr>
          <w:rFonts w:ascii="Times New Roman" w:hAnsi="Times New Roman" w:cs="Times New Roman"/>
          <w:sz w:val="24"/>
        </w:rPr>
        <w:t xml:space="preserve">the </w:t>
      </w:r>
      <w:r>
        <w:rPr>
          <w:rFonts w:ascii="Times New Roman" w:hAnsi="Times New Roman" w:cs="Times New Roman"/>
          <w:sz w:val="24"/>
        </w:rPr>
        <w:t>research statement</w:t>
      </w:r>
    </w:p>
    <w:p w14:paraId="4BF635A6" w14:textId="77777777" w:rsidR="00240733" w:rsidRPr="00240733" w:rsidRDefault="00240733" w:rsidP="004D42CF">
      <w:pPr>
        <w:pStyle w:val="ListParagraph"/>
        <w:numPr>
          <w:ilvl w:val="1"/>
          <w:numId w:val="32"/>
        </w:numPr>
        <w:spacing w:line="360" w:lineRule="auto"/>
        <w:jc w:val="both"/>
        <w:rPr>
          <w:rFonts w:ascii="Times New Roman" w:hAnsi="Times New Roman" w:cs="Times New Roman"/>
          <w:sz w:val="24"/>
        </w:rPr>
      </w:pPr>
      <w:r w:rsidRPr="00240733">
        <w:rPr>
          <w:rFonts w:ascii="Times New Roman" w:hAnsi="Times New Roman" w:cs="Times New Roman"/>
          <w:sz w:val="24"/>
        </w:rPr>
        <w:t>Objectives of the study</w:t>
      </w:r>
    </w:p>
    <w:p w14:paraId="3F75021D" w14:textId="77777777" w:rsidR="00240733" w:rsidRPr="00240733" w:rsidRDefault="00240733" w:rsidP="004D42CF">
      <w:pPr>
        <w:pStyle w:val="ListParagraph"/>
        <w:numPr>
          <w:ilvl w:val="1"/>
          <w:numId w:val="32"/>
        </w:numPr>
        <w:spacing w:line="360" w:lineRule="auto"/>
        <w:jc w:val="both"/>
        <w:rPr>
          <w:rFonts w:ascii="Times New Roman" w:hAnsi="Times New Roman" w:cs="Times New Roman"/>
          <w:sz w:val="24"/>
        </w:rPr>
      </w:pPr>
      <w:r w:rsidRPr="00240733">
        <w:rPr>
          <w:rFonts w:ascii="Times New Roman" w:hAnsi="Times New Roman" w:cs="Times New Roman"/>
          <w:sz w:val="24"/>
        </w:rPr>
        <w:t>Research question</w:t>
      </w:r>
    </w:p>
    <w:p w14:paraId="06DEE017" w14:textId="77777777" w:rsidR="00240733" w:rsidRPr="00240733" w:rsidRDefault="00240733" w:rsidP="004D42CF">
      <w:pPr>
        <w:pStyle w:val="ListParagraph"/>
        <w:numPr>
          <w:ilvl w:val="1"/>
          <w:numId w:val="32"/>
        </w:numPr>
        <w:spacing w:line="360" w:lineRule="auto"/>
        <w:jc w:val="both"/>
        <w:rPr>
          <w:rFonts w:ascii="Times New Roman" w:hAnsi="Times New Roman" w:cs="Times New Roman"/>
          <w:sz w:val="24"/>
        </w:rPr>
      </w:pPr>
      <w:r w:rsidRPr="00240733">
        <w:rPr>
          <w:rFonts w:ascii="Times New Roman" w:hAnsi="Times New Roman" w:cs="Times New Roman"/>
          <w:sz w:val="24"/>
        </w:rPr>
        <w:t>Significance of the study</w:t>
      </w:r>
    </w:p>
    <w:p w14:paraId="2F4785C2" w14:textId="77777777" w:rsidR="00240733" w:rsidRPr="00240733" w:rsidRDefault="00240733" w:rsidP="004D42CF">
      <w:pPr>
        <w:pStyle w:val="ListParagraph"/>
        <w:numPr>
          <w:ilvl w:val="1"/>
          <w:numId w:val="32"/>
        </w:numPr>
        <w:spacing w:line="360" w:lineRule="auto"/>
        <w:jc w:val="both"/>
        <w:rPr>
          <w:rFonts w:ascii="Times New Roman" w:hAnsi="Times New Roman" w:cs="Times New Roman"/>
          <w:sz w:val="24"/>
        </w:rPr>
      </w:pPr>
      <w:r w:rsidRPr="00240733">
        <w:rPr>
          <w:rFonts w:ascii="Times New Roman" w:hAnsi="Times New Roman" w:cs="Times New Roman"/>
          <w:sz w:val="24"/>
        </w:rPr>
        <w:t>Scope and limitation of the study</w:t>
      </w:r>
    </w:p>
    <w:p w14:paraId="65E32E2E" w14:textId="77777777" w:rsidR="00240733" w:rsidRPr="00240733" w:rsidRDefault="00240733" w:rsidP="004D42CF">
      <w:pPr>
        <w:pStyle w:val="ListParagraph"/>
        <w:numPr>
          <w:ilvl w:val="1"/>
          <w:numId w:val="32"/>
        </w:numPr>
        <w:spacing w:line="360" w:lineRule="auto"/>
        <w:jc w:val="both"/>
        <w:rPr>
          <w:rFonts w:ascii="Times New Roman" w:hAnsi="Times New Roman" w:cs="Times New Roman"/>
          <w:sz w:val="24"/>
        </w:rPr>
      </w:pPr>
      <w:r w:rsidRPr="00240733">
        <w:rPr>
          <w:rFonts w:ascii="Times New Roman" w:hAnsi="Times New Roman" w:cs="Times New Roman"/>
          <w:sz w:val="24"/>
        </w:rPr>
        <w:t>Definition of terms</w:t>
      </w:r>
    </w:p>
    <w:p w14:paraId="576F7838" w14:textId="77777777" w:rsidR="00240733" w:rsidRDefault="00240733" w:rsidP="004D42CF">
      <w:pPr>
        <w:spacing w:line="360" w:lineRule="auto"/>
        <w:jc w:val="both"/>
        <w:rPr>
          <w:rFonts w:ascii="Times New Roman" w:hAnsi="Times New Roman" w:cs="Times New Roman"/>
          <w:b/>
          <w:sz w:val="24"/>
        </w:rPr>
      </w:pPr>
      <w:r>
        <w:rPr>
          <w:rFonts w:ascii="Times New Roman" w:hAnsi="Times New Roman" w:cs="Times New Roman"/>
          <w:b/>
          <w:sz w:val="24"/>
        </w:rPr>
        <w:t>CHAPTER TWO: LITERATURE REVIEW</w:t>
      </w:r>
    </w:p>
    <w:p w14:paraId="6A63F08E"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Conceptual Framework</w:t>
      </w:r>
    </w:p>
    <w:p w14:paraId="17106D3A"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2.2.1</w:t>
      </w:r>
      <w:r>
        <w:rPr>
          <w:rFonts w:ascii="Times New Roman" w:hAnsi="Times New Roman" w:cs="Times New Roman"/>
          <w:sz w:val="24"/>
        </w:rPr>
        <w:tab/>
        <w:t>Effect of Facebook on employment generation in Nigeria</w:t>
      </w:r>
    </w:p>
    <w:p w14:paraId="6C3B044A"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Theoretical Framework</w:t>
      </w:r>
    </w:p>
    <w:p w14:paraId="2F2069E5" w14:textId="77777777" w:rsidR="00240733"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2.2.1</w:t>
      </w:r>
      <w:r>
        <w:rPr>
          <w:rFonts w:ascii="Times New Roman" w:hAnsi="Times New Roman" w:cs="Times New Roman"/>
          <w:sz w:val="24"/>
        </w:rPr>
        <w:tab/>
        <w:t>Social Exchange Theory</w:t>
      </w:r>
    </w:p>
    <w:p w14:paraId="098B35F6" w14:textId="77777777" w:rsidR="00DE61BC" w:rsidRDefault="00240733" w:rsidP="004D42CF">
      <w:pPr>
        <w:spacing w:line="360" w:lineRule="auto"/>
        <w:jc w:val="both"/>
        <w:rPr>
          <w:rFonts w:ascii="Times New Roman" w:hAnsi="Times New Roman" w:cs="Times New Roman"/>
          <w:sz w:val="24"/>
        </w:rPr>
      </w:pPr>
      <w:r>
        <w:rPr>
          <w:rFonts w:ascii="Times New Roman" w:hAnsi="Times New Roman" w:cs="Times New Roman"/>
          <w:sz w:val="24"/>
        </w:rPr>
        <w:t>2.2.2</w:t>
      </w:r>
      <w:r w:rsidR="00DE61BC">
        <w:rPr>
          <w:rFonts w:ascii="Times New Roman" w:hAnsi="Times New Roman" w:cs="Times New Roman"/>
          <w:sz w:val="24"/>
        </w:rPr>
        <w:tab/>
        <w:t>Social Network Theory</w:t>
      </w:r>
    </w:p>
    <w:p w14:paraId="3CA1C196" w14:textId="77777777" w:rsidR="00DE61BC" w:rsidRDefault="00DE61BC" w:rsidP="004D42CF">
      <w:pPr>
        <w:spacing w:line="36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Empirical Review</w:t>
      </w:r>
    </w:p>
    <w:p w14:paraId="248C5935" w14:textId="77777777" w:rsidR="00DE61BC" w:rsidRDefault="00DE61BC" w:rsidP="004D42CF">
      <w:pPr>
        <w:spacing w:line="360" w:lineRule="auto"/>
        <w:jc w:val="both"/>
        <w:rPr>
          <w:rFonts w:ascii="Times New Roman" w:hAnsi="Times New Roman" w:cs="Times New Roman"/>
          <w:b/>
          <w:sz w:val="24"/>
        </w:rPr>
      </w:pPr>
      <w:r>
        <w:rPr>
          <w:rFonts w:ascii="Times New Roman" w:hAnsi="Times New Roman" w:cs="Times New Roman"/>
          <w:b/>
          <w:sz w:val="24"/>
        </w:rPr>
        <w:t>CHAPTER THREE: RESEARCH METHODOLOGY</w:t>
      </w:r>
    </w:p>
    <w:p w14:paraId="37470532" w14:textId="77777777" w:rsidR="00DE61BC" w:rsidRDefault="00DE61BC" w:rsidP="004D42CF">
      <w:pPr>
        <w:spacing w:line="360" w:lineRule="auto"/>
        <w:jc w:val="both"/>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ab/>
        <w:t>Introduction</w:t>
      </w:r>
    </w:p>
    <w:p w14:paraId="3A9F18D2" w14:textId="77777777" w:rsidR="00DE61BC" w:rsidRDefault="00DE61BC" w:rsidP="004D42CF">
      <w:pPr>
        <w:spacing w:line="36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Research Design</w:t>
      </w:r>
    </w:p>
    <w:p w14:paraId="0487F8F9" w14:textId="77777777" w:rsidR="00DE61BC" w:rsidRDefault="00DE61BC" w:rsidP="004D42CF">
      <w:pPr>
        <w:spacing w:line="360" w:lineRule="auto"/>
        <w:jc w:val="both"/>
        <w:rPr>
          <w:rFonts w:ascii="Times New Roman" w:hAnsi="Times New Roman" w:cs="Times New Roman"/>
          <w:sz w:val="24"/>
        </w:rPr>
      </w:pPr>
      <w:r>
        <w:rPr>
          <w:rFonts w:ascii="Times New Roman" w:hAnsi="Times New Roman" w:cs="Times New Roman"/>
          <w:sz w:val="24"/>
        </w:rPr>
        <w:lastRenderedPageBreak/>
        <w:t>3.2</w:t>
      </w:r>
      <w:r>
        <w:rPr>
          <w:rFonts w:ascii="Times New Roman" w:hAnsi="Times New Roman" w:cs="Times New Roman"/>
          <w:sz w:val="24"/>
        </w:rPr>
        <w:tab/>
        <w:t>Population of the study</w:t>
      </w:r>
    </w:p>
    <w:p w14:paraId="6F672346" w14:textId="77777777" w:rsidR="00DE61BC" w:rsidRDefault="00DE61BC" w:rsidP="004D42CF">
      <w:pPr>
        <w:spacing w:line="36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Sample size and sampling technique</w:t>
      </w:r>
    </w:p>
    <w:p w14:paraId="62C124D2" w14:textId="77777777" w:rsidR="00DE61BC" w:rsidRDefault="00D82EA2" w:rsidP="004D42CF">
      <w:pPr>
        <w:spacing w:line="360" w:lineRule="auto"/>
        <w:jc w:val="both"/>
        <w:rPr>
          <w:rFonts w:ascii="Times New Roman" w:hAnsi="Times New Roman" w:cs="Times New Roman"/>
          <w:sz w:val="24"/>
        </w:rPr>
      </w:pPr>
      <w:r>
        <w:rPr>
          <w:rFonts w:ascii="Times New Roman" w:hAnsi="Times New Roman" w:cs="Times New Roman"/>
          <w:sz w:val="24"/>
        </w:rPr>
        <w:t>3.4</w:t>
      </w:r>
      <w:r w:rsidR="00DE61BC">
        <w:rPr>
          <w:rFonts w:ascii="Times New Roman" w:hAnsi="Times New Roman" w:cs="Times New Roman"/>
          <w:sz w:val="24"/>
        </w:rPr>
        <w:tab/>
        <w:t>Data Collection</w:t>
      </w:r>
    </w:p>
    <w:p w14:paraId="26AE77D0" w14:textId="77777777" w:rsidR="00DE61BC" w:rsidRDefault="00D82EA2" w:rsidP="004D42CF">
      <w:pPr>
        <w:spacing w:line="360" w:lineRule="auto"/>
        <w:jc w:val="both"/>
        <w:rPr>
          <w:rFonts w:ascii="Times New Roman" w:hAnsi="Times New Roman" w:cs="Times New Roman"/>
          <w:sz w:val="24"/>
        </w:rPr>
      </w:pPr>
      <w:r>
        <w:rPr>
          <w:rFonts w:ascii="Times New Roman" w:hAnsi="Times New Roman" w:cs="Times New Roman"/>
          <w:sz w:val="24"/>
        </w:rPr>
        <w:t>3.5</w:t>
      </w:r>
      <w:r w:rsidR="00DE61BC">
        <w:rPr>
          <w:rFonts w:ascii="Times New Roman" w:hAnsi="Times New Roman" w:cs="Times New Roman"/>
          <w:sz w:val="24"/>
        </w:rPr>
        <w:tab/>
        <w:t>Research Instrument</w:t>
      </w:r>
    </w:p>
    <w:p w14:paraId="0E373325" w14:textId="77777777" w:rsidR="00D82EA2" w:rsidRDefault="00D82EA2" w:rsidP="00D82EA2">
      <w:pPr>
        <w:spacing w:line="360" w:lineRule="auto"/>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00DC1A2A">
        <w:rPr>
          <w:rFonts w:ascii="Times New Roman" w:hAnsi="Times New Roman" w:cs="Times New Roman"/>
          <w:sz w:val="24"/>
        </w:rPr>
        <w:t>Validity &amp; Reliability of the Instruments</w:t>
      </w:r>
    </w:p>
    <w:p w14:paraId="76B1B7FA" w14:textId="77777777" w:rsidR="00DE61BC" w:rsidRDefault="00DE61BC" w:rsidP="004D42CF">
      <w:pPr>
        <w:spacing w:line="360" w:lineRule="auto"/>
        <w:jc w:val="both"/>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t>Method of data Analysis</w:t>
      </w:r>
    </w:p>
    <w:p w14:paraId="1AEBF21A" w14:textId="77777777" w:rsidR="00D73D0A" w:rsidRDefault="00D73D0A" w:rsidP="004D42CF">
      <w:pPr>
        <w:spacing w:line="360" w:lineRule="auto"/>
        <w:jc w:val="both"/>
        <w:rPr>
          <w:rFonts w:ascii="Times New Roman" w:hAnsi="Times New Roman" w:cs="Times New Roman"/>
          <w:b/>
          <w:sz w:val="24"/>
        </w:rPr>
      </w:pPr>
      <w:r>
        <w:rPr>
          <w:rFonts w:ascii="Times New Roman" w:hAnsi="Times New Roman" w:cs="Times New Roman"/>
          <w:b/>
          <w:sz w:val="24"/>
        </w:rPr>
        <w:t>CHAPTER FOUR: DATA PRESENTATION AND ANALYSIS</w:t>
      </w:r>
    </w:p>
    <w:p w14:paraId="68B381B8"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4.0</w:t>
      </w:r>
      <w:r>
        <w:rPr>
          <w:rFonts w:ascii="Times New Roman" w:hAnsi="Times New Roman" w:cs="Times New Roman"/>
          <w:sz w:val="24"/>
        </w:rPr>
        <w:tab/>
        <w:t>Introduction</w:t>
      </w:r>
    </w:p>
    <w:p w14:paraId="49846B7A"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Data presentation and discussion</w:t>
      </w:r>
    </w:p>
    <w:p w14:paraId="781BF5EB"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t>Analysis of research question</w:t>
      </w:r>
    </w:p>
    <w:p w14:paraId="63B626F7"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t>Discussion of findings</w:t>
      </w:r>
    </w:p>
    <w:p w14:paraId="5E01AF77" w14:textId="77777777" w:rsidR="00D73D0A" w:rsidRDefault="00D73D0A" w:rsidP="004D42CF">
      <w:pPr>
        <w:spacing w:line="360" w:lineRule="auto"/>
        <w:jc w:val="both"/>
        <w:rPr>
          <w:rFonts w:ascii="Times New Roman" w:hAnsi="Times New Roman" w:cs="Times New Roman"/>
          <w:b/>
          <w:sz w:val="24"/>
        </w:rPr>
      </w:pPr>
      <w:r>
        <w:rPr>
          <w:rFonts w:ascii="Times New Roman" w:hAnsi="Times New Roman" w:cs="Times New Roman"/>
          <w:b/>
          <w:sz w:val="24"/>
        </w:rPr>
        <w:t>CHAPTER FIVE: SUMMARY, CONCLUSION AND RECOMMENDATIONS</w:t>
      </w:r>
    </w:p>
    <w:p w14:paraId="01B54AFD"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Summary</w:t>
      </w:r>
    </w:p>
    <w:p w14:paraId="230A8ED3"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t>Conclusion</w:t>
      </w:r>
    </w:p>
    <w:p w14:paraId="6715EFFF"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t>Recommendations</w:t>
      </w:r>
    </w:p>
    <w:p w14:paraId="4FA4F515" w14:textId="77777777" w:rsidR="00D73D0A" w:rsidRDefault="00D73D0A" w:rsidP="004D42CF">
      <w:pPr>
        <w:spacing w:line="360" w:lineRule="auto"/>
        <w:jc w:val="both"/>
        <w:rPr>
          <w:rFonts w:ascii="Times New Roman" w:hAnsi="Times New Roman" w:cs="Times New Roman"/>
          <w:sz w:val="24"/>
        </w:rPr>
      </w:pPr>
      <w:r>
        <w:rPr>
          <w:rFonts w:ascii="Times New Roman" w:hAnsi="Times New Roman" w:cs="Times New Roman"/>
          <w:sz w:val="24"/>
        </w:rPr>
        <w:tab/>
        <w:t>References</w:t>
      </w:r>
    </w:p>
    <w:p w14:paraId="065B129B" w14:textId="77777777" w:rsidR="00D73D0A" w:rsidRDefault="00D73D0A" w:rsidP="004D42CF">
      <w:pPr>
        <w:spacing w:line="360" w:lineRule="auto"/>
        <w:jc w:val="both"/>
        <w:rPr>
          <w:rFonts w:ascii="Times New Roman" w:hAnsi="Times New Roman" w:cs="Times New Roman"/>
          <w:sz w:val="24"/>
        </w:rPr>
      </w:pPr>
    </w:p>
    <w:p w14:paraId="6EE56DF7" w14:textId="77777777" w:rsidR="00D73D0A" w:rsidRDefault="00D73D0A" w:rsidP="004D42CF">
      <w:pPr>
        <w:spacing w:line="360" w:lineRule="auto"/>
        <w:jc w:val="both"/>
        <w:rPr>
          <w:rFonts w:ascii="Times New Roman" w:hAnsi="Times New Roman" w:cs="Times New Roman"/>
          <w:sz w:val="24"/>
        </w:rPr>
      </w:pPr>
    </w:p>
    <w:p w14:paraId="72B89CA1" w14:textId="77777777" w:rsidR="00240733" w:rsidRPr="00240733" w:rsidRDefault="00240733" w:rsidP="004D42CF">
      <w:pPr>
        <w:spacing w:line="360" w:lineRule="auto"/>
        <w:jc w:val="both"/>
        <w:rPr>
          <w:rFonts w:ascii="Times New Roman" w:hAnsi="Times New Roman" w:cs="Times New Roman"/>
          <w:sz w:val="24"/>
        </w:rPr>
      </w:pPr>
      <w:r w:rsidRPr="00240733">
        <w:rPr>
          <w:rFonts w:ascii="Times New Roman" w:hAnsi="Times New Roman" w:cs="Times New Roman"/>
          <w:sz w:val="24"/>
        </w:rPr>
        <w:br w:type="page"/>
      </w:r>
    </w:p>
    <w:p w14:paraId="2F5DCF17" w14:textId="77777777" w:rsidR="00D73D0A" w:rsidRDefault="00D73D0A" w:rsidP="004D42CF">
      <w:pPr>
        <w:spacing w:line="360" w:lineRule="auto"/>
        <w:jc w:val="center"/>
        <w:rPr>
          <w:rFonts w:ascii="Times New Roman" w:hAnsi="Times New Roman" w:cs="Times New Roman"/>
          <w:b/>
          <w:sz w:val="24"/>
        </w:rPr>
      </w:pPr>
      <w:r>
        <w:rPr>
          <w:rFonts w:ascii="Times New Roman" w:hAnsi="Times New Roman" w:cs="Times New Roman"/>
          <w:b/>
          <w:sz w:val="24"/>
        </w:rPr>
        <w:lastRenderedPageBreak/>
        <w:t>ABSTRACT</w:t>
      </w:r>
    </w:p>
    <w:p w14:paraId="3CDE6FE9" w14:textId="77777777" w:rsidR="00D73D0A" w:rsidRDefault="00D73D0A" w:rsidP="004D42CF">
      <w:pPr>
        <w:spacing w:line="360" w:lineRule="auto"/>
        <w:jc w:val="both"/>
        <w:rPr>
          <w:rFonts w:ascii="Times New Roman" w:hAnsi="Times New Roman" w:cs="Times New Roman"/>
          <w:b/>
          <w:sz w:val="24"/>
        </w:rPr>
      </w:pPr>
      <w:r>
        <w:rPr>
          <w:rFonts w:ascii="Times New Roman" w:hAnsi="Times New Roman" w:cs="Times New Roman"/>
          <w:i/>
          <w:sz w:val="24"/>
        </w:rPr>
        <w:t>This study explores audience perception of Facebook as a platform for reducing youth unemployment. Despite the minimal attention given to social networks’ impact on employment. Their potential influence on the labor market warrants examination. As youth unemployment poses significant economic and social challenges, innovative solutions are necessary. Facebook, originally a social networking site, now offers diverse functionalities that may address these challenges. The research aims to understand how Facebook can facilitate employment opportunities for the youth through networking, skill development, and resource utilization. By analyzing user experiences and engagement, the study seeks to uncover the platform’s potential in mitigating unemployment. Findings are expect to provide valuable insights for policymakers, educators, and social media platforms, guiding effective strategies to leverage digital technologies in addressing youth unemployment. This research contributes to the broader discourse on the role of social media in economic development and offers practical recommendations for enhancing employment initiatives through Facebook.</w:t>
      </w:r>
      <w:r>
        <w:rPr>
          <w:rFonts w:ascii="Times New Roman" w:hAnsi="Times New Roman" w:cs="Times New Roman"/>
          <w:b/>
          <w:sz w:val="24"/>
        </w:rPr>
        <w:br w:type="page"/>
      </w:r>
    </w:p>
    <w:p w14:paraId="3C780D38" w14:textId="77777777" w:rsidR="00127703" w:rsidRDefault="002111EE" w:rsidP="004D42CF">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ONE</w:t>
      </w:r>
    </w:p>
    <w:p w14:paraId="649FF36F" w14:textId="77777777" w:rsidR="002111EE" w:rsidRPr="00142EB1" w:rsidRDefault="002111EE" w:rsidP="004D42CF">
      <w:pPr>
        <w:spacing w:line="360" w:lineRule="auto"/>
        <w:jc w:val="center"/>
        <w:rPr>
          <w:rFonts w:ascii="Times New Roman" w:hAnsi="Times New Roman" w:cs="Times New Roman"/>
          <w:b/>
          <w:sz w:val="2"/>
        </w:rPr>
      </w:pPr>
    </w:p>
    <w:p w14:paraId="674ADE36" w14:textId="77777777" w:rsidR="002111EE" w:rsidRDefault="002111EE" w:rsidP="004D42CF">
      <w:pPr>
        <w:spacing w:line="360" w:lineRule="auto"/>
        <w:jc w:val="center"/>
        <w:rPr>
          <w:rFonts w:ascii="Times New Roman" w:hAnsi="Times New Roman" w:cs="Times New Roman"/>
          <w:b/>
          <w:sz w:val="24"/>
        </w:rPr>
      </w:pPr>
      <w:r>
        <w:rPr>
          <w:rFonts w:ascii="Times New Roman" w:hAnsi="Times New Roman" w:cs="Times New Roman"/>
          <w:b/>
          <w:sz w:val="24"/>
        </w:rPr>
        <w:t>INTRODUCTION</w:t>
      </w:r>
    </w:p>
    <w:p w14:paraId="3E3BA53E" w14:textId="77777777" w:rsidR="002111EE" w:rsidRPr="002111EE" w:rsidRDefault="002111EE" w:rsidP="004D42CF">
      <w:pPr>
        <w:pStyle w:val="ListParagraph"/>
        <w:numPr>
          <w:ilvl w:val="0"/>
          <w:numId w:val="1"/>
        </w:numPr>
        <w:spacing w:line="360" w:lineRule="auto"/>
        <w:ind w:hanging="720"/>
        <w:jc w:val="both"/>
        <w:rPr>
          <w:rFonts w:ascii="Times New Roman" w:hAnsi="Times New Roman" w:cs="Times New Roman"/>
          <w:b/>
          <w:sz w:val="24"/>
        </w:rPr>
      </w:pPr>
      <w:r w:rsidRPr="002111EE">
        <w:rPr>
          <w:rFonts w:ascii="Times New Roman" w:hAnsi="Times New Roman" w:cs="Times New Roman"/>
          <w:b/>
          <w:sz w:val="24"/>
        </w:rPr>
        <w:t>Background of The Study</w:t>
      </w:r>
    </w:p>
    <w:p w14:paraId="113F1D62" w14:textId="77777777" w:rsidR="002111EE" w:rsidRDefault="002111EE" w:rsidP="004D42CF">
      <w:pPr>
        <w:pStyle w:val="ListParagraph"/>
        <w:spacing w:before="240" w:line="360" w:lineRule="auto"/>
        <w:ind w:firstLine="720"/>
        <w:jc w:val="both"/>
        <w:rPr>
          <w:rFonts w:ascii="Times New Roman" w:hAnsi="Times New Roman" w:cs="Times New Roman"/>
          <w:sz w:val="24"/>
        </w:rPr>
      </w:pPr>
      <w:r>
        <w:rPr>
          <w:rFonts w:ascii="Times New Roman" w:hAnsi="Times New Roman" w:cs="Times New Roman"/>
          <w:sz w:val="24"/>
        </w:rPr>
        <w:t>The effect of social network platforms on employment generation has been accorded minimal attention, however it is important to explore the impact</w:t>
      </w:r>
      <w:r w:rsidR="00AC747B">
        <w:rPr>
          <w:rFonts w:ascii="Times New Roman" w:hAnsi="Times New Roman" w:cs="Times New Roman"/>
          <w:sz w:val="24"/>
        </w:rPr>
        <w:t xml:space="preserve"> this evolution has had on a major part of the economy, which is the labour market. A labour market in an economy function</w:t>
      </w:r>
      <w:r w:rsidR="006A497E">
        <w:rPr>
          <w:rFonts w:ascii="Times New Roman" w:hAnsi="Times New Roman" w:cs="Times New Roman"/>
          <w:sz w:val="24"/>
        </w:rPr>
        <w:t xml:space="preserve"> with demand and supply of labour, whereby “labour demand” is the firms demand for labour are determined by a number of factors, one of which is access to the supplier and demander. In addressing the issue of access which can be coined as recruitment, technology can be said to have a played a great role.</w:t>
      </w:r>
    </w:p>
    <w:p w14:paraId="3D56F49F" w14:textId="77777777" w:rsidR="00E617BC" w:rsidRDefault="002B5BDB"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global landscape of employment is undergoing a profound transformation especially for the younger demographic. Unemployment among the youth not only hampers individual aspirations but also bears broader implications for economic stability and social cohesion Gellermann, </w:t>
      </w:r>
      <w:r w:rsidR="00F50D7E">
        <w:rPr>
          <w:rFonts w:ascii="Times New Roman" w:hAnsi="Times New Roman" w:cs="Times New Roman"/>
          <w:sz w:val="24"/>
        </w:rPr>
        <w:t xml:space="preserve">J.F., (2022). In this context, social media platforms are increasingly being scrutinized for their potential to reshape traditional employment paradigms. Facebook, initially conceived as a social networking site, has morphed into a multifunctional ecosystem that extends beyond personal connections. </w:t>
      </w:r>
    </w:p>
    <w:p w14:paraId="4BF33E32" w14:textId="77777777" w:rsidR="006A497E" w:rsidRDefault="00F50D7E"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It is within this digital expenses that the potential to address youth unemployment poses a formidable challenge to societies globally, demanding innovative solutions and a paradigm shift in traditional approaches to employment Sajjad, A., &amp; Majeed, M.T. (2019). With a surge in the adoption of digital technologies, social media platforms</w:t>
      </w:r>
      <w:r w:rsidR="00CE265A">
        <w:rPr>
          <w:rFonts w:ascii="Times New Roman" w:hAnsi="Times New Roman" w:cs="Times New Roman"/>
          <w:sz w:val="24"/>
        </w:rPr>
        <w:t xml:space="preserve">, Facebook stands out as a behemoth with an unparalleled user base offering a dynamic ecosystem that extends </w:t>
      </w:r>
      <w:r w:rsidR="00865639">
        <w:rPr>
          <w:rFonts w:ascii="Times New Roman" w:hAnsi="Times New Roman" w:cs="Times New Roman"/>
          <w:sz w:val="24"/>
        </w:rPr>
        <w:t xml:space="preserve">beyond personal </w:t>
      </w:r>
      <w:r w:rsidR="008653E7">
        <w:rPr>
          <w:rFonts w:ascii="Times New Roman" w:hAnsi="Times New Roman" w:cs="Times New Roman"/>
          <w:sz w:val="24"/>
        </w:rPr>
        <w:t>connections</w:t>
      </w:r>
      <w:r w:rsidR="00865639">
        <w:rPr>
          <w:rFonts w:ascii="Times New Roman" w:hAnsi="Times New Roman" w:cs="Times New Roman"/>
          <w:sz w:val="24"/>
        </w:rPr>
        <w:t>. The intersection of social media and employment presents a unique opportunity to explore how these platforms can play a pivotal role in addressing the pressing concern of youth unemployment Papadopoulos, T. (2023)</w:t>
      </w:r>
      <w:r w:rsidR="008653E7">
        <w:rPr>
          <w:rFonts w:ascii="Times New Roman" w:hAnsi="Times New Roman" w:cs="Times New Roman"/>
          <w:sz w:val="24"/>
        </w:rPr>
        <w:t>.</w:t>
      </w:r>
    </w:p>
    <w:p w14:paraId="4DA5D41D" w14:textId="77777777" w:rsidR="008653E7" w:rsidRDefault="008653E7"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Youth unemployment is a multifaceted issue influenced by various factors, including educational disparities, economic fluctuations, and evolving job </w:t>
      </w:r>
      <w:r w:rsidR="00BA678F">
        <w:rPr>
          <w:rFonts w:ascii="Times New Roman" w:hAnsi="Times New Roman" w:cs="Times New Roman"/>
          <w:sz w:val="24"/>
        </w:rPr>
        <w:t>markets. The transition from education to enjoyment is often</w:t>
      </w:r>
      <w:r w:rsidR="00527FE8">
        <w:rPr>
          <w:rFonts w:ascii="Times New Roman" w:hAnsi="Times New Roman" w:cs="Times New Roman"/>
          <w:sz w:val="24"/>
        </w:rPr>
        <w:t xml:space="preserve"> fraught with challenges, leaving a considerable demographic on the sidelines of economic participation. In this context, the study seeks to understand the potential of Facebook as a catalyst </w:t>
      </w:r>
      <w:r w:rsidR="00924686">
        <w:rPr>
          <w:rFonts w:ascii="Times New Roman" w:hAnsi="Times New Roman" w:cs="Times New Roman"/>
          <w:sz w:val="24"/>
        </w:rPr>
        <w:t xml:space="preserve">for change in the employment landscape for the youth. The platform’s ubiquitous presence and diverse </w:t>
      </w:r>
      <w:r w:rsidR="00924686">
        <w:rPr>
          <w:rFonts w:ascii="Times New Roman" w:hAnsi="Times New Roman" w:cs="Times New Roman"/>
          <w:sz w:val="24"/>
        </w:rPr>
        <w:lastRenderedPageBreak/>
        <w:t>functionalities, ranging from networking</w:t>
      </w:r>
      <w:r w:rsidR="003D5CBA">
        <w:rPr>
          <w:rFonts w:ascii="Times New Roman" w:hAnsi="Times New Roman" w:cs="Times New Roman"/>
          <w:sz w:val="24"/>
        </w:rPr>
        <w:t xml:space="preserve"> feature</w:t>
      </w:r>
      <w:r w:rsidR="00133368">
        <w:rPr>
          <w:rFonts w:ascii="Times New Roman" w:hAnsi="Times New Roman" w:cs="Times New Roman"/>
          <w:sz w:val="24"/>
        </w:rPr>
        <w:t>s to skill development initiatives, offer a fertile ground for exploration Allioui, H., &amp; Mourdi, Y. (2023).</w:t>
      </w:r>
    </w:p>
    <w:p w14:paraId="6DC72F1B" w14:textId="77777777" w:rsidR="00133368" w:rsidRDefault="00133368"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As digital natives become increasingly radiant on online platforms for information, networking and professional development, Facebook’s role in shaping the career trajectories of the youth becomes particularly relevant. This study endeavors to unravel </w:t>
      </w:r>
      <w:r w:rsidR="00E0461D">
        <w:rPr>
          <w:rFonts w:ascii="Times New Roman" w:hAnsi="Times New Roman" w:cs="Times New Roman"/>
          <w:sz w:val="24"/>
        </w:rPr>
        <w:t>the intricacies of audience perception regarding Facebook’s efficacy in alleviating youth unemployment. By delving into the experiences, opinions, and activities of users within the Facebook</w:t>
      </w:r>
      <w:r w:rsidR="00F77C49">
        <w:rPr>
          <w:rFonts w:ascii="Times New Roman" w:hAnsi="Times New Roman" w:cs="Times New Roman"/>
          <w:sz w:val="24"/>
        </w:rPr>
        <w:t xml:space="preserve"> ecosystem, a comprehensive understanding of the platform’s impact on youth employment will be attained. In exploring this intersection, the research not only contributes to the academic discourse but also informs policymakers, educators, and stakeholders about the potential avenues for leveraging social media in addressing the critical issue of youth</w:t>
      </w:r>
      <w:r w:rsidR="00CC7233">
        <w:rPr>
          <w:rFonts w:ascii="Times New Roman" w:hAnsi="Times New Roman" w:cs="Times New Roman"/>
          <w:sz w:val="24"/>
        </w:rPr>
        <w:t xml:space="preserve"> unemployment.</w:t>
      </w:r>
    </w:p>
    <w:p w14:paraId="0D66FF18" w14:textId="77777777" w:rsidR="00CC7233" w:rsidRPr="00142EB1" w:rsidRDefault="00CC7233" w:rsidP="004D42CF">
      <w:pPr>
        <w:pStyle w:val="ListParagraph"/>
        <w:spacing w:line="360" w:lineRule="auto"/>
        <w:ind w:firstLine="720"/>
        <w:jc w:val="both"/>
        <w:rPr>
          <w:rFonts w:ascii="Times New Roman" w:hAnsi="Times New Roman" w:cs="Times New Roman"/>
          <w:sz w:val="10"/>
        </w:rPr>
      </w:pPr>
    </w:p>
    <w:p w14:paraId="4354FEEE" w14:textId="77777777" w:rsidR="00CC7233" w:rsidRDefault="004849D7" w:rsidP="004D42CF">
      <w:pPr>
        <w:pStyle w:val="ListParagraph"/>
        <w:numPr>
          <w:ilvl w:val="0"/>
          <w:numId w:val="1"/>
        </w:numPr>
        <w:spacing w:line="360" w:lineRule="auto"/>
        <w:ind w:hanging="720"/>
        <w:jc w:val="both"/>
        <w:rPr>
          <w:rFonts w:ascii="Times New Roman" w:hAnsi="Times New Roman" w:cs="Times New Roman"/>
          <w:b/>
          <w:sz w:val="24"/>
        </w:rPr>
      </w:pPr>
      <w:r w:rsidRPr="004849D7">
        <w:rPr>
          <w:rFonts w:ascii="Times New Roman" w:hAnsi="Times New Roman" w:cs="Times New Roman"/>
          <w:b/>
          <w:sz w:val="24"/>
        </w:rPr>
        <w:t>Proble</w:t>
      </w:r>
      <w:r w:rsidR="003C083B">
        <w:rPr>
          <w:rFonts w:ascii="Times New Roman" w:hAnsi="Times New Roman" w:cs="Times New Roman"/>
          <w:b/>
          <w:sz w:val="24"/>
        </w:rPr>
        <w:t xml:space="preserve">m of </w:t>
      </w:r>
      <w:r w:rsidR="00E617BC">
        <w:rPr>
          <w:rFonts w:ascii="Times New Roman" w:hAnsi="Times New Roman" w:cs="Times New Roman"/>
          <w:b/>
          <w:sz w:val="24"/>
        </w:rPr>
        <w:t xml:space="preserve">the </w:t>
      </w:r>
      <w:r w:rsidR="003C083B">
        <w:rPr>
          <w:rFonts w:ascii="Times New Roman" w:hAnsi="Times New Roman" w:cs="Times New Roman"/>
          <w:b/>
          <w:sz w:val="24"/>
        </w:rPr>
        <w:t>Research Statement</w:t>
      </w:r>
    </w:p>
    <w:p w14:paraId="2EC4C7AE" w14:textId="77777777" w:rsidR="003C083B" w:rsidRDefault="003C083B" w:rsidP="004D42CF">
      <w:pPr>
        <w:pStyle w:val="ListParagraph"/>
        <w:spacing w:line="360" w:lineRule="auto"/>
        <w:ind w:firstLine="720"/>
        <w:jc w:val="both"/>
        <w:rPr>
          <w:rFonts w:ascii="Times New Roman" w:hAnsi="Times New Roman" w:cs="Times New Roman"/>
          <w:sz w:val="24"/>
        </w:rPr>
      </w:pPr>
      <w:r w:rsidRPr="003C083B">
        <w:rPr>
          <w:rFonts w:ascii="Times New Roman" w:hAnsi="Times New Roman" w:cs="Times New Roman"/>
          <w:sz w:val="24"/>
        </w:rPr>
        <w:t>The</w:t>
      </w:r>
      <w:r>
        <w:rPr>
          <w:rFonts w:ascii="Times New Roman" w:hAnsi="Times New Roman" w:cs="Times New Roman"/>
          <w:sz w:val="24"/>
        </w:rPr>
        <w:t xml:space="preserve"> level of employment in a country can be used to gauge its economic performance</w:t>
      </w:r>
      <w:r w:rsidR="00403634">
        <w:rPr>
          <w:rFonts w:ascii="Times New Roman" w:hAnsi="Times New Roman" w:cs="Times New Roman"/>
          <w:sz w:val="24"/>
        </w:rPr>
        <w:t xml:space="preserve"> this is because attainment of full employment is one of the macro-economic objectives of any nation</w:t>
      </w:r>
      <w:r w:rsidR="00F03EF3">
        <w:rPr>
          <w:rFonts w:ascii="Times New Roman" w:hAnsi="Times New Roman" w:cs="Times New Roman"/>
          <w:sz w:val="24"/>
        </w:rPr>
        <w:t xml:space="preserve">. An attainment of full employment means that the available resources, human and otherwise are being </w:t>
      </w:r>
      <w:r w:rsidR="00392BE0">
        <w:rPr>
          <w:rFonts w:ascii="Times New Roman" w:hAnsi="Times New Roman" w:cs="Times New Roman"/>
          <w:sz w:val="24"/>
        </w:rPr>
        <w:t>effectively used.</w:t>
      </w:r>
    </w:p>
    <w:p w14:paraId="4E2D222C" w14:textId="77777777" w:rsidR="00392BE0" w:rsidRDefault="00392BE0"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However, contrary is the case when it comes to unemployment, it is always a concern to</w:t>
      </w:r>
      <w:r w:rsidR="00C16FD2">
        <w:rPr>
          <w:rFonts w:ascii="Times New Roman" w:hAnsi="Times New Roman" w:cs="Times New Roman"/>
          <w:sz w:val="24"/>
        </w:rPr>
        <w:t xml:space="preserve"> the government of a country and the citizen at large,</w:t>
      </w:r>
      <w:r w:rsidR="00E14DFF">
        <w:rPr>
          <w:rFonts w:ascii="Times New Roman" w:hAnsi="Times New Roman" w:cs="Times New Roman"/>
          <w:sz w:val="24"/>
        </w:rPr>
        <w:t xml:space="preserve"> it involves wastage of resources and a country operating within its production possibility frontier (ppf). The growing rate of graduate unemployment </w:t>
      </w:r>
      <w:r w:rsidR="000A4AF5">
        <w:rPr>
          <w:rFonts w:ascii="Times New Roman" w:hAnsi="Times New Roman" w:cs="Times New Roman"/>
          <w:sz w:val="24"/>
        </w:rPr>
        <w:t>calls for immediate attention because these are the people who are meant to be the heart of the labour force.</w:t>
      </w:r>
    </w:p>
    <w:p w14:paraId="3484C229" w14:textId="77777777" w:rsidR="000A4AF5" w:rsidRDefault="000A4AF5"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According to M</w:t>
      </w:r>
      <w:r w:rsidR="00A07179">
        <w:rPr>
          <w:rFonts w:ascii="Times New Roman" w:hAnsi="Times New Roman" w:cs="Times New Roman"/>
          <w:sz w:val="24"/>
        </w:rPr>
        <w:t>ir, S.A. (2023), Youth unemployment characteri</w:t>
      </w:r>
      <w:r w:rsidR="00D519E1">
        <w:rPr>
          <w:rFonts w:ascii="Times New Roman" w:hAnsi="Times New Roman" w:cs="Times New Roman"/>
          <w:sz w:val="24"/>
        </w:rPr>
        <w:t>zed by its multifaceted natured, is influenced by factors ranging from educational</w:t>
      </w:r>
      <w:r w:rsidR="00AD6D04">
        <w:rPr>
          <w:rFonts w:ascii="Times New Roman" w:hAnsi="Times New Roman" w:cs="Times New Roman"/>
          <w:sz w:val="24"/>
        </w:rPr>
        <w:t xml:space="preserve"> mismatches to limited access to job opportunities. Against this backdrop</w:t>
      </w:r>
      <w:r w:rsidR="009E15F2">
        <w:rPr>
          <w:rFonts w:ascii="Times New Roman" w:hAnsi="Times New Roman" w:cs="Times New Roman"/>
          <w:sz w:val="24"/>
        </w:rPr>
        <w:t xml:space="preserve">, there is a growing discourse on the role social media platforms can play in mitigating this challenge. Facebook with its extensive reach and diverse user base, presents and </w:t>
      </w:r>
      <w:r w:rsidR="0033526E">
        <w:rPr>
          <w:rFonts w:ascii="Times New Roman" w:hAnsi="Times New Roman" w:cs="Times New Roman"/>
          <w:sz w:val="24"/>
        </w:rPr>
        <w:t xml:space="preserve">intriguing avenue for exploration. The problem statement driving this investigation lies in understanding how the </w:t>
      </w:r>
      <w:r w:rsidR="006C49D9">
        <w:rPr>
          <w:rFonts w:ascii="Times New Roman" w:hAnsi="Times New Roman" w:cs="Times New Roman"/>
          <w:sz w:val="24"/>
        </w:rPr>
        <w:t>audience perceives Facebook’s capacity to serve as a meaningful platform for reducing unemployment among the youth.</w:t>
      </w:r>
    </w:p>
    <w:p w14:paraId="64196001" w14:textId="77777777" w:rsidR="006C49D9" w:rsidRDefault="006C49D9"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According to Jobvite (2012), “Social</w:t>
      </w:r>
      <w:r w:rsidR="00E813BF">
        <w:rPr>
          <w:rFonts w:ascii="Times New Roman" w:hAnsi="Times New Roman" w:cs="Times New Roman"/>
          <w:sz w:val="24"/>
        </w:rPr>
        <w:t xml:space="preserve"> Media has quickly become a dominant force for companies to </w:t>
      </w:r>
      <w:r w:rsidR="00DE59AF">
        <w:rPr>
          <w:rFonts w:ascii="Times New Roman" w:hAnsi="Times New Roman" w:cs="Times New Roman"/>
          <w:sz w:val="24"/>
        </w:rPr>
        <w:t>find and hire qualify talent. This is because it allows employers to tap extended networks for candidates</w:t>
      </w:r>
      <w:r w:rsidR="0013218E">
        <w:rPr>
          <w:rFonts w:ascii="Times New Roman" w:hAnsi="Times New Roman" w:cs="Times New Roman"/>
          <w:sz w:val="24"/>
        </w:rPr>
        <w:t xml:space="preserve"> that would not have been found otherwise, social recruiting offers tremendous value to companies of all sizes. It has become an essential avenue for recruiters to successfully compete in the war of talent”. The global phenomenon of social</w:t>
      </w:r>
      <w:r w:rsidR="004975EB">
        <w:rPr>
          <w:rFonts w:ascii="Times New Roman" w:hAnsi="Times New Roman" w:cs="Times New Roman"/>
          <w:sz w:val="24"/>
        </w:rPr>
        <w:t xml:space="preserve"> media is having a significant impact on the world of work and on job markets.</w:t>
      </w:r>
    </w:p>
    <w:p w14:paraId="3C8500A6" w14:textId="77777777" w:rsidR="00816B8C" w:rsidRDefault="004975EB"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Social media is no longer a trend to simply ‘keep an eye on’. Instead it </w:t>
      </w:r>
      <w:r w:rsidR="00816B8C">
        <w:rPr>
          <w:rFonts w:ascii="Times New Roman" w:hAnsi="Times New Roman" w:cs="Times New Roman"/>
          <w:sz w:val="24"/>
        </w:rPr>
        <w:t>will inform strategies and policies across organizations – from internet usage policies to sales and marketing, recruitment and retention, motivation and conflict resolution the list is endless (Nigel Wright, 2011).</w:t>
      </w:r>
    </w:p>
    <w:p w14:paraId="5576A490" w14:textId="77777777" w:rsidR="00816B8C" w:rsidRPr="00142EB1" w:rsidRDefault="00816B8C" w:rsidP="004D42CF">
      <w:pPr>
        <w:pStyle w:val="ListParagraph"/>
        <w:spacing w:line="360" w:lineRule="auto"/>
        <w:ind w:firstLine="720"/>
        <w:jc w:val="both"/>
        <w:rPr>
          <w:rFonts w:ascii="Times New Roman" w:hAnsi="Times New Roman" w:cs="Times New Roman"/>
          <w:sz w:val="10"/>
        </w:rPr>
      </w:pPr>
    </w:p>
    <w:p w14:paraId="4394145C" w14:textId="77777777" w:rsidR="00816B8C" w:rsidRDefault="00816B8C" w:rsidP="004D42CF">
      <w:pPr>
        <w:pStyle w:val="ListParagraph"/>
        <w:numPr>
          <w:ilvl w:val="0"/>
          <w:numId w:val="1"/>
        </w:numPr>
        <w:spacing w:line="360" w:lineRule="auto"/>
        <w:ind w:hanging="720"/>
        <w:jc w:val="both"/>
        <w:rPr>
          <w:rFonts w:ascii="Times New Roman" w:hAnsi="Times New Roman" w:cs="Times New Roman"/>
          <w:b/>
          <w:sz w:val="24"/>
        </w:rPr>
      </w:pPr>
      <w:r>
        <w:rPr>
          <w:rFonts w:ascii="Times New Roman" w:hAnsi="Times New Roman" w:cs="Times New Roman"/>
          <w:b/>
          <w:sz w:val="24"/>
        </w:rPr>
        <w:t>Objectives of the Study</w:t>
      </w:r>
    </w:p>
    <w:p w14:paraId="22DDE46A" w14:textId="77777777" w:rsidR="00816B8C" w:rsidRDefault="00234DFB"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The Overarching aim of this speech is to explore the audience perception of Facebook as a platform for alleviating youth unemployment. This study seeks to investigate how users perceive and interact with Facebook in context of addressing the challenges of youth unemployment. By understanding these. Perceptions, the research aims to contribute insights that can inform strategies and initiatives leveraging social media for youth employment.</w:t>
      </w:r>
    </w:p>
    <w:p w14:paraId="35908BED" w14:textId="77777777" w:rsidR="008B7987" w:rsidRDefault="008B7987" w:rsidP="004D42CF">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To securitize specific features within Facebook platform that have the potential to contribute to alleviating youth unemployment.</w:t>
      </w:r>
    </w:p>
    <w:p w14:paraId="0554DFA3" w14:textId="77777777" w:rsidR="008B7987" w:rsidRDefault="008B7987" w:rsidP="004D42CF">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To assess the extent and nature of user engagement</w:t>
      </w:r>
      <w:r w:rsidR="005D0614">
        <w:rPr>
          <w:rFonts w:ascii="Times New Roman" w:hAnsi="Times New Roman" w:cs="Times New Roman"/>
          <w:sz w:val="24"/>
        </w:rPr>
        <w:t xml:space="preserve"> on Facebook concerning youth employment, including job searches, networking, and skill development.</w:t>
      </w:r>
    </w:p>
    <w:p w14:paraId="24143035" w14:textId="77777777" w:rsidR="005D0614" w:rsidRDefault="005D0614" w:rsidP="004D42CF">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 xml:space="preserve">To uncover and analyze success stories were Individuals have successfully used Facebook for employment </w:t>
      </w:r>
      <w:r w:rsidR="0080687C">
        <w:rPr>
          <w:rFonts w:ascii="Times New Roman" w:hAnsi="Times New Roman" w:cs="Times New Roman"/>
          <w:sz w:val="24"/>
        </w:rPr>
        <w:t>opportunities.</w:t>
      </w:r>
    </w:p>
    <w:p w14:paraId="358A1960" w14:textId="77777777" w:rsidR="0080687C" w:rsidRDefault="0080687C" w:rsidP="004D42CF">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 xml:space="preserve">To identify challenges and limitations associated with using Facebook as a </w:t>
      </w:r>
      <w:r w:rsidR="009A0B87">
        <w:rPr>
          <w:rFonts w:ascii="Times New Roman" w:hAnsi="Times New Roman" w:cs="Times New Roman"/>
          <w:sz w:val="24"/>
        </w:rPr>
        <w:t>platform for addressing youth unemployment.</w:t>
      </w:r>
    </w:p>
    <w:p w14:paraId="0DFC5397" w14:textId="77777777" w:rsidR="009A0B87" w:rsidRPr="00142EB1" w:rsidRDefault="009A0B87" w:rsidP="004D42CF">
      <w:pPr>
        <w:pStyle w:val="ListParagraph"/>
        <w:spacing w:line="360" w:lineRule="auto"/>
        <w:ind w:left="1080"/>
        <w:jc w:val="both"/>
        <w:rPr>
          <w:rFonts w:ascii="Times New Roman" w:hAnsi="Times New Roman" w:cs="Times New Roman"/>
          <w:sz w:val="10"/>
        </w:rPr>
      </w:pPr>
    </w:p>
    <w:p w14:paraId="241F87EC" w14:textId="77777777" w:rsidR="009A0B87" w:rsidRDefault="005A63A1" w:rsidP="004D42CF">
      <w:pPr>
        <w:pStyle w:val="ListParagraph"/>
        <w:numPr>
          <w:ilvl w:val="0"/>
          <w:numId w:val="1"/>
        </w:numPr>
        <w:spacing w:line="360" w:lineRule="auto"/>
        <w:ind w:hanging="720"/>
        <w:jc w:val="both"/>
        <w:rPr>
          <w:rFonts w:ascii="Times New Roman" w:hAnsi="Times New Roman" w:cs="Times New Roman"/>
          <w:b/>
          <w:sz w:val="24"/>
        </w:rPr>
      </w:pPr>
      <w:r>
        <w:rPr>
          <w:rFonts w:ascii="Times New Roman" w:hAnsi="Times New Roman" w:cs="Times New Roman"/>
          <w:b/>
          <w:sz w:val="24"/>
        </w:rPr>
        <w:t>Research Questions</w:t>
      </w:r>
    </w:p>
    <w:p w14:paraId="68AE27D2" w14:textId="77777777" w:rsidR="005A63A1" w:rsidRDefault="005A63A1" w:rsidP="004D42CF">
      <w:pPr>
        <w:pStyle w:val="ListParagraph"/>
        <w:numPr>
          <w:ilvl w:val="0"/>
          <w:numId w:val="6"/>
        </w:numPr>
        <w:spacing w:line="360" w:lineRule="auto"/>
        <w:ind w:left="1080"/>
        <w:jc w:val="both"/>
        <w:rPr>
          <w:rFonts w:ascii="Times New Roman" w:hAnsi="Times New Roman" w:cs="Times New Roman"/>
          <w:sz w:val="24"/>
        </w:rPr>
      </w:pPr>
      <w:r>
        <w:rPr>
          <w:rFonts w:ascii="Times New Roman" w:hAnsi="Times New Roman" w:cs="Times New Roman"/>
          <w:sz w:val="24"/>
        </w:rPr>
        <w:t>How do users perceive the networking opportunities provided by Facebook in the context of Youth Employment?</w:t>
      </w:r>
    </w:p>
    <w:p w14:paraId="7C3AA13D" w14:textId="77777777" w:rsidR="005A63A1" w:rsidRDefault="005A63A1" w:rsidP="004D42CF">
      <w:pPr>
        <w:pStyle w:val="ListParagraph"/>
        <w:numPr>
          <w:ilvl w:val="0"/>
          <w:numId w:val="6"/>
        </w:numPr>
        <w:spacing w:line="360" w:lineRule="auto"/>
        <w:ind w:left="1080"/>
        <w:jc w:val="both"/>
        <w:rPr>
          <w:rFonts w:ascii="Times New Roman" w:hAnsi="Times New Roman" w:cs="Times New Roman"/>
          <w:sz w:val="24"/>
        </w:rPr>
      </w:pPr>
      <w:r>
        <w:rPr>
          <w:rFonts w:ascii="Times New Roman" w:hAnsi="Times New Roman" w:cs="Times New Roman"/>
          <w:sz w:val="24"/>
        </w:rPr>
        <w:t>In what ways do users engage with Facebook for skills development initiatives related to addressing youth unemployment?</w:t>
      </w:r>
    </w:p>
    <w:p w14:paraId="7048AE53" w14:textId="77777777" w:rsidR="005A63A1" w:rsidRDefault="005A63A1" w:rsidP="004D42CF">
      <w:pPr>
        <w:pStyle w:val="ListParagraph"/>
        <w:numPr>
          <w:ilvl w:val="0"/>
          <w:numId w:val="6"/>
        </w:numPr>
        <w:spacing w:line="360" w:lineRule="auto"/>
        <w:ind w:left="1080"/>
        <w:jc w:val="both"/>
        <w:rPr>
          <w:rFonts w:ascii="Times New Roman" w:hAnsi="Times New Roman" w:cs="Times New Roman"/>
          <w:sz w:val="24"/>
        </w:rPr>
      </w:pPr>
      <w:r>
        <w:rPr>
          <w:rFonts w:ascii="Times New Roman" w:hAnsi="Times New Roman" w:cs="Times New Roman"/>
          <w:sz w:val="24"/>
        </w:rPr>
        <w:t>Can specific Features within the Facebook ecosystem be identified as particularly influenced in reducing youth unemployment?</w:t>
      </w:r>
    </w:p>
    <w:p w14:paraId="2F548816" w14:textId="77777777" w:rsidR="005344FA" w:rsidRDefault="005344FA" w:rsidP="004D42CF">
      <w:pPr>
        <w:pStyle w:val="ListParagraph"/>
        <w:numPr>
          <w:ilvl w:val="0"/>
          <w:numId w:val="6"/>
        </w:numPr>
        <w:spacing w:line="360" w:lineRule="auto"/>
        <w:ind w:left="1080"/>
        <w:jc w:val="both"/>
        <w:rPr>
          <w:rFonts w:ascii="Times New Roman" w:hAnsi="Times New Roman" w:cs="Times New Roman"/>
          <w:sz w:val="24"/>
        </w:rPr>
      </w:pPr>
      <w:r>
        <w:rPr>
          <w:rFonts w:ascii="Times New Roman" w:hAnsi="Times New Roman" w:cs="Times New Roman"/>
          <w:sz w:val="24"/>
        </w:rPr>
        <w:t>What success stories and cases examples exist where individuals have effectively utilized Facebook for youth employment opportunities?</w:t>
      </w:r>
    </w:p>
    <w:p w14:paraId="58F5770D" w14:textId="77777777" w:rsidR="005344FA" w:rsidRDefault="005344FA" w:rsidP="004D42CF">
      <w:pPr>
        <w:pStyle w:val="ListParagraph"/>
        <w:numPr>
          <w:ilvl w:val="0"/>
          <w:numId w:val="6"/>
        </w:numPr>
        <w:spacing w:line="360" w:lineRule="auto"/>
        <w:ind w:left="1080"/>
        <w:jc w:val="both"/>
        <w:rPr>
          <w:rFonts w:ascii="Times New Roman" w:hAnsi="Times New Roman" w:cs="Times New Roman"/>
          <w:sz w:val="24"/>
        </w:rPr>
      </w:pPr>
      <w:r>
        <w:rPr>
          <w:rFonts w:ascii="Times New Roman" w:hAnsi="Times New Roman" w:cs="Times New Roman"/>
          <w:sz w:val="24"/>
        </w:rPr>
        <w:t>What challenges and limitations are associated with leveraging Facebook as a platform for addressing youth unemployment?</w:t>
      </w:r>
    </w:p>
    <w:p w14:paraId="5BE51D5D" w14:textId="77777777" w:rsidR="005344FA" w:rsidRPr="00D12FDD" w:rsidRDefault="005344FA" w:rsidP="004D42CF">
      <w:pPr>
        <w:spacing w:line="360" w:lineRule="auto"/>
        <w:jc w:val="both"/>
        <w:rPr>
          <w:rFonts w:ascii="Times New Roman" w:hAnsi="Times New Roman" w:cs="Times New Roman"/>
          <w:sz w:val="10"/>
          <w:szCs w:val="10"/>
        </w:rPr>
      </w:pPr>
    </w:p>
    <w:p w14:paraId="7FA46B59" w14:textId="77777777" w:rsidR="005344FA" w:rsidRDefault="008E32D5" w:rsidP="004D42CF">
      <w:pPr>
        <w:pStyle w:val="ListParagraph"/>
        <w:numPr>
          <w:ilvl w:val="0"/>
          <w:numId w:val="1"/>
        </w:numPr>
        <w:spacing w:line="360" w:lineRule="auto"/>
        <w:ind w:hanging="720"/>
        <w:jc w:val="both"/>
        <w:rPr>
          <w:rFonts w:ascii="Times New Roman" w:hAnsi="Times New Roman" w:cs="Times New Roman"/>
          <w:b/>
          <w:sz w:val="24"/>
        </w:rPr>
      </w:pPr>
      <w:r>
        <w:rPr>
          <w:rFonts w:ascii="Times New Roman" w:hAnsi="Times New Roman" w:cs="Times New Roman"/>
          <w:b/>
          <w:sz w:val="24"/>
        </w:rPr>
        <w:t>Significance of the Study</w:t>
      </w:r>
    </w:p>
    <w:p w14:paraId="61B72B1E" w14:textId="77777777" w:rsidR="008E32D5" w:rsidRDefault="008E32D5"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The significance of exploring the audience’s perception of Facebook as a platform for alleviating youth unemployment lies in its potential to inform targeted interventions and shape strategies addressing a critical</w:t>
      </w:r>
      <w:r w:rsidR="00B717B6">
        <w:rPr>
          <w:rFonts w:ascii="Times New Roman" w:hAnsi="Times New Roman" w:cs="Times New Roman"/>
          <w:sz w:val="24"/>
        </w:rPr>
        <w:t xml:space="preserve"> societal challenge. By delving into how users perceive and engage with Facebook in the context of employment opportunities the study offers valuable insights for policymakers, educators, and social media platforms.</w:t>
      </w:r>
      <w:r w:rsidR="007E0C70">
        <w:rPr>
          <w:rFonts w:ascii="Times New Roman" w:hAnsi="Times New Roman" w:cs="Times New Roman"/>
          <w:sz w:val="24"/>
        </w:rPr>
        <w:t xml:space="preserve"> Policymakers can draw upon the findings to craft effective policies that horness the potential of social media in tackling youth unemployment kaf</w:t>
      </w:r>
      <w:r w:rsidR="00705626">
        <w:rPr>
          <w:rFonts w:ascii="Times New Roman" w:hAnsi="Times New Roman" w:cs="Times New Roman"/>
          <w:sz w:val="24"/>
        </w:rPr>
        <w:t xml:space="preserve">y, A.A. (2021). For educators and career counselors understanding these perceptions provides an opportunity to tailor </w:t>
      </w:r>
      <w:r w:rsidR="005B5C96">
        <w:rPr>
          <w:rFonts w:ascii="Times New Roman" w:hAnsi="Times New Roman" w:cs="Times New Roman"/>
          <w:sz w:val="24"/>
        </w:rPr>
        <w:t>guidance and incorporate social media literacy into career development programs.</w:t>
      </w:r>
    </w:p>
    <w:p w14:paraId="4AFE0C6B" w14:textId="77777777" w:rsidR="005B5C96" w:rsidRDefault="00FE3CA3"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Additionally, the study’s significance extends to the platform itself, as it can guide enhancements to features and functionalities that better serve the needs of users seeking employment. Ultimately this research contributes to the broader discourse on the role of digital platforms in addressing societal challenges, fostering a more nuanced understanding that can pave the way for collaborative efforts across sectors and empower the youth in their pursuit of meaningfully employment opportunities.</w:t>
      </w:r>
    </w:p>
    <w:p w14:paraId="0F2F3BA4" w14:textId="77777777" w:rsidR="00B613D0" w:rsidRPr="00D12FDD" w:rsidRDefault="00B613D0" w:rsidP="004D42CF">
      <w:pPr>
        <w:pStyle w:val="ListParagraph"/>
        <w:spacing w:line="360" w:lineRule="auto"/>
        <w:ind w:firstLine="720"/>
        <w:jc w:val="both"/>
        <w:rPr>
          <w:rFonts w:ascii="Times New Roman" w:hAnsi="Times New Roman" w:cs="Times New Roman"/>
          <w:sz w:val="10"/>
          <w:szCs w:val="10"/>
        </w:rPr>
      </w:pPr>
    </w:p>
    <w:p w14:paraId="220FC318" w14:textId="77777777" w:rsidR="00B613D0" w:rsidRDefault="00680A41" w:rsidP="004D42CF">
      <w:pPr>
        <w:pStyle w:val="ListParagraph"/>
        <w:numPr>
          <w:ilvl w:val="0"/>
          <w:numId w:val="1"/>
        </w:numPr>
        <w:spacing w:line="360" w:lineRule="auto"/>
        <w:ind w:hanging="720"/>
        <w:jc w:val="both"/>
        <w:rPr>
          <w:rFonts w:ascii="Times New Roman" w:hAnsi="Times New Roman" w:cs="Times New Roman"/>
          <w:b/>
          <w:sz w:val="24"/>
        </w:rPr>
      </w:pPr>
      <w:r>
        <w:rPr>
          <w:rFonts w:ascii="Times New Roman" w:hAnsi="Times New Roman" w:cs="Times New Roman"/>
          <w:b/>
          <w:sz w:val="24"/>
        </w:rPr>
        <w:t>Scope and Limitations of the Study</w:t>
      </w:r>
    </w:p>
    <w:p w14:paraId="51BC3241" w14:textId="77777777" w:rsidR="00B613D0" w:rsidRDefault="00B613D0"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w:t>
      </w:r>
      <w:r w:rsidR="00680A41">
        <w:rPr>
          <w:rFonts w:ascii="Times New Roman" w:hAnsi="Times New Roman" w:cs="Times New Roman"/>
          <w:sz w:val="24"/>
        </w:rPr>
        <w:t>scope of this study is centered on understanding how</w:t>
      </w:r>
      <w:r w:rsidR="00B84A66">
        <w:rPr>
          <w:rFonts w:ascii="Times New Roman" w:hAnsi="Times New Roman" w:cs="Times New Roman"/>
          <w:sz w:val="24"/>
        </w:rPr>
        <w:t xml:space="preserve"> users perceive Facebook as a potential in</w:t>
      </w:r>
      <w:r w:rsidR="005D52DB">
        <w:rPr>
          <w:rFonts w:ascii="Times New Roman" w:hAnsi="Times New Roman" w:cs="Times New Roman"/>
          <w:sz w:val="24"/>
        </w:rPr>
        <w:t xml:space="preserve">strument in alleviating youth unemployment it encompasses an in-depth exploration of the specific features within the Facebook </w:t>
      </w:r>
      <w:r w:rsidR="00E318A4">
        <w:rPr>
          <w:rFonts w:ascii="Times New Roman" w:hAnsi="Times New Roman" w:cs="Times New Roman"/>
          <w:sz w:val="24"/>
        </w:rPr>
        <w:t xml:space="preserve">ecosystem that contribute to addressing employment challenges for youth. The study extends to an analysis of user engagement success stories, and challenges associated with leveraging Facebook </w:t>
      </w:r>
      <w:r w:rsidR="004A6454">
        <w:rPr>
          <w:rFonts w:ascii="Times New Roman" w:hAnsi="Times New Roman" w:cs="Times New Roman"/>
          <w:sz w:val="24"/>
        </w:rPr>
        <w:t>for employment-related purposes. By adopting a comprehensive approach, the research aims to provide insight into the multifaceted dynamics between social</w:t>
      </w:r>
      <w:r w:rsidR="00981342">
        <w:rPr>
          <w:rFonts w:ascii="Times New Roman" w:hAnsi="Times New Roman" w:cs="Times New Roman"/>
          <w:sz w:val="24"/>
        </w:rPr>
        <w:t xml:space="preserve"> media and youth employment, informing strategies and policies.</w:t>
      </w:r>
    </w:p>
    <w:p w14:paraId="3BE0CCD8" w14:textId="77777777" w:rsidR="00981342" w:rsidRDefault="00981342"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Furthermore, the study’s scope encompasses the examination of both positive and negative perceptions, exploring the platform’s potential benefits </w:t>
      </w:r>
      <w:r w:rsidR="00616806">
        <w:rPr>
          <w:rFonts w:ascii="Times New Roman" w:hAnsi="Times New Roman" w:cs="Times New Roman"/>
          <w:sz w:val="24"/>
        </w:rPr>
        <w:t>and downbacks in the contexts of reducing youth unemployment. This inclusivity allows for a nuanced understanding of the various influencing the audience’s perception of Facebook as a facilitator for employment opportunities.</w:t>
      </w:r>
    </w:p>
    <w:p w14:paraId="3A1F3D28" w14:textId="77777777" w:rsidR="00616806" w:rsidRPr="00D12FDD" w:rsidRDefault="00616806" w:rsidP="004D42CF">
      <w:pPr>
        <w:pStyle w:val="ListParagraph"/>
        <w:spacing w:line="360" w:lineRule="auto"/>
        <w:ind w:firstLine="720"/>
        <w:jc w:val="both"/>
        <w:rPr>
          <w:rFonts w:ascii="Times New Roman" w:hAnsi="Times New Roman" w:cs="Times New Roman"/>
          <w:sz w:val="10"/>
          <w:szCs w:val="10"/>
        </w:rPr>
      </w:pPr>
    </w:p>
    <w:p w14:paraId="5B79F455" w14:textId="77777777" w:rsidR="005F0B41" w:rsidRDefault="005F0B41" w:rsidP="004D42CF">
      <w:pPr>
        <w:pStyle w:val="ListParagraph"/>
        <w:spacing w:line="360" w:lineRule="auto"/>
        <w:ind w:left="0" w:firstLine="720"/>
        <w:jc w:val="both"/>
        <w:rPr>
          <w:rFonts w:ascii="Times New Roman" w:hAnsi="Times New Roman" w:cs="Times New Roman"/>
          <w:b/>
          <w:sz w:val="24"/>
        </w:rPr>
      </w:pPr>
      <w:r>
        <w:rPr>
          <w:rFonts w:ascii="Times New Roman" w:hAnsi="Times New Roman" w:cs="Times New Roman"/>
          <w:b/>
          <w:sz w:val="24"/>
        </w:rPr>
        <w:t>Limitation of the Study</w:t>
      </w:r>
    </w:p>
    <w:p w14:paraId="709F41AF" w14:textId="77777777" w:rsidR="005F0B41" w:rsidRDefault="005F0B41"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The researcher was faced with only the challenge of time and was because the time for carrying out this study clashed with the school calendar of the researcher and this proved difficult as the researcher had to forgo lectures to carry out this study.</w:t>
      </w:r>
    </w:p>
    <w:p w14:paraId="28A7CA7D" w14:textId="77777777" w:rsidR="008D012B" w:rsidRPr="00D12FDD" w:rsidRDefault="008D012B" w:rsidP="004D42CF">
      <w:pPr>
        <w:pStyle w:val="ListParagraph"/>
        <w:spacing w:line="360" w:lineRule="auto"/>
        <w:ind w:firstLine="720"/>
        <w:jc w:val="both"/>
        <w:rPr>
          <w:rFonts w:ascii="Times New Roman" w:hAnsi="Times New Roman" w:cs="Times New Roman"/>
          <w:sz w:val="10"/>
          <w:szCs w:val="10"/>
        </w:rPr>
      </w:pPr>
    </w:p>
    <w:p w14:paraId="480FF740" w14:textId="77777777" w:rsidR="008D012B" w:rsidRDefault="008D012B" w:rsidP="004D42CF">
      <w:pPr>
        <w:pStyle w:val="ListParagraph"/>
        <w:numPr>
          <w:ilvl w:val="0"/>
          <w:numId w:val="1"/>
        </w:numPr>
        <w:spacing w:line="360" w:lineRule="auto"/>
        <w:ind w:hanging="720"/>
        <w:jc w:val="both"/>
        <w:rPr>
          <w:rFonts w:ascii="Times New Roman" w:hAnsi="Times New Roman" w:cs="Times New Roman"/>
          <w:b/>
          <w:sz w:val="24"/>
        </w:rPr>
      </w:pPr>
      <w:r>
        <w:rPr>
          <w:rFonts w:ascii="Times New Roman" w:hAnsi="Times New Roman" w:cs="Times New Roman"/>
          <w:b/>
          <w:sz w:val="24"/>
        </w:rPr>
        <w:t>Definition of Key Terms</w:t>
      </w:r>
    </w:p>
    <w:p w14:paraId="278D23EC" w14:textId="77777777" w:rsidR="008D012B" w:rsidRDefault="008D012B"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 xml:space="preserve">Audience’s perception: The subjective Interception and understanding </w:t>
      </w:r>
      <w:r w:rsidR="009A30E5">
        <w:rPr>
          <w:rFonts w:ascii="Times New Roman" w:hAnsi="Times New Roman" w:cs="Times New Roman"/>
          <w:sz w:val="24"/>
        </w:rPr>
        <w:t>that individuals, specifically the encompasses the attitudes, beliefs, and opinions held by users regarding the platform’s effectiveness in addressing employment challenges for the youth.</w:t>
      </w:r>
    </w:p>
    <w:p w14:paraId="6CA7EE1F" w14:textId="77777777" w:rsidR="009A30E5" w:rsidRDefault="00FA27CB"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Facebook: A prominent social media platform that serves as a virtual networking space where users can create profiles, connect with others, and engage in various activities, including sharing content, participating in groups, and exploring opportunities related to employment. In the context of this study, Facebook is the primary focus of examination regarding its potential impact on reducing youth unemployment.</w:t>
      </w:r>
    </w:p>
    <w:p w14:paraId="01670FDB" w14:textId="77777777" w:rsidR="00FA27CB" w:rsidRDefault="00FA27CB"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 xml:space="preserve">Alleviating Youth Unemployment: The process of mitigating and reducing the challenges associated with </w:t>
      </w:r>
      <w:r w:rsidR="005E492A">
        <w:rPr>
          <w:rFonts w:ascii="Times New Roman" w:hAnsi="Times New Roman" w:cs="Times New Roman"/>
          <w:sz w:val="24"/>
        </w:rPr>
        <w:t>unemployment specifically among the youth demographic. In the context of this study, alleviation involves understanding how Facebook may serves as a platform to provide networking opportunities, skill development initiatives, and employment-related resources for young individuals seeking job opportunities.</w:t>
      </w:r>
    </w:p>
    <w:p w14:paraId="69D7E9F2" w14:textId="77777777" w:rsidR="009C5975" w:rsidRDefault="009C5975"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Features within the Facebook Ecosystem: The distinct elements and functionalities inherent to the Facebook platform, such as groups, pages, job boards, and other tools that users may utilize in their pursuit of employment opportunities. This term encompasses the diverse set of tools and resources Facebook provides to Facilitate interactions related to youth employment.</w:t>
      </w:r>
    </w:p>
    <w:p w14:paraId="1B36DB42" w14:textId="77777777" w:rsidR="009C5975" w:rsidRDefault="009C5975"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User Engagement:</w:t>
      </w:r>
      <w:r w:rsidR="002E0CF8">
        <w:rPr>
          <w:rFonts w:ascii="Times New Roman" w:hAnsi="Times New Roman" w:cs="Times New Roman"/>
          <w:sz w:val="24"/>
        </w:rPr>
        <w:t xml:space="preserve"> The level and manner in which individual actively participate and interact within the Facebook platform, specifically in activities related to employment. User engagement includes actions such as job searches, participation in discussions, and the utilizations of features designed to enhanced skills and employability.</w:t>
      </w:r>
    </w:p>
    <w:p w14:paraId="228638F6" w14:textId="77777777" w:rsidR="002E0CF8" w:rsidRDefault="002E0CF8"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 xml:space="preserve">Success Stories: </w:t>
      </w:r>
      <w:r w:rsidR="00224E7B">
        <w:rPr>
          <w:rFonts w:ascii="Times New Roman" w:hAnsi="Times New Roman" w:cs="Times New Roman"/>
          <w:sz w:val="24"/>
        </w:rPr>
        <w:t xml:space="preserve">Instances and narratives where individuals have effectively utilized </w:t>
      </w:r>
      <w:r w:rsidR="004A00DF">
        <w:rPr>
          <w:rFonts w:ascii="Times New Roman" w:hAnsi="Times New Roman" w:cs="Times New Roman"/>
          <w:sz w:val="24"/>
        </w:rPr>
        <w:t>Facebook</w:t>
      </w:r>
      <w:r w:rsidR="00224E7B">
        <w:rPr>
          <w:rFonts w:ascii="Times New Roman" w:hAnsi="Times New Roman" w:cs="Times New Roman"/>
          <w:sz w:val="24"/>
        </w:rPr>
        <w:t xml:space="preserve"> as a means to secure employment opportunities or advance their Careers. Success stories highlight positive outcomes and </w:t>
      </w:r>
      <w:r w:rsidR="007075E6">
        <w:rPr>
          <w:rFonts w:ascii="Times New Roman" w:hAnsi="Times New Roman" w:cs="Times New Roman"/>
          <w:sz w:val="24"/>
        </w:rPr>
        <w:t>provide tangible examples of how the platform has contributed to the reduction of youth unemployment.</w:t>
      </w:r>
    </w:p>
    <w:p w14:paraId="124401DF" w14:textId="77777777" w:rsidR="007075E6" w:rsidRDefault="007075E6" w:rsidP="004D42CF">
      <w:pPr>
        <w:pStyle w:val="ListParagraph"/>
        <w:numPr>
          <w:ilvl w:val="0"/>
          <w:numId w:val="7"/>
        </w:numPr>
        <w:spacing w:line="360" w:lineRule="auto"/>
        <w:ind w:left="1080"/>
        <w:jc w:val="both"/>
        <w:rPr>
          <w:rFonts w:ascii="Times New Roman" w:hAnsi="Times New Roman" w:cs="Times New Roman"/>
          <w:sz w:val="24"/>
        </w:rPr>
      </w:pPr>
      <w:r>
        <w:rPr>
          <w:rFonts w:ascii="Times New Roman" w:hAnsi="Times New Roman" w:cs="Times New Roman"/>
          <w:sz w:val="24"/>
        </w:rPr>
        <w:t xml:space="preserve">Challenges and limitations: The obstacles, drawsback, and constraints associated with using Facebook as a platform for addressing youth unemployment. This term encompasses privacy concerns, credibility issues, </w:t>
      </w:r>
      <w:r w:rsidR="00375C25">
        <w:rPr>
          <w:rFonts w:ascii="Times New Roman" w:hAnsi="Times New Roman" w:cs="Times New Roman"/>
          <w:sz w:val="24"/>
        </w:rPr>
        <w:t xml:space="preserve">and any other factors that may hinder the platform’s </w:t>
      </w:r>
      <w:r w:rsidR="000461D4">
        <w:rPr>
          <w:rFonts w:ascii="Times New Roman" w:hAnsi="Times New Roman" w:cs="Times New Roman"/>
          <w:sz w:val="24"/>
        </w:rPr>
        <w:t>effectiveness in mitigating the challenges faced by the youth in the job market.</w:t>
      </w:r>
    </w:p>
    <w:p w14:paraId="56088CF2" w14:textId="77777777" w:rsidR="0038511A" w:rsidRDefault="0038511A" w:rsidP="004D42CF">
      <w:pPr>
        <w:spacing w:line="360" w:lineRule="auto"/>
        <w:rPr>
          <w:rFonts w:ascii="Times New Roman" w:hAnsi="Times New Roman" w:cs="Times New Roman"/>
          <w:sz w:val="24"/>
        </w:rPr>
      </w:pPr>
      <w:r>
        <w:rPr>
          <w:rFonts w:ascii="Times New Roman" w:hAnsi="Times New Roman" w:cs="Times New Roman"/>
          <w:sz w:val="24"/>
        </w:rPr>
        <w:br w:type="page"/>
      </w:r>
    </w:p>
    <w:p w14:paraId="2113FDF4" w14:textId="77777777" w:rsidR="0038511A" w:rsidRDefault="0038511A"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CHAPTER </w:t>
      </w:r>
      <w:r w:rsidR="007462B2">
        <w:rPr>
          <w:rFonts w:ascii="Times New Roman" w:hAnsi="Times New Roman" w:cs="Times New Roman"/>
          <w:b/>
          <w:sz w:val="24"/>
        </w:rPr>
        <w:t>TWO</w:t>
      </w:r>
    </w:p>
    <w:p w14:paraId="17022B8C" w14:textId="77777777" w:rsidR="0038511A" w:rsidRPr="00D12FDD" w:rsidRDefault="0038511A" w:rsidP="004D42CF">
      <w:pPr>
        <w:spacing w:line="360" w:lineRule="auto"/>
        <w:jc w:val="center"/>
        <w:rPr>
          <w:rFonts w:ascii="Times New Roman" w:hAnsi="Times New Roman" w:cs="Times New Roman"/>
          <w:b/>
          <w:sz w:val="10"/>
          <w:szCs w:val="10"/>
        </w:rPr>
      </w:pPr>
    </w:p>
    <w:p w14:paraId="494D4C49" w14:textId="77777777" w:rsidR="0038511A" w:rsidRDefault="007462B2" w:rsidP="004D42CF">
      <w:pPr>
        <w:spacing w:line="360" w:lineRule="auto"/>
        <w:jc w:val="center"/>
        <w:rPr>
          <w:rFonts w:ascii="Times New Roman" w:hAnsi="Times New Roman" w:cs="Times New Roman"/>
          <w:b/>
          <w:sz w:val="24"/>
        </w:rPr>
      </w:pPr>
      <w:r>
        <w:rPr>
          <w:rFonts w:ascii="Times New Roman" w:hAnsi="Times New Roman" w:cs="Times New Roman"/>
          <w:b/>
          <w:sz w:val="24"/>
        </w:rPr>
        <w:t>LITERATURE REVIEW</w:t>
      </w:r>
    </w:p>
    <w:p w14:paraId="35746FBA" w14:textId="77777777" w:rsidR="0038511A" w:rsidRPr="002111EE" w:rsidRDefault="007462B2" w:rsidP="004D42CF">
      <w:pPr>
        <w:pStyle w:val="ListParagraph"/>
        <w:numPr>
          <w:ilvl w:val="0"/>
          <w:numId w:val="8"/>
        </w:numPr>
        <w:spacing w:line="360" w:lineRule="auto"/>
        <w:ind w:hanging="720"/>
        <w:jc w:val="both"/>
        <w:rPr>
          <w:rFonts w:ascii="Times New Roman" w:hAnsi="Times New Roman" w:cs="Times New Roman"/>
          <w:b/>
          <w:sz w:val="24"/>
        </w:rPr>
      </w:pPr>
      <w:r>
        <w:rPr>
          <w:rFonts w:ascii="Times New Roman" w:hAnsi="Times New Roman" w:cs="Times New Roman"/>
          <w:b/>
          <w:sz w:val="24"/>
        </w:rPr>
        <w:t>Conceptual Framework</w:t>
      </w:r>
    </w:p>
    <w:p w14:paraId="4EEEF8ED" w14:textId="77777777" w:rsidR="0038511A" w:rsidRDefault="007462B2"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The </w:t>
      </w:r>
      <w:r w:rsidR="008B0121">
        <w:rPr>
          <w:rFonts w:ascii="Times New Roman" w:hAnsi="Times New Roman" w:cs="Times New Roman"/>
          <w:sz w:val="24"/>
        </w:rPr>
        <w:t>need for social interactions betwe</w:t>
      </w:r>
      <w:r w:rsidR="007F24EF">
        <w:rPr>
          <w:rFonts w:ascii="Times New Roman" w:hAnsi="Times New Roman" w:cs="Times New Roman"/>
          <w:sz w:val="24"/>
        </w:rPr>
        <w:t xml:space="preserve">en human beings has always existed </w:t>
      </w:r>
      <w:r w:rsidR="00E34CEC">
        <w:rPr>
          <w:rFonts w:ascii="Times New Roman" w:hAnsi="Times New Roman" w:cs="Times New Roman"/>
          <w:sz w:val="24"/>
        </w:rPr>
        <w:t xml:space="preserve">resulting in the creation of platforms or networks for either </w:t>
      </w:r>
      <w:r w:rsidR="00CB3E60">
        <w:rPr>
          <w:rFonts w:ascii="Times New Roman" w:hAnsi="Times New Roman" w:cs="Times New Roman"/>
          <w:sz w:val="24"/>
        </w:rPr>
        <w:t>informal or formal social interactions. Human are profoundly social beings (Veytia-Buche, M.G., 2020)</w:t>
      </w:r>
      <w:r w:rsidR="00316F4F">
        <w:rPr>
          <w:rFonts w:ascii="Times New Roman" w:hAnsi="Times New Roman" w:cs="Times New Roman"/>
          <w:sz w:val="24"/>
        </w:rPr>
        <w:t xml:space="preserve">. Social networks are studied </w:t>
      </w:r>
      <w:r w:rsidR="00A5627D">
        <w:rPr>
          <w:rFonts w:ascii="Times New Roman" w:hAnsi="Times New Roman" w:cs="Times New Roman"/>
          <w:sz w:val="24"/>
        </w:rPr>
        <w:t xml:space="preserve">across a wide range of disciplines from sociology to science and technology. Freeman (2006) Studies social network as structure </w:t>
      </w:r>
      <w:r w:rsidR="00C90173">
        <w:rPr>
          <w:rFonts w:ascii="Times New Roman" w:hAnsi="Times New Roman" w:cs="Times New Roman"/>
          <w:sz w:val="24"/>
        </w:rPr>
        <w:t>made up of indi</w:t>
      </w:r>
      <w:r w:rsidR="00BA08C7">
        <w:rPr>
          <w:rFonts w:ascii="Times New Roman" w:hAnsi="Times New Roman" w:cs="Times New Roman"/>
          <w:sz w:val="24"/>
        </w:rPr>
        <w:t>viduals connected by interdepen</w:t>
      </w:r>
      <w:r w:rsidR="000845EC">
        <w:rPr>
          <w:rFonts w:ascii="Times New Roman" w:hAnsi="Times New Roman" w:cs="Times New Roman"/>
          <w:sz w:val="24"/>
        </w:rPr>
        <w:t>den</w:t>
      </w:r>
      <w:r w:rsidR="00C90173">
        <w:rPr>
          <w:rFonts w:ascii="Times New Roman" w:hAnsi="Times New Roman" w:cs="Times New Roman"/>
          <w:sz w:val="24"/>
        </w:rPr>
        <w:t xml:space="preserve">cies including common interests, friendship, business communities or even dislikes. A common misconception holds that social networks are primarily technology based but as Coyle and Vaughn (2008) point out, social networks have been in existence long before the rise of the </w:t>
      </w:r>
      <w:r w:rsidR="00BA08C7">
        <w:rPr>
          <w:rFonts w:ascii="Times New Roman" w:hAnsi="Times New Roman" w:cs="Times New Roman"/>
          <w:sz w:val="24"/>
        </w:rPr>
        <w:t>internet</w:t>
      </w:r>
      <w:r w:rsidR="00C90173">
        <w:rPr>
          <w:rFonts w:ascii="Times New Roman" w:hAnsi="Times New Roman" w:cs="Times New Roman"/>
          <w:sz w:val="24"/>
        </w:rPr>
        <w:t xml:space="preserve"> age due to humans’</w:t>
      </w:r>
      <w:r w:rsidR="00BA08C7">
        <w:rPr>
          <w:rFonts w:ascii="Times New Roman" w:hAnsi="Times New Roman" w:cs="Times New Roman"/>
          <w:sz w:val="24"/>
        </w:rPr>
        <w:t xml:space="preserve"> infinitely societal nature and dependence on these relationships to survive.</w:t>
      </w:r>
    </w:p>
    <w:p w14:paraId="40D08B71" w14:textId="77777777" w:rsidR="000845EC" w:rsidRDefault="000845E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The previous authors identify advances in technologies as the element that has attended the scope and manner in wh</w:t>
      </w:r>
      <w:r w:rsidR="003232BF">
        <w:rPr>
          <w:rFonts w:ascii="Times New Roman" w:hAnsi="Times New Roman" w:cs="Times New Roman"/>
          <w:sz w:val="24"/>
        </w:rPr>
        <w:t xml:space="preserve">ich we connect with each other. Rodriquez-Gonzalez, S. et al., (2019) believe the emergence of the easy connections social computing enables is brought about by cheap devices, modular content, and shared computing resources’. The increasing growth in the ‘social computing’. The increasing growth in the </w:t>
      </w:r>
      <w:r w:rsidR="0094571A">
        <w:rPr>
          <w:rFonts w:ascii="Times New Roman" w:hAnsi="Times New Roman" w:cs="Times New Roman"/>
          <w:sz w:val="24"/>
        </w:rPr>
        <w:t>‘social computing’ phenomenon represent a departure from the business computing era (Parameswaran &amp; Winston, 2007a). This is characterized by a shift in the scope and structure of the organization with the emphasis being on the social organization where a grassroots approach is favoured over the traditional top-down approach (Black, D.R. (2020).</w:t>
      </w:r>
    </w:p>
    <w:p w14:paraId="1B8244BF" w14:textId="77777777" w:rsidR="0094571A" w:rsidRDefault="0094571A"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According to Purnama, Y et al, (2003), In the </w:t>
      </w:r>
      <w:r w:rsidR="00E77C62">
        <w:rPr>
          <w:rFonts w:ascii="Times New Roman" w:hAnsi="Times New Roman" w:cs="Times New Roman"/>
          <w:sz w:val="24"/>
        </w:rPr>
        <w:t>more efficient information flow within their networks, further enhancing the platform’s impact on reducing youth unemployment.</w:t>
      </w:r>
    </w:p>
    <w:p w14:paraId="6F940CEE" w14:textId="77777777" w:rsidR="0066608E" w:rsidRDefault="0066608E" w:rsidP="004D42CF">
      <w:pPr>
        <w:spacing w:line="360" w:lineRule="auto"/>
        <w:ind w:firstLine="720"/>
        <w:jc w:val="both"/>
        <w:rPr>
          <w:rFonts w:ascii="Times New Roman" w:hAnsi="Times New Roman" w:cs="Times New Roman"/>
          <w:b/>
          <w:sz w:val="24"/>
        </w:rPr>
      </w:pPr>
    </w:p>
    <w:p w14:paraId="1DC0F37C" w14:textId="77777777" w:rsidR="0066608E" w:rsidRDefault="0066608E" w:rsidP="004D42CF">
      <w:pPr>
        <w:spacing w:line="360" w:lineRule="auto"/>
        <w:ind w:firstLine="720"/>
        <w:jc w:val="both"/>
        <w:rPr>
          <w:rFonts w:ascii="Times New Roman" w:hAnsi="Times New Roman" w:cs="Times New Roman"/>
          <w:b/>
          <w:sz w:val="24"/>
        </w:rPr>
      </w:pPr>
    </w:p>
    <w:p w14:paraId="0E499A9E" w14:textId="77777777" w:rsidR="00E77C62" w:rsidRDefault="00E77C62" w:rsidP="004D42CF">
      <w:pPr>
        <w:spacing w:line="360" w:lineRule="auto"/>
        <w:ind w:firstLine="720"/>
        <w:jc w:val="both"/>
        <w:rPr>
          <w:rFonts w:ascii="Times New Roman" w:hAnsi="Times New Roman" w:cs="Times New Roman"/>
          <w:b/>
          <w:sz w:val="24"/>
        </w:rPr>
      </w:pPr>
      <w:r>
        <w:rPr>
          <w:rFonts w:ascii="Times New Roman" w:hAnsi="Times New Roman" w:cs="Times New Roman"/>
          <w:b/>
          <w:sz w:val="24"/>
        </w:rPr>
        <w:t>Feature within the Facebook Ecos</w:t>
      </w:r>
      <w:r w:rsidR="00B42A34">
        <w:rPr>
          <w:rFonts w:ascii="Times New Roman" w:hAnsi="Times New Roman" w:cs="Times New Roman"/>
          <w:b/>
          <w:sz w:val="24"/>
        </w:rPr>
        <w:t>ystem: Catalysts for engagement</w:t>
      </w:r>
    </w:p>
    <w:p w14:paraId="38BD4636" w14:textId="77777777" w:rsidR="00E77C62" w:rsidRDefault="00E77C62"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Central to the conceptual framework are the specific features within the Facebook ecosystem that users engage within their pursuit</w:t>
      </w:r>
      <w:r w:rsidR="00E20C42">
        <w:rPr>
          <w:rFonts w:ascii="Times New Roman" w:hAnsi="Times New Roman" w:cs="Times New Roman"/>
          <w:sz w:val="24"/>
        </w:rPr>
        <w:t xml:space="preserve"> of employment opportunities. Job boards and listings, groups and pages, and skill development resources represent integral components of the platform’s role in addre</w:t>
      </w:r>
      <w:r w:rsidR="000A02BF">
        <w:rPr>
          <w:rFonts w:ascii="Times New Roman" w:hAnsi="Times New Roman" w:cs="Times New Roman"/>
          <w:sz w:val="24"/>
        </w:rPr>
        <w:t xml:space="preserve">ssing youth employment. Job </w:t>
      </w:r>
      <w:r w:rsidR="00546F78">
        <w:rPr>
          <w:rFonts w:ascii="Times New Roman" w:hAnsi="Times New Roman" w:cs="Times New Roman"/>
          <w:sz w:val="24"/>
        </w:rPr>
        <w:t>boards serve as platforms for direct interaction between employers and job seekers, while groups and pages create spaces for users with shared interests on skills to connect and collaborate skill development resources, including educational content and online courses, contribute to users’ employability. User’s perceptions of these features shape their engagement with Facebook influencing the effectiveness of the platform in reducing youth unemployment.</w:t>
      </w:r>
    </w:p>
    <w:p w14:paraId="503B62E7" w14:textId="77777777" w:rsidR="003F4E24" w:rsidRPr="00D12FDD" w:rsidRDefault="003F4E24" w:rsidP="004D42CF">
      <w:pPr>
        <w:spacing w:line="360" w:lineRule="auto"/>
        <w:ind w:left="720" w:firstLine="720"/>
        <w:jc w:val="both"/>
        <w:rPr>
          <w:rFonts w:ascii="Times New Roman" w:hAnsi="Times New Roman" w:cs="Times New Roman"/>
          <w:sz w:val="10"/>
          <w:szCs w:val="10"/>
        </w:rPr>
      </w:pPr>
    </w:p>
    <w:p w14:paraId="114E173B" w14:textId="77777777" w:rsidR="003F4E24" w:rsidRPr="002111EE" w:rsidRDefault="00D46CB6" w:rsidP="004D42CF">
      <w:pPr>
        <w:pStyle w:val="ListParagraph"/>
        <w:numPr>
          <w:ilvl w:val="0"/>
          <w:numId w:val="9"/>
        </w:numPr>
        <w:spacing w:line="360" w:lineRule="auto"/>
        <w:ind w:hanging="720"/>
        <w:jc w:val="both"/>
        <w:rPr>
          <w:rFonts w:ascii="Times New Roman" w:hAnsi="Times New Roman" w:cs="Times New Roman"/>
          <w:b/>
          <w:sz w:val="24"/>
        </w:rPr>
      </w:pPr>
      <w:r>
        <w:rPr>
          <w:rFonts w:ascii="Times New Roman" w:hAnsi="Times New Roman" w:cs="Times New Roman"/>
          <w:b/>
          <w:sz w:val="24"/>
        </w:rPr>
        <w:t>The Effect of Facebook on E</w:t>
      </w:r>
      <w:r w:rsidR="004757B0">
        <w:rPr>
          <w:rFonts w:ascii="Times New Roman" w:hAnsi="Times New Roman" w:cs="Times New Roman"/>
          <w:b/>
          <w:sz w:val="24"/>
        </w:rPr>
        <w:t>mployment Generation in Nigeria</w:t>
      </w:r>
    </w:p>
    <w:p w14:paraId="7BDDE7B4" w14:textId="77777777" w:rsidR="003F4E24" w:rsidRDefault="00D46CB6"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In the dynamic landscape of employment and economic development, social media platforms have become instrumental in shaping opportunities, and Facebook, as a global giant, has played a pivotal role in this transformation. In the Nigerian context, the impact of Facebook on employment generation is notable, serving as both</w:t>
      </w:r>
      <w:r w:rsidR="00117DD4">
        <w:rPr>
          <w:rFonts w:ascii="Times New Roman" w:hAnsi="Times New Roman" w:cs="Times New Roman"/>
          <w:sz w:val="24"/>
        </w:rPr>
        <w:t xml:space="preserve"> a catalyst for job creation and a facilitator for professional networking.</w:t>
      </w:r>
    </w:p>
    <w:p w14:paraId="0B0EEA37" w14:textId="77777777" w:rsidR="00117DD4" w:rsidRDefault="00117DD4"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Facebook’s role in employment generation in Nigerian is evident in the way it has become a thriving hub for job seekers </w:t>
      </w:r>
      <w:r w:rsidR="00F6068E">
        <w:rPr>
          <w:rFonts w:ascii="Times New Roman" w:hAnsi="Times New Roman" w:cs="Times New Roman"/>
          <w:sz w:val="24"/>
        </w:rPr>
        <w:t xml:space="preserve">and employers alike various Nigerian businesses and organizations utilize the platform to advertise job vacancies, reaching a wide and diverse audience. The accessibility of job postings on Facebook </w:t>
      </w:r>
      <w:r w:rsidR="00FD75DD">
        <w:rPr>
          <w:rFonts w:ascii="Times New Roman" w:hAnsi="Times New Roman" w:cs="Times New Roman"/>
          <w:sz w:val="24"/>
        </w:rPr>
        <w:t>has democratized the recruitment process, allowing small and large enterprises alike to connect with potential employees across geographical boundaries within the country.</w:t>
      </w:r>
    </w:p>
    <w:p w14:paraId="563C0331" w14:textId="77777777" w:rsidR="00FD75DD" w:rsidRDefault="00FD75DD"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Furthermore, Facebook’s impact on employment is not confined to traditional job listings. The platform’s groups and pages have become vibrant spaces for networking, professional development, and skill enhancement. Job seekers can join industry specific groups, engage in discussions, and stay updated on trends</w:t>
      </w:r>
      <w:r w:rsidR="00F301BD">
        <w:rPr>
          <w:rFonts w:ascii="Times New Roman" w:hAnsi="Times New Roman" w:cs="Times New Roman"/>
          <w:sz w:val="24"/>
        </w:rPr>
        <w:t xml:space="preserve">, creating a virtual community that transcends physical limitations. Entrepreneurs and freelancers also utilize Facebook as a platform to showcase their skills and services, attracting potential clients and opportunities. The entrepreneurial </w:t>
      </w:r>
      <w:r w:rsidR="008C4E73">
        <w:rPr>
          <w:rFonts w:ascii="Times New Roman" w:hAnsi="Times New Roman" w:cs="Times New Roman"/>
          <w:sz w:val="24"/>
        </w:rPr>
        <w:t xml:space="preserve">spirit fostered by Facebook has led to the rise of online businesses and startups in Nigeria. Individuals with creative ideas or specialized skills leverage the platform to market their products and services. Facebook’s advertising tools provide a cost-effective means for entrepreneurs </w:t>
      </w:r>
      <w:r w:rsidR="00811721">
        <w:rPr>
          <w:rFonts w:ascii="Times New Roman" w:hAnsi="Times New Roman" w:cs="Times New Roman"/>
          <w:sz w:val="24"/>
        </w:rPr>
        <w:t>to reach a targeted audience, thereby contributing to the growth of small businesses and the informal sector, which is a significant source of employment in Nigeria.</w:t>
      </w:r>
    </w:p>
    <w:p w14:paraId="57534604" w14:textId="77777777" w:rsidR="00811721" w:rsidRDefault="00811721"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However, it is crucial to acknowledge the </w:t>
      </w:r>
      <w:r w:rsidR="004F5323">
        <w:rPr>
          <w:rFonts w:ascii="Times New Roman" w:hAnsi="Times New Roman" w:cs="Times New Roman"/>
          <w:sz w:val="24"/>
        </w:rPr>
        <w:t xml:space="preserve">challenges and limitations within this paradigm. The </w:t>
      </w:r>
      <w:r w:rsidR="00A8712D">
        <w:rPr>
          <w:rFonts w:ascii="Times New Roman" w:hAnsi="Times New Roman" w:cs="Times New Roman"/>
          <w:sz w:val="24"/>
        </w:rPr>
        <w:t>digital</w:t>
      </w:r>
      <w:r w:rsidR="004F5323">
        <w:rPr>
          <w:rFonts w:ascii="Times New Roman" w:hAnsi="Times New Roman" w:cs="Times New Roman"/>
          <w:sz w:val="24"/>
        </w:rPr>
        <w:t xml:space="preserve"> divide, uneven internet access, and varying l</w:t>
      </w:r>
      <w:r w:rsidR="00A8712D">
        <w:rPr>
          <w:rFonts w:ascii="Times New Roman" w:hAnsi="Times New Roman" w:cs="Times New Roman"/>
          <w:sz w:val="24"/>
        </w:rPr>
        <w:t>evels of digital literacy pose h</w:t>
      </w:r>
      <w:r w:rsidR="004F5323">
        <w:rPr>
          <w:rFonts w:ascii="Times New Roman" w:hAnsi="Times New Roman" w:cs="Times New Roman"/>
          <w:sz w:val="24"/>
        </w:rPr>
        <w:t>urdles for some segments of the Nigeria population to fully exploit the employment opportunities on Facebook.</w:t>
      </w:r>
      <w:r w:rsidR="0076477C">
        <w:rPr>
          <w:rFonts w:ascii="Times New Roman" w:hAnsi="Times New Roman" w:cs="Times New Roman"/>
          <w:sz w:val="24"/>
        </w:rPr>
        <w:t xml:space="preserve"> Additionally, concerns about online privacy and the credibility of job listings may impact the trust users place in the platform for employment-related activities.</w:t>
      </w:r>
    </w:p>
    <w:p w14:paraId="30B1F1C7" w14:textId="77777777" w:rsidR="00A8712D" w:rsidRDefault="00A8712D"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In conclusion, the effect of </w:t>
      </w:r>
      <w:r w:rsidR="00DE6FDD">
        <w:rPr>
          <w:rFonts w:ascii="Times New Roman" w:hAnsi="Times New Roman" w:cs="Times New Roman"/>
          <w:sz w:val="24"/>
        </w:rPr>
        <w:t>Facebook</w:t>
      </w:r>
      <w:r>
        <w:rPr>
          <w:rFonts w:ascii="Times New Roman" w:hAnsi="Times New Roman" w:cs="Times New Roman"/>
          <w:sz w:val="24"/>
        </w:rPr>
        <w:t xml:space="preserve"> on employment generation in Nigeria is multifaceted, acting as a catalyst for job creation, professional networking, and </w:t>
      </w:r>
      <w:r w:rsidR="00DE6FDD">
        <w:rPr>
          <w:rFonts w:ascii="Times New Roman" w:hAnsi="Times New Roman" w:cs="Times New Roman"/>
          <w:sz w:val="24"/>
        </w:rPr>
        <w:t>entrepreneurial endeavors. The platform’s influence extends beyond conventional job listings to encompass a dynamic digital ecosystem where individuals can showcase their skills, connect with opportunities, and contribute to the diversification of the Nigerian economy. As the digital landscape continues to evolve, Facebook remains a significant player in shaping the employment landscape in Nigerian fostering innovation, and contributing to the nation’s economic growth.</w:t>
      </w:r>
    </w:p>
    <w:p w14:paraId="35952F78" w14:textId="77777777" w:rsidR="00AA5E1A" w:rsidRPr="00D12FDD" w:rsidRDefault="00AA5E1A" w:rsidP="004D42CF">
      <w:pPr>
        <w:spacing w:line="360" w:lineRule="auto"/>
        <w:ind w:left="720" w:firstLine="720"/>
        <w:jc w:val="both"/>
        <w:rPr>
          <w:rFonts w:ascii="Times New Roman" w:hAnsi="Times New Roman" w:cs="Times New Roman"/>
          <w:sz w:val="10"/>
          <w:szCs w:val="10"/>
        </w:rPr>
      </w:pPr>
    </w:p>
    <w:p w14:paraId="374ACFB5" w14:textId="77777777" w:rsidR="00DE6FDD" w:rsidRDefault="00AA5E1A" w:rsidP="004D42CF">
      <w:pPr>
        <w:spacing w:line="360" w:lineRule="auto"/>
        <w:ind w:firstLine="720"/>
        <w:jc w:val="both"/>
        <w:rPr>
          <w:rFonts w:ascii="Times New Roman" w:hAnsi="Times New Roman" w:cs="Times New Roman"/>
          <w:b/>
          <w:sz w:val="24"/>
        </w:rPr>
      </w:pPr>
      <w:r>
        <w:rPr>
          <w:rFonts w:ascii="Times New Roman" w:hAnsi="Times New Roman" w:cs="Times New Roman"/>
          <w:b/>
          <w:sz w:val="24"/>
        </w:rPr>
        <w:t>Concept of youth unemployment in Nigeria</w:t>
      </w:r>
    </w:p>
    <w:p w14:paraId="4C0F26AC" w14:textId="77777777" w:rsidR="00010416" w:rsidRDefault="00AA5E1A"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According to Haller, P.M., unemployment in Nigeria</w:t>
      </w:r>
      <w:r w:rsidR="001706D7">
        <w:rPr>
          <w:rFonts w:ascii="Times New Roman" w:hAnsi="Times New Roman" w:cs="Times New Roman"/>
          <w:sz w:val="24"/>
        </w:rPr>
        <w:t xml:space="preserve"> stands as a multifaceted challenge, intricately </w:t>
      </w:r>
      <w:r w:rsidR="00AE3152">
        <w:rPr>
          <w:rFonts w:ascii="Times New Roman" w:hAnsi="Times New Roman" w:cs="Times New Roman"/>
          <w:sz w:val="24"/>
        </w:rPr>
        <w:t xml:space="preserve">woven into the fabric of the nation’s socio-economic landscape. At </w:t>
      </w:r>
      <w:r w:rsidR="00563353">
        <w:rPr>
          <w:rFonts w:ascii="Times New Roman" w:hAnsi="Times New Roman" w:cs="Times New Roman"/>
          <w:sz w:val="24"/>
        </w:rPr>
        <w:t>the heart of Nigeria’s youth unemployment crisis is a burgeoning population of young individuals seeking gainful employment. The country’s demographic structure is characterized by a significant</w:t>
      </w:r>
      <w:r w:rsidR="006D719A">
        <w:rPr>
          <w:rFonts w:ascii="Times New Roman" w:hAnsi="Times New Roman" w:cs="Times New Roman"/>
          <w:sz w:val="24"/>
        </w:rPr>
        <w:t xml:space="preserve"> youth bulge, with a large proportion of the population under the age of 30. This demographic imbalance, coupled with a struggling economy, has created a pressing challenge in providing adequate employment opportunities for the youth.</w:t>
      </w:r>
      <w:r w:rsidR="00AC4FBA">
        <w:rPr>
          <w:rFonts w:ascii="Times New Roman" w:hAnsi="Times New Roman" w:cs="Times New Roman"/>
          <w:sz w:val="24"/>
        </w:rPr>
        <w:t xml:space="preserve"> </w:t>
      </w:r>
    </w:p>
    <w:p w14:paraId="7C4B7F1B" w14:textId="77777777" w:rsidR="006D719A" w:rsidRDefault="00AC4FBA"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One of the primary contributors to youth unemployment in Nigeria </w:t>
      </w:r>
      <w:r w:rsidR="00544FB9">
        <w:rPr>
          <w:rFonts w:ascii="Times New Roman" w:hAnsi="Times New Roman" w:cs="Times New Roman"/>
          <w:sz w:val="24"/>
        </w:rPr>
        <w:t xml:space="preserve">is </w:t>
      </w:r>
      <w:r>
        <w:rPr>
          <w:rFonts w:ascii="Times New Roman" w:hAnsi="Times New Roman" w:cs="Times New Roman"/>
          <w:sz w:val="24"/>
        </w:rPr>
        <w:t>the mismatch between the skills possessed by young job seekers and the demands of the labor market.</w:t>
      </w:r>
      <w:r w:rsidR="00544FB9">
        <w:rPr>
          <w:rFonts w:ascii="Times New Roman" w:hAnsi="Times New Roman" w:cs="Times New Roman"/>
          <w:sz w:val="24"/>
        </w:rPr>
        <w:t xml:space="preserve"> The educational system often fails to align with the evolving needs of industries, leaving many graduates ill-equipped to meet the demands </w:t>
      </w:r>
      <w:r w:rsidR="00986E37">
        <w:rPr>
          <w:rFonts w:ascii="Times New Roman" w:hAnsi="Times New Roman" w:cs="Times New Roman"/>
          <w:sz w:val="24"/>
        </w:rPr>
        <w:t>of the workforce. This skills gap perpetuate a cycle of unemployment as employers struggle to find qualified candidates, while the youth face challenges securing jobs that match their educational background.</w:t>
      </w:r>
    </w:p>
    <w:p w14:paraId="77581ADA" w14:textId="77777777" w:rsidR="00986E37" w:rsidRDefault="00986E37"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The informal sector plays a pivotal but precarious role in Nigeria’s employment landscape. Many young people find themselves engaged in low-paying and unstable jobs within the informal economy, lacking the security and benefits associated with formal employment (Dawson, H.J. (2021), the prevalence of informal work contributes to the overall vulnerability of the youth workforce, exacerbating the challenges of income instability and financial insecurity.</w:t>
      </w:r>
    </w:p>
    <w:p w14:paraId="0A0B1A8E" w14:textId="77777777" w:rsidR="00986E37" w:rsidRDefault="00986E37"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Furthermore, the sluggish growth of Nigeria’s economy, coupled with frequent economy </w:t>
      </w:r>
      <w:r w:rsidR="00216A8E">
        <w:rPr>
          <w:rFonts w:ascii="Times New Roman" w:hAnsi="Times New Roman" w:cs="Times New Roman"/>
          <w:sz w:val="24"/>
        </w:rPr>
        <w:t xml:space="preserve">downturns, exacerbates the youth unemployment crisis. Limited job creation in both the public and private sectors leaves a growing number of graduates and non-graduates alike without viable employment options through society, fostering discontent, social unrest, and </w:t>
      </w:r>
      <w:r w:rsidR="00F55E02">
        <w:rPr>
          <w:rFonts w:ascii="Times New Roman" w:hAnsi="Times New Roman" w:cs="Times New Roman"/>
          <w:sz w:val="24"/>
        </w:rPr>
        <w:t>hindering</w:t>
      </w:r>
      <w:r w:rsidR="00216A8E">
        <w:rPr>
          <w:rFonts w:ascii="Times New Roman" w:hAnsi="Times New Roman" w:cs="Times New Roman"/>
          <w:sz w:val="24"/>
        </w:rPr>
        <w:t xml:space="preserve"> the country’s overall development.</w:t>
      </w:r>
    </w:p>
    <w:p w14:paraId="670668B7" w14:textId="77777777" w:rsidR="00F55E02" w:rsidRDefault="00F55E02"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Mitigating youth unemployment in Nigeria requires a comprehensive and coordinated effort investment in education and vocational training programs that align with the needs of industries can address</w:t>
      </w:r>
      <w:r w:rsidR="001C71A1">
        <w:rPr>
          <w:rFonts w:ascii="Times New Roman" w:hAnsi="Times New Roman" w:cs="Times New Roman"/>
          <w:sz w:val="24"/>
        </w:rPr>
        <w:t xml:space="preserve"> the skills gap. Policymakers must also focus on creating an enabling environment for businesses to thrive, encouraging entrepreneurship and fostering economic growth.</w:t>
      </w:r>
    </w:p>
    <w:p w14:paraId="7BEC17FB" w14:textId="77777777" w:rsidR="001C71A1" w:rsidRDefault="001C71A1"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Youth unemployment in Nigeria is a complex issue deeply </w:t>
      </w:r>
      <w:r w:rsidR="00D92ADA">
        <w:rPr>
          <w:rFonts w:ascii="Times New Roman" w:hAnsi="Times New Roman" w:cs="Times New Roman"/>
          <w:sz w:val="24"/>
        </w:rPr>
        <w:t>rooted in demographic, educational, and economic challenges. Tackling this problem demands a holistic approach that addresses the systemic issues at play, offering the yout</w:t>
      </w:r>
      <w:r w:rsidR="007B40C9">
        <w:rPr>
          <w:rFonts w:ascii="Times New Roman" w:hAnsi="Times New Roman" w:cs="Times New Roman"/>
          <w:sz w:val="24"/>
        </w:rPr>
        <w:t>h</w:t>
      </w:r>
      <w:r w:rsidR="00D92ADA">
        <w:rPr>
          <w:rFonts w:ascii="Times New Roman" w:hAnsi="Times New Roman" w:cs="Times New Roman"/>
          <w:sz w:val="24"/>
        </w:rPr>
        <w:t xml:space="preserve"> not only employment opportunities but also the means to develop </w:t>
      </w:r>
      <w:r w:rsidR="007B40C9">
        <w:rPr>
          <w:rFonts w:ascii="Times New Roman" w:hAnsi="Times New Roman" w:cs="Times New Roman"/>
          <w:sz w:val="24"/>
        </w:rPr>
        <w:t>skills and contribute meaningfully to the nation’s progress.</w:t>
      </w:r>
    </w:p>
    <w:p w14:paraId="2B6100C8" w14:textId="77777777" w:rsidR="00010416" w:rsidRPr="00D12FDD" w:rsidRDefault="00010416" w:rsidP="004D42CF">
      <w:pPr>
        <w:spacing w:line="360" w:lineRule="auto"/>
        <w:ind w:firstLine="720"/>
        <w:rPr>
          <w:rFonts w:ascii="Times New Roman" w:hAnsi="Times New Roman" w:cs="Times New Roman"/>
          <w:b/>
          <w:sz w:val="10"/>
          <w:szCs w:val="10"/>
        </w:rPr>
      </w:pPr>
    </w:p>
    <w:p w14:paraId="4367B13A" w14:textId="77777777" w:rsidR="0066608E" w:rsidRDefault="0066608E" w:rsidP="004D42CF">
      <w:pPr>
        <w:spacing w:line="360" w:lineRule="auto"/>
        <w:ind w:firstLine="720"/>
        <w:rPr>
          <w:rFonts w:ascii="Times New Roman" w:hAnsi="Times New Roman" w:cs="Times New Roman"/>
          <w:b/>
          <w:sz w:val="24"/>
        </w:rPr>
      </w:pPr>
    </w:p>
    <w:p w14:paraId="7C06DD3A" w14:textId="77777777" w:rsidR="007B40C9" w:rsidRDefault="007B40C9" w:rsidP="004D42CF">
      <w:pPr>
        <w:spacing w:line="360" w:lineRule="auto"/>
        <w:ind w:firstLine="720"/>
        <w:rPr>
          <w:rFonts w:ascii="Times New Roman" w:hAnsi="Times New Roman" w:cs="Times New Roman"/>
          <w:b/>
          <w:sz w:val="24"/>
        </w:rPr>
      </w:pPr>
      <w:r>
        <w:rPr>
          <w:rFonts w:ascii="Times New Roman" w:hAnsi="Times New Roman" w:cs="Times New Roman"/>
          <w:b/>
          <w:sz w:val="24"/>
        </w:rPr>
        <w:t>Causes of youth unemployment in Nigeria</w:t>
      </w:r>
    </w:p>
    <w:p w14:paraId="2E61EE23" w14:textId="77777777" w:rsidR="007B40C9" w:rsidRDefault="007B40C9"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Youth unemployment in Nigeria is a pervasive issue with deep-seated causes that span economic, educational, and demographic dimensions</w:t>
      </w:r>
      <w:r w:rsidR="0018137D">
        <w:rPr>
          <w:rFonts w:ascii="Times New Roman" w:hAnsi="Times New Roman" w:cs="Times New Roman"/>
          <w:sz w:val="24"/>
        </w:rPr>
        <w:t>. This project explores these causes, shedding light on the complex web of factors contributing to the challenges faced by the nation’s youth in their pursuit of employment.</w:t>
      </w:r>
    </w:p>
    <w:p w14:paraId="7DF97620" w14:textId="77777777" w:rsidR="0018137D" w:rsidRDefault="00927E90" w:rsidP="004D42CF">
      <w:pPr>
        <w:pStyle w:val="ListParagraph"/>
        <w:numPr>
          <w:ilvl w:val="0"/>
          <w:numId w:val="10"/>
        </w:numPr>
        <w:spacing w:line="360" w:lineRule="auto"/>
        <w:ind w:left="1080"/>
        <w:jc w:val="both"/>
        <w:rPr>
          <w:rFonts w:ascii="Times New Roman" w:hAnsi="Times New Roman" w:cs="Times New Roman"/>
          <w:sz w:val="24"/>
        </w:rPr>
      </w:pPr>
      <w:r>
        <w:rPr>
          <w:rFonts w:ascii="Times New Roman" w:hAnsi="Times New Roman" w:cs="Times New Roman"/>
          <w:sz w:val="24"/>
        </w:rPr>
        <w:t>Demographic Pressures:</w:t>
      </w:r>
    </w:p>
    <w:p w14:paraId="6635996A" w14:textId="77777777" w:rsidR="00927E90" w:rsidRDefault="00927E90"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 xml:space="preserve">Nigeria experiences a significant </w:t>
      </w:r>
      <w:r w:rsidR="00D016CB">
        <w:rPr>
          <w:rFonts w:ascii="Times New Roman" w:hAnsi="Times New Roman" w:cs="Times New Roman"/>
          <w:sz w:val="24"/>
        </w:rPr>
        <w:t>youth bulge, with a large portion of the population below the age of 30</w:t>
      </w:r>
    </w:p>
    <w:p w14:paraId="314B7803" w14:textId="77777777" w:rsidR="00D016CB" w:rsidRDefault="00D016CB"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The sheer volume of young job seekers intensities competition for limited employment opportunities.</w:t>
      </w:r>
    </w:p>
    <w:p w14:paraId="3747D246" w14:textId="77777777" w:rsidR="00F95DD6" w:rsidRPr="00D12FDD" w:rsidRDefault="00F95DD6" w:rsidP="004D42CF">
      <w:pPr>
        <w:pStyle w:val="ListParagraph"/>
        <w:spacing w:line="360" w:lineRule="auto"/>
        <w:ind w:left="1440"/>
        <w:jc w:val="both"/>
        <w:rPr>
          <w:rFonts w:ascii="Times New Roman" w:hAnsi="Times New Roman" w:cs="Times New Roman"/>
          <w:sz w:val="10"/>
          <w:szCs w:val="10"/>
        </w:rPr>
      </w:pPr>
    </w:p>
    <w:p w14:paraId="595A9055" w14:textId="77777777" w:rsidR="00D016CB" w:rsidRDefault="00F95DD6" w:rsidP="004D42CF">
      <w:pPr>
        <w:pStyle w:val="ListParagraph"/>
        <w:numPr>
          <w:ilvl w:val="0"/>
          <w:numId w:val="10"/>
        </w:numPr>
        <w:spacing w:line="360" w:lineRule="auto"/>
        <w:ind w:left="1080"/>
        <w:jc w:val="both"/>
        <w:rPr>
          <w:rFonts w:ascii="Times New Roman" w:hAnsi="Times New Roman" w:cs="Times New Roman"/>
          <w:sz w:val="24"/>
        </w:rPr>
      </w:pPr>
      <w:r>
        <w:rPr>
          <w:rFonts w:ascii="Times New Roman" w:hAnsi="Times New Roman" w:cs="Times New Roman"/>
          <w:sz w:val="24"/>
        </w:rPr>
        <w:t xml:space="preserve">Educational </w:t>
      </w:r>
      <w:r w:rsidR="00010416">
        <w:rPr>
          <w:rFonts w:ascii="Times New Roman" w:hAnsi="Times New Roman" w:cs="Times New Roman"/>
          <w:sz w:val="24"/>
        </w:rPr>
        <w:t>Disparities</w:t>
      </w:r>
      <w:r w:rsidR="00D016CB">
        <w:rPr>
          <w:rFonts w:ascii="Times New Roman" w:hAnsi="Times New Roman" w:cs="Times New Roman"/>
          <w:sz w:val="24"/>
        </w:rPr>
        <w:t>:</w:t>
      </w:r>
    </w:p>
    <w:p w14:paraId="026002F8" w14:textId="77777777" w:rsidR="00D016CB" w:rsidRDefault="00F95DD6"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Skills Mismatch: The education system often fails to align with the dynamic needs of industries resulting in a gap between the skills possessed by graduates and those demanded by employers.</w:t>
      </w:r>
    </w:p>
    <w:p w14:paraId="385EA1C3" w14:textId="77777777" w:rsidR="00F95DD6" w:rsidRDefault="00F95DD6"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Insufficient Vocation Training: Inadequate emphasis on practical and vocational skills leaves many graduate</w:t>
      </w:r>
      <w:r w:rsidR="00BF3290">
        <w:rPr>
          <w:rFonts w:ascii="Times New Roman" w:hAnsi="Times New Roman" w:cs="Times New Roman"/>
          <w:sz w:val="24"/>
        </w:rPr>
        <w:t xml:space="preserve"> ill-equipped for the demands of the job market.</w:t>
      </w:r>
    </w:p>
    <w:p w14:paraId="21707C21" w14:textId="77777777" w:rsidR="00BF3290" w:rsidRDefault="00BF3290"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Quality of Education: Variances</w:t>
      </w:r>
      <w:r w:rsidR="008C4961">
        <w:rPr>
          <w:rFonts w:ascii="Times New Roman" w:hAnsi="Times New Roman" w:cs="Times New Roman"/>
          <w:sz w:val="24"/>
        </w:rPr>
        <w:t xml:space="preserve"> in the quality of education across regions further contribute to disparities in employability.</w:t>
      </w:r>
    </w:p>
    <w:p w14:paraId="7356B0A3" w14:textId="77777777" w:rsidR="008C4961" w:rsidRPr="00D12FDD" w:rsidRDefault="008C4961" w:rsidP="004D42CF">
      <w:pPr>
        <w:pStyle w:val="ListParagraph"/>
        <w:spacing w:line="360" w:lineRule="auto"/>
        <w:ind w:left="1440"/>
        <w:jc w:val="both"/>
        <w:rPr>
          <w:rFonts w:ascii="Times New Roman" w:hAnsi="Times New Roman" w:cs="Times New Roman"/>
          <w:sz w:val="10"/>
          <w:szCs w:val="10"/>
        </w:rPr>
      </w:pPr>
    </w:p>
    <w:p w14:paraId="5FC35553" w14:textId="77777777" w:rsidR="008C4961" w:rsidRDefault="008C4961" w:rsidP="004D42CF">
      <w:pPr>
        <w:pStyle w:val="ListParagraph"/>
        <w:numPr>
          <w:ilvl w:val="0"/>
          <w:numId w:val="10"/>
        </w:numPr>
        <w:spacing w:line="360" w:lineRule="auto"/>
        <w:ind w:left="1080"/>
        <w:jc w:val="both"/>
        <w:rPr>
          <w:rFonts w:ascii="Times New Roman" w:hAnsi="Times New Roman" w:cs="Times New Roman"/>
          <w:sz w:val="24"/>
        </w:rPr>
      </w:pPr>
      <w:r>
        <w:rPr>
          <w:rFonts w:ascii="Times New Roman" w:hAnsi="Times New Roman" w:cs="Times New Roman"/>
          <w:sz w:val="24"/>
        </w:rPr>
        <w:t>Economic Challenges:</w:t>
      </w:r>
    </w:p>
    <w:p w14:paraId="63AD3195" w14:textId="77777777" w:rsidR="008C4961" w:rsidRDefault="008C4961"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 xml:space="preserve">Slow Economic Growth: </w:t>
      </w:r>
      <w:r w:rsidR="00605A16">
        <w:rPr>
          <w:rFonts w:ascii="Times New Roman" w:hAnsi="Times New Roman" w:cs="Times New Roman"/>
          <w:sz w:val="24"/>
        </w:rPr>
        <w:t>Nigeria’s economy has faced periods of sluggish growth, limiting Job creation in both the public and private sectors.</w:t>
      </w:r>
    </w:p>
    <w:p w14:paraId="06541892" w14:textId="77777777" w:rsidR="00605A16" w:rsidRDefault="00605A16"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Limited Formal Job Opportunities: The formal job sector struggles to absorb the growing number of graduates, leading to underemployment and unemployment.</w:t>
      </w:r>
    </w:p>
    <w:p w14:paraId="633F3AAE" w14:textId="77777777" w:rsidR="00605A16" w:rsidRDefault="00605A16"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Informal Economy Predominance: Many youth find themselves engaged in low-paying and unstable jobs within the informal economy</w:t>
      </w:r>
      <w:r w:rsidR="00F60D72">
        <w:rPr>
          <w:rFonts w:ascii="Times New Roman" w:hAnsi="Times New Roman" w:cs="Times New Roman"/>
          <w:sz w:val="24"/>
        </w:rPr>
        <w:t>, lacking job security and benefits.</w:t>
      </w:r>
    </w:p>
    <w:p w14:paraId="0BBB1468" w14:textId="77777777" w:rsidR="00F60D72" w:rsidRPr="00D12FDD" w:rsidRDefault="00F60D72" w:rsidP="004D42CF">
      <w:pPr>
        <w:pStyle w:val="ListParagraph"/>
        <w:spacing w:line="360" w:lineRule="auto"/>
        <w:ind w:left="1440"/>
        <w:jc w:val="both"/>
        <w:rPr>
          <w:rFonts w:ascii="Times New Roman" w:hAnsi="Times New Roman" w:cs="Times New Roman"/>
          <w:sz w:val="10"/>
          <w:szCs w:val="10"/>
        </w:rPr>
      </w:pPr>
    </w:p>
    <w:p w14:paraId="230AA28A" w14:textId="77777777" w:rsidR="00F60D72" w:rsidRDefault="00F60D72" w:rsidP="004D42CF">
      <w:pPr>
        <w:pStyle w:val="ListParagraph"/>
        <w:numPr>
          <w:ilvl w:val="0"/>
          <w:numId w:val="10"/>
        </w:numPr>
        <w:spacing w:line="360" w:lineRule="auto"/>
        <w:ind w:left="1080"/>
        <w:jc w:val="both"/>
        <w:rPr>
          <w:rFonts w:ascii="Times New Roman" w:hAnsi="Times New Roman" w:cs="Times New Roman"/>
          <w:sz w:val="24"/>
        </w:rPr>
      </w:pPr>
      <w:r>
        <w:rPr>
          <w:rFonts w:ascii="Times New Roman" w:hAnsi="Times New Roman" w:cs="Times New Roman"/>
          <w:sz w:val="24"/>
        </w:rPr>
        <w:t>Entrepreneurial and Business Constraints:</w:t>
      </w:r>
    </w:p>
    <w:p w14:paraId="6A0A49EB" w14:textId="77777777" w:rsidR="00F60D72" w:rsidRDefault="00B024E9"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Limited Access to Capital</w:t>
      </w:r>
      <w:r w:rsidR="00F60D72">
        <w:rPr>
          <w:rFonts w:ascii="Times New Roman" w:hAnsi="Times New Roman" w:cs="Times New Roman"/>
          <w:sz w:val="24"/>
        </w:rPr>
        <w:t xml:space="preserve">: </w:t>
      </w:r>
      <w:r>
        <w:rPr>
          <w:rFonts w:ascii="Times New Roman" w:hAnsi="Times New Roman" w:cs="Times New Roman"/>
          <w:sz w:val="24"/>
        </w:rPr>
        <w:t>Aspiring entrepreneurs, particularly the youth, face challenges in securing capital to start or expand businesses.</w:t>
      </w:r>
    </w:p>
    <w:p w14:paraId="27C2A8A5" w14:textId="77777777" w:rsidR="00B024E9" w:rsidRDefault="00B024E9"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Inadequate Infrastructural Support: The lack of robust infrastructure tampers the growth of businesses, hindering entrepreneurship and job creation.</w:t>
      </w:r>
    </w:p>
    <w:p w14:paraId="71CC8779" w14:textId="77777777" w:rsidR="00B024E9" w:rsidRDefault="00BD0384"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Complex Regulatory Environment: Cumbersome burequtic processes and regulatory hurdles make it diff</w:t>
      </w:r>
      <w:r w:rsidR="00095CD7">
        <w:rPr>
          <w:rFonts w:ascii="Times New Roman" w:hAnsi="Times New Roman" w:cs="Times New Roman"/>
          <w:sz w:val="24"/>
        </w:rPr>
        <w:t xml:space="preserve"> </w:t>
      </w:r>
      <w:r>
        <w:rPr>
          <w:rFonts w:ascii="Times New Roman" w:hAnsi="Times New Roman" w:cs="Times New Roman"/>
          <w:sz w:val="24"/>
        </w:rPr>
        <w:t>icult for young entrepreneurs to establish and sustain businesses.</w:t>
      </w:r>
    </w:p>
    <w:p w14:paraId="4E761C60" w14:textId="77777777" w:rsidR="00BD0384" w:rsidRPr="00D12FDD" w:rsidRDefault="00BD0384" w:rsidP="004D42CF">
      <w:pPr>
        <w:pStyle w:val="ListParagraph"/>
        <w:spacing w:line="360" w:lineRule="auto"/>
        <w:ind w:left="1440"/>
        <w:jc w:val="both"/>
        <w:rPr>
          <w:rFonts w:ascii="Times New Roman" w:hAnsi="Times New Roman" w:cs="Times New Roman"/>
          <w:sz w:val="10"/>
          <w:szCs w:val="10"/>
        </w:rPr>
      </w:pPr>
    </w:p>
    <w:p w14:paraId="242B6C9D" w14:textId="77777777" w:rsidR="00BD0384" w:rsidRDefault="00213AAF" w:rsidP="004D42CF">
      <w:pPr>
        <w:pStyle w:val="ListParagraph"/>
        <w:numPr>
          <w:ilvl w:val="0"/>
          <w:numId w:val="10"/>
        </w:numPr>
        <w:spacing w:line="360" w:lineRule="auto"/>
        <w:ind w:left="1080"/>
        <w:jc w:val="both"/>
        <w:rPr>
          <w:rFonts w:ascii="Times New Roman" w:hAnsi="Times New Roman" w:cs="Times New Roman"/>
          <w:sz w:val="24"/>
        </w:rPr>
      </w:pPr>
      <w:r>
        <w:rPr>
          <w:rFonts w:ascii="Times New Roman" w:hAnsi="Times New Roman" w:cs="Times New Roman"/>
          <w:sz w:val="24"/>
        </w:rPr>
        <w:t>Corruption and Nepotism</w:t>
      </w:r>
      <w:r w:rsidR="00BD0384">
        <w:rPr>
          <w:rFonts w:ascii="Times New Roman" w:hAnsi="Times New Roman" w:cs="Times New Roman"/>
          <w:sz w:val="24"/>
        </w:rPr>
        <w:t>:</w:t>
      </w:r>
    </w:p>
    <w:p w14:paraId="30F27F6E" w14:textId="77777777" w:rsidR="00BD0384" w:rsidRDefault="007B646F"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Corrupt Hiring Practices</w:t>
      </w:r>
      <w:r w:rsidR="00BD0384">
        <w:rPr>
          <w:rFonts w:ascii="Times New Roman" w:hAnsi="Times New Roman" w:cs="Times New Roman"/>
          <w:sz w:val="24"/>
        </w:rPr>
        <w:t xml:space="preserve">: </w:t>
      </w:r>
      <w:r>
        <w:rPr>
          <w:rFonts w:ascii="Times New Roman" w:hAnsi="Times New Roman" w:cs="Times New Roman"/>
          <w:sz w:val="24"/>
        </w:rPr>
        <w:t>Nepotism and corrupt hiring practices in both the public and private sectors can sideline qualified youth in favour of those with connections.</w:t>
      </w:r>
    </w:p>
    <w:p w14:paraId="620F61DF" w14:textId="77777777" w:rsidR="00833A68" w:rsidRDefault="00833A68" w:rsidP="004D42CF">
      <w:pPr>
        <w:pStyle w:val="ListParagraph"/>
        <w:numPr>
          <w:ilvl w:val="0"/>
          <w:numId w:val="5"/>
        </w:numPr>
        <w:spacing w:line="360" w:lineRule="auto"/>
        <w:ind w:left="1440"/>
        <w:jc w:val="both"/>
        <w:rPr>
          <w:rFonts w:ascii="Times New Roman" w:hAnsi="Times New Roman" w:cs="Times New Roman"/>
          <w:sz w:val="24"/>
        </w:rPr>
      </w:pPr>
      <w:r>
        <w:rPr>
          <w:rFonts w:ascii="Times New Roman" w:hAnsi="Times New Roman" w:cs="Times New Roman"/>
          <w:sz w:val="24"/>
        </w:rPr>
        <w:t>Lack of Meritocracy: The absence of a merit based system contributes to a sense of disillusionment among the youth, discouraging them from pursuing employment opportunities.</w:t>
      </w:r>
    </w:p>
    <w:p w14:paraId="032A89B9" w14:textId="77777777" w:rsidR="00F30316" w:rsidRPr="00D12FDD" w:rsidRDefault="00F30316" w:rsidP="004D42CF">
      <w:pPr>
        <w:pStyle w:val="ListParagraph"/>
        <w:spacing w:line="360" w:lineRule="auto"/>
        <w:ind w:left="1440"/>
        <w:jc w:val="both"/>
        <w:rPr>
          <w:rFonts w:ascii="Times New Roman" w:hAnsi="Times New Roman" w:cs="Times New Roman"/>
          <w:sz w:val="10"/>
          <w:szCs w:val="10"/>
        </w:rPr>
      </w:pPr>
    </w:p>
    <w:p w14:paraId="11F22C4B" w14:textId="77777777" w:rsidR="00F30316" w:rsidRDefault="00F30316" w:rsidP="004D42CF">
      <w:pPr>
        <w:spacing w:line="360" w:lineRule="auto"/>
        <w:ind w:left="720"/>
        <w:jc w:val="center"/>
        <w:rPr>
          <w:rFonts w:ascii="Times New Roman" w:hAnsi="Times New Roman" w:cs="Times New Roman"/>
          <w:b/>
          <w:sz w:val="24"/>
        </w:rPr>
      </w:pPr>
      <w:r>
        <w:rPr>
          <w:rFonts w:ascii="Times New Roman" w:hAnsi="Times New Roman" w:cs="Times New Roman"/>
          <w:b/>
          <w:sz w:val="24"/>
        </w:rPr>
        <w:t>Challenges and Limitations Associated with leveraging Facebook as a Platform for Address</w:t>
      </w:r>
      <w:r w:rsidR="00F20276">
        <w:rPr>
          <w:rFonts w:ascii="Times New Roman" w:hAnsi="Times New Roman" w:cs="Times New Roman"/>
          <w:b/>
          <w:sz w:val="24"/>
        </w:rPr>
        <w:t>ing Youth Unemployment</w:t>
      </w:r>
    </w:p>
    <w:p w14:paraId="1299E190" w14:textId="77777777" w:rsidR="00F30316" w:rsidRDefault="00F20276"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In the quest to harness the potential of social media in addressing societal issues, Facebook has emerged as a prominent platform. However, the utilization of Facebook as a means to alleviate youth unemployment is not without its</w:t>
      </w:r>
      <w:r w:rsidR="006F4583">
        <w:rPr>
          <w:rFonts w:ascii="Times New Roman" w:hAnsi="Times New Roman" w:cs="Times New Roman"/>
          <w:sz w:val="24"/>
        </w:rPr>
        <w:t xml:space="preserve"> challenges and limitations. This essay explores the multifaceted obstacles that impede the effective use of Facebook in addressing this critical issue.</w:t>
      </w:r>
    </w:p>
    <w:p w14:paraId="346F1127" w14:textId="77777777" w:rsidR="00D92D0B" w:rsidRDefault="00684A3D"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One primary challenge revolves around the credibility and authority of job postings on the platform numerous studies, including research by Brown and Garcia (2021), have highlighted concerns among users regarding the reliability of job advertisements on social media. The lack of a standardized verification process raises doubts about the legitimacy of job opportunities shared on Facebook, potentially leading to misinformation and, consequently, hindering its effectiveness as </w:t>
      </w:r>
      <w:r w:rsidR="00D92D0B">
        <w:rPr>
          <w:rFonts w:ascii="Times New Roman" w:hAnsi="Times New Roman" w:cs="Times New Roman"/>
          <w:sz w:val="24"/>
        </w:rPr>
        <w:t>a reliable Job search tool.</w:t>
      </w:r>
    </w:p>
    <w:p w14:paraId="23F1D5B8" w14:textId="77777777" w:rsidR="00D92D0B" w:rsidRDefault="00D92D0B"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Moreover, the digital divide poses a significant limitation in leveraging Facebook for addressing youth unemployment. While the platform boasts a massive user base, not all young </w:t>
      </w:r>
      <w:r w:rsidR="006E6F35">
        <w:rPr>
          <w:rFonts w:ascii="Times New Roman" w:hAnsi="Times New Roman" w:cs="Times New Roman"/>
          <w:sz w:val="24"/>
        </w:rPr>
        <w:t>individuals have equal access to the internet or possess the necessary digital literacy skills. This discrepancy may disproportionately affect marginalized communities, limiting their ability to fully utilize Facebook as a resource for Job-seeking and networking</w:t>
      </w:r>
      <w:r w:rsidR="003D22FF">
        <w:rPr>
          <w:rFonts w:ascii="Times New Roman" w:hAnsi="Times New Roman" w:cs="Times New Roman"/>
          <w:sz w:val="24"/>
        </w:rPr>
        <w:t>.</w:t>
      </w:r>
      <w:r w:rsidR="006E6F35">
        <w:rPr>
          <w:rFonts w:ascii="Times New Roman" w:hAnsi="Times New Roman" w:cs="Times New Roman"/>
          <w:sz w:val="24"/>
        </w:rPr>
        <w:t xml:space="preserve"> A study by </w:t>
      </w:r>
      <w:r w:rsidR="003D22FF">
        <w:rPr>
          <w:rFonts w:ascii="Times New Roman" w:hAnsi="Times New Roman" w:cs="Times New Roman"/>
          <w:sz w:val="24"/>
        </w:rPr>
        <w:t>Digital Inclusion Institute (2020) emphasized the importance of addressing these disparities to ensure an inclusive approach in leveraging social media for employment opportunities.</w:t>
      </w:r>
    </w:p>
    <w:p w14:paraId="0FA0B170" w14:textId="77777777" w:rsidR="003D22FF" w:rsidRDefault="003D22FF"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Another critical challenge is the evolving algorithmic nature of Facebook’s content distribution. The platform’s algorithm determines the visibility of posts on users’ timelines, potentially leading to limited exposure for job-related content. This algorithmic unpredictability can hinder the reach of job postings </w:t>
      </w:r>
      <w:r w:rsidR="00EF561C">
        <w:rPr>
          <w:rFonts w:ascii="Times New Roman" w:hAnsi="Times New Roman" w:cs="Times New Roman"/>
          <w:sz w:val="24"/>
        </w:rPr>
        <w:t>and networking opportunities, making it difficult for users to discover relevant employment information amidst the vast sea of content on the platform.</w:t>
      </w:r>
    </w:p>
    <w:p w14:paraId="22C3D501" w14:textId="77777777" w:rsidR="00EF561C" w:rsidRDefault="00EF561C"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Privacy concerns also loom large as a limitation associated with using Facebook for addressing </w:t>
      </w:r>
      <w:r w:rsidR="00B24252">
        <w:rPr>
          <w:rFonts w:ascii="Times New Roman" w:hAnsi="Times New Roman" w:cs="Times New Roman"/>
          <w:sz w:val="24"/>
        </w:rPr>
        <w:t>youth unemployment. Job seekers may be hesitant to share detailed professional information on a platform that is primarily design for social interactions. The blurring of personal and professional boundaries raises questions about the appropriateness of using Facebook as a serious tool for employment connections.</w:t>
      </w:r>
    </w:p>
    <w:p w14:paraId="4DCF4D7F" w14:textId="77777777" w:rsidR="00B24252" w:rsidRDefault="00B24252"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The challenges and limitations of using Facebook as a platform for addressing youth unemployment underscore the need for a cautious and strategic approach</w:t>
      </w:r>
      <w:r w:rsidR="00060A62">
        <w:rPr>
          <w:rFonts w:ascii="Times New Roman" w:hAnsi="Times New Roman" w:cs="Times New Roman"/>
          <w:sz w:val="24"/>
        </w:rPr>
        <w:t xml:space="preserve"> efforts to enhance the credibility of job postings, bridge the digital divide, navigate algorithmic complexities, and address privacy concerns are crucial for maximizing the platform’s potential in creating meaningful employment opportunities for the youth. A thoughtful and inclusive strategy is imperative to overcome these challenges and transform Facebook into a more effective instrument in the fight against youth unemployment.</w:t>
      </w:r>
    </w:p>
    <w:p w14:paraId="24DCDB94" w14:textId="77777777" w:rsidR="00020367" w:rsidRPr="00D12FDD" w:rsidRDefault="00020367" w:rsidP="004D42CF">
      <w:pPr>
        <w:pStyle w:val="ListParagraph"/>
        <w:spacing w:line="360" w:lineRule="auto"/>
        <w:jc w:val="center"/>
        <w:rPr>
          <w:rFonts w:ascii="Times New Roman" w:hAnsi="Times New Roman" w:cs="Times New Roman"/>
          <w:b/>
          <w:sz w:val="10"/>
          <w:szCs w:val="10"/>
        </w:rPr>
      </w:pPr>
    </w:p>
    <w:p w14:paraId="47E07975" w14:textId="77777777" w:rsidR="00020367" w:rsidRPr="00F24BF6" w:rsidRDefault="00020367" w:rsidP="004D42CF">
      <w:pPr>
        <w:pStyle w:val="ListParagraph"/>
        <w:spacing w:line="360" w:lineRule="auto"/>
        <w:jc w:val="center"/>
        <w:rPr>
          <w:rFonts w:ascii="Times New Roman" w:hAnsi="Times New Roman" w:cs="Times New Roman"/>
          <w:b/>
          <w:sz w:val="10"/>
          <w:szCs w:val="10"/>
        </w:rPr>
      </w:pPr>
    </w:p>
    <w:p w14:paraId="09A05C4B" w14:textId="77777777" w:rsidR="00832114" w:rsidRPr="00832114" w:rsidRDefault="00832114" w:rsidP="004D42CF">
      <w:pPr>
        <w:pStyle w:val="ListParagraph"/>
        <w:spacing w:line="360" w:lineRule="auto"/>
        <w:jc w:val="center"/>
        <w:rPr>
          <w:rFonts w:ascii="Times New Roman" w:hAnsi="Times New Roman" w:cs="Times New Roman"/>
          <w:b/>
          <w:sz w:val="24"/>
        </w:rPr>
      </w:pPr>
      <w:r>
        <w:rPr>
          <w:rFonts w:ascii="Times New Roman" w:hAnsi="Times New Roman" w:cs="Times New Roman"/>
          <w:b/>
          <w:sz w:val="24"/>
        </w:rPr>
        <w:t>The Effectiveness of Facebook in Disseminating Information about Youth Unemployment in Nigeria</w:t>
      </w:r>
    </w:p>
    <w:p w14:paraId="6801541A" w14:textId="77777777" w:rsidR="00832114" w:rsidRDefault="00390F9E"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In the digital age, social media platforms have become a powerful tools</w:t>
      </w:r>
      <w:r w:rsidR="00020367">
        <w:rPr>
          <w:rFonts w:ascii="Times New Roman" w:hAnsi="Times New Roman" w:cs="Times New Roman"/>
          <w:sz w:val="24"/>
        </w:rPr>
        <w:t xml:space="preserve"> for information </w:t>
      </w:r>
      <w:r w:rsidR="00094A07">
        <w:rPr>
          <w:rFonts w:ascii="Times New Roman" w:hAnsi="Times New Roman" w:cs="Times New Roman"/>
          <w:sz w:val="24"/>
        </w:rPr>
        <w:t xml:space="preserve">dissemination, and Facebook stands out as a significant player in this regard. This essay explores the effectiveness of Facebook in disseminating information about youth unemployment in Nigeria, examining how the platform serves as a conduct for </w:t>
      </w:r>
      <w:r w:rsidR="0005745C">
        <w:rPr>
          <w:rFonts w:ascii="Times New Roman" w:hAnsi="Times New Roman" w:cs="Times New Roman"/>
          <w:sz w:val="24"/>
        </w:rPr>
        <w:t>raising awareness, sharing opportunities, and fostering dialogue on this critical societal issues.</w:t>
      </w:r>
    </w:p>
    <w:p w14:paraId="160465C1" w14:textId="77777777" w:rsidR="0005745C" w:rsidRDefault="0005745C"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Facebook’s expensive reach and popularity among diverse age groups make it a valuable medium for addressing social challenges. In the context of youth unemployment in Nigeria, the platform serves as a dynamic space where individuals, organizations, and government agencies can share information, insights, and potential solutions. The immediacy of Facebook enables real-time updates, allowing users to stay informed about the latest developments in the employment landscape.</w:t>
      </w:r>
    </w:p>
    <w:p w14:paraId="41C05DB4" w14:textId="77777777" w:rsidR="0005745C" w:rsidRDefault="0005745C"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One of the primary s</w:t>
      </w:r>
      <w:r w:rsidR="009D57D8">
        <w:rPr>
          <w:rFonts w:ascii="Times New Roman" w:hAnsi="Times New Roman" w:cs="Times New Roman"/>
          <w:sz w:val="24"/>
        </w:rPr>
        <w:t>trengths of Facebook in disseminating information about youth unemployment lies in its ability to engage a wide and diverse audience. Community groups, NGOs, and governmental bodies can leverage the platform to target specific demographics, tailoring their messages to resonate with the concerns and aspirations of the youth. This targeted approach enhances the effectiveness of information dissemination, ensuring that relevant content reaches those who need it most.</w:t>
      </w:r>
    </w:p>
    <w:p w14:paraId="0BD78BE6" w14:textId="77777777" w:rsidR="009D57D8" w:rsidRDefault="009D57D8"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interactive nature of Facebook facilities two-way communication, creating a space for dialogue and collaboration. Users can share personal experiences, discuss challenges, and propose solutions, fostering a sense of community engagement around the issue of youth unemployment. This </w:t>
      </w:r>
      <w:r w:rsidR="009B1B03">
        <w:rPr>
          <w:rFonts w:ascii="Times New Roman" w:hAnsi="Times New Roman" w:cs="Times New Roman"/>
          <w:sz w:val="24"/>
        </w:rPr>
        <w:t>dialogue not only raises awareness but also contribute to the formulation of informed strategies and policies by involving the perspectives of those directly affected.</w:t>
      </w:r>
    </w:p>
    <w:p w14:paraId="671EB14C" w14:textId="77777777" w:rsidR="009B1B03" w:rsidRDefault="009B1B03"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Moreover, Facebook’s multimedia capabilities enhance its effectiveness in conveying information about youth unemployment</w:t>
      </w:r>
      <w:r w:rsidR="00625DB1">
        <w:rPr>
          <w:rFonts w:ascii="Times New Roman" w:hAnsi="Times New Roman" w:cs="Times New Roman"/>
          <w:sz w:val="24"/>
        </w:rPr>
        <w:t xml:space="preserve"> visual content, such as infographic videos, and success stories, can be shared widely, capturing the attention of users and conveying complex </w:t>
      </w:r>
      <w:r w:rsidR="00D4240A">
        <w:rPr>
          <w:rFonts w:ascii="Times New Roman" w:hAnsi="Times New Roman" w:cs="Times New Roman"/>
          <w:sz w:val="24"/>
        </w:rPr>
        <w:t>information in</w:t>
      </w:r>
      <w:r w:rsidR="00625DB1">
        <w:rPr>
          <w:rFonts w:ascii="Times New Roman" w:hAnsi="Times New Roman" w:cs="Times New Roman"/>
          <w:sz w:val="24"/>
        </w:rPr>
        <w:t xml:space="preserve"> a more digestible format. This visual storytelling approach not only educates </w:t>
      </w:r>
      <w:r w:rsidR="00D4240A">
        <w:rPr>
          <w:rFonts w:ascii="Times New Roman" w:hAnsi="Times New Roman" w:cs="Times New Roman"/>
          <w:sz w:val="24"/>
        </w:rPr>
        <w:t>the audience but also creates a more emotionally resonant connection to the issue.</w:t>
      </w:r>
    </w:p>
    <w:p w14:paraId="1F849A09" w14:textId="77777777" w:rsidR="00D4240A" w:rsidRDefault="00D4240A"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However, it is crucial to acknowledge certain limitations in relying solely on Facebook for disseminating information about youth unemployment. The Platform’s algorithmic nature may limit the organic reach of posts, necessitating strategic approaches to maximize visibility. Additionally, the </w:t>
      </w:r>
      <w:r w:rsidR="00320C3E">
        <w:rPr>
          <w:rFonts w:ascii="Times New Roman" w:hAnsi="Times New Roman" w:cs="Times New Roman"/>
          <w:sz w:val="24"/>
        </w:rPr>
        <w:t>digital divide, with disparities in internet access and digital literacy, poses challenges, potentially excluding segments of the youth population from the benefits of online information sharing.</w:t>
      </w:r>
    </w:p>
    <w:p w14:paraId="3D16148D" w14:textId="77777777" w:rsidR="00320C3E" w:rsidRDefault="00320C3E"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In conclusion</w:t>
      </w:r>
      <w:r w:rsidR="00DD6C26">
        <w:rPr>
          <w:rFonts w:ascii="Times New Roman" w:hAnsi="Times New Roman" w:cs="Times New Roman"/>
          <w:sz w:val="24"/>
        </w:rPr>
        <w:t xml:space="preserve">, Facebook emerges as an effective platform for disseminating information about youth unemployment in Nigeria, offering a dynamic space for awareness-building, targeted communication, community engagement, and multimedia storytelling. While recognizing its strengths, it is imperative to supplement online efforts with offline strategies to ensure inclusivity and reach a broader spectrum of the youth population, </w:t>
      </w:r>
      <w:r w:rsidR="005B5324">
        <w:rPr>
          <w:rFonts w:ascii="Times New Roman" w:hAnsi="Times New Roman" w:cs="Times New Roman"/>
          <w:sz w:val="24"/>
        </w:rPr>
        <w:t>ultimately</w:t>
      </w:r>
      <w:r w:rsidR="00DD6C26">
        <w:rPr>
          <w:rFonts w:ascii="Times New Roman" w:hAnsi="Times New Roman" w:cs="Times New Roman"/>
          <w:sz w:val="24"/>
        </w:rPr>
        <w:t xml:space="preserve"> contributing to a more informed and empowered society in the face of the challenges posed by unemployment.</w:t>
      </w:r>
    </w:p>
    <w:p w14:paraId="131F316E" w14:textId="77777777" w:rsidR="00126DDD" w:rsidRPr="00F24BF6" w:rsidRDefault="00126DDD" w:rsidP="004D42CF">
      <w:pPr>
        <w:pStyle w:val="ListParagraph"/>
        <w:spacing w:line="360" w:lineRule="auto"/>
        <w:ind w:firstLine="720"/>
        <w:jc w:val="both"/>
        <w:rPr>
          <w:rFonts w:ascii="Times New Roman" w:hAnsi="Times New Roman" w:cs="Times New Roman"/>
          <w:sz w:val="10"/>
          <w:szCs w:val="10"/>
        </w:rPr>
      </w:pPr>
    </w:p>
    <w:p w14:paraId="2EB7F206" w14:textId="77777777" w:rsidR="00126DDD" w:rsidRPr="002111EE" w:rsidRDefault="00126DDD" w:rsidP="004D42CF">
      <w:pPr>
        <w:pStyle w:val="ListParagraph"/>
        <w:numPr>
          <w:ilvl w:val="0"/>
          <w:numId w:val="8"/>
        </w:numPr>
        <w:spacing w:line="360" w:lineRule="auto"/>
        <w:ind w:hanging="720"/>
        <w:jc w:val="both"/>
        <w:rPr>
          <w:rFonts w:ascii="Times New Roman" w:hAnsi="Times New Roman" w:cs="Times New Roman"/>
          <w:b/>
          <w:sz w:val="24"/>
        </w:rPr>
      </w:pPr>
      <w:r>
        <w:rPr>
          <w:rFonts w:ascii="Times New Roman" w:hAnsi="Times New Roman" w:cs="Times New Roman"/>
          <w:b/>
          <w:sz w:val="24"/>
        </w:rPr>
        <w:t xml:space="preserve">Theoretical Framework </w:t>
      </w:r>
    </w:p>
    <w:p w14:paraId="61CC9855" w14:textId="77777777" w:rsidR="00126DDD" w:rsidRDefault="00EE79F3"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Theoretical framework has to do with the existing theories on the research topic. There have been a lot of related works done in this field these include the Social Exchange Theory, Social Network Theory, Elaboration Likelihood Mo</w:t>
      </w:r>
      <w:r w:rsidR="008F1CE5">
        <w:rPr>
          <w:rFonts w:ascii="Times New Roman" w:hAnsi="Times New Roman" w:cs="Times New Roman"/>
          <w:sz w:val="24"/>
        </w:rPr>
        <w:t>de I and the Standard Search Theory.</w:t>
      </w:r>
    </w:p>
    <w:p w14:paraId="00FCF203" w14:textId="77777777" w:rsidR="00FE03BF" w:rsidRPr="00F24BF6" w:rsidRDefault="00FE03BF" w:rsidP="004D42CF">
      <w:pPr>
        <w:pStyle w:val="ListParagraph"/>
        <w:spacing w:line="360" w:lineRule="auto"/>
        <w:ind w:firstLine="720"/>
        <w:jc w:val="both"/>
        <w:rPr>
          <w:rFonts w:ascii="Times New Roman" w:hAnsi="Times New Roman" w:cs="Times New Roman"/>
          <w:sz w:val="10"/>
          <w:szCs w:val="10"/>
        </w:rPr>
      </w:pPr>
    </w:p>
    <w:p w14:paraId="02DD1D9B" w14:textId="77777777" w:rsidR="00FE03BF" w:rsidRPr="00FE03BF" w:rsidRDefault="00FE03BF" w:rsidP="004D42CF">
      <w:pPr>
        <w:pStyle w:val="ListParagraph"/>
        <w:spacing w:line="360" w:lineRule="auto"/>
        <w:ind w:left="0" w:firstLine="720"/>
        <w:jc w:val="both"/>
        <w:rPr>
          <w:rFonts w:ascii="Times New Roman" w:hAnsi="Times New Roman" w:cs="Times New Roman"/>
          <w:b/>
          <w:sz w:val="24"/>
        </w:rPr>
      </w:pPr>
      <w:r w:rsidRPr="00FE03BF">
        <w:rPr>
          <w:rFonts w:ascii="Times New Roman" w:hAnsi="Times New Roman" w:cs="Times New Roman"/>
          <w:b/>
          <w:sz w:val="24"/>
        </w:rPr>
        <w:t>Concept of Perception</w:t>
      </w:r>
      <w:r w:rsidR="00782B61">
        <w:rPr>
          <w:rFonts w:ascii="Times New Roman" w:hAnsi="Times New Roman" w:cs="Times New Roman"/>
          <w:b/>
          <w:sz w:val="24"/>
        </w:rPr>
        <w:t>s</w:t>
      </w:r>
      <w:r w:rsidRPr="00FE03BF">
        <w:rPr>
          <w:rFonts w:ascii="Times New Roman" w:hAnsi="Times New Roman" w:cs="Times New Roman"/>
          <w:b/>
          <w:sz w:val="24"/>
        </w:rPr>
        <w:t xml:space="preserve"> </w:t>
      </w:r>
    </w:p>
    <w:p w14:paraId="77C585D8" w14:textId="77777777" w:rsidR="00FE03BF" w:rsidRDefault="00782B61"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Perception </w:t>
      </w:r>
      <w:r w:rsidR="00FE03BF">
        <w:rPr>
          <w:rFonts w:ascii="Times New Roman" w:hAnsi="Times New Roman" w:cs="Times New Roman"/>
          <w:sz w:val="24"/>
        </w:rPr>
        <w:t>is a multifaceted cognitive process whereby one interprets and give meaning to s</w:t>
      </w:r>
      <w:r w:rsidR="002618B1">
        <w:rPr>
          <w:rFonts w:ascii="Times New Roman" w:hAnsi="Times New Roman" w:cs="Times New Roman"/>
          <w:sz w:val="24"/>
        </w:rPr>
        <w:t>ensory information. It involves identification, organization, and interpretation of the stimuli from the environment that enable us to comprehend the world and interact with it. Perception is not just the passive reception of sensory data; it is an active process influenced by various internet and external factors.</w:t>
      </w:r>
    </w:p>
    <w:p w14:paraId="6FACA032" w14:textId="77777777" w:rsidR="00782B61" w:rsidRDefault="002618B1"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Perception is one of the basic cognitive processes where</w:t>
      </w:r>
      <w:r w:rsidR="009118C1">
        <w:rPr>
          <w:rFonts w:ascii="Times New Roman" w:hAnsi="Times New Roman" w:cs="Times New Roman"/>
          <w:sz w:val="24"/>
        </w:rPr>
        <w:t>by</w:t>
      </w:r>
      <w:r w:rsidR="000D70E3">
        <w:rPr>
          <w:rFonts w:ascii="Times New Roman" w:hAnsi="Times New Roman" w:cs="Times New Roman"/>
          <w:sz w:val="24"/>
        </w:rPr>
        <w:t xml:space="preserve"> an individual interprets and gives meaning to the information received by the senses. It is the identification, organization, and interpretation of stimuli, from the environment that enable us to understand and interact with the world around us. </w:t>
      </w:r>
      <w:r w:rsidR="00295656">
        <w:rPr>
          <w:rFonts w:ascii="Times New Roman" w:hAnsi="Times New Roman" w:cs="Times New Roman"/>
          <w:sz w:val="24"/>
        </w:rPr>
        <w:t xml:space="preserve">More exactly, it is not a mere </w:t>
      </w:r>
      <w:r w:rsidR="00D24E66">
        <w:rPr>
          <w:rFonts w:ascii="Times New Roman" w:hAnsi="Times New Roman" w:cs="Times New Roman"/>
          <w:sz w:val="24"/>
        </w:rPr>
        <w:t>process</w:t>
      </w:r>
      <w:r w:rsidR="00295656">
        <w:rPr>
          <w:rFonts w:ascii="Times New Roman" w:hAnsi="Times New Roman" w:cs="Times New Roman"/>
          <w:sz w:val="24"/>
        </w:rPr>
        <w:t xml:space="preserve"> of passively receiving the inflow</w:t>
      </w:r>
      <w:r w:rsidR="00D24E66">
        <w:rPr>
          <w:rFonts w:ascii="Times New Roman" w:hAnsi="Times New Roman" w:cs="Times New Roman"/>
          <w:sz w:val="24"/>
        </w:rPr>
        <w:t xml:space="preserve"> of the senses but rather an active activity in that there are lots of internal and external processes at work that makes any other individual</w:t>
      </w:r>
      <w:r w:rsidR="003438C3">
        <w:rPr>
          <w:rFonts w:ascii="Times New Roman" w:hAnsi="Times New Roman" w:cs="Times New Roman"/>
          <w:sz w:val="24"/>
        </w:rPr>
        <w:t>’s perceptual experience unlike our own. Fundamentally, perception</w:t>
      </w:r>
      <w:r w:rsidR="00AD62AB">
        <w:rPr>
          <w:rFonts w:ascii="Times New Roman" w:hAnsi="Times New Roman" w:cs="Times New Roman"/>
          <w:sz w:val="24"/>
        </w:rPr>
        <w:t xml:space="preserve"> means the building up, by means of raw input supplied by our senses into some useful rendition of the world. </w:t>
      </w:r>
    </w:p>
    <w:p w14:paraId="4C8A7EE5" w14:textId="77777777" w:rsidR="002618B1" w:rsidRDefault="00AD62AB"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This involve</w:t>
      </w:r>
      <w:r w:rsidR="00524B95">
        <w:rPr>
          <w:rFonts w:ascii="Times New Roman" w:hAnsi="Times New Roman" w:cs="Times New Roman"/>
          <w:sz w:val="24"/>
        </w:rPr>
        <w:t xml:space="preserve">s several stages, which include the initial detection of sensory stimuli, the organization of this information into recognizable patterns, and the subsequent interpretation based on past experiences, knowledge, and expectations. For example, when the </w:t>
      </w:r>
      <w:r w:rsidR="00F06F62">
        <w:rPr>
          <w:rFonts w:ascii="Times New Roman" w:hAnsi="Times New Roman" w:cs="Times New Roman"/>
          <w:sz w:val="24"/>
        </w:rPr>
        <w:t>youth in Ilorin East use Facebook to find jobs, their perception of the effectiveness of the platform is determined by how well they can identify job-related information, organize such information into meaningful categories, and interpret its relevance to their employment needs.</w:t>
      </w:r>
    </w:p>
    <w:p w14:paraId="78330435" w14:textId="77777777" w:rsidR="00F06F62" w:rsidRDefault="00F06F62" w:rsidP="004D42CF">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In addition, perception is determined by a complex interaction of factors that include biological, psychological, social, environmental, and temporal elements on one side are the biological temporal elements. On one side are the biological factors, including the health and functionality of </w:t>
      </w:r>
      <w:r w:rsidR="00E230AB">
        <w:rPr>
          <w:rFonts w:ascii="Times New Roman" w:hAnsi="Times New Roman" w:cs="Times New Roman"/>
          <w:sz w:val="24"/>
        </w:rPr>
        <w:t>sensory organs and neurological processes; on the other side are psychological factors, such as motivation, emotion, and cognitive structure. Then there are social factors; cultural background, socialization, and peer influence; environmental factors, which pertain to context and conditions under which perception occurs</w:t>
      </w:r>
      <w:r w:rsidR="00487488">
        <w:rPr>
          <w:rFonts w:ascii="Times New Roman" w:hAnsi="Times New Roman" w:cs="Times New Roman"/>
          <w:sz w:val="24"/>
        </w:rPr>
        <w:t>; and succession, understanding these influences is important in comprehending how youths in Ilorin East perceive Facebook as a tool for reducing  unemployment, as these factors shape their overall experience and interpretation of the platform.</w:t>
      </w:r>
    </w:p>
    <w:p w14:paraId="58357078" w14:textId="77777777" w:rsidR="00A65D8A" w:rsidRPr="00F24BF6" w:rsidRDefault="00A65D8A" w:rsidP="004D42CF">
      <w:pPr>
        <w:pStyle w:val="ListParagraph"/>
        <w:spacing w:line="360" w:lineRule="auto"/>
        <w:ind w:firstLine="720"/>
        <w:jc w:val="both"/>
        <w:rPr>
          <w:rFonts w:ascii="Times New Roman" w:hAnsi="Times New Roman" w:cs="Times New Roman"/>
          <w:b/>
          <w:sz w:val="10"/>
          <w:szCs w:val="10"/>
        </w:rPr>
      </w:pPr>
    </w:p>
    <w:p w14:paraId="1528982B" w14:textId="77777777" w:rsidR="00A65D8A" w:rsidRDefault="00A65D8A" w:rsidP="004D42CF">
      <w:pPr>
        <w:pStyle w:val="ListParagraph"/>
        <w:spacing w:line="360" w:lineRule="auto"/>
        <w:ind w:left="0" w:firstLine="720"/>
        <w:jc w:val="both"/>
        <w:rPr>
          <w:rFonts w:ascii="Times New Roman" w:hAnsi="Times New Roman" w:cs="Times New Roman"/>
          <w:b/>
          <w:sz w:val="24"/>
        </w:rPr>
      </w:pPr>
      <w:r>
        <w:rPr>
          <w:rFonts w:ascii="Times New Roman" w:hAnsi="Times New Roman" w:cs="Times New Roman"/>
          <w:b/>
          <w:sz w:val="24"/>
        </w:rPr>
        <w:t>Types of Perception</w:t>
      </w:r>
      <w:r w:rsidR="00782B61">
        <w:rPr>
          <w:rFonts w:ascii="Times New Roman" w:hAnsi="Times New Roman" w:cs="Times New Roman"/>
          <w:b/>
          <w:sz w:val="24"/>
        </w:rPr>
        <w:t>s</w:t>
      </w:r>
    </w:p>
    <w:p w14:paraId="516264AA" w14:textId="77777777" w:rsidR="00A65D8A" w:rsidRDefault="00DF5089" w:rsidP="004D42CF">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Visual Perception: refers to the process of interpreting information from visible light reaching the eye. It enables us to perceive</w:t>
      </w:r>
      <w:r w:rsidR="006C5DB5">
        <w:rPr>
          <w:rFonts w:ascii="Times New Roman" w:hAnsi="Times New Roman" w:cs="Times New Roman"/>
          <w:sz w:val="24"/>
        </w:rPr>
        <w:t xml:space="preserve"> shapes, colors, motion, and depth, which are crucial for navigating and understanding our environment. This is a complex process of perceptions especially in the visual</w:t>
      </w:r>
      <w:r w:rsidR="004417C7">
        <w:rPr>
          <w:rFonts w:ascii="Times New Roman" w:hAnsi="Times New Roman" w:cs="Times New Roman"/>
          <w:sz w:val="24"/>
        </w:rPr>
        <w:t xml:space="preserve"> context of the brain, where the sensory information from the eye is transformed into meaningful images. For example, when the youths of Ilorin East use Facebook,</w:t>
      </w:r>
      <w:r w:rsidR="004C5BAB">
        <w:rPr>
          <w:rFonts w:ascii="Times New Roman" w:hAnsi="Times New Roman" w:cs="Times New Roman"/>
          <w:sz w:val="24"/>
        </w:rPr>
        <w:t xml:space="preserve"> their Visual perception helps</w:t>
      </w:r>
      <w:r w:rsidR="004417C7">
        <w:rPr>
          <w:rFonts w:ascii="Times New Roman" w:hAnsi="Times New Roman" w:cs="Times New Roman"/>
          <w:sz w:val="24"/>
        </w:rPr>
        <w:t xml:space="preserve"> them identify job postings, interpret the images. And navigates</w:t>
      </w:r>
      <w:r w:rsidR="004C5BAB">
        <w:rPr>
          <w:rFonts w:ascii="Times New Roman" w:hAnsi="Times New Roman" w:cs="Times New Roman"/>
          <w:sz w:val="24"/>
        </w:rPr>
        <w:t xml:space="preserve"> across the interface effectively.</w:t>
      </w:r>
    </w:p>
    <w:p w14:paraId="46BCACB1" w14:textId="77777777" w:rsidR="004C5BAB" w:rsidRDefault="004C5BAB" w:rsidP="004D42CF">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 xml:space="preserve">Auditory </w:t>
      </w:r>
      <w:r w:rsidR="000C55A7">
        <w:rPr>
          <w:rFonts w:ascii="Times New Roman" w:hAnsi="Times New Roman" w:cs="Times New Roman"/>
          <w:sz w:val="24"/>
        </w:rPr>
        <w:t>Perception</w:t>
      </w:r>
      <w:r>
        <w:rPr>
          <w:rFonts w:ascii="Times New Roman" w:hAnsi="Times New Roman" w:cs="Times New Roman"/>
          <w:sz w:val="24"/>
        </w:rPr>
        <w:t>: Involves the processing of sounds waves by the ear and brain, which enable</w:t>
      </w:r>
      <w:r w:rsidR="00D158CD">
        <w:rPr>
          <w:rFonts w:ascii="Times New Roman" w:hAnsi="Times New Roman" w:cs="Times New Roman"/>
          <w:sz w:val="24"/>
        </w:rPr>
        <w:t xml:space="preserve"> us to identify and interpret various sounds. Such perception is important in communication, as it allows one to understand speech, recognize voice, and appreciate music. This aspects of perception will be very essential of Facebook through the engagement of video content, love streams and audio messages, which could all be important sources of job-related information and networking opportunities.</w:t>
      </w:r>
    </w:p>
    <w:p w14:paraId="4F39E176" w14:textId="77777777" w:rsidR="00302FC7" w:rsidRDefault="00302FC7" w:rsidP="004D42CF">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 xml:space="preserve">Olfactory </w:t>
      </w:r>
      <w:r w:rsidR="000C55A7">
        <w:rPr>
          <w:rFonts w:ascii="Times New Roman" w:hAnsi="Times New Roman" w:cs="Times New Roman"/>
          <w:sz w:val="24"/>
        </w:rPr>
        <w:t>Perception: the sense of smell, whereby one is able to detect the different types of colors. This is less relevant in the context of Facebook in its digital usage but is quite relevant in the physical environment and personal interactions for instance, during job fairs or networking events pleasant scents may provide a good reception whereas unpleasant odors do just the opposite.</w:t>
      </w:r>
    </w:p>
    <w:p w14:paraId="7A8B3991" w14:textId="77777777" w:rsidR="000C55A7" w:rsidRDefault="000C55A7" w:rsidP="004D42CF">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 xml:space="preserve">Gustatory Perception: Taste is the sense of gustatory perception responsible for the detention of flavours, sweet, sour, salty, and bitter, similar to olfactory perception, it has very limited direct </w:t>
      </w:r>
      <w:r w:rsidR="00241E4B">
        <w:rPr>
          <w:rFonts w:ascii="Times New Roman" w:hAnsi="Times New Roman" w:cs="Times New Roman"/>
          <w:sz w:val="24"/>
        </w:rPr>
        <w:t>relevance to the digital use of Facebook however, it is an important aspect of general well-being and satisfaction, which might have indirect influences on how a user feels when interacting with online platforms.</w:t>
      </w:r>
    </w:p>
    <w:p w14:paraId="4A2C5760" w14:textId="77777777" w:rsidR="00241E4B" w:rsidRDefault="00241E4B" w:rsidP="004D42CF">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 xml:space="preserve">Tactile Perception: this area of perceptions incorporates our ability to feel different textures, temperature, and pain by means of the skins. These would </w:t>
      </w:r>
      <w:r w:rsidR="00B221A2">
        <w:rPr>
          <w:rFonts w:ascii="Times New Roman" w:hAnsi="Times New Roman" w:cs="Times New Roman"/>
          <w:sz w:val="24"/>
        </w:rPr>
        <w:t xml:space="preserve">incorporate digital interaction: for instance, how the smartphones or tablets or computers will be used. Indeed, factors pertaining to device use for instance </w:t>
      </w:r>
      <w:r w:rsidR="00100D62">
        <w:rPr>
          <w:rFonts w:ascii="Times New Roman" w:hAnsi="Times New Roman" w:cs="Times New Roman"/>
          <w:sz w:val="24"/>
        </w:rPr>
        <w:t>feel of the screen, the responsiveness of the touch control, and holding comfort-promise to be impactful for the user’s perception.</w:t>
      </w:r>
    </w:p>
    <w:p w14:paraId="2220E6B4" w14:textId="77777777" w:rsidR="00FF6F64" w:rsidRDefault="004A674F" w:rsidP="004D42CF">
      <w:pPr>
        <w:pStyle w:val="ListParagraph"/>
        <w:numPr>
          <w:ilvl w:val="0"/>
          <w:numId w:val="11"/>
        </w:numPr>
        <w:spacing w:line="360" w:lineRule="auto"/>
        <w:ind w:left="1440"/>
        <w:jc w:val="both"/>
        <w:rPr>
          <w:rFonts w:ascii="Times New Roman" w:hAnsi="Times New Roman" w:cs="Times New Roman"/>
          <w:sz w:val="24"/>
        </w:rPr>
      </w:pPr>
      <w:r>
        <w:rPr>
          <w:rFonts w:ascii="Times New Roman" w:hAnsi="Times New Roman" w:cs="Times New Roman"/>
          <w:sz w:val="24"/>
        </w:rPr>
        <w:t xml:space="preserve">Spatial Perception: is about the perception of the position of the body in space and that of other things in the environment. This kind of perception is important for navigation and understanding spatial relationships </w:t>
      </w:r>
      <w:r w:rsidR="00633C64">
        <w:rPr>
          <w:rFonts w:ascii="Times New Roman" w:hAnsi="Times New Roman" w:cs="Times New Roman"/>
          <w:sz w:val="24"/>
        </w:rPr>
        <w:t>of the physical world and digital interfaces. On Facebook, spatial perception helps users to orient themselves on the platform, organize information, and interact with different features on the site effectively.</w:t>
      </w:r>
    </w:p>
    <w:p w14:paraId="633F3F49" w14:textId="77777777" w:rsidR="00FF6F64" w:rsidRPr="00F24BF6" w:rsidRDefault="00FF6F64" w:rsidP="004D42CF">
      <w:pPr>
        <w:pStyle w:val="ListParagraph"/>
        <w:spacing w:line="360" w:lineRule="auto"/>
        <w:ind w:left="1440"/>
        <w:jc w:val="both"/>
        <w:rPr>
          <w:rFonts w:ascii="Times New Roman" w:hAnsi="Times New Roman" w:cs="Times New Roman"/>
          <w:sz w:val="10"/>
          <w:szCs w:val="10"/>
        </w:rPr>
      </w:pPr>
    </w:p>
    <w:p w14:paraId="0C6BC0B2" w14:textId="77777777" w:rsidR="00FF6F64" w:rsidRDefault="00782B61" w:rsidP="004D42CF">
      <w:pPr>
        <w:pStyle w:val="ListParagraph"/>
        <w:spacing w:line="360" w:lineRule="auto"/>
        <w:ind w:left="0" w:firstLine="720"/>
        <w:jc w:val="both"/>
        <w:rPr>
          <w:rFonts w:ascii="Times New Roman" w:hAnsi="Times New Roman" w:cs="Times New Roman"/>
          <w:b/>
          <w:sz w:val="24"/>
        </w:rPr>
      </w:pPr>
      <w:r>
        <w:rPr>
          <w:rFonts w:ascii="Times New Roman" w:hAnsi="Times New Roman" w:cs="Times New Roman"/>
          <w:b/>
          <w:sz w:val="24"/>
        </w:rPr>
        <w:t>Factors Affecting Perceptions</w:t>
      </w:r>
    </w:p>
    <w:p w14:paraId="1CCC12BB" w14:textId="77777777" w:rsidR="00FF6F64" w:rsidRDefault="00B357AE" w:rsidP="004D42CF">
      <w:pPr>
        <w:pStyle w:val="ListParagraph"/>
        <w:numPr>
          <w:ilvl w:val="0"/>
          <w:numId w:val="12"/>
        </w:numPr>
        <w:spacing w:line="360" w:lineRule="auto"/>
        <w:ind w:left="1080"/>
        <w:jc w:val="both"/>
        <w:rPr>
          <w:rFonts w:ascii="Times New Roman" w:hAnsi="Times New Roman" w:cs="Times New Roman"/>
          <w:sz w:val="24"/>
        </w:rPr>
      </w:pPr>
      <w:r>
        <w:rPr>
          <w:rFonts w:ascii="Times New Roman" w:hAnsi="Times New Roman" w:cs="Times New Roman"/>
          <w:sz w:val="24"/>
        </w:rPr>
        <w:t xml:space="preserve">Biological Factors: Biological factors play a fundamental </w:t>
      </w:r>
      <w:r w:rsidR="008A48D7">
        <w:rPr>
          <w:rFonts w:ascii="Times New Roman" w:hAnsi="Times New Roman" w:cs="Times New Roman"/>
          <w:sz w:val="24"/>
        </w:rPr>
        <w:t>role in perception as this is what influences the effectiveness of the sensory organs and ultimately, the brain’s ability to process the information received. There has to be a general health of the sensory organs like eyes, ears, and skin.</w:t>
      </w:r>
      <w:r w:rsidR="00265138">
        <w:rPr>
          <w:rFonts w:ascii="Times New Roman" w:hAnsi="Times New Roman" w:cs="Times New Roman"/>
          <w:sz w:val="24"/>
        </w:rPr>
        <w:t xml:space="preserve"> For instance, youths with vision or hearing difficulty might not fully explore Facebook</w:t>
      </w:r>
      <w:r w:rsidR="00F43E41">
        <w:rPr>
          <w:rFonts w:ascii="Times New Roman" w:hAnsi="Times New Roman" w:cs="Times New Roman"/>
          <w:sz w:val="24"/>
        </w:rPr>
        <w:t xml:space="preserve"> using the visual and audio, for example, jobs offered, or webinar. Moreover, processing by the brain is an indispensable part of perception; the state of neurological health will affect the way stimuli are interpreted. Genetic predisposition may also affect perception since some genetic factors influence a person’s sensitivity to tastes, smells, or visual contrasts. Understanding these biological factors aids in recognizing how physical hea</w:t>
      </w:r>
      <w:r w:rsidR="00D84AA1">
        <w:rPr>
          <w:rFonts w:ascii="Times New Roman" w:hAnsi="Times New Roman" w:cs="Times New Roman"/>
          <w:sz w:val="24"/>
        </w:rPr>
        <w:t>l</w:t>
      </w:r>
      <w:r w:rsidR="00F43E41">
        <w:rPr>
          <w:rFonts w:ascii="Times New Roman" w:hAnsi="Times New Roman" w:cs="Times New Roman"/>
          <w:sz w:val="24"/>
        </w:rPr>
        <w:t>th impacts</w:t>
      </w:r>
      <w:r w:rsidR="00D84AA1">
        <w:rPr>
          <w:rFonts w:ascii="Times New Roman" w:hAnsi="Times New Roman" w:cs="Times New Roman"/>
          <w:sz w:val="24"/>
        </w:rPr>
        <w:t xml:space="preserve"> the overall perception of Facebook as an employment resources.</w:t>
      </w:r>
    </w:p>
    <w:p w14:paraId="5BF74DE6" w14:textId="77777777" w:rsidR="00D84AA1" w:rsidRDefault="00D84AA1" w:rsidP="004D42CF">
      <w:pPr>
        <w:pStyle w:val="ListParagraph"/>
        <w:numPr>
          <w:ilvl w:val="0"/>
          <w:numId w:val="12"/>
        </w:numPr>
        <w:spacing w:line="360" w:lineRule="auto"/>
        <w:ind w:left="1080"/>
        <w:jc w:val="both"/>
        <w:rPr>
          <w:rFonts w:ascii="Times New Roman" w:hAnsi="Times New Roman" w:cs="Times New Roman"/>
          <w:sz w:val="24"/>
        </w:rPr>
      </w:pPr>
      <w:r>
        <w:rPr>
          <w:rFonts w:ascii="Times New Roman" w:hAnsi="Times New Roman" w:cs="Times New Roman"/>
          <w:sz w:val="24"/>
        </w:rPr>
        <w:t>Psychological Factors: Motivation, emotions, past experiences, and cognitive structures are all significant psychological</w:t>
      </w:r>
      <w:r w:rsidR="00696D2A">
        <w:rPr>
          <w:rFonts w:ascii="Times New Roman" w:hAnsi="Times New Roman" w:cs="Times New Roman"/>
          <w:sz w:val="24"/>
        </w:rPr>
        <w:t xml:space="preserve"> factors that influence perceptions. Motivation drives how much effort youths put into using Facebook for </w:t>
      </w:r>
      <w:r w:rsidR="007A03A2">
        <w:rPr>
          <w:rFonts w:ascii="Times New Roman" w:hAnsi="Times New Roman" w:cs="Times New Roman"/>
          <w:sz w:val="24"/>
        </w:rPr>
        <w:t xml:space="preserve">job </w:t>
      </w:r>
      <w:r w:rsidR="00696D2A">
        <w:rPr>
          <w:rFonts w:ascii="Times New Roman" w:hAnsi="Times New Roman" w:cs="Times New Roman"/>
          <w:sz w:val="24"/>
        </w:rPr>
        <w:t>searches, a highly motivated individual is likely to perceive the platform as a more useful emotions can colour perception, with positive emotions enhancing and negative emotions diminishing the perceived effectiveness of Facebook.</w:t>
      </w:r>
      <w:r w:rsidR="007A03A2">
        <w:rPr>
          <w:rFonts w:ascii="Times New Roman" w:hAnsi="Times New Roman" w:cs="Times New Roman"/>
          <w:sz w:val="24"/>
        </w:rPr>
        <w:t xml:space="preserve"> Past experiences, whether successful or unsuccessful, form expectations and influence current perceptions. For instance, youths who have found jobs through Facebook are likely to perceive it positively. Cognitive structures include beliefs and knowledge. Familiarity with Facebook and preconceived notions about its capabilities enhance or hinder the perception of its usefulness in job searching.</w:t>
      </w:r>
    </w:p>
    <w:p w14:paraId="397452B6" w14:textId="77777777" w:rsidR="007A03A2" w:rsidRDefault="007A03A2" w:rsidP="004D42CF">
      <w:pPr>
        <w:pStyle w:val="ListParagraph"/>
        <w:numPr>
          <w:ilvl w:val="0"/>
          <w:numId w:val="12"/>
        </w:numPr>
        <w:spacing w:line="360" w:lineRule="auto"/>
        <w:ind w:left="1080"/>
        <w:jc w:val="both"/>
        <w:rPr>
          <w:rFonts w:ascii="Times New Roman" w:hAnsi="Times New Roman" w:cs="Times New Roman"/>
          <w:sz w:val="24"/>
        </w:rPr>
      </w:pPr>
      <w:r>
        <w:rPr>
          <w:rFonts w:ascii="Times New Roman" w:hAnsi="Times New Roman" w:cs="Times New Roman"/>
          <w:sz w:val="24"/>
        </w:rPr>
        <w:t>Social Factors: social factors include cultural background, socialization and peer influence, which all help mould the perception of Facebook.</w:t>
      </w:r>
      <w:r w:rsidR="00136B2B">
        <w:rPr>
          <w:rFonts w:ascii="Times New Roman" w:hAnsi="Times New Roman" w:cs="Times New Roman"/>
          <w:sz w:val="24"/>
        </w:rPr>
        <w:t xml:space="preserve"> Cultural attitudes about social media and online job searching vary and may affect how youths in Ilorin East view of the role of Facebook in employment for example, in cultures that place a high value on social media, Facebook might be seen as a more viable tool for finding jobs. The perception also depends on socialization processes, such as upbringing and education. Youth raised in conditions of higher exposure to technology and social media may consider Facebook more available and convenient. Another crucial factor affecting perceptions could be peer influence positive recommendations and stories of successful job seeking told by friends</w:t>
      </w:r>
      <w:r w:rsidR="000553A6">
        <w:rPr>
          <w:rFonts w:ascii="Times New Roman" w:hAnsi="Times New Roman" w:cs="Times New Roman"/>
          <w:sz w:val="24"/>
        </w:rPr>
        <w:t xml:space="preserve"> and family increase positive individual perceptions of the role of Facebook in seeking jobs.</w:t>
      </w:r>
    </w:p>
    <w:p w14:paraId="3E95E802" w14:textId="77777777" w:rsidR="000553A6" w:rsidRDefault="000553A6" w:rsidP="004D42CF">
      <w:pPr>
        <w:pStyle w:val="ListParagraph"/>
        <w:numPr>
          <w:ilvl w:val="0"/>
          <w:numId w:val="12"/>
        </w:numPr>
        <w:spacing w:line="360" w:lineRule="auto"/>
        <w:ind w:left="1080"/>
        <w:jc w:val="both"/>
        <w:rPr>
          <w:rFonts w:ascii="Times New Roman" w:hAnsi="Times New Roman" w:cs="Times New Roman"/>
          <w:sz w:val="24"/>
        </w:rPr>
      </w:pPr>
      <w:r>
        <w:rPr>
          <w:rFonts w:ascii="Times New Roman" w:hAnsi="Times New Roman" w:cs="Times New Roman"/>
          <w:sz w:val="24"/>
        </w:rPr>
        <w:t>Environmental Factors: These are factors that relate to the context in which Facebook is used, such as the lighting and visibility, weather, and temperature. The context in which Facebook is being used will influence how it is perceived for example, if the local job market dynamics create a relevant job opportunity that is specific to Ilorin East, the youths are likely to view Facebook in a better light. The physical environment, such as lightning and internet connectivity, is also very important. Good lighting and stable internet enhance the experience, whereas poor conditions inhibit it. Secondly, environmental factors such as weather and temperature affect comfort and consequently, the frequency and efficacy with which youths use Facebook to seek jobs.</w:t>
      </w:r>
    </w:p>
    <w:p w14:paraId="17F2710A" w14:textId="77777777" w:rsidR="00485A3C" w:rsidRDefault="000E0123" w:rsidP="004D42CF">
      <w:pPr>
        <w:pStyle w:val="ListParagraph"/>
        <w:numPr>
          <w:ilvl w:val="0"/>
          <w:numId w:val="12"/>
        </w:numPr>
        <w:spacing w:line="360" w:lineRule="auto"/>
        <w:ind w:left="1080"/>
        <w:jc w:val="both"/>
        <w:rPr>
          <w:rFonts w:ascii="Times New Roman" w:hAnsi="Times New Roman" w:cs="Times New Roman"/>
          <w:sz w:val="24"/>
        </w:rPr>
      </w:pPr>
      <w:r>
        <w:rPr>
          <w:rFonts w:ascii="Times New Roman" w:hAnsi="Times New Roman" w:cs="Times New Roman"/>
          <w:sz w:val="24"/>
        </w:rPr>
        <w:t>Temporal Factors: temporal factors are the time of day duration of exposure, and sequence of stimuli, which again can affect perception. The time of the day when youths log into Facebook can either influence their engagement and perception depending on the le</w:t>
      </w:r>
      <w:r w:rsidR="00A66635">
        <w:rPr>
          <w:rFonts w:ascii="Times New Roman" w:hAnsi="Times New Roman" w:cs="Times New Roman"/>
          <w:sz w:val="24"/>
        </w:rPr>
        <w:t>vel of energy and daily routine. For example, logging into Facebook when still fresh and alert can be an experience worth looking at. Duration of exposure; the longer and frequent use of Facebook promotes familiarity and perceived usefulness. Moreover,</w:t>
      </w:r>
      <w:r w:rsidR="00230BCD">
        <w:rPr>
          <w:rFonts w:ascii="Times New Roman" w:hAnsi="Times New Roman" w:cs="Times New Roman"/>
          <w:sz w:val="24"/>
        </w:rPr>
        <w:t xml:space="preserve"> the temporal seq</w:t>
      </w:r>
      <w:r w:rsidR="00A66635">
        <w:rPr>
          <w:rFonts w:ascii="Times New Roman" w:hAnsi="Times New Roman" w:cs="Times New Roman"/>
          <w:sz w:val="24"/>
        </w:rPr>
        <w:t xml:space="preserve">uence </w:t>
      </w:r>
      <w:r w:rsidR="00230BCD">
        <w:rPr>
          <w:rFonts w:ascii="Times New Roman" w:hAnsi="Times New Roman" w:cs="Times New Roman"/>
          <w:sz w:val="24"/>
        </w:rPr>
        <w:t>can also play a role in determining immediate perceptions for example, the order of job opportunities and notifications. Timely and relevant updates may strengthen the perception that Facebook is a useful</w:t>
      </w:r>
      <w:r w:rsidR="00485A3C">
        <w:rPr>
          <w:rFonts w:ascii="Times New Roman" w:hAnsi="Times New Roman" w:cs="Times New Roman"/>
          <w:sz w:val="24"/>
        </w:rPr>
        <w:t xml:space="preserve"> for finding jobs, while poorly timed notification may lead to frustration.</w:t>
      </w:r>
    </w:p>
    <w:p w14:paraId="4AE75E14" w14:textId="77777777" w:rsidR="00485A3C" w:rsidRPr="00F24BF6" w:rsidRDefault="00485A3C" w:rsidP="004D42CF">
      <w:pPr>
        <w:pStyle w:val="ListParagraph"/>
        <w:spacing w:line="360" w:lineRule="auto"/>
        <w:ind w:left="1080"/>
        <w:jc w:val="both"/>
        <w:rPr>
          <w:rFonts w:ascii="Times New Roman" w:hAnsi="Times New Roman" w:cs="Times New Roman"/>
          <w:sz w:val="10"/>
          <w:szCs w:val="10"/>
        </w:rPr>
      </w:pPr>
    </w:p>
    <w:p w14:paraId="2911101D" w14:textId="77777777" w:rsidR="00485A3C" w:rsidRPr="002111EE" w:rsidRDefault="001836AF" w:rsidP="004D42CF">
      <w:pPr>
        <w:pStyle w:val="ListParagraph"/>
        <w:numPr>
          <w:ilvl w:val="0"/>
          <w:numId w:val="13"/>
        </w:numPr>
        <w:spacing w:line="360" w:lineRule="auto"/>
        <w:ind w:hanging="720"/>
        <w:jc w:val="both"/>
        <w:rPr>
          <w:rFonts w:ascii="Times New Roman" w:hAnsi="Times New Roman" w:cs="Times New Roman"/>
          <w:b/>
          <w:sz w:val="24"/>
        </w:rPr>
      </w:pPr>
      <w:r>
        <w:rPr>
          <w:rFonts w:ascii="Times New Roman" w:hAnsi="Times New Roman" w:cs="Times New Roman"/>
          <w:b/>
          <w:sz w:val="24"/>
        </w:rPr>
        <w:t>Social Exchange Theory</w:t>
      </w:r>
    </w:p>
    <w:p w14:paraId="0EA40320" w14:textId="77777777" w:rsidR="00485A3C" w:rsidRDefault="001836AF"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This theory emerged out of the works of H</w:t>
      </w:r>
      <w:r w:rsidR="006056B5">
        <w:rPr>
          <w:rFonts w:ascii="Times New Roman" w:hAnsi="Times New Roman" w:cs="Times New Roman"/>
          <w:sz w:val="24"/>
        </w:rPr>
        <w:t xml:space="preserve">oman (1961), Blau (1964) and Emerson (1962, 1967). It is psychological in nature and has a background in utilitarianism and behaviourism and </w:t>
      </w:r>
      <w:r w:rsidR="0057584D">
        <w:rPr>
          <w:rFonts w:ascii="Times New Roman" w:hAnsi="Times New Roman" w:cs="Times New Roman"/>
          <w:sz w:val="24"/>
        </w:rPr>
        <w:t xml:space="preserve">neoclassical economics. The social exchange theory is based on the following assumptions; that individuals are rational human being, therefore they carry out cost-benefit or profit from the carrying out of transactions. Lastly, it assumes that the rewards gottenfrom such transactions lead to the exchange process. It was first applied to work settings by </w:t>
      </w:r>
      <w:r w:rsidR="00704956">
        <w:rPr>
          <w:rFonts w:ascii="Times New Roman" w:hAnsi="Times New Roman" w:cs="Times New Roman"/>
          <w:sz w:val="24"/>
        </w:rPr>
        <w:t xml:space="preserve">Liden </w:t>
      </w:r>
      <w:r w:rsidR="0057584D">
        <w:rPr>
          <w:rFonts w:ascii="Times New Roman" w:hAnsi="Times New Roman" w:cs="Times New Roman"/>
          <w:sz w:val="24"/>
        </w:rPr>
        <w:t xml:space="preserve">et. al </w:t>
      </w:r>
      <w:r w:rsidR="00704956">
        <w:rPr>
          <w:rFonts w:ascii="Times New Roman" w:hAnsi="Times New Roman" w:cs="Times New Roman"/>
          <w:sz w:val="24"/>
        </w:rPr>
        <w:t>(1997) and to recruiting by Lis Mc Gregor (2010).</w:t>
      </w:r>
    </w:p>
    <w:p w14:paraId="4518AD41" w14:textId="77777777" w:rsidR="00D47218" w:rsidRDefault="000D4548"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Generally, when being used in decision making the cost is compared to the benefit and the methods of trying to recruit, such as the traditional interviews, the use of job boards, using online recruiting agencies, and the new social recruitment, the social recruitment has been found to be with the highest benefit (</w:t>
      </w:r>
      <w:r w:rsidR="00057B00">
        <w:rPr>
          <w:rFonts w:ascii="Times New Roman" w:hAnsi="Times New Roman" w:cs="Times New Roman"/>
          <w:sz w:val="24"/>
        </w:rPr>
        <w:t xml:space="preserve">Job elite 2010), with the lowest amount of cost. This is because the organization do not have to pay anything to be on such sites. Also, they can choose from there is a vast amount of possible skills for which they can search for an offer employment. </w:t>
      </w:r>
    </w:p>
    <w:p w14:paraId="5EBB6D27" w14:textId="77777777" w:rsidR="000D4548" w:rsidRDefault="00057B00"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On the other hand, with the jobseekers, they don’t have to keep giving from one job interview to another or writing several CVs to fit the employment opportunity. They do not even have to keep</w:t>
      </w:r>
      <w:r w:rsidR="002F4DD4">
        <w:rPr>
          <w:rFonts w:ascii="Times New Roman" w:hAnsi="Times New Roman" w:cs="Times New Roman"/>
          <w:sz w:val="24"/>
        </w:rPr>
        <w:t xml:space="preserve"> up to date on every new vacancy because with their profiles on the social network sites, they can be viewed by companies and also offered jobs they didn’t even apply for or know about. Hence for the both parties, the rational thing to do would be to pick social recruitment since the benefits </w:t>
      </w:r>
      <w:r w:rsidR="0041741C">
        <w:rPr>
          <w:rFonts w:ascii="Times New Roman" w:hAnsi="Times New Roman" w:cs="Times New Roman"/>
          <w:sz w:val="24"/>
        </w:rPr>
        <w:t>outweigh</w:t>
      </w:r>
      <w:r w:rsidR="002F4DD4">
        <w:rPr>
          <w:rFonts w:ascii="Times New Roman" w:hAnsi="Times New Roman" w:cs="Times New Roman"/>
          <w:sz w:val="24"/>
        </w:rPr>
        <w:t xml:space="preserve"> the cost, the firms save</w:t>
      </w:r>
      <w:r w:rsidR="0041741C">
        <w:rPr>
          <w:rFonts w:ascii="Times New Roman" w:hAnsi="Times New Roman" w:cs="Times New Roman"/>
          <w:sz w:val="24"/>
        </w:rPr>
        <w:t xml:space="preserve"> more money hence higher profits and the job seekers benefit more and lastly both parties get rewards, employees and jobs which are the basic assumptions of the theory.</w:t>
      </w:r>
    </w:p>
    <w:p w14:paraId="57576980" w14:textId="77777777" w:rsidR="003F7C1C" w:rsidRPr="002111EE" w:rsidRDefault="003F7C1C" w:rsidP="004D42CF">
      <w:pPr>
        <w:pStyle w:val="ListParagraph"/>
        <w:numPr>
          <w:ilvl w:val="0"/>
          <w:numId w:val="13"/>
        </w:numPr>
        <w:spacing w:line="360" w:lineRule="auto"/>
        <w:ind w:hanging="720"/>
        <w:jc w:val="both"/>
        <w:rPr>
          <w:rFonts w:ascii="Times New Roman" w:hAnsi="Times New Roman" w:cs="Times New Roman"/>
          <w:b/>
          <w:sz w:val="24"/>
        </w:rPr>
      </w:pPr>
      <w:r>
        <w:rPr>
          <w:rFonts w:ascii="Times New Roman" w:hAnsi="Times New Roman" w:cs="Times New Roman"/>
          <w:b/>
          <w:sz w:val="24"/>
        </w:rPr>
        <w:t>Social Network Theory</w:t>
      </w:r>
    </w:p>
    <w:p w14:paraId="4F7748C3" w14:textId="77777777" w:rsidR="003F7C1C" w:rsidRDefault="003F7C1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This theory </w:t>
      </w:r>
      <w:r w:rsidR="0002717F">
        <w:rPr>
          <w:rFonts w:ascii="Times New Roman" w:hAnsi="Times New Roman" w:cs="Times New Roman"/>
          <w:sz w:val="24"/>
        </w:rPr>
        <w:t xml:space="preserve">was first brought to light in the work of Emile Durkheim and Ferdinand Tonnies in the late 1800s. </w:t>
      </w:r>
      <w:r w:rsidR="00540379">
        <w:rPr>
          <w:rFonts w:ascii="Times New Roman" w:hAnsi="Times New Roman" w:cs="Times New Roman"/>
          <w:sz w:val="24"/>
        </w:rPr>
        <w:t>It</w:t>
      </w:r>
      <w:r w:rsidR="0002717F">
        <w:rPr>
          <w:rFonts w:ascii="Times New Roman" w:hAnsi="Times New Roman" w:cs="Times New Roman"/>
          <w:sz w:val="24"/>
        </w:rPr>
        <w:t xml:space="preserve"> a theoretical construct used to study the social ties that exist between individuals, organizations or groups. It views social relationships in forms of </w:t>
      </w:r>
      <w:r w:rsidR="00540379">
        <w:rPr>
          <w:rFonts w:ascii="Times New Roman" w:hAnsi="Times New Roman" w:cs="Times New Roman"/>
          <w:sz w:val="24"/>
        </w:rPr>
        <w:t>n</w:t>
      </w:r>
      <w:r w:rsidR="0002717F">
        <w:rPr>
          <w:rFonts w:ascii="Times New Roman" w:hAnsi="Times New Roman" w:cs="Times New Roman"/>
          <w:sz w:val="24"/>
        </w:rPr>
        <w:t xml:space="preserve">odes and ties (York </w:t>
      </w:r>
      <w:r w:rsidR="00540379">
        <w:rPr>
          <w:rFonts w:ascii="Times New Roman" w:hAnsi="Times New Roman" w:cs="Times New Roman"/>
          <w:sz w:val="24"/>
        </w:rPr>
        <w:t>University 2005)</w:t>
      </w:r>
      <w:r w:rsidR="00167561">
        <w:rPr>
          <w:rFonts w:ascii="Times New Roman" w:hAnsi="Times New Roman" w:cs="Times New Roman"/>
          <w:sz w:val="24"/>
        </w:rPr>
        <w:t xml:space="preserve">. The individuals are represented in form of the nodes and the relationships between individuals are represented by the tides. In its simplest form, it studies </w:t>
      </w:r>
      <w:r w:rsidR="00D015BF">
        <w:rPr>
          <w:rFonts w:ascii="Times New Roman" w:hAnsi="Times New Roman" w:cs="Times New Roman"/>
          <w:sz w:val="24"/>
        </w:rPr>
        <w:t xml:space="preserve">the relationship between nodes and ties. Relating it to recruiting, social network theory looks at the ability of owners to get access to resources not under their control in a cost-effective way through networking. It provides value to workers by allowing them access to social resources that are embedded within a network. This can be applied to social recruiting by including the technology factor. Social recruiting grants you access to resources </w:t>
      </w:r>
      <w:r w:rsidR="00014E86">
        <w:rPr>
          <w:rFonts w:ascii="Times New Roman" w:hAnsi="Times New Roman" w:cs="Times New Roman"/>
          <w:sz w:val="24"/>
        </w:rPr>
        <w:t>not under your control by granting you a access to field of qualified prospects via your social presence.</w:t>
      </w:r>
    </w:p>
    <w:p w14:paraId="2E2F44F2" w14:textId="77777777" w:rsidR="00014E86" w:rsidRPr="00F24BF6" w:rsidRDefault="00014E86" w:rsidP="004D42CF">
      <w:pPr>
        <w:spacing w:line="360" w:lineRule="auto"/>
        <w:ind w:left="720" w:firstLine="720"/>
        <w:jc w:val="both"/>
        <w:rPr>
          <w:rFonts w:ascii="Times New Roman" w:hAnsi="Times New Roman" w:cs="Times New Roman"/>
          <w:sz w:val="10"/>
          <w:szCs w:val="10"/>
        </w:rPr>
      </w:pPr>
    </w:p>
    <w:p w14:paraId="6674C52A" w14:textId="77777777" w:rsidR="00014E86" w:rsidRPr="002111EE" w:rsidRDefault="00735F36" w:rsidP="004D42CF">
      <w:pPr>
        <w:pStyle w:val="ListParagraph"/>
        <w:numPr>
          <w:ilvl w:val="0"/>
          <w:numId w:val="8"/>
        </w:numPr>
        <w:spacing w:line="360" w:lineRule="auto"/>
        <w:ind w:hanging="720"/>
        <w:jc w:val="both"/>
        <w:rPr>
          <w:rFonts w:ascii="Times New Roman" w:hAnsi="Times New Roman" w:cs="Times New Roman"/>
          <w:b/>
          <w:sz w:val="24"/>
        </w:rPr>
      </w:pPr>
      <w:r>
        <w:rPr>
          <w:rFonts w:ascii="Times New Roman" w:hAnsi="Times New Roman" w:cs="Times New Roman"/>
          <w:b/>
          <w:sz w:val="24"/>
        </w:rPr>
        <w:t>Empirical</w:t>
      </w:r>
      <w:r w:rsidR="00014E86">
        <w:rPr>
          <w:rFonts w:ascii="Times New Roman" w:hAnsi="Times New Roman" w:cs="Times New Roman"/>
          <w:b/>
          <w:sz w:val="24"/>
        </w:rPr>
        <w:t xml:space="preserve"> </w:t>
      </w:r>
      <w:r>
        <w:rPr>
          <w:rFonts w:ascii="Times New Roman" w:hAnsi="Times New Roman" w:cs="Times New Roman"/>
          <w:b/>
          <w:sz w:val="24"/>
        </w:rPr>
        <w:t>Review</w:t>
      </w:r>
    </w:p>
    <w:p w14:paraId="28BCC083" w14:textId="77777777" w:rsidR="00014E86" w:rsidRDefault="00735F36"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In the contemporary landscape, the role of social media platforms in addressing societal issues is becoming increasing significant. This empirical review delves into the audience perception of Facebook as a potential platform for alleviating youth unemployment, seeking to understand how users perceive the platform’s efficacy in fostering employment opportunities.</w:t>
      </w:r>
    </w:p>
    <w:p w14:paraId="6C323CC6" w14:textId="77777777" w:rsidR="00735F36" w:rsidRDefault="00735F36"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Several studies have examined the impact of social media on various aspects of society, and a noteworthy body of research has begun to emerge regarding its influence on employment opportunities for the youth. A study conducted by Smith et al</w:t>
      </w:r>
      <w:r w:rsidR="008246BF">
        <w:rPr>
          <w:rFonts w:ascii="Times New Roman" w:hAnsi="Times New Roman" w:cs="Times New Roman"/>
          <w:sz w:val="24"/>
        </w:rPr>
        <w:t xml:space="preserve">. (2019) explored the role of Facebook in connecting job seekers with a substantial number of respondents actively used Facebook as a networking tool, leveraging its expansive reach to access </w:t>
      </w:r>
      <w:r w:rsidR="002E1E4D">
        <w:rPr>
          <w:rFonts w:ascii="Times New Roman" w:hAnsi="Times New Roman" w:cs="Times New Roman"/>
          <w:sz w:val="24"/>
        </w:rPr>
        <w:t>job postings and connect with professionals in their respective fields. This suggest a positive correlation between Facebook usage and employment seeking behavior.</w:t>
      </w:r>
    </w:p>
    <w:p w14:paraId="5E527A4E" w14:textId="77777777" w:rsidR="002E1E4D" w:rsidRDefault="002E1E4D"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Moreover, a survey conducted by Johnson and Williams (2020)</w:t>
      </w:r>
      <w:r w:rsidR="00F11C32">
        <w:rPr>
          <w:rFonts w:ascii="Times New Roman" w:hAnsi="Times New Roman" w:cs="Times New Roman"/>
          <w:sz w:val="24"/>
        </w:rPr>
        <w:t xml:space="preserve"> investigated the perceptions of young adults regarding </w:t>
      </w:r>
      <w:r w:rsidR="004F575D">
        <w:rPr>
          <w:rFonts w:ascii="Times New Roman" w:hAnsi="Times New Roman" w:cs="Times New Roman"/>
          <w:sz w:val="24"/>
        </w:rPr>
        <w:t>the effectiveness of social media platforms in addressing societal issues, including unemployment. The study revealed that majority of respondents perceived Facebook as a valuable tool for information dissemination and networking. Participants expressed a belief that the platform could play a pivotal role in connecting them with employment opportunities, particularly through the sharing of job</w:t>
      </w:r>
      <w:r w:rsidR="002623B2">
        <w:rPr>
          <w:rFonts w:ascii="Times New Roman" w:hAnsi="Times New Roman" w:cs="Times New Roman"/>
          <w:sz w:val="24"/>
        </w:rPr>
        <w:t xml:space="preserve"> vacancies and networking events.</w:t>
      </w:r>
    </w:p>
    <w:p w14:paraId="1D2ADE47" w14:textId="77777777" w:rsidR="00D47218" w:rsidRDefault="002623B2"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However, it is crucial to acknowledge the potential limitations and challenges associated with utilizing Facebook as a means to alleviate youth unemployment. A study by Brown and Garcia (2021) highlighted concerns related to the credibility of job postings on social media platforms, including Facebook. Participants in the study</w:t>
      </w:r>
      <w:r w:rsidR="00653435">
        <w:rPr>
          <w:rFonts w:ascii="Times New Roman" w:hAnsi="Times New Roman" w:cs="Times New Roman"/>
          <w:sz w:val="24"/>
        </w:rPr>
        <w:t xml:space="preserve"> ever-evolving digital landscape, social media platforms have emerged not only as sources of entertainment and social connection but also as potential catalysts for addressing pressing societal challenges.</w:t>
      </w:r>
      <w:r w:rsidR="0027358F">
        <w:rPr>
          <w:rFonts w:ascii="Times New Roman" w:hAnsi="Times New Roman" w:cs="Times New Roman"/>
          <w:sz w:val="24"/>
        </w:rPr>
        <w:t xml:space="preserve"> </w:t>
      </w:r>
    </w:p>
    <w:p w14:paraId="109DF867" w14:textId="77777777" w:rsidR="002623B2" w:rsidRDefault="0027358F"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Among these platforms, Facebook stands out as a behemoth with its extensive user base and multifaceted functionalities. This essay presents a conceptual framework for understanding the audience’s perception of Facebook as a platform for re</w:t>
      </w:r>
      <w:r w:rsidR="00474914">
        <w:rPr>
          <w:rFonts w:ascii="Times New Roman" w:hAnsi="Times New Roman" w:cs="Times New Roman"/>
          <w:sz w:val="24"/>
        </w:rPr>
        <w:t>ducing youth unemployment. Grounded in social capital theory, and network theory, this framework delves into the intricate dynamics of social interactions, individual skills, and network structure within the digital realm.</w:t>
      </w:r>
    </w:p>
    <w:p w14:paraId="174F3A26" w14:textId="77777777" w:rsidR="00474914" w:rsidRDefault="00CC6B0E" w:rsidP="004D42CF">
      <w:pPr>
        <w:spacing w:line="360" w:lineRule="auto"/>
        <w:ind w:firstLine="720"/>
        <w:jc w:val="both"/>
        <w:rPr>
          <w:rFonts w:ascii="Times New Roman" w:hAnsi="Times New Roman" w:cs="Times New Roman"/>
          <w:b/>
          <w:sz w:val="24"/>
        </w:rPr>
      </w:pPr>
      <w:r>
        <w:rPr>
          <w:rFonts w:ascii="Times New Roman" w:hAnsi="Times New Roman" w:cs="Times New Roman"/>
          <w:b/>
          <w:sz w:val="24"/>
        </w:rPr>
        <w:t>Social Capital Theory: Navigating Networking Opportunities</w:t>
      </w:r>
    </w:p>
    <w:p w14:paraId="55767628" w14:textId="77777777" w:rsidR="00CC6B0E" w:rsidRDefault="00CC6B0E"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Social capital theory provides a lens through which to </w:t>
      </w:r>
      <w:r w:rsidR="00A85944">
        <w:rPr>
          <w:rFonts w:ascii="Times New Roman" w:hAnsi="Times New Roman" w:cs="Times New Roman"/>
          <w:sz w:val="24"/>
        </w:rPr>
        <w:t>examine</w:t>
      </w:r>
      <w:r>
        <w:rPr>
          <w:rFonts w:ascii="Times New Roman" w:hAnsi="Times New Roman" w:cs="Times New Roman"/>
          <w:sz w:val="24"/>
        </w:rPr>
        <w:t xml:space="preserve"> the inherent value of social connections in achieving individual and collective success. In the context of Facebook’s role in reducing youth unemployment, the theory suggests that users’ perceptions are shaped by the networking opportunities the platform affords. Bonding social capital, representing connections within close knit groups like friends and family on Facebook, can offer emotional support and act as conducts for job referrals Ratnam</w:t>
      </w:r>
      <w:r w:rsidR="00A85944">
        <w:rPr>
          <w:rFonts w:ascii="Times New Roman" w:hAnsi="Times New Roman" w:cs="Times New Roman"/>
          <w:sz w:val="24"/>
        </w:rPr>
        <w:t xml:space="preserve">, C (2022). Simultaneously, bridging social capital expands these connections to diverse groups, potentially exposing users to a broader array of employment opportunities and skill development initiatives. </w:t>
      </w:r>
      <w:r w:rsidR="0091094F">
        <w:rPr>
          <w:rFonts w:ascii="Times New Roman" w:hAnsi="Times New Roman" w:cs="Times New Roman"/>
          <w:sz w:val="24"/>
        </w:rPr>
        <w:t>Users’ positive perceptions of Facebook’s networking potential are likely to influence their engagement with the platform’s employment-related features.</w:t>
      </w:r>
    </w:p>
    <w:p w14:paraId="3C9FB8C5" w14:textId="77777777" w:rsidR="002C44CD" w:rsidRDefault="002C44CD" w:rsidP="004D42CF">
      <w:pPr>
        <w:spacing w:line="360" w:lineRule="auto"/>
        <w:ind w:firstLine="720"/>
        <w:jc w:val="both"/>
        <w:rPr>
          <w:rFonts w:ascii="Times New Roman" w:hAnsi="Times New Roman" w:cs="Times New Roman"/>
          <w:b/>
          <w:sz w:val="24"/>
        </w:rPr>
      </w:pPr>
      <w:r>
        <w:rPr>
          <w:rFonts w:ascii="Times New Roman" w:hAnsi="Times New Roman" w:cs="Times New Roman"/>
          <w:b/>
          <w:sz w:val="24"/>
        </w:rPr>
        <w:t>Human Capital Theory: Enhancing skills and Employability</w:t>
      </w:r>
    </w:p>
    <w:p w14:paraId="5680280B" w14:textId="77777777" w:rsidR="002C44CD" w:rsidRDefault="002C44CD"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Human Capital theory emphasizes the significance of individual skills, knowledge, and abilities in contributing to economic success. Within the Facebook ecosystem, users’ human capital is reflected in their interaction within features designed to enhanced skills and </w:t>
      </w:r>
      <w:r w:rsidR="006D1B5D">
        <w:rPr>
          <w:rFonts w:ascii="Times New Roman" w:hAnsi="Times New Roman" w:cs="Times New Roman"/>
          <w:sz w:val="24"/>
        </w:rPr>
        <w:t>employ</w:t>
      </w:r>
      <w:r>
        <w:rPr>
          <w:rFonts w:ascii="Times New Roman" w:hAnsi="Times New Roman" w:cs="Times New Roman"/>
          <w:sz w:val="24"/>
        </w:rPr>
        <w:t>ability</w:t>
      </w:r>
      <w:r w:rsidR="006D1B5D">
        <w:rPr>
          <w:rFonts w:ascii="Times New Roman" w:hAnsi="Times New Roman" w:cs="Times New Roman"/>
          <w:sz w:val="24"/>
        </w:rPr>
        <w:t xml:space="preserve">. Educational content, including online courses and skill building resources, contributes to users’ human capital by providing avenues for continuous learning and professional development. Job listings and opportunities available on Facebook </w:t>
      </w:r>
      <w:r w:rsidR="006141ED">
        <w:rPr>
          <w:rFonts w:ascii="Times New Roman" w:hAnsi="Times New Roman" w:cs="Times New Roman"/>
          <w:sz w:val="24"/>
        </w:rPr>
        <w:t>serve as direct conduits for users to apply their acquired skills in the job market. Users who perceive these features positively are expected to engage actively in skill development activities and job searches, thereby enhancing their human capital through Facebook.</w:t>
      </w:r>
    </w:p>
    <w:p w14:paraId="0D8D1CF8" w14:textId="77777777" w:rsidR="006141ED" w:rsidRDefault="006141ED" w:rsidP="004D42CF">
      <w:pPr>
        <w:spacing w:line="360" w:lineRule="auto"/>
        <w:ind w:firstLine="720"/>
        <w:jc w:val="both"/>
        <w:rPr>
          <w:rFonts w:ascii="Times New Roman" w:hAnsi="Times New Roman" w:cs="Times New Roman"/>
          <w:b/>
          <w:sz w:val="24"/>
        </w:rPr>
      </w:pPr>
      <w:r>
        <w:rPr>
          <w:rFonts w:ascii="Times New Roman" w:hAnsi="Times New Roman" w:cs="Times New Roman"/>
          <w:b/>
          <w:sz w:val="24"/>
        </w:rPr>
        <w:t>Network Theory: Unraveling the Dynamics of Social Networks</w:t>
      </w:r>
    </w:p>
    <w:p w14:paraId="799D09F1" w14:textId="77777777" w:rsidR="006141ED" w:rsidRDefault="007220BB"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Network theory, focusing on the structure and dynamics of social connections, adds another layer to the conceptual framework. The configuration and strength of users’ on Facebook influence the flow of information and opportunities within their digital community. Network </w:t>
      </w:r>
      <w:r w:rsidR="00ED26A2">
        <w:rPr>
          <w:rFonts w:ascii="Times New Roman" w:hAnsi="Times New Roman" w:cs="Times New Roman"/>
          <w:sz w:val="24"/>
        </w:rPr>
        <w:t>connectivity, determined by the density and diversity of connections, plays a crucial role in shaping users’ access to employment-related information. A well-connected and diverse network facilitates the exchange of job leads, professional advice and collaborative opportunities. Additionally, information flow within a user’s network impacts their awareness of employment opportunities and industry trends. Users with perceptions of Facebook are expected to experience</w:t>
      </w:r>
      <w:r w:rsidR="00F30ED3">
        <w:rPr>
          <w:rFonts w:ascii="Times New Roman" w:hAnsi="Times New Roman" w:cs="Times New Roman"/>
          <w:sz w:val="24"/>
        </w:rPr>
        <w:t xml:space="preserve"> expressed reservations about the authenticity of job</w:t>
      </w:r>
      <w:r w:rsidR="005A1CC3">
        <w:rPr>
          <w:rFonts w:ascii="Times New Roman" w:hAnsi="Times New Roman" w:cs="Times New Roman"/>
          <w:sz w:val="24"/>
        </w:rPr>
        <w:t xml:space="preserve"> advertisement, raising questions about the platform’s ability to effectively serve as a reliable source for employment opportunities.</w:t>
      </w:r>
    </w:p>
    <w:p w14:paraId="18935711" w14:textId="77777777" w:rsidR="005A1CC3" w:rsidRDefault="005A1CC3"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In additio</w:t>
      </w:r>
      <w:r w:rsidR="00B17BF6">
        <w:rPr>
          <w:rFonts w:ascii="Times New Roman" w:hAnsi="Times New Roman" w:cs="Times New Roman"/>
          <w:sz w:val="24"/>
        </w:rPr>
        <w:t>n to these findings, a longitud</w:t>
      </w:r>
      <w:r>
        <w:rPr>
          <w:rFonts w:ascii="Times New Roman" w:hAnsi="Times New Roman" w:cs="Times New Roman"/>
          <w:sz w:val="24"/>
        </w:rPr>
        <w:t>inal analysis conducted by the evolving trends in social media usage among different age groups</w:t>
      </w:r>
      <w:r w:rsidR="00B17BF6">
        <w:rPr>
          <w:rFonts w:ascii="Times New Roman" w:hAnsi="Times New Roman" w:cs="Times New Roman"/>
          <w:sz w:val="24"/>
        </w:rPr>
        <w:t>, including the youth. The study indicated a sustained and even increasing reliance on Facebook among young adults for information dissemination and networking, reinforcing the platform’s potential as a tool for addressing youth unemployment.</w:t>
      </w:r>
    </w:p>
    <w:p w14:paraId="677FEC08" w14:textId="77777777" w:rsidR="00B17BF6" w:rsidRDefault="00B17BF6"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In conclusion, the empirical suggests </w:t>
      </w:r>
      <w:r w:rsidR="00E23DD3">
        <w:rPr>
          <w:rFonts w:ascii="Times New Roman" w:hAnsi="Times New Roman" w:cs="Times New Roman"/>
          <w:sz w:val="24"/>
        </w:rPr>
        <w:t xml:space="preserve">a nuanced relationship between Facebook and its role in alleviating youth unemployment, while users perceive the platform as a valuable resources for networking and accessing job-related information, </w:t>
      </w:r>
      <w:r w:rsidR="00F64E25">
        <w:rPr>
          <w:rFonts w:ascii="Times New Roman" w:hAnsi="Times New Roman" w:cs="Times New Roman"/>
          <w:sz w:val="24"/>
        </w:rPr>
        <w:t>concerns about credibility and reliability also exist. Further research and exploration are warranted to understand the intricacies of this relationship and to develop strategies that harness the potential Facebook in effectively addressing the complex issue of youth unemployment.</w:t>
      </w:r>
    </w:p>
    <w:p w14:paraId="318EEC56" w14:textId="77777777" w:rsidR="005965E4" w:rsidRDefault="005965E4" w:rsidP="004D42CF">
      <w:pPr>
        <w:spacing w:line="360" w:lineRule="auto"/>
        <w:rPr>
          <w:rFonts w:ascii="Times New Roman" w:hAnsi="Times New Roman" w:cs="Times New Roman"/>
          <w:sz w:val="24"/>
        </w:rPr>
      </w:pPr>
      <w:r>
        <w:rPr>
          <w:rFonts w:ascii="Times New Roman" w:hAnsi="Times New Roman" w:cs="Times New Roman"/>
          <w:sz w:val="24"/>
        </w:rPr>
        <w:br w:type="page"/>
      </w:r>
    </w:p>
    <w:p w14:paraId="530D7BA1" w14:textId="77777777" w:rsidR="005965E4" w:rsidRDefault="005965E4"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CHAPTER </w:t>
      </w:r>
      <w:r w:rsidR="00592ACB">
        <w:rPr>
          <w:rFonts w:ascii="Times New Roman" w:hAnsi="Times New Roman" w:cs="Times New Roman"/>
          <w:b/>
          <w:sz w:val="24"/>
        </w:rPr>
        <w:t>THREE</w:t>
      </w:r>
    </w:p>
    <w:p w14:paraId="474CA7E7" w14:textId="77777777" w:rsidR="005965E4" w:rsidRPr="00F24BF6" w:rsidRDefault="005965E4" w:rsidP="004D42CF">
      <w:pPr>
        <w:spacing w:line="360" w:lineRule="auto"/>
        <w:jc w:val="center"/>
        <w:rPr>
          <w:rFonts w:ascii="Times New Roman" w:hAnsi="Times New Roman" w:cs="Times New Roman"/>
          <w:b/>
          <w:sz w:val="10"/>
          <w:szCs w:val="10"/>
        </w:rPr>
      </w:pPr>
    </w:p>
    <w:p w14:paraId="62D22FA5" w14:textId="77777777" w:rsidR="005965E4" w:rsidRDefault="00592ACB" w:rsidP="004D42CF">
      <w:pPr>
        <w:spacing w:line="360" w:lineRule="auto"/>
        <w:jc w:val="center"/>
        <w:rPr>
          <w:rFonts w:ascii="Times New Roman" w:hAnsi="Times New Roman" w:cs="Times New Roman"/>
          <w:b/>
          <w:sz w:val="24"/>
        </w:rPr>
      </w:pPr>
      <w:r>
        <w:rPr>
          <w:rFonts w:ascii="Times New Roman" w:hAnsi="Times New Roman" w:cs="Times New Roman"/>
          <w:b/>
          <w:sz w:val="24"/>
        </w:rPr>
        <w:t>RESEARCH METHODOLOGY</w:t>
      </w:r>
    </w:p>
    <w:p w14:paraId="347AA7E8" w14:textId="77777777" w:rsidR="005965E4" w:rsidRPr="00382E4C" w:rsidRDefault="00382E4C" w:rsidP="00B97709">
      <w:pPr>
        <w:pStyle w:val="ListParagraph"/>
        <w:numPr>
          <w:ilvl w:val="0"/>
          <w:numId w:val="36"/>
        </w:numPr>
        <w:spacing w:line="360" w:lineRule="auto"/>
        <w:ind w:left="720" w:hanging="720"/>
        <w:jc w:val="both"/>
        <w:rPr>
          <w:rFonts w:ascii="Times New Roman" w:hAnsi="Times New Roman" w:cs="Times New Roman"/>
          <w:b/>
          <w:sz w:val="24"/>
        </w:rPr>
      </w:pPr>
      <w:r>
        <w:rPr>
          <w:rFonts w:ascii="Times New Roman" w:hAnsi="Times New Roman" w:cs="Times New Roman"/>
          <w:b/>
          <w:sz w:val="24"/>
        </w:rPr>
        <w:t>Introduction</w:t>
      </w:r>
    </w:p>
    <w:p w14:paraId="60883663" w14:textId="77777777" w:rsidR="005965E4" w:rsidRDefault="00382E4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This study is designed to assess the audience perception of Facebook as a platform to reduce unemployment among Ilorin East Youths. This goal cannot be achieved unless the research work is orderly, imaginative, logical and accurate. Hence, this chapter is associated with the research method used in carrying out the work. The pertinent pointed here is that, it help</w:t>
      </w:r>
      <w:r w:rsidR="00DF17E0">
        <w:rPr>
          <w:rFonts w:ascii="Times New Roman" w:hAnsi="Times New Roman" w:cs="Times New Roman"/>
          <w:sz w:val="24"/>
        </w:rPr>
        <w:t>s to know which method is appropriate for the projects.</w:t>
      </w:r>
    </w:p>
    <w:p w14:paraId="649B5C43" w14:textId="77777777" w:rsidR="00D55CD6" w:rsidRPr="00F24BF6" w:rsidRDefault="00D55CD6" w:rsidP="004D42CF">
      <w:pPr>
        <w:spacing w:line="360" w:lineRule="auto"/>
        <w:ind w:left="720" w:firstLine="720"/>
        <w:jc w:val="both"/>
        <w:rPr>
          <w:rFonts w:ascii="Times New Roman" w:hAnsi="Times New Roman" w:cs="Times New Roman"/>
          <w:sz w:val="10"/>
          <w:szCs w:val="10"/>
        </w:rPr>
      </w:pPr>
    </w:p>
    <w:p w14:paraId="372F708C" w14:textId="77777777" w:rsidR="00D55CD6" w:rsidRPr="00382E4C" w:rsidRDefault="00D55CD6"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 xml:space="preserve">Research Design </w:t>
      </w:r>
    </w:p>
    <w:p w14:paraId="31FD8E84" w14:textId="77777777" w:rsidR="00D55CD6" w:rsidRDefault="00D55CD6"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According to Saunders, et al. (2012), define research design as a plan aimed to answering a specific research question. However, Bliesmer (1970) has said that designing research may</w:t>
      </w:r>
      <w:r w:rsidR="00B0384C">
        <w:rPr>
          <w:rFonts w:ascii="Times New Roman" w:hAnsi="Times New Roman" w:cs="Times New Roman"/>
          <w:sz w:val="24"/>
        </w:rPr>
        <w:t xml:space="preserve"> fail to account for flexibility and the duration of the research.</w:t>
      </w:r>
    </w:p>
    <w:p w14:paraId="675127C1" w14:textId="77777777" w:rsidR="00B0384C" w:rsidRDefault="00B0384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Research design is structured plan blueprint that outline the systematic process of conducting a research study. It serves as the framework that guides the collection, analysis, and interpretation </w:t>
      </w:r>
      <w:r w:rsidR="00EC7A45">
        <w:rPr>
          <w:rFonts w:ascii="Times New Roman" w:hAnsi="Times New Roman" w:cs="Times New Roman"/>
          <w:sz w:val="24"/>
        </w:rPr>
        <w:t>of data, ensuring that the research objective is met effectively well-crafted research design is essential for producing reliable and valid results, providing a roadmap for research navigate the complexities of their study.</w:t>
      </w:r>
    </w:p>
    <w:p w14:paraId="2F6F1418" w14:textId="77777777" w:rsidR="00EC7A45" w:rsidRDefault="00EC7A45"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The study utilized the survey method. Survey research design, scientifically samples and interviews people to analyze and report what they said, Ohaju (2003)</w:t>
      </w:r>
      <w:r w:rsidR="00B745D9">
        <w:rPr>
          <w:rFonts w:ascii="Times New Roman" w:hAnsi="Times New Roman" w:cs="Times New Roman"/>
          <w:sz w:val="24"/>
        </w:rPr>
        <w:t xml:space="preserve"> avers that survey employed in studies of attitudinal and behavioral trends with the researcher seeking to uncover their demographic</w:t>
      </w:r>
      <w:r w:rsidR="005D30F8">
        <w:rPr>
          <w:rFonts w:ascii="Times New Roman" w:hAnsi="Times New Roman" w:cs="Times New Roman"/>
          <w:sz w:val="24"/>
        </w:rPr>
        <w:t xml:space="preserve"> psychological underpinnings</w:t>
      </w:r>
      <w:r w:rsidR="00B745D9">
        <w:rPr>
          <w:rFonts w:ascii="Times New Roman" w:hAnsi="Times New Roman" w:cs="Times New Roman"/>
          <w:sz w:val="24"/>
        </w:rPr>
        <w:t xml:space="preserve"> for the purpose of this study, the target population was the youths ground in Ilorin East only.</w:t>
      </w:r>
    </w:p>
    <w:p w14:paraId="5362B5A8" w14:textId="77777777" w:rsidR="005D30F8" w:rsidRPr="00F24BF6" w:rsidRDefault="005D30F8" w:rsidP="004D42CF">
      <w:pPr>
        <w:spacing w:line="360" w:lineRule="auto"/>
        <w:ind w:left="720" w:firstLine="720"/>
        <w:jc w:val="both"/>
        <w:rPr>
          <w:rFonts w:ascii="Times New Roman" w:hAnsi="Times New Roman" w:cs="Times New Roman"/>
          <w:sz w:val="10"/>
          <w:szCs w:val="10"/>
        </w:rPr>
      </w:pPr>
    </w:p>
    <w:p w14:paraId="0CDFDF2D" w14:textId="77777777" w:rsidR="005D30F8" w:rsidRPr="00382E4C" w:rsidRDefault="005D30F8"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Population of Study</w:t>
      </w:r>
    </w:p>
    <w:p w14:paraId="03817F78" w14:textId="77777777" w:rsidR="005D30F8" w:rsidRDefault="005D30F8"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Population </w:t>
      </w:r>
      <w:r w:rsidR="00DD028B">
        <w:rPr>
          <w:rFonts w:ascii="Times New Roman" w:hAnsi="Times New Roman" w:cs="Times New Roman"/>
          <w:sz w:val="24"/>
        </w:rPr>
        <w:t>according to Eubi</w:t>
      </w:r>
      <w:r>
        <w:rPr>
          <w:rFonts w:ascii="Times New Roman" w:hAnsi="Times New Roman" w:cs="Times New Roman"/>
          <w:sz w:val="24"/>
        </w:rPr>
        <w:t xml:space="preserve">roulalai </w:t>
      </w:r>
      <w:r w:rsidR="00DD028B">
        <w:rPr>
          <w:rFonts w:ascii="Times New Roman" w:hAnsi="Times New Roman" w:cs="Times New Roman"/>
          <w:sz w:val="24"/>
        </w:rPr>
        <w:t>(2003:15) refers to the entire subject whom the researcher is investigating or any group of person’s orga</w:t>
      </w:r>
      <w:r w:rsidR="00D06E70">
        <w:rPr>
          <w:rFonts w:ascii="Times New Roman" w:hAnsi="Times New Roman" w:cs="Times New Roman"/>
          <w:sz w:val="24"/>
        </w:rPr>
        <w:t>nization being studied by an investigator that constitute the population this research work is to research on the topic “Audience perception of Facebook as a platform for reducing unemployment among youths a case study of Ilorin East youths”.</w:t>
      </w:r>
    </w:p>
    <w:p w14:paraId="1A03C1F6" w14:textId="77777777" w:rsidR="00C62568" w:rsidRPr="00F24BF6" w:rsidRDefault="00C62568" w:rsidP="004D42CF">
      <w:pPr>
        <w:spacing w:line="360" w:lineRule="auto"/>
        <w:ind w:left="720" w:firstLine="720"/>
        <w:jc w:val="both"/>
        <w:rPr>
          <w:rFonts w:ascii="Times New Roman" w:hAnsi="Times New Roman" w:cs="Times New Roman"/>
          <w:sz w:val="10"/>
          <w:szCs w:val="10"/>
        </w:rPr>
      </w:pPr>
    </w:p>
    <w:p w14:paraId="1D34CA05" w14:textId="77777777" w:rsidR="00C62568" w:rsidRPr="00382E4C" w:rsidRDefault="00C62568"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Sample Size and Sampling Techniques</w:t>
      </w:r>
    </w:p>
    <w:p w14:paraId="0D36D884" w14:textId="77777777" w:rsidR="00C62568" w:rsidRDefault="00C62568"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Undoubtedly, it is believed that the sample population of the Ilorin East Local government is our sample. The researcher used the purpose sampling</w:t>
      </w:r>
      <w:r w:rsidR="001B3077">
        <w:rPr>
          <w:rFonts w:ascii="Times New Roman" w:hAnsi="Times New Roman" w:cs="Times New Roman"/>
          <w:sz w:val="24"/>
        </w:rPr>
        <w:t xml:space="preserve"> techniques in selecting (100) respondents out of the youths in Ilorin East, copies of Questionnaire were administered on those who make themselves available: This ensures hundred percent rate of return. These techniques plays a crucial role in ensuring the accura</w:t>
      </w:r>
      <w:r w:rsidR="00EE1A2C">
        <w:rPr>
          <w:rFonts w:ascii="Times New Roman" w:hAnsi="Times New Roman" w:cs="Times New Roman"/>
          <w:sz w:val="24"/>
        </w:rPr>
        <w:t>cy, reliable, and validity of the data collected the selection of appropriate of research design, aligning with the study objective and methodology.</w:t>
      </w:r>
    </w:p>
    <w:p w14:paraId="0C1D0A5C" w14:textId="77777777" w:rsidR="00EE1A2C" w:rsidRDefault="00EE1A2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The researcher employed the primary source if data colle</w:t>
      </w:r>
      <w:r w:rsidR="00431DC5">
        <w:rPr>
          <w:rFonts w:ascii="Times New Roman" w:hAnsi="Times New Roman" w:cs="Times New Roman"/>
          <w:sz w:val="24"/>
        </w:rPr>
        <w:t>c</w:t>
      </w:r>
      <w:r>
        <w:rPr>
          <w:rFonts w:ascii="Times New Roman" w:hAnsi="Times New Roman" w:cs="Times New Roman"/>
          <w:sz w:val="24"/>
        </w:rPr>
        <w:t xml:space="preserve">tion and questionnaire, </w:t>
      </w:r>
      <w:r w:rsidR="00C7467C">
        <w:rPr>
          <w:rFonts w:ascii="Times New Roman" w:hAnsi="Times New Roman" w:cs="Times New Roman"/>
          <w:sz w:val="24"/>
        </w:rPr>
        <w:t>will be techniques to be used. Data for study were gathered through primary and secondary sources.</w:t>
      </w:r>
    </w:p>
    <w:p w14:paraId="51232D0F" w14:textId="77777777" w:rsidR="00C7467C" w:rsidRDefault="00C7467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Questionnaire the researcher has decided to make used of questionnaire as a method of getting data toward the working of the research as it has been considered as are of the effective means of gathering adequate data</w:t>
      </w:r>
      <w:r w:rsidR="00674250">
        <w:rPr>
          <w:rFonts w:ascii="Times New Roman" w:hAnsi="Times New Roman" w:cs="Times New Roman"/>
          <w:sz w:val="24"/>
        </w:rPr>
        <w:t xml:space="preserve"> questionnaire was administrated on single random sampling at the male and female in the study area.</w:t>
      </w:r>
    </w:p>
    <w:p w14:paraId="4D8476C9" w14:textId="77777777" w:rsidR="00674250" w:rsidRPr="00F24BF6" w:rsidRDefault="00674250" w:rsidP="004D42CF">
      <w:pPr>
        <w:spacing w:line="360" w:lineRule="auto"/>
        <w:ind w:left="720" w:firstLine="720"/>
        <w:jc w:val="both"/>
        <w:rPr>
          <w:rFonts w:ascii="Times New Roman" w:hAnsi="Times New Roman" w:cs="Times New Roman"/>
          <w:sz w:val="10"/>
          <w:szCs w:val="10"/>
        </w:rPr>
      </w:pPr>
    </w:p>
    <w:p w14:paraId="6DCDCACB" w14:textId="77777777" w:rsidR="00674250" w:rsidRPr="00382E4C" w:rsidRDefault="00674250"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Method of Data</w:t>
      </w:r>
      <w:r w:rsidR="0091101B">
        <w:rPr>
          <w:rFonts w:ascii="Times New Roman" w:hAnsi="Times New Roman" w:cs="Times New Roman"/>
          <w:b/>
          <w:sz w:val="24"/>
        </w:rPr>
        <w:t xml:space="preserve"> Collection</w:t>
      </w:r>
    </w:p>
    <w:p w14:paraId="0AE9BC6B" w14:textId="77777777" w:rsidR="00674250" w:rsidRDefault="00CD5FEF"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The research instrument employed for this study is a meticulously crafted questionnaire tailored to investigate the audience perception of Facebook as a platform for reducing unemployment among youth a case study of Ilorin East youths this questionnaire is thoughtfully designed to delve into the nuance facets of </w:t>
      </w:r>
      <w:r w:rsidR="002B5200">
        <w:rPr>
          <w:rFonts w:ascii="Times New Roman" w:hAnsi="Times New Roman" w:cs="Times New Roman"/>
          <w:sz w:val="24"/>
        </w:rPr>
        <w:t>youth’s</w:t>
      </w:r>
      <w:r>
        <w:rPr>
          <w:rFonts w:ascii="Times New Roman" w:hAnsi="Times New Roman" w:cs="Times New Roman"/>
          <w:sz w:val="24"/>
        </w:rPr>
        <w:t xml:space="preserve"> experiences and interactions on Facebook platform to ensure</w:t>
      </w:r>
      <w:r w:rsidR="002B5200">
        <w:rPr>
          <w:rFonts w:ascii="Times New Roman" w:hAnsi="Times New Roman" w:cs="Times New Roman"/>
          <w:sz w:val="24"/>
        </w:rPr>
        <w:t xml:space="preserve"> </w:t>
      </w:r>
      <w:r w:rsidR="0008074B">
        <w:rPr>
          <w:rFonts w:ascii="Times New Roman" w:hAnsi="Times New Roman" w:cs="Times New Roman"/>
          <w:sz w:val="24"/>
        </w:rPr>
        <w:t>a comprehensive understanding, the target participants namely youths from Ilorin Easts, will be the primary focus. The questionnaire will be strategically distributed through digital channels, leveraging Facebook platform under examination.</w:t>
      </w:r>
      <w:r w:rsidR="009762F4">
        <w:rPr>
          <w:rFonts w:ascii="Times New Roman" w:hAnsi="Times New Roman" w:cs="Times New Roman"/>
          <w:sz w:val="24"/>
        </w:rPr>
        <w:t xml:space="preserve"> This approach aligns with the nature of the study, allowing for direct engagement with the very mediums influencing the youths’ behaviours. The question covers a spectrum of inquiries probing into the frequency of Facebook use, the types of content consumed, and the </w:t>
      </w:r>
      <w:r w:rsidR="00406813">
        <w:rPr>
          <w:rFonts w:ascii="Times New Roman" w:hAnsi="Times New Roman" w:cs="Times New Roman"/>
          <w:sz w:val="24"/>
        </w:rPr>
        <w:t>p</w:t>
      </w:r>
      <w:r w:rsidR="009762F4">
        <w:rPr>
          <w:rFonts w:ascii="Times New Roman" w:hAnsi="Times New Roman" w:cs="Times New Roman"/>
          <w:sz w:val="24"/>
        </w:rPr>
        <w:t xml:space="preserve">erceived influenced </w:t>
      </w:r>
      <w:r w:rsidR="005538DF">
        <w:rPr>
          <w:rFonts w:ascii="Times New Roman" w:hAnsi="Times New Roman" w:cs="Times New Roman"/>
          <w:sz w:val="24"/>
        </w:rPr>
        <w:t>of the platforms on the participants behaviours. To enhance the authenticity of the study, participants openly and without judgment, fostering a conductive environment for candid responses.</w:t>
      </w:r>
    </w:p>
    <w:p w14:paraId="43EE1349" w14:textId="77777777" w:rsidR="005538DF" w:rsidRDefault="005538DF"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The administration of questionnaire will be facilitate through digital platform, mirroring the online space where Facebook channel, ensuring a seamless and familiar process, upon receiving the completed questionnaire, data will undergo rigorous processing and analysis to extract meaningful insights</w:t>
      </w:r>
      <w:r w:rsidR="005A1E60">
        <w:rPr>
          <w:rFonts w:ascii="Times New Roman" w:hAnsi="Times New Roman" w:cs="Times New Roman"/>
          <w:sz w:val="24"/>
        </w:rPr>
        <w:t xml:space="preserve"> i</w:t>
      </w:r>
      <w:r w:rsidR="00304724">
        <w:rPr>
          <w:rFonts w:ascii="Times New Roman" w:hAnsi="Times New Roman" w:cs="Times New Roman"/>
          <w:sz w:val="24"/>
        </w:rPr>
        <w:t xml:space="preserve">nto the intricate relationship between Facebook usage and youths of Ilorin East, this method of data collection is intentionally designed to capture the contemporary </w:t>
      </w:r>
      <w:r w:rsidR="0083329A">
        <w:rPr>
          <w:rFonts w:ascii="Times New Roman" w:hAnsi="Times New Roman" w:cs="Times New Roman"/>
          <w:sz w:val="24"/>
        </w:rPr>
        <w:t>nuance of student life in digital age, providing a nuance understanding of subject matter.</w:t>
      </w:r>
    </w:p>
    <w:p w14:paraId="1F66BD20" w14:textId="77777777" w:rsidR="0083329A" w:rsidRPr="00F24BF6" w:rsidRDefault="0083329A" w:rsidP="004D42CF">
      <w:pPr>
        <w:spacing w:line="360" w:lineRule="auto"/>
        <w:ind w:left="720" w:firstLine="720"/>
        <w:jc w:val="both"/>
        <w:rPr>
          <w:rFonts w:ascii="Times New Roman" w:hAnsi="Times New Roman" w:cs="Times New Roman"/>
          <w:sz w:val="10"/>
          <w:szCs w:val="10"/>
        </w:rPr>
      </w:pPr>
    </w:p>
    <w:p w14:paraId="437233CA" w14:textId="77777777" w:rsidR="0083329A" w:rsidRPr="00382E4C" w:rsidRDefault="0083329A"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Research Instrument</w:t>
      </w:r>
    </w:p>
    <w:p w14:paraId="0F39AAF2" w14:textId="77777777" w:rsidR="0083329A" w:rsidRDefault="0083329A"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This research is descriptive and expository in native, questionna</w:t>
      </w:r>
      <w:r w:rsidR="004E38FF">
        <w:rPr>
          <w:rFonts w:ascii="Times New Roman" w:hAnsi="Times New Roman" w:cs="Times New Roman"/>
          <w:sz w:val="24"/>
        </w:rPr>
        <w:t>ire were use as instrument of data gathering. The questionnaire consist of questions which deals with opinions of view on “Audience perception of Facebook as a platform for reducing unemployment among youth (A Case study of Ilorin East Youths).</w:t>
      </w:r>
    </w:p>
    <w:p w14:paraId="325FC23C" w14:textId="77777777" w:rsidR="004E38FF" w:rsidRPr="00F24BF6" w:rsidRDefault="004E38FF" w:rsidP="00F24BF6">
      <w:pPr>
        <w:spacing w:line="360" w:lineRule="auto"/>
        <w:ind w:left="2160" w:hanging="720"/>
        <w:jc w:val="both"/>
        <w:rPr>
          <w:rFonts w:ascii="Times New Roman" w:hAnsi="Times New Roman" w:cs="Times New Roman"/>
          <w:sz w:val="10"/>
          <w:szCs w:val="10"/>
        </w:rPr>
      </w:pPr>
    </w:p>
    <w:p w14:paraId="1EAB33BE" w14:textId="77777777" w:rsidR="004E38FF" w:rsidRPr="00382E4C" w:rsidRDefault="004E38FF"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Validity &amp;</w:t>
      </w:r>
      <w:r w:rsidR="0091101B">
        <w:rPr>
          <w:rFonts w:ascii="Times New Roman" w:hAnsi="Times New Roman" w:cs="Times New Roman"/>
          <w:b/>
          <w:sz w:val="24"/>
        </w:rPr>
        <w:t xml:space="preserve"> Reliability of the Instruments</w:t>
      </w:r>
    </w:p>
    <w:p w14:paraId="28ECBF7D" w14:textId="77777777" w:rsidR="004E38FF" w:rsidRDefault="004E38FF"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Validity is concerned with the ability of a research instrument to measure what it has design to measure i.e how well it measure what it is </w:t>
      </w:r>
      <w:r w:rsidR="0072208E">
        <w:rPr>
          <w:rFonts w:ascii="Times New Roman" w:hAnsi="Times New Roman" w:cs="Times New Roman"/>
          <w:sz w:val="24"/>
        </w:rPr>
        <w:t>supposed to</w:t>
      </w:r>
      <w:r>
        <w:rPr>
          <w:rFonts w:ascii="Times New Roman" w:hAnsi="Times New Roman" w:cs="Times New Roman"/>
          <w:sz w:val="24"/>
        </w:rPr>
        <w:t xml:space="preserve"> measure?</w:t>
      </w:r>
      <w:r w:rsidR="0072208E">
        <w:rPr>
          <w:rFonts w:ascii="Times New Roman" w:hAnsi="Times New Roman" w:cs="Times New Roman"/>
          <w:sz w:val="24"/>
        </w:rPr>
        <w:t>, does the instrument measure what is supposed to measure?</w:t>
      </w:r>
    </w:p>
    <w:p w14:paraId="1D7AF27B" w14:textId="77777777" w:rsidR="0072208E" w:rsidRDefault="0072208E"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This instrument is valid because the questionnaire is pretested and the questions were crossed checked by the supervisor to give the instrument validity. On the above, the instrument is therefore valid.</w:t>
      </w:r>
    </w:p>
    <w:p w14:paraId="10B52AE2" w14:textId="77777777" w:rsidR="0072208E" w:rsidRDefault="0072208E" w:rsidP="004D42CF">
      <w:pPr>
        <w:spacing w:line="360" w:lineRule="auto"/>
        <w:ind w:left="720" w:firstLine="720"/>
        <w:jc w:val="both"/>
        <w:rPr>
          <w:rFonts w:ascii="Times New Roman" w:hAnsi="Times New Roman" w:cs="Times New Roman"/>
          <w:sz w:val="10"/>
          <w:szCs w:val="10"/>
        </w:rPr>
      </w:pPr>
    </w:p>
    <w:p w14:paraId="113ADD8C" w14:textId="77777777" w:rsidR="0066608E" w:rsidRDefault="0066608E" w:rsidP="004D42CF">
      <w:pPr>
        <w:spacing w:line="360" w:lineRule="auto"/>
        <w:ind w:left="720" w:firstLine="720"/>
        <w:jc w:val="both"/>
        <w:rPr>
          <w:rFonts w:ascii="Times New Roman" w:hAnsi="Times New Roman" w:cs="Times New Roman"/>
          <w:sz w:val="10"/>
          <w:szCs w:val="10"/>
        </w:rPr>
      </w:pPr>
    </w:p>
    <w:p w14:paraId="1A51F53D" w14:textId="77777777" w:rsidR="0066608E" w:rsidRPr="00F24BF6" w:rsidRDefault="0066608E" w:rsidP="004D42CF">
      <w:pPr>
        <w:spacing w:line="360" w:lineRule="auto"/>
        <w:ind w:left="720" w:firstLine="720"/>
        <w:jc w:val="both"/>
        <w:rPr>
          <w:rFonts w:ascii="Times New Roman" w:hAnsi="Times New Roman" w:cs="Times New Roman"/>
          <w:sz w:val="10"/>
          <w:szCs w:val="10"/>
        </w:rPr>
      </w:pPr>
    </w:p>
    <w:p w14:paraId="5539F389" w14:textId="77777777" w:rsidR="0072208E" w:rsidRPr="00382E4C" w:rsidRDefault="0072208E" w:rsidP="004D42CF">
      <w:pPr>
        <w:pStyle w:val="ListParagraph"/>
        <w:numPr>
          <w:ilvl w:val="1"/>
          <w:numId w:val="15"/>
        </w:numPr>
        <w:spacing w:line="360" w:lineRule="auto"/>
        <w:ind w:left="720" w:hanging="720"/>
        <w:jc w:val="both"/>
        <w:rPr>
          <w:rFonts w:ascii="Times New Roman" w:hAnsi="Times New Roman" w:cs="Times New Roman"/>
          <w:b/>
          <w:sz w:val="24"/>
        </w:rPr>
      </w:pPr>
      <w:r>
        <w:rPr>
          <w:rFonts w:ascii="Times New Roman" w:hAnsi="Times New Roman" w:cs="Times New Roman"/>
          <w:b/>
          <w:sz w:val="24"/>
        </w:rPr>
        <w:t xml:space="preserve">Method of Data Analysis </w:t>
      </w:r>
    </w:p>
    <w:p w14:paraId="2B40A876" w14:textId="77777777" w:rsidR="0072208E" w:rsidRDefault="0072208E"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The study will use frequency table as analyzing method for collecting data from the respondent using table and sample percentage from </w:t>
      </w:r>
      <w:r w:rsidR="009F7905">
        <w:rPr>
          <w:rFonts w:ascii="Times New Roman" w:hAnsi="Times New Roman" w:cs="Times New Roman"/>
          <w:sz w:val="24"/>
        </w:rPr>
        <w:t>an</w:t>
      </w:r>
      <w:r>
        <w:rPr>
          <w:rFonts w:ascii="Times New Roman" w:hAnsi="Times New Roman" w:cs="Times New Roman"/>
          <w:sz w:val="24"/>
        </w:rPr>
        <w:t xml:space="preserve"> administrated </w:t>
      </w:r>
      <w:r w:rsidR="009F7905">
        <w:rPr>
          <w:rFonts w:ascii="Times New Roman" w:hAnsi="Times New Roman" w:cs="Times New Roman"/>
          <w:sz w:val="24"/>
        </w:rPr>
        <w:t>questionnaire. The study will use statistical means of presentations which included table and percentage separation.</w:t>
      </w:r>
    </w:p>
    <w:p w14:paraId="6A8B7A9A" w14:textId="77777777" w:rsidR="000D5B5C" w:rsidRDefault="000D5B5C" w:rsidP="004D42CF">
      <w:pPr>
        <w:spacing w:line="360" w:lineRule="auto"/>
        <w:ind w:left="720" w:firstLine="720"/>
        <w:jc w:val="both"/>
        <w:rPr>
          <w:rFonts w:ascii="Times New Roman" w:hAnsi="Times New Roman" w:cs="Times New Roman"/>
          <w:sz w:val="24"/>
        </w:rPr>
      </w:pPr>
    </w:p>
    <w:p w14:paraId="03EB4795" w14:textId="77777777" w:rsidR="000D5B5C" w:rsidRDefault="000D5B5C" w:rsidP="004D42CF">
      <w:pPr>
        <w:spacing w:line="360" w:lineRule="auto"/>
        <w:rPr>
          <w:rFonts w:ascii="Times New Roman" w:hAnsi="Times New Roman" w:cs="Times New Roman"/>
          <w:sz w:val="24"/>
        </w:rPr>
      </w:pPr>
      <w:r>
        <w:rPr>
          <w:rFonts w:ascii="Times New Roman" w:hAnsi="Times New Roman" w:cs="Times New Roman"/>
          <w:sz w:val="24"/>
        </w:rPr>
        <w:br w:type="page"/>
      </w:r>
    </w:p>
    <w:p w14:paraId="7425C63D" w14:textId="77777777" w:rsidR="000D5B5C" w:rsidRDefault="000D5B5C"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CHAPTER </w:t>
      </w:r>
      <w:r w:rsidR="00441954">
        <w:rPr>
          <w:rFonts w:ascii="Times New Roman" w:hAnsi="Times New Roman" w:cs="Times New Roman"/>
          <w:b/>
          <w:sz w:val="24"/>
        </w:rPr>
        <w:t>FOUR</w:t>
      </w:r>
    </w:p>
    <w:p w14:paraId="68330B51" w14:textId="77777777" w:rsidR="000D5B5C" w:rsidRPr="00F24BF6" w:rsidRDefault="000D5B5C" w:rsidP="004D42CF">
      <w:pPr>
        <w:spacing w:line="360" w:lineRule="auto"/>
        <w:jc w:val="center"/>
        <w:rPr>
          <w:rFonts w:ascii="Times New Roman" w:hAnsi="Times New Roman" w:cs="Times New Roman"/>
          <w:b/>
          <w:sz w:val="10"/>
          <w:szCs w:val="10"/>
        </w:rPr>
      </w:pPr>
    </w:p>
    <w:p w14:paraId="094617B1" w14:textId="77777777" w:rsidR="000D5B5C" w:rsidRDefault="000D5B5C" w:rsidP="004D42CF">
      <w:pPr>
        <w:spacing w:line="360" w:lineRule="auto"/>
        <w:jc w:val="center"/>
        <w:rPr>
          <w:rFonts w:ascii="Times New Roman" w:hAnsi="Times New Roman" w:cs="Times New Roman"/>
          <w:b/>
          <w:sz w:val="24"/>
        </w:rPr>
      </w:pPr>
      <w:r>
        <w:rPr>
          <w:rFonts w:ascii="Times New Roman" w:hAnsi="Times New Roman" w:cs="Times New Roman"/>
          <w:b/>
          <w:sz w:val="24"/>
        </w:rPr>
        <w:t>DATA PRESENTATION AND ANALYSIS</w:t>
      </w:r>
    </w:p>
    <w:p w14:paraId="61079F0A" w14:textId="77777777" w:rsidR="000D5B5C" w:rsidRPr="00382E4C" w:rsidRDefault="000D5B5C" w:rsidP="0091101B">
      <w:pPr>
        <w:pStyle w:val="ListParagraph"/>
        <w:numPr>
          <w:ilvl w:val="0"/>
          <w:numId w:val="35"/>
        </w:numPr>
        <w:spacing w:line="360" w:lineRule="auto"/>
        <w:ind w:hanging="720"/>
        <w:jc w:val="both"/>
        <w:rPr>
          <w:rFonts w:ascii="Times New Roman" w:hAnsi="Times New Roman" w:cs="Times New Roman"/>
          <w:b/>
          <w:sz w:val="24"/>
        </w:rPr>
      </w:pPr>
      <w:r>
        <w:rPr>
          <w:rFonts w:ascii="Times New Roman" w:hAnsi="Times New Roman" w:cs="Times New Roman"/>
          <w:b/>
          <w:sz w:val="24"/>
        </w:rPr>
        <w:t>Introduction</w:t>
      </w:r>
    </w:p>
    <w:p w14:paraId="7C6D363E" w14:textId="77777777" w:rsidR="000D5B5C" w:rsidRDefault="000D5B5C"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This chapter presents the data analysis and discussion of findings of the study. These are presented under the following sub-sections.</w:t>
      </w:r>
    </w:p>
    <w:p w14:paraId="04C6F325" w14:textId="77777777" w:rsidR="000D5B5C" w:rsidRDefault="000D5B5C" w:rsidP="004D42CF">
      <w:pPr>
        <w:pStyle w:val="ListParagraph"/>
        <w:numPr>
          <w:ilvl w:val="0"/>
          <w:numId w:val="16"/>
        </w:numPr>
        <w:spacing w:line="360" w:lineRule="auto"/>
        <w:jc w:val="both"/>
        <w:rPr>
          <w:rFonts w:ascii="Times New Roman" w:hAnsi="Times New Roman" w:cs="Times New Roman"/>
          <w:sz w:val="24"/>
        </w:rPr>
      </w:pPr>
      <w:r>
        <w:rPr>
          <w:rFonts w:ascii="Times New Roman" w:hAnsi="Times New Roman" w:cs="Times New Roman"/>
          <w:sz w:val="24"/>
        </w:rPr>
        <w:t>Presentation of data, analysis and interpretation</w:t>
      </w:r>
    </w:p>
    <w:p w14:paraId="5F6A8744" w14:textId="77777777" w:rsidR="000D5B5C" w:rsidRDefault="000D5B5C" w:rsidP="004D42CF">
      <w:pPr>
        <w:pStyle w:val="ListParagraph"/>
        <w:numPr>
          <w:ilvl w:val="0"/>
          <w:numId w:val="16"/>
        </w:numPr>
        <w:spacing w:line="360" w:lineRule="auto"/>
        <w:jc w:val="both"/>
        <w:rPr>
          <w:rFonts w:ascii="Times New Roman" w:hAnsi="Times New Roman" w:cs="Times New Roman"/>
          <w:sz w:val="24"/>
        </w:rPr>
      </w:pPr>
      <w:r>
        <w:rPr>
          <w:rFonts w:ascii="Times New Roman" w:hAnsi="Times New Roman" w:cs="Times New Roman"/>
          <w:sz w:val="24"/>
        </w:rPr>
        <w:t>Discussion of findings</w:t>
      </w:r>
    </w:p>
    <w:p w14:paraId="14D417B8" w14:textId="77777777" w:rsidR="000D5B5C" w:rsidRPr="00F24BF6" w:rsidRDefault="000D5B5C" w:rsidP="004D42CF">
      <w:pPr>
        <w:spacing w:line="360" w:lineRule="auto"/>
        <w:jc w:val="both"/>
        <w:rPr>
          <w:rFonts w:ascii="Times New Roman" w:hAnsi="Times New Roman" w:cs="Times New Roman"/>
          <w:sz w:val="10"/>
          <w:szCs w:val="10"/>
        </w:rPr>
      </w:pPr>
    </w:p>
    <w:p w14:paraId="279EA36B" w14:textId="77777777" w:rsidR="000D5B5C" w:rsidRPr="00382E4C" w:rsidRDefault="000D5B5C" w:rsidP="004D42CF">
      <w:pPr>
        <w:pStyle w:val="ListParagraph"/>
        <w:numPr>
          <w:ilvl w:val="0"/>
          <w:numId w:val="17"/>
        </w:numPr>
        <w:spacing w:line="360" w:lineRule="auto"/>
        <w:ind w:hanging="720"/>
        <w:jc w:val="both"/>
        <w:rPr>
          <w:rFonts w:ascii="Times New Roman" w:hAnsi="Times New Roman" w:cs="Times New Roman"/>
          <w:b/>
          <w:sz w:val="24"/>
        </w:rPr>
      </w:pPr>
      <w:r>
        <w:rPr>
          <w:rFonts w:ascii="Times New Roman" w:hAnsi="Times New Roman" w:cs="Times New Roman"/>
          <w:b/>
          <w:sz w:val="24"/>
        </w:rPr>
        <w:t>Data presentation</w:t>
      </w:r>
    </w:p>
    <w:p w14:paraId="0BF014D8" w14:textId="77777777" w:rsidR="000D5B5C" w:rsidRDefault="000D5B5C"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The data for this study were analyzed in line with the research questions. The results are presented on the basic of an audience’s perception of </w:t>
      </w:r>
      <w:r w:rsidR="00863FB7">
        <w:rPr>
          <w:rFonts w:ascii="Times New Roman" w:hAnsi="Times New Roman" w:cs="Times New Roman"/>
          <w:sz w:val="24"/>
        </w:rPr>
        <w:t xml:space="preserve">Facebook </w:t>
      </w:r>
      <w:r>
        <w:rPr>
          <w:rFonts w:ascii="Times New Roman" w:hAnsi="Times New Roman" w:cs="Times New Roman"/>
          <w:sz w:val="24"/>
        </w:rPr>
        <w:t>as a platform for alleviating youth unemployment. The data used tables for sample frequency and percentage for analysis.</w:t>
      </w:r>
    </w:p>
    <w:p w14:paraId="145C5533" w14:textId="77777777" w:rsidR="000D5B5C" w:rsidRDefault="000D5B5C"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A total of 100 copies of questionnaire were a</w:t>
      </w:r>
      <w:r w:rsidR="0050709C">
        <w:rPr>
          <w:rFonts w:ascii="Times New Roman" w:hAnsi="Times New Roman" w:cs="Times New Roman"/>
          <w:sz w:val="24"/>
        </w:rPr>
        <w:t xml:space="preserve">dministered and the 100 copies </w:t>
      </w:r>
      <w:r>
        <w:rPr>
          <w:rFonts w:ascii="Times New Roman" w:hAnsi="Times New Roman" w:cs="Times New Roman"/>
          <w:sz w:val="24"/>
        </w:rPr>
        <w:t>were submitted of 100 respondents.</w:t>
      </w:r>
    </w:p>
    <w:p w14:paraId="353D37E1" w14:textId="77777777" w:rsidR="000D5B5C" w:rsidRDefault="00D91C68" w:rsidP="004D42CF">
      <w:pPr>
        <w:spacing w:line="360" w:lineRule="auto"/>
        <w:ind w:left="709"/>
        <w:jc w:val="both"/>
        <w:rPr>
          <w:rFonts w:ascii="Times New Roman" w:hAnsi="Times New Roman" w:cs="Times New Roman"/>
          <w:b/>
          <w:sz w:val="24"/>
        </w:rPr>
      </w:pPr>
      <w:r>
        <w:rPr>
          <w:rFonts w:ascii="Times New Roman" w:hAnsi="Times New Roman" w:cs="Times New Roman"/>
          <w:b/>
          <w:sz w:val="24"/>
        </w:rPr>
        <w:t>SECTION A: PERSONAL INFORMATION</w:t>
      </w:r>
    </w:p>
    <w:p w14:paraId="08958EFB" w14:textId="77777777" w:rsidR="001C3532" w:rsidRDefault="001C3532"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 Sex of Respondents</w:t>
      </w:r>
    </w:p>
    <w:tbl>
      <w:tblPr>
        <w:tblStyle w:val="TableGrid"/>
        <w:tblW w:w="0" w:type="auto"/>
        <w:jc w:val="center"/>
        <w:tblLook w:val="04A0" w:firstRow="1" w:lastRow="0" w:firstColumn="1" w:lastColumn="0" w:noHBand="0" w:noVBand="1"/>
      </w:tblPr>
      <w:tblGrid>
        <w:gridCol w:w="3539"/>
        <w:gridCol w:w="1990"/>
        <w:gridCol w:w="2121"/>
      </w:tblGrid>
      <w:tr w:rsidR="001C3532" w:rsidRPr="001C3532" w14:paraId="5E996B34" w14:textId="77777777" w:rsidTr="001C3532">
        <w:trPr>
          <w:jc w:val="center"/>
        </w:trPr>
        <w:tc>
          <w:tcPr>
            <w:tcW w:w="3539" w:type="dxa"/>
          </w:tcPr>
          <w:p w14:paraId="6C9AD74C" w14:textId="77777777" w:rsidR="001C3532" w:rsidRPr="001C3532" w:rsidRDefault="001C3532"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0B426D95" w14:textId="77777777" w:rsidR="001C3532" w:rsidRPr="001C3532" w:rsidRDefault="001C3532"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0E72A10F" w14:textId="77777777" w:rsidR="001C3532" w:rsidRPr="001C3532" w:rsidRDefault="001C3532"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1C3532" w14:paraId="222C09F1" w14:textId="77777777" w:rsidTr="001C3532">
        <w:trPr>
          <w:jc w:val="center"/>
        </w:trPr>
        <w:tc>
          <w:tcPr>
            <w:tcW w:w="3539" w:type="dxa"/>
          </w:tcPr>
          <w:p w14:paraId="3EB290EB"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Male</w:t>
            </w:r>
          </w:p>
        </w:tc>
        <w:tc>
          <w:tcPr>
            <w:tcW w:w="1990" w:type="dxa"/>
          </w:tcPr>
          <w:p w14:paraId="636E57D8"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56</w:t>
            </w:r>
          </w:p>
        </w:tc>
        <w:tc>
          <w:tcPr>
            <w:tcW w:w="2121" w:type="dxa"/>
          </w:tcPr>
          <w:p w14:paraId="1B2CD675"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56.0</w:t>
            </w:r>
          </w:p>
        </w:tc>
      </w:tr>
      <w:tr w:rsidR="001C3532" w14:paraId="00829337" w14:textId="77777777" w:rsidTr="001C3532">
        <w:trPr>
          <w:jc w:val="center"/>
        </w:trPr>
        <w:tc>
          <w:tcPr>
            <w:tcW w:w="3539" w:type="dxa"/>
          </w:tcPr>
          <w:p w14:paraId="0E862850"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Female</w:t>
            </w:r>
          </w:p>
        </w:tc>
        <w:tc>
          <w:tcPr>
            <w:tcW w:w="1990" w:type="dxa"/>
          </w:tcPr>
          <w:p w14:paraId="4BC53CA9"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44</w:t>
            </w:r>
          </w:p>
        </w:tc>
        <w:tc>
          <w:tcPr>
            <w:tcW w:w="2121" w:type="dxa"/>
          </w:tcPr>
          <w:p w14:paraId="68B4F0B1"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44.0</w:t>
            </w:r>
          </w:p>
        </w:tc>
      </w:tr>
      <w:tr w:rsidR="001C3532" w14:paraId="1AE6325E" w14:textId="77777777" w:rsidTr="001C3532">
        <w:trPr>
          <w:jc w:val="center"/>
        </w:trPr>
        <w:tc>
          <w:tcPr>
            <w:tcW w:w="3539" w:type="dxa"/>
          </w:tcPr>
          <w:p w14:paraId="2C566173"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08E542A9"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5E3B101E"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0C270BC1" w14:textId="77777777" w:rsidR="001C3532" w:rsidRDefault="001C353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provides a concise overview of the gender distribution within a sample population out of a total of 100 Individual, 56 are male, constituting 56% of the population, while the remaining 44 individuals are a female, making up 44% of the population. This suggests a slight numerical majority of Males over female in the sample.</w:t>
      </w:r>
    </w:p>
    <w:p w14:paraId="50FAA927" w14:textId="77777777" w:rsidR="0066608E" w:rsidRDefault="0066608E" w:rsidP="004D42CF">
      <w:pPr>
        <w:spacing w:line="360" w:lineRule="auto"/>
        <w:ind w:left="709" w:firstLine="709"/>
        <w:jc w:val="both"/>
        <w:rPr>
          <w:rFonts w:ascii="Times New Roman" w:hAnsi="Times New Roman" w:cs="Times New Roman"/>
          <w:b/>
          <w:sz w:val="24"/>
        </w:rPr>
      </w:pPr>
    </w:p>
    <w:p w14:paraId="3B38264B" w14:textId="77777777" w:rsidR="001C3532" w:rsidRDefault="001C3532"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2: Age of Respondents</w:t>
      </w:r>
    </w:p>
    <w:tbl>
      <w:tblPr>
        <w:tblStyle w:val="TableGrid"/>
        <w:tblW w:w="0" w:type="auto"/>
        <w:jc w:val="center"/>
        <w:tblLook w:val="04A0" w:firstRow="1" w:lastRow="0" w:firstColumn="1" w:lastColumn="0" w:noHBand="0" w:noVBand="1"/>
      </w:tblPr>
      <w:tblGrid>
        <w:gridCol w:w="3539"/>
        <w:gridCol w:w="1990"/>
        <w:gridCol w:w="2121"/>
      </w:tblGrid>
      <w:tr w:rsidR="001C3532" w:rsidRPr="001C3532" w14:paraId="63CF6479" w14:textId="77777777" w:rsidTr="00AB741E">
        <w:trPr>
          <w:jc w:val="center"/>
        </w:trPr>
        <w:tc>
          <w:tcPr>
            <w:tcW w:w="3539" w:type="dxa"/>
          </w:tcPr>
          <w:p w14:paraId="7421DF03" w14:textId="77777777" w:rsidR="001C3532" w:rsidRPr="001C3532" w:rsidRDefault="001C3532"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52757923" w14:textId="77777777" w:rsidR="001C3532" w:rsidRPr="001C3532" w:rsidRDefault="001C3532"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7FB52813" w14:textId="77777777" w:rsidR="001C3532" w:rsidRPr="001C3532" w:rsidRDefault="001C3532"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1C3532" w14:paraId="6FDA4E58" w14:textId="77777777" w:rsidTr="00AB741E">
        <w:trPr>
          <w:jc w:val="center"/>
        </w:trPr>
        <w:tc>
          <w:tcPr>
            <w:tcW w:w="3539" w:type="dxa"/>
          </w:tcPr>
          <w:p w14:paraId="264E74AA"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18-25</w:t>
            </w:r>
          </w:p>
        </w:tc>
        <w:tc>
          <w:tcPr>
            <w:tcW w:w="1990" w:type="dxa"/>
          </w:tcPr>
          <w:p w14:paraId="2ADE5728"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59</w:t>
            </w:r>
          </w:p>
        </w:tc>
        <w:tc>
          <w:tcPr>
            <w:tcW w:w="2121" w:type="dxa"/>
          </w:tcPr>
          <w:p w14:paraId="2EC25241"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59.0</w:t>
            </w:r>
          </w:p>
        </w:tc>
      </w:tr>
      <w:tr w:rsidR="001C3532" w14:paraId="6B636D32" w14:textId="77777777" w:rsidTr="00AB741E">
        <w:trPr>
          <w:jc w:val="center"/>
        </w:trPr>
        <w:tc>
          <w:tcPr>
            <w:tcW w:w="3539" w:type="dxa"/>
          </w:tcPr>
          <w:p w14:paraId="24FC71CB"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26-35</w:t>
            </w:r>
          </w:p>
        </w:tc>
        <w:tc>
          <w:tcPr>
            <w:tcW w:w="1990" w:type="dxa"/>
          </w:tcPr>
          <w:p w14:paraId="03A63AE9"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22</w:t>
            </w:r>
          </w:p>
        </w:tc>
        <w:tc>
          <w:tcPr>
            <w:tcW w:w="2121" w:type="dxa"/>
          </w:tcPr>
          <w:p w14:paraId="1B2EBF09"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22.0</w:t>
            </w:r>
          </w:p>
        </w:tc>
      </w:tr>
      <w:tr w:rsidR="001C3532" w14:paraId="2C7BC816" w14:textId="77777777" w:rsidTr="00AB741E">
        <w:trPr>
          <w:jc w:val="center"/>
        </w:trPr>
        <w:tc>
          <w:tcPr>
            <w:tcW w:w="3539" w:type="dxa"/>
          </w:tcPr>
          <w:p w14:paraId="60610874"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36-45</w:t>
            </w:r>
          </w:p>
        </w:tc>
        <w:tc>
          <w:tcPr>
            <w:tcW w:w="1990" w:type="dxa"/>
          </w:tcPr>
          <w:p w14:paraId="058E3C8F"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121" w:type="dxa"/>
          </w:tcPr>
          <w:p w14:paraId="3CB5FB70"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19.0</w:t>
            </w:r>
          </w:p>
        </w:tc>
      </w:tr>
      <w:tr w:rsidR="001C3532" w14:paraId="1BEDAE6C" w14:textId="77777777" w:rsidTr="00AB741E">
        <w:trPr>
          <w:jc w:val="center"/>
        </w:trPr>
        <w:tc>
          <w:tcPr>
            <w:tcW w:w="3539" w:type="dxa"/>
          </w:tcPr>
          <w:p w14:paraId="23B7CA03"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5CCD9CA5"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56FF51B0" w14:textId="77777777" w:rsidR="001C3532" w:rsidRDefault="001C3532"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084924C7" w14:textId="77777777" w:rsidR="001C3532" w:rsidRDefault="001C353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illustrate the age distribution within a specific demographic, presenting the frequency and percentage of individuals falling with different age brackets. The majority of the population, comprising 59%, falls within the age range of 18-25, followed by 22%</w:t>
      </w:r>
      <w:r w:rsidR="00CE3A6F">
        <w:rPr>
          <w:rFonts w:ascii="Times New Roman" w:hAnsi="Times New Roman" w:cs="Times New Roman"/>
          <w:sz w:val="24"/>
        </w:rPr>
        <w:t xml:space="preserve"> in 26-35 age group additionally, there are smaller proportions within the age of 36-45, accounting for 19% of the total.</w:t>
      </w:r>
    </w:p>
    <w:p w14:paraId="79149AF7" w14:textId="77777777" w:rsidR="00CE3A6F" w:rsidRDefault="00CE3A6F"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3: Marital Status</w:t>
      </w:r>
    </w:p>
    <w:tbl>
      <w:tblPr>
        <w:tblStyle w:val="TableGrid"/>
        <w:tblW w:w="0" w:type="auto"/>
        <w:jc w:val="center"/>
        <w:tblLook w:val="04A0" w:firstRow="1" w:lastRow="0" w:firstColumn="1" w:lastColumn="0" w:noHBand="0" w:noVBand="1"/>
      </w:tblPr>
      <w:tblGrid>
        <w:gridCol w:w="3539"/>
        <w:gridCol w:w="1990"/>
        <w:gridCol w:w="2121"/>
      </w:tblGrid>
      <w:tr w:rsidR="00CE3A6F" w:rsidRPr="001C3532" w14:paraId="4131916F" w14:textId="77777777" w:rsidTr="00AB741E">
        <w:trPr>
          <w:jc w:val="center"/>
        </w:trPr>
        <w:tc>
          <w:tcPr>
            <w:tcW w:w="3539" w:type="dxa"/>
          </w:tcPr>
          <w:p w14:paraId="2689EA2C" w14:textId="77777777" w:rsidR="00CE3A6F" w:rsidRPr="001C3532" w:rsidRDefault="00CE3A6F"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13E957CE" w14:textId="77777777" w:rsidR="00CE3A6F" w:rsidRPr="001C3532" w:rsidRDefault="00CE3A6F"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79DA27B0" w14:textId="77777777" w:rsidR="00CE3A6F" w:rsidRPr="001C3532" w:rsidRDefault="00CE3A6F"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CE3A6F" w14:paraId="4F555E49" w14:textId="77777777" w:rsidTr="00AB741E">
        <w:trPr>
          <w:jc w:val="center"/>
        </w:trPr>
        <w:tc>
          <w:tcPr>
            <w:tcW w:w="3539" w:type="dxa"/>
          </w:tcPr>
          <w:p w14:paraId="25A52AF7"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Single</w:t>
            </w:r>
          </w:p>
        </w:tc>
        <w:tc>
          <w:tcPr>
            <w:tcW w:w="1990" w:type="dxa"/>
          </w:tcPr>
          <w:p w14:paraId="4C6DFED3"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70</w:t>
            </w:r>
          </w:p>
        </w:tc>
        <w:tc>
          <w:tcPr>
            <w:tcW w:w="2121" w:type="dxa"/>
          </w:tcPr>
          <w:p w14:paraId="32D5CE3A"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70.0</w:t>
            </w:r>
          </w:p>
        </w:tc>
      </w:tr>
      <w:tr w:rsidR="00CE3A6F" w14:paraId="40A8BA15" w14:textId="77777777" w:rsidTr="00AB741E">
        <w:trPr>
          <w:jc w:val="center"/>
        </w:trPr>
        <w:tc>
          <w:tcPr>
            <w:tcW w:w="3539" w:type="dxa"/>
          </w:tcPr>
          <w:p w14:paraId="190F00D8"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Married</w:t>
            </w:r>
          </w:p>
        </w:tc>
        <w:tc>
          <w:tcPr>
            <w:tcW w:w="1990" w:type="dxa"/>
          </w:tcPr>
          <w:p w14:paraId="6FA02EA4"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27</w:t>
            </w:r>
          </w:p>
        </w:tc>
        <w:tc>
          <w:tcPr>
            <w:tcW w:w="2121" w:type="dxa"/>
          </w:tcPr>
          <w:p w14:paraId="6F2A310D"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27.0</w:t>
            </w:r>
          </w:p>
        </w:tc>
      </w:tr>
      <w:tr w:rsidR="00CE3A6F" w14:paraId="79BC0B9B" w14:textId="77777777" w:rsidTr="00AB741E">
        <w:trPr>
          <w:jc w:val="center"/>
        </w:trPr>
        <w:tc>
          <w:tcPr>
            <w:tcW w:w="3539" w:type="dxa"/>
          </w:tcPr>
          <w:p w14:paraId="23F782EF"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Divorced</w:t>
            </w:r>
          </w:p>
        </w:tc>
        <w:tc>
          <w:tcPr>
            <w:tcW w:w="1990" w:type="dxa"/>
          </w:tcPr>
          <w:p w14:paraId="6966D35A"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3</w:t>
            </w:r>
          </w:p>
        </w:tc>
        <w:tc>
          <w:tcPr>
            <w:tcW w:w="2121" w:type="dxa"/>
          </w:tcPr>
          <w:p w14:paraId="28C71D4E"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3.0</w:t>
            </w:r>
          </w:p>
        </w:tc>
      </w:tr>
      <w:tr w:rsidR="00CE3A6F" w14:paraId="3388830F" w14:textId="77777777" w:rsidTr="00AB741E">
        <w:trPr>
          <w:jc w:val="center"/>
        </w:trPr>
        <w:tc>
          <w:tcPr>
            <w:tcW w:w="3539" w:type="dxa"/>
          </w:tcPr>
          <w:p w14:paraId="3E162415"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72730D52"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42D2FEDF" w14:textId="77777777" w:rsidR="00CE3A6F" w:rsidRDefault="00CE3A6F"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1718AC52" w14:textId="77777777" w:rsidR="00CE3A6F" w:rsidRDefault="00CE3A6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presents the marital status distribution within a given population, a depicting the frequency and percentage of Individuals constituting 70% of the total population, followed by those who are married, making up 27% and lastly smaller populations represented by individuals who are divorced, comprising 3%.</w:t>
      </w:r>
    </w:p>
    <w:p w14:paraId="28977F69" w14:textId="77777777" w:rsidR="00B028BE" w:rsidRDefault="00B028BE"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 xml:space="preserve">Table 4: Occupation of the respondents </w:t>
      </w:r>
    </w:p>
    <w:tbl>
      <w:tblPr>
        <w:tblStyle w:val="TableGrid"/>
        <w:tblW w:w="0" w:type="auto"/>
        <w:jc w:val="center"/>
        <w:tblLook w:val="04A0" w:firstRow="1" w:lastRow="0" w:firstColumn="1" w:lastColumn="0" w:noHBand="0" w:noVBand="1"/>
      </w:tblPr>
      <w:tblGrid>
        <w:gridCol w:w="3539"/>
        <w:gridCol w:w="1990"/>
        <w:gridCol w:w="2121"/>
      </w:tblGrid>
      <w:tr w:rsidR="00B028BE" w:rsidRPr="001C3532" w14:paraId="7FCDA778" w14:textId="77777777" w:rsidTr="00AB741E">
        <w:trPr>
          <w:jc w:val="center"/>
        </w:trPr>
        <w:tc>
          <w:tcPr>
            <w:tcW w:w="3539" w:type="dxa"/>
          </w:tcPr>
          <w:p w14:paraId="56FFACC5" w14:textId="77777777" w:rsidR="00B028BE" w:rsidRPr="001C3532" w:rsidRDefault="00B028BE"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2993E24D" w14:textId="77777777" w:rsidR="00B028BE" w:rsidRPr="001C3532" w:rsidRDefault="00B028BE"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295D6A8F" w14:textId="77777777" w:rsidR="00B028BE" w:rsidRPr="001C3532" w:rsidRDefault="00B028BE"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B028BE" w14:paraId="7605039C" w14:textId="77777777" w:rsidTr="00AB741E">
        <w:trPr>
          <w:jc w:val="center"/>
        </w:trPr>
        <w:tc>
          <w:tcPr>
            <w:tcW w:w="3539" w:type="dxa"/>
          </w:tcPr>
          <w:p w14:paraId="0F9E974A"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Student</w:t>
            </w:r>
          </w:p>
        </w:tc>
        <w:tc>
          <w:tcPr>
            <w:tcW w:w="1990" w:type="dxa"/>
          </w:tcPr>
          <w:p w14:paraId="521EAC8D"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67</w:t>
            </w:r>
          </w:p>
        </w:tc>
        <w:tc>
          <w:tcPr>
            <w:tcW w:w="2121" w:type="dxa"/>
          </w:tcPr>
          <w:p w14:paraId="7DCE7FAD"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67.0</w:t>
            </w:r>
          </w:p>
        </w:tc>
      </w:tr>
      <w:tr w:rsidR="00B028BE" w14:paraId="6952B726" w14:textId="77777777" w:rsidTr="00AB741E">
        <w:trPr>
          <w:jc w:val="center"/>
        </w:trPr>
        <w:tc>
          <w:tcPr>
            <w:tcW w:w="3539" w:type="dxa"/>
          </w:tcPr>
          <w:p w14:paraId="396869F0"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Civil Servant</w:t>
            </w:r>
          </w:p>
        </w:tc>
        <w:tc>
          <w:tcPr>
            <w:tcW w:w="1990" w:type="dxa"/>
          </w:tcPr>
          <w:p w14:paraId="75B4F62C"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16</w:t>
            </w:r>
          </w:p>
        </w:tc>
        <w:tc>
          <w:tcPr>
            <w:tcW w:w="2121" w:type="dxa"/>
          </w:tcPr>
          <w:p w14:paraId="3A54FBF5"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16.0</w:t>
            </w:r>
          </w:p>
        </w:tc>
      </w:tr>
      <w:tr w:rsidR="00B028BE" w14:paraId="0E313F3E" w14:textId="77777777" w:rsidTr="00AB741E">
        <w:trPr>
          <w:jc w:val="center"/>
        </w:trPr>
        <w:tc>
          <w:tcPr>
            <w:tcW w:w="3539" w:type="dxa"/>
          </w:tcPr>
          <w:p w14:paraId="25492225"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Self Employed</w:t>
            </w:r>
          </w:p>
        </w:tc>
        <w:tc>
          <w:tcPr>
            <w:tcW w:w="1990" w:type="dxa"/>
          </w:tcPr>
          <w:p w14:paraId="01AFAA28"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17</w:t>
            </w:r>
          </w:p>
        </w:tc>
        <w:tc>
          <w:tcPr>
            <w:tcW w:w="2121" w:type="dxa"/>
          </w:tcPr>
          <w:p w14:paraId="4B1F634C"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17.0</w:t>
            </w:r>
          </w:p>
        </w:tc>
      </w:tr>
      <w:tr w:rsidR="00B028BE" w14:paraId="4177B8F8" w14:textId="77777777" w:rsidTr="00AB741E">
        <w:trPr>
          <w:jc w:val="center"/>
        </w:trPr>
        <w:tc>
          <w:tcPr>
            <w:tcW w:w="3539" w:type="dxa"/>
          </w:tcPr>
          <w:p w14:paraId="1253F5D5"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3A0AAAB8"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4644337A" w14:textId="77777777" w:rsidR="00B028BE" w:rsidRDefault="00B028BE"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28FFE048" w14:textId="77777777" w:rsidR="00B028BE" w:rsidRDefault="00B028BE"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provides a breakdown of the occupational status within a given population presenting the frequency and percentage of individuals across various employment categories. The largest segment comprises students, constituting 67% of the total population, indicating a significant proportion engaged in education pursuits. Following this</w:t>
      </w:r>
      <w:r w:rsidR="00D91C68">
        <w:rPr>
          <w:rFonts w:ascii="Times New Roman" w:hAnsi="Times New Roman" w:cs="Times New Roman"/>
          <w:sz w:val="24"/>
        </w:rPr>
        <w:t>, self-employed individuals represent 17% while those who are Civil Servant account for 16% of the population this breakdown offer Insights into the distribution of occupational statuses within the population, highlighting a substantial presence of students alongside self-employed and Civil Servants.</w:t>
      </w:r>
    </w:p>
    <w:p w14:paraId="7B4BE9FE" w14:textId="77777777" w:rsidR="00D91C68" w:rsidRDefault="00D91C68"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5: Level of Education of Respondents.</w:t>
      </w:r>
    </w:p>
    <w:tbl>
      <w:tblPr>
        <w:tblStyle w:val="TableGrid"/>
        <w:tblW w:w="0" w:type="auto"/>
        <w:jc w:val="center"/>
        <w:tblLook w:val="04A0" w:firstRow="1" w:lastRow="0" w:firstColumn="1" w:lastColumn="0" w:noHBand="0" w:noVBand="1"/>
      </w:tblPr>
      <w:tblGrid>
        <w:gridCol w:w="3539"/>
        <w:gridCol w:w="1990"/>
        <w:gridCol w:w="2121"/>
      </w:tblGrid>
      <w:tr w:rsidR="00D91C68" w:rsidRPr="001C3532" w14:paraId="38A1A7BB" w14:textId="77777777" w:rsidTr="00AB741E">
        <w:trPr>
          <w:jc w:val="center"/>
        </w:trPr>
        <w:tc>
          <w:tcPr>
            <w:tcW w:w="3539" w:type="dxa"/>
          </w:tcPr>
          <w:p w14:paraId="2A5CAC30" w14:textId="77777777" w:rsidR="00D91C68" w:rsidRPr="001C3532" w:rsidRDefault="00D91C68"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40466B1B" w14:textId="77777777" w:rsidR="00D91C68" w:rsidRPr="001C3532" w:rsidRDefault="00D91C68"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6887B117" w14:textId="77777777" w:rsidR="00D91C68" w:rsidRPr="001C3532" w:rsidRDefault="00D91C68"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D91C68" w14:paraId="5608B41A" w14:textId="77777777" w:rsidTr="00AB741E">
        <w:trPr>
          <w:jc w:val="center"/>
        </w:trPr>
        <w:tc>
          <w:tcPr>
            <w:tcW w:w="3539" w:type="dxa"/>
          </w:tcPr>
          <w:p w14:paraId="2CAC8BC0"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SSCE/WAEC</w:t>
            </w:r>
          </w:p>
        </w:tc>
        <w:tc>
          <w:tcPr>
            <w:tcW w:w="1990" w:type="dxa"/>
          </w:tcPr>
          <w:p w14:paraId="7279FDEB"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17</w:t>
            </w:r>
          </w:p>
        </w:tc>
        <w:tc>
          <w:tcPr>
            <w:tcW w:w="2121" w:type="dxa"/>
          </w:tcPr>
          <w:p w14:paraId="4D0F10EA"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17.0</w:t>
            </w:r>
          </w:p>
        </w:tc>
      </w:tr>
      <w:tr w:rsidR="00D91C68" w14:paraId="2BB671A6" w14:textId="77777777" w:rsidTr="00AB741E">
        <w:trPr>
          <w:jc w:val="center"/>
        </w:trPr>
        <w:tc>
          <w:tcPr>
            <w:tcW w:w="3539" w:type="dxa"/>
          </w:tcPr>
          <w:p w14:paraId="26F23425"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NCE/ND</w:t>
            </w:r>
          </w:p>
        </w:tc>
        <w:tc>
          <w:tcPr>
            <w:tcW w:w="1990" w:type="dxa"/>
          </w:tcPr>
          <w:p w14:paraId="34C73C18"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29</w:t>
            </w:r>
          </w:p>
        </w:tc>
        <w:tc>
          <w:tcPr>
            <w:tcW w:w="2121" w:type="dxa"/>
          </w:tcPr>
          <w:p w14:paraId="5A593797"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29.0</w:t>
            </w:r>
          </w:p>
        </w:tc>
      </w:tr>
      <w:tr w:rsidR="00D91C68" w14:paraId="12F79518" w14:textId="77777777" w:rsidTr="00AB741E">
        <w:trPr>
          <w:jc w:val="center"/>
        </w:trPr>
        <w:tc>
          <w:tcPr>
            <w:tcW w:w="3539" w:type="dxa"/>
          </w:tcPr>
          <w:p w14:paraId="1132C653"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B.sc/HND</w:t>
            </w:r>
          </w:p>
        </w:tc>
        <w:tc>
          <w:tcPr>
            <w:tcW w:w="1990" w:type="dxa"/>
          </w:tcPr>
          <w:p w14:paraId="63EF0989"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54</w:t>
            </w:r>
          </w:p>
        </w:tc>
        <w:tc>
          <w:tcPr>
            <w:tcW w:w="2121" w:type="dxa"/>
          </w:tcPr>
          <w:p w14:paraId="644DAD20"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54.0</w:t>
            </w:r>
          </w:p>
        </w:tc>
      </w:tr>
      <w:tr w:rsidR="00D91C68" w14:paraId="3462804A" w14:textId="77777777" w:rsidTr="00AB741E">
        <w:trPr>
          <w:jc w:val="center"/>
        </w:trPr>
        <w:tc>
          <w:tcPr>
            <w:tcW w:w="3539" w:type="dxa"/>
          </w:tcPr>
          <w:p w14:paraId="3F1F85D9"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375E9E4A"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43EB4929"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1E05AEB" w14:textId="77777777" w:rsidR="00D91C68" w:rsidRDefault="00D91C68"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depicts the education qualifications of a sample population, with 54% holding B.sc/HND while NCE/ND additionally occupy 29% of the total amount and lastly 17% possess SSCE/NECO qualifications.</w:t>
      </w:r>
    </w:p>
    <w:p w14:paraId="570CC083" w14:textId="77777777" w:rsidR="00D91C68" w:rsidRDefault="00D91C68" w:rsidP="004D42CF">
      <w:pPr>
        <w:spacing w:line="360" w:lineRule="auto"/>
        <w:rPr>
          <w:rFonts w:ascii="Times New Roman" w:hAnsi="Times New Roman" w:cs="Times New Roman"/>
          <w:b/>
          <w:sz w:val="24"/>
        </w:rPr>
      </w:pPr>
      <w:r>
        <w:rPr>
          <w:rFonts w:ascii="Times New Roman" w:hAnsi="Times New Roman" w:cs="Times New Roman"/>
          <w:b/>
          <w:sz w:val="24"/>
        </w:rPr>
        <w:br w:type="page"/>
      </w:r>
    </w:p>
    <w:p w14:paraId="1F4244F2" w14:textId="77777777" w:rsidR="00D91C68" w:rsidRDefault="00D91C68" w:rsidP="004D42CF">
      <w:pPr>
        <w:spacing w:line="360" w:lineRule="auto"/>
        <w:ind w:left="709"/>
        <w:jc w:val="both"/>
        <w:rPr>
          <w:rFonts w:ascii="Times New Roman" w:hAnsi="Times New Roman" w:cs="Times New Roman"/>
          <w:b/>
          <w:sz w:val="24"/>
        </w:rPr>
      </w:pPr>
      <w:r>
        <w:rPr>
          <w:rFonts w:ascii="Times New Roman" w:hAnsi="Times New Roman" w:cs="Times New Roman"/>
          <w:b/>
          <w:sz w:val="24"/>
        </w:rPr>
        <w:t>SECTION B: INDICATE YOUR PREFERENCE ON THE AUDIENCE PERCEPTION OF FACEBOOK AS A PLATFORM FOR REDUCING UNEMPLOYMENT AMONG YOUTH IN NIGERIA.</w:t>
      </w:r>
    </w:p>
    <w:p w14:paraId="4C5BCC35" w14:textId="77777777" w:rsidR="00D91C68" w:rsidRDefault="00D91C68"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 xml:space="preserve">Table 6: How frequently do you use Social </w:t>
      </w:r>
      <w:r w:rsidR="009C3393">
        <w:rPr>
          <w:rFonts w:ascii="Times New Roman" w:hAnsi="Times New Roman" w:cs="Times New Roman"/>
          <w:b/>
          <w:sz w:val="24"/>
        </w:rPr>
        <w:t>Media?</w:t>
      </w:r>
    </w:p>
    <w:tbl>
      <w:tblPr>
        <w:tblStyle w:val="TableGrid"/>
        <w:tblW w:w="0" w:type="auto"/>
        <w:jc w:val="center"/>
        <w:tblLook w:val="04A0" w:firstRow="1" w:lastRow="0" w:firstColumn="1" w:lastColumn="0" w:noHBand="0" w:noVBand="1"/>
      </w:tblPr>
      <w:tblGrid>
        <w:gridCol w:w="3539"/>
        <w:gridCol w:w="1990"/>
        <w:gridCol w:w="2121"/>
      </w:tblGrid>
      <w:tr w:rsidR="00D91C68" w:rsidRPr="001C3532" w14:paraId="2ED3D2E8" w14:textId="77777777" w:rsidTr="00AB741E">
        <w:trPr>
          <w:jc w:val="center"/>
        </w:trPr>
        <w:tc>
          <w:tcPr>
            <w:tcW w:w="3539" w:type="dxa"/>
          </w:tcPr>
          <w:p w14:paraId="78B5F45A" w14:textId="77777777" w:rsidR="00D91C68" w:rsidRPr="001C3532" w:rsidRDefault="00D91C68"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776C1E7F" w14:textId="77777777" w:rsidR="00D91C68" w:rsidRPr="001C3532" w:rsidRDefault="00D91C68"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09DAED72" w14:textId="77777777" w:rsidR="00D91C68" w:rsidRPr="001C3532" w:rsidRDefault="00D91C68"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D91C68" w14:paraId="7C0A3409" w14:textId="77777777" w:rsidTr="00AB741E">
        <w:trPr>
          <w:jc w:val="center"/>
        </w:trPr>
        <w:tc>
          <w:tcPr>
            <w:tcW w:w="3539" w:type="dxa"/>
          </w:tcPr>
          <w:p w14:paraId="0F4ED35E"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Multiple times a day</w:t>
            </w:r>
          </w:p>
        </w:tc>
        <w:tc>
          <w:tcPr>
            <w:tcW w:w="1990" w:type="dxa"/>
          </w:tcPr>
          <w:p w14:paraId="5E0F82C1"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81</w:t>
            </w:r>
          </w:p>
        </w:tc>
        <w:tc>
          <w:tcPr>
            <w:tcW w:w="2121" w:type="dxa"/>
          </w:tcPr>
          <w:p w14:paraId="14181C81"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81.0</w:t>
            </w:r>
          </w:p>
        </w:tc>
      </w:tr>
      <w:tr w:rsidR="00D91C68" w14:paraId="4394AD40" w14:textId="77777777" w:rsidTr="00AB741E">
        <w:trPr>
          <w:jc w:val="center"/>
        </w:trPr>
        <w:tc>
          <w:tcPr>
            <w:tcW w:w="3539" w:type="dxa"/>
          </w:tcPr>
          <w:p w14:paraId="2E7B3FCC"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Once a day</w:t>
            </w:r>
          </w:p>
        </w:tc>
        <w:tc>
          <w:tcPr>
            <w:tcW w:w="1990" w:type="dxa"/>
          </w:tcPr>
          <w:p w14:paraId="494B389F"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14</w:t>
            </w:r>
          </w:p>
        </w:tc>
        <w:tc>
          <w:tcPr>
            <w:tcW w:w="2121" w:type="dxa"/>
          </w:tcPr>
          <w:p w14:paraId="65C7F87C"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14.0</w:t>
            </w:r>
          </w:p>
        </w:tc>
      </w:tr>
      <w:tr w:rsidR="00D91C68" w14:paraId="666A7FF2" w14:textId="77777777" w:rsidTr="00AB741E">
        <w:trPr>
          <w:jc w:val="center"/>
        </w:trPr>
        <w:tc>
          <w:tcPr>
            <w:tcW w:w="3539" w:type="dxa"/>
          </w:tcPr>
          <w:p w14:paraId="39C741EC"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 xml:space="preserve">A few times a week </w:t>
            </w:r>
          </w:p>
        </w:tc>
        <w:tc>
          <w:tcPr>
            <w:tcW w:w="1990" w:type="dxa"/>
          </w:tcPr>
          <w:p w14:paraId="2C38D420"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3</w:t>
            </w:r>
          </w:p>
        </w:tc>
        <w:tc>
          <w:tcPr>
            <w:tcW w:w="2121" w:type="dxa"/>
          </w:tcPr>
          <w:p w14:paraId="1B2E9DDA"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3.0</w:t>
            </w:r>
          </w:p>
        </w:tc>
      </w:tr>
      <w:tr w:rsidR="00D91C68" w14:paraId="5BF9B9AC" w14:textId="77777777" w:rsidTr="00AB741E">
        <w:trPr>
          <w:jc w:val="center"/>
        </w:trPr>
        <w:tc>
          <w:tcPr>
            <w:tcW w:w="3539" w:type="dxa"/>
          </w:tcPr>
          <w:p w14:paraId="1EBB5942"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 xml:space="preserve">Rarely </w:t>
            </w:r>
          </w:p>
        </w:tc>
        <w:tc>
          <w:tcPr>
            <w:tcW w:w="1990" w:type="dxa"/>
          </w:tcPr>
          <w:p w14:paraId="145BF380"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2</w:t>
            </w:r>
          </w:p>
        </w:tc>
        <w:tc>
          <w:tcPr>
            <w:tcW w:w="2121" w:type="dxa"/>
          </w:tcPr>
          <w:p w14:paraId="269923A8"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2.0</w:t>
            </w:r>
          </w:p>
        </w:tc>
      </w:tr>
      <w:tr w:rsidR="00D91C68" w14:paraId="52CDEE18" w14:textId="77777777" w:rsidTr="00AB741E">
        <w:trPr>
          <w:jc w:val="center"/>
        </w:trPr>
        <w:tc>
          <w:tcPr>
            <w:tcW w:w="3539" w:type="dxa"/>
          </w:tcPr>
          <w:p w14:paraId="1654ECEE"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53121A16"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787F9D99" w14:textId="77777777" w:rsidR="00D91C68" w:rsidRDefault="00D91C68" w:rsidP="004D42CF">
            <w:pPr>
              <w:spacing w:line="360" w:lineRule="auto"/>
              <w:jc w:val="center"/>
              <w:rPr>
                <w:rFonts w:ascii="Times New Roman" w:hAnsi="Times New Roman" w:cs="Times New Roman"/>
                <w:sz w:val="24"/>
              </w:rPr>
            </w:pPr>
            <w:r>
              <w:rPr>
                <w:rFonts w:ascii="Times New Roman" w:hAnsi="Times New Roman" w:cs="Times New Roman"/>
                <w:sz w:val="24"/>
              </w:rPr>
              <w:t>100.00</w:t>
            </w:r>
          </w:p>
        </w:tc>
      </w:tr>
    </w:tbl>
    <w:p w14:paraId="4133DDC5" w14:textId="77777777" w:rsidR="00D91C68" w:rsidRDefault="00D91C68"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The table </w:t>
      </w:r>
      <w:r w:rsidR="009C3393">
        <w:rPr>
          <w:rFonts w:ascii="Times New Roman" w:hAnsi="Times New Roman" w:cs="Times New Roman"/>
          <w:sz w:val="24"/>
        </w:rPr>
        <w:t>outlines the frequency of occurrence for a certain behavior or activity within a population the most common frequency is “Multiple times a day” accounting 81% of the respondents, followed by “Once a day” at 14% and “A few times a week” at 3% and lastly “Rarely” occupying 2% of the total frequency.</w:t>
      </w:r>
    </w:p>
    <w:p w14:paraId="7DCF9A3E" w14:textId="77777777" w:rsidR="009C3393" w:rsidRDefault="009C3393"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7: Which Social Media platforms do you use regularly?</w:t>
      </w:r>
    </w:p>
    <w:tbl>
      <w:tblPr>
        <w:tblStyle w:val="TableGrid"/>
        <w:tblW w:w="0" w:type="auto"/>
        <w:jc w:val="center"/>
        <w:tblLook w:val="04A0" w:firstRow="1" w:lastRow="0" w:firstColumn="1" w:lastColumn="0" w:noHBand="0" w:noVBand="1"/>
      </w:tblPr>
      <w:tblGrid>
        <w:gridCol w:w="3539"/>
        <w:gridCol w:w="1990"/>
        <w:gridCol w:w="2121"/>
      </w:tblGrid>
      <w:tr w:rsidR="009C3393" w:rsidRPr="001C3532" w14:paraId="6E260CC1" w14:textId="77777777" w:rsidTr="00AB741E">
        <w:trPr>
          <w:jc w:val="center"/>
        </w:trPr>
        <w:tc>
          <w:tcPr>
            <w:tcW w:w="3539" w:type="dxa"/>
          </w:tcPr>
          <w:p w14:paraId="205D27E6"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30D06145"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45306F2E"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9C3393" w14:paraId="66628632" w14:textId="77777777" w:rsidTr="00AB741E">
        <w:trPr>
          <w:jc w:val="center"/>
        </w:trPr>
        <w:tc>
          <w:tcPr>
            <w:tcW w:w="3539" w:type="dxa"/>
          </w:tcPr>
          <w:p w14:paraId="44C4282C"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 xml:space="preserve">Facebook </w:t>
            </w:r>
          </w:p>
        </w:tc>
        <w:tc>
          <w:tcPr>
            <w:tcW w:w="1990" w:type="dxa"/>
          </w:tcPr>
          <w:p w14:paraId="3445F494"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42</w:t>
            </w:r>
          </w:p>
        </w:tc>
        <w:tc>
          <w:tcPr>
            <w:tcW w:w="2121" w:type="dxa"/>
          </w:tcPr>
          <w:p w14:paraId="7AC4AE60"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42.0</w:t>
            </w:r>
          </w:p>
        </w:tc>
      </w:tr>
      <w:tr w:rsidR="009C3393" w14:paraId="6BE2A33D" w14:textId="77777777" w:rsidTr="00AB741E">
        <w:trPr>
          <w:jc w:val="center"/>
        </w:trPr>
        <w:tc>
          <w:tcPr>
            <w:tcW w:w="3539" w:type="dxa"/>
          </w:tcPr>
          <w:p w14:paraId="6CC3069A"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Instagram</w:t>
            </w:r>
          </w:p>
        </w:tc>
        <w:tc>
          <w:tcPr>
            <w:tcW w:w="1990" w:type="dxa"/>
          </w:tcPr>
          <w:p w14:paraId="10E12501"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23</w:t>
            </w:r>
          </w:p>
        </w:tc>
        <w:tc>
          <w:tcPr>
            <w:tcW w:w="2121" w:type="dxa"/>
          </w:tcPr>
          <w:p w14:paraId="28554FC9"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23.0</w:t>
            </w:r>
          </w:p>
        </w:tc>
      </w:tr>
      <w:tr w:rsidR="009C3393" w14:paraId="6510ABA2" w14:textId="77777777" w:rsidTr="00AB741E">
        <w:trPr>
          <w:jc w:val="center"/>
        </w:trPr>
        <w:tc>
          <w:tcPr>
            <w:tcW w:w="3539" w:type="dxa"/>
          </w:tcPr>
          <w:p w14:paraId="709D5777"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Linkedln</w:t>
            </w:r>
          </w:p>
        </w:tc>
        <w:tc>
          <w:tcPr>
            <w:tcW w:w="1990" w:type="dxa"/>
          </w:tcPr>
          <w:p w14:paraId="5F315741"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02ED4F87"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9C3393" w14:paraId="7C473E86" w14:textId="77777777" w:rsidTr="00AB741E">
        <w:trPr>
          <w:jc w:val="center"/>
        </w:trPr>
        <w:tc>
          <w:tcPr>
            <w:tcW w:w="3539" w:type="dxa"/>
          </w:tcPr>
          <w:p w14:paraId="4B954B88"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Snapchat</w:t>
            </w:r>
          </w:p>
        </w:tc>
        <w:tc>
          <w:tcPr>
            <w:tcW w:w="1990" w:type="dxa"/>
          </w:tcPr>
          <w:p w14:paraId="397F7D8B"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121" w:type="dxa"/>
          </w:tcPr>
          <w:p w14:paraId="6B000EDE"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r>
      <w:tr w:rsidR="009C3393" w14:paraId="2C77E94A" w14:textId="77777777" w:rsidTr="00AB741E">
        <w:trPr>
          <w:jc w:val="center"/>
        </w:trPr>
        <w:tc>
          <w:tcPr>
            <w:tcW w:w="3539" w:type="dxa"/>
          </w:tcPr>
          <w:p w14:paraId="54369FD4"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Tiktok</w:t>
            </w:r>
          </w:p>
        </w:tc>
        <w:tc>
          <w:tcPr>
            <w:tcW w:w="1990" w:type="dxa"/>
          </w:tcPr>
          <w:p w14:paraId="4E9E5950"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21</w:t>
            </w:r>
          </w:p>
        </w:tc>
        <w:tc>
          <w:tcPr>
            <w:tcW w:w="2121" w:type="dxa"/>
          </w:tcPr>
          <w:p w14:paraId="2BD52EFA"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21,0</w:t>
            </w:r>
          </w:p>
        </w:tc>
      </w:tr>
      <w:tr w:rsidR="009C3393" w14:paraId="1455F507" w14:textId="77777777" w:rsidTr="00AB741E">
        <w:trPr>
          <w:jc w:val="center"/>
        </w:trPr>
        <w:tc>
          <w:tcPr>
            <w:tcW w:w="3539" w:type="dxa"/>
          </w:tcPr>
          <w:p w14:paraId="0F3D85C4"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4641676D"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5629956A"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0A5C823" w14:textId="77777777" w:rsidR="009C3393" w:rsidRDefault="009C3393"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illustrates the Social media platform preferences within a sample population Facebook dominates with 42% usage, followed by Instagram at 23% tiktok hold 21% and Snapchat occupying 10% while Linkedln hold 4% of the total frequency. These figures indicate varied engagement across different social media platforms.</w:t>
      </w:r>
    </w:p>
    <w:p w14:paraId="32FBC234" w14:textId="77777777" w:rsidR="007A154A" w:rsidRDefault="007A154A" w:rsidP="004D42CF">
      <w:pPr>
        <w:spacing w:line="360" w:lineRule="auto"/>
        <w:ind w:left="709" w:firstLine="709"/>
        <w:jc w:val="both"/>
        <w:rPr>
          <w:rFonts w:ascii="Times New Roman" w:hAnsi="Times New Roman" w:cs="Times New Roman"/>
          <w:b/>
          <w:sz w:val="24"/>
        </w:rPr>
      </w:pPr>
    </w:p>
    <w:p w14:paraId="7F561669" w14:textId="77777777" w:rsidR="009C3393" w:rsidRDefault="009C3393"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8: Have you come across information related to unemployment on Facebook?</w:t>
      </w:r>
    </w:p>
    <w:tbl>
      <w:tblPr>
        <w:tblStyle w:val="TableGrid"/>
        <w:tblW w:w="0" w:type="auto"/>
        <w:jc w:val="center"/>
        <w:tblLook w:val="04A0" w:firstRow="1" w:lastRow="0" w:firstColumn="1" w:lastColumn="0" w:noHBand="0" w:noVBand="1"/>
      </w:tblPr>
      <w:tblGrid>
        <w:gridCol w:w="3539"/>
        <w:gridCol w:w="1990"/>
        <w:gridCol w:w="2121"/>
      </w:tblGrid>
      <w:tr w:rsidR="009C3393" w:rsidRPr="001C3532" w14:paraId="0769AA4D" w14:textId="77777777" w:rsidTr="00AB741E">
        <w:trPr>
          <w:jc w:val="center"/>
        </w:trPr>
        <w:tc>
          <w:tcPr>
            <w:tcW w:w="3539" w:type="dxa"/>
          </w:tcPr>
          <w:p w14:paraId="24A6ABF6"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291FD2E9"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44EB069E"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9C3393" w14:paraId="6BF4DC7E" w14:textId="77777777" w:rsidTr="00AB741E">
        <w:trPr>
          <w:jc w:val="center"/>
        </w:trPr>
        <w:tc>
          <w:tcPr>
            <w:tcW w:w="3539" w:type="dxa"/>
          </w:tcPr>
          <w:p w14:paraId="7BB709B6"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Yes</w:t>
            </w:r>
          </w:p>
        </w:tc>
        <w:tc>
          <w:tcPr>
            <w:tcW w:w="1990" w:type="dxa"/>
          </w:tcPr>
          <w:p w14:paraId="37FC7EBB"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85</w:t>
            </w:r>
          </w:p>
        </w:tc>
        <w:tc>
          <w:tcPr>
            <w:tcW w:w="2121" w:type="dxa"/>
          </w:tcPr>
          <w:p w14:paraId="6C96B043"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85.0</w:t>
            </w:r>
          </w:p>
        </w:tc>
      </w:tr>
      <w:tr w:rsidR="009C3393" w14:paraId="7F57D619" w14:textId="77777777" w:rsidTr="00AB741E">
        <w:trPr>
          <w:jc w:val="center"/>
        </w:trPr>
        <w:tc>
          <w:tcPr>
            <w:tcW w:w="3539" w:type="dxa"/>
          </w:tcPr>
          <w:p w14:paraId="2BBBCC07"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No</w:t>
            </w:r>
          </w:p>
        </w:tc>
        <w:tc>
          <w:tcPr>
            <w:tcW w:w="1990" w:type="dxa"/>
          </w:tcPr>
          <w:p w14:paraId="5E8F04EE"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121" w:type="dxa"/>
          </w:tcPr>
          <w:p w14:paraId="2FBCF6E1"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15.0</w:t>
            </w:r>
          </w:p>
        </w:tc>
      </w:tr>
      <w:tr w:rsidR="009C3393" w14:paraId="47656911" w14:textId="77777777" w:rsidTr="00AB741E">
        <w:trPr>
          <w:jc w:val="center"/>
        </w:trPr>
        <w:tc>
          <w:tcPr>
            <w:tcW w:w="3539" w:type="dxa"/>
          </w:tcPr>
          <w:p w14:paraId="67BD7E68"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6BA74940"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0BB2048E" w14:textId="77777777" w:rsidR="009C3393" w:rsidRDefault="009C3393"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187C94D5" w14:textId="77777777" w:rsidR="009C3393" w:rsidRDefault="009C3393"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presents responses to a questions about encountering unemployment related information on Facebook. The Majority 85%, have encountered such information this indicate, a significant proportion of users have encountered discussions or content related to unemployment on the platform.</w:t>
      </w:r>
    </w:p>
    <w:p w14:paraId="7E66792E" w14:textId="77777777" w:rsidR="009C3393" w:rsidRDefault="009C3393"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 xml:space="preserve">Table </w:t>
      </w:r>
      <w:r w:rsidR="00A5471F">
        <w:rPr>
          <w:rFonts w:ascii="Times New Roman" w:hAnsi="Times New Roman" w:cs="Times New Roman"/>
          <w:b/>
          <w:sz w:val="24"/>
        </w:rPr>
        <w:t>9</w:t>
      </w:r>
      <w:r>
        <w:rPr>
          <w:rFonts w:ascii="Times New Roman" w:hAnsi="Times New Roman" w:cs="Times New Roman"/>
          <w:b/>
          <w:sz w:val="24"/>
        </w:rPr>
        <w:t xml:space="preserve">: </w:t>
      </w:r>
      <w:r w:rsidR="00A5471F">
        <w:rPr>
          <w:rFonts w:ascii="Times New Roman" w:hAnsi="Times New Roman" w:cs="Times New Roman"/>
          <w:b/>
          <w:sz w:val="24"/>
        </w:rPr>
        <w:t>How often do you engage with or share unemployment content on social media</w:t>
      </w:r>
      <w:r>
        <w:rPr>
          <w:rFonts w:ascii="Times New Roman" w:hAnsi="Times New Roman" w:cs="Times New Roman"/>
          <w:b/>
          <w:sz w:val="24"/>
        </w:rPr>
        <w:t>?</w:t>
      </w:r>
    </w:p>
    <w:tbl>
      <w:tblPr>
        <w:tblStyle w:val="TableGrid"/>
        <w:tblW w:w="0" w:type="auto"/>
        <w:jc w:val="center"/>
        <w:tblLook w:val="04A0" w:firstRow="1" w:lastRow="0" w:firstColumn="1" w:lastColumn="0" w:noHBand="0" w:noVBand="1"/>
      </w:tblPr>
      <w:tblGrid>
        <w:gridCol w:w="3539"/>
        <w:gridCol w:w="1990"/>
        <w:gridCol w:w="2121"/>
      </w:tblGrid>
      <w:tr w:rsidR="009C3393" w:rsidRPr="001C3532" w14:paraId="0BCBD474" w14:textId="77777777" w:rsidTr="00AB741E">
        <w:trPr>
          <w:jc w:val="center"/>
        </w:trPr>
        <w:tc>
          <w:tcPr>
            <w:tcW w:w="3539" w:type="dxa"/>
          </w:tcPr>
          <w:p w14:paraId="3C43D6B1"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11901D3E"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60BE9E4D" w14:textId="77777777" w:rsidR="009C3393" w:rsidRPr="001C3532" w:rsidRDefault="009C3393"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9C3393" w14:paraId="0F1E37E9" w14:textId="77777777" w:rsidTr="00AB741E">
        <w:trPr>
          <w:jc w:val="center"/>
        </w:trPr>
        <w:tc>
          <w:tcPr>
            <w:tcW w:w="3539" w:type="dxa"/>
          </w:tcPr>
          <w:p w14:paraId="25A22FDF"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 xml:space="preserve">Yes, Frequently </w:t>
            </w:r>
          </w:p>
        </w:tc>
        <w:tc>
          <w:tcPr>
            <w:tcW w:w="1990" w:type="dxa"/>
          </w:tcPr>
          <w:p w14:paraId="5A134DA9"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34</w:t>
            </w:r>
          </w:p>
        </w:tc>
        <w:tc>
          <w:tcPr>
            <w:tcW w:w="2121" w:type="dxa"/>
          </w:tcPr>
          <w:p w14:paraId="31972975"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34.0</w:t>
            </w:r>
          </w:p>
        </w:tc>
      </w:tr>
      <w:tr w:rsidR="009C3393" w14:paraId="2853A788" w14:textId="77777777" w:rsidTr="00AB741E">
        <w:trPr>
          <w:jc w:val="center"/>
        </w:trPr>
        <w:tc>
          <w:tcPr>
            <w:tcW w:w="3539" w:type="dxa"/>
          </w:tcPr>
          <w:p w14:paraId="1553A749"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Yes, Occasionally</w:t>
            </w:r>
          </w:p>
        </w:tc>
        <w:tc>
          <w:tcPr>
            <w:tcW w:w="1990" w:type="dxa"/>
          </w:tcPr>
          <w:p w14:paraId="4545537E"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37</w:t>
            </w:r>
          </w:p>
        </w:tc>
        <w:tc>
          <w:tcPr>
            <w:tcW w:w="2121" w:type="dxa"/>
          </w:tcPr>
          <w:p w14:paraId="0FA0D68D"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37.0</w:t>
            </w:r>
          </w:p>
        </w:tc>
      </w:tr>
      <w:tr w:rsidR="009C3393" w14:paraId="571EF86A" w14:textId="77777777" w:rsidTr="00AB741E">
        <w:trPr>
          <w:jc w:val="center"/>
        </w:trPr>
        <w:tc>
          <w:tcPr>
            <w:tcW w:w="3539" w:type="dxa"/>
          </w:tcPr>
          <w:p w14:paraId="2C4ECAC0"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No, Never</w:t>
            </w:r>
          </w:p>
        </w:tc>
        <w:tc>
          <w:tcPr>
            <w:tcW w:w="1990" w:type="dxa"/>
          </w:tcPr>
          <w:p w14:paraId="65C4E005"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121" w:type="dxa"/>
          </w:tcPr>
          <w:p w14:paraId="4CD30977" w14:textId="77777777" w:rsidR="009C3393"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19.0</w:t>
            </w:r>
          </w:p>
        </w:tc>
      </w:tr>
      <w:tr w:rsidR="00A5471F" w14:paraId="707D9ACB" w14:textId="77777777" w:rsidTr="00AB741E">
        <w:trPr>
          <w:jc w:val="center"/>
        </w:trPr>
        <w:tc>
          <w:tcPr>
            <w:tcW w:w="3539" w:type="dxa"/>
          </w:tcPr>
          <w:p w14:paraId="5A2CE0B5"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Not Sure</w:t>
            </w:r>
          </w:p>
        </w:tc>
        <w:tc>
          <w:tcPr>
            <w:tcW w:w="1990" w:type="dxa"/>
          </w:tcPr>
          <w:p w14:paraId="06B576AB"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121" w:type="dxa"/>
          </w:tcPr>
          <w:p w14:paraId="7A963BB5"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r>
      <w:tr w:rsidR="00A5471F" w14:paraId="55523E1C" w14:textId="77777777" w:rsidTr="00AB741E">
        <w:trPr>
          <w:jc w:val="center"/>
        </w:trPr>
        <w:tc>
          <w:tcPr>
            <w:tcW w:w="3539" w:type="dxa"/>
          </w:tcPr>
          <w:p w14:paraId="1DA84A52"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5C37E6E8"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67A2382E"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F25AC9C" w14:textId="77777777" w:rsidR="009C3393" w:rsidRDefault="009C3393"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The table </w:t>
      </w:r>
      <w:r w:rsidR="00A5471F">
        <w:rPr>
          <w:rFonts w:ascii="Times New Roman" w:hAnsi="Times New Roman" w:cs="Times New Roman"/>
          <w:sz w:val="24"/>
        </w:rPr>
        <w:t>illustrates the frequency of engagement with unemployment-related content on Social media. A notable portion, 37% engaged or share content occasionally, followed by those who do so frequently (34%) and people who never (19%) and smaller proportion who are not sure (10%) this suggests varied levels of interests and involvement in discussing or sharing this topic.</w:t>
      </w:r>
    </w:p>
    <w:p w14:paraId="735BC0D9" w14:textId="77777777" w:rsidR="00A5471F" w:rsidRDefault="00A5471F"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10: How optimistic are you about the potential of mass media to contribute to reducing youth unemployment in Nigeria in the future?</w:t>
      </w:r>
    </w:p>
    <w:tbl>
      <w:tblPr>
        <w:tblStyle w:val="TableGrid"/>
        <w:tblW w:w="0" w:type="auto"/>
        <w:jc w:val="center"/>
        <w:tblLook w:val="04A0" w:firstRow="1" w:lastRow="0" w:firstColumn="1" w:lastColumn="0" w:noHBand="0" w:noVBand="1"/>
      </w:tblPr>
      <w:tblGrid>
        <w:gridCol w:w="3539"/>
        <w:gridCol w:w="1990"/>
        <w:gridCol w:w="2121"/>
      </w:tblGrid>
      <w:tr w:rsidR="00A5471F" w:rsidRPr="001C3532" w14:paraId="21371D92" w14:textId="77777777" w:rsidTr="00AB741E">
        <w:trPr>
          <w:jc w:val="center"/>
        </w:trPr>
        <w:tc>
          <w:tcPr>
            <w:tcW w:w="3539" w:type="dxa"/>
          </w:tcPr>
          <w:p w14:paraId="22023F6B" w14:textId="77777777" w:rsidR="00A5471F" w:rsidRPr="001C3532" w:rsidRDefault="00A5471F"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4B47A5A4" w14:textId="77777777" w:rsidR="00A5471F" w:rsidRPr="001C3532" w:rsidRDefault="00A5471F"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16AA6025" w14:textId="77777777" w:rsidR="00A5471F" w:rsidRPr="001C3532" w:rsidRDefault="00A5471F"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A5471F" w14:paraId="4F55F4EA" w14:textId="77777777" w:rsidTr="00AB741E">
        <w:trPr>
          <w:jc w:val="center"/>
        </w:trPr>
        <w:tc>
          <w:tcPr>
            <w:tcW w:w="3539" w:type="dxa"/>
          </w:tcPr>
          <w:p w14:paraId="5A76315F"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Very Optimistic</w:t>
            </w:r>
          </w:p>
        </w:tc>
        <w:tc>
          <w:tcPr>
            <w:tcW w:w="1990" w:type="dxa"/>
          </w:tcPr>
          <w:p w14:paraId="0350E05C"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53</w:t>
            </w:r>
          </w:p>
        </w:tc>
        <w:tc>
          <w:tcPr>
            <w:tcW w:w="2121" w:type="dxa"/>
          </w:tcPr>
          <w:p w14:paraId="50BBCA8A"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53.0</w:t>
            </w:r>
          </w:p>
        </w:tc>
      </w:tr>
      <w:tr w:rsidR="00A5471F" w14:paraId="467A841B" w14:textId="77777777" w:rsidTr="00AB741E">
        <w:trPr>
          <w:jc w:val="center"/>
        </w:trPr>
        <w:tc>
          <w:tcPr>
            <w:tcW w:w="3539" w:type="dxa"/>
          </w:tcPr>
          <w:p w14:paraId="2FA18B40"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To some extent</w:t>
            </w:r>
          </w:p>
        </w:tc>
        <w:tc>
          <w:tcPr>
            <w:tcW w:w="1990" w:type="dxa"/>
          </w:tcPr>
          <w:p w14:paraId="6367F2B6"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35</w:t>
            </w:r>
          </w:p>
        </w:tc>
        <w:tc>
          <w:tcPr>
            <w:tcW w:w="2121" w:type="dxa"/>
          </w:tcPr>
          <w:p w14:paraId="25D70F81"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35.0</w:t>
            </w:r>
          </w:p>
        </w:tc>
      </w:tr>
      <w:tr w:rsidR="00A5471F" w14:paraId="37D56FE6" w14:textId="77777777" w:rsidTr="00AB741E">
        <w:trPr>
          <w:jc w:val="center"/>
        </w:trPr>
        <w:tc>
          <w:tcPr>
            <w:tcW w:w="3539" w:type="dxa"/>
          </w:tcPr>
          <w:p w14:paraId="652ADB25"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No, Not at all</w:t>
            </w:r>
          </w:p>
        </w:tc>
        <w:tc>
          <w:tcPr>
            <w:tcW w:w="1990" w:type="dxa"/>
          </w:tcPr>
          <w:p w14:paraId="38260464"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8</w:t>
            </w:r>
          </w:p>
        </w:tc>
        <w:tc>
          <w:tcPr>
            <w:tcW w:w="2121" w:type="dxa"/>
          </w:tcPr>
          <w:p w14:paraId="25834406"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8.0</w:t>
            </w:r>
          </w:p>
        </w:tc>
      </w:tr>
      <w:tr w:rsidR="00A5471F" w14:paraId="25D7C47D" w14:textId="77777777" w:rsidTr="00AB741E">
        <w:trPr>
          <w:jc w:val="center"/>
        </w:trPr>
        <w:tc>
          <w:tcPr>
            <w:tcW w:w="3539" w:type="dxa"/>
          </w:tcPr>
          <w:p w14:paraId="12329C9B"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Not sure</w:t>
            </w:r>
          </w:p>
        </w:tc>
        <w:tc>
          <w:tcPr>
            <w:tcW w:w="1990" w:type="dxa"/>
          </w:tcPr>
          <w:p w14:paraId="3AAE95D0"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56B62C8B"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A5471F" w14:paraId="59F494B0" w14:textId="77777777" w:rsidTr="00AB741E">
        <w:trPr>
          <w:jc w:val="center"/>
        </w:trPr>
        <w:tc>
          <w:tcPr>
            <w:tcW w:w="3539" w:type="dxa"/>
          </w:tcPr>
          <w:p w14:paraId="6199A9C7"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5F13243D"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7C62160B" w14:textId="77777777" w:rsidR="00A5471F" w:rsidRDefault="00A5471F"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16F904F9" w14:textId="77777777" w:rsidR="00A5471F" w:rsidRDefault="00A5471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reflects the sentiments regarding the potential of mass media in addressing youth unemployment in Nigeria. A consideration proportion, 53%, hold a very optimistic stance, while 35% are to some extent and 8% no, not at all. Lastly 4% are not sure, suggesting a mixed perception of the media’s efficacy in tackling this issue.</w:t>
      </w:r>
    </w:p>
    <w:p w14:paraId="6A40808C" w14:textId="77777777" w:rsidR="00AB741E" w:rsidRPr="00F24BF6" w:rsidRDefault="00AB741E" w:rsidP="004D42CF">
      <w:pPr>
        <w:spacing w:line="360" w:lineRule="auto"/>
        <w:ind w:left="709" w:firstLine="709"/>
        <w:jc w:val="both"/>
        <w:rPr>
          <w:rFonts w:ascii="Times New Roman" w:hAnsi="Times New Roman" w:cs="Times New Roman"/>
          <w:sz w:val="10"/>
          <w:szCs w:val="10"/>
        </w:rPr>
      </w:pPr>
    </w:p>
    <w:p w14:paraId="47906EA0" w14:textId="77777777" w:rsidR="00AB741E" w:rsidRDefault="00AB741E" w:rsidP="004D42CF">
      <w:pPr>
        <w:spacing w:line="360" w:lineRule="auto"/>
        <w:ind w:left="709"/>
        <w:jc w:val="both"/>
        <w:rPr>
          <w:rFonts w:ascii="Times New Roman" w:hAnsi="Times New Roman" w:cs="Times New Roman"/>
          <w:b/>
          <w:sz w:val="24"/>
        </w:rPr>
      </w:pPr>
      <w:r>
        <w:rPr>
          <w:rFonts w:ascii="Times New Roman" w:hAnsi="Times New Roman" w:cs="Times New Roman"/>
          <w:b/>
          <w:sz w:val="24"/>
        </w:rPr>
        <w:t>SECTION C: THE REACH AND DEMOGRAPICS OF DOMESTIC VIOLENCE AWARENESS CAMPAIGNS ON SOCIAL MEDIA.</w:t>
      </w:r>
    </w:p>
    <w:p w14:paraId="0AF0BBF5" w14:textId="77777777" w:rsidR="00AB741E" w:rsidRDefault="00AB741E"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11: Facebook is an effective platform for skill development initiatives related to addressing youth unemployment.</w:t>
      </w:r>
    </w:p>
    <w:tbl>
      <w:tblPr>
        <w:tblStyle w:val="TableGrid"/>
        <w:tblW w:w="0" w:type="auto"/>
        <w:jc w:val="center"/>
        <w:tblLook w:val="04A0" w:firstRow="1" w:lastRow="0" w:firstColumn="1" w:lastColumn="0" w:noHBand="0" w:noVBand="1"/>
      </w:tblPr>
      <w:tblGrid>
        <w:gridCol w:w="3539"/>
        <w:gridCol w:w="1990"/>
        <w:gridCol w:w="2121"/>
      </w:tblGrid>
      <w:tr w:rsidR="00AB741E" w:rsidRPr="001C3532" w14:paraId="7B0E4058" w14:textId="77777777" w:rsidTr="00AB741E">
        <w:trPr>
          <w:jc w:val="center"/>
        </w:trPr>
        <w:tc>
          <w:tcPr>
            <w:tcW w:w="3539" w:type="dxa"/>
          </w:tcPr>
          <w:p w14:paraId="50675296" w14:textId="77777777" w:rsidR="00AB741E" w:rsidRPr="001C3532" w:rsidRDefault="00AB741E"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26D82141" w14:textId="77777777" w:rsidR="00AB741E" w:rsidRPr="001C3532" w:rsidRDefault="00AB741E"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4C808F82" w14:textId="77777777" w:rsidR="00AB741E" w:rsidRPr="001C3532" w:rsidRDefault="00AB741E"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AB741E" w14:paraId="3C2E9E55" w14:textId="77777777" w:rsidTr="00AB741E">
        <w:trPr>
          <w:jc w:val="center"/>
        </w:trPr>
        <w:tc>
          <w:tcPr>
            <w:tcW w:w="3539" w:type="dxa"/>
          </w:tcPr>
          <w:p w14:paraId="6CC7732A"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3A9A148F"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39</w:t>
            </w:r>
          </w:p>
        </w:tc>
        <w:tc>
          <w:tcPr>
            <w:tcW w:w="2121" w:type="dxa"/>
          </w:tcPr>
          <w:p w14:paraId="441386FE"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39.0</w:t>
            </w:r>
          </w:p>
        </w:tc>
      </w:tr>
      <w:tr w:rsidR="00AB741E" w14:paraId="71D7FCFF" w14:textId="77777777" w:rsidTr="00AB741E">
        <w:trPr>
          <w:jc w:val="center"/>
        </w:trPr>
        <w:tc>
          <w:tcPr>
            <w:tcW w:w="3539" w:type="dxa"/>
          </w:tcPr>
          <w:p w14:paraId="637CF779"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4C2EB991"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39</w:t>
            </w:r>
          </w:p>
        </w:tc>
        <w:tc>
          <w:tcPr>
            <w:tcW w:w="2121" w:type="dxa"/>
          </w:tcPr>
          <w:p w14:paraId="3791DCFF"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39.0</w:t>
            </w:r>
          </w:p>
        </w:tc>
      </w:tr>
      <w:tr w:rsidR="00AB741E" w14:paraId="512AD1C6" w14:textId="77777777" w:rsidTr="00AB741E">
        <w:trPr>
          <w:jc w:val="center"/>
        </w:trPr>
        <w:tc>
          <w:tcPr>
            <w:tcW w:w="3539" w:type="dxa"/>
          </w:tcPr>
          <w:p w14:paraId="0611C517"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72C2BFF8"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16</w:t>
            </w:r>
          </w:p>
        </w:tc>
        <w:tc>
          <w:tcPr>
            <w:tcW w:w="2121" w:type="dxa"/>
          </w:tcPr>
          <w:p w14:paraId="344B8B46"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16.0</w:t>
            </w:r>
          </w:p>
        </w:tc>
      </w:tr>
      <w:tr w:rsidR="00AB741E" w14:paraId="75F365C2" w14:textId="77777777" w:rsidTr="00AB741E">
        <w:trPr>
          <w:jc w:val="center"/>
        </w:trPr>
        <w:tc>
          <w:tcPr>
            <w:tcW w:w="3539" w:type="dxa"/>
          </w:tcPr>
          <w:p w14:paraId="72BE6E7F"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0EA1E89D"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746586DB"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AB741E" w14:paraId="78A98EBE" w14:textId="77777777" w:rsidTr="00AB741E">
        <w:trPr>
          <w:jc w:val="center"/>
        </w:trPr>
        <w:tc>
          <w:tcPr>
            <w:tcW w:w="3539" w:type="dxa"/>
          </w:tcPr>
          <w:p w14:paraId="1593BA64"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5F624BFE"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2</w:t>
            </w:r>
          </w:p>
        </w:tc>
        <w:tc>
          <w:tcPr>
            <w:tcW w:w="2121" w:type="dxa"/>
          </w:tcPr>
          <w:p w14:paraId="590A3BEB"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2.0</w:t>
            </w:r>
          </w:p>
        </w:tc>
      </w:tr>
      <w:tr w:rsidR="00AB741E" w14:paraId="0CEEEA5F" w14:textId="77777777" w:rsidTr="00AB741E">
        <w:trPr>
          <w:jc w:val="center"/>
        </w:trPr>
        <w:tc>
          <w:tcPr>
            <w:tcW w:w="3539" w:type="dxa"/>
          </w:tcPr>
          <w:p w14:paraId="1BD61034"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7E38540F"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51FDB3FE"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4A202D9" w14:textId="77777777" w:rsidR="00AB741E" w:rsidRDefault="00AB741E"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outlines perceptions of Facebook’s efficacy for skill development initiatives about youth unemployment in Nigeria. While 39% strongly agree and 39% agree that it’s effective, 4% disagree and 2% strongly disagree. Additionally, 16% hold a neutral stance. This suggests a divided opinion on Facebook’s effectiveness in addressing this issue.</w:t>
      </w:r>
    </w:p>
    <w:p w14:paraId="16540B7D" w14:textId="77777777" w:rsidR="00AB741E" w:rsidRDefault="00AB741E"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12: Facebook offers useful resources and support for youth looking for employment in Nigeria.</w:t>
      </w:r>
    </w:p>
    <w:tbl>
      <w:tblPr>
        <w:tblStyle w:val="TableGrid"/>
        <w:tblW w:w="0" w:type="auto"/>
        <w:jc w:val="center"/>
        <w:tblLook w:val="04A0" w:firstRow="1" w:lastRow="0" w:firstColumn="1" w:lastColumn="0" w:noHBand="0" w:noVBand="1"/>
      </w:tblPr>
      <w:tblGrid>
        <w:gridCol w:w="3539"/>
        <w:gridCol w:w="1990"/>
        <w:gridCol w:w="2121"/>
      </w:tblGrid>
      <w:tr w:rsidR="00AB741E" w:rsidRPr="001C3532" w14:paraId="2DD5962E" w14:textId="77777777" w:rsidTr="00AB741E">
        <w:trPr>
          <w:jc w:val="center"/>
        </w:trPr>
        <w:tc>
          <w:tcPr>
            <w:tcW w:w="3539" w:type="dxa"/>
          </w:tcPr>
          <w:p w14:paraId="314966EB" w14:textId="77777777" w:rsidR="00AB741E" w:rsidRPr="001C3532" w:rsidRDefault="00AB741E"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67FE1B29" w14:textId="77777777" w:rsidR="00AB741E" w:rsidRPr="001C3532" w:rsidRDefault="00AB741E"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1A64F346" w14:textId="77777777" w:rsidR="00AB741E" w:rsidRPr="001C3532" w:rsidRDefault="00AB741E"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AB741E" w14:paraId="15B04C20" w14:textId="77777777" w:rsidTr="00AB741E">
        <w:trPr>
          <w:jc w:val="center"/>
        </w:trPr>
        <w:tc>
          <w:tcPr>
            <w:tcW w:w="3539" w:type="dxa"/>
          </w:tcPr>
          <w:p w14:paraId="75EF1CB4"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712D15DB"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45</w:t>
            </w:r>
          </w:p>
        </w:tc>
        <w:tc>
          <w:tcPr>
            <w:tcW w:w="2121" w:type="dxa"/>
          </w:tcPr>
          <w:p w14:paraId="69AC651F"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45.0</w:t>
            </w:r>
          </w:p>
        </w:tc>
      </w:tr>
      <w:tr w:rsidR="00AB741E" w14:paraId="67C0ADED" w14:textId="77777777" w:rsidTr="00AB741E">
        <w:trPr>
          <w:jc w:val="center"/>
        </w:trPr>
        <w:tc>
          <w:tcPr>
            <w:tcW w:w="3539" w:type="dxa"/>
          </w:tcPr>
          <w:p w14:paraId="276536C0"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70F23665"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36</w:t>
            </w:r>
          </w:p>
        </w:tc>
        <w:tc>
          <w:tcPr>
            <w:tcW w:w="2121" w:type="dxa"/>
          </w:tcPr>
          <w:p w14:paraId="171DA7F2"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36.0</w:t>
            </w:r>
          </w:p>
        </w:tc>
      </w:tr>
      <w:tr w:rsidR="00AB741E" w14:paraId="3130AD2A" w14:textId="77777777" w:rsidTr="00AB741E">
        <w:trPr>
          <w:jc w:val="center"/>
        </w:trPr>
        <w:tc>
          <w:tcPr>
            <w:tcW w:w="3539" w:type="dxa"/>
          </w:tcPr>
          <w:p w14:paraId="65DD5415"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76EF948C"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13</w:t>
            </w:r>
          </w:p>
        </w:tc>
        <w:tc>
          <w:tcPr>
            <w:tcW w:w="2121" w:type="dxa"/>
          </w:tcPr>
          <w:p w14:paraId="6022C6C7"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13.0</w:t>
            </w:r>
          </w:p>
        </w:tc>
      </w:tr>
      <w:tr w:rsidR="00AB741E" w14:paraId="6FDB822E" w14:textId="77777777" w:rsidTr="00AB741E">
        <w:trPr>
          <w:jc w:val="center"/>
        </w:trPr>
        <w:tc>
          <w:tcPr>
            <w:tcW w:w="3539" w:type="dxa"/>
          </w:tcPr>
          <w:p w14:paraId="336FFB2D"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6A03BBCC"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2C4861C5"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AB741E" w14:paraId="3FA66475" w14:textId="77777777" w:rsidTr="00AB741E">
        <w:trPr>
          <w:jc w:val="center"/>
        </w:trPr>
        <w:tc>
          <w:tcPr>
            <w:tcW w:w="3539" w:type="dxa"/>
          </w:tcPr>
          <w:p w14:paraId="531E00B7"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410E5CCC"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2</w:t>
            </w:r>
          </w:p>
        </w:tc>
        <w:tc>
          <w:tcPr>
            <w:tcW w:w="2121" w:type="dxa"/>
          </w:tcPr>
          <w:p w14:paraId="5F0AE2A9"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2.0</w:t>
            </w:r>
          </w:p>
        </w:tc>
      </w:tr>
      <w:tr w:rsidR="00AB741E" w14:paraId="3C489476" w14:textId="77777777" w:rsidTr="00AB741E">
        <w:trPr>
          <w:jc w:val="center"/>
        </w:trPr>
        <w:tc>
          <w:tcPr>
            <w:tcW w:w="3539" w:type="dxa"/>
          </w:tcPr>
          <w:p w14:paraId="6D68A807"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63031857"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08C9AEEE" w14:textId="77777777" w:rsidR="00AB741E" w:rsidRDefault="00AB741E"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7744EF4" w14:textId="77777777" w:rsidR="00AB741E" w:rsidRDefault="00AB741E"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illustrates perceptions regarding the usefulness of Facebook as a resource for Nigerian youth seeking employment. A majority 45%, strongly agree, while 36% agree. Conversely 4% disagree and 2% strongly disagree. Additionally, 13% hold a neutral stance. This indicates a substantial portion acknowledging Facebook’s utility in assisting youth employment efforts, though some express disagreement or uncertainty.</w:t>
      </w:r>
    </w:p>
    <w:p w14:paraId="5405C98C" w14:textId="77777777" w:rsidR="00B72A6E" w:rsidRDefault="00B72A6E"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13: Facebook fosters collaboration and networking among unemployed youth in Nigeria.</w:t>
      </w:r>
    </w:p>
    <w:tbl>
      <w:tblPr>
        <w:tblStyle w:val="TableGrid"/>
        <w:tblW w:w="0" w:type="auto"/>
        <w:jc w:val="center"/>
        <w:tblLook w:val="04A0" w:firstRow="1" w:lastRow="0" w:firstColumn="1" w:lastColumn="0" w:noHBand="0" w:noVBand="1"/>
      </w:tblPr>
      <w:tblGrid>
        <w:gridCol w:w="3539"/>
        <w:gridCol w:w="1990"/>
        <w:gridCol w:w="2121"/>
      </w:tblGrid>
      <w:tr w:rsidR="00B72A6E" w:rsidRPr="001C3532" w14:paraId="005DBBC5" w14:textId="77777777" w:rsidTr="00240733">
        <w:trPr>
          <w:jc w:val="center"/>
        </w:trPr>
        <w:tc>
          <w:tcPr>
            <w:tcW w:w="3539" w:type="dxa"/>
          </w:tcPr>
          <w:p w14:paraId="7D11D0B4" w14:textId="77777777" w:rsidR="00B72A6E" w:rsidRPr="001C3532" w:rsidRDefault="00B72A6E"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2F808938" w14:textId="77777777" w:rsidR="00B72A6E" w:rsidRPr="001C3532" w:rsidRDefault="00B72A6E"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711CFE89" w14:textId="77777777" w:rsidR="00B72A6E" w:rsidRPr="001C3532" w:rsidRDefault="00B72A6E"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B72A6E" w14:paraId="75E41E7C" w14:textId="77777777" w:rsidTr="00240733">
        <w:trPr>
          <w:jc w:val="center"/>
        </w:trPr>
        <w:tc>
          <w:tcPr>
            <w:tcW w:w="3539" w:type="dxa"/>
          </w:tcPr>
          <w:p w14:paraId="26F91A8F"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3D7C96F3"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38</w:t>
            </w:r>
          </w:p>
        </w:tc>
        <w:tc>
          <w:tcPr>
            <w:tcW w:w="2121" w:type="dxa"/>
          </w:tcPr>
          <w:p w14:paraId="6FB7B693"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38.0</w:t>
            </w:r>
          </w:p>
        </w:tc>
      </w:tr>
      <w:tr w:rsidR="00B72A6E" w14:paraId="2C2EDD14" w14:textId="77777777" w:rsidTr="00240733">
        <w:trPr>
          <w:jc w:val="center"/>
        </w:trPr>
        <w:tc>
          <w:tcPr>
            <w:tcW w:w="3539" w:type="dxa"/>
          </w:tcPr>
          <w:p w14:paraId="4B726944"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7F3D3708"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48</w:t>
            </w:r>
          </w:p>
        </w:tc>
        <w:tc>
          <w:tcPr>
            <w:tcW w:w="2121" w:type="dxa"/>
          </w:tcPr>
          <w:p w14:paraId="6A752C3C"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48.0</w:t>
            </w:r>
          </w:p>
        </w:tc>
      </w:tr>
      <w:tr w:rsidR="00B72A6E" w14:paraId="5ABFAC44" w14:textId="77777777" w:rsidTr="00240733">
        <w:trPr>
          <w:jc w:val="center"/>
        </w:trPr>
        <w:tc>
          <w:tcPr>
            <w:tcW w:w="3539" w:type="dxa"/>
          </w:tcPr>
          <w:p w14:paraId="1CE41598"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751D2D13"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9</w:t>
            </w:r>
          </w:p>
        </w:tc>
        <w:tc>
          <w:tcPr>
            <w:tcW w:w="2121" w:type="dxa"/>
          </w:tcPr>
          <w:p w14:paraId="7B572F54"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9.0</w:t>
            </w:r>
          </w:p>
        </w:tc>
      </w:tr>
      <w:tr w:rsidR="00B72A6E" w14:paraId="0BBFD0BE" w14:textId="77777777" w:rsidTr="00240733">
        <w:trPr>
          <w:jc w:val="center"/>
        </w:trPr>
        <w:tc>
          <w:tcPr>
            <w:tcW w:w="3539" w:type="dxa"/>
          </w:tcPr>
          <w:p w14:paraId="06408533"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7442967E"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5</w:t>
            </w:r>
          </w:p>
        </w:tc>
        <w:tc>
          <w:tcPr>
            <w:tcW w:w="2121" w:type="dxa"/>
          </w:tcPr>
          <w:p w14:paraId="39945CFB"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5.0</w:t>
            </w:r>
          </w:p>
        </w:tc>
      </w:tr>
      <w:tr w:rsidR="00B72A6E" w14:paraId="0EC6CA91" w14:textId="77777777" w:rsidTr="00240733">
        <w:trPr>
          <w:jc w:val="center"/>
        </w:trPr>
        <w:tc>
          <w:tcPr>
            <w:tcW w:w="3539" w:type="dxa"/>
          </w:tcPr>
          <w:p w14:paraId="58B7CE68"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1E764D44"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0</w:t>
            </w:r>
          </w:p>
        </w:tc>
        <w:tc>
          <w:tcPr>
            <w:tcW w:w="2121" w:type="dxa"/>
          </w:tcPr>
          <w:p w14:paraId="3B7EE93E"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0.0</w:t>
            </w:r>
          </w:p>
        </w:tc>
      </w:tr>
      <w:tr w:rsidR="00B72A6E" w14:paraId="27D37466" w14:textId="77777777" w:rsidTr="00240733">
        <w:trPr>
          <w:jc w:val="center"/>
        </w:trPr>
        <w:tc>
          <w:tcPr>
            <w:tcW w:w="3539" w:type="dxa"/>
          </w:tcPr>
          <w:p w14:paraId="7B55C462"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245BEE25"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75CBD5BC" w14:textId="77777777" w:rsidR="00B72A6E" w:rsidRDefault="00B72A6E"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7625447E" w14:textId="77777777" w:rsidR="00B72A6E" w:rsidRDefault="00B72A6E"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presents perceptions on Facebook’s role in facilitating collaboration and networking among unemployed Nigeria youth. A significant majority, 48% agree and 38% strongly agree. Conversely 5% disagree and 0% strongly disagree. Additionally, 9% hold a neutral stance. This suggests widespread acknowledgment of Facebook’s potential in fostering connections and collaboration among unemployed Youths though some express dissert or uncertainty.</w:t>
      </w:r>
    </w:p>
    <w:p w14:paraId="0EC19501" w14:textId="77777777" w:rsidR="008B5260" w:rsidRDefault="008B5260"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14: Facebook provides a supportive environment for unemployed youth to share experiences and seek advice.</w:t>
      </w:r>
    </w:p>
    <w:tbl>
      <w:tblPr>
        <w:tblStyle w:val="TableGrid"/>
        <w:tblW w:w="0" w:type="auto"/>
        <w:jc w:val="center"/>
        <w:tblLook w:val="04A0" w:firstRow="1" w:lastRow="0" w:firstColumn="1" w:lastColumn="0" w:noHBand="0" w:noVBand="1"/>
      </w:tblPr>
      <w:tblGrid>
        <w:gridCol w:w="3539"/>
        <w:gridCol w:w="1990"/>
        <w:gridCol w:w="2121"/>
      </w:tblGrid>
      <w:tr w:rsidR="008B5260" w:rsidRPr="001C3532" w14:paraId="65CC6600" w14:textId="77777777" w:rsidTr="00240733">
        <w:trPr>
          <w:jc w:val="center"/>
        </w:trPr>
        <w:tc>
          <w:tcPr>
            <w:tcW w:w="3539" w:type="dxa"/>
          </w:tcPr>
          <w:p w14:paraId="337E0B2D" w14:textId="77777777" w:rsidR="008B5260" w:rsidRPr="001C3532" w:rsidRDefault="008B5260"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057F7F97" w14:textId="77777777" w:rsidR="008B5260" w:rsidRPr="001C3532" w:rsidRDefault="008B5260"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074E66DA" w14:textId="77777777" w:rsidR="008B5260" w:rsidRPr="001C3532" w:rsidRDefault="008B5260"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8B5260" w14:paraId="39875B48" w14:textId="77777777" w:rsidTr="00240733">
        <w:trPr>
          <w:jc w:val="center"/>
        </w:trPr>
        <w:tc>
          <w:tcPr>
            <w:tcW w:w="3539" w:type="dxa"/>
          </w:tcPr>
          <w:p w14:paraId="6D71FFAA"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496A0BA7"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35</w:t>
            </w:r>
          </w:p>
        </w:tc>
        <w:tc>
          <w:tcPr>
            <w:tcW w:w="2121" w:type="dxa"/>
          </w:tcPr>
          <w:p w14:paraId="044DD8EB"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35.0</w:t>
            </w:r>
          </w:p>
        </w:tc>
      </w:tr>
      <w:tr w:rsidR="008B5260" w14:paraId="12CC58AB" w14:textId="77777777" w:rsidTr="00240733">
        <w:trPr>
          <w:jc w:val="center"/>
        </w:trPr>
        <w:tc>
          <w:tcPr>
            <w:tcW w:w="3539" w:type="dxa"/>
          </w:tcPr>
          <w:p w14:paraId="18C59D92"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703A974B"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39</w:t>
            </w:r>
          </w:p>
        </w:tc>
        <w:tc>
          <w:tcPr>
            <w:tcW w:w="2121" w:type="dxa"/>
          </w:tcPr>
          <w:p w14:paraId="12CB0D5D"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39.0</w:t>
            </w:r>
          </w:p>
        </w:tc>
      </w:tr>
      <w:tr w:rsidR="008B5260" w14:paraId="660234AF" w14:textId="77777777" w:rsidTr="00240733">
        <w:trPr>
          <w:jc w:val="center"/>
        </w:trPr>
        <w:tc>
          <w:tcPr>
            <w:tcW w:w="3539" w:type="dxa"/>
          </w:tcPr>
          <w:p w14:paraId="44724E38"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702F99BA"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18</w:t>
            </w:r>
          </w:p>
        </w:tc>
        <w:tc>
          <w:tcPr>
            <w:tcW w:w="2121" w:type="dxa"/>
          </w:tcPr>
          <w:p w14:paraId="6D29572C"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18.0</w:t>
            </w:r>
          </w:p>
        </w:tc>
      </w:tr>
      <w:tr w:rsidR="008B5260" w14:paraId="50958C78" w14:textId="77777777" w:rsidTr="00240733">
        <w:trPr>
          <w:jc w:val="center"/>
        </w:trPr>
        <w:tc>
          <w:tcPr>
            <w:tcW w:w="3539" w:type="dxa"/>
          </w:tcPr>
          <w:p w14:paraId="7DAC0798"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4BAC533F"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2D02697C"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8B5260" w14:paraId="3E9F167E" w14:textId="77777777" w:rsidTr="00240733">
        <w:trPr>
          <w:jc w:val="center"/>
        </w:trPr>
        <w:tc>
          <w:tcPr>
            <w:tcW w:w="3539" w:type="dxa"/>
          </w:tcPr>
          <w:p w14:paraId="143AA9F1"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29964DEE"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063872F7"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8B5260" w14:paraId="4BE27033" w14:textId="77777777" w:rsidTr="00240733">
        <w:trPr>
          <w:jc w:val="center"/>
        </w:trPr>
        <w:tc>
          <w:tcPr>
            <w:tcW w:w="3539" w:type="dxa"/>
          </w:tcPr>
          <w:p w14:paraId="782EB26B"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327F9A20"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64487CA3" w14:textId="77777777" w:rsidR="008B5260" w:rsidRDefault="008B5260"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8F73F73" w14:textId="77777777" w:rsidR="008B5260" w:rsidRDefault="008B5260"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reflects perceptions regarding Facebook’s role in offering a supportive environment for unemployed Nigerian youth to share experiences and seek advice. A majority, 39% agree, while 35% strongly agree. Conversely 4% disagree and 4% strongly disagree. Additionally, 18% hold a neutral stance, indicating varied opinions on the platforms</w:t>
      </w:r>
      <w:r w:rsidR="007202B3">
        <w:rPr>
          <w:rFonts w:ascii="Times New Roman" w:hAnsi="Times New Roman" w:cs="Times New Roman"/>
          <w:sz w:val="24"/>
        </w:rPr>
        <w:t>’ efficacy in providing support for unemployed youth.</w:t>
      </w:r>
    </w:p>
    <w:p w14:paraId="504A0055" w14:textId="77777777" w:rsidR="00226963" w:rsidRDefault="00226963"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15: I have personally benefitted from job opportunities shared on Facebook.</w:t>
      </w:r>
    </w:p>
    <w:tbl>
      <w:tblPr>
        <w:tblStyle w:val="TableGrid"/>
        <w:tblW w:w="0" w:type="auto"/>
        <w:jc w:val="center"/>
        <w:tblLook w:val="04A0" w:firstRow="1" w:lastRow="0" w:firstColumn="1" w:lastColumn="0" w:noHBand="0" w:noVBand="1"/>
      </w:tblPr>
      <w:tblGrid>
        <w:gridCol w:w="3539"/>
        <w:gridCol w:w="1990"/>
        <w:gridCol w:w="2121"/>
      </w:tblGrid>
      <w:tr w:rsidR="00226963" w:rsidRPr="001C3532" w14:paraId="4D3680C5" w14:textId="77777777" w:rsidTr="00240733">
        <w:trPr>
          <w:jc w:val="center"/>
        </w:trPr>
        <w:tc>
          <w:tcPr>
            <w:tcW w:w="3539" w:type="dxa"/>
          </w:tcPr>
          <w:p w14:paraId="41FBA9C0" w14:textId="77777777" w:rsidR="00226963" w:rsidRPr="001C3532" w:rsidRDefault="00226963"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6EAC01AA" w14:textId="77777777" w:rsidR="00226963" w:rsidRPr="001C3532" w:rsidRDefault="00226963"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57C8CB92" w14:textId="77777777" w:rsidR="00226963" w:rsidRPr="001C3532" w:rsidRDefault="00226963"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226963" w14:paraId="3B44BC56" w14:textId="77777777" w:rsidTr="00240733">
        <w:trPr>
          <w:jc w:val="center"/>
        </w:trPr>
        <w:tc>
          <w:tcPr>
            <w:tcW w:w="3539" w:type="dxa"/>
          </w:tcPr>
          <w:p w14:paraId="3EF6F283"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22C2697A"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35</w:t>
            </w:r>
          </w:p>
        </w:tc>
        <w:tc>
          <w:tcPr>
            <w:tcW w:w="2121" w:type="dxa"/>
          </w:tcPr>
          <w:p w14:paraId="175537A7"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35.0</w:t>
            </w:r>
          </w:p>
        </w:tc>
      </w:tr>
      <w:tr w:rsidR="00226963" w14:paraId="53BED854" w14:textId="77777777" w:rsidTr="00240733">
        <w:trPr>
          <w:jc w:val="center"/>
        </w:trPr>
        <w:tc>
          <w:tcPr>
            <w:tcW w:w="3539" w:type="dxa"/>
          </w:tcPr>
          <w:p w14:paraId="56FA11B2"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5285CD6D"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21</w:t>
            </w:r>
          </w:p>
        </w:tc>
        <w:tc>
          <w:tcPr>
            <w:tcW w:w="2121" w:type="dxa"/>
          </w:tcPr>
          <w:p w14:paraId="7226C0C9"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21.0</w:t>
            </w:r>
          </w:p>
        </w:tc>
      </w:tr>
      <w:tr w:rsidR="00226963" w14:paraId="4817657D" w14:textId="77777777" w:rsidTr="00240733">
        <w:trPr>
          <w:jc w:val="center"/>
        </w:trPr>
        <w:tc>
          <w:tcPr>
            <w:tcW w:w="3539" w:type="dxa"/>
          </w:tcPr>
          <w:p w14:paraId="5B7DEB5A"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08BAB790"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121" w:type="dxa"/>
          </w:tcPr>
          <w:p w14:paraId="7E20B6F2"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19.0</w:t>
            </w:r>
          </w:p>
        </w:tc>
      </w:tr>
      <w:tr w:rsidR="00226963" w14:paraId="30EB56CC" w14:textId="77777777" w:rsidTr="00240733">
        <w:trPr>
          <w:jc w:val="center"/>
        </w:trPr>
        <w:tc>
          <w:tcPr>
            <w:tcW w:w="3539" w:type="dxa"/>
          </w:tcPr>
          <w:p w14:paraId="449D44C0"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60635982"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16.0</w:t>
            </w:r>
          </w:p>
        </w:tc>
        <w:tc>
          <w:tcPr>
            <w:tcW w:w="2121" w:type="dxa"/>
          </w:tcPr>
          <w:p w14:paraId="5E6DAF4F" w14:textId="77777777" w:rsidR="00226963"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16.0</w:t>
            </w:r>
          </w:p>
        </w:tc>
      </w:tr>
      <w:tr w:rsidR="00226963" w14:paraId="064B2E33" w14:textId="77777777" w:rsidTr="00240733">
        <w:trPr>
          <w:jc w:val="center"/>
        </w:trPr>
        <w:tc>
          <w:tcPr>
            <w:tcW w:w="3539" w:type="dxa"/>
          </w:tcPr>
          <w:p w14:paraId="4F6D9591"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3A0FC420"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9.0</w:t>
            </w:r>
          </w:p>
        </w:tc>
        <w:tc>
          <w:tcPr>
            <w:tcW w:w="2121" w:type="dxa"/>
          </w:tcPr>
          <w:p w14:paraId="09E3E169"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9.0</w:t>
            </w:r>
          </w:p>
        </w:tc>
      </w:tr>
      <w:tr w:rsidR="00226963" w14:paraId="59396041" w14:textId="77777777" w:rsidTr="00240733">
        <w:trPr>
          <w:jc w:val="center"/>
        </w:trPr>
        <w:tc>
          <w:tcPr>
            <w:tcW w:w="3539" w:type="dxa"/>
          </w:tcPr>
          <w:p w14:paraId="0D37FEB9"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3833A86B"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30D0E6F7" w14:textId="77777777" w:rsidR="00226963" w:rsidRDefault="00226963"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092E853E" w14:textId="77777777" w:rsidR="007202B3" w:rsidRDefault="00226963"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The table presents </w:t>
      </w:r>
      <w:r w:rsidR="0097489F">
        <w:rPr>
          <w:rFonts w:ascii="Times New Roman" w:hAnsi="Times New Roman" w:cs="Times New Roman"/>
          <w:sz w:val="24"/>
        </w:rPr>
        <w:t>individual perceptions of personal benefits derived from job opportunities shared on Facebook. A majority, 35% strongly agree, and 21% agree with this statements conversely, 9% strongly disagree and 16% disagree. Additionally, 19% hold a neutral stance, indicating varied experience and opinions regarding the platform’s effectiveness in providing job opportunities.</w:t>
      </w:r>
    </w:p>
    <w:p w14:paraId="58BA5704" w14:textId="77777777" w:rsidR="0097489F" w:rsidRDefault="0097489F"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16: Facebook effectively engages the Nigerian youth community in discussions about unemployment issue.</w:t>
      </w:r>
    </w:p>
    <w:tbl>
      <w:tblPr>
        <w:tblStyle w:val="TableGrid"/>
        <w:tblW w:w="0" w:type="auto"/>
        <w:jc w:val="center"/>
        <w:tblLook w:val="04A0" w:firstRow="1" w:lastRow="0" w:firstColumn="1" w:lastColumn="0" w:noHBand="0" w:noVBand="1"/>
      </w:tblPr>
      <w:tblGrid>
        <w:gridCol w:w="3539"/>
        <w:gridCol w:w="1990"/>
        <w:gridCol w:w="2121"/>
      </w:tblGrid>
      <w:tr w:rsidR="0097489F" w:rsidRPr="001C3532" w14:paraId="2B71D22F" w14:textId="77777777" w:rsidTr="00240733">
        <w:trPr>
          <w:jc w:val="center"/>
        </w:trPr>
        <w:tc>
          <w:tcPr>
            <w:tcW w:w="3539" w:type="dxa"/>
          </w:tcPr>
          <w:p w14:paraId="7FA916D5"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14DDD62E"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1D6E4C4C"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97489F" w14:paraId="13B27FCC" w14:textId="77777777" w:rsidTr="00240733">
        <w:trPr>
          <w:jc w:val="center"/>
        </w:trPr>
        <w:tc>
          <w:tcPr>
            <w:tcW w:w="3539" w:type="dxa"/>
          </w:tcPr>
          <w:p w14:paraId="48990EFE"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32E10FC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36</w:t>
            </w:r>
          </w:p>
        </w:tc>
        <w:tc>
          <w:tcPr>
            <w:tcW w:w="2121" w:type="dxa"/>
          </w:tcPr>
          <w:p w14:paraId="7F26EF2D"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36.0</w:t>
            </w:r>
          </w:p>
        </w:tc>
      </w:tr>
      <w:tr w:rsidR="0097489F" w14:paraId="1AE57B5D" w14:textId="77777777" w:rsidTr="00240733">
        <w:trPr>
          <w:jc w:val="center"/>
        </w:trPr>
        <w:tc>
          <w:tcPr>
            <w:tcW w:w="3539" w:type="dxa"/>
          </w:tcPr>
          <w:p w14:paraId="41DD5E8C"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6480E57E"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28</w:t>
            </w:r>
          </w:p>
        </w:tc>
        <w:tc>
          <w:tcPr>
            <w:tcW w:w="2121" w:type="dxa"/>
          </w:tcPr>
          <w:p w14:paraId="3FF0FB4C"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28.0</w:t>
            </w:r>
          </w:p>
        </w:tc>
      </w:tr>
      <w:tr w:rsidR="0097489F" w14:paraId="1B2B8804" w14:textId="77777777" w:rsidTr="00240733">
        <w:trPr>
          <w:jc w:val="center"/>
        </w:trPr>
        <w:tc>
          <w:tcPr>
            <w:tcW w:w="3539" w:type="dxa"/>
          </w:tcPr>
          <w:p w14:paraId="70BA4FB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3690EA69"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24</w:t>
            </w:r>
          </w:p>
        </w:tc>
        <w:tc>
          <w:tcPr>
            <w:tcW w:w="2121" w:type="dxa"/>
          </w:tcPr>
          <w:p w14:paraId="707D8A32"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24.0</w:t>
            </w:r>
          </w:p>
        </w:tc>
      </w:tr>
      <w:tr w:rsidR="0097489F" w14:paraId="7D06A283" w14:textId="77777777" w:rsidTr="00240733">
        <w:trPr>
          <w:jc w:val="center"/>
        </w:trPr>
        <w:tc>
          <w:tcPr>
            <w:tcW w:w="3539" w:type="dxa"/>
          </w:tcPr>
          <w:p w14:paraId="700DD1D9"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5D386E3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8</w:t>
            </w:r>
          </w:p>
        </w:tc>
        <w:tc>
          <w:tcPr>
            <w:tcW w:w="2121" w:type="dxa"/>
          </w:tcPr>
          <w:p w14:paraId="58E8FB89"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8.0</w:t>
            </w:r>
          </w:p>
        </w:tc>
      </w:tr>
      <w:tr w:rsidR="0097489F" w14:paraId="76CEB423" w14:textId="77777777" w:rsidTr="00240733">
        <w:trPr>
          <w:jc w:val="center"/>
        </w:trPr>
        <w:tc>
          <w:tcPr>
            <w:tcW w:w="3539" w:type="dxa"/>
          </w:tcPr>
          <w:p w14:paraId="02958370"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3CE01F4D"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4</w:t>
            </w:r>
          </w:p>
        </w:tc>
        <w:tc>
          <w:tcPr>
            <w:tcW w:w="2121" w:type="dxa"/>
          </w:tcPr>
          <w:p w14:paraId="7D1DAEFA"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4.0</w:t>
            </w:r>
          </w:p>
        </w:tc>
      </w:tr>
      <w:tr w:rsidR="0097489F" w14:paraId="5E663069" w14:textId="77777777" w:rsidTr="00240733">
        <w:trPr>
          <w:jc w:val="center"/>
        </w:trPr>
        <w:tc>
          <w:tcPr>
            <w:tcW w:w="3539" w:type="dxa"/>
          </w:tcPr>
          <w:p w14:paraId="72E1A490"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5573204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3CA9EFED"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115C19C5" w14:textId="77777777" w:rsidR="0097489F" w:rsidRDefault="0097489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reflects perceptions of Facebook’s efficacy in engaging the Nigerian youth community in discussions about unemployment issues. A notable portion, 36% strongly agree, while 28% agree. Conversely, only 8% disagree and 4% strongly disagree. Additionally, 24% hold a neutral stance, indicating varying disagree of engagement and opinions regarding the platform’s effectiveness in facilitating such discussions.</w:t>
      </w:r>
    </w:p>
    <w:p w14:paraId="15554414" w14:textId="77777777" w:rsidR="0097489F" w:rsidRDefault="0097489F"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17: I trust the accuracy and reliability of job postings shared on Faceboom.</w:t>
      </w:r>
    </w:p>
    <w:tbl>
      <w:tblPr>
        <w:tblStyle w:val="TableGrid"/>
        <w:tblW w:w="0" w:type="auto"/>
        <w:jc w:val="center"/>
        <w:tblLook w:val="04A0" w:firstRow="1" w:lastRow="0" w:firstColumn="1" w:lastColumn="0" w:noHBand="0" w:noVBand="1"/>
      </w:tblPr>
      <w:tblGrid>
        <w:gridCol w:w="3539"/>
        <w:gridCol w:w="1990"/>
        <w:gridCol w:w="2121"/>
      </w:tblGrid>
      <w:tr w:rsidR="0097489F" w:rsidRPr="001C3532" w14:paraId="3AAFA59B" w14:textId="77777777" w:rsidTr="00240733">
        <w:trPr>
          <w:jc w:val="center"/>
        </w:trPr>
        <w:tc>
          <w:tcPr>
            <w:tcW w:w="3539" w:type="dxa"/>
          </w:tcPr>
          <w:p w14:paraId="03217EDF"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370CEF0E"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063BAEDA"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97489F" w14:paraId="13FEE463" w14:textId="77777777" w:rsidTr="00240733">
        <w:trPr>
          <w:jc w:val="center"/>
        </w:trPr>
        <w:tc>
          <w:tcPr>
            <w:tcW w:w="3539" w:type="dxa"/>
          </w:tcPr>
          <w:p w14:paraId="7F70FEED"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2CF0BF3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33</w:t>
            </w:r>
          </w:p>
        </w:tc>
        <w:tc>
          <w:tcPr>
            <w:tcW w:w="2121" w:type="dxa"/>
          </w:tcPr>
          <w:p w14:paraId="2AE450DC"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33.0</w:t>
            </w:r>
          </w:p>
        </w:tc>
      </w:tr>
      <w:tr w:rsidR="0097489F" w14:paraId="4A1D85D0" w14:textId="77777777" w:rsidTr="00240733">
        <w:trPr>
          <w:jc w:val="center"/>
        </w:trPr>
        <w:tc>
          <w:tcPr>
            <w:tcW w:w="3539" w:type="dxa"/>
          </w:tcPr>
          <w:p w14:paraId="348C62FC"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08BE4028"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30</w:t>
            </w:r>
          </w:p>
        </w:tc>
        <w:tc>
          <w:tcPr>
            <w:tcW w:w="2121" w:type="dxa"/>
          </w:tcPr>
          <w:p w14:paraId="05AFF382"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30.0</w:t>
            </w:r>
          </w:p>
        </w:tc>
      </w:tr>
      <w:tr w:rsidR="0097489F" w14:paraId="7E51B2FB" w14:textId="77777777" w:rsidTr="00240733">
        <w:trPr>
          <w:jc w:val="center"/>
        </w:trPr>
        <w:tc>
          <w:tcPr>
            <w:tcW w:w="3539" w:type="dxa"/>
          </w:tcPr>
          <w:p w14:paraId="69A35041"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394AC9B2"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26</w:t>
            </w:r>
          </w:p>
        </w:tc>
        <w:tc>
          <w:tcPr>
            <w:tcW w:w="2121" w:type="dxa"/>
          </w:tcPr>
          <w:p w14:paraId="052883B7"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26.0</w:t>
            </w:r>
          </w:p>
        </w:tc>
      </w:tr>
      <w:tr w:rsidR="0097489F" w14:paraId="01C1130E" w14:textId="77777777" w:rsidTr="00240733">
        <w:trPr>
          <w:jc w:val="center"/>
        </w:trPr>
        <w:tc>
          <w:tcPr>
            <w:tcW w:w="3539" w:type="dxa"/>
          </w:tcPr>
          <w:p w14:paraId="1F4C4D88"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4D47281B"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11</w:t>
            </w:r>
          </w:p>
        </w:tc>
        <w:tc>
          <w:tcPr>
            <w:tcW w:w="2121" w:type="dxa"/>
          </w:tcPr>
          <w:p w14:paraId="3DDA7B83"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11.0</w:t>
            </w:r>
          </w:p>
        </w:tc>
      </w:tr>
      <w:tr w:rsidR="0097489F" w14:paraId="0B4631AD" w14:textId="77777777" w:rsidTr="00240733">
        <w:trPr>
          <w:jc w:val="center"/>
        </w:trPr>
        <w:tc>
          <w:tcPr>
            <w:tcW w:w="3539" w:type="dxa"/>
          </w:tcPr>
          <w:p w14:paraId="6704B7FB"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3B13055B"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0</w:t>
            </w:r>
          </w:p>
        </w:tc>
        <w:tc>
          <w:tcPr>
            <w:tcW w:w="2121" w:type="dxa"/>
          </w:tcPr>
          <w:p w14:paraId="63C1577D"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0.0</w:t>
            </w:r>
          </w:p>
        </w:tc>
      </w:tr>
      <w:tr w:rsidR="0097489F" w14:paraId="37FB6F09" w14:textId="77777777" w:rsidTr="00240733">
        <w:trPr>
          <w:jc w:val="center"/>
        </w:trPr>
        <w:tc>
          <w:tcPr>
            <w:tcW w:w="3539" w:type="dxa"/>
          </w:tcPr>
          <w:p w14:paraId="1EEC7678"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70898B0B"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67A820B3"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43DF7759" w14:textId="77777777" w:rsidR="0097489F" w:rsidRDefault="0097489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reflects individual trust levels regarding the accuracy and reliability of job postings shared on Facebook. A majority, 33% strongly agree, and 30% agree with the accuracy. Conversely, only 11% disagree and 0% strongly disagree. Additionally, 26% hold a neutral stance, indicating varied levels of trust and skepticism towards job posting on the platform.</w:t>
      </w:r>
    </w:p>
    <w:p w14:paraId="6EF26B52" w14:textId="77777777" w:rsidR="0097489F" w:rsidRDefault="0097489F"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 xml:space="preserve">Table 18: Facebook </w:t>
      </w:r>
      <w:r w:rsidR="00A47EDA">
        <w:rPr>
          <w:rFonts w:ascii="Times New Roman" w:hAnsi="Times New Roman" w:cs="Times New Roman"/>
          <w:b/>
          <w:sz w:val="24"/>
        </w:rPr>
        <w:t>helps in connecting unemployed youth with potential employer</w:t>
      </w:r>
      <w:r>
        <w:rPr>
          <w:rFonts w:ascii="Times New Roman" w:hAnsi="Times New Roman" w:cs="Times New Roman"/>
          <w:b/>
          <w:sz w:val="24"/>
        </w:rPr>
        <w:t>.</w:t>
      </w:r>
    </w:p>
    <w:tbl>
      <w:tblPr>
        <w:tblStyle w:val="TableGrid"/>
        <w:tblW w:w="0" w:type="auto"/>
        <w:jc w:val="center"/>
        <w:tblLook w:val="04A0" w:firstRow="1" w:lastRow="0" w:firstColumn="1" w:lastColumn="0" w:noHBand="0" w:noVBand="1"/>
      </w:tblPr>
      <w:tblGrid>
        <w:gridCol w:w="3539"/>
        <w:gridCol w:w="1990"/>
        <w:gridCol w:w="2121"/>
      </w:tblGrid>
      <w:tr w:rsidR="0097489F" w:rsidRPr="001C3532" w14:paraId="661E305B" w14:textId="77777777" w:rsidTr="00240733">
        <w:trPr>
          <w:jc w:val="center"/>
        </w:trPr>
        <w:tc>
          <w:tcPr>
            <w:tcW w:w="3539" w:type="dxa"/>
          </w:tcPr>
          <w:p w14:paraId="650C0865"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19AB0234"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508053DD" w14:textId="77777777" w:rsidR="0097489F" w:rsidRPr="001C3532" w:rsidRDefault="0097489F"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97489F" w14:paraId="05F316B2" w14:textId="77777777" w:rsidTr="00240733">
        <w:trPr>
          <w:jc w:val="center"/>
        </w:trPr>
        <w:tc>
          <w:tcPr>
            <w:tcW w:w="3539" w:type="dxa"/>
          </w:tcPr>
          <w:p w14:paraId="2F32028E"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2C98BFDA"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36</w:t>
            </w:r>
          </w:p>
        </w:tc>
        <w:tc>
          <w:tcPr>
            <w:tcW w:w="2121" w:type="dxa"/>
          </w:tcPr>
          <w:p w14:paraId="7B04E5DC"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36.0</w:t>
            </w:r>
          </w:p>
        </w:tc>
      </w:tr>
      <w:tr w:rsidR="0097489F" w14:paraId="2A221D41" w14:textId="77777777" w:rsidTr="00240733">
        <w:trPr>
          <w:jc w:val="center"/>
        </w:trPr>
        <w:tc>
          <w:tcPr>
            <w:tcW w:w="3539" w:type="dxa"/>
          </w:tcPr>
          <w:p w14:paraId="59BA622F"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5E5595C4"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38</w:t>
            </w:r>
          </w:p>
        </w:tc>
        <w:tc>
          <w:tcPr>
            <w:tcW w:w="2121" w:type="dxa"/>
          </w:tcPr>
          <w:p w14:paraId="145F613D"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38.0</w:t>
            </w:r>
          </w:p>
        </w:tc>
      </w:tr>
      <w:tr w:rsidR="0097489F" w14:paraId="64957C34" w14:textId="77777777" w:rsidTr="00240733">
        <w:trPr>
          <w:jc w:val="center"/>
        </w:trPr>
        <w:tc>
          <w:tcPr>
            <w:tcW w:w="3539" w:type="dxa"/>
          </w:tcPr>
          <w:p w14:paraId="79C91403"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3211A948"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121" w:type="dxa"/>
          </w:tcPr>
          <w:p w14:paraId="6A980219"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19.0</w:t>
            </w:r>
          </w:p>
        </w:tc>
      </w:tr>
      <w:tr w:rsidR="0097489F" w14:paraId="0A4981B1" w14:textId="77777777" w:rsidTr="00240733">
        <w:trPr>
          <w:jc w:val="center"/>
        </w:trPr>
        <w:tc>
          <w:tcPr>
            <w:tcW w:w="3539" w:type="dxa"/>
          </w:tcPr>
          <w:p w14:paraId="55CAD22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60ECCDED"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7</w:t>
            </w:r>
          </w:p>
        </w:tc>
        <w:tc>
          <w:tcPr>
            <w:tcW w:w="2121" w:type="dxa"/>
          </w:tcPr>
          <w:p w14:paraId="77A4D9EE" w14:textId="77777777" w:rsidR="0097489F"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7.0</w:t>
            </w:r>
          </w:p>
        </w:tc>
      </w:tr>
      <w:tr w:rsidR="0097489F" w14:paraId="05E9A574" w14:textId="77777777" w:rsidTr="00240733">
        <w:trPr>
          <w:jc w:val="center"/>
        </w:trPr>
        <w:tc>
          <w:tcPr>
            <w:tcW w:w="3539" w:type="dxa"/>
          </w:tcPr>
          <w:p w14:paraId="41010AF0"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600D766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0</w:t>
            </w:r>
          </w:p>
        </w:tc>
        <w:tc>
          <w:tcPr>
            <w:tcW w:w="2121" w:type="dxa"/>
          </w:tcPr>
          <w:p w14:paraId="7F83FF64"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0.0</w:t>
            </w:r>
          </w:p>
        </w:tc>
      </w:tr>
      <w:tr w:rsidR="0097489F" w14:paraId="73E1BAE0" w14:textId="77777777" w:rsidTr="00240733">
        <w:trPr>
          <w:jc w:val="center"/>
        </w:trPr>
        <w:tc>
          <w:tcPr>
            <w:tcW w:w="3539" w:type="dxa"/>
          </w:tcPr>
          <w:p w14:paraId="6F7D0BDC"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2B3CE405"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5A045946" w14:textId="77777777" w:rsidR="0097489F" w:rsidRDefault="0097489F"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35CB2B85" w14:textId="77777777" w:rsidR="0097489F" w:rsidRDefault="0097489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The table </w:t>
      </w:r>
      <w:r w:rsidR="00A47EDA">
        <w:rPr>
          <w:rFonts w:ascii="Times New Roman" w:hAnsi="Times New Roman" w:cs="Times New Roman"/>
          <w:sz w:val="24"/>
        </w:rPr>
        <w:t>reflects perceptions of Facebook’s role in connecting unemployed youth with potential employers. A majority of 38% agree, and 36% strongly agree with its efficacy in this aspect. Conversely, only7% disagree, and 0% strongly disagree. Additionally, 19% hold a neutral stance, suggesting varied opinions on Facebook’s effectiveness in facilitating connections between job seekers and employers.</w:t>
      </w:r>
    </w:p>
    <w:p w14:paraId="4E5168CE" w14:textId="77777777" w:rsidR="00A47EDA" w:rsidRDefault="00A47EDA"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19: I believe Facebook provides valuable information about job opportunities for Nigeria youth.</w:t>
      </w:r>
    </w:p>
    <w:tbl>
      <w:tblPr>
        <w:tblStyle w:val="TableGrid"/>
        <w:tblW w:w="0" w:type="auto"/>
        <w:jc w:val="center"/>
        <w:tblLook w:val="04A0" w:firstRow="1" w:lastRow="0" w:firstColumn="1" w:lastColumn="0" w:noHBand="0" w:noVBand="1"/>
      </w:tblPr>
      <w:tblGrid>
        <w:gridCol w:w="3539"/>
        <w:gridCol w:w="1990"/>
        <w:gridCol w:w="2121"/>
      </w:tblGrid>
      <w:tr w:rsidR="00A47EDA" w:rsidRPr="001C3532" w14:paraId="1C1D2079" w14:textId="77777777" w:rsidTr="00240733">
        <w:trPr>
          <w:jc w:val="center"/>
        </w:trPr>
        <w:tc>
          <w:tcPr>
            <w:tcW w:w="3539" w:type="dxa"/>
          </w:tcPr>
          <w:p w14:paraId="242E785C" w14:textId="77777777" w:rsidR="00A47EDA" w:rsidRPr="001C3532" w:rsidRDefault="00A47EDA"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25CC2CE0" w14:textId="77777777" w:rsidR="00A47EDA" w:rsidRPr="001C3532" w:rsidRDefault="00A47EDA"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24E263D8" w14:textId="77777777" w:rsidR="00A47EDA" w:rsidRPr="001C3532" w:rsidRDefault="00A47EDA"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A47EDA" w14:paraId="2B2A2423" w14:textId="77777777" w:rsidTr="00240733">
        <w:trPr>
          <w:jc w:val="center"/>
        </w:trPr>
        <w:tc>
          <w:tcPr>
            <w:tcW w:w="3539" w:type="dxa"/>
          </w:tcPr>
          <w:p w14:paraId="247394FB"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01271E8E"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36</w:t>
            </w:r>
          </w:p>
        </w:tc>
        <w:tc>
          <w:tcPr>
            <w:tcW w:w="2121" w:type="dxa"/>
          </w:tcPr>
          <w:p w14:paraId="54CBD7FF"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36.0</w:t>
            </w:r>
          </w:p>
        </w:tc>
      </w:tr>
      <w:tr w:rsidR="00A47EDA" w14:paraId="6089603C" w14:textId="77777777" w:rsidTr="00240733">
        <w:trPr>
          <w:jc w:val="center"/>
        </w:trPr>
        <w:tc>
          <w:tcPr>
            <w:tcW w:w="3539" w:type="dxa"/>
          </w:tcPr>
          <w:p w14:paraId="0AB9112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78D30497"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34</w:t>
            </w:r>
          </w:p>
        </w:tc>
        <w:tc>
          <w:tcPr>
            <w:tcW w:w="2121" w:type="dxa"/>
          </w:tcPr>
          <w:p w14:paraId="5263FA6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34.0</w:t>
            </w:r>
          </w:p>
        </w:tc>
      </w:tr>
      <w:tr w:rsidR="00A47EDA" w14:paraId="1B184492" w14:textId="77777777" w:rsidTr="00240733">
        <w:trPr>
          <w:jc w:val="center"/>
        </w:trPr>
        <w:tc>
          <w:tcPr>
            <w:tcW w:w="3539" w:type="dxa"/>
          </w:tcPr>
          <w:p w14:paraId="113DC773"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0A193E9A"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21</w:t>
            </w:r>
          </w:p>
        </w:tc>
        <w:tc>
          <w:tcPr>
            <w:tcW w:w="2121" w:type="dxa"/>
          </w:tcPr>
          <w:p w14:paraId="058359CA"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21.0</w:t>
            </w:r>
          </w:p>
        </w:tc>
      </w:tr>
      <w:tr w:rsidR="00A47EDA" w14:paraId="1A17118E" w14:textId="77777777" w:rsidTr="00240733">
        <w:trPr>
          <w:jc w:val="center"/>
        </w:trPr>
        <w:tc>
          <w:tcPr>
            <w:tcW w:w="3539" w:type="dxa"/>
          </w:tcPr>
          <w:p w14:paraId="0D0B52A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066DD02B"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9</w:t>
            </w:r>
          </w:p>
        </w:tc>
        <w:tc>
          <w:tcPr>
            <w:tcW w:w="2121" w:type="dxa"/>
          </w:tcPr>
          <w:p w14:paraId="3DD7C7C1"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9.0</w:t>
            </w:r>
          </w:p>
        </w:tc>
      </w:tr>
      <w:tr w:rsidR="00A47EDA" w14:paraId="628223DB" w14:textId="77777777" w:rsidTr="00240733">
        <w:trPr>
          <w:jc w:val="center"/>
        </w:trPr>
        <w:tc>
          <w:tcPr>
            <w:tcW w:w="3539" w:type="dxa"/>
          </w:tcPr>
          <w:p w14:paraId="02093148"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35B44F94"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0</w:t>
            </w:r>
          </w:p>
        </w:tc>
        <w:tc>
          <w:tcPr>
            <w:tcW w:w="2121" w:type="dxa"/>
          </w:tcPr>
          <w:p w14:paraId="615DB1FD"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0.0</w:t>
            </w:r>
          </w:p>
        </w:tc>
      </w:tr>
      <w:tr w:rsidR="00A47EDA" w14:paraId="7377C28A" w14:textId="77777777" w:rsidTr="00240733">
        <w:trPr>
          <w:jc w:val="center"/>
        </w:trPr>
        <w:tc>
          <w:tcPr>
            <w:tcW w:w="3539" w:type="dxa"/>
          </w:tcPr>
          <w:p w14:paraId="35A6667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4BB4EDBE"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7711730D"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546F1BE5" w14:textId="77777777" w:rsidR="00A47EDA" w:rsidRDefault="00A47EDA"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table reflects individual Facebook’s provision of valuable job opportunity information for Nigerian youth. A significant majority, 36% strongly agree with its efficacy in this aspect, and 34% agree. Conversely, only 9% disagree and no strongly disagree. Additionally, 21% hold a neutral stance, indicating varied perceptions regarding the platforms effectiveness in offering job-related information.</w:t>
      </w:r>
    </w:p>
    <w:p w14:paraId="458E1275" w14:textId="77777777" w:rsidR="00A47EDA" w:rsidRDefault="00A47EDA" w:rsidP="004D42CF">
      <w:pPr>
        <w:spacing w:line="360" w:lineRule="auto"/>
        <w:ind w:left="709" w:firstLine="709"/>
        <w:jc w:val="both"/>
        <w:rPr>
          <w:rFonts w:ascii="Times New Roman" w:hAnsi="Times New Roman" w:cs="Times New Roman"/>
          <w:b/>
          <w:sz w:val="24"/>
        </w:rPr>
      </w:pPr>
      <w:r>
        <w:rPr>
          <w:rFonts w:ascii="Times New Roman" w:hAnsi="Times New Roman" w:cs="Times New Roman"/>
          <w:b/>
          <w:sz w:val="24"/>
        </w:rPr>
        <w:t>Table 20: I find Facebook to be a reliable source of information for navigating the job market in Nigeria.</w:t>
      </w:r>
    </w:p>
    <w:tbl>
      <w:tblPr>
        <w:tblStyle w:val="TableGrid"/>
        <w:tblW w:w="0" w:type="auto"/>
        <w:jc w:val="center"/>
        <w:tblLook w:val="04A0" w:firstRow="1" w:lastRow="0" w:firstColumn="1" w:lastColumn="0" w:noHBand="0" w:noVBand="1"/>
      </w:tblPr>
      <w:tblGrid>
        <w:gridCol w:w="3539"/>
        <w:gridCol w:w="1990"/>
        <w:gridCol w:w="2121"/>
      </w:tblGrid>
      <w:tr w:rsidR="00A47EDA" w:rsidRPr="001C3532" w14:paraId="7EABC964" w14:textId="77777777" w:rsidTr="00240733">
        <w:trPr>
          <w:jc w:val="center"/>
        </w:trPr>
        <w:tc>
          <w:tcPr>
            <w:tcW w:w="3539" w:type="dxa"/>
          </w:tcPr>
          <w:p w14:paraId="7666EC6A" w14:textId="77777777" w:rsidR="00A47EDA" w:rsidRPr="001C3532" w:rsidRDefault="00A47EDA" w:rsidP="004D42CF">
            <w:pPr>
              <w:spacing w:line="360" w:lineRule="auto"/>
              <w:jc w:val="center"/>
              <w:rPr>
                <w:rFonts w:ascii="Times New Roman" w:hAnsi="Times New Roman" w:cs="Times New Roman"/>
                <w:b/>
                <w:sz w:val="24"/>
              </w:rPr>
            </w:pPr>
            <w:r>
              <w:rPr>
                <w:rFonts w:ascii="Times New Roman" w:hAnsi="Times New Roman" w:cs="Times New Roman"/>
                <w:b/>
                <w:sz w:val="24"/>
              </w:rPr>
              <w:t xml:space="preserve">Variables </w:t>
            </w:r>
          </w:p>
        </w:tc>
        <w:tc>
          <w:tcPr>
            <w:tcW w:w="1990" w:type="dxa"/>
          </w:tcPr>
          <w:p w14:paraId="65889D82" w14:textId="77777777" w:rsidR="00A47EDA" w:rsidRPr="001C3532" w:rsidRDefault="00A47EDA" w:rsidP="004D42CF">
            <w:pPr>
              <w:spacing w:line="360" w:lineRule="auto"/>
              <w:jc w:val="center"/>
              <w:rPr>
                <w:rFonts w:ascii="Times New Roman" w:hAnsi="Times New Roman" w:cs="Times New Roman"/>
                <w:b/>
                <w:sz w:val="24"/>
              </w:rPr>
            </w:pPr>
            <w:r>
              <w:rPr>
                <w:rFonts w:ascii="Times New Roman" w:hAnsi="Times New Roman" w:cs="Times New Roman"/>
                <w:b/>
                <w:sz w:val="24"/>
              </w:rPr>
              <w:t>Frequency</w:t>
            </w:r>
          </w:p>
        </w:tc>
        <w:tc>
          <w:tcPr>
            <w:tcW w:w="2121" w:type="dxa"/>
          </w:tcPr>
          <w:p w14:paraId="450F7FEF" w14:textId="77777777" w:rsidR="00A47EDA" w:rsidRPr="001C3532" w:rsidRDefault="00A47EDA" w:rsidP="004D42CF">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A47EDA" w14:paraId="190D1259" w14:textId="77777777" w:rsidTr="00240733">
        <w:trPr>
          <w:jc w:val="center"/>
        </w:trPr>
        <w:tc>
          <w:tcPr>
            <w:tcW w:w="3539" w:type="dxa"/>
          </w:tcPr>
          <w:p w14:paraId="1F59EBCE"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Strongly Agree</w:t>
            </w:r>
          </w:p>
        </w:tc>
        <w:tc>
          <w:tcPr>
            <w:tcW w:w="1990" w:type="dxa"/>
          </w:tcPr>
          <w:p w14:paraId="57B7F5A8"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42</w:t>
            </w:r>
          </w:p>
        </w:tc>
        <w:tc>
          <w:tcPr>
            <w:tcW w:w="2121" w:type="dxa"/>
          </w:tcPr>
          <w:p w14:paraId="4758143C"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42.0</w:t>
            </w:r>
          </w:p>
        </w:tc>
      </w:tr>
      <w:tr w:rsidR="00A47EDA" w14:paraId="321E2205" w14:textId="77777777" w:rsidTr="00240733">
        <w:trPr>
          <w:jc w:val="center"/>
        </w:trPr>
        <w:tc>
          <w:tcPr>
            <w:tcW w:w="3539" w:type="dxa"/>
          </w:tcPr>
          <w:p w14:paraId="25859DED"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Agree</w:t>
            </w:r>
          </w:p>
        </w:tc>
        <w:tc>
          <w:tcPr>
            <w:tcW w:w="1990" w:type="dxa"/>
          </w:tcPr>
          <w:p w14:paraId="12084C6A"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40</w:t>
            </w:r>
          </w:p>
        </w:tc>
        <w:tc>
          <w:tcPr>
            <w:tcW w:w="2121" w:type="dxa"/>
          </w:tcPr>
          <w:p w14:paraId="636844A4"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40.0</w:t>
            </w:r>
          </w:p>
        </w:tc>
      </w:tr>
      <w:tr w:rsidR="00A47EDA" w14:paraId="4A465F01" w14:textId="77777777" w:rsidTr="00240733">
        <w:trPr>
          <w:jc w:val="center"/>
        </w:trPr>
        <w:tc>
          <w:tcPr>
            <w:tcW w:w="3539" w:type="dxa"/>
          </w:tcPr>
          <w:p w14:paraId="490BD68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 xml:space="preserve">Neutral </w:t>
            </w:r>
          </w:p>
        </w:tc>
        <w:tc>
          <w:tcPr>
            <w:tcW w:w="1990" w:type="dxa"/>
          </w:tcPr>
          <w:p w14:paraId="6631180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17</w:t>
            </w:r>
          </w:p>
        </w:tc>
        <w:tc>
          <w:tcPr>
            <w:tcW w:w="2121" w:type="dxa"/>
          </w:tcPr>
          <w:p w14:paraId="0472FC51"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17.0</w:t>
            </w:r>
          </w:p>
        </w:tc>
      </w:tr>
      <w:tr w:rsidR="00A47EDA" w14:paraId="354A3F1A" w14:textId="77777777" w:rsidTr="00240733">
        <w:trPr>
          <w:jc w:val="center"/>
        </w:trPr>
        <w:tc>
          <w:tcPr>
            <w:tcW w:w="3539" w:type="dxa"/>
          </w:tcPr>
          <w:p w14:paraId="08B79052"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Disagree</w:t>
            </w:r>
          </w:p>
        </w:tc>
        <w:tc>
          <w:tcPr>
            <w:tcW w:w="1990" w:type="dxa"/>
          </w:tcPr>
          <w:p w14:paraId="05283CEF"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0</w:t>
            </w:r>
          </w:p>
        </w:tc>
        <w:tc>
          <w:tcPr>
            <w:tcW w:w="2121" w:type="dxa"/>
          </w:tcPr>
          <w:p w14:paraId="73B65791"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0.0</w:t>
            </w:r>
          </w:p>
        </w:tc>
      </w:tr>
      <w:tr w:rsidR="00A47EDA" w14:paraId="737E826A" w14:textId="77777777" w:rsidTr="00240733">
        <w:trPr>
          <w:jc w:val="center"/>
        </w:trPr>
        <w:tc>
          <w:tcPr>
            <w:tcW w:w="3539" w:type="dxa"/>
          </w:tcPr>
          <w:p w14:paraId="7C6391CC"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Strongly Disagree</w:t>
            </w:r>
          </w:p>
        </w:tc>
        <w:tc>
          <w:tcPr>
            <w:tcW w:w="1990" w:type="dxa"/>
          </w:tcPr>
          <w:p w14:paraId="12DD38A5"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1" w:type="dxa"/>
          </w:tcPr>
          <w:p w14:paraId="4BD2DD3E"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1.0</w:t>
            </w:r>
          </w:p>
        </w:tc>
      </w:tr>
      <w:tr w:rsidR="00A47EDA" w14:paraId="0F7ED335" w14:textId="77777777" w:rsidTr="00240733">
        <w:trPr>
          <w:jc w:val="center"/>
        </w:trPr>
        <w:tc>
          <w:tcPr>
            <w:tcW w:w="3539" w:type="dxa"/>
          </w:tcPr>
          <w:p w14:paraId="575E161E"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Total</w:t>
            </w:r>
          </w:p>
        </w:tc>
        <w:tc>
          <w:tcPr>
            <w:tcW w:w="1990" w:type="dxa"/>
          </w:tcPr>
          <w:p w14:paraId="4F834F3E"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2121" w:type="dxa"/>
          </w:tcPr>
          <w:p w14:paraId="7B83EF43" w14:textId="77777777" w:rsidR="00A47EDA" w:rsidRDefault="00A47EDA" w:rsidP="004D42CF">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0F794118" w14:textId="77777777" w:rsidR="00A47EDA" w:rsidRDefault="00A47EDA"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The table reflects individual perceptions of Facebook as a reliable source of information for navigating the job market in Nigeria. A significant proportion </w:t>
      </w:r>
      <w:r w:rsidR="002B79A7">
        <w:rPr>
          <w:rFonts w:ascii="Times New Roman" w:hAnsi="Times New Roman" w:cs="Times New Roman"/>
          <w:sz w:val="24"/>
        </w:rPr>
        <w:t>42% strongly agree, and 40% agree while 0% disagree and 1% strongly disagree with its reliability. Additionally, 17% hold a neutral stance, indicating varied opinions on Facebook on the Job Market.</w:t>
      </w:r>
    </w:p>
    <w:p w14:paraId="39C2E8F8" w14:textId="77777777" w:rsidR="006022D2" w:rsidRPr="00382E4C" w:rsidRDefault="006022D2" w:rsidP="004D42CF">
      <w:pPr>
        <w:pStyle w:val="ListParagraph"/>
        <w:numPr>
          <w:ilvl w:val="0"/>
          <w:numId w:val="17"/>
        </w:numPr>
        <w:spacing w:line="360" w:lineRule="auto"/>
        <w:ind w:hanging="720"/>
        <w:jc w:val="both"/>
        <w:rPr>
          <w:rFonts w:ascii="Times New Roman" w:hAnsi="Times New Roman" w:cs="Times New Roman"/>
          <w:b/>
          <w:sz w:val="24"/>
        </w:rPr>
      </w:pPr>
      <w:r>
        <w:rPr>
          <w:rFonts w:ascii="Times New Roman" w:hAnsi="Times New Roman" w:cs="Times New Roman"/>
          <w:b/>
          <w:sz w:val="24"/>
        </w:rPr>
        <w:t>Analysis of Research Questions</w:t>
      </w:r>
    </w:p>
    <w:p w14:paraId="0570553A" w14:textId="77777777" w:rsidR="006022D2" w:rsidRDefault="006022D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Research Questions 1: How do users perceive the networking opportunities provided by Facebook in the context of youth employment?</w:t>
      </w:r>
    </w:p>
    <w:p w14:paraId="41825176" w14:textId="77777777" w:rsidR="006022D2" w:rsidRDefault="006022D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Table 13 answered this research question it presents perceptions on Facebook’s role in facilitating collaboration and networking among unemployed Nigeria youth. A significant majority, 48% agree and 38% strongly agree. Conversely 5% disagree and 0% strongly disagree. Additionally, 9% hold a neutral stance. This suggests widespread acknowledgment of Facebook’s potential in fostering connections and collaboration among unemployed Youths though some express dissert or uncertainty.</w:t>
      </w:r>
    </w:p>
    <w:p w14:paraId="3F7BE8F8" w14:textId="77777777" w:rsidR="002B79A7" w:rsidRDefault="006022D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Research Question 2: In what ways do users engage with Facebook for skill development initiatives related to addressing youth unemployment?</w:t>
      </w:r>
    </w:p>
    <w:p w14:paraId="0FA5486A" w14:textId="77777777" w:rsidR="006022D2" w:rsidRDefault="006022D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Table 11 answered this question, the table outlines perceptions of Facebook’s efficacy for skill development initiatives about youth unemployment in Nigeria. While 39% strongly agree and 39% agree that it’s effective, 4% disagree and 2% strongly disagree. Additionally, 16% hold a neutral stance. This suggests a divided opinion on Facebook’s effectiveness in addressing this issue. The variation in responses indicates that while a segment of users sees value in Facebook as a platform for skills acquisition and empowerment, a consideration number remain skeptical or unconvinced.</w:t>
      </w:r>
    </w:p>
    <w:p w14:paraId="52D7C793" w14:textId="77777777" w:rsidR="006022D2" w:rsidRDefault="006022D2"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Research Question 3: what success stories and case examples exist where individuals have effectively utilized Facebook for youth employment opportunities?</w:t>
      </w:r>
    </w:p>
    <w:p w14:paraId="3B102DAA" w14:textId="77777777" w:rsidR="00CC3FB1" w:rsidRDefault="00CC3FB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Table 17 answers this question. The table reflects individual trust levels regarding the accuracy and reliability of job postings shared on Facebook. A majority, 33% strongly agree, and 30% agree with the accuracy. Conversely, only 11% disagree and 0% strongly disagree. Additionally, 26% hold a neutral stance, indicating varied levels of trust and skepticism towards employment opportunities.</w:t>
      </w:r>
    </w:p>
    <w:p w14:paraId="76B4B5BC" w14:textId="77777777" w:rsidR="00CC3FB1" w:rsidRDefault="00BC0A23"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Research Question 4: what challenges and limitation are associated with leveraging Facebook as a platform for addressing youth unemployment?</w:t>
      </w:r>
    </w:p>
    <w:p w14:paraId="0DACEB7B" w14:textId="77777777" w:rsidR="00BC0A23" w:rsidRDefault="00BC0A23"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Table 8 answered this question. The table presents responses to a questions about encountering unemployment related information on Facebook. The Majority 85%, have encountered such information this indicate, a significant proportion of users have encountered discussions or content related to unemployment on the platform.</w:t>
      </w:r>
    </w:p>
    <w:p w14:paraId="3DD27CAA" w14:textId="77777777" w:rsidR="00A569FF" w:rsidRPr="00F24BF6" w:rsidRDefault="00A569FF" w:rsidP="004D42CF">
      <w:pPr>
        <w:spacing w:line="360" w:lineRule="auto"/>
        <w:ind w:left="709" w:firstLine="709"/>
        <w:jc w:val="both"/>
        <w:rPr>
          <w:rFonts w:ascii="Times New Roman" w:hAnsi="Times New Roman" w:cs="Times New Roman"/>
          <w:sz w:val="10"/>
          <w:szCs w:val="10"/>
        </w:rPr>
      </w:pPr>
    </w:p>
    <w:p w14:paraId="4F055B53" w14:textId="77777777" w:rsidR="00A569FF" w:rsidRPr="00382E4C" w:rsidRDefault="00A569FF" w:rsidP="004D42CF">
      <w:pPr>
        <w:pStyle w:val="ListParagraph"/>
        <w:numPr>
          <w:ilvl w:val="0"/>
          <w:numId w:val="17"/>
        </w:numPr>
        <w:spacing w:line="360" w:lineRule="auto"/>
        <w:ind w:hanging="720"/>
        <w:jc w:val="both"/>
        <w:rPr>
          <w:rFonts w:ascii="Times New Roman" w:hAnsi="Times New Roman" w:cs="Times New Roman"/>
          <w:b/>
          <w:sz w:val="24"/>
        </w:rPr>
      </w:pPr>
      <w:r>
        <w:rPr>
          <w:rFonts w:ascii="Times New Roman" w:hAnsi="Times New Roman" w:cs="Times New Roman"/>
          <w:b/>
          <w:sz w:val="24"/>
        </w:rPr>
        <w:t>Discussion of findings</w:t>
      </w:r>
    </w:p>
    <w:p w14:paraId="1B8D69A1" w14:textId="77777777" w:rsidR="00A569FF" w:rsidRDefault="00A569F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purpose of this study is to assess the audience perception of Facebook as a platform for alleviating youth unemployment in Nigeria. The result obtained the statistical analysis was used to provide are answer to this research study to provide an answer to this study.</w:t>
      </w:r>
    </w:p>
    <w:p w14:paraId="1B19FD3D" w14:textId="77777777" w:rsidR="00725F00" w:rsidRDefault="00A569FF"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Definite question were asked in the questionnaire to generate answers to each of the questions posed in the study. 100 questionnaire were administered to the respondent and all the copies of the questionnaire were returned. Having analyzed the data collected from respondents in Ilorin East, the following are the majority findings on questions that border on demography, Male respondents (56%) dominated the response rate. Also, the majority of respondent (59%) were aged 18-25 years </w:t>
      </w:r>
      <w:r w:rsidR="00725F00">
        <w:rPr>
          <w:rFonts w:ascii="Times New Roman" w:hAnsi="Times New Roman" w:cs="Times New Roman"/>
          <w:sz w:val="24"/>
        </w:rPr>
        <w:t>and above. Furthermore, (70%) of the respondents were single. Majority of the respondents (67%) were students. The level of education of the respondents having (54%) were B.sc/HND degree.</w:t>
      </w:r>
    </w:p>
    <w:p w14:paraId="4F14C608" w14:textId="77777777" w:rsidR="002A5B85" w:rsidRDefault="002A5B85"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investigation uncovered Facebook’s effectiveness in connecting unemployed youth with potential employers. A significant number of respondents agreed with this viewpoint, with additional respondents strongly affirming it. Conversely, there were dissenting opinions, albeit from a minority. However, a notable portion remained neutral, suggesting varied perspectives on Facebook’s role in facilitating these connections.</w:t>
      </w:r>
    </w:p>
    <w:p w14:paraId="6AFDF593" w14:textId="77777777" w:rsidR="002A5B85" w:rsidRDefault="002A5B85"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Furthermore, the study underscored Facebook’s involvement in skill development in Nigeria. While there were also dissenting opinions, additionally, a considerable number of respondents remained neutral, indicating a divided sentiment regarding Facebook’s impact on addressing the issue. </w:t>
      </w:r>
    </w:p>
    <w:p w14:paraId="2BC2EBFC" w14:textId="77777777" w:rsidR="002A5B85" w:rsidRDefault="002A5B85"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In terms of engagement with social media content related to youth unemployment, findings revealed diverse levels of involvement. A notable portion regularly engaged with or shared such content, followed by those who did so less frequently, a smaller portion engaged with unemployment content more frequently, indicating varied levels of interest and participation in discussing or sharing this topic.</w:t>
      </w:r>
    </w:p>
    <w:p w14:paraId="6FE3E575" w14:textId="77777777" w:rsidR="002A5B85" w:rsidRDefault="002A5B85"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Moreover, these study explored the frequency of social media usage among respondents, indicating varied patterns, “Regularly” engaged as the most common frequency, followed by “occasionally” and “rarely” both “frequently” and “rarely” represented smaller percentages, highlighting diverse usage patterns among the survey population.</w:t>
      </w:r>
    </w:p>
    <w:p w14:paraId="14E69B37" w14:textId="77777777" w:rsidR="002A5B85" w:rsidRDefault="002A5B85"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Regarding perceptions of mass media’s potential to reduce youth unemployment in Nigeria, opinions were diverse, while a </w:t>
      </w:r>
      <w:r w:rsidR="00DB5AD6">
        <w:rPr>
          <w:rFonts w:ascii="Times New Roman" w:hAnsi="Times New Roman" w:cs="Times New Roman"/>
          <w:sz w:val="24"/>
        </w:rPr>
        <w:t>substantial proportion remained neutral, others expressed varying disagrees of optimism and pessimism about the media’s efficacy in addressing this is issues showcasing a range of perspectives on its potential impact.</w:t>
      </w:r>
    </w:p>
    <w:p w14:paraId="6DDD3B0F" w14:textId="77777777" w:rsidR="000D2AC4" w:rsidRDefault="000D2AC4" w:rsidP="004D42CF">
      <w:pPr>
        <w:spacing w:line="360" w:lineRule="auto"/>
        <w:rPr>
          <w:rFonts w:ascii="Times New Roman" w:hAnsi="Times New Roman" w:cs="Times New Roman"/>
          <w:sz w:val="24"/>
        </w:rPr>
      </w:pPr>
      <w:r>
        <w:rPr>
          <w:rFonts w:ascii="Times New Roman" w:hAnsi="Times New Roman" w:cs="Times New Roman"/>
          <w:sz w:val="24"/>
        </w:rPr>
        <w:br w:type="page"/>
      </w:r>
    </w:p>
    <w:p w14:paraId="5B2FA37C" w14:textId="77777777" w:rsidR="000D2AC4" w:rsidRDefault="000D2AC4" w:rsidP="004D42CF">
      <w:pPr>
        <w:spacing w:line="360" w:lineRule="auto"/>
        <w:jc w:val="center"/>
        <w:rPr>
          <w:rFonts w:ascii="Times New Roman" w:hAnsi="Times New Roman" w:cs="Times New Roman"/>
          <w:b/>
          <w:sz w:val="24"/>
        </w:rPr>
      </w:pPr>
      <w:r>
        <w:rPr>
          <w:rFonts w:ascii="Times New Roman" w:hAnsi="Times New Roman" w:cs="Times New Roman"/>
          <w:b/>
          <w:sz w:val="24"/>
        </w:rPr>
        <w:t>CHAPTER FIVE</w:t>
      </w:r>
    </w:p>
    <w:p w14:paraId="4D9FC19C" w14:textId="77777777" w:rsidR="000D2AC4" w:rsidRPr="00F24BF6" w:rsidRDefault="000D2AC4" w:rsidP="004D42CF">
      <w:pPr>
        <w:spacing w:line="360" w:lineRule="auto"/>
        <w:jc w:val="center"/>
        <w:rPr>
          <w:rFonts w:ascii="Times New Roman" w:hAnsi="Times New Roman" w:cs="Times New Roman"/>
          <w:b/>
          <w:sz w:val="10"/>
          <w:szCs w:val="10"/>
        </w:rPr>
      </w:pPr>
    </w:p>
    <w:p w14:paraId="04D3574A" w14:textId="77777777" w:rsidR="000D2AC4" w:rsidRDefault="000D2AC4" w:rsidP="004D42CF">
      <w:pPr>
        <w:spacing w:line="360" w:lineRule="auto"/>
        <w:jc w:val="center"/>
        <w:rPr>
          <w:rFonts w:ascii="Times New Roman" w:hAnsi="Times New Roman" w:cs="Times New Roman"/>
          <w:b/>
          <w:sz w:val="24"/>
        </w:rPr>
      </w:pPr>
      <w:r>
        <w:rPr>
          <w:rFonts w:ascii="Times New Roman" w:hAnsi="Times New Roman" w:cs="Times New Roman"/>
          <w:b/>
          <w:sz w:val="24"/>
        </w:rPr>
        <w:t>SUMMARY, CONCLUSION AND RECOMMENDATION</w:t>
      </w:r>
      <w:r w:rsidR="00946BA8">
        <w:rPr>
          <w:rFonts w:ascii="Times New Roman" w:hAnsi="Times New Roman" w:cs="Times New Roman"/>
          <w:b/>
          <w:sz w:val="24"/>
        </w:rPr>
        <w:t>S</w:t>
      </w:r>
    </w:p>
    <w:p w14:paraId="3AC86EA6" w14:textId="77777777" w:rsidR="000D2AC4" w:rsidRPr="00382E4C" w:rsidRDefault="000D2AC4" w:rsidP="004D42CF">
      <w:pPr>
        <w:pStyle w:val="ListParagraph"/>
        <w:numPr>
          <w:ilvl w:val="0"/>
          <w:numId w:val="18"/>
        </w:numPr>
        <w:spacing w:line="360" w:lineRule="auto"/>
        <w:ind w:hanging="720"/>
        <w:jc w:val="both"/>
        <w:rPr>
          <w:rFonts w:ascii="Times New Roman" w:hAnsi="Times New Roman" w:cs="Times New Roman"/>
          <w:b/>
          <w:sz w:val="24"/>
        </w:rPr>
      </w:pPr>
      <w:r>
        <w:rPr>
          <w:rFonts w:ascii="Times New Roman" w:hAnsi="Times New Roman" w:cs="Times New Roman"/>
          <w:b/>
          <w:sz w:val="24"/>
        </w:rPr>
        <w:t>SUMMARY</w:t>
      </w:r>
    </w:p>
    <w:p w14:paraId="3649BC0F" w14:textId="77777777" w:rsidR="000D2AC4" w:rsidRDefault="000D2AC4"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This study assessed the audience’s perception of Facebook as a platform for reducing unemployment and presents summary of findings, conclusions and recommendations of the study in line with the objectives of the study, the introductory part of the research focusses on the general background to the study, statement of the problem, research objectives and research questions, significance of the study, scope of the study, limitations of the study and operational definition of the terms.</w:t>
      </w:r>
    </w:p>
    <w:p w14:paraId="45C0588D" w14:textId="77777777" w:rsidR="000D2AC4" w:rsidRDefault="000D2AC4"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Similarly, the study reviews various literature concepts, empirical studies and theoretical frameworks that are in tender with the study to give depth and footing to this study. Some of the concepts include concept of youth unemployment in Nigeria, causes of unemployment in Nigeria, challenges and limitations associated with leveraging Facebook as a platform for addressing youth unemployment, and the effectiveness of Facebook in disseminating information about youth unemployment in Nigeria</w:t>
      </w:r>
      <w:r w:rsidR="005D7DA1">
        <w:rPr>
          <w:rFonts w:ascii="Times New Roman" w:hAnsi="Times New Roman" w:cs="Times New Roman"/>
          <w:sz w:val="24"/>
        </w:rPr>
        <w:t>. The study used the social exchange theory and social network theory to assess the audience’s perception of Facebook as a platform for alleviating youth unemployment.</w:t>
      </w:r>
    </w:p>
    <w:p w14:paraId="7F11EF89" w14:textId="77777777" w:rsidR="005D7DA1" w:rsidRDefault="005D7DA1" w:rsidP="004D42CF">
      <w:pPr>
        <w:spacing w:line="360" w:lineRule="auto"/>
        <w:ind w:left="720" w:firstLine="720"/>
        <w:jc w:val="both"/>
        <w:rPr>
          <w:rFonts w:ascii="Times New Roman" w:hAnsi="Times New Roman" w:cs="Times New Roman"/>
          <w:sz w:val="24"/>
        </w:rPr>
      </w:pPr>
      <w:r>
        <w:rPr>
          <w:rFonts w:ascii="Times New Roman" w:hAnsi="Times New Roman" w:cs="Times New Roman"/>
          <w:sz w:val="24"/>
        </w:rPr>
        <w:t>The research methodology, survey research method was adopted and a questionnaire was administered to the respondents. Chapter four of the study revolved on data analysis and interpretations of findings descriptive statistics (frequency and percentage) with the aid of tables were used to analyze the data that were collected.</w:t>
      </w:r>
    </w:p>
    <w:p w14:paraId="6E1F648F" w14:textId="77777777" w:rsidR="005D7DA1" w:rsidRPr="00382E4C" w:rsidRDefault="005D7DA1" w:rsidP="004D42CF">
      <w:pPr>
        <w:pStyle w:val="ListParagraph"/>
        <w:numPr>
          <w:ilvl w:val="0"/>
          <w:numId w:val="18"/>
        </w:numPr>
        <w:spacing w:line="360" w:lineRule="auto"/>
        <w:ind w:hanging="720"/>
        <w:jc w:val="both"/>
        <w:rPr>
          <w:rFonts w:ascii="Times New Roman" w:hAnsi="Times New Roman" w:cs="Times New Roman"/>
          <w:b/>
          <w:sz w:val="24"/>
        </w:rPr>
      </w:pPr>
      <w:r>
        <w:rPr>
          <w:rFonts w:ascii="Times New Roman" w:hAnsi="Times New Roman" w:cs="Times New Roman"/>
          <w:b/>
          <w:sz w:val="24"/>
        </w:rPr>
        <w:t>CONCLUSION</w:t>
      </w:r>
    </w:p>
    <w:p w14:paraId="4561C3A6" w14:textId="77777777" w:rsidR="00DB5AD6" w:rsidRDefault="005D7DA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From the examination of audience perceptions regarding Facebook’s role in reducing youth unemployment in Nigeria, several key findings emerge.</w:t>
      </w:r>
    </w:p>
    <w:p w14:paraId="529BA154" w14:textId="77777777" w:rsidR="005D7DA1" w:rsidRDefault="005D7DA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Firstly, the demographic analysis indicates a predominance of male respondents, primarily aged between 18-25 years, and mostly single. Additionally, a significant proportion of respondents were student, and the majority held a B.sc/HND, suggesting a diverse but educated sample population.</w:t>
      </w:r>
    </w:p>
    <w:p w14:paraId="3788EE2E" w14:textId="77777777" w:rsidR="005D7DA1" w:rsidRDefault="005D7DA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The study reveals that Facebook is perceive as effective in connecting unemployed youth with potential employers. While a considerable number of respondents agreed with this viewpoint, there were also dissenting opinions, albeit from a minority. However, a notable portion of respondents remained neutral, indicating a range of perspectives on Facebook’s efficacy in facilitating these connections.</w:t>
      </w:r>
    </w:p>
    <w:p w14:paraId="1B262C4F" w14:textId="77777777" w:rsidR="005D7DA1" w:rsidRDefault="005D7DA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Furthermore, the research underscores Facebook’s </w:t>
      </w:r>
      <w:r w:rsidR="00FB6081">
        <w:rPr>
          <w:rFonts w:ascii="Times New Roman" w:hAnsi="Times New Roman" w:cs="Times New Roman"/>
          <w:sz w:val="24"/>
        </w:rPr>
        <w:t>involvement in skill development initiatives related to youth unemployment. While some respondents acknowledged its effectiveness, others held differing opinions. The significant proportion of neutral responses suggests a divided sentiment regarding Facebook’s impact on addressing this issue.</w:t>
      </w:r>
    </w:p>
    <w:p w14:paraId="227EA51F" w14:textId="77777777" w:rsidR="00FB6081" w:rsidRDefault="00FB608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In terms of engagement with social media content related to youth unemployment, findings indicate varying levels of involvement among respondents while a notable portion regularly engaged with such content, others showed less frequent participation. This diversity in engagement levels highlights differing degrees of interest and involvement in discussing or sharing this topic.</w:t>
      </w:r>
    </w:p>
    <w:p w14:paraId="6F91689B" w14:textId="77777777" w:rsidR="00FB6081" w:rsidRDefault="00FB608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Moreover, the study highlights diverse patterns of social media usage among respondents with “regularly” being the most common frequency. This suggests a dynamic landscape of social media habits within the surveyed population.</w:t>
      </w:r>
    </w:p>
    <w:p w14:paraId="3866F40D" w14:textId="77777777" w:rsidR="00FB6081" w:rsidRDefault="00FB6081"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 xml:space="preserve">Regarding perceptions of mass media’s potential to reduce youth unemployment, opinions </w:t>
      </w:r>
      <w:r w:rsidR="00B00070">
        <w:rPr>
          <w:rFonts w:ascii="Times New Roman" w:hAnsi="Times New Roman" w:cs="Times New Roman"/>
          <w:sz w:val="24"/>
        </w:rPr>
        <w:t xml:space="preserve">were mixed. While a significant proportion remained neutral, indicating uncertainty or ambivalence, others expressed varying degrees of optimism or pessimism about the media’s efficacy in addressing this issues. </w:t>
      </w:r>
      <w:r w:rsidR="003D3D89">
        <w:rPr>
          <w:rFonts w:ascii="Times New Roman" w:hAnsi="Times New Roman" w:cs="Times New Roman"/>
          <w:sz w:val="24"/>
        </w:rPr>
        <w:t>This diversity of viewpoints underscores the complexity of assessing the potential impact of mass media on youth unemployment in Nigeria.</w:t>
      </w:r>
    </w:p>
    <w:p w14:paraId="60AD6638" w14:textId="77777777" w:rsidR="003D3D89" w:rsidRDefault="003D3D89" w:rsidP="004D42CF">
      <w:pPr>
        <w:spacing w:line="360" w:lineRule="auto"/>
        <w:ind w:left="709" w:firstLine="709"/>
        <w:jc w:val="both"/>
        <w:rPr>
          <w:rFonts w:ascii="Times New Roman" w:hAnsi="Times New Roman" w:cs="Times New Roman"/>
          <w:sz w:val="24"/>
        </w:rPr>
      </w:pPr>
      <w:r>
        <w:rPr>
          <w:rFonts w:ascii="Times New Roman" w:hAnsi="Times New Roman" w:cs="Times New Roman"/>
          <w:sz w:val="24"/>
        </w:rPr>
        <w:t>In conclusion, the findings of this study provide valuable insights int</w:t>
      </w:r>
      <w:r w:rsidR="00F63A98">
        <w:rPr>
          <w:rFonts w:ascii="Times New Roman" w:hAnsi="Times New Roman" w:cs="Times New Roman"/>
          <w:sz w:val="24"/>
        </w:rPr>
        <w:t>o</w:t>
      </w:r>
      <w:r>
        <w:rPr>
          <w:rFonts w:ascii="Times New Roman" w:hAnsi="Times New Roman" w:cs="Times New Roman"/>
          <w:sz w:val="24"/>
        </w:rPr>
        <w:t xml:space="preserve"> audience perceptions of Facebook’s role in addressing youth unemployment in Nigeri</w:t>
      </w:r>
      <w:r w:rsidR="00F63A98">
        <w:rPr>
          <w:rFonts w:ascii="Times New Roman" w:hAnsi="Times New Roman" w:cs="Times New Roman"/>
          <w:sz w:val="24"/>
        </w:rPr>
        <w:t>a, highlighting the need for nuanced approaches in understanding and addressing this multifaceted issue.</w:t>
      </w:r>
    </w:p>
    <w:p w14:paraId="773767D4" w14:textId="77777777" w:rsidR="00F63A98" w:rsidRPr="00382E4C" w:rsidRDefault="00F63A98" w:rsidP="004D42CF">
      <w:pPr>
        <w:pStyle w:val="ListParagraph"/>
        <w:numPr>
          <w:ilvl w:val="0"/>
          <w:numId w:val="18"/>
        </w:numPr>
        <w:spacing w:before="240" w:line="360" w:lineRule="auto"/>
        <w:ind w:hanging="720"/>
        <w:jc w:val="both"/>
        <w:rPr>
          <w:rFonts w:ascii="Times New Roman" w:hAnsi="Times New Roman" w:cs="Times New Roman"/>
          <w:b/>
          <w:sz w:val="24"/>
        </w:rPr>
      </w:pPr>
      <w:r>
        <w:rPr>
          <w:rFonts w:ascii="Times New Roman" w:hAnsi="Times New Roman" w:cs="Times New Roman"/>
          <w:b/>
          <w:sz w:val="24"/>
        </w:rPr>
        <w:t>RECOMMENDATIONS</w:t>
      </w:r>
    </w:p>
    <w:p w14:paraId="23972907" w14:textId="77777777" w:rsidR="00F63A98" w:rsidRDefault="00F63A98" w:rsidP="004D42CF">
      <w:pPr>
        <w:pStyle w:val="ListParagraph"/>
        <w:numPr>
          <w:ilvl w:val="0"/>
          <w:numId w:val="19"/>
        </w:numPr>
        <w:spacing w:before="240" w:line="360" w:lineRule="auto"/>
        <w:ind w:left="1080"/>
        <w:jc w:val="both"/>
        <w:rPr>
          <w:rFonts w:ascii="Times New Roman" w:hAnsi="Times New Roman" w:cs="Times New Roman"/>
          <w:sz w:val="24"/>
        </w:rPr>
      </w:pPr>
      <w:r>
        <w:rPr>
          <w:rFonts w:ascii="Times New Roman" w:hAnsi="Times New Roman" w:cs="Times New Roman"/>
          <w:sz w:val="24"/>
        </w:rPr>
        <w:t>Facebook should actively provide clear, user-friendly and localized information on how its features can be utilized for job search purposes. This includes tutorials, job-related communities, and content tailored for unemployed youth in Nigeria to foster informed decision-making.</w:t>
      </w:r>
    </w:p>
    <w:p w14:paraId="790DB281" w14:textId="77777777" w:rsidR="00F63A98" w:rsidRDefault="00F63A98" w:rsidP="004D42CF">
      <w:pPr>
        <w:pStyle w:val="ListParagraph"/>
        <w:numPr>
          <w:ilvl w:val="0"/>
          <w:numId w:val="19"/>
        </w:numPr>
        <w:spacing w:before="240" w:line="360" w:lineRule="auto"/>
        <w:ind w:left="1080"/>
        <w:jc w:val="both"/>
        <w:rPr>
          <w:rFonts w:ascii="Times New Roman" w:hAnsi="Times New Roman" w:cs="Times New Roman"/>
          <w:sz w:val="24"/>
        </w:rPr>
      </w:pPr>
      <w:r>
        <w:rPr>
          <w:rFonts w:ascii="Times New Roman" w:hAnsi="Times New Roman" w:cs="Times New Roman"/>
          <w:sz w:val="24"/>
        </w:rPr>
        <w:t>Stakeholders-including educational institutions, NGOs and Policymakers should leverage Facebook to organize virtual skill acquisition programs, webinars, and mentorship sessions that focus on employability and entrepreneur skills for youths.</w:t>
      </w:r>
    </w:p>
    <w:p w14:paraId="1D85EB36" w14:textId="77777777" w:rsidR="00F63A98" w:rsidRDefault="00F63A98" w:rsidP="004D42CF">
      <w:pPr>
        <w:pStyle w:val="ListParagraph"/>
        <w:numPr>
          <w:ilvl w:val="0"/>
          <w:numId w:val="19"/>
        </w:numPr>
        <w:spacing w:before="240" w:line="360" w:lineRule="auto"/>
        <w:ind w:left="1080"/>
        <w:jc w:val="both"/>
        <w:rPr>
          <w:rFonts w:ascii="Times New Roman" w:hAnsi="Times New Roman" w:cs="Times New Roman"/>
          <w:sz w:val="24"/>
        </w:rPr>
      </w:pPr>
      <w:r>
        <w:rPr>
          <w:rFonts w:ascii="Times New Roman" w:hAnsi="Times New Roman" w:cs="Times New Roman"/>
          <w:sz w:val="24"/>
        </w:rPr>
        <w:t>Youths should be encouraged to engage more consistently with social media content that addresses employment opportunities and skill-building tailored engagement strategies should be developed to match different levels of social media literacy and interest among young users.</w:t>
      </w:r>
    </w:p>
    <w:p w14:paraId="359D431F" w14:textId="77777777" w:rsidR="00F63A98" w:rsidRDefault="00F63A98" w:rsidP="004D42CF">
      <w:pPr>
        <w:pStyle w:val="ListParagraph"/>
        <w:numPr>
          <w:ilvl w:val="0"/>
          <w:numId w:val="19"/>
        </w:numPr>
        <w:spacing w:before="240" w:line="360" w:lineRule="auto"/>
        <w:ind w:left="1080"/>
        <w:jc w:val="both"/>
        <w:rPr>
          <w:rFonts w:ascii="Times New Roman" w:hAnsi="Times New Roman" w:cs="Times New Roman"/>
          <w:sz w:val="24"/>
        </w:rPr>
      </w:pPr>
      <w:r>
        <w:rPr>
          <w:rFonts w:ascii="Times New Roman" w:hAnsi="Times New Roman" w:cs="Times New Roman"/>
          <w:sz w:val="24"/>
        </w:rPr>
        <w:t>There should be increased advocacy and implementation of digital literacy programs aimed at helping youths navigate online platforms like Facebook effectively. These programs should focus on safe usage, job searches strategies, networking etiquette, and leveraging online tools for professional growth.</w:t>
      </w:r>
    </w:p>
    <w:p w14:paraId="6D24C131" w14:textId="77777777" w:rsidR="006B711D" w:rsidRDefault="006B711D" w:rsidP="004D42CF">
      <w:pPr>
        <w:spacing w:line="360" w:lineRule="auto"/>
        <w:rPr>
          <w:rFonts w:ascii="Times New Roman" w:hAnsi="Times New Roman" w:cs="Times New Roman"/>
          <w:sz w:val="24"/>
        </w:rPr>
      </w:pPr>
      <w:r>
        <w:rPr>
          <w:rFonts w:ascii="Times New Roman" w:hAnsi="Times New Roman" w:cs="Times New Roman"/>
          <w:sz w:val="24"/>
        </w:rPr>
        <w:br w:type="page"/>
      </w:r>
    </w:p>
    <w:p w14:paraId="36147933" w14:textId="77777777" w:rsidR="004307A3" w:rsidRPr="004307A3" w:rsidRDefault="004307A3" w:rsidP="004D42CF">
      <w:pPr>
        <w:spacing w:line="360" w:lineRule="auto"/>
        <w:jc w:val="center"/>
        <w:rPr>
          <w:rFonts w:ascii="Times New Roman" w:hAnsi="Times New Roman" w:cs="Times New Roman"/>
          <w:b/>
          <w:sz w:val="24"/>
        </w:rPr>
      </w:pPr>
      <w:r w:rsidRPr="004307A3">
        <w:rPr>
          <w:rFonts w:ascii="Times New Roman" w:hAnsi="Times New Roman" w:cs="Times New Roman"/>
          <w:b/>
          <w:sz w:val="24"/>
        </w:rPr>
        <w:t>REFERENCES</w:t>
      </w:r>
    </w:p>
    <w:p w14:paraId="4A7A71DE" w14:textId="77777777" w:rsidR="004307A3" w:rsidRPr="00F24BF6" w:rsidRDefault="004307A3" w:rsidP="004D42CF">
      <w:pPr>
        <w:spacing w:line="360" w:lineRule="auto"/>
        <w:jc w:val="both"/>
        <w:rPr>
          <w:rFonts w:ascii="Times New Roman" w:hAnsi="Times New Roman" w:cs="Times New Roman"/>
          <w:sz w:val="10"/>
          <w:szCs w:val="10"/>
        </w:rPr>
      </w:pPr>
    </w:p>
    <w:p w14:paraId="566F3168"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Achakzai, M. A., Sajjad, A., &amp; Majeed, M. T. Nature, causes, and consequences of youth unemployment in balochistan: an empirical analysis.</w:t>
      </w:r>
    </w:p>
    <w:p w14:paraId="02C741DF" w14:textId="77777777" w:rsidR="004307A3" w:rsidRPr="004307A3" w:rsidRDefault="004307A3" w:rsidP="004D42CF">
      <w:pPr>
        <w:spacing w:line="360" w:lineRule="auto"/>
        <w:jc w:val="both"/>
        <w:rPr>
          <w:rFonts w:ascii="Times New Roman" w:hAnsi="Times New Roman" w:cs="Times New Roman"/>
          <w:i/>
          <w:sz w:val="24"/>
        </w:rPr>
      </w:pPr>
      <w:r w:rsidRPr="004307A3">
        <w:rPr>
          <w:rFonts w:ascii="Times New Roman" w:hAnsi="Times New Roman" w:cs="Times New Roman"/>
          <w:sz w:val="24"/>
        </w:rPr>
        <w:t xml:space="preserve">Ali, I., Balta, M., &amp; Papadopoulos, T. (2023). Social media platforms and social enterprise: Bibliometric analysis and systematic review. </w:t>
      </w:r>
      <w:r w:rsidRPr="004307A3">
        <w:rPr>
          <w:rFonts w:ascii="Times New Roman" w:hAnsi="Times New Roman" w:cs="Times New Roman"/>
          <w:i/>
          <w:sz w:val="24"/>
        </w:rPr>
        <w:t>International Journal of Information Management, 69, 102510.</w:t>
      </w:r>
    </w:p>
    <w:p w14:paraId="3136A862"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Allioui, H., &amp; MOURDI, Y. (2023). Exploring the Full Potentials of IoT for Better Financial Growth and Stability: </w:t>
      </w:r>
      <w:r w:rsidRPr="004307A3">
        <w:rPr>
          <w:rFonts w:ascii="Times New Roman" w:hAnsi="Times New Roman" w:cs="Times New Roman"/>
          <w:i/>
          <w:sz w:val="24"/>
        </w:rPr>
        <w:t>A Comprehensive Survey. Sensors, 23(19), 8015</w:t>
      </w:r>
      <w:r w:rsidRPr="004307A3">
        <w:rPr>
          <w:rFonts w:ascii="Times New Roman" w:hAnsi="Times New Roman" w:cs="Times New Roman"/>
          <w:sz w:val="24"/>
        </w:rPr>
        <w:t>.</w:t>
      </w:r>
    </w:p>
    <w:p w14:paraId="18E67D11"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Amit, S., Barua, L., &amp; Kafy, A. A. (2021). Countering violent extremism using social media and preventing implementable strategies for Bangladesh. </w:t>
      </w:r>
      <w:r w:rsidRPr="004307A3">
        <w:rPr>
          <w:rFonts w:ascii="Times New Roman" w:hAnsi="Times New Roman" w:cs="Times New Roman"/>
          <w:i/>
          <w:sz w:val="24"/>
        </w:rPr>
        <w:t>Heliyon, 7(5).</w:t>
      </w:r>
    </w:p>
    <w:p w14:paraId="5D58A7E7"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Black, D. R. (2020). The challenges of articulating ‘top down’and ‘bottom up’development through sport. </w:t>
      </w:r>
      <w:r w:rsidRPr="004307A3">
        <w:rPr>
          <w:rFonts w:ascii="Times New Roman" w:hAnsi="Times New Roman" w:cs="Times New Roman"/>
          <w:i/>
          <w:sz w:val="24"/>
        </w:rPr>
        <w:t>In Innovations in'Sport for Development and Peace'Research (pp. 7-22).</w:t>
      </w:r>
    </w:p>
    <w:p w14:paraId="2D2E21A2"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Gellermann, J. F., &amp; Fuchs, P. (2022). The Role of Autonomy in the Transition to the World of Work. </w:t>
      </w:r>
      <w:r w:rsidRPr="004307A3">
        <w:rPr>
          <w:rFonts w:ascii="Times New Roman" w:hAnsi="Times New Roman" w:cs="Times New Roman"/>
          <w:i/>
          <w:sz w:val="24"/>
        </w:rPr>
        <w:t>Social Inclusion, 10(2), 324-334.</w:t>
      </w:r>
    </w:p>
    <w:p w14:paraId="5DCD2016"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Osuagwu, L. (2020). Research methods: Issues and research direction. </w:t>
      </w:r>
      <w:r w:rsidRPr="004307A3">
        <w:rPr>
          <w:rFonts w:ascii="Times New Roman" w:hAnsi="Times New Roman" w:cs="Times New Roman"/>
          <w:i/>
          <w:sz w:val="24"/>
        </w:rPr>
        <w:t>Business and Management Research, 9(3), 46-55.</w:t>
      </w:r>
    </w:p>
    <w:p w14:paraId="2154DCD6"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Purnama, Y., &amp; Asdlori, A. (2023). The Role of Social Media in Students’ Social Perception and Interaction: Implications for Learning and Education</w:t>
      </w:r>
      <w:r w:rsidRPr="004307A3">
        <w:rPr>
          <w:rFonts w:ascii="Times New Roman" w:hAnsi="Times New Roman" w:cs="Times New Roman"/>
          <w:i/>
          <w:sz w:val="24"/>
        </w:rPr>
        <w:t>. Technology and Society Perspectives (TACIT), 1(2), 45-55.</w:t>
      </w:r>
    </w:p>
    <w:p w14:paraId="4FA8C659"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Ratnam, C., Keel, C., &amp; Wickes, R. (2022). Linking with migrants: The potential of digitally mediated connections to build social capital during crisis. </w:t>
      </w:r>
      <w:r w:rsidRPr="004307A3">
        <w:rPr>
          <w:rFonts w:ascii="Times New Roman" w:hAnsi="Times New Roman" w:cs="Times New Roman"/>
          <w:i/>
          <w:sz w:val="24"/>
        </w:rPr>
        <w:t>Journal of Sociology, 14407833221145524.</w:t>
      </w:r>
    </w:p>
    <w:p w14:paraId="18CE1E8C" w14:textId="77777777" w:rsidR="00D46426"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Saini, N., Kaur, D., &amp; Mir, S. A. (2023). Youth Unemployment In India: A Multifaceted And Tenacious Challenge. </w:t>
      </w:r>
      <w:r w:rsidRPr="004307A3">
        <w:rPr>
          <w:rFonts w:ascii="Times New Roman" w:hAnsi="Times New Roman" w:cs="Times New Roman"/>
          <w:i/>
          <w:sz w:val="24"/>
        </w:rPr>
        <w:t>Journal of Survey in Fisheries Sciences, 3637-3643.</w:t>
      </w:r>
      <w:r w:rsidR="00D46426">
        <w:rPr>
          <w:rFonts w:ascii="Times New Roman" w:hAnsi="Times New Roman" w:cs="Times New Roman"/>
          <w:sz w:val="24"/>
        </w:rPr>
        <w:t xml:space="preserve"> </w:t>
      </w:r>
    </w:p>
    <w:p w14:paraId="3676AF03"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Shukla, S., Bisht, K., Tiwari, K., &amp; Bashir, S. (2023). Comparative Study of the Global Data Economy. </w:t>
      </w:r>
      <w:r w:rsidRPr="004307A3">
        <w:rPr>
          <w:rFonts w:ascii="Times New Roman" w:hAnsi="Times New Roman" w:cs="Times New Roman"/>
          <w:i/>
          <w:sz w:val="24"/>
        </w:rPr>
        <w:t>In Data Economy in the Digital Age (pp. 63-86). Singapore: Springer Nature Singapore.</w:t>
      </w:r>
    </w:p>
    <w:p w14:paraId="0224CAE1" w14:textId="77777777" w:rsidR="004307A3" w:rsidRPr="004307A3" w:rsidRDefault="004307A3" w:rsidP="004D42CF">
      <w:pPr>
        <w:spacing w:line="360" w:lineRule="auto"/>
        <w:jc w:val="both"/>
        <w:rPr>
          <w:rFonts w:ascii="Times New Roman" w:hAnsi="Times New Roman" w:cs="Times New Roman"/>
          <w:sz w:val="24"/>
        </w:rPr>
      </w:pPr>
      <w:r w:rsidRPr="004307A3">
        <w:rPr>
          <w:rFonts w:ascii="Times New Roman" w:hAnsi="Times New Roman" w:cs="Times New Roman"/>
          <w:sz w:val="24"/>
        </w:rPr>
        <w:t xml:space="preserve">Sittón-Candanedo, I., Alonso, R. S., García, Ó., Muñoz, L., &amp; Rodríguez-González, S. (2019). </w:t>
      </w:r>
      <w:r w:rsidRPr="004307A3">
        <w:rPr>
          <w:rFonts w:ascii="Times New Roman" w:hAnsi="Times New Roman" w:cs="Times New Roman"/>
          <w:i/>
          <w:sz w:val="24"/>
        </w:rPr>
        <w:t>Edge computing, iot and social computing in smart energy scenarios. Sensors, 19(15), 3353.</w:t>
      </w:r>
    </w:p>
    <w:p w14:paraId="5887C379" w14:textId="77777777" w:rsidR="00583341" w:rsidRDefault="004307A3" w:rsidP="004D42CF">
      <w:pPr>
        <w:spacing w:line="360" w:lineRule="auto"/>
        <w:jc w:val="both"/>
        <w:rPr>
          <w:rFonts w:ascii="Times New Roman" w:hAnsi="Times New Roman" w:cs="Times New Roman"/>
          <w:i/>
          <w:sz w:val="24"/>
        </w:rPr>
      </w:pPr>
      <w:r w:rsidRPr="004307A3">
        <w:rPr>
          <w:rFonts w:ascii="Times New Roman" w:hAnsi="Times New Roman" w:cs="Times New Roman"/>
          <w:sz w:val="24"/>
        </w:rPr>
        <w:t>Veytia-Bucheli, M. G., Gómez-Galán, J., &amp; Vergara, D. (2020). Presence of new forms of intercultural communication in higher education: Emojis and social interactions through whatsapp among graduate students</w:t>
      </w:r>
      <w:r w:rsidRPr="004307A3">
        <w:rPr>
          <w:rFonts w:ascii="Times New Roman" w:hAnsi="Times New Roman" w:cs="Times New Roman"/>
          <w:i/>
          <w:sz w:val="24"/>
        </w:rPr>
        <w:t>. Education Sciences, 10(11), 295.</w:t>
      </w:r>
      <w:r w:rsidR="00583341">
        <w:rPr>
          <w:rFonts w:ascii="Times New Roman" w:hAnsi="Times New Roman" w:cs="Times New Roman"/>
          <w:i/>
          <w:sz w:val="24"/>
        </w:rPr>
        <w:br w:type="page"/>
      </w:r>
    </w:p>
    <w:p w14:paraId="6B62D977" w14:textId="77777777" w:rsidR="00583341" w:rsidRPr="00A07819" w:rsidRDefault="00583341" w:rsidP="004D42CF">
      <w:pPr>
        <w:spacing w:line="360" w:lineRule="auto"/>
        <w:jc w:val="center"/>
        <w:rPr>
          <w:rFonts w:ascii="Times New Roman" w:hAnsi="Times New Roman" w:cs="Times New Roman"/>
          <w:b/>
          <w:bCs/>
          <w:sz w:val="24"/>
          <w:szCs w:val="24"/>
          <w:lang w:val="en-GB"/>
        </w:rPr>
      </w:pPr>
      <w:r w:rsidRPr="00A07819">
        <w:rPr>
          <w:rFonts w:ascii="Times New Roman" w:hAnsi="Times New Roman" w:cs="Times New Roman"/>
          <w:b/>
          <w:bCs/>
          <w:sz w:val="24"/>
          <w:szCs w:val="24"/>
          <w:lang w:val="en-GB"/>
        </w:rPr>
        <w:t>QUESTIONNAIRE</w:t>
      </w:r>
    </w:p>
    <w:p w14:paraId="4A3D9946" w14:textId="77777777" w:rsidR="00583341" w:rsidRPr="00F24BF6" w:rsidRDefault="00583341" w:rsidP="004D42CF">
      <w:pPr>
        <w:spacing w:line="360" w:lineRule="auto"/>
        <w:jc w:val="both"/>
        <w:rPr>
          <w:rFonts w:ascii="Times New Roman" w:hAnsi="Times New Roman" w:cs="Times New Roman"/>
          <w:sz w:val="10"/>
          <w:szCs w:val="10"/>
          <w:lang w:val="en-GB"/>
        </w:rPr>
      </w:pPr>
    </w:p>
    <w:p w14:paraId="382DF39D" w14:textId="77777777" w:rsidR="00583341" w:rsidRDefault="00583341" w:rsidP="004D42CF">
      <w:pPr>
        <w:spacing w:line="360" w:lineRule="auto"/>
        <w:ind w:left="36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KWARA STATE POLYTECHNIC</w:t>
      </w:r>
    </w:p>
    <w:p w14:paraId="55E79810" w14:textId="77777777" w:rsidR="00583341" w:rsidRDefault="00583341" w:rsidP="004D42CF">
      <w:pPr>
        <w:spacing w:line="360" w:lineRule="auto"/>
        <w:ind w:left="36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ILORIN, KWARA STATE</w:t>
      </w:r>
    </w:p>
    <w:p w14:paraId="30C18956" w14:textId="77777777" w:rsidR="00583341" w:rsidRDefault="00583341" w:rsidP="004D42CF">
      <w:pPr>
        <w:spacing w:line="360" w:lineRule="auto"/>
        <w:ind w:left="36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DEPARTMENT OF MASS</w:t>
      </w:r>
    </w:p>
    <w:p w14:paraId="0BBE74D3" w14:textId="77777777" w:rsidR="00583341" w:rsidRDefault="00583341" w:rsidP="004D42CF">
      <w:pPr>
        <w:spacing w:line="360" w:lineRule="auto"/>
        <w:ind w:left="36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COMMUNICATION,</w:t>
      </w:r>
    </w:p>
    <w:p w14:paraId="24946832" w14:textId="77777777" w:rsidR="00583341" w:rsidRDefault="00583341" w:rsidP="004D42CF">
      <w:pPr>
        <w:spacing w:line="360" w:lineRule="auto"/>
        <w:ind w:left="36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KWARA STATE POLYTECHNIC</w:t>
      </w:r>
    </w:p>
    <w:p w14:paraId="6C6DF9B6" w14:textId="77777777" w:rsidR="00583341" w:rsidRDefault="00583341" w:rsidP="004D42CF">
      <w:pPr>
        <w:spacing w:line="360" w:lineRule="auto"/>
        <w:ind w:left="3600" w:firstLine="720"/>
        <w:jc w:val="both"/>
        <w:rPr>
          <w:rFonts w:ascii="Times New Roman" w:hAnsi="Times New Roman" w:cs="Times New Roman"/>
          <w:sz w:val="24"/>
          <w:szCs w:val="24"/>
          <w:lang w:val="en-GB"/>
        </w:rPr>
      </w:pPr>
      <w:r>
        <w:rPr>
          <w:rFonts w:ascii="Times New Roman" w:hAnsi="Times New Roman" w:cs="Times New Roman"/>
          <w:sz w:val="24"/>
          <w:szCs w:val="24"/>
          <w:lang w:val="en-GB"/>
        </w:rPr>
        <w:t>ILORIN.</w:t>
      </w:r>
    </w:p>
    <w:p w14:paraId="5211BA1F" w14:textId="77777777" w:rsidR="00583341" w:rsidRDefault="00583341" w:rsidP="004D42C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Dear Respondent, </w:t>
      </w:r>
    </w:p>
    <w:p w14:paraId="0D1E0C9C" w14:textId="47FA7F79" w:rsidR="00583341" w:rsidRDefault="00583341" w:rsidP="004D42C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a student of the above named department</w:t>
      </w:r>
      <w:r w:rsidR="00C13E65">
        <w:rPr>
          <w:rFonts w:ascii="Times New Roman" w:hAnsi="Times New Roman" w:cs="Times New Roman"/>
          <w:sz w:val="24"/>
          <w:szCs w:val="24"/>
          <w:lang w:val="en-GB"/>
        </w:rPr>
        <w:t>,</w:t>
      </w:r>
      <w:r>
        <w:rPr>
          <w:rFonts w:ascii="Times New Roman" w:hAnsi="Times New Roman" w:cs="Times New Roman"/>
          <w:sz w:val="24"/>
          <w:szCs w:val="24"/>
          <w:lang w:val="en-GB"/>
        </w:rPr>
        <w:t xml:space="preserve"> conducting a research work on the topic “</w:t>
      </w:r>
      <w:r>
        <w:rPr>
          <w:rFonts w:ascii="Times New Roman" w:hAnsi="Times New Roman" w:cs="Times New Roman"/>
          <w:b/>
          <w:bCs/>
          <w:sz w:val="24"/>
          <w:szCs w:val="24"/>
          <w:lang w:val="en-GB"/>
        </w:rPr>
        <w:t>AUDIENCE PERCEPTION OF FACEBOOK AS A PLATFORM FOR REDUCING UMEMPLOYMENT AMONG YOUTH</w:t>
      </w:r>
      <w:r w:rsidR="00C30591">
        <w:rPr>
          <w:rFonts w:ascii="Times New Roman" w:hAnsi="Times New Roman" w:cs="Times New Roman"/>
          <w:b/>
          <w:bCs/>
          <w:sz w:val="24"/>
          <w:szCs w:val="24"/>
          <w:lang w:val="en-GB"/>
        </w:rPr>
        <w:t>S</w:t>
      </w:r>
      <w:r>
        <w:rPr>
          <w:rFonts w:ascii="Times New Roman" w:hAnsi="Times New Roman" w:cs="Times New Roman"/>
          <w:b/>
          <w:bCs/>
          <w:sz w:val="24"/>
          <w:szCs w:val="24"/>
          <w:lang w:val="en-GB"/>
        </w:rPr>
        <w:t xml:space="preserve"> IN ILORIN EAST</w:t>
      </w:r>
      <w:r>
        <w:rPr>
          <w:rFonts w:ascii="Times New Roman" w:hAnsi="Times New Roman" w:cs="Times New Roman"/>
          <w:sz w:val="24"/>
          <w:szCs w:val="24"/>
          <w:lang w:val="en-GB"/>
        </w:rPr>
        <w:t>”. This research project would be relevant for academic purpose. This research work require three questions to attempt; I hope you all will respond to those questions giving to you. Thanks.</w:t>
      </w:r>
    </w:p>
    <w:p w14:paraId="54D66BE0" w14:textId="77777777" w:rsidR="00583341" w:rsidRDefault="00583341" w:rsidP="004D42CF">
      <w:pPr>
        <w:spacing w:line="360" w:lineRule="auto"/>
        <w:jc w:val="both"/>
        <w:rPr>
          <w:rFonts w:ascii="Times New Roman" w:hAnsi="Times New Roman" w:cs="Times New Roman"/>
          <w:sz w:val="8"/>
          <w:szCs w:val="8"/>
          <w:lang w:val="en-GB"/>
        </w:rPr>
      </w:pPr>
    </w:p>
    <w:p w14:paraId="40F55AD9" w14:textId="77777777" w:rsidR="00583341" w:rsidRDefault="00583341" w:rsidP="004D42C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Please tick ( ) the appropriate box that indicate your answer.</w:t>
      </w:r>
    </w:p>
    <w:p w14:paraId="1FAB14F2" w14:textId="77777777" w:rsidR="00583341" w:rsidRDefault="00583341" w:rsidP="004D42C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SECTION A: DEMOGRAPHIC DATA</w:t>
      </w:r>
    </w:p>
    <w:p w14:paraId="014F40CA" w14:textId="77777777" w:rsidR="00583341" w:rsidRDefault="00583341" w:rsidP="004D42CF">
      <w:pPr>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Gender</w:t>
      </w:r>
    </w:p>
    <w:p w14:paraId="587533B0" w14:textId="77777777" w:rsidR="00583341" w:rsidRDefault="00583341" w:rsidP="004D42CF">
      <w:pPr>
        <w:numPr>
          <w:ilvl w:val="0"/>
          <w:numId w:val="2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Male (      ) b. Female (</w:t>
      </w:r>
      <w:r>
        <w:rPr>
          <w:rFonts w:ascii="Times New Roman" w:hAnsi="Times New Roman" w:cs="Times New Roman"/>
          <w:sz w:val="24"/>
          <w:szCs w:val="24"/>
          <w:lang w:val="en-GB"/>
        </w:rPr>
        <w:tab/>
        <w:t>)</w:t>
      </w:r>
    </w:p>
    <w:p w14:paraId="234CCA85" w14:textId="77777777" w:rsidR="00583341" w:rsidRDefault="00583341" w:rsidP="004D42CF">
      <w:pPr>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Age</w:t>
      </w:r>
    </w:p>
    <w:p w14:paraId="54021E9E" w14:textId="77777777" w:rsidR="00583341" w:rsidRDefault="00583341" w:rsidP="004D42CF">
      <w:pPr>
        <w:numPr>
          <w:ilvl w:val="0"/>
          <w:numId w:val="2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18-25 years (      ) b. 26-35 years (      ) c. 36-45 years (       )</w:t>
      </w:r>
    </w:p>
    <w:p w14:paraId="705D661E" w14:textId="77777777" w:rsidR="00583341" w:rsidRDefault="00583341" w:rsidP="004D42CF">
      <w:pPr>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Occupation</w:t>
      </w:r>
    </w:p>
    <w:p w14:paraId="4A237B1E" w14:textId="77777777" w:rsidR="00583341" w:rsidRDefault="00583341" w:rsidP="004D42CF">
      <w:pPr>
        <w:numPr>
          <w:ilvl w:val="0"/>
          <w:numId w:val="2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Student (      ) b. Civil Servant (      ) c. Self Employed (       )</w:t>
      </w:r>
    </w:p>
    <w:p w14:paraId="4E370F3B" w14:textId="77777777" w:rsidR="00583341" w:rsidRDefault="00583341" w:rsidP="004D42CF">
      <w:pPr>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Marital Status</w:t>
      </w:r>
    </w:p>
    <w:p w14:paraId="31502267" w14:textId="77777777" w:rsidR="00583341" w:rsidRDefault="00583341" w:rsidP="004D42CF">
      <w:pPr>
        <w:numPr>
          <w:ilvl w:val="0"/>
          <w:numId w:val="2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Single (      ) b. Married (      ) c. Divorced (       )</w:t>
      </w:r>
    </w:p>
    <w:p w14:paraId="6A448655" w14:textId="77777777" w:rsidR="00583341" w:rsidRDefault="00583341" w:rsidP="004D42CF">
      <w:pPr>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Education Qualification</w:t>
      </w:r>
    </w:p>
    <w:p w14:paraId="61E25E91" w14:textId="77777777" w:rsidR="00583341" w:rsidRPr="006B711D" w:rsidRDefault="00583341" w:rsidP="004D42CF">
      <w:pPr>
        <w:numPr>
          <w:ilvl w:val="0"/>
          <w:numId w:val="2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SSCE/WAEC (      ) b. NCE/ND (      ) c. B.sc/HND (       )</w:t>
      </w:r>
    </w:p>
    <w:p w14:paraId="4452CBE6" w14:textId="77777777" w:rsidR="00583341" w:rsidRDefault="00583341" w:rsidP="004D42C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SECTION B: QUESTIONS</w:t>
      </w:r>
    </w:p>
    <w:p w14:paraId="37650D9F" w14:textId="77777777" w:rsidR="00583341" w:rsidRDefault="00583341" w:rsidP="004D42CF">
      <w:pPr>
        <w:numPr>
          <w:ilvl w:val="0"/>
          <w:numId w:val="2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 frequently do you use Social Media?</w:t>
      </w:r>
    </w:p>
    <w:p w14:paraId="3AC86926" w14:textId="77777777" w:rsidR="00583341" w:rsidRDefault="00583341" w:rsidP="004D42CF">
      <w:pPr>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Multiple times a day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3576AF39" w14:textId="77777777" w:rsidR="00583341" w:rsidRDefault="00583341" w:rsidP="004D42CF">
      <w:pPr>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Once a day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252CDE13" w14:textId="77777777" w:rsidR="00583341" w:rsidRDefault="00583341" w:rsidP="004D42CF">
      <w:pPr>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few times a week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45503381" w14:textId="77777777" w:rsidR="00583341" w:rsidRDefault="00583341" w:rsidP="004D42CF">
      <w:pPr>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Rarely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30D4A2F9" w14:textId="77777777" w:rsidR="00583341" w:rsidRDefault="00583341" w:rsidP="004D42CF">
      <w:pPr>
        <w:spacing w:line="360" w:lineRule="auto"/>
        <w:jc w:val="both"/>
        <w:rPr>
          <w:rFonts w:ascii="Times New Roman" w:hAnsi="Times New Roman" w:cs="Times New Roman"/>
          <w:sz w:val="24"/>
          <w:szCs w:val="24"/>
          <w:lang w:val="en-GB"/>
        </w:rPr>
      </w:pPr>
    </w:p>
    <w:p w14:paraId="687CEC64" w14:textId="77777777" w:rsidR="00583341" w:rsidRDefault="00583341" w:rsidP="004D42CF">
      <w:pPr>
        <w:numPr>
          <w:ilvl w:val="0"/>
          <w:numId w:val="2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Which Social media platforms do you use regularly?</w:t>
      </w:r>
    </w:p>
    <w:p w14:paraId="1B85B28A" w14:textId="77777777" w:rsidR="00583341" w:rsidRDefault="00583341" w:rsidP="004D42CF">
      <w:pPr>
        <w:numPr>
          <w:ilvl w:val="0"/>
          <w:numId w:val="2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Facebook</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731F156C" w14:textId="77777777" w:rsidR="00583341" w:rsidRDefault="00583341" w:rsidP="004D42CF">
      <w:pPr>
        <w:numPr>
          <w:ilvl w:val="0"/>
          <w:numId w:val="2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Instagram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0A85C068" w14:textId="77777777" w:rsidR="00583341" w:rsidRDefault="00583341" w:rsidP="004D42CF">
      <w:pPr>
        <w:numPr>
          <w:ilvl w:val="0"/>
          <w:numId w:val="2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Linkedlin</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4833061C" w14:textId="77777777" w:rsidR="00583341" w:rsidRDefault="00583341" w:rsidP="004D42CF">
      <w:pPr>
        <w:numPr>
          <w:ilvl w:val="0"/>
          <w:numId w:val="2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Snapchat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687E4014" w14:textId="77777777" w:rsidR="00583341" w:rsidRDefault="00583341" w:rsidP="004D42CF">
      <w:pPr>
        <w:numPr>
          <w:ilvl w:val="0"/>
          <w:numId w:val="2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Tiktok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4E6D2C49" w14:textId="77777777" w:rsidR="00583341" w:rsidRDefault="00583341" w:rsidP="004D42CF">
      <w:pPr>
        <w:spacing w:line="360" w:lineRule="auto"/>
        <w:ind w:left="720"/>
        <w:jc w:val="both"/>
        <w:rPr>
          <w:rFonts w:ascii="Times New Roman" w:hAnsi="Times New Roman" w:cs="Times New Roman"/>
          <w:sz w:val="24"/>
          <w:szCs w:val="24"/>
          <w:lang w:val="en-GB"/>
        </w:rPr>
      </w:pPr>
    </w:p>
    <w:p w14:paraId="4D48D15F" w14:textId="77777777" w:rsidR="00583341" w:rsidRDefault="00583341" w:rsidP="004D42CF">
      <w:pPr>
        <w:numPr>
          <w:ilvl w:val="0"/>
          <w:numId w:val="2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Have you come across information related to unemployment on Facebook?</w:t>
      </w:r>
    </w:p>
    <w:p w14:paraId="7D951614" w14:textId="77777777" w:rsidR="00583341" w:rsidRDefault="00583341" w:rsidP="004D42CF">
      <w:pPr>
        <w:numPr>
          <w:ilvl w:val="0"/>
          <w:numId w:val="2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5B7D0509" w14:textId="77777777" w:rsidR="00583341" w:rsidRDefault="00583341" w:rsidP="004D42CF">
      <w:pPr>
        <w:numPr>
          <w:ilvl w:val="0"/>
          <w:numId w:val="2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66370934" w14:textId="77777777" w:rsidR="00583341" w:rsidRDefault="00583341" w:rsidP="004D42CF">
      <w:pPr>
        <w:spacing w:line="360" w:lineRule="auto"/>
        <w:jc w:val="both"/>
        <w:rPr>
          <w:rFonts w:ascii="Times New Roman" w:hAnsi="Times New Roman" w:cs="Times New Roman"/>
          <w:sz w:val="24"/>
          <w:szCs w:val="24"/>
          <w:lang w:val="en-GB"/>
        </w:rPr>
      </w:pPr>
    </w:p>
    <w:p w14:paraId="6868EF0C" w14:textId="77777777" w:rsidR="00583341" w:rsidRDefault="00583341" w:rsidP="004D42CF">
      <w:pPr>
        <w:numPr>
          <w:ilvl w:val="0"/>
          <w:numId w:val="2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 optimistic are you about the potential of mass media to contribute to reducing youth unemployment in Nigeria in the future?</w:t>
      </w:r>
    </w:p>
    <w:p w14:paraId="1CA7936D" w14:textId="77777777" w:rsidR="00583341" w:rsidRDefault="00583341" w:rsidP="004D42CF">
      <w:pPr>
        <w:numPr>
          <w:ilvl w:val="0"/>
          <w:numId w:val="3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Very Optimistic</w:t>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63CF7DEF" w14:textId="77777777" w:rsidR="00583341" w:rsidRDefault="00583341" w:rsidP="004D42CF">
      <w:pPr>
        <w:numPr>
          <w:ilvl w:val="0"/>
          <w:numId w:val="3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some extent</w:t>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2A1F22A7" w14:textId="77777777" w:rsidR="00583341" w:rsidRDefault="00583341" w:rsidP="004D42CF">
      <w:pPr>
        <w:numPr>
          <w:ilvl w:val="0"/>
          <w:numId w:val="3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not at all</w:t>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07811891" w14:textId="77777777" w:rsidR="00583341" w:rsidRDefault="00583341" w:rsidP="004D42CF">
      <w:pPr>
        <w:numPr>
          <w:ilvl w:val="0"/>
          <w:numId w:val="3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 sure</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7E98397B" w14:textId="77777777" w:rsidR="00583341" w:rsidRDefault="00583341" w:rsidP="004D42CF">
      <w:pPr>
        <w:numPr>
          <w:ilvl w:val="0"/>
          <w:numId w:val="2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 often do you engage with or share unemployment content on social media?</w:t>
      </w:r>
    </w:p>
    <w:p w14:paraId="30E2167A" w14:textId="77777777" w:rsidR="00583341" w:rsidRDefault="00583341" w:rsidP="004D42CF">
      <w:pPr>
        <w:numPr>
          <w:ilvl w:val="0"/>
          <w:numId w:val="3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Yes, frequently</w:t>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6C850449" w14:textId="77777777" w:rsidR="00583341" w:rsidRDefault="00583341" w:rsidP="004D42CF">
      <w:pPr>
        <w:numPr>
          <w:ilvl w:val="0"/>
          <w:numId w:val="3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Yes, occasionally</w:t>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460246AD" w14:textId="77777777" w:rsidR="00583341" w:rsidRDefault="00583341" w:rsidP="004D42CF">
      <w:pPr>
        <w:numPr>
          <w:ilvl w:val="0"/>
          <w:numId w:val="3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Never</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605E32BD" w14:textId="77777777" w:rsidR="00583341" w:rsidRDefault="00583341" w:rsidP="004D42CF">
      <w:pPr>
        <w:numPr>
          <w:ilvl w:val="0"/>
          <w:numId w:val="3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 sure</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w:t>
      </w:r>
      <w:r>
        <w:rPr>
          <w:rFonts w:ascii="Times New Roman" w:hAnsi="Times New Roman" w:cs="Times New Roman"/>
          <w:sz w:val="24"/>
          <w:szCs w:val="24"/>
          <w:lang w:val="en-GB"/>
        </w:rPr>
        <w:tab/>
        <w:t>)</w:t>
      </w:r>
    </w:p>
    <w:p w14:paraId="18CD58F9" w14:textId="77777777" w:rsidR="00583341" w:rsidRPr="00F24BF6" w:rsidRDefault="00583341" w:rsidP="004D42CF">
      <w:pPr>
        <w:spacing w:line="360" w:lineRule="auto"/>
        <w:rPr>
          <w:rFonts w:ascii="Times New Roman" w:hAnsi="Times New Roman" w:cs="Times New Roman"/>
          <w:b/>
          <w:bCs/>
          <w:sz w:val="10"/>
          <w:szCs w:val="10"/>
          <w:lang w:val="en-GB"/>
        </w:rPr>
      </w:pPr>
    </w:p>
    <w:p w14:paraId="18DB19E8" w14:textId="77777777" w:rsidR="00583341" w:rsidRDefault="00583341" w:rsidP="004D42C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SECTION C: THIS REQUIRE RESEARCH STATEMENT</w:t>
      </w:r>
    </w:p>
    <w:p w14:paraId="287D9DC4" w14:textId="77777777" w:rsidR="00583341" w:rsidRDefault="00583341" w:rsidP="004D42C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Please (</w:t>
      </w:r>
      <w:r>
        <w:rPr>
          <w:rFonts w:ascii="Times New Roman" w:hAnsi="Times New Roman" w:cs="Times New Roman"/>
          <w:sz w:val="24"/>
          <w:szCs w:val="24"/>
          <w:lang w:val="en-GB"/>
        </w:rPr>
        <w:tab/>
        <w:t>) tick the appropriate option; strongly agreed, agreed, neutral, disagreed, strongly disagreed.</w:t>
      </w:r>
    </w:p>
    <w:tbl>
      <w:tblPr>
        <w:tblStyle w:val="TableGrid"/>
        <w:tblW w:w="9076" w:type="dxa"/>
        <w:jc w:val="center"/>
        <w:tblLook w:val="04A0" w:firstRow="1" w:lastRow="0" w:firstColumn="1" w:lastColumn="0" w:noHBand="0" w:noVBand="1"/>
      </w:tblPr>
      <w:tblGrid>
        <w:gridCol w:w="590"/>
        <w:gridCol w:w="5021"/>
        <w:gridCol w:w="732"/>
        <w:gridCol w:w="723"/>
        <w:gridCol w:w="645"/>
        <w:gridCol w:w="690"/>
        <w:gridCol w:w="675"/>
      </w:tblGrid>
      <w:tr w:rsidR="00583341" w14:paraId="5B95BE9D" w14:textId="77777777" w:rsidTr="00F70676">
        <w:trPr>
          <w:jc w:val="center"/>
        </w:trPr>
        <w:tc>
          <w:tcPr>
            <w:tcW w:w="586" w:type="dxa"/>
          </w:tcPr>
          <w:p w14:paraId="761A42CA"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S/N</w:t>
            </w:r>
          </w:p>
        </w:tc>
        <w:tc>
          <w:tcPr>
            <w:tcW w:w="5025" w:type="dxa"/>
          </w:tcPr>
          <w:p w14:paraId="6881305F"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STATEMENTS</w:t>
            </w:r>
          </w:p>
        </w:tc>
        <w:tc>
          <w:tcPr>
            <w:tcW w:w="732" w:type="dxa"/>
          </w:tcPr>
          <w:p w14:paraId="3F29A96B"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SA</w:t>
            </w:r>
          </w:p>
        </w:tc>
        <w:tc>
          <w:tcPr>
            <w:tcW w:w="723" w:type="dxa"/>
          </w:tcPr>
          <w:p w14:paraId="3C553FD8"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A</w:t>
            </w:r>
          </w:p>
        </w:tc>
        <w:tc>
          <w:tcPr>
            <w:tcW w:w="645" w:type="dxa"/>
          </w:tcPr>
          <w:p w14:paraId="2D7F105F"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w:t>
            </w:r>
          </w:p>
        </w:tc>
        <w:tc>
          <w:tcPr>
            <w:tcW w:w="690" w:type="dxa"/>
          </w:tcPr>
          <w:p w14:paraId="7EA3CA40"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D</w:t>
            </w:r>
          </w:p>
        </w:tc>
        <w:tc>
          <w:tcPr>
            <w:tcW w:w="675" w:type="dxa"/>
          </w:tcPr>
          <w:p w14:paraId="6C92ECDD" w14:textId="77777777" w:rsidR="00583341" w:rsidRDefault="00583341" w:rsidP="004D42CF">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SD</w:t>
            </w:r>
          </w:p>
        </w:tc>
      </w:tr>
      <w:tr w:rsidR="00583341" w14:paraId="7429653E" w14:textId="77777777" w:rsidTr="00F70676">
        <w:trPr>
          <w:jc w:val="center"/>
        </w:trPr>
        <w:tc>
          <w:tcPr>
            <w:tcW w:w="586" w:type="dxa"/>
          </w:tcPr>
          <w:p w14:paraId="1ABE6F45"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16BF6291"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Facebook is an effective platform for skill development initiatives related to addressing youth unemployment</w:t>
            </w:r>
          </w:p>
        </w:tc>
        <w:tc>
          <w:tcPr>
            <w:tcW w:w="732" w:type="dxa"/>
          </w:tcPr>
          <w:p w14:paraId="47350681"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584754AF"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4388A4E7"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6C2AF7E6"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4775256B" w14:textId="77777777" w:rsidR="00583341" w:rsidRDefault="00583341" w:rsidP="004D42CF">
            <w:pPr>
              <w:spacing w:line="360" w:lineRule="auto"/>
              <w:rPr>
                <w:rFonts w:ascii="Times New Roman" w:hAnsi="Times New Roman" w:cs="Times New Roman"/>
                <w:sz w:val="24"/>
                <w:szCs w:val="24"/>
                <w:lang w:val="en-GB"/>
              </w:rPr>
            </w:pPr>
          </w:p>
        </w:tc>
      </w:tr>
      <w:tr w:rsidR="00583341" w14:paraId="0C40497D" w14:textId="77777777" w:rsidTr="00F70676">
        <w:trPr>
          <w:jc w:val="center"/>
        </w:trPr>
        <w:tc>
          <w:tcPr>
            <w:tcW w:w="586" w:type="dxa"/>
          </w:tcPr>
          <w:p w14:paraId="731DE086"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5C3B6F30"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Facebook offer useful resources and support for youth looking for employment in Nigeria.</w:t>
            </w:r>
          </w:p>
        </w:tc>
        <w:tc>
          <w:tcPr>
            <w:tcW w:w="732" w:type="dxa"/>
          </w:tcPr>
          <w:p w14:paraId="6F255DAD"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07879C81"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788BAE7E"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21B2095E"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461E1CB6" w14:textId="77777777" w:rsidR="00583341" w:rsidRDefault="00583341" w:rsidP="004D42CF">
            <w:pPr>
              <w:spacing w:line="360" w:lineRule="auto"/>
              <w:rPr>
                <w:rFonts w:ascii="Times New Roman" w:hAnsi="Times New Roman" w:cs="Times New Roman"/>
                <w:sz w:val="24"/>
                <w:szCs w:val="24"/>
                <w:lang w:val="en-GB"/>
              </w:rPr>
            </w:pPr>
          </w:p>
        </w:tc>
      </w:tr>
      <w:tr w:rsidR="00583341" w14:paraId="51C4A241" w14:textId="77777777" w:rsidTr="00F70676">
        <w:trPr>
          <w:jc w:val="center"/>
        </w:trPr>
        <w:tc>
          <w:tcPr>
            <w:tcW w:w="586" w:type="dxa"/>
          </w:tcPr>
          <w:p w14:paraId="194FEBF2"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2A1B6AD9"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Facebook fasters collaboratioin and networking among unemployment youth in Nigeria</w:t>
            </w:r>
          </w:p>
        </w:tc>
        <w:tc>
          <w:tcPr>
            <w:tcW w:w="732" w:type="dxa"/>
          </w:tcPr>
          <w:p w14:paraId="78DEC8B1"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15C6218B"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6D0192E8"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706DBE12"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3D21B90B" w14:textId="77777777" w:rsidR="00583341" w:rsidRDefault="00583341" w:rsidP="004D42CF">
            <w:pPr>
              <w:spacing w:line="360" w:lineRule="auto"/>
              <w:rPr>
                <w:rFonts w:ascii="Times New Roman" w:hAnsi="Times New Roman" w:cs="Times New Roman"/>
                <w:sz w:val="24"/>
                <w:szCs w:val="24"/>
                <w:lang w:val="en-GB"/>
              </w:rPr>
            </w:pPr>
          </w:p>
        </w:tc>
      </w:tr>
      <w:tr w:rsidR="00583341" w14:paraId="4A22B40E" w14:textId="77777777" w:rsidTr="00F70676">
        <w:trPr>
          <w:jc w:val="center"/>
        </w:trPr>
        <w:tc>
          <w:tcPr>
            <w:tcW w:w="586" w:type="dxa"/>
          </w:tcPr>
          <w:p w14:paraId="7F91677C"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083BF204"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Facebook provides a supportive environment for unemployment youth to share experiences and seek advice.</w:t>
            </w:r>
          </w:p>
        </w:tc>
        <w:tc>
          <w:tcPr>
            <w:tcW w:w="732" w:type="dxa"/>
          </w:tcPr>
          <w:p w14:paraId="7EC04191"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30A047C5"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0FEE2038"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3D56BB0B"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43525F66" w14:textId="77777777" w:rsidR="00583341" w:rsidRDefault="00583341" w:rsidP="004D42CF">
            <w:pPr>
              <w:spacing w:line="360" w:lineRule="auto"/>
              <w:rPr>
                <w:rFonts w:ascii="Times New Roman" w:hAnsi="Times New Roman" w:cs="Times New Roman"/>
                <w:sz w:val="24"/>
                <w:szCs w:val="24"/>
                <w:lang w:val="en-GB"/>
              </w:rPr>
            </w:pPr>
          </w:p>
        </w:tc>
      </w:tr>
      <w:tr w:rsidR="00583341" w14:paraId="2E00F93C" w14:textId="77777777" w:rsidTr="00F70676">
        <w:trPr>
          <w:jc w:val="center"/>
        </w:trPr>
        <w:tc>
          <w:tcPr>
            <w:tcW w:w="586" w:type="dxa"/>
          </w:tcPr>
          <w:p w14:paraId="30625B6C"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485A0C02"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 have personally benefitted from job opportunities shared on Facebook </w:t>
            </w:r>
          </w:p>
        </w:tc>
        <w:tc>
          <w:tcPr>
            <w:tcW w:w="732" w:type="dxa"/>
          </w:tcPr>
          <w:p w14:paraId="418B9765"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233BE266"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4B691B53"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1A4A28CE"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2A0C1EA9" w14:textId="77777777" w:rsidR="00583341" w:rsidRDefault="00583341" w:rsidP="004D42CF">
            <w:pPr>
              <w:spacing w:line="360" w:lineRule="auto"/>
              <w:rPr>
                <w:rFonts w:ascii="Times New Roman" w:hAnsi="Times New Roman" w:cs="Times New Roman"/>
                <w:sz w:val="24"/>
                <w:szCs w:val="24"/>
                <w:lang w:val="en-GB"/>
              </w:rPr>
            </w:pPr>
          </w:p>
        </w:tc>
      </w:tr>
      <w:tr w:rsidR="00583341" w14:paraId="32E30151" w14:textId="77777777" w:rsidTr="00F70676">
        <w:trPr>
          <w:jc w:val="center"/>
        </w:trPr>
        <w:tc>
          <w:tcPr>
            <w:tcW w:w="586" w:type="dxa"/>
          </w:tcPr>
          <w:p w14:paraId="76664357"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4C326AEC"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Facebook effectively engages the Nigeria Youth community in discussion about unemployment issues.</w:t>
            </w:r>
          </w:p>
        </w:tc>
        <w:tc>
          <w:tcPr>
            <w:tcW w:w="732" w:type="dxa"/>
          </w:tcPr>
          <w:p w14:paraId="453CC569"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476E39A4"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6AA62304"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029A3383"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70B6E102" w14:textId="77777777" w:rsidR="00583341" w:rsidRDefault="00583341" w:rsidP="004D42CF">
            <w:pPr>
              <w:spacing w:line="360" w:lineRule="auto"/>
              <w:rPr>
                <w:rFonts w:ascii="Times New Roman" w:hAnsi="Times New Roman" w:cs="Times New Roman"/>
                <w:sz w:val="24"/>
                <w:szCs w:val="24"/>
                <w:lang w:val="en-GB"/>
              </w:rPr>
            </w:pPr>
          </w:p>
        </w:tc>
      </w:tr>
      <w:tr w:rsidR="00583341" w14:paraId="14BD095D" w14:textId="77777777" w:rsidTr="00F70676">
        <w:trPr>
          <w:jc w:val="center"/>
        </w:trPr>
        <w:tc>
          <w:tcPr>
            <w:tcW w:w="586" w:type="dxa"/>
          </w:tcPr>
          <w:p w14:paraId="49B646EF"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70CC15BD"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 trust the accuracy and reliability of job postings shared on Facebook.</w:t>
            </w:r>
          </w:p>
        </w:tc>
        <w:tc>
          <w:tcPr>
            <w:tcW w:w="732" w:type="dxa"/>
          </w:tcPr>
          <w:p w14:paraId="606AE879"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00654AB2"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48EF2EE2"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1AE671FE"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15AFCFA1" w14:textId="77777777" w:rsidR="00583341" w:rsidRDefault="00583341" w:rsidP="004D42CF">
            <w:pPr>
              <w:spacing w:line="360" w:lineRule="auto"/>
              <w:rPr>
                <w:rFonts w:ascii="Times New Roman" w:hAnsi="Times New Roman" w:cs="Times New Roman"/>
                <w:sz w:val="24"/>
                <w:szCs w:val="24"/>
                <w:lang w:val="en-GB"/>
              </w:rPr>
            </w:pPr>
          </w:p>
        </w:tc>
      </w:tr>
      <w:tr w:rsidR="00583341" w14:paraId="5748474B" w14:textId="77777777" w:rsidTr="00F70676">
        <w:trPr>
          <w:jc w:val="center"/>
        </w:trPr>
        <w:tc>
          <w:tcPr>
            <w:tcW w:w="586" w:type="dxa"/>
          </w:tcPr>
          <w:p w14:paraId="331CFF44"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7A799C4E"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Facebook helps in connecting unemployed youth with potential employers</w:t>
            </w:r>
          </w:p>
        </w:tc>
        <w:tc>
          <w:tcPr>
            <w:tcW w:w="732" w:type="dxa"/>
          </w:tcPr>
          <w:p w14:paraId="266E5CEA"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72EF4B28"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612328AD"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1CDC6B50"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4F0D9635" w14:textId="77777777" w:rsidR="00583341" w:rsidRDefault="00583341" w:rsidP="004D42CF">
            <w:pPr>
              <w:spacing w:line="360" w:lineRule="auto"/>
              <w:rPr>
                <w:rFonts w:ascii="Times New Roman" w:hAnsi="Times New Roman" w:cs="Times New Roman"/>
                <w:sz w:val="24"/>
                <w:szCs w:val="24"/>
                <w:lang w:val="en-GB"/>
              </w:rPr>
            </w:pPr>
          </w:p>
        </w:tc>
      </w:tr>
      <w:tr w:rsidR="00583341" w14:paraId="58CF715E" w14:textId="77777777" w:rsidTr="00F70676">
        <w:trPr>
          <w:jc w:val="center"/>
        </w:trPr>
        <w:tc>
          <w:tcPr>
            <w:tcW w:w="586" w:type="dxa"/>
          </w:tcPr>
          <w:p w14:paraId="0AE3F27F"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65DABB57"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 believe Facebook provides valuable information about job opportunities for Nigeria youth.</w:t>
            </w:r>
          </w:p>
        </w:tc>
        <w:tc>
          <w:tcPr>
            <w:tcW w:w="732" w:type="dxa"/>
          </w:tcPr>
          <w:p w14:paraId="1351E435"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47AC726F"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3DAEFA78"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7CCBA7E1"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2BF45E39" w14:textId="77777777" w:rsidR="00583341" w:rsidRDefault="00583341" w:rsidP="004D42CF">
            <w:pPr>
              <w:spacing w:line="360" w:lineRule="auto"/>
              <w:rPr>
                <w:rFonts w:ascii="Times New Roman" w:hAnsi="Times New Roman" w:cs="Times New Roman"/>
                <w:sz w:val="24"/>
                <w:szCs w:val="24"/>
                <w:lang w:val="en-GB"/>
              </w:rPr>
            </w:pPr>
          </w:p>
        </w:tc>
      </w:tr>
      <w:tr w:rsidR="00583341" w14:paraId="0A356A68" w14:textId="77777777" w:rsidTr="00F70676">
        <w:trPr>
          <w:jc w:val="center"/>
        </w:trPr>
        <w:tc>
          <w:tcPr>
            <w:tcW w:w="586" w:type="dxa"/>
          </w:tcPr>
          <w:p w14:paraId="293D19FD" w14:textId="77777777" w:rsidR="00583341" w:rsidRDefault="00583341" w:rsidP="004D42CF">
            <w:pPr>
              <w:widowControl w:val="0"/>
              <w:numPr>
                <w:ilvl w:val="0"/>
                <w:numId w:val="26"/>
              </w:numPr>
              <w:spacing w:line="360" w:lineRule="auto"/>
              <w:jc w:val="both"/>
              <w:rPr>
                <w:rFonts w:ascii="Times New Roman" w:hAnsi="Times New Roman" w:cs="Times New Roman"/>
                <w:sz w:val="24"/>
                <w:szCs w:val="24"/>
                <w:lang w:val="en-GB"/>
              </w:rPr>
            </w:pPr>
          </w:p>
        </w:tc>
        <w:tc>
          <w:tcPr>
            <w:tcW w:w="5025" w:type="dxa"/>
          </w:tcPr>
          <w:p w14:paraId="281AB589" w14:textId="77777777" w:rsidR="00583341" w:rsidRDefault="00583341" w:rsidP="004D42C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 find Facebook to be reliable source of information for navigating the job market in Nigeria.</w:t>
            </w:r>
          </w:p>
        </w:tc>
        <w:tc>
          <w:tcPr>
            <w:tcW w:w="732" w:type="dxa"/>
          </w:tcPr>
          <w:p w14:paraId="23B30C35" w14:textId="77777777" w:rsidR="00583341" w:rsidRDefault="00583341" w:rsidP="004D42CF">
            <w:pPr>
              <w:spacing w:line="360" w:lineRule="auto"/>
              <w:rPr>
                <w:rFonts w:ascii="Times New Roman" w:hAnsi="Times New Roman" w:cs="Times New Roman"/>
                <w:sz w:val="24"/>
                <w:szCs w:val="24"/>
                <w:lang w:val="en-GB"/>
              </w:rPr>
            </w:pPr>
          </w:p>
        </w:tc>
        <w:tc>
          <w:tcPr>
            <w:tcW w:w="723" w:type="dxa"/>
          </w:tcPr>
          <w:p w14:paraId="26E81304" w14:textId="77777777" w:rsidR="00583341" w:rsidRDefault="00583341" w:rsidP="004D42CF">
            <w:pPr>
              <w:spacing w:line="360" w:lineRule="auto"/>
              <w:rPr>
                <w:rFonts w:ascii="Times New Roman" w:hAnsi="Times New Roman" w:cs="Times New Roman"/>
                <w:sz w:val="24"/>
                <w:szCs w:val="24"/>
                <w:lang w:val="en-GB"/>
              </w:rPr>
            </w:pPr>
          </w:p>
        </w:tc>
        <w:tc>
          <w:tcPr>
            <w:tcW w:w="645" w:type="dxa"/>
          </w:tcPr>
          <w:p w14:paraId="302E380D" w14:textId="77777777" w:rsidR="00583341" w:rsidRDefault="00583341" w:rsidP="004D42CF">
            <w:pPr>
              <w:spacing w:line="360" w:lineRule="auto"/>
              <w:rPr>
                <w:rFonts w:ascii="Times New Roman" w:hAnsi="Times New Roman" w:cs="Times New Roman"/>
                <w:sz w:val="24"/>
                <w:szCs w:val="24"/>
                <w:lang w:val="en-GB"/>
              </w:rPr>
            </w:pPr>
          </w:p>
        </w:tc>
        <w:tc>
          <w:tcPr>
            <w:tcW w:w="690" w:type="dxa"/>
          </w:tcPr>
          <w:p w14:paraId="78291C04" w14:textId="77777777" w:rsidR="00583341" w:rsidRDefault="00583341" w:rsidP="004D42CF">
            <w:pPr>
              <w:spacing w:line="360" w:lineRule="auto"/>
              <w:rPr>
                <w:rFonts w:ascii="Times New Roman" w:hAnsi="Times New Roman" w:cs="Times New Roman"/>
                <w:sz w:val="24"/>
                <w:szCs w:val="24"/>
                <w:lang w:val="en-GB"/>
              </w:rPr>
            </w:pPr>
          </w:p>
        </w:tc>
        <w:tc>
          <w:tcPr>
            <w:tcW w:w="675" w:type="dxa"/>
          </w:tcPr>
          <w:p w14:paraId="5C24C8BA" w14:textId="77777777" w:rsidR="00583341" w:rsidRDefault="00583341" w:rsidP="004D42CF">
            <w:pPr>
              <w:spacing w:line="360" w:lineRule="auto"/>
              <w:rPr>
                <w:rFonts w:ascii="Times New Roman" w:hAnsi="Times New Roman" w:cs="Times New Roman"/>
                <w:sz w:val="24"/>
                <w:szCs w:val="24"/>
                <w:lang w:val="en-GB"/>
              </w:rPr>
            </w:pPr>
          </w:p>
        </w:tc>
      </w:tr>
    </w:tbl>
    <w:p w14:paraId="3E3FBB4C" w14:textId="77777777" w:rsidR="00240733" w:rsidRDefault="00240733" w:rsidP="004D42CF">
      <w:pPr>
        <w:spacing w:line="360" w:lineRule="auto"/>
        <w:jc w:val="both"/>
        <w:rPr>
          <w:rFonts w:ascii="Times New Roman" w:hAnsi="Times New Roman" w:cs="Times New Roman"/>
          <w:i/>
          <w:sz w:val="24"/>
        </w:rPr>
      </w:pPr>
    </w:p>
    <w:sectPr w:rsidR="00240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7068C"/>
    <w:multiLevelType w:val="singleLevel"/>
    <w:tmpl w:val="8FB7068C"/>
    <w:lvl w:ilvl="0">
      <w:start w:val="1"/>
      <w:numFmt w:val="lowerLetter"/>
      <w:suff w:val="space"/>
      <w:lvlText w:val="%1."/>
      <w:lvlJc w:val="left"/>
      <w:pPr>
        <w:ind w:left="720" w:firstLine="0"/>
      </w:pPr>
    </w:lvl>
  </w:abstractNum>
  <w:abstractNum w:abstractNumId="1" w15:restartNumberingAfterBreak="0">
    <w:nsid w:val="94ADF1BE"/>
    <w:multiLevelType w:val="singleLevel"/>
    <w:tmpl w:val="94ADF1BE"/>
    <w:lvl w:ilvl="0">
      <w:start w:val="1"/>
      <w:numFmt w:val="decimal"/>
      <w:suff w:val="space"/>
      <w:lvlText w:val="%1."/>
      <w:lvlJc w:val="left"/>
    </w:lvl>
  </w:abstractNum>
  <w:abstractNum w:abstractNumId="2" w15:restartNumberingAfterBreak="0">
    <w:nsid w:val="9DB97136"/>
    <w:multiLevelType w:val="singleLevel"/>
    <w:tmpl w:val="9DB97136"/>
    <w:lvl w:ilvl="0">
      <w:start w:val="1"/>
      <w:numFmt w:val="lowerLetter"/>
      <w:suff w:val="space"/>
      <w:lvlText w:val="%1."/>
      <w:lvlJc w:val="left"/>
      <w:pPr>
        <w:ind w:left="720" w:firstLine="0"/>
      </w:pPr>
    </w:lvl>
  </w:abstractNum>
  <w:abstractNum w:abstractNumId="3" w15:restartNumberingAfterBreak="0">
    <w:nsid w:val="AD240C54"/>
    <w:multiLevelType w:val="singleLevel"/>
    <w:tmpl w:val="B30C4AB2"/>
    <w:lvl w:ilvl="0">
      <w:start w:val="6"/>
      <w:numFmt w:val="decimal"/>
      <w:suff w:val="space"/>
      <w:lvlText w:val="%1."/>
      <w:lvlJc w:val="left"/>
      <w:pPr>
        <w:ind w:left="0" w:firstLine="0"/>
      </w:pPr>
      <w:rPr>
        <w:rFonts w:hint="default"/>
      </w:rPr>
    </w:lvl>
  </w:abstractNum>
  <w:abstractNum w:abstractNumId="4" w15:restartNumberingAfterBreak="0">
    <w:nsid w:val="BC1D3C99"/>
    <w:multiLevelType w:val="singleLevel"/>
    <w:tmpl w:val="BC1D3C99"/>
    <w:lvl w:ilvl="0">
      <w:start w:val="1"/>
      <w:numFmt w:val="lowerLetter"/>
      <w:suff w:val="space"/>
      <w:lvlText w:val="%1."/>
      <w:lvlJc w:val="left"/>
      <w:pPr>
        <w:ind w:left="720" w:firstLine="0"/>
      </w:pPr>
    </w:lvl>
  </w:abstractNum>
  <w:abstractNum w:abstractNumId="5" w15:restartNumberingAfterBreak="0">
    <w:nsid w:val="C8166243"/>
    <w:multiLevelType w:val="singleLevel"/>
    <w:tmpl w:val="C8166243"/>
    <w:lvl w:ilvl="0">
      <w:start w:val="1"/>
      <w:numFmt w:val="lowerLetter"/>
      <w:suff w:val="space"/>
      <w:lvlText w:val="%1."/>
      <w:lvlJc w:val="left"/>
      <w:pPr>
        <w:ind w:left="720" w:firstLine="0"/>
      </w:pPr>
    </w:lvl>
  </w:abstractNum>
  <w:abstractNum w:abstractNumId="6" w15:restartNumberingAfterBreak="0">
    <w:nsid w:val="D9B97B11"/>
    <w:multiLevelType w:val="singleLevel"/>
    <w:tmpl w:val="D9B97B11"/>
    <w:lvl w:ilvl="0">
      <w:start w:val="1"/>
      <w:numFmt w:val="lowerLetter"/>
      <w:suff w:val="space"/>
      <w:lvlText w:val="%1."/>
      <w:lvlJc w:val="left"/>
      <w:pPr>
        <w:ind w:left="720" w:firstLine="0"/>
      </w:pPr>
    </w:lvl>
  </w:abstractNum>
  <w:abstractNum w:abstractNumId="7" w15:restartNumberingAfterBreak="0">
    <w:nsid w:val="00F72E60"/>
    <w:multiLevelType w:val="hybridMultilevel"/>
    <w:tmpl w:val="CBB0B09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01010A55"/>
    <w:multiLevelType w:val="singleLevel"/>
    <w:tmpl w:val="01010A55"/>
    <w:lvl w:ilvl="0">
      <w:start w:val="1"/>
      <w:numFmt w:val="lowerLetter"/>
      <w:suff w:val="space"/>
      <w:lvlText w:val="%1."/>
      <w:lvlJc w:val="left"/>
      <w:pPr>
        <w:ind w:left="720" w:firstLine="0"/>
      </w:pPr>
    </w:lvl>
  </w:abstractNum>
  <w:abstractNum w:abstractNumId="9" w15:restartNumberingAfterBreak="0">
    <w:nsid w:val="050C5C00"/>
    <w:multiLevelType w:val="hybridMultilevel"/>
    <w:tmpl w:val="632E6A76"/>
    <w:lvl w:ilvl="0" w:tplc="E814ED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D6D1A"/>
    <w:multiLevelType w:val="hybridMultilevel"/>
    <w:tmpl w:val="740A22E4"/>
    <w:lvl w:ilvl="0" w:tplc="EB26A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CE5851"/>
    <w:multiLevelType w:val="multilevel"/>
    <w:tmpl w:val="E10C339E"/>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0E0D138B"/>
    <w:multiLevelType w:val="singleLevel"/>
    <w:tmpl w:val="0E0D138B"/>
    <w:lvl w:ilvl="0">
      <w:start w:val="1"/>
      <w:numFmt w:val="lowerLetter"/>
      <w:suff w:val="space"/>
      <w:lvlText w:val="%1."/>
      <w:lvlJc w:val="left"/>
      <w:pPr>
        <w:ind w:left="720" w:firstLine="0"/>
      </w:pPr>
    </w:lvl>
  </w:abstractNum>
  <w:abstractNum w:abstractNumId="13" w15:restartNumberingAfterBreak="0">
    <w:nsid w:val="12771229"/>
    <w:multiLevelType w:val="hybridMultilevel"/>
    <w:tmpl w:val="A74EC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9F8C3B"/>
    <w:multiLevelType w:val="singleLevel"/>
    <w:tmpl w:val="199F8C3B"/>
    <w:lvl w:ilvl="0">
      <w:start w:val="1"/>
      <w:numFmt w:val="lowerLetter"/>
      <w:suff w:val="space"/>
      <w:lvlText w:val="%1."/>
      <w:lvlJc w:val="left"/>
      <w:pPr>
        <w:ind w:left="720" w:firstLine="0"/>
      </w:pPr>
    </w:lvl>
  </w:abstractNum>
  <w:abstractNum w:abstractNumId="15" w15:restartNumberingAfterBreak="0">
    <w:nsid w:val="26954C3B"/>
    <w:multiLevelType w:val="hybridMultilevel"/>
    <w:tmpl w:val="16CCCE22"/>
    <w:lvl w:ilvl="0" w:tplc="DB2CCF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B38E6"/>
    <w:multiLevelType w:val="hybridMultilevel"/>
    <w:tmpl w:val="7C7C02B6"/>
    <w:lvl w:ilvl="0" w:tplc="435A1E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88213A"/>
    <w:multiLevelType w:val="singleLevel"/>
    <w:tmpl w:val="3088213A"/>
    <w:lvl w:ilvl="0">
      <w:start w:val="1"/>
      <w:numFmt w:val="lowerLetter"/>
      <w:suff w:val="space"/>
      <w:lvlText w:val="%1."/>
      <w:lvlJc w:val="left"/>
      <w:pPr>
        <w:ind w:left="720" w:firstLine="0"/>
      </w:pPr>
    </w:lvl>
  </w:abstractNum>
  <w:abstractNum w:abstractNumId="18" w15:restartNumberingAfterBreak="0">
    <w:nsid w:val="31FE1076"/>
    <w:multiLevelType w:val="multilevel"/>
    <w:tmpl w:val="9E8CF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D411F"/>
    <w:multiLevelType w:val="multilevel"/>
    <w:tmpl w:val="D19841EE"/>
    <w:lvl w:ilvl="0">
      <w:start w:val="3"/>
      <w:numFmt w:val="decimal"/>
      <w:lvlText w:val="4.%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0" w15:restartNumberingAfterBreak="0">
    <w:nsid w:val="36005F52"/>
    <w:multiLevelType w:val="multilevel"/>
    <w:tmpl w:val="D19841EE"/>
    <w:lvl w:ilvl="0">
      <w:start w:val="3"/>
      <w:numFmt w:val="decimal"/>
      <w:lvlText w:val="4.%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3A7B3A3A"/>
    <w:multiLevelType w:val="multilevel"/>
    <w:tmpl w:val="C4CC45C0"/>
    <w:lvl w:ilvl="0">
      <w:start w:val="1"/>
      <w:numFmt w:val="decimal"/>
      <w:lvlText w:val="4.%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3D757ECD"/>
    <w:multiLevelType w:val="multilevel"/>
    <w:tmpl w:val="9E8CF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0248A1"/>
    <w:multiLevelType w:val="multilevel"/>
    <w:tmpl w:val="61C4F842"/>
    <w:lvl w:ilvl="0">
      <w:numFmt w:val="decimal"/>
      <w:lvlText w:val="4.%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4" w15:restartNumberingAfterBreak="0">
    <w:nsid w:val="49CF4422"/>
    <w:multiLevelType w:val="multilevel"/>
    <w:tmpl w:val="2828D01A"/>
    <w:lvl w:ilvl="0">
      <w:start w:val="1"/>
      <w:numFmt w:val="decimal"/>
      <w:lvlText w:val="5.%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4EBF8DCA"/>
    <w:multiLevelType w:val="singleLevel"/>
    <w:tmpl w:val="4EBF8DCA"/>
    <w:lvl w:ilvl="0">
      <w:start w:val="1"/>
      <w:numFmt w:val="lowerLetter"/>
      <w:suff w:val="space"/>
      <w:lvlText w:val="%1."/>
      <w:lvlJc w:val="left"/>
      <w:pPr>
        <w:ind w:left="720" w:firstLine="0"/>
      </w:pPr>
    </w:lvl>
  </w:abstractNum>
  <w:abstractNum w:abstractNumId="26" w15:restartNumberingAfterBreak="0">
    <w:nsid w:val="5095354B"/>
    <w:multiLevelType w:val="hybridMultilevel"/>
    <w:tmpl w:val="321CDEAE"/>
    <w:lvl w:ilvl="0" w:tplc="D90093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0F75E6"/>
    <w:multiLevelType w:val="hybridMultilevel"/>
    <w:tmpl w:val="A2643E00"/>
    <w:lvl w:ilvl="0" w:tplc="859E82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066D9D"/>
    <w:multiLevelType w:val="hybridMultilevel"/>
    <w:tmpl w:val="7A5A3E5E"/>
    <w:lvl w:ilvl="0" w:tplc="C3FE8D4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E4337"/>
    <w:multiLevelType w:val="hybridMultilevel"/>
    <w:tmpl w:val="243EAEA8"/>
    <w:lvl w:ilvl="0" w:tplc="261AFEF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55D36"/>
    <w:multiLevelType w:val="hybridMultilevel"/>
    <w:tmpl w:val="33C4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81E34"/>
    <w:multiLevelType w:val="hybridMultilevel"/>
    <w:tmpl w:val="FCBC4260"/>
    <w:lvl w:ilvl="0" w:tplc="5DEA41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263102"/>
    <w:multiLevelType w:val="hybridMultilevel"/>
    <w:tmpl w:val="1346E21C"/>
    <w:lvl w:ilvl="0" w:tplc="E814ED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078EF"/>
    <w:multiLevelType w:val="hybridMultilevel"/>
    <w:tmpl w:val="1346E21C"/>
    <w:lvl w:ilvl="0" w:tplc="E814ED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C319F"/>
    <w:multiLevelType w:val="hybridMultilevel"/>
    <w:tmpl w:val="9A925F26"/>
    <w:lvl w:ilvl="0" w:tplc="9418FF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4E058E"/>
    <w:multiLevelType w:val="hybridMultilevel"/>
    <w:tmpl w:val="A20E8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3234112">
    <w:abstractNumId w:val="33"/>
  </w:num>
  <w:num w:numId="2" w16cid:durableId="911278298">
    <w:abstractNumId w:val="13"/>
  </w:num>
  <w:num w:numId="3" w16cid:durableId="1931892801">
    <w:abstractNumId w:val="9"/>
  </w:num>
  <w:num w:numId="4" w16cid:durableId="1173378780">
    <w:abstractNumId w:val="30"/>
  </w:num>
  <w:num w:numId="5" w16cid:durableId="399257482">
    <w:abstractNumId w:val="35"/>
  </w:num>
  <w:num w:numId="6" w16cid:durableId="680863335">
    <w:abstractNumId w:val="31"/>
  </w:num>
  <w:num w:numId="7" w16cid:durableId="492451001">
    <w:abstractNumId w:val="10"/>
  </w:num>
  <w:num w:numId="8" w16cid:durableId="987979226">
    <w:abstractNumId w:val="15"/>
  </w:num>
  <w:num w:numId="9" w16cid:durableId="1022509645">
    <w:abstractNumId w:val="29"/>
  </w:num>
  <w:num w:numId="10" w16cid:durableId="1276787285">
    <w:abstractNumId w:val="27"/>
  </w:num>
  <w:num w:numId="11" w16cid:durableId="1019628379">
    <w:abstractNumId w:val="26"/>
  </w:num>
  <w:num w:numId="12" w16cid:durableId="1365904397">
    <w:abstractNumId w:val="16"/>
  </w:num>
  <w:num w:numId="13" w16cid:durableId="1828203962">
    <w:abstractNumId w:val="28"/>
  </w:num>
  <w:num w:numId="14" w16cid:durableId="1138255454">
    <w:abstractNumId w:val="32"/>
  </w:num>
  <w:num w:numId="15" w16cid:durableId="1866400258">
    <w:abstractNumId w:val="20"/>
  </w:num>
  <w:num w:numId="16" w16cid:durableId="1591160197">
    <w:abstractNumId w:val="34"/>
  </w:num>
  <w:num w:numId="17" w16cid:durableId="886647480">
    <w:abstractNumId w:val="21"/>
  </w:num>
  <w:num w:numId="18" w16cid:durableId="623272728">
    <w:abstractNumId w:val="24"/>
  </w:num>
  <w:num w:numId="19" w16cid:durableId="1855802582">
    <w:abstractNumId w:val="7"/>
  </w:num>
  <w:num w:numId="20" w16cid:durableId="1540584323">
    <w:abstractNumId w:val="1"/>
  </w:num>
  <w:num w:numId="21" w16cid:durableId="699401497">
    <w:abstractNumId w:val="4"/>
  </w:num>
  <w:num w:numId="22" w16cid:durableId="552809657">
    <w:abstractNumId w:val="17"/>
  </w:num>
  <w:num w:numId="23" w16cid:durableId="375207032">
    <w:abstractNumId w:val="5"/>
  </w:num>
  <w:num w:numId="24" w16cid:durableId="2098135752">
    <w:abstractNumId w:val="2"/>
  </w:num>
  <w:num w:numId="25" w16cid:durableId="1829904221">
    <w:abstractNumId w:val="0"/>
  </w:num>
  <w:num w:numId="26" w16cid:durableId="142242662">
    <w:abstractNumId w:val="3"/>
  </w:num>
  <w:num w:numId="27" w16cid:durableId="497231229">
    <w:abstractNumId w:val="12"/>
  </w:num>
  <w:num w:numId="28" w16cid:durableId="575214431">
    <w:abstractNumId w:val="14"/>
  </w:num>
  <w:num w:numId="29" w16cid:durableId="591089232">
    <w:abstractNumId w:val="6"/>
  </w:num>
  <w:num w:numId="30" w16cid:durableId="1691491693">
    <w:abstractNumId w:val="25"/>
  </w:num>
  <w:num w:numId="31" w16cid:durableId="1657491028">
    <w:abstractNumId w:val="8"/>
  </w:num>
  <w:num w:numId="32" w16cid:durableId="249824784">
    <w:abstractNumId w:val="22"/>
  </w:num>
  <w:num w:numId="33" w16cid:durableId="1298415428">
    <w:abstractNumId w:val="18"/>
  </w:num>
  <w:num w:numId="34" w16cid:durableId="1854341926">
    <w:abstractNumId w:val="19"/>
  </w:num>
  <w:num w:numId="35" w16cid:durableId="2130467292">
    <w:abstractNumId w:val="23"/>
  </w:num>
  <w:num w:numId="36" w16cid:durableId="865678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BA"/>
    <w:rsid w:val="00010416"/>
    <w:rsid w:val="00014E86"/>
    <w:rsid w:val="00020367"/>
    <w:rsid w:val="0002717F"/>
    <w:rsid w:val="000461D4"/>
    <w:rsid w:val="00054016"/>
    <w:rsid w:val="000553A6"/>
    <w:rsid w:val="0005745C"/>
    <w:rsid w:val="00057B00"/>
    <w:rsid w:val="00060A62"/>
    <w:rsid w:val="000679B3"/>
    <w:rsid w:val="0008074B"/>
    <w:rsid w:val="000845EC"/>
    <w:rsid w:val="00094A07"/>
    <w:rsid w:val="00095CD7"/>
    <w:rsid w:val="000A02BF"/>
    <w:rsid w:val="000A4AF5"/>
    <w:rsid w:val="000C07E3"/>
    <w:rsid w:val="000C1A4E"/>
    <w:rsid w:val="000C55A7"/>
    <w:rsid w:val="000D2AC4"/>
    <w:rsid w:val="000D4548"/>
    <w:rsid w:val="000D46BA"/>
    <w:rsid w:val="000D5B5C"/>
    <w:rsid w:val="000D70E3"/>
    <w:rsid w:val="000E0123"/>
    <w:rsid w:val="00100D62"/>
    <w:rsid w:val="00117DD4"/>
    <w:rsid w:val="00120F37"/>
    <w:rsid w:val="00126DDD"/>
    <w:rsid w:val="00127703"/>
    <w:rsid w:val="0013218E"/>
    <w:rsid w:val="00133368"/>
    <w:rsid w:val="00136B2B"/>
    <w:rsid w:val="00142EB1"/>
    <w:rsid w:val="00167561"/>
    <w:rsid w:val="001706D7"/>
    <w:rsid w:val="0018137D"/>
    <w:rsid w:val="001836AF"/>
    <w:rsid w:val="001B3077"/>
    <w:rsid w:val="001C3532"/>
    <w:rsid w:val="001C71A1"/>
    <w:rsid w:val="001D301C"/>
    <w:rsid w:val="002111EE"/>
    <w:rsid w:val="00213AAF"/>
    <w:rsid w:val="00216A8E"/>
    <w:rsid w:val="00224E7B"/>
    <w:rsid w:val="00226963"/>
    <w:rsid w:val="00230BCD"/>
    <w:rsid w:val="00234DFB"/>
    <w:rsid w:val="00240733"/>
    <w:rsid w:val="00241E4B"/>
    <w:rsid w:val="002618B1"/>
    <w:rsid w:val="002623B2"/>
    <w:rsid w:val="002650E6"/>
    <w:rsid w:val="00265138"/>
    <w:rsid w:val="0027358F"/>
    <w:rsid w:val="00295656"/>
    <w:rsid w:val="002A5B85"/>
    <w:rsid w:val="002B5200"/>
    <w:rsid w:val="002B5BDB"/>
    <w:rsid w:val="002B79A7"/>
    <w:rsid w:val="002C44CD"/>
    <w:rsid w:val="002C7716"/>
    <w:rsid w:val="002E0CF8"/>
    <w:rsid w:val="002E1E4D"/>
    <w:rsid w:val="002F4DCF"/>
    <w:rsid w:val="002F4DD4"/>
    <w:rsid w:val="00302FC7"/>
    <w:rsid w:val="00304724"/>
    <w:rsid w:val="00316F4F"/>
    <w:rsid w:val="00320C3E"/>
    <w:rsid w:val="003232BF"/>
    <w:rsid w:val="0033526E"/>
    <w:rsid w:val="003438C3"/>
    <w:rsid w:val="00357452"/>
    <w:rsid w:val="00375C25"/>
    <w:rsid w:val="00382E4C"/>
    <w:rsid w:val="00384D48"/>
    <w:rsid w:val="0038511A"/>
    <w:rsid w:val="00390F9E"/>
    <w:rsid w:val="00392BE0"/>
    <w:rsid w:val="00394E71"/>
    <w:rsid w:val="003B0AA0"/>
    <w:rsid w:val="003C083B"/>
    <w:rsid w:val="003D22FF"/>
    <w:rsid w:val="003D3D89"/>
    <w:rsid w:val="003D5602"/>
    <w:rsid w:val="003D5CBA"/>
    <w:rsid w:val="003F4E24"/>
    <w:rsid w:val="003F7C1C"/>
    <w:rsid w:val="00403634"/>
    <w:rsid w:val="00406813"/>
    <w:rsid w:val="0041741C"/>
    <w:rsid w:val="004307A3"/>
    <w:rsid w:val="00431DC5"/>
    <w:rsid w:val="004417C7"/>
    <w:rsid w:val="00441954"/>
    <w:rsid w:val="00452EE5"/>
    <w:rsid w:val="004614B2"/>
    <w:rsid w:val="00474914"/>
    <w:rsid w:val="004757B0"/>
    <w:rsid w:val="004849D7"/>
    <w:rsid w:val="00485A3C"/>
    <w:rsid w:val="00486051"/>
    <w:rsid w:val="00487488"/>
    <w:rsid w:val="004975EB"/>
    <w:rsid w:val="004A00DF"/>
    <w:rsid w:val="004A44BA"/>
    <w:rsid w:val="004A6454"/>
    <w:rsid w:val="004A674F"/>
    <w:rsid w:val="004C5BAB"/>
    <w:rsid w:val="004D42CF"/>
    <w:rsid w:val="004E38FF"/>
    <w:rsid w:val="004F5323"/>
    <w:rsid w:val="004F575D"/>
    <w:rsid w:val="0050709C"/>
    <w:rsid w:val="00524B95"/>
    <w:rsid w:val="00527FE8"/>
    <w:rsid w:val="005344FA"/>
    <w:rsid w:val="00540379"/>
    <w:rsid w:val="00541521"/>
    <w:rsid w:val="00544FB9"/>
    <w:rsid w:val="00546F78"/>
    <w:rsid w:val="005538DF"/>
    <w:rsid w:val="00563353"/>
    <w:rsid w:val="0057584D"/>
    <w:rsid w:val="00583341"/>
    <w:rsid w:val="00592ACB"/>
    <w:rsid w:val="005965E4"/>
    <w:rsid w:val="005A1CC3"/>
    <w:rsid w:val="005A1E60"/>
    <w:rsid w:val="005A63A1"/>
    <w:rsid w:val="005B5324"/>
    <w:rsid w:val="005B5C96"/>
    <w:rsid w:val="005C227C"/>
    <w:rsid w:val="005C4684"/>
    <w:rsid w:val="005D0614"/>
    <w:rsid w:val="005D30F8"/>
    <w:rsid w:val="005D52DB"/>
    <w:rsid w:val="005D7DA1"/>
    <w:rsid w:val="005E492A"/>
    <w:rsid w:val="005F0B41"/>
    <w:rsid w:val="006022D2"/>
    <w:rsid w:val="006056B5"/>
    <w:rsid w:val="00605A16"/>
    <w:rsid w:val="006141ED"/>
    <w:rsid w:val="00616806"/>
    <w:rsid w:val="00625DB1"/>
    <w:rsid w:val="00633C64"/>
    <w:rsid w:val="00653435"/>
    <w:rsid w:val="0066608E"/>
    <w:rsid w:val="00674250"/>
    <w:rsid w:val="00680A41"/>
    <w:rsid w:val="00684A3D"/>
    <w:rsid w:val="00696D2A"/>
    <w:rsid w:val="006A497E"/>
    <w:rsid w:val="006B711D"/>
    <w:rsid w:val="006C49D9"/>
    <w:rsid w:val="006C5DB5"/>
    <w:rsid w:val="006D1B5D"/>
    <w:rsid w:val="006D719A"/>
    <w:rsid w:val="006E6F35"/>
    <w:rsid w:val="006F4583"/>
    <w:rsid w:val="00704956"/>
    <w:rsid w:val="00705626"/>
    <w:rsid w:val="007075E6"/>
    <w:rsid w:val="007148BF"/>
    <w:rsid w:val="007202B3"/>
    <w:rsid w:val="0072208E"/>
    <w:rsid w:val="007220BB"/>
    <w:rsid w:val="00725F00"/>
    <w:rsid w:val="00735F36"/>
    <w:rsid w:val="00742DBD"/>
    <w:rsid w:val="007462B2"/>
    <w:rsid w:val="0076477C"/>
    <w:rsid w:val="00782B61"/>
    <w:rsid w:val="007A03A2"/>
    <w:rsid w:val="007A154A"/>
    <w:rsid w:val="007B0F10"/>
    <w:rsid w:val="007B28C3"/>
    <w:rsid w:val="007B40C9"/>
    <w:rsid w:val="007B4231"/>
    <w:rsid w:val="007B646F"/>
    <w:rsid w:val="007C3832"/>
    <w:rsid w:val="007E0C70"/>
    <w:rsid w:val="007E3700"/>
    <w:rsid w:val="007F24EF"/>
    <w:rsid w:val="0080687C"/>
    <w:rsid w:val="00811721"/>
    <w:rsid w:val="00816B8C"/>
    <w:rsid w:val="008246BF"/>
    <w:rsid w:val="00832114"/>
    <w:rsid w:val="0083329A"/>
    <w:rsid w:val="00833A68"/>
    <w:rsid w:val="008376A4"/>
    <w:rsid w:val="00863FB7"/>
    <w:rsid w:val="008653E7"/>
    <w:rsid w:val="00865639"/>
    <w:rsid w:val="008A48D7"/>
    <w:rsid w:val="008A4E65"/>
    <w:rsid w:val="008A59A7"/>
    <w:rsid w:val="008B0121"/>
    <w:rsid w:val="008B5260"/>
    <w:rsid w:val="008B7987"/>
    <w:rsid w:val="008C4699"/>
    <w:rsid w:val="008C4961"/>
    <w:rsid w:val="008C4E73"/>
    <w:rsid w:val="008D012B"/>
    <w:rsid w:val="008E32D5"/>
    <w:rsid w:val="008F1CE5"/>
    <w:rsid w:val="008F2417"/>
    <w:rsid w:val="0091094F"/>
    <w:rsid w:val="0091101B"/>
    <w:rsid w:val="009118C1"/>
    <w:rsid w:val="00924686"/>
    <w:rsid w:val="00927E90"/>
    <w:rsid w:val="00932D81"/>
    <w:rsid w:val="0094571A"/>
    <w:rsid w:val="00946BA8"/>
    <w:rsid w:val="009547FD"/>
    <w:rsid w:val="00972F3E"/>
    <w:rsid w:val="0097489F"/>
    <w:rsid w:val="009762F4"/>
    <w:rsid w:val="00981342"/>
    <w:rsid w:val="009838B5"/>
    <w:rsid w:val="00986E37"/>
    <w:rsid w:val="009A0B87"/>
    <w:rsid w:val="009A30E5"/>
    <w:rsid w:val="009B1B03"/>
    <w:rsid w:val="009C3393"/>
    <w:rsid w:val="009C5975"/>
    <w:rsid w:val="009D3C84"/>
    <w:rsid w:val="009D57D8"/>
    <w:rsid w:val="009E15F2"/>
    <w:rsid w:val="009F7905"/>
    <w:rsid w:val="00A07179"/>
    <w:rsid w:val="00A07819"/>
    <w:rsid w:val="00A113C7"/>
    <w:rsid w:val="00A47EDA"/>
    <w:rsid w:val="00A5471F"/>
    <w:rsid w:val="00A5627D"/>
    <w:rsid w:val="00A569FF"/>
    <w:rsid w:val="00A628BF"/>
    <w:rsid w:val="00A65D8A"/>
    <w:rsid w:val="00A66635"/>
    <w:rsid w:val="00A85944"/>
    <w:rsid w:val="00A8712D"/>
    <w:rsid w:val="00A91A91"/>
    <w:rsid w:val="00AA5E1A"/>
    <w:rsid w:val="00AB741E"/>
    <w:rsid w:val="00AC4FBA"/>
    <w:rsid w:val="00AC747B"/>
    <w:rsid w:val="00AD62AB"/>
    <w:rsid w:val="00AD6D04"/>
    <w:rsid w:val="00AE3152"/>
    <w:rsid w:val="00B00070"/>
    <w:rsid w:val="00B024E9"/>
    <w:rsid w:val="00B028BE"/>
    <w:rsid w:val="00B0384C"/>
    <w:rsid w:val="00B17BF6"/>
    <w:rsid w:val="00B221A2"/>
    <w:rsid w:val="00B24252"/>
    <w:rsid w:val="00B313BA"/>
    <w:rsid w:val="00B357AE"/>
    <w:rsid w:val="00B42A34"/>
    <w:rsid w:val="00B613D0"/>
    <w:rsid w:val="00B717B6"/>
    <w:rsid w:val="00B72A6E"/>
    <w:rsid w:val="00B745D9"/>
    <w:rsid w:val="00B80D65"/>
    <w:rsid w:val="00B83555"/>
    <w:rsid w:val="00B84A66"/>
    <w:rsid w:val="00B92863"/>
    <w:rsid w:val="00B9296F"/>
    <w:rsid w:val="00B93701"/>
    <w:rsid w:val="00B97709"/>
    <w:rsid w:val="00BA08C7"/>
    <w:rsid w:val="00BA678F"/>
    <w:rsid w:val="00BC0A23"/>
    <w:rsid w:val="00BD0384"/>
    <w:rsid w:val="00BF3290"/>
    <w:rsid w:val="00C13E65"/>
    <w:rsid w:val="00C16FD2"/>
    <w:rsid w:val="00C30591"/>
    <w:rsid w:val="00C4106D"/>
    <w:rsid w:val="00C62568"/>
    <w:rsid w:val="00C7467C"/>
    <w:rsid w:val="00C90173"/>
    <w:rsid w:val="00CB3E60"/>
    <w:rsid w:val="00CC3FB1"/>
    <w:rsid w:val="00CC6B0E"/>
    <w:rsid w:val="00CC7233"/>
    <w:rsid w:val="00CD5FEF"/>
    <w:rsid w:val="00CE265A"/>
    <w:rsid w:val="00CE3A6F"/>
    <w:rsid w:val="00D015BF"/>
    <w:rsid w:val="00D016CB"/>
    <w:rsid w:val="00D06E70"/>
    <w:rsid w:val="00D12FDD"/>
    <w:rsid w:val="00D158CD"/>
    <w:rsid w:val="00D24E66"/>
    <w:rsid w:val="00D4240A"/>
    <w:rsid w:val="00D46426"/>
    <w:rsid w:val="00D46CB6"/>
    <w:rsid w:val="00D47218"/>
    <w:rsid w:val="00D519E1"/>
    <w:rsid w:val="00D529B5"/>
    <w:rsid w:val="00D55CD6"/>
    <w:rsid w:val="00D73D0A"/>
    <w:rsid w:val="00D82EA2"/>
    <w:rsid w:val="00D84AA1"/>
    <w:rsid w:val="00D91C68"/>
    <w:rsid w:val="00D92ADA"/>
    <w:rsid w:val="00D92D0B"/>
    <w:rsid w:val="00DA6E39"/>
    <w:rsid w:val="00DB2633"/>
    <w:rsid w:val="00DB5AD6"/>
    <w:rsid w:val="00DC1A2A"/>
    <w:rsid w:val="00DD028B"/>
    <w:rsid w:val="00DD6C26"/>
    <w:rsid w:val="00DE59AF"/>
    <w:rsid w:val="00DE61BC"/>
    <w:rsid w:val="00DE6FDD"/>
    <w:rsid w:val="00DF17E0"/>
    <w:rsid w:val="00DF5089"/>
    <w:rsid w:val="00E0461D"/>
    <w:rsid w:val="00E14DFF"/>
    <w:rsid w:val="00E20C42"/>
    <w:rsid w:val="00E230AB"/>
    <w:rsid w:val="00E23DD3"/>
    <w:rsid w:val="00E30CA9"/>
    <w:rsid w:val="00E318A4"/>
    <w:rsid w:val="00E34CEC"/>
    <w:rsid w:val="00E617BC"/>
    <w:rsid w:val="00E77C62"/>
    <w:rsid w:val="00E813BF"/>
    <w:rsid w:val="00E85DF9"/>
    <w:rsid w:val="00EC1058"/>
    <w:rsid w:val="00EC7A45"/>
    <w:rsid w:val="00ED26A2"/>
    <w:rsid w:val="00EE1A2C"/>
    <w:rsid w:val="00EE79F3"/>
    <w:rsid w:val="00EF561C"/>
    <w:rsid w:val="00F03EF3"/>
    <w:rsid w:val="00F06F62"/>
    <w:rsid w:val="00F11C32"/>
    <w:rsid w:val="00F20276"/>
    <w:rsid w:val="00F24BF6"/>
    <w:rsid w:val="00F301BD"/>
    <w:rsid w:val="00F30316"/>
    <w:rsid w:val="00F30ED3"/>
    <w:rsid w:val="00F43E41"/>
    <w:rsid w:val="00F50D7E"/>
    <w:rsid w:val="00F55E02"/>
    <w:rsid w:val="00F6068E"/>
    <w:rsid w:val="00F60D72"/>
    <w:rsid w:val="00F63A98"/>
    <w:rsid w:val="00F64E25"/>
    <w:rsid w:val="00F70676"/>
    <w:rsid w:val="00F77C49"/>
    <w:rsid w:val="00F95DD6"/>
    <w:rsid w:val="00FA27CB"/>
    <w:rsid w:val="00FB590F"/>
    <w:rsid w:val="00FB6081"/>
    <w:rsid w:val="00FD1E03"/>
    <w:rsid w:val="00FD75DD"/>
    <w:rsid w:val="00FE03BF"/>
    <w:rsid w:val="00FE3CA3"/>
    <w:rsid w:val="00FF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9C0F"/>
  <w15:chartTrackingRefBased/>
  <w15:docId w15:val="{52E62435-E026-4E0F-ADBA-0EB849CE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EE"/>
    <w:pPr>
      <w:ind w:left="720"/>
      <w:contextualSpacing/>
    </w:pPr>
  </w:style>
  <w:style w:type="character" w:styleId="CommentReference">
    <w:name w:val="annotation reference"/>
    <w:basedOn w:val="DefaultParagraphFont"/>
    <w:uiPriority w:val="99"/>
    <w:semiHidden/>
    <w:unhideWhenUsed/>
    <w:rsid w:val="000D70E3"/>
    <w:rPr>
      <w:sz w:val="16"/>
      <w:szCs w:val="16"/>
    </w:rPr>
  </w:style>
  <w:style w:type="paragraph" w:styleId="CommentText">
    <w:name w:val="annotation text"/>
    <w:basedOn w:val="Normal"/>
    <w:link w:val="CommentTextChar"/>
    <w:uiPriority w:val="99"/>
    <w:semiHidden/>
    <w:unhideWhenUsed/>
    <w:rsid w:val="000D70E3"/>
    <w:pPr>
      <w:spacing w:line="240" w:lineRule="auto"/>
    </w:pPr>
    <w:rPr>
      <w:sz w:val="20"/>
      <w:szCs w:val="20"/>
    </w:rPr>
  </w:style>
  <w:style w:type="character" w:customStyle="1" w:styleId="CommentTextChar">
    <w:name w:val="Comment Text Char"/>
    <w:basedOn w:val="DefaultParagraphFont"/>
    <w:link w:val="CommentText"/>
    <w:uiPriority w:val="99"/>
    <w:semiHidden/>
    <w:rsid w:val="000D70E3"/>
    <w:rPr>
      <w:sz w:val="20"/>
      <w:szCs w:val="20"/>
    </w:rPr>
  </w:style>
  <w:style w:type="paragraph" w:styleId="CommentSubject">
    <w:name w:val="annotation subject"/>
    <w:basedOn w:val="CommentText"/>
    <w:next w:val="CommentText"/>
    <w:link w:val="CommentSubjectChar"/>
    <w:uiPriority w:val="99"/>
    <w:semiHidden/>
    <w:unhideWhenUsed/>
    <w:rsid w:val="000D70E3"/>
    <w:rPr>
      <w:b/>
      <w:bCs/>
    </w:rPr>
  </w:style>
  <w:style w:type="character" w:customStyle="1" w:styleId="CommentSubjectChar">
    <w:name w:val="Comment Subject Char"/>
    <w:basedOn w:val="CommentTextChar"/>
    <w:link w:val="CommentSubject"/>
    <w:uiPriority w:val="99"/>
    <w:semiHidden/>
    <w:rsid w:val="000D70E3"/>
    <w:rPr>
      <w:b/>
      <w:bCs/>
      <w:sz w:val="20"/>
      <w:szCs w:val="20"/>
    </w:rPr>
  </w:style>
  <w:style w:type="paragraph" w:styleId="BalloonText">
    <w:name w:val="Balloon Text"/>
    <w:basedOn w:val="Normal"/>
    <w:link w:val="BalloonTextChar"/>
    <w:uiPriority w:val="99"/>
    <w:semiHidden/>
    <w:unhideWhenUsed/>
    <w:rsid w:val="000D7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E3"/>
    <w:rPr>
      <w:rFonts w:ascii="Segoe UI" w:hAnsi="Segoe UI" w:cs="Segoe UI"/>
      <w:sz w:val="18"/>
      <w:szCs w:val="18"/>
    </w:rPr>
  </w:style>
  <w:style w:type="table" w:styleId="TableGrid">
    <w:name w:val="Table Grid"/>
    <w:basedOn w:val="TableNormal"/>
    <w:rsid w:val="001C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7A80-ADC3-402C-813D-B0E9AB30CF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12988</Words>
  <Characters>74034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Babatunde Ibrahim</cp:lastModifiedBy>
  <cp:revision>2</cp:revision>
  <dcterms:created xsi:type="dcterms:W3CDTF">2025-06-08T02:07:00Z</dcterms:created>
  <dcterms:modified xsi:type="dcterms:W3CDTF">2025-06-08T02:07:00Z</dcterms:modified>
</cp:coreProperties>
</file>