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AF0" w:rsidRPr="009E547C" w:rsidRDefault="00722AF0" w:rsidP="00722AF0">
      <w:pPr>
        <w:jc w:val="center"/>
        <w:rPr>
          <w:sz w:val="32"/>
          <w:szCs w:val="32"/>
        </w:rPr>
      </w:pPr>
      <w:r w:rsidRPr="00C81F47">
        <w:rPr>
          <w:rFonts w:ascii="Algerian" w:hAnsi="Algerian"/>
          <w:sz w:val="36"/>
          <w:szCs w:val="36"/>
        </w:rPr>
        <w:t>APPRAISAL OF WOMEN'S PARTICIPATION IN NIGERIAN POLITICS: IMPLICATIONS FOR POLITICAL DEVELOPMENT</w:t>
      </w:r>
    </w:p>
    <w:p w:rsidR="00722AF0" w:rsidRPr="009E547C" w:rsidRDefault="00722AF0" w:rsidP="00722AF0">
      <w:pPr>
        <w:jc w:val="center"/>
        <w:rPr>
          <w:rFonts w:ascii="Brush Script MT" w:hAnsi="Brush Script MT"/>
          <w:sz w:val="48"/>
          <w:szCs w:val="48"/>
        </w:rPr>
      </w:pPr>
      <w:r>
        <w:rPr>
          <w:rFonts w:ascii="Brush Script MT" w:hAnsi="Brush Script MT"/>
          <w:sz w:val="48"/>
          <w:szCs w:val="48"/>
        </w:rPr>
        <w:t>By</w:t>
      </w:r>
    </w:p>
    <w:p w:rsidR="00722AF0" w:rsidRPr="009E547C" w:rsidRDefault="00722AF0" w:rsidP="00722AF0">
      <w:pPr>
        <w:jc w:val="center"/>
        <w:rPr>
          <w:rFonts w:ascii="Arial Black" w:hAnsi="Arial Black"/>
          <w:sz w:val="44"/>
          <w:szCs w:val="44"/>
        </w:rPr>
      </w:pPr>
      <w:r>
        <w:rPr>
          <w:rFonts w:ascii="Arial Black" w:hAnsi="Arial Black"/>
          <w:sz w:val="44"/>
          <w:szCs w:val="44"/>
        </w:rPr>
        <w:t>OLADIMEJI KEMI OLAIDE</w:t>
      </w:r>
    </w:p>
    <w:p w:rsidR="00722AF0" w:rsidRPr="009E547C" w:rsidRDefault="00722AF0" w:rsidP="00722AF0">
      <w:pPr>
        <w:jc w:val="center"/>
        <w:rPr>
          <w:rFonts w:ascii="Arial Black" w:hAnsi="Arial Black"/>
          <w:sz w:val="44"/>
          <w:szCs w:val="44"/>
        </w:rPr>
      </w:pPr>
      <w:r>
        <w:rPr>
          <w:rFonts w:ascii="Arial Black" w:hAnsi="Arial Black"/>
          <w:sz w:val="44"/>
          <w:szCs w:val="44"/>
        </w:rPr>
        <w:t>HND/23/PAD/FT/0030</w:t>
      </w:r>
    </w:p>
    <w:p w:rsidR="00722AF0" w:rsidRPr="009E547C" w:rsidRDefault="00722AF0" w:rsidP="00722AF0">
      <w:pPr>
        <w:jc w:val="center"/>
        <w:rPr>
          <w:sz w:val="32"/>
          <w:szCs w:val="32"/>
        </w:rPr>
      </w:pPr>
    </w:p>
    <w:p w:rsidR="00722AF0" w:rsidRPr="009E547C" w:rsidRDefault="00722AF0" w:rsidP="00722AF0">
      <w:pPr>
        <w:jc w:val="center"/>
        <w:rPr>
          <w:sz w:val="32"/>
          <w:szCs w:val="32"/>
        </w:rPr>
      </w:pPr>
      <w:r w:rsidRPr="009E547C">
        <w:rPr>
          <w:sz w:val="32"/>
          <w:szCs w:val="32"/>
        </w:rPr>
        <w:t>BEING A RESEARCH PROJECT SUBMITTED TO THE DEPARTMENT OF PUBLIC ADMINISTRATION, INSTITUTE OF FINANCE AND MANAGEMENT STUDY, KWARA STATE POLYTECHNIC, ILORIN.</w:t>
      </w:r>
    </w:p>
    <w:p w:rsidR="00722AF0" w:rsidRPr="009E547C" w:rsidRDefault="00722AF0" w:rsidP="00722AF0">
      <w:pPr>
        <w:jc w:val="center"/>
        <w:rPr>
          <w:sz w:val="32"/>
          <w:szCs w:val="32"/>
        </w:rPr>
      </w:pPr>
    </w:p>
    <w:p w:rsidR="00722AF0" w:rsidRPr="009E547C" w:rsidRDefault="00722AF0" w:rsidP="00722AF0">
      <w:pPr>
        <w:jc w:val="center"/>
        <w:rPr>
          <w:sz w:val="32"/>
          <w:szCs w:val="32"/>
        </w:rPr>
      </w:pPr>
      <w:r w:rsidRPr="009E547C">
        <w:rPr>
          <w:sz w:val="32"/>
          <w:szCs w:val="32"/>
        </w:rPr>
        <w:t>IN PARTIAL FULFILMENT OF THE REQUIREMENTS FOR THE AWARD OF HIGHER NATIONAL DOIPLOMA (HND) IN PUBLIC ADMINISTRATION</w:t>
      </w:r>
    </w:p>
    <w:p w:rsidR="00722AF0" w:rsidRPr="009E547C" w:rsidRDefault="00722AF0" w:rsidP="00722AF0">
      <w:pPr>
        <w:jc w:val="center"/>
        <w:rPr>
          <w:sz w:val="32"/>
          <w:szCs w:val="32"/>
        </w:rPr>
      </w:pPr>
    </w:p>
    <w:p w:rsidR="00722AF0" w:rsidRDefault="00722AF0" w:rsidP="00722AF0">
      <w:pPr>
        <w:jc w:val="center"/>
        <w:rPr>
          <w:sz w:val="32"/>
          <w:szCs w:val="32"/>
        </w:rPr>
      </w:pPr>
      <w:r w:rsidRPr="009E547C">
        <w:rPr>
          <w:sz w:val="32"/>
          <w:szCs w:val="32"/>
        </w:rPr>
        <w:t>MAY, 2025</w:t>
      </w:r>
    </w:p>
    <w:p w:rsidR="00722AF0" w:rsidRDefault="00722AF0" w:rsidP="00722AF0">
      <w:pPr>
        <w:jc w:val="center"/>
        <w:rPr>
          <w:sz w:val="32"/>
          <w:szCs w:val="32"/>
        </w:rPr>
      </w:pPr>
    </w:p>
    <w:p w:rsidR="00722AF0" w:rsidRDefault="00722AF0" w:rsidP="00722AF0">
      <w:pPr>
        <w:jc w:val="center"/>
        <w:rPr>
          <w:sz w:val="32"/>
          <w:szCs w:val="32"/>
        </w:rPr>
      </w:pPr>
    </w:p>
    <w:p w:rsidR="00722AF0" w:rsidRDefault="00722AF0" w:rsidP="00722AF0">
      <w:pPr>
        <w:jc w:val="center"/>
        <w:rPr>
          <w:sz w:val="32"/>
          <w:szCs w:val="32"/>
        </w:rPr>
      </w:pPr>
    </w:p>
    <w:p w:rsidR="00722AF0" w:rsidRDefault="00722AF0" w:rsidP="00722AF0">
      <w:pPr>
        <w:ind w:left="0" w:firstLine="0"/>
        <w:rPr>
          <w:sz w:val="32"/>
          <w:szCs w:val="32"/>
        </w:rPr>
      </w:pPr>
    </w:p>
    <w:p w:rsidR="00722AF0" w:rsidRDefault="00722AF0" w:rsidP="00722AF0">
      <w:pPr>
        <w:jc w:val="center"/>
        <w:rPr>
          <w:sz w:val="32"/>
          <w:szCs w:val="32"/>
        </w:rPr>
      </w:pPr>
    </w:p>
    <w:p w:rsidR="00722AF0" w:rsidRDefault="00722AF0" w:rsidP="00722AF0">
      <w:pPr>
        <w:ind w:left="0" w:firstLine="0"/>
        <w:rPr>
          <w:sz w:val="32"/>
          <w:szCs w:val="32"/>
        </w:rPr>
      </w:pPr>
    </w:p>
    <w:p w:rsidR="00722AF0" w:rsidRPr="009E547C" w:rsidRDefault="00722AF0" w:rsidP="00722AF0">
      <w:pPr>
        <w:jc w:val="center"/>
        <w:rPr>
          <w:sz w:val="40"/>
          <w:szCs w:val="40"/>
        </w:rPr>
      </w:pPr>
      <w:r>
        <w:rPr>
          <w:sz w:val="40"/>
          <w:szCs w:val="40"/>
        </w:rPr>
        <w:t>CERTIFICATION</w:t>
      </w:r>
    </w:p>
    <w:p w:rsidR="00722AF0" w:rsidRPr="009E547C" w:rsidRDefault="00722AF0" w:rsidP="00722AF0">
      <w:pPr>
        <w:jc w:val="center"/>
        <w:rPr>
          <w:sz w:val="32"/>
          <w:szCs w:val="32"/>
        </w:rPr>
      </w:pPr>
      <w:r w:rsidRPr="009E547C">
        <w:rPr>
          <w:sz w:val="32"/>
          <w:szCs w:val="32"/>
        </w:rPr>
        <w:t>This is to certify that this project work has been read and approved by the undersigned on behalf of the Department of Public Administration, Institute of Finance and Management Studies, Kwara State Polytechnic, Ilorin, as meeting the requirement for the award of Higher National Diploma in Public Administration.</w:t>
      </w:r>
    </w:p>
    <w:p w:rsidR="00722AF0" w:rsidRDefault="00722AF0" w:rsidP="00722AF0">
      <w:pPr>
        <w:jc w:val="center"/>
        <w:rPr>
          <w:sz w:val="32"/>
          <w:szCs w:val="32"/>
        </w:rPr>
      </w:pPr>
    </w:p>
    <w:p w:rsidR="00722AF0" w:rsidRDefault="00722AF0" w:rsidP="00722AF0">
      <w:pPr>
        <w:jc w:val="center"/>
        <w:rPr>
          <w:sz w:val="32"/>
          <w:szCs w:val="32"/>
        </w:rPr>
      </w:pPr>
    </w:p>
    <w:p w:rsidR="00722AF0" w:rsidRPr="009E547C" w:rsidRDefault="00722AF0" w:rsidP="00722AF0">
      <w:pPr>
        <w:jc w:val="center"/>
        <w:rPr>
          <w:sz w:val="32"/>
          <w:szCs w:val="32"/>
        </w:rPr>
      </w:pPr>
      <w:r>
        <w:rPr>
          <w:noProof/>
          <w:sz w:val="32"/>
          <w:szCs w:val="32"/>
        </w:rPr>
        <mc:AlternateContent>
          <mc:Choice Requires="wps">
            <w:drawing>
              <wp:anchor distT="0" distB="0" distL="114300" distR="114300" simplePos="0" relativeHeight="251660288" behindDoc="0" locked="0" layoutInCell="1" allowOverlap="1" wp14:anchorId="179679FB" wp14:editId="02D2509A">
                <wp:simplePos x="0" y="0"/>
                <wp:positionH relativeFrom="column">
                  <wp:posOffset>3620770</wp:posOffset>
                </wp:positionH>
                <wp:positionV relativeFrom="paragraph">
                  <wp:posOffset>201079</wp:posOffset>
                </wp:positionV>
                <wp:extent cx="2541905" cy="19050"/>
                <wp:effectExtent l="19050" t="38100" r="86995" b="114300"/>
                <wp:wrapNone/>
                <wp:docPr id="2" name="Straight Connector 2"/>
                <wp:cNvGraphicFramePr/>
                <a:graphic xmlns:a="http://schemas.openxmlformats.org/drawingml/2006/main">
                  <a:graphicData uri="http://schemas.microsoft.com/office/word/2010/wordprocessingShape">
                    <wps:wsp>
                      <wps:cNvCnPr/>
                      <wps:spPr>
                        <a:xfrm flipV="1">
                          <a:off x="0" y="0"/>
                          <a:ext cx="2541905" cy="19050"/>
                        </a:xfrm>
                        <a:prstGeom prst="line">
                          <a:avLst/>
                        </a:prstGeom>
                        <a:ln>
                          <a:solidFill>
                            <a:schemeClr val="tx1"/>
                          </a:solidFill>
                        </a:ln>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EC2961"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1pt,15.85pt" to="485.2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AEpMgIAALoEAAAOAAAAZHJzL2Uyb0RvYy54bWysVMGO2jAQvVfqP1i+l4R0aSki7IHV9lK1&#10;q2Xbno1jE2sd2xobAn/fGYcNaKtKVVUOlieeeX7vzZjl7bGz7KAgGu9qPp2UnCknfWPcrubfn+7f&#10;zTmLSbhGWO9UzU8q8tvV2zfLPixU5VtvGwUMQVxc9KHmbUphURRRtqoTceKDcnioPXQiYQi7ogHR&#10;I3pni6osPxS9hyaAlypG/Ho3HPJVxtdayfRN66gSszVHbimvkNctrcVqKRY7EKE18kxD/AOLThiH&#10;l45QdyIJtgfzG1RnJPjodZpI3xVeayNV1oBqpuUrNZtWBJW1oDkxjDbF/wcrvx4egJmm5hVnTnTY&#10;ok0CYXZtYmvvHBrogVXkUx/iAtPX7gHOUQwPQKKPGjqmrQk/cASyDSiMHbPLp9FldUxM4sdqdjP9&#10;VM44k3hGu9yFYoAhuAAxfVa+Y7SpuTWOTBALcfgSE16NqS8p9Nk6WqO3prk31uaAxketLbCDwMan&#10;45QEYN1VFkZDpcpjgtBU6fdJwaZtera1e3gUaMysnJc4Oo0hMu/n0yHAGao+lvTjTNgdDn+ynIFP&#10;P01qc+NIOEES15HK1gr5PKixoRUDv5sMc1GG2ZntSCZHVzwL6sXgft6lk1V0lXWPSmM30eWhD/kd&#10;XYxonl+MyJlUotGysWgg/Meicy6VDWT+tnDMzjd6l8bCzjgP2Y9Xt156pod89OBKK223vjnlWcwH&#10;+ECyTefHTC/wOs7ll7+c1S8AAAD//wMAUEsDBBQABgAIAAAAIQBm5Ayn4AAAAAkBAAAPAAAAZHJz&#10;L2Rvd25yZXYueG1sTI9NT8MwDIbvSPyHyEjcWLJB11GaTgiJy8SBdRzYzWvcD9E4pcm2wq8nnOBo&#10;+9Hr583Xk+3FiUbfOdYwnykQxJUzHTca3nbPNysQPiAb7B2Thi/ysC4uL3LMjDvzlk5laEQMYZ+h&#10;hjaEIZPSVy1Z9DM3EMdb7UaLIY5jI82I5xhue7lQaiktdhw/tDjQU0vVR3m0Gjab12T3PnT1d/25&#10;t96VS3rpUOvrq+nxAUSgKfzB8Ksf1aGITgd3ZONFryFJ1SKiGm7nKYgI3KcqAXGIi7sUZJHL/w2K&#10;HwAAAP//AwBQSwECLQAUAAYACAAAACEAtoM4kv4AAADhAQAAEwAAAAAAAAAAAAAAAAAAAAAAW0Nv&#10;bnRlbnRfVHlwZXNdLnhtbFBLAQItABQABgAIAAAAIQA4/SH/1gAAAJQBAAALAAAAAAAAAAAAAAAA&#10;AC8BAABfcmVscy8ucmVsc1BLAQItABQABgAIAAAAIQB66AEpMgIAALoEAAAOAAAAAAAAAAAAAAAA&#10;AC4CAABkcnMvZTJvRG9jLnhtbFBLAQItABQABgAIAAAAIQBm5Ayn4AAAAAkBAAAPAAAAAAAAAAAA&#10;AAAAAIwEAABkcnMvZG93bnJldi54bWxQSwUGAAAAAAQABADzAAAAmQUAAAAA&#10;" strokecolor="black [3213]" strokeweight=".5pt">
                <v:stroke joinstyle="miter"/>
                <v:shadow on="t" color="black" opacity="26214f" origin="-.5,-.5" offset=".74836mm,.74836mm"/>
              </v:line>
            </w:pict>
          </mc:Fallback>
        </mc:AlternateContent>
      </w:r>
      <w:r>
        <w:rPr>
          <w:noProof/>
          <w:sz w:val="32"/>
          <w:szCs w:val="32"/>
        </w:rPr>
        <mc:AlternateContent>
          <mc:Choice Requires="wps">
            <w:drawing>
              <wp:anchor distT="0" distB="0" distL="114300" distR="114300" simplePos="0" relativeHeight="251659264" behindDoc="0" locked="0" layoutInCell="1" allowOverlap="1" wp14:anchorId="596AE32F" wp14:editId="749A679A">
                <wp:simplePos x="0" y="0"/>
                <wp:positionH relativeFrom="column">
                  <wp:posOffset>-454538</wp:posOffset>
                </wp:positionH>
                <wp:positionV relativeFrom="paragraph">
                  <wp:posOffset>295126</wp:posOffset>
                </wp:positionV>
                <wp:extent cx="2541905" cy="19050"/>
                <wp:effectExtent l="19050" t="38100" r="86995" b="114300"/>
                <wp:wrapNone/>
                <wp:docPr id="1" name="Straight Connector 1"/>
                <wp:cNvGraphicFramePr/>
                <a:graphic xmlns:a="http://schemas.openxmlformats.org/drawingml/2006/main">
                  <a:graphicData uri="http://schemas.microsoft.com/office/word/2010/wordprocessingShape">
                    <wps:wsp>
                      <wps:cNvCnPr/>
                      <wps:spPr>
                        <a:xfrm flipV="1">
                          <a:off x="0" y="0"/>
                          <a:ext cx="2541905" cy="19050"/>
                        </a:xfrm>
                        <a:prstGeom prst="line">
                          <a:avLst/>
                        </a:prstGeom>
                        <a:ln>
                          <a:solidFill>
                            <a:schemeClr val="tx1"/>
                          </a:solidFill>
                        </a:ln>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95CA6F"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pt,23.25pt" to="164.3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aryMAIAALoEAAAOAAAAZHJzL2Uyb0RvYy54bWysVMFu2zAMvQ/YPwi6L3ayZsuMOD2k6C7D&#10;VjTddlZkKRYqSwKlxMnfj5RTJ+gwYBjmgyBK5CPfI+Xl7bGz7KAgGu9qPp2UnCknfWPcrubfn+7f&#10;LTiLSbhGWO9UzU8q8tvV2zfLPlRq5ltvGwUMQVys+lDzNqVQFUWUrepEnPigHF5qD51IaMKuaED0&#10;iN7ZYlaWH4reQxPASxUjnt4Nl3yV8bVWMn3TOqrEbM2xtpRXyOuW1mK1FNUORGiNPJch/qGKThiH&#10;SUeoO5EE24P5DaozEnz0Ok2k7wqvtZEqc0A20/IVm00rgspcUJwYRpni/4OVXw8PwEyDvePMiQ5b&#10;tEkgzK5NbO2dQwE9sCnp1IdYofvaPcDZiuEBiPRRQ8e0NeEHwdAJEmPHrPJpVFkdE5N4OJvfTD+V&#10;c84k3tEud6EYYCg4QEyfle8YbWpujSMRRCUOX2LC1Oj64kLH1tEavTXNvbE2GzQ+am2BHQQ2Ph0z&#10;AYy78kJriFR5TBCaIv0+Kdi0Tc+2dg+PAoWZl4sSR6cxVMz7xXQwcIZmH0v6OBN2h8OfLGfg00+T&#10;2tw4Ik6QVOtYytYK+TywsaEVQ303GebCDL0zy7GYbF3VWVAvBvXzLp2solTWPSqN3USVhz7kd3QR&#10;onl+ESJ7UohGycagoeA/Bp19KWwo5m8DR++c0bs0BnbGech6vMp66Zke/FGDK6603frmlGcxX+AD&#10;yTKdHzO9wGs7h19+OatfAAAA//8DAFBLAwQUAAYACAAAACEAD9OkrOAAAAAJAQAADwAAAGRycy9k&#10;b3ducmV2LnhtbEyPwU7DMAyG70i8Q2Qkblu6QbtRmk4IicvEgXUc4JY1bhvROKXJtsLTY05wtP3p&#10;9/cXm8n14oRjsJ4ULOYJCKTaG0utgtf902wNIkRNRveeUMEXBtiUlxeFzo0/0w5PVWwFh1DItYIu&#10;xiGXMtQdOh3mfkDiW+NHpyOPYyvNqM8c7nq5TJJMOm2JP3R6wMcO64/q6BRsty/p/m2wzXfz+e6C&#10;rzJ8tlqp66vp4R5ExCn+wfCrz+pQstPBH8kE0SuYrRYZowpusxQEAzfL9QrEgRd3KciykP8blD8A&#10;AAD//wMAUEsBAi0AFAAGAAgAAAAhALaDOJL+AAAA4QEAABMAAAAAAAAAAAAAAAAAAAAAAFtDb250&#10;ZW50X1R5cGVzXS54bWxQSwECLQAUAAYACAAAACEAOP0h/9YAAACUAQAACwAAAAAAAAAAAAAAAAAv&#10;AQAAX3JlbHMvLnJlbHNQSwECLQAUAAYACAAAACEAE+mq8jACAAC6BAAADgAAAAAAAAAAAAAAAAAu&#10;AgAAZHJzL2Uyb0RvYy54bWxQSwECLQAUAAYACAAAACEAD9OkrOAAAAAJAQAADwAAAAAAAAAAAAAA&#10;AACKBAAAZHJzL2Rvd25yZXYueG1sUEsFBgAAAAAEAAQA8wAAAJcFAAAAAA==&#10;" strokecolor="black [3213]" strokeweight=".5pt">
                <v:stroke joinstyle="miter"/>
                <v:shadow on="t" color="black" opacity="26214f" origin="-.5,-.5" offset=".74836mm,.74836mm"/>
              </v:line>
            </w:pict>
          </mc:Fallback>
        </mc:AlternateContent>
      </w:r>
    </w:p>
    <w:p w:rsidR="00722AF0" w:rsidRPr="009E547C" w:rsidRDefault="00722AF0" w:rsidP="00722AF0">
      <w:pPr>
        <w:jc w:val="left"/>
        <w:rPr>
          <w:sz w:val="32"/>
          <w:szCs w:val="32"/>
        </w:rPr>
      </w:pPr>
      <w:r>
        <w:rPr>
          <w:sz w:val="32"/>
          <w:szCs w:val="32"/>
        </w:rPr>
        <w:t>Dr. AMIN. A.</w:t>
      </w:r>
      <w:r w:rsidRPr="009E547C">
        <w:rPr>
          <w:sz w:val="32"/>
          <w:szCs w:val="32"/>
        </w:rPr>
        <w:t xml:space="preserve"> </w:t>
      </w:r>
      <w:r>
        <w:rPr>
          <w:sz w:val="32"/>
          <w:szCs w:val="32"/>
        </w:rPr>
        <w:t xml:space="preserve">                                                                               </w:t>
      </w:r>
      <w:r w:rsidRPr="009E547C">
        <w:rPr>
          <w:sz w:val="32"/>
          <w:szCs w:val="32"/>
        </w:rPr>
        <w:t>Date</w:t>
      </w:r>
    </w:p>
    <w:p w:rsidR="00722AF0" w:rsidRPr="009E547C" w:rsidRDefault="00722AF0" w:rsidP="00722AF0">
      <w:pPr>
        <w:jc w:val="left"/>
        <w:rPr>
          <w:sz w:val="32"/>
          <w:szCs w:val="32"/>
        </w:rPr>
      </w:pPr>
      <w:r w:rsidRPr="009E547C">
        <w:rPr>
          <w:sz w:val="32"/>
          <w:szCs w:val="32"/>
        </w:rPr>
        <w:t>(Project Supervisor)</w:t>
      </w:r>
      <w:r>
        <w:rPr>
          <w:sz w:val="32"/>
          <w:szCs w:val="32"/>
        </w:rPr>
        <w:t xml:space="preserve">                                                  </w:t>
      </w:r>
    </w:p>
    <w:p w:rsidR="00722AF0" w:rsidRPr="009E547C" w:rsidRDefault="00722AF0" w:rsidP="00722AF0">
      <w:pPr>
        <w:jc w:val="center"/>
        <w:rPr>
          <w:sz w:val="32"/>
          <w:szCs w:val="32"/>
        </w:rPr>
      </w:pPr>
    </w:p>
    <w:p w:rsidR="00722AF0" w:rsidRPr="009E547C" w:rsidRDefault="00722AF0" w:rsidP="00722AF0">
      <w:pPr>
        <w:jc w:val="center"/>
        <w:rPr>
          <w:sz w:val="32"/>
          <w:szCs w:val="32"/>
        </w:rPr>
      </w:pPr>
    </w:p>
    <w:p w:rsidR="00722AF0" w:rsidRPr="009E547C" w:rsidRDefault="00722AF0" w:rsidP="00722AF0">
      <w:pPr>
        <w:jc w:val="center"/>
        <w:rPr>
          <w:sz w:val="32"/>
          <w:szCs w:val="32"/>
        </w:rPr>
      </w:pPr>
      <w:r>
        <w:rPr>
          <w:noProof/>
          <w:sz w:val="32"/>
          <w:szCs w:val="32"/>
        </w:rPr>
        <mc:AlternateContent>
          <mc:Choice Requires="wps">
            <w:drawing>
              <wp:anchor distT="0" distB="0" distL="114300" distR="114300" simplePos="0" relativeHeight="251664384" behindDoc="0" locked="0" layoutInCell="1" allowOverlap="1" wp14:anchorId="62857482" wp14:editId="34D378EB">
                <wp:simplePos x="0" y="0"/>
                <wp:positionH relativeFrom="column">
                  <wp:posOffset>-507865</wp:posOffset>
                </wp:positionH>
                <wp:positionV relativeFrom="paragraph">
                  <wp:posOffset>218440</wp:posOffset>
                </wp:positionV>
                <wp:extent cx="2541905" cy="19050"/>
                <wp:effectExtent l="19050" t="38100" r="86995" b="114300"/>
                <wp:wrapNone/>
                <wp:docPr id="6" name="Straight Connector 6"/>
                <wp:cNvGraphicFramePr/>
                <a:graphic xmlns:a="http://schemas.openxmlformats.org/drawingml/2006/main">
                  <a:graphicData uri="http://schemas.microsoft.com/office/word/2010/wordprocessingShape">
                    <wps:wsp>
                      <wps:cNvCnPr/>
                      <wps:spPr>
                        <a:xfrm flipV="1">
                          <a:off x="0" y="0"/>
                          <a:ext cx="2541905" cy="19050"/>
                        </a:xfrm>
                        <a:prstGeom prst="line">
                          <a:avLst/>
                        </a:prstGeom>
                        <a:ln>
                          <a:solidFill>
                            <a:schemeClr val="tx1"/>
                          </a:solidFill>
                        </a:ln>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308875" id="Straight Connector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pt,17.2pt" to="160.1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uvXMQIAALoEAAAOAAAAZHJzL2Uyb0RvYy54bWysVE2P2jAQvVfqf7B8Lwl0oRQR9sBqe6la&#10;tPTjbBybWOvYlm0I/PvOTNiAtqpUVeVgeeKZ5/fejFnen1rLjiom413Fx6OSM+Wkr43bV/z7t8d3&#10;c85SFq4W1jtV8bNK/H719s2yCws18Y23tYoMQFxadKHiTc5hURRJNqoVaeSDcnCofWxFhjDuizqK&#10;DtBbW0zKclZ0PtYheqlSgq8P/SFfEb7WSuavWieVma04cMu0Rlp3uBarpVjsowiNkRca4h9YtMI4&#10;uHSAehBZsEM0v0G1RkafvM4j6dvCa22kIg2gZly+UrNtRFCkBcxJYbAp/T9Y+eW4iczUFZ9x5kQL&#10;LdrmKMy+yWztnQMDfWQz9KkLaQHpa7eJlyiFTUTRJx1bpq0JP2AEyAYQxk7k8nlwWZ0yk/BxMr0b&#10;fyynnEk4wx11oehhEC7ElD8p3zLcVNwahyaIhTh+ThmuhtSXFPxsHa7JW1M/GmspwPFRaxvZUUDj&#10;82mMAqDuJguivlLRmAA0VvpDVnHb1B3b2UN8EmDMtJyXMDq1QTLv5+M+gBmafCjxx5mwexj+bDmL&#10;Pv80uaHGoXCERK4DlZ0V8rlXY0Mjen53BHNVBtnEdiBD0Q3PAnvRu0+7fLYKr7LuSWnoJrjc94He&#10;0dWI+vnFCMrEEg2WDUU94T8WXXKxrCfzt4VDNt3oXR4KW+N8JD9e3Xrtme7zwYMbrbjd+fpMs0gH&#10;8EDIpstjxhd4G1P59S9n9QsAAP//AwBQSwMEFAAGAAgAAAAhAKGxy43gAAAACQEAAA8AAABkcnMv&#10;ZG93bnJldi54bWxMj81OwzAQhO9IvIO1SNxamyaUKo1TISQuFQdIOdCbG29+RLwOsdsGnp7lVG6z&#10;mtHsN/lmcr044Rg6Txru5goEUuVtR42G993zbAUiREPW9J5QwzcG2BTXV7nJrD/TG57K2AguoZAZ&#10;DW2MQyZlqFp0Jsz9gMRe7UdnIp9jI+1ozlzuerlQaimd6Yg/tGbApxarz/LoNGy3r/e7j6Grf+qv&#10;vQu+XOJLZ7S+vZke1yAiTvEShj98RoeCmQ7+SDaIXsNspXhL1JCkKQgOJAuVgDiweEhBFrn8v6D4&#10;BQAA//8DAFBLAQItABQABgAIAAAAIQC2gziS/gAAAOEBAAATAAAAAAAAAAAAAAAAAAAAAABbQ29u&#10;dGVudF9UeXBlc10ueG1sUEsBAi0AFAAGAAgAAAAhADj9If/WAAAAlAEAAAsAAAAAAAAAAAAAAAAA&#10;LwEAAF9yZWxzLy5yZWxzUEsBAi0AFAAGAAgAAAAhAKcS69cxAgAAugQAAA4AAAAAAAAAAAAAAAAA&#10;LgIAAGRycy9lMm9Eb2MueG1sUEsBAi0AFAAGAAgAAAAhAKGxy43gAAAACQEAAA8AAAAAAAAAAAAA&#10;AAAAiwQAAGRycy9kb3ducmV2LnhtbFBLBQYAAAAABAAEAPMAAACYBQAAAAA=&#10;" strokecolor="black [3213]" strokeweight=".5pt">
                <v:stroke joinstyle="miter"/>
                <v:shadow on="t" color="black" opacity="26214f" origin="-.5,-.5" offset=".74836mm,.74836mm"/>
              </v:line>
            </w:pict>
          </mc:Fallback>
        </mc:AlternateContent>
      </w:r>
      <w:r>
        <w:rPr>
          <w:noProof/>
          <w:sz w:val="32"/>
          <w:szCs w:val="32"/>
        </w:rPr>
        <mc:AlternateContent>
          <mc:Choice Requires="wps">
            <w:drawing>
              <wp:anchor distT="0" distB="0" distL="114300" distR="114300" simplePos="0" relativeHeight="251661312" behindDoc="0" locked="0" layoutInCell="1" allowOverlap="1" wp14:anchorId="2FD2931C" wp14:editId="3C625471">
                <wp:simplePos x="0" y="0"/>
                <wp:positionH relativeFrom="column">
                  <wp:posOffset>3546191</wp:posOffset>
                </wp:positionH>
                <wp:positionV relativeFrom="paragraph">
                  <wp:posOffset>270429</wp:posOffset>
                </wp:positionV>
                <wp:extent cx="2541905" cy="19050"/>
                <wp:effectExtent l="19050" t="38100" r="86995" b="114300"/>
                <wp:wrapNone/>
                <wp:docPr id="3" name="Straight Connector 3"/>
                <wp:cNvGraphicFramePr/>
                <a:graphic xmlns:a="http://schemas.openxmlformats.org/drawingml/2006/main">
                  <a:graphicData uri="http://schemas.microsoft.com/office/word/2010/wordprocessingShape">
                    <wps:wsp>
                      <wps:cNvCnPr/>
                      <wps:spPr>
                        <a:xfrm flipV="1">
                          <a:off x="0" y="0"/>
                          <a:ext cx="2541905" cy="19050"/>
                        </a:xfrm>
                        <a:prstGeom prst="line">
                          <a:avLst/>
                        </a:prstGeom>
                        <a:ln>
                          <a:solidFill>
                            <a:schemeClr val="tx1"/>
                          </a:solidFill>
                        </a:ln>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8F76B8"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25pt,21.3pt" to="479.4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2dgMQIAALoEAAAOAAAAZHJzL2Uyb0RvYy54bWysVE2P2jAQvVfqf7B8LwmwtBQR9sBqe6la&#10;tPTjbBybWOvYlm0I/PvOTNiAtqpUVeVgeeKZ5/fejFnen1rLjiom413Fx6OSM+Wkr43bV/z7t8d3&#10;c85SFq4W1jtV8bNK/H719s2yCws18Y23tYoMQFxadKHiTc5hURRJNqoVaeSDcnCofWxFhjDuizqK&#10;DtBbW0zK8n3R+ViH6KVKCb4+9Id8RfhaK5m/ap1UZrbiwC3TGmnd4VqslmKxjyI0Rl5oiH9g0Qrj&#10;4NIB6kFkwQ7R/AbVGhl98jqPpG8Lr7WRijSAmnH5Ss22EUGRFjAnhcGm9P9g5ZfjJjJTV3zKmRMt&#10;tGibozD7JrO1dw4M9JFN0acupAWkr90mXqIUNhFFn3RsmbYm/IARIBtAGDuRy+fBZXXKTMLHyexu&#10;/LGccSbhDHfUhaKHQbgQU/6kfMtwU3FrHJogFuL4OWW4GlJfUvCzdbgmb039aKylAMdHrW1kRwGN&#10;z6cxCoC6myyI+kpFYwLQWOkPWcVtU3dsZw/xSYAxs3JewujUBslM5+M+gBmafCjxx5mwexj+bDmL&#10;Pv80uaHGoXCERK4DlZ0V8rlXY0Mjen53BHNVBtnEdiBD0Q3PAnvRu0+7fLYKr7LuSWnoJrjc94He&#10;0dWI+vnFCMrEEg2WDUU94T8WXXKxrCfzt4VDNt3oXR4KW+N8JD9e3Xrtme7zwYMbrbjd+fpMs0gH&#10;8EDIpstjxhd4G1P59S9n9QsAAP//AwBQSwMEFAAGAAgAAAAhAHj8ZZbeAAAACQEAAA8AAABkcnMv&#10;ZG93bnJldi54bWxMj8FOwzAMhu9IvENkJG4sZSJVKU0nhMRl4gAdB7hljdtGNE5psq3w9JgTHG1/&#10;+v391WbxozjiHF0gDderDARSG6yjXsPr7vGqABGTIWvGQKjhCyNs6vOzypQ2nOgFj03qBYdQLI2G&#10;IaWplDK2A3oTV2FC4lsXZm8Sj3Mv7WxOHO5Huc6yXHrjiD8MZsKHAduP5uA1bLfPavc2ue67+3z3&#10;MTQ5Pjmj9eXFcn8HIuGS/mD41Wd1qNlpHw5koxg1KFUoRjXcrHMQDNyqgrvseaFykHUl/zeofwAA&#10;AP//AwBQSwECLQAUAAYACAAAACEAtoM4kv4AAADhAQAAEwAAAAAAAAAAAAAAAAAAAAAAW0NvbnRl&#10;bnRfVHlwZXNdLnhtbFBLAQItABQABgAIAAAAIQA4/SH/1gAAAJQBAAALAAAAAAAAAAAAAAAAAC8B&#10;AABfcmVscy8ucmVsc1BLAQItABQABgAIAAAAIQBdF2dgMQIAALoEAAAOAAAAAAAAAAAAAAAAAC4C&#10;AABkcnMvZTJvRG9jLnhtbFBLAQItABQABgAIAAAAIQB4/GWW3gAAAAkBAAAPAAAAAAAAAAAAAAAA&#10;AIsEAABkcnMvZG93bnJldi54bWxQSwUGAAAAAAQABADzAAAAlgUAAAAA&#10;" strokecolor="black [3213]" strokeweight=".5pt">
                <v:stroke joinstyle="miter"/>
                <v:shadow on="t" color="black" opacity="26214f" origin="-.5,-.5" offset=".74836mm,.74836mm"/>
              </v:line>
            </w:pict>
          </mc:Fallback>
        </mc:AlternateContent>
      </w:r>
    </w:p>
    <w:p w:rsidR="00722AF0" w:rsidRDefault="00722AF0" w:rsidP="00722AF0">
      <w:pPr>
        <w:jc w:val="left"/>
        <w:rPr>
          <w:sz w:val="32"/>
          <w:szCs w:val="32"/>
        </w:rPr>
      </w:pPr>
      <w:r>
        <w:rPr>
          <w:sz w:val="32"/>
          <w:szCs w:val="32"/>
        </w:rPr>
        <w:t>Chief</w:t>
      </w:r>
      <w:r w:rsidRPr="009E547C">
        <w:rPr>
          <w:sz w:val="32"/>
          <w:szCs w:val="32"/>
        </w:rPr>
        <w:t xml:space="preserve"> OLOWOOKERE, A.O. </w:t>
      </w:r>
      <w:r>
        <w:rPr>
          <w:sz w:val="32"/>
          <w:szCs w:val="32"/>
        </w:rPr>
        <w:t xml:space="preserve">                                                      </w:t>
      </w:r>
      <w:r w:rsidRPr="009E547C">
        <w:rPr>
          <w:sz w:val="32"/>
          <w:szCs w:val="32"/>
        </w:rPr>
        <w:t>Date</w:t>
      </w:r>
    </w:p>
    <w:p w:rsidR="00722AF0" w:rsidRPr="009E547C" w:rsidRDefault="00722AF0" w:rsidP="00722AF0">
      <w:pPr>
        <w:jc w:val="left"/>
        <w:rPr>
          <w:sz w:val="32"/>
          <w:szCs w:val="32"/>
        </w:rPr>
      </w:pPr>
      <w:r w:rsidRPr="009E547C">
        <w:rPr>
          <w:sz w:val="32"/>
          <w:szCs w:val="32"/>
        </w:rPr>
        <w:t>(Project Coordinator)</w:t>
      </w:r>
    </w:p>
    <w:p w:rsidR="00722AF0" w:rsidRPr="009E547C" w:rsidRDefault="00722AF0" w:rsidP="00722AF0">
      <w:pPr>
        <w:jc w:val="center"/>
        <w:rPr>
          <w:sz w:val="32"/>
          <w:szCs w:val="32"/>
        </w:rPr>
      </w:pPr>
    </w:p>
    <w:p w:rsidR="00722AF0" w:rsidRPr="009E547C" w:rsidRDefault="00722AF0" w:rsidP="00722AF0">
      <w:pPr>
        <w:jc w:val="left"/>
        <w:rPr>
          <w:sz w:val="32"/>
          <w:szCs w:val="32"/>
        </w:rPr>
      </w:pPr>
      <w:r>
        <w:rPr>
          <w:noProof/>
          <w:sz w:val="32"/>
          <w:szCs w:val="32"/>
        </w:rPr>
        <mc:AlternateContent>
          <mc:Choice Requires="wps">
            <w:drawing>
              <wp:anchor distT="0" distB="0" distL="114300" distR="114300" simplePos="0" relativeHeight="251663360" behindDoc="0" locked="0" layoutInCell="1" allowOverlap="1" wp14:anchorId="234E4087" wp14:editId="0C0E4DD8">
                <wp:simplePos x="0" y="0"/>
                <wp:positionH relativeFrom="column">
                  <wp:posOffset>-405387</wp:posOffset>
                </wp:positionH>
                <wp:positionV relativeFrom="paragraph">
                  <wp:posOffset>275211</wp:posOffset>
                </wp:positionV>
                <wp:extent cx="2541905" cy="19050"/>
                <wp:effectExtent l="19050" t="38100" r="86995" b="114300"/>
                <wp:wrapNone/>
                <wp:docPr id="5" name="Straight Connector 5"/>
                <wp:cNvGraphicFramePr/>
                <a:graphic xmlns:a="http://schemas.openxmlformats.org/drawingml/2006/main">
                  <a:graphicData uri="http://schemas.microsoft.com/office/word/2010/wordprocessingShape">
                    <wps:wsp>
                      <wps:cNvCnPr/>
                      <wps:spPr>
                        <a:xfrm flipV="1">
                          <a:off x="0" y="0"/>
                          <a:ext cx="2541905" cy="19050"/>
                        </a:xfrm>
                        <a:prstGeom prst="line">
                          <a:avLst/>
                        </a:prstGeom>
                        <a:ln>
                          <a:solidFill>
                            <a:schemeClr val="tx1"/>
                          </a:solidFill>
                        </a:ln>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04F7E6"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pt,21.65pt" to="168.2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0AMMAIAALoEAAAOAAAAZHJzL2Uyb0RvYy54bWysVMFu2zAMvQ/YPwi6L3ayZsuMOD2k6C7D&#10;VjTddlZkKRYqSwKlxMnfj5RTJ+gwYBjmgyBK5OPjI+Xl7bGz7KAgGu9qPp2UnCknfWPcrubfn+7f&#10;LTiLSbhGWO9UzU8q8tvV2zfLPlRq5ltvGwUMQVys+lDzNqVQFUWUrepEnPigHF5qD51IaMKuaED0&#10;iN7ZYlaWH4reQxPASxUjnt4Nl3yV8bVWMn3TOqrEbM2RW8or5HVLa7FaimoHIrRGnmmIf2DRCeMw&#10;6Qh1J5JgezC/QXVGgo9ep4n0XeG1NlLlGrCaafmqmk0rgsq1oDgxjDLF/wcrvx4egJmm5nPOnOiw&#10;RZsEwuzaxNbeORTQA5uTTn2IFbqv3QOcrRgegIo+auiYtib8wBHIMmBh7JhVPo0qq2NiEg9n85vp&#10;pxLTSbyjXe5CMcAQXICYPivfMdrU3BpHIohKHL7EhKnR9cWFjq2jNXprmntjbTZofNTaAjsIbHw6&#10;TqkAjLvyQmuIVHlMEJoi/T4p2LRNz7Z2D4+ChCkXJY5OY4jM+8V0MHCGZh9L+jgTdofDnyxn4NNP&#10;k9rcOCqcIInrSGVrhXweqrGhFQO/mwxzqQy9M9uRTLaueBbUi0H9vEsnqyiVdY9KYzdR5aEP+R1d&#10;hGieX4TInhSiUbIxaCD8x6CzL4UNZP42cPTOGb1LY2BnnIesx6usl57pwR81uKqVtlvfnPIs5gt8&#10;IFmm82OmF3ht5/DLL2f1CwAA//8DAFBLAwQUAAYACAAAACEANo7cSd8AAAAJAQAADwAAAGRycy9k&#10;b3ducmV2LnhtbEyPzU7DMBCE70i8g7VI3FoH3FooxKkQEpeKQ0k5wG0bb35EvA6x2waeHnOC486O&#10;Zr4pNrMbxImm0Hs2cLPMQBDX3vbcGnjdPy3uQISIbHHwTAa+KMCmvLwoMLf+zC90qmIrUgiHHA10&#10;MY65lKHuyGFY+pE4/Ro/OYzpnFppJzyncDfI2yzT0mHPqaHDkR47qj+qozOw3e7W+7exb76bz3cX&#10;fKXpuUdjrq/mh3sQkeb4Z4Zf/IQOZWI6+CPbIAYDC60SejSwUgpEMiil1yAOSdAKZFnI/wvKHwAA&#10;AP//AwBQSwECLQAUAAYACAAAACEAtoM4kv4AAADhAQAAEwAAAAAAAAAAAAAAAAAAAAAAW0NvbnRl&#10;bnRfVHlwZXNdLnhtbFBLAQItABQABgAIAAAAIQA4/SH/1gAAAJQBAAALAAAAAAAAAAAAAAAAAC8B&#10;AABfcmVscy8ucmVsc1BLAQItABQABgAIAAAAIQDOE0AMMAIAALoEAAAOAAAAAAAAAAAAAAAAAC4C&#10;AABkcnMvZTJvRG9jLnhtbFBLAQItABQABgAIAAAAIQA2jtxJ3wAAAAkBAAAPAAAAAAAAAAAAAAAA&#10;AIoEAABkcnMvZG93bnJldi54bWxQSwUGAAAAAAQABADzAAAAlgUAAAAA&#10;" strokecolor="black [3213]" strokeweight=".5pt">
                <v:stroke joinstyle="miter"/>
                <v:shadow on="t" color="black" opacity="26214f" origin="-.5,-.5" offset=".74836mm,.74836mm"/>
              </v:line>
            </w:pict>
          </mc:Fallback>
        </mc:AlternateContent>
      </w:r>
      <w:r>
        <w:rPr>
          <w:noProof/>
          <w:sz w:val="32"/>
          <w:szCs w:val="32"/>
        </w:rPr>
        <mc:AlternateContent>
          <mc:Choice Requires="wps">
            <w:drawing>
              <wp:anchor distT="0" distB="0" distL="114300" distR="114300" simplePos="0" relativeHeight="251662336" behindDoc="0" locked="0" layoutInCell="1" allowOverlap="1" wp14:anchorId="1BCCFFEF" wp14:editId="22832A99">
                <wp:simplePos x="0" y="0"/>
                <wp:positionH relativeFrom="column">
                  <wp:posOffset>3607448</wp:posOffset>
                </wp:positionH>
                <wp:positionV relativeFrom="paragraph">
                  <wp:posOffset>320108</wp:posOffset>
                </wp:positionV>
                <wp:extent cx="2541905" cy="19050"/>
                <wp:effectExtent l="19050" t="38100" r="86995" b="114300"/>
                <wp:wrapNone/>
                <wp:docPr id="4" name="Straight Connector 4"/>
                <wp:cNvGraphicFramePr/>
                <a:graphic xmlns:a="http://schemas.openxmlformats.org/drawingml/2006/main">
                  <a:graphicData uri="http://schemas.microsoft.com/office/word/2010/wordprocessingShape">
                    <wps:wsp>
                      <wps:cNvCnPr/>
                      <wps:spPr>
                        <a:xfrm flipV="1">
                          <a:off x="0" y="0"/>
                          <a:ext cx="2541905" cy="19050"/>
                        </a:xfrm>
                        <a:prstGeom prst="line">
                          <a:avLst/>
                        </a:prstGeom>
                        <a:ln>
                          <a:solidFill>
                            <a:schemeClr val="tx1"/>
                          </a:solidFill>
                        </a:ln>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9235AA"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05pt,25.2pt" to="484.2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CZFMQIAALoEAAAOAAAAZHJzL2Uyb0RvYy54bWysVE2P0zAQvSPxHyzfadLSQoma7qGr5YKg&#10;2i5wdh27sdaxLdv9+vfMTLpptQgJIXqwPPHM83tvxl3cnTrLDiom413Nx6OSM+Wkb4zb1fz708O7&#10;OWcpC9cI652q+Vklfrd8+2ZxDJWa+NbbRkUGIC5Vx1DzNudQFUWSrepEGvmgHBxqHzuRIYy7ooni&#10;COidLSZl+aE4+tiE6KVKCb7e94d8SfhaK5m/aZ1UZrbmwC3TGmnd4losF6LaRRFaIy80xD+w6IRx&#10;cOkAdS+yYPtofoPqjIw+eZ1H0neF19pIRRpAzbh8pWbTiqBIC5iTwmBT+n+w8uthHZlpaj7lzIkO&#10;WrTJUZhdm9nKOwcG+sim6NMxpArSV24dL1EK64iiTzp2TFsTfsAIkA0gjJ3I5fPgsjplJuHjZDYd&#10;fypnnEk4wx11oehhEC7ElD8r3zHc1NwahyaIShy+pAxXQ+pLCn62DtfkrWkejLUU4PiolY3sIKDx&#10;+TRGAVB3kwVRX6loTAAaK/0+q7hpmyPb2n18FGDMrJyXMDqNQTLv5+M+gBmafCzxx5mwOxj+bDmL&#10;Pv80uaXGoXCERK4Dla0V8rlXY0Mren5Tgrkqg2xiO5Ch6IZngb3o3addPluFV1n3qDR0E1zu+0Dv&#10;6GpE8/xiBGViiQbLhqKe8B+LLrlY1pP528Ihm270Lg+FnXE+kh+vbr32TPf54MGNVtxufXOmWaQD&#10;eCBk0+Ux4wu8jan8+pez/AUAAP//AwBQSwMEFAAGAAgAAAAhAKoFkHHeAAAACQEAAA8AAABkcnMv&#10;ZG93bnJldi54bWxMj81Ow0AMhO9IvMPKSNzoptBGIWRTISQuFQdIOcDNzTo/IusN2W0beHrMCW5j&#10;z2j8udjMblBHmkLv2cBykYAirr3tuTXwunu8ykCFiGxx8EwGvijApjw/KzC3/sQvdKxiq6SEQ44G&#10;uhjHXOtQd+QwLPxILF7jJ4dRxqnVdsKTlLtBXydJqh32LBc6HOmho/qjOjgD2+3zevc29s138/nu&#10;gq9SeurRmMuL+f4OVKQ5/oXhF1/QoRSmvT+wDWowsE6zpURFJCtQErhNMxF7WdysQJeF/v9B+QMA&#10;AP//AwBQSwECLQAUAAYACAAAACEAtoM4kv4AAADhAQAAEwAAAAAAAAAAAAAAAAAAAAAAW0NvbnRl&#10;bnRfVHlwZXNdLnhtbFBLAQItABQABgAIAAAAIQA4/SH/1gAAAJQBAAALAAAAAAAAAAAAAAAAAC8B&#10;AABfcmVscy8ucmVsc1BLAQItABQABgAIAAAAIQDp7CZFMQIAALoEAAAOAAAAAAAAAAAAAAAAAC4C&#10;AABkcnMvZTJvRG9jLnhtbFBLAQItABQABgAIAAAAIQCqBZBx3gAAAAkBAAAPAAAAAAAAAAAAAAAA&#10;AIsEAABkcnMvZG93bnJldi54bWxQSwUGAAAAAAQABADzAAAAlgUAAAAA&#10;" strokecolor="black [3213]" strokeweight=".5pt">
                <v:stroke joinstyle="miter"/>
                <v:shadow on="t" color="black" opacity="26214f" origin="-.5,-.5" offset=".74836mm,.74836mm"/>
              </v:line>
            </w:pict>
          </mc:Fallback>
        </mc:AlternateContent>
      </w:r>
    </w:p>
    <w:p w:rsidR="00722AF0" w:rsidRDefault="00722AF0" w:rsidP="00722AF0">
      <w:pPr>
        <w:jc w:val="left"/>
        <w:rPr>
          <w:sz w:val="32"/>
          <w:szCs w:val="32"/>
        </w:rPr>
      </w:pPr>
      <w:r>
        <w:rPr>
          <w:sz w:val="32"/>
          <w:szCs w:val="32"/>
        </w:rPr>
        <w:t>MR. SERIKI</w:t>
      </w:r>
      <w:r w:rsidRPr="009E547C">
        <w:rPr>
          <w:sz w:val="32"/>
          <w:szCs w:val="32"/>
        </w:rPr>
        <w:t>.</w:t>
      </w:r>
      <w:r>
        <w:rPr>
          <w:sz w:val="32"/>
          <w:szCs w:val="32"/>
        </w:rPr>
        <w:t>I.</w:t>
      </w:r>
      <w:r w:rsidRPr="009E547C">
        <w:rPr>
          <w:sz w:val="32"/>
          <w:szCs w:val="32"/>
        </w:rPr>
        <w:t xml:space="preserve">Α. </w:t>
      </w:r>
      <w:r>
        <w:rPr>
          <w:sz w:val="32"/>
          <w:szCs w:val="32"/>
        </w:rPr>
        <w:t xml:space="preserve">                                                                             </w:t>
      </w:r>
      <w:r w:rsidRPr="009E547C">
        <w:rPr>
          <w:sz w:val="32"/>
          <w:szCs w:val="32"/>
        </w:rPr>
        <w:t>Date</w:t>
      </w:r>
    </w:p>
    <w:p w:rsidR="00722AF0" w:rsidRPr="009E547C" w:rsidRDefault="00722AF0" w:rsidP="00722AF0">
      <w:pPr>
        <w:jc w:val="left"/>
        <w:rPr>
          <w:sz w:val="32"/>
          <w:szCs w:val="32"/>
        </w:rPr>
      </w:pPr>
      <w:r>
        <w:rPr>
          <w:sz w:val="32"/>
          <w:szCs w:val="32"/>
        </w:rPr>
        <w:t>(Head of Department)</w:t>
      </w:r>
    </w:p>
    <w:p w:rsidR="00722AF0" w:rsidRPr="009E547C" w:rsidRDefault="00722AF0" w:rsidP="00722AF0">
      <w:pPr>
        <w:jc w:val="center"/>
        <w:rPr>
          <w:sz w:val="32"/>
          <w:szCs w:val="32"/>
        </w:rPr>
      </w:pPr>
    </w:p>
    <w:p w:rsidR="00722AF0" w:rsidRDefault="00722AF0" w:rsidP="00722AF0">
      <w:pPr>
        <w:rPr>
          <w:sz w:val="32"/>
          <w:szCs w:val="32"/>
        </w:rPr>
      </w:pPr>
    </w:p>
    <w:p w:rsidR="00722AF0" w:rsidRPr="00DA4B74" w:rsidRDefault="00722AF0" w:rsidP="00722AF0">
      <w:pPr>
        <w:jc w:val="center"/>
        <w:rPr>
          <w:sz w:val="44"/>
          <w:szCs w:val="44"/>
        </w:rPr>
      </w:pPr>
      <w:r w:rsidRPr="00DA4B74">
        <w:rPr>
          <w:sz w:val="44"/>
          <w:szCs w:val="44"/>
        </w:rPr>
        <w:t>DEDICATION</w:t>
      </w:r>
    </w:p>
    <w:p w:rsidR="00722AF0" w:rsidRPr="00DA4B74" w:rsidRDefault="00722AF0" w:rsidP="00722AF0">
      <w:pPr>
        <w:rPr>
          <w:sz w:val="32"/>
          <w:szCs w:val="32"/>
        </w:rPr>
      </w:pPr>
    </w:p>
    <w:p w:rsidR="00722AF0" w:rsidRDefault="00722AF0" w:rsidP="00722AF0">
      <w:pPr>
        <w:rPr>
          <w:sz w:val="32"/>
          <w:szCs w:val="32"/>
        </w:rPr>
      </w:pPr>
      <w:r w:rsidRPr="00DA4B74">
        <w:rPr>
          <w:sz w:val="32"/>
          <w:szCs w:val="32"/>
        </w:rPr>
        <w:t xml:space="preserve">This project </w:t>
      </w:r>
      <w:r>
        <w:rPr>
          <w:sz w:val="32"/>
          <w:szCs w:val="32"/>
        </w:rPr>
        <w:t>is dedicated to the Almighty GOD</w:t>
      </w:r>
      <w:r w:rsidRPr="00DA4B74">
        <w:rPr>
          <w:sz w:val="32"/>
          <w:szCs w:val="32"/>
        </w:rPr>
        <w:t>, my family</w:t>
      </w:r>
      <w:r>
        <w:rPr>
          <w:sz w:val="32"/>
          <w:szCs w:val="32"/>
        </w:rPr>
        <w:t xml:space="preserve"> and friends</w:t>
      </w:r>
      <w:r w:rsidRPr="00DA4B74">
        <w:rPr>
          <w:sz w:val="32"/>
          <w:szCs w:val="32"/>
        </w:rPr>
        <w:t xml:space="preserve"> at large who ha</w:t>
      </w:r>
      <w:r>
        <w:rPr>
          <w:sz w:val="32"/>
          <w:szCs w:val="32"/>
        </w:rPr>
        <w:t>s made this project work to be</w:t>
      </w:r>
      <w:r w:rsidRPr="00DA4B74">
        <w:rPr>
          <w:sz w:val="32"/>
          <w:szCs w:val="32"/>
        </w:rPr>
        <w:t xml:space="preserve"> su</w:t>
      </w:r>
      <w:r>
        <w:rPr>
          <w:sz w:val="32"/>
          <w:szCs w:val="32"/>
        </w:rPr>
        <w:t>ccessful.</w:t>
      </w:r>
    </w:p>
    <w:p w:rsidR="00722AF0" w:rsidRDefault="00722AF0" w:rsidP="00722AF0">
      <w:pPr>
        <w:rPr>
          <w:sz w:val="32"/>
          <w:szCs w:val="32"/>
        </w:rPr>
      </w:pPr>
    </w:p>
    <w:p w:rsidR="00722AF0" w:rsidRDefault="00722AF0" w:rsidP="00722AF0">
      <w:pPr>
        <w:rPr>
          <w:sz w:val="32"/>
          <w:szCs w:val="32"/>
        </w:rPr>
      </w:pPr>
    </w:p>
    <w:p w:rsidR="00722AF0" w:rsidRDefault="00722AF0" w:rsidP="00722AF0">
      <w:pPr>
        <w:rPr>
          <w:sz w:val="32"/>
          <w:szCs w:val="32"/>
        </w:rPr>
      </w:pPr>
    </w:p>
    <w:p w:rsidR="00722AF0" w:rsidRDefault="00722AF0" w:rsidP="00722AF0">
      <w:pPr>
        <w:rPr>
          <w:sz w:val="32"/>
          <w:szCs w:val="32"/>
        </w:rPr>
      </w:pPr>
    </w:p>
    <w:p w:rsidR="00722AF0" w:rsidRDefault="00722AF0" w:rsidP="00722AF0">
      <w:pPr>
        <w:rPr>
          <w:sz w:val="32"/>
          <w:szCs w:val="32"/>
        </w:rPr>
      </w:pPr>
    </w:p>
    <w:p w:rsidR="00722AF0" w:rsidRDefault="00722AF0" w:rsidP="00722AF0">
      <w:pPr>
        <w:rPr>
          <w:sz w:val="32"/>
          <w:szCs w:val="32"/>
        </w:rPr>
      </w:pPr>
    </w:p>
    <w:p w:rsidR="00722AF0" w:rsidRDefault="00722AF0" w:rsidP="00722AF0">
      <w:pPr>
        <w:rPr>
          <w:sz w:val="32"/>
          <w:szCs w:val="32"/>
        </w:rPr>
      </w:pPr>
    </w:p>
    <w:p w:rsidR="00722AF0" w:rsidRDefault="00722AF0" w:rsidP="00722AF0">
      <w:pPr>
        <w:rPr>
          <w:sz w:val="32"/>
          <w:szCs w:val="32"/>
        </w:rPr>
      </w:pPr>
    </w:p>
    <w:p w:rsidR="00722AF0" w:rsidRDefault="00722AF0" w:rsidP="00722AF0">
      <w:pPr>
        <w:rPr>
          <w:sz w:val="32"/>
          <w:szCs w:val="32"/>
        </w:rPr>
      </w:pPr>
    </w:p>
    <w:p w:rsidR="00722AF0" w:rsidRDefault="00722AF0" w:rsidP="00722AF0">
      <w:pPr>
        <w:rPr>
          <w:sz w:val="32"/>
          <w:szCs w:val="32"/>
        </w:rPr>
      </w:pPr>
    </w:p>
    <w:p w:rsidR="00722AF0" w:rsidRDefault="00722AF0" w:rsidP="00722AF0">
      <w:pPr>
        <w:rPr>
          <w:sz w:val="32"/>
          <w:szCs w:val="32"/>
        </w:rPr>
      </w:pPr>
    </w:p>
    <w:p w:rsidR="00722AF0" w:rsidRDefault="00722AF0" w:rsidP="00722AF0">
      <w:pPr>
        <w:rPr>
          <w:sz w:val="32"/>
          <w:szCs w:val="32"/>
        </w:rPr>
      </w:pPr>
    </w:p>
    <w:p w:rsidR="00722AF0" w:rsidRDefault="00722AF0" w:rsidP="00722AF0">
      <w:pPr>
        <w:rPr>
          <w:sz w:val="32"/>
          <w:szCs w:val="32"/>
        </w:rPr>
      </w:pPr>
    </w:p>
    <w:p w:rsidR="00722AF0" w:rsidRDefault="00722AF0" w:rsidP="00722AF0">
      <w:pPr>
        <w:rPr>
          <w:sz w:val="32"/>
          <w:szCs w:val="32"/>
        </w:rPr>
      </w:pPr>
    </w:p>
    <w:p w:rsidR="00722AF0" w:rsidRDefault="00722AF0" w:rsidP="00722AF0">
      <w:pPr>
        <w:rPr>
          <w:sz w:val="32"/>
          <w:szCs w:val="32"/>
        </w:rPr>
      </w:pPr>
    </w:p>
    <w:p w:rsidR="00722AF0" w:rsidRDefault="00722AF0" w:rsidP="00722AF0">
      <w:pPr>
        <w:ind w:left="0" w:firstLine="0"/>
        <w:rPr>
          <w:sz w:val="32"/>
          <w:szCs w:val="32"/>
        </w:rPr>
      </w:pPr>
    </w:p>
    <w:p w:rsidR="00722AF0" w:rsidRPr="00722AF0" w:rsidRDefault="00722AF0" w:rsidP="00722AF0">
      <w:pPr>
        <w:rPr>
          <w:sz w:val="28"/>
          <w:szCs w:val="28"/>
        </w:rPr>
      </w:pPr>
    </w:p>
    <w:p w:rsidR="00722AF0" w:rsidRPr="00722AF0" w:rsidRDefault="00722AF0" w:rsidP="00722AF0">
      <w:pPr>
        <w:jc w:val="center"/>
        <w:rPr>
          <w:sz w:val="28"/>
          <w:szCs w:val="28"/>
        </w:rPr>
      </w:pPr>
      <w:r w:rsidRPr="00722AF0">
        <w:rPr>
          <w:sz w:val="28"/>
          <w:szCs w:val="28"/>
        </w:rPr>
        <w:t>ACKNOWLEDGEMENTS</w:t>
      </w:r>
    </w:p>
    <w:p w:rsidR="00722AF0" w:rsidRPr="00722AF0" w:rsidRDefault="00722AF0" w:rsidP="00722AF0">
      <w:pPr>
        <w:rPr>
          <w:sz w:val="28"/>
          <w:szCs w:val="28"/>
        </w:rPr>
      </w:pPr>
    </w:p>
    <w:p w:rsidR="00722AF0" w:rsidRPr="00722AF0" w:rsidRDefault="00722AF0" w:rsidP="00722AF0">
      <w:pPr>
        <w:rPr>
          <w:sz w:val="28"/>
          <w:szCs w:val="28"/>
        </w:rPr>
      </w:pPr>
      <w:r w:rsidRPr="00722AF0">
        <w:rPr>
          <w:sz w:val="28"/>
          <w:szCs w:val="28"/>
        </w:rPr>
        <w:t>I express my profound gratitude to Almighty God, for His guidance over me right from the commencement of my st</w:t>
      </w:r>
      <w:bookmarkStart w:id="0" w:name="_GoBack"/>
      <w:bookmarkEnd w:id="0"/>
      <w:r w:rsidRPr="00722AF0">
        <w:rPr>
          <w:sz w:val="28"/>
          <w:szCs w:val="28"/>
        </w:rPr>
        <w:t>udy to this present time.</w:t>
      </w:r>
    </w:p>
    <w:p w:rsidR="00722AF0" w:rsidRPr="00722AF0" w:rsidRDefault="00722AF0" w:rsidP="00722AF0">
      <w:pPr>
        <w:rPr>
          <w:sz w:val="28"/>
          <w:szCs w:val="28"/>
        </w:rPr>
      </w:pPr>
    </w:p>
    <w:p w:rsidR="00722AF0" w:rsidRPr="00722AF0" w:rsidRDefault="00722AF0" w:rsidP="00722AF0">
      <w:pPr>
        <w:rPr>
          <w:sz w:val="28"/>
          <w:szCs w:val="28"/>
        </w:rPr>
      </w:pPr>
      <w:r w:rsidRPr="00722AF0">
        <w:rPr>
          <w:sz w:val="28"/>
          <w:szCs w:val="28"/>
        </w:rPr>
        <w:t>My thanks also go to my project supervisor, Dr. Amin A. whose untiring support, suggestion and guidance has led me this far and made this project writing worthwhile. I appreciate your entire effort sir, may God always strengthen you.</w:t>
      </w:r>
    </w:p>
    <w:p w:rsidR="00722AF0" w:rsidRPr="00722AF0" w:rsidRDefault="00722AF0" w:rsidP="00722AF0">
      <w:pPr>
        <w:rPr>
          <w:sz w:val="28"/>
          <w:szCs w:val="28"/>
        </w:rPr>
      </w:pPr>
    </w:p>
    <w:p w:rsidR="00722AF0" w:rsidRPr="00722AF0" w:rsidRDefault="00722AF0" w:rsidP="00722AF0">
      <w:pPr>
        <w:rPr>
          <w:sz w:val="28"/>
          <w:szCs w:val="28"/>
        </w:rPr>
      </w:pPr>
      <w:r w:rsidRPr="00722AF0">
        <w:rPr>
          <w:sz w:val="28"/>
          <w:szCs w:val="28"/>
        </w:rPr>
        <w:t>Also to my Lecturers whose name are not written. I thank you all and pray that God Almighty will bless you in million fold.</w:t>
      </w:r>
    </w:p>
    <w:p w:rsidR="00722AF0" w:rsidRPr="00722AF0" w:rsidRDefault="00722AF0" w:rsidP="00722AF0">
      <w:pPr>
        <w:rPr>
          <w:sz w:val="28"/>
          <w:szCs w:val="28"/>
        </w:rPr>
      </w:pPr>
    </w:p>
    <w:p w:rsidR="00722AF0" w:rsidRPr="00722AF0" w:rsidRDefault="00722AF0" w:rsidP="00722AF0">
      <w:pPr>
        <w:rPr>
          <w:sz w:val="28"/>
          <w:szCs w:val="28"/>
        </w:rPr>
      </w:pPr>
      <w:r w:rsidRPr="00722AF0">
        <w:rPr>
          <w:sz w:val="28"/>
          <w:szCs w:val="28"/>
        </w:rPr>
        <w:t>My special thanks all goes to my Parent in person of Mr and Mrs. Oladimeji and my Husband Mr. Olasunkanmi Ogundana for their support throughout my course of study.</w:t>
      </w:r>
    </w:p>
    <w:p w:rsidR="00722AF0" w:rsidRPr="00722AF0" w:rsidRDefault="00722AF0" w:rsidP="00722AF0">
      <w:pPr>
        <w:rPr>
          <w:sz w:val="28"/>
          <w:szCs w:val="28"/>
        </w:rPr>
      </w:pPr>
    </w:p>
    <w:p w:rsidR="00722AF0" w:rsidRPr="00722AF0" w:rsidRDefault="00722AF0" w:rsidP="00722AF0">
      <w:pPr>
        <w:rPr>
          <w:sz w:val="28"/>
          <w:szCs w:val="28"/>
        </w:rPr>
      </w:pPr>
      <w:r w:rsidRPr="00722AF0">
        <w:rPr>
          <w:sz w:val="28"/>
          <w:szCs w:val="28"/>
        </w:rPr>
        <w:t>My special thanks also go to my children Tolulope, Opekanmi, Olabanji, Gbolakanmi and my friends Oyewumi Kehinde Joseph, Adeniran Issac Bright Oluwabukunmi and Tijani Opeyemi for their untiring support.</w:t>
      </w:r>
    </w:p>
    <w:p w:rsidR="00722AF0" w:rsidRPr="00722AF0" w:rsidRDefault="00722AF0" w:rsidP="00722AF0">
      <w:pPr>
        <w:rPr>
          <w:sz w:val="28"/>
          <w:szCs w:val="28"/>
        </w:rPr>
      </w:pPr>
    </w:p>
    <w:p w:rsidR="00722AF0" w:rsidRPr="00722AF0" w:rsidRDefault="00722AF0" w:rsidP="00722AF0">
      <w:pPr>
        <w:rPr>
          <w:sz w:val="28"/>
          <w:szCs w:val="28"/>
        </w:rPr>
      </w:pPr>
      <w:r w:rsidRPr="00722AF0">
        <w:rPr>
          <w:sz w:val="28"/>
          <w:szCs w:val="28"/>
        </w:rPr>
        <w:t>Lastly, to all my friends whose name are not included who were always there to gist, play, pray and encourage me, when I think all hope was lost, who stood by me throughout this study. I say God bless you all. I love you all.</w:t>
      </w:r>
    </w:p>
    <w:p w:rsidR="00722AF0" w:rsidRDefault="00722AF0" w:rsidP="00722AF0">
      <w:pPr>
        <w:rPr>
          <w:sz w:val="32"/>
          <w:szCs w:val="32"/>
        </w:rPr>
      </w:pPr>
    </w:p>
    <w:p w:rsidR="00722AF0" w:rsidRDefault="00722AF0" w:rsidP="00722AF0">
      <w:pPr>
        <w:rPr>
          <w:sz w:val="32"/>
          <w:szCs w:val="32"/>
        </w:rPr>
      </w:pPr>
    </w:p>
    <w:p w:rsidR="00722AF0" w:rsidRPr="00364870" w:rsidRDefault="00722AF0" w:rsidP="00722AF0">
      <w:pPr>
        <w:rPr>
          <w:sz w:val="32"/>
          <w:szCs w:val="32"/>
        </w:rPr>
      </w:pPr>
      <w:r w:rsidRPr="00364870">
        <w:rPr>
          <w:sz w:val="32"/>
          <w:szCs w:val="32"/>
        </w:rPr>
        <w:lastRenderedPageBreak/>
        <w:t>TABLE OF CONTENTS</w:t>
      </w:r>
    </w:p>
    <w:p w:rsidR="00722AF0" w:rsidRPr="00364870" w:rsidRDefault="00722AF0" w:rsidP="00722AF0">
      <w:pPr>
        <w:rPr>
          <w:sz w:val="32"/>
          <w:szCs w:val="32"/>
        </w:rPr>
      </w:pPr>
      <w:r w:rsidRPr="00364870">
        <w:rPr>
          <w:sz w:val="32"/>
          <w:szCs w:val="32"/>
        </w:rPr>
        <w:t xml:space="preserve">Title Page       </w:t>
      </w:r>
    </w:p>
    <w:p w:rsidR="00722AF0" w:rsidRPr="00364870" w:rsidRDefault="00722AF0" w:rsidP="00722AF0">
      <w:pPr>
        <w:rPr>
          <w:sz w:val="32"/>
          <w:szCs w:val="32"/>
        </w:rPr>
      </w:pPr>
      <w:r w:rsidRPr="00364870">
        <w:rPr>
          <w:sz w:val="32"/>
          <w:szCs w:val="32"/>
        </w:rPr>
        <w:t xml:space="preserve">Certification      </w:t>
      </w:r>
    </w:p>
    <w:p w:rsidR="00722AF0" w:rsidRPr="00364870" w:rsidRDefault="00722AF0" w:rsidP="00722AF0">
      <w:pPr>
        <w:rPr>
          <w:sz w:val="32"/>
          <w:szCs w:val="32"/>
        </w:rPr>
      </w:pPr>
      <w:r w:rsidRPr="00364870">
        <w:rPr>
          <w:sz w:val="32"/>
          <w:szCs w:val="32"/>
        </w:rPr>
        <w:t xml:space="preserve">Dedication       </w:t>
      </w:r>
    </w:p>
    <w:p w:rsidR="00722AF0" w:rsidRPr="00364870" w:rsidRDefault="00722AF0" w:rsidP="00722AF0">
      <w:pPr>
        <w:rPr>
          <w:sz w:val="32"/>
          <w:szCs w:val="32"/>
        </w:rPr>
      </w:pPr>
      <w:r w:rsidRPr="00364870">
        <w:rPr>
          <w:sz w:val="32"/>
          <w:szCs w:val="32"/>
        </w:rPr>
        <w:t xml:space="preserve">Acknowledgement      </w:t>
      </w:r>
    </w:p>
    <w:p w:rsidR="00722AF0" w:rsidRPr="00364870" w:rsidRDefault="00722AF0" w:rsidP="00722AF0">
      <w:pPr>
        <w:rPr>
          <w:sz w:val="32"/>
          <w:szCs w:val="32"/>
        </w:rPr>
      </w:pPr>
      <w:r w:rsidRPr="00364870">
        <w:rPr>
          <w:sz w:val="32"/>
          <w:szCs w:val="32"/>
        </w:rPr>
        <w:t>CHAPTER ONE: INTRODUCTION</w:t>
      </w:r>
    </w:p>
    <w:p w:rsidR="00722AF0" w:rsidRPr="00364870" w:rsidRDefault="00722AF0" w:rsidP="00722AF0">
      <w:pPr>
        <w:rPr>
          <w:sz w:val="32"/>
          <w:szCs w:val="32"/>
        </w:rPr>
      </w:pPr>
      <w:r w:rsidRPr="00364870">
        <w:rPr>
          <w:sz w:val="32"/>
          <w:szCs w:val="32"/>
        </w:rPr>
        <w:t>1.1 Background of the Study</w:t>
      </w:r>
    </w:p>
    <w:p w:rsidR="00722AF0" w:rsidRPr="00364870" w:rsidRDefault="00722AF0" w:rsidP="00722AF0">
      <w:pPr>
        <w:rPr>
          <w:sz w:val="32"/>
          <w:szCs w:val="32"/>
        </w:rPr>
      </w:pPr>
      <w:r w:rsidRPr="00364870">
        <w:rPr>
          <w:sz w:val="32"/>
          <w:szCs w:val="32"/>
        </w:rPr>
        <w:t xml:space="preserve">1.2 Statement of the Problem </w:t>
      </w:r>
    </w:p>
    <w:p w:rsidR="00722AF0" w:rsidRPr="00364870" w:rsidRDefault="00722AF0" w:rsidP="00722AF0">
      <w:pPr>
        <w:rPr>
          <w:sz w:val="32"/>
          <w:szCs w:val="32"/>
        </w:rPr>
      </w:pPr>
      <w:r w:rsidRPr="00364870">
        <w:rPr>
          <w:sz w:val="32"/>
          <w:szCs w:val="32"/>
        </w:rPr>
        <w:t xml:space="preserve">1.3 Research Objective </w:t>
      </w:r>
    </w:p>
    <w:p w:rsidR="00722AF0" w:rsidRPr="00364870" w:rsidRDefault="00722AF0" w:rsidP="00722AF0">
      <w:pPr>
        <w:rPr>
          <w:sz w:val="32"/>
          <w:szCs w:val="32"/>
        </w:rPr>
      </w:pPr>
      <w:r w:rsidRPr="00364870">
        <w:rPr>
          <w:sz w:val="32"/>
          <w:szCs w:val="32"/>
        </w:rPr>
        <w:t xml:space="preserve">1.4 Research Questions </w:t>
      </w:r>
    </w:p>
    <w:p w:rsidR="00722AF0" w:rsidRPr="00364870" w:rsidRDefault="00722AF0" w:rsidP="00722AF0">
      <w:pPr>
        <w:rPr>
          <w:sz w:val="32"/>
          <w:szCs w:val="32"/>
        </w:rPr>
      </w:pPr>
      <w:r w:rsidRPr="00364870">
        <w:rPr>
          <w:sz w:val="32"/>
          <w:szCs w:val="32"/>
        </w:rPr>
        <w:t xml:space="preserve">1.5. Significance of the Study     </w:t>
      </w:r>
    </w:p>
    <w:p w:rsidR="00722AF0" w:rsidRPr="00364870" w:rsidRDefault="00722AF0" w:rsidP="00722AF0">
      <w:pPr>
        <w:rPr>
          <w:sz w:val="32"/>
          <w:szCs w:val="32"/>
        </w:rPr>
      </w:pPr>
      <w:r w:rsidRPr="00364870">
        <w:rPr>
          <w:sz w:val="32"/>
          <w:szCs w:val="32"/>
        </w:rPr>
        <w:t xml:space="preserve">1.6 Scope and Limitation of the Study </w:t>
      </w:r>
    </w:p>
    <w:p w:rsidR="00722AF0" w:rsidRDefault="00722AF0" w:rsidP="00722AF0">
      <w:pPr>
        <w:rPr>
          <w:sz w:val="32"/>
          <w:szCs w:val="32"/>
        </w:rPr>
      </w:pPr>
      <w:r w:rsidRPr="00364870">
        <w:rPr>
          <w:sz w:val="32"/>
          <w:szCs w:val="32"/>
        </w:rPr>
        <w:t xml:space="preserve">1.7 Definition of Terms   </w:t>
      </w:r>
    </w:p>
    <w:p w:rsidR="00722AF0" w:rsidRPr="00364870" w:rsidRDefault="00722AF0" w:rsidP="00722AF0">
      <w:pPr>
        <w:rPr>
          <w:sz w:val="32"/>
          <w:szCs w:val="32"/>
        </w:rPr>
      </w:pPr>
      <w:r>
        <w:rPr>
          <w:sz w:val="32"/>
          <w:szCs w:val="32"/>
        </w:rPr>
        <w:t xml:space="preserve">References </w:t>
      </w:r>
    </w:p>
    <w:p w:rsidR="00722AF0" w:rsidRPr="00364870" w:rsidRDefault="00722AF0" w:rsidP="00722AF0">
      <w:pPr>
        <w:rPr>
          <w:sz w:val="32"/>
          <w:szCs w:val="32"/>
        </w:rPr>
      </w:pPr>
      <w:r w:rsidRPr="00364870">
        <w:rPr>
          <w:sz w:val="32"/>
          <w:szCs w:val="32"/>
        </w:rPr>
        <w:t>CHAPTER TWO: LITERATURE REVIEW AND THEORITICAL FRAME WORK</w:t>
      </w:r>
    </w:p>
    <w:p w:rsidR="00722AF0" w:rsidRPr="00364870" w:rsidRDefault="00722AF0" w:rsidP="00722AF0">
      <w:pPr>
        <w:rPr>
          <w:sz w:val="32"/>
          <w:szCs w:val="32"/>
        </w:rPr>
      </w:pPr>
      <w:r w:rsidRPr="00364870">
        <w:rPr>
          <w:sz w:val="32"/>
          <w:szCs w:val="32"/>
        </w:rPr>
        <w:t>2.1 Introduction</w:t>
      </w:r>
    </w:p>
    <w:p w:rsidR="00722AF0" w:rsidRDefault="00722AF0" w:rsidP="00722AF0">
      <w:pPr>
        <w:rPr>
          <w:sz w:val="32"/>
          <w:szCs w:val="32"/>
        </w:rPr>
      </w:pPr>
      <w:r>
        <w:rPr>
          <w:sz w:val="32"/>
          <w:szCs w:val="32"/>
        </w:rPr>
        <w:t>2.</w:t>
      </w:r>
      <w:r w:rsidRPr="00364870">
        <w:rPr>
          <w:sz w:val="32"/>
          <w:szCs w:val="32"/>
        </w:rPr>
        <w:t>2</w:t>
      </w:r>
      <w:r>
        <w:rPr>
          <w:sz w:val="32"/>
          <w:szCs w:val="32"/>
        </w:rPr>
        <w:t xml:space="preserve"> Conceptual clarification</w:t>
      </w:r>
    </w:p>
    <w:p w:rsidR="00722AF0" w:rsidRPr="00364870" w:rsidRDefault="00722AF0" w:rsidP="00722AF0">
      <w:pPr>
        <w:rPr>
          <w:sz w:val="32"/>
          <w:szCs w:val="32"/>
        </w:rPr>
      </w:pPr>
      <w:r>
        <w:rPr>
          <w:sz w:val="32"/>
          <w:szCs w:val="32"/>
        </w:rPr>
        <w:t>2.3 Empirical Review</w:t>
      </w:r>
    </w:p>
    <w:p w:rsidR="00722AF0" w:rsidRDefault="00722AF0" w:rsidP="00722AF0">
      <w:pPr>
        <w:rPr>
          <w:sz w:val="32"/>
          <w:szCs w:val="32"/>
        </w:rPr>
      </w:pPr>
      <w:r>
        <w:rPr>
          <w:sz w:val="32"/>
          <w:szCs w:val="32"/>
        </w:rPr>
        <w:t>2.4</w:t>
      </w:r>
      <w:r w:rsidRPr="00364870">
        <w:rPr>
          <w:sz w:val="32"/>
          <w:szCs w:val="32"/>
        </w:rPr>
        <w:t xml:space="preserve"> Theoretical Framework</w:t>
      </w:r>
    </w:p>
    <w:p w:rsidR="00722AF0" w:rsidRPr="00364870" w:rsidRDefault="00722AF0" w:rsidP="00722AF0">
      <w:pPr>
        <w:rPr>
          <w:sz w:val="32"/>
          <w:szCs w:val="32"/>
        </w:rPr>
      </w:pPr>
      <w:r>
        <w:rPr>
          <w:sz w:val="32"/>
          <w:szCs w:val="32"/>
        </w:rPr>
        <w:t>References</w:t>
      </w:r>
    </w:p>
    <w:p w:rsidR="00722AF0" w:rsidRPr="00364870" w:rsidRDefault="00722AF0" w:rsidP="00722AF0">
      <w:pPr>
        <w:rPr>
          <w:sz w:val="32"/>
          <w:szCs w:val="32"/>
        </w:rPr>
      </w:pPr>
      <w:r w:rsidRPr="00364870">
        <w:rPr>
          <w:sz w:val="32"/>
          <w:szCs w:val="32"/>
        </w:rPr>
        <w:lastRenderedPageBreak/>
        <w:t xml:space="preserve">CHAPTER THREE: RESEARCH METHODOLOGY </w:t>
      </w:r>
    </w:p>
    <w:p w:rsidR="00722AF0" w:rsidRPr="00364870" w:rsidRDefault="00722AF0" w:rsidP="00722AF0">
      <w:pPr>
        <w:rPr>
          <w:sz w:val="32"/>
          <w:szCs w:val="32"/>
        </w:rPr>
      </w:pPr>
      <w:r w:rsidRPr="00364870">
        <w:rPr>
          <w:sz w:val="32"/>
          <w:szCs w:val="32"/>
        </w:rPr>
        <w:t xml:space="preserve">3.1 Introduction  </w:t>
      </w:r>
    </w:p>
    <w:p w:rsidR="00722AF0" w:rsidRPr="00364870" w:rsidRDefault="00722AF0" w:rsidP="00722AF0">
      <w:pPr>
        <w:rPr>
          <w:sz w:val="32"/>
          <w:szCs w:val="32"/>
        </w:rPr>
      </w:pPr>
      <w:r w:rsidRPr="00364870">
        <w:rPr>
          <w:sz w:val="32"/>
          <w:szCs w:val="32"/>
        </w:rPr>
        <w:t xml:space="preserve">3.2 Research design </w:t>
      </w:r>
    </w:p>
    <w:p w:rsidR="00722AF0" w:rsidRPr="00364870" w:rsidRDefault="00722AF0" w:rsidP="00722AF0">
      <w:pPr>
        <w:rPr>
          <w:sz w:val="32"/>
          <w:szCs w:val="32"/>
        </w:rPr>
      </w:pPr>
      <w:r>
        <w:rPr>
          <w:sz w:val="32"/>
          <w:szCs w:val="32"/>
        </w:rPr>
        <w:t>3.3 Secondary</w:t>
      </w:r>
      <w:r w:rsidRPr="00364870">
        <w:rPr>
          <w:sz w:val="32"/>
          <w:szCs w:val="32"/>
        </w:rPr>
        <w:t xml:space="preserve"> Data </w:t>
      </w:r>
      <w:r>
        <w:rPr>
          <w:sz w:val="32"/>
          <w:szCs w:val="32"/>
        </w:rPr>
        <w:t>Source</w:t>
      </w:r>
      <w:r w:rsidRPr="00364870">
        <w:rPr>
          <w:sz w:val="32"/>
          <w:szCs w:val="32"/>
        </w:rPr>
        <w:t xml:space="preserve">   </w:t>
      </w:r>
    </w:p>
    <w:p w:rsidR="00722AF0" w:rsidRPr="00364870" w:rsidRDefault="00722AF0" w:rsidP="00722AF0">
      <w:pPr>
        <w:rPr>
          <w:sz w:val="32"/>
          <w:szCs w:val="32"/>
        </w:rPr>
      </w:pPr>
      <w:r>
        <w:rPr>
          <w:sz w:val="32"/>
          <w:szCs w:val="32"/>
        </w:rPr>
        <w:t>3.4</w:t>
      </w:r>
      <w:r w:rsidRPr="00364870">
        <w:rPr>
          <w:sz w:val="32"/>
          <w:szCs w:val="32"/>
        </w:rPr>
        <w:t xml:space="preserve"> Data collection </w:t>
      </w:r>
    </w:p>
    <w:p w:rsidR="00722AF0" w:rsidRDefault="00722AF0" w:rsidP="00722AF0">
      <w:pPr>
        <w:rPr>
          <w:sz w:val="32"/>
          <w:szCs w:val="32"/>
        </w:rPr>
      </w:pPr>
      <w:r>
        <w:rPr>
          <w:sz w:val="32"/>
          <w:szCs w:val="32"/>
        </w:rPr>
        <w:t>3.5</w:t>
      </w:r>
      <w:r w:rsidRPr="00364870">
        <w:rPr>
          <w:sz w:val="32"/>
          <w:szCs w:val="32"/>
        </w:rPr>
        <w:t xml:space="preserve"> Data Analysis</w:t>
      </w:r>
    </w:p>
    <w:p w:rsidR="00722AF0" w:rsidRPr="00364870" w:rsidRDefault="00722AF0" w:rsidP="00722AF0">
      <w:pPr>
        <w:rPr>
          <w:sz w:val="32"/>
          <w:szCs w:val="32"/>
        </w:rPr>
      </w:pPr>
      <w:r>
        <w:rPr>
          <w:sz w:val="32"/>
          <w:szCs w:val="32"/>
        </w:rPr>
        <w:t>3.6 Justification for using secondary data</w:t>
      </w:r>
    </w:p>
    <w:p w:rsidR="00722AF0" w:rsidRDefault="00722AF0" w:rsidP="00722AF0">
      <w:pPr>
        <w:rPr>
          <w:sz w:val="32"/>
          <w:szCs w:val="32"/>
        </w:rPr>
      </w:pPr>
      <w:r>
        <w:rPr>
          <w:sz w:val="32"/>
          <w:szCs w:val="32"/>
        </w:rPr>
        <w:t>3.7 Ethical Consideration</w:t>
      </w:r>
    </w:p>
    <w:p w:rsidR="00722AF0" w:rsidRPr="00364870" w:rsidRDefault="00722AF0" w:rsidP="00722AF0">
      <w:pPr>
        <w:rPr>
          <w:sz w:val="32"/>
          <w:szCs w:val="32"/>
        </w:rPr>
      </w:pPr>
      <w:r w:rsidRPr="00364870">
        <w:rPr>
          <w:sz w:val="32"/>
          <w:szCs w:val="32"/>
        </w:rPr>
        <w:t xml:space="preserve">CHAPTER FOUR: DATA PRESENTATION AND ANALYSIS   </w:t>
      </w:r>
    </w:p>
    <w:p w:rsidR="00722AF0" w:rsidRPr="00364870" w:rsidRDefault="00722AF0" w:rsidP="00722AF0">
      <w:pPr>
        <w:rPr>
          <w:sz w:val="32"/>
          <w:szCs w:val="32"/>
        </w:rPr>
      </w:pPr>
      <w:r w:rsidRPr="00364870">
        <w:rPr>
          <w:sz w:val="32"/>
          <w:szCs w:val="32"/>
        </w:rPr>
        <w:t xml:space="preserve">4.1 Introduction    </w:t>
      </w:r>
    </w:p>
    <w:p w:rsidR="00722AF0" w:rsidRPr="00364870" w:rsidRDefault="00722AF0" w:rsidP="00722AF0">
      <w:pPr>
        <w:rPr>
          <w:sz w:val="32"/>
          <w:szCs w:val="32"/>
        </w:rPr>
      </w:pPr>
      <w:r w:rsidRPr="00364870">
        <w:rPr>
          <w:sz w:val="32"/>
          <w:szCs w:val="32"/>
        </w:rPr>
        <w:t xml:space="preserve">4.2 </w:t>
      </w:r>
      <w:r>
        <w:rPr>
          <w:sz w:val="32"/>
          <w:szCs w:val="32"/>
        </w:rPr>
        <w:t>Results and Discussion of Findings</w:t>
      </w:r>
    </w:p>
    <w:p w:rsidR="00722AF0" w:rsidRPr="00364870" w:rsidRDefault="00722AF0" w:rsidP="00722AF0">
      <w:pPr>
        <w:rPr>
          <w:sz w:val="32"/>
          <w:szCs w:val="32"/>
        </w:rPr>
      </w:pPr>
      <w:r w:rsidRPr="00364870">
        <w:rPr>
          <w:sz w:val="32"/>
          <w:szCs w:val="32"/>
        </w:rPr>
        <w:t xml:space="preserve">CHAPTER FIVE: SUMMARY, CONCLUSION AND RECOMMENDATIONS    </w:t>
      </w:r>
    </w:p>
    <w:p w:rsidR="00722AF0" w:rsidRPr="00364870" w:rsidRDefault="00722AF0" w:rsidP="00722AF0">
      <w:pPr>
        <w:rPr>
          <w:sz w:val="32"/>
          <w:szCs w:val="32"/>
        </w:rPr>
      </w:pPr>
      <w:r w:rsidRPr="00364870">
        <w:rPr>
          <w:sz w:val="32"/>
          <w:szCs w:val="32"/>
        </w:rPr>
        <w:t xml:space="preserve">5.1 Summary </w:t>
      </w:r>
    </w:p>
    <w:p w:rsidR="00722AF0" w:rsidRPr="00364870" w:rsidRDefault="00722AF0" w:rsidP="00722AF0">
      <w:pPr>
        <w:rPr>
          <w:sz w:val="32"/>
          <w:szCs w:val="32"/>
        </w:rPr>
      </w:pPr>
      <w:r w:rsidRPr="00364870">
        <w:rPr>
          <w:sz w:val="32"/>
          <w:szCs w:val="32"/>
        </w:rPr>
        <w:t xml:space="preserve">5.2 Conclusions      </w:t>
      </w:r>
    </w:p>
    <w:p w:rsidR="00722AF0" w:rsidRPr="00364870" w:rsidRDefault="00722AF0" w:rsidP="00722AF0">
      <w:pPr>
        <w:rPr>
          <w:sz w:val="32"/>
          <w:szCs w:val="32"/>
        </w:rPr>
      </w:pPr>
      <w:r w:rsidRPr="00364870">
        <w:rPr>
          <w:sz w:val="32"/>
          <w:szCs w:val="32"/>
        </w:rPr>
        <w:t xml:space="preserve">5.3 Recommendations  </w:t>
      </w:r>
    </w:p>
    <w:p w:rsidR="00722AF0" w:rsidRPr="00364870" w:rsidRDefault="00722AF0" w:rsidP="00722AF0">
      <w:pPr>
        <w:rPr>
          <w:sz w:val="32"/>
          <w:szCs w:val="32"/>
        </w:rPr>
      </w:pPr>
      <w:r w:rsidRPr="00364870">
        <w:rPr>
          <w:sz w:val="32"/>
          <w:szCs w:val="32"/>
        </w:rPr>
        <w:t xml:space="preserve"> Bibliography</w:t>
      </w:r>
    </w:p>
    <w:p w:rsidR="00722AF0" w:rsidRDefault="00722AF0">
      <w:pPr>
        <w:spacing w:after="160" w:line="240" w:lineRule="auto"/>
        <w:ind w:left="10" w:right="-15"/>
        <w:jc w:val="center"/>
        <w:rPr>
          <w:b/>
          <w:sz w:val="24"/>
          <w:szCs w:val="24"/>
        </w:rPr>
      </w:pPr>
    </w:p>
    <w:p w:rsidR="00722AF0" w:rsidRDefault="00722AF0">
      <w:pPr>
        <w:spacing w:after="160" w:line="240" w:lineRule="auto"/>
        <w:ind w:left="10" w:right="-15"/>
        <w:jc w:val="center"/>
        <w:rPr>
          <w:b/>
          <w:sz w:val="24"/>
          <w:szCs w:val="24"/>
        </w:rPr>
      </w:pPr>
    </w:p>
    <w:p w:rsidR="00722AF0" w:rsidRDefault="00722AF0">
      <w:pPr>
        <w:spacing w:after="160" w:line="240" w:lineRule="auto"/>
        <w:ind w:left="10" w:right="-15"/>
        <w:jc w:val="center"/>
        <w:rPr>
          <w:b/>
          <w:sz w:val="24"/>
          <w:szCs w:val="24"/>
        </w:rPr>
      </w:pPr>
    </w:p>
    <w:p w:rsidR="00722AF0" w:rsidRDefault="00722AF0">
      <w:pPr>
        <w:spacing w:after="160" w:line="240" w:lineRule="auto"/>
        <w:ind w:left="10" w:right="-15"/>
        <w:jc w:val="center"/>
        <w:rPr>
          <w:b/>
          <w:sz w:val="24"/>
          <w:szCs w:val="24"/>
        </w:rPr>
      </w:pPr>
    </w:p>
    <w:p w:rsidR="00722AF0" w:rsidRDefault="00722AF0">
      <w:pPr>
        <w:spacing w:after="160" w:line="240" w:lineRule="auto"/>
        <w:ind w:left="10" w:right="-15"/>
        <w:jc w:val="center"/>
        <w:rPr>
          <w:b/>
          <w:sz w:val="24"/>
          <w:szCs w:val="24"/>
        </w:rPr>
      </w:pPr>
    </w:p>
    <w:p w:rsidR="009F1E88" w:rsidRPr="00722AF0" w:rsidRDefault="00EC2D89">
      <w:pPr>
        <w:spacing w:after="160" w:line="240" w:lineRule="auto"/>
        <w:ind w:left="10" w:right="-15"/>
        <w:jc w:val="center"/>
        <w:rPr>
          <w:sz w:val="24"/>
          <w:szCs w:val="24"/>
        </w:rPr>
      </w:pPr>
      <w:r w:rsidRPr="00722AF0">
        <w:rPr>
          <w:b/>
          <w:sz w:val="24"/>
          <w:szCs w:val="24"/>
        </w:rPr>
        <w:lastRenderedPageBreak/>
        <w:t>CHAPT</w:t>
      </w:r>
      <w:r w:rsidRPr="00722AF0">
        <w:rPr>
          <w:b/>
          <w:sz w:val="24"/>
          <w:szCs w:val="24"/>
        </w:rPr>
        <w:t xml:space="preserve">ER ONE </w:t>
      </w:r>
    </w:p>
    <w:p w:rsidR="009F1E88" w:rsidRPr="00722AF0" w:rsidRDefault="00EC2D89">
      <w:pPr>
        <w:spacing w:after="160" w:line="240" w:lineRule="auto"/>
        <w:ind w:left="10" w:right="-15"/>
        <w:jc w:val="center"/>
        <w:rPr>
          <w:sz w:val="24"/>
          <w:szCs w:val="24"/>
        </w:rPr>
      </w:pPr>
      <w:r w:rsidRPr="00722AF0">
        <w:rPr>
          <w:b/>
          <w:sz w:val="24"/>
          <w:szCs w:val="24"/>
        </w:rPr>
        <w:t xml:space="preserve">INTRODUCTION </w:t>
      </w:r>
    </w:p>
    <w:p w:rsidR="009F1E88" w:rsidRPr="00722AF0" w:rsidRDefault="00EC2D89">
      <w:pPr>
        <w:pStyle w:val="Heading2"/>
        <w:rPr>
          <w:sz w:val="24"/>
          <w:szCs w:val="24"/>
        </w:rPr>
      </w:pPr>
      <w:r w:rsidRPr="00722AF0">
        <w:rPr>
          <w:sz w:val="24"/>
          <w:szCs w:val="24"/>
        </w:rPr>
        <w:t xml:space="preserve">1.1. Background of the Study </w:t>
      </w:r>
    </w:p>
    <w:p w:rsidR="009F1E88" w:rsidRPr="00722AF0" w:rsidRDefault="00EC2D89">
      <w:pPr>
        <w:spacing w:after="15" w:line="240" w:lineRule="auto"/>
        <w:ind w:left="10"/>
        <w:jc w:val="right"/>
        <w:rPr>
          <w:sz w:val="24"/>
          <w:szCs w:val="24"/>
        </w:rPr>
      </w:pPr>
      <w:r w:rsidRPr="00722AF0">
        <w:rPr>
          <w:sz w:val="24"/>
          <w:szCs w:val="24"/>
        </w:rPr>
        <w:t xml:space="preserve">The role of women in Nigerian politics has been a subject of intense discussion and critique for several decades. Nigeria, </w:t>
      </w:r>
    </w:p>
    <w:p w:rsidR="009F1E88" w:rsidRPr="00722AF0" w:rsidRDefault="00EC2D89">
      <w:pPr>
        <w:rPr>
          <w:sz w:val="24"/>
          <w:szCs w:val="24"/>
        </w:rPr>
      </w:pPr>
      <w:r w:rsidRPr="00722AF0">
        <w:rPr>
          <w:sz w:val="24"/>
          <w:szCs w:val="24"/>
        </w:rPr>
        <w:t>as a diverse and populous nation, has a rich cultural and historical context that shapes the participation of its citizens in political processes. Women make up nearly half of the Nigerian population, yet their involvement in the political sphere remains d</w:t>
      </w:r>
      <w:r w:rsidRPr="00722AF0">
        <w:rPr>
          <w:sz w:val="24"/>
          <w:szCs w:val="24"/>
        </w:rPr>
        <w:t xml:space="preserve">isproportionately low, particularly in leadership positions. According to the National Population Commission (NPC, 2021), women represent about 49% of the total population, yet their participation in political offices and decision-making processes remains </w:t>
      </w:r>
      <w:r w:rsidRPr="00722AF0">
        <w:rPr>
          <w:sz w:val="24"/>
          <w:szCs w:val="24"/>
        </w:rPr>
        <w:t xml:space="preserve">marginal. This gender disparity is a clear manifestation of the broader societal norms and institutional barriers that continue to place women at a disadvantage in political and public life. </w:t>
      </w:r>
    </w:p>
    <w:p w:rsidR="009F1E88" w:rsidRPr="00722AF0" w:rsidRDefault="00EC2D89">
      <w:pPr>
        <w:spacing w:after="15" w:line="240" w:lineRule="auto"/>
        <w:ind w:left="10"/>
        <w:jc w:val="right"/>
        <w:rPr>
          <w:sz w:val="24"/>
          <w:szCs w:val="24"/>
        </w:rPr>
      </w:pPr>
      <w:r w:rsidRPr="00722AF0">
        <w:rPr>
          <w:sz w:val="24"/>
          <w:szCs w:val="24"/>
        </w:rPr>
        <w:t>The underrepresentation of women in political offices and decisi</w:t>
      </w:r>
      <w:r w:rsidRPr="00722AF0">
        <w:rPr>
          <w:sz w:val="24"/>
          <w:szCs w:val="24"/>
        </w:rPr>
        <w:t xml:space="preserve">on-making bodies is not simply the result of personal </w:t>
      </w:r>
    </w:p>
    <w:p w:rsidR="009F1E88" w:rsidRPr="00722AF0" w:rsidRDefault="00EC2D89">
      <w:pPr>
        <w:rPr>
          <w:sz w:val="24"/>
          <w:szCs w:val="24"/>
        </w:rPr>
      </w:pPr>
      <w:r w:rsidRPr="00722AF0">
        <w:rPr>
          <w:sz w:val="24"/>
          <w:szCs w:val="24"/>
        </w:rPr>
        <w:t>choices, but is deeply rooted in Nigeria’s historical, cultural, economic, and political structures that perpetuate gender inequality. Despite women’s active roles in other spheres of life ranging from</w:t>
      </w:r>
      <w:r w:rsidRPr="00722AF0">
        <w:rPr>
          <w:sz w:val="24"/>
          <w:szCs w:val="24"/>
        </w:rPr>
        <w:t xml:space="preserve"> business, education, and healthcare their political influence has been severely limited. This exclusion is largely driven by cultural and religious factors that view men as the primary decisionmakers in both public and private spheres. For example, Senato</w:t>
      </w:r>
      <w:r w:rsidRPr="00722AF0">
        <w:rPr>
          <w:sz w:val="24"/>
          <w:szCs w:val="24"/>
        </w:rPr>
        <w:t xml:space="preserve">r Remi Tinubu and Senator Daisy Danjuma are among the few female Nigerian senators, highlighting the challenge women face in attaining significant positions in political leadership (AkiyodeAfolabi &amp; Arogundade, 2015). </w:t>
      </w:r>
    </w:p>
    <w:p w:rsidR="009F1E88" w:rsidRPr="00722AF0" w:rsidRDefault="00EC2D89">
      <w:pPr>
        <w:spacing w:after="15" w:line="240" w:lineRule="auto"/>
        <w:ind w:left="10"/>
        <w:jc w:val="right"/>
        <w:rPr>
          <w:sz w:val="24"/>
          <w:szCs w:val="24"/>
        </w:rPr>
      </w:pPr>
      <w:r w:rsidRPr="00722AF0">
        <w:rPr>
          <w:sz w:val="24"/>
          <w:szCs w:val="24"/>
        </w:rPr>
        <w:t xml:space="preserve">In addition to cultural constraints, </w:t>
      </w:r>
      <w:r w:rsidRPr="00722AF0">
        <w:rPr>
          <w:sz w:val="24"/>
          <w:szCs w:val="24"/>
        </w:rPr>
        <w:t xml:space="preserve">women face significant economic barriers in accessing the resources necessary for </w:t>
      </w:r>
    </w:p>
    <w:p w:rsidR="009F1E88" w:rsidRPr="00722AF0" w:rsidRDefault="00EC2D89">
      <w:pPr>
        <w:rPr>
          <w:sz w:val="24"/>
          <w:szCs w:val="24"/>
        </w:rPr>
      </w:pPr>
      <w:r w:rsidRPr="00722AF0">
        <w:rPr>
          <w:sz w:val="24"/>
          <w:szCs w:val="24"/>
        </w:rPr>
        <w:t>political campaigns. These include funding, networking, and access to political patronage, which are often dominated by men. The cost of running for public office in Nigeria</w:t>
      </w:r>
      <w:r w:rsidRPr="00722AF0">
        <w:rPr>
          <w:sz w:val="24"/>
          <w:szCs w:val="24"/>
        </w:rPr>
        <w:t xml:space="preserve"> is prohibitively high, and women typically lack the financial backing and political networks necessary to compete effectively. A good example is the experience of Prof. Dora Akunyili, the late former DirectorGeneral of NAFDAC, who, despite her qualificati</w:t>
      </w:r>
      <w:r w:rsidRPr="00722AF0">
        <w:rPr>
          <w:sz w:val="24"/>
          <w:szCs w:val="24"/>
        </w:rPr>
        <w:t xml:space="preserve">ons and achievements, faced considerable challenges in securing political office due to entrenched gender biases and the political patronage system (Duru, 2020). </w:t>
      </w:r>
    </w:p>
    <w:p w:rsidR="009F1E88" w:rsidRPr="00722AF0" w:rsidRDefault="00EC2D89">
      <w:pPr>
        <w:spacing w:after="15" w:line="240" w:lineRule="auto"/>
        <w:ind w:left="10"/>
        <w:jc w:val="right"/>
        <w:rPr>
          <w:sz w:val="24"/>
          <w:szCs w:val="24"/>
        </w:rPr>
      </w:pPr>
      <w:r w:rsidRPr="00722AF0">
        <w:rPr>
          <w:sz w:val="24"/>
          <w:szCs w:val="24"/>
        </w:rPr>
        <w:t>Moreover, political violence, harassment, and intimidation have disproportionately affected w</w:t>
      </w:r>
      <w:r w:rsidRPr="00722AF0">
        <w:rPr>
          <w:sz w:val="24"/>
          <w:szCs w:val="24"/>
        </w:rPr>
        <w:t xml:space="preserve">omen candidates and </w:t>
      </w:r>
    </w:p>
    <w:p w:rsidR="009F1E88" w:rsidRPr="00722AF0" w:rsidRDefault="00EC2D89">
      <w:pPr>
        <w:rPr>
          <w:sz w:val="24"/>
          <w:szCs w:val="24"/>
        </w:rPr>
      </w:pPr>
      <w:r w:rsidRPr="00722AF0">
        <w:rPr>
          <w:sz w:val="24"/>
          <w:szCs w:val="24"/>
        </w:rPr>
        <w:t xml:space="preserve">activists. In the 2019 General Elections, there were reports of women being harassed or attacked while campaigning, which resulted in many women retreating from the political arena. According </w:t>
      </w:r>
      <w:r w:rsidRPr="00722AF0">
        <w:rPr>
          <w:sz w:val="24"/>
          <w:szCs w:val="24"/>
        </w:rPr>
        <w:lastRenderedPageBreak/>
        <w:t>to a report by The Situation Room (2019), t</w:t>
      </w:r>
      <w:r w:rsidRPr="00722AF0">
        <w:rPr>
          <w:sz w:val="24"/>
          <w:szCs w:val="24"/>
        </w:rPr>
        <w:t xml:space="preserve">he 2019 elections saw a significant decline in female candidates due to security concerns and the risk of violence. This situation has further perpetuated women’s exclusion from political participation. </w:t>
      </w:r>
    </w:p>
    <w:p w:rsidR="009F1E88" w:rsidRPr="00722AF0" w:rsidRDefault="00EC2D89">
      <w:pPr>
        <w:ind w:left="-15" w:firstLine="720"/>
        <w:rPr>
          <w:sz w:val="24"/>
          <w:szCs w:val="24"/>
        </w:rPr>
      </w:pPr>
      <w:r w:rsidRPr="00722AF0">
        <w:rPr>
          <w:sz w:val="24"/>
          <w:szCs w:val="24"/>
        </w:rPr>
        <w:t xml:space="preserve">Despite these barriers, there have been significant </w:t>
      </w:r>
      <w:r w:rsidRPr="00722AF0">
        <w:rPr>
          <w:sz w:val="24"/>
          <w:szCs w:val="24"/>
        </w:rPr>
        <w:t>efforts to address gender inequality in politics. The National Gender Policy adopted by the Nigerian government in 2006, advocates for 35% women’s representation in all political offices. However, the implementation of this policy has been slow and uneven.</w:t>
      </w:r>
      <w:r w:rsidRPr="00722AF0">
        <w:rPr>
          <w:sz w:val="24"/>
          <w:szCs w:val="24"/>
        </w:rPr>
        <w:t xml:space="preserve"> The African Union’s Protocol on the Rights of Women in Africa (2003), ratified by Nigeria, calls for gender equality in all spheres of life, including political participation. The Beijing Platform for Action (1995) also commits countries to increasing the</w:t>
      </w:r>
      <w:r w:rsidRPr="00722AF0">
        <w:rPr>
          <w:sz w:val="24"/>
          <w:szCs w:val="24"/>
        </w:rPr>
        <w:t xml:space="preserve"> participation of women in decision-making, yet the progress in Nigeria has been modest. </w:t>
      </w:r>
    </w:p>
    <w:p w:rsidR="009F1E88" w:rsidRPr="00722AF0" w:rsidRDefault="00EC2D89">
      <w:pPr>
        <w:ind w:left="-15" w:firstLine="720"/>
        <w:rPr>
          <w:sz w:val="24"/>
          <w:szCs w:val="24"/>
        </w:rPr>
      </w:pPr>
      <w:r w:rsidRPr="00722AF0">
        <w:rPr>
          <w:sz w:val="24"/>
          <w:szCs w:val="24"/>
        </w:rPr>
        <w:t>The underrepresentation of women in Nigerian politics has far-reaching implications for political development. The lack of female voices in political offices not only</w:t>
      </w:r>
      <w:r w:rsidRPr="00722AF0">
        <w:rPr>
          <w:sz w:val="24"/>
          <w:szCs w:val="24"/>
        </w:rPr>
        <w:t xml:space="preserve"> diminishes the representation of women’s interests but also weakens the overall political system. Policies and laws may not fully reflect the needs of women or marginalized groups, leading to an exclusionary governance structure. For example, women’s excl</w:t>
      </w:r>
      <w:r w:rsidRPr="00722AF0">
        <w:rPr>
          <w:sz w:val="24"/>
          <w:szCs w:val="24"/>
        </w:rPr>
        <w:t>usion from political decision-making during the 2014 National Conference (which was supposed to address issues of national unity and development) meant that critical gender issues, such as maternal health, education, and economic empowerment, were not give</w:t>
      </w:r>
      <w:r w:rsidRPr="00722AF0">
        <w:rPr>
          <w:sz w:val="24"/>
          <w:szCs w:val="24"/>
        </w:rPr>
        <w:t xml:space="preserve">n the attention they deserved (Ezekiel, 2015).  </w:t>
      </w:r>
    </w:p>
    <w:p w:rsidR="009F1E88" w:rsidRPr="00722AF0" w:rsidRDefault="00EC2D89">
      <w:pPr>
        <w:ind w:left="-15" w:firstLine="720"/>
        <w:rPr>
          <w:sz w:val="24"/>
          <w:szCs w:val="24"/>
        </w:rPr>
      </w:pPr>
      <w:r w:rsidRPr="00722AF0">
        <w:rPr>
          <w:sz w:val="24"/>
          <w:szCs w:val="24"/>
        </w:rPr>
        <w:t>In 2019, Nigeria's 9th National Assembly had only 8 female senators out of 109, making up a meager 7.3%. Additionally, in the House of Representatives, only 22 women were elected out of 360 members (INEC, 20</w:t>
      </w:r>
      <w:r w:rsidRPr="00722AF0">
        <w:rPr>
          <w:sz w:val="24"/>
          <w:szCs w:val="24"/>
        </w:rPr>
        <w:t>19). These statistics reflect the substantial gender gap that persists in Nigeria's political landscape and its implications for the inclusiveness of the political process. This study aims to critically assess the state of women’s participation in Nigerian</w:t>
      </w:r>
      <w:r w:rsidRPr="00722AF0">
        <w:rPr>
          <w:sz w:val="24"/>
          <w:szCs w:val="24"/>
        </w:rPr>
        <w:t xml:space="preserve"> politics, explore the challenges they face, and analyze the impact of their limited participation on the political development of the country. The research will evaluate the effectiveness of existing policies, such as the National Gender Policy and gender</w:t>
      </w:r>
      <w:r w:rsidRPr="00722AF0">
        <w:rPr>
          <w:sz w:val="24"/>
          <w:szCs w:val="24"/>
        </w:rPr>
        <w:t xml:space="preserve"> quotas, and suggest ways to improve women’s involvement in political processes. Through this, the study intends to contribute to the ongoing discourse on the need for more inclusive and equitable political systems in Nigeria. </w:t>
      </w:r>
    </w:p>
    <w:p w:rsidR="009F1E88" w:rsidRPr="00722AF0" w:rsidRDefault="00EC2D89">
      <w:pPr>
        <w:pStyle w:val="Heading2"/>
        <w:rPr>
          <w:sz w:val="24"/>
          <w:szCs w:val="24"/>
        </w:rPr>
      </w:pPr>
      <w:r w:rsidRPr="00722AF0">
        <w:rPr>
          <w:sz w:val="24"/>
          <w:szCs w:val="24"/>
        </w:rPr>
        <w:t>1.2. Statement of the Proble</w:t>
      </w:r>
      <w:r w:rsidRPr="00722AF0">
        <w:rPr>
          <w:sz w:val="24"/>
          <w:szCs w:val="24"/>
        </w:rPr>
        <w:t xml:space="preserve">m </w:t>
      </w:r>
    </w:p>
    <w:p w:rsidR="009F1E88" w:rsidRPr="00722AF0" w:rsidRDefault="00EC2D89">
      <w:pPr>
        <w:spacing w:after="0"/>
        <w:ind w:left="730"/>
        <w:rPr>
          <w:sz w:val="24"/>
          <w:szCs w:val="24"/>
        </w:rPr>
      </w:pPr>
      <w:r w:rsidRPr="00722AF0">
        <w:rPr>
          <w:sz w:val="24"/>
          <w:szCs w:val="24"/>
        </w:rPr>
        <w:t xml:space="preserve">In Nigeria, women have persistently faced significant challenges in accessing political power, despite their numerical </w:t>
      </w:r>
    </w:p>
    <w:p w:rsidR="009F1E88" w:rsidRPr="00722AF0" w:rsidRDefault="00EC2D89">
      <w:pPr>
        <w:rPr>
          <w:sz w:val="24"/>
          <w:szCs w:val="24"/>
        </w:rPr>
      </w:pPr>
      <w:r w:rsidRPr="00722AF0">
        <w:rPr>
          <w:sz w:val="24"/>
          <w:szCs w:val="24"/>
        </w:rPr>
        <w:t>strength in both the population and the electorate. Women constitute almost half of Nigeria's population, yet their representation in</w:t>
      </w:r>
      <w:r w:rsidRPr="00722AF0">
        <w:rPr>
          <w:sz w:val="24"/>
          <w:szCs w:val="24"/>
        </w:rPr>
        <w:t xml:space="preserve"> political offices remains significantly low, particularly at the legislative and executive levels. This gender disparity raises concerns about the inclusiveness of the political system and the extent to which it reflects the broader interests and needs of</w:t>
      </w:r>
      <w:r w:rsidRPr="00722AF0">
        <w:rPr>
          <w:sz w:val="24"/>
          <w:szCs w:val="24"/>
        </w:rPr>
        <w:t xml:space="preserve"> the population. According to the National Population Commission (NPC, 2021), women make up about 49% of the population, but their representation in political offices is dismally low. The 2019 </w:t>
      </w:r>
      <w:r w:rsidRPr="00722AF0">
        <w:rPr>
          <w:sz w:val="24"/>
          <w:szCs w:val="24"/>
        </w:rPr>
        <w:lastRenderedPageBreak/>
        <w:t>general elections, for example, saw only 8 women elected as sen</w:t>
      </w:r>
      <w:r w:rsidRPr="00722AF0">
        <w:rPr>
          <w:sz w:val="24"/>
          <w:szCs w:val="24"/>
        </w:rPr>
        <w:t xml:space="preserve">ators out of 109 (a mere 7.3%), and 22 women elected to the House of Representatives out of 360 members (INEC, 2019). These figures reflect the systemic barriers that women face in accessing political power and influence. </w:t>
      </w:r>
    </w:p>
    <w:p w:rsidR="009F1E88" w:rsidRPr="00722AF0" w:rsidRDefault="00EC2D89">
      <w:pPr>
        <w:spacing w:after="0"/>
        <w:ind w:left="730"/>
        <w:rPr>
          <w:sz w:val="24"/>
          <w:szCs w:val="24"/>
        </w:rPr>
      </w:pPr>
      <w:r w:rsidRPr="00722AF0">
        <w:rPr>
          <w:sz w:val="24"/>
          <w:szCs w:val="24"/>
        </w:rPr>
        <w:t>The limited participation of wome</w:t>
      </w:r>
      <w:r w:rsidRPr="00722AF0">
        <w:rPr>
          <w:sz w:val="24"/>
          <w:szCs w:val="24"/>
        </w:rPr>
        <w:t xml:space="preserve">n in political offices, particularly in high-level positions, is primarily due to several </w:t>
      </w:r>
    </w:p>
    <w:p w:rsidR="009F1E88" w:rsidRPr="00722AF0" w:rsidRDefault="00EC2D89">
      <w:pPr>
        <w:rPr>
          <w:sz w:val="24"/>
          <w:szCs w:val="24"/>
        </w:rPr>
      </w:pPr>
      <w:r w:rsidRPr="00722AF0">
        <w:rPr>
          <w:sz w:val="24"/>
          <w:szCs w:val="24"/>
        </w:rPr>
        <w:t xml:space="preserve">interconnected factors. Cultural norms play a significant role in shaping the political landscape in Nigeria. Traditional gender roles often place men in leadership </w:t>
      </w:r>
      <w:r w:rsidRPr="00722AF0">
        <w:rPr>
          <w:sz w:val="24"/>
          <w:szCs w:val="24"/>
        </w:rPr>
        <w:t>positions, while women are expected to remain in domestic and support roles. This cultural expectation restricts women’s involvement in politics and leadership. For instance, in many regions of Nigeria, especially in the north, patriarchal practices dictat</w:t>
      </w:r>
      <w:r w:rsidRPr="00722AF0">
        <w:rPr>
          <w:sz w:val="24"/>
          <w:szCs w:val="24"/>
        </w:rPr>
        <w:t xml:space="preserve">e that women are not suited for leadership roles, and these societal norms are deeply embedded in everyday life (Duru, 2020). </w:t>
      </w:r>
    </w:p>
    <w:p w:rsidR="009F1E88" w:rsidRPr="00722AF0" w:rsidRDefault="00EC2D89">
      <w:pPr>
        <w:ind w:left="-15" w:firstLine="720"/>
        <w:rPr>
          <w:sz w:val="24"/>
          <w:szCs w:val="24"/>
        </w:rPr>
      </w:pPr>
      <w:r w:rsidRPr="00722AF0">
        <w:rPr>
          <w:sz w:val="24"/>
          <w:szCs w:val="24"/>
        </w:rPr>
        <w:t>Economic barriers further hinder women's political participation. The cost of running for office in Nigeria is prohibitively high</w:t>
      </w:r>
      <w:r w:rsidRPr="00722AF0">
        <w:rPr>
          <w:sz w:val="24"/>
          <w:szCs w:val="24"/>
        </w:rPr>
        <w:t>, and many women lack the financial resources to fund political campaigns. For example, in the 2019 elections, the average cost for a senatorial candidate was estimated at over ₦100 million (about $200,000), a sum beyond the financial reach of most women (</w:t>
      </w:r>
      <w:r w:rsidRPr="00722AF0">
        <w:rPr>
          <w:sz w:val="24"/>
          <w:szCs w:val="24"/>
        </w:rPr>
        <w:t xml:space="preserve">Akiyode-Afolabi &amp; Arogundade, 2015). This financial exclusion, compounded by limited access to political networks and patronage, makes it difficult for women to mount competitive campaigns. </w:t>
      </w:r>
    </w:p>
    <w:p w:rsidR="009F1E88" w:rsidRPr="00722AF0" w:rsidRDefault="00EC2D89">
      <w:pPr>
        <w:spacing w:after="0"/>
        <w:ind w:left="730"/>
        <w:rPr>
          <w:sz w:val="24"/>
          <w:szCs w:val="24"/>
        </w:rPr>
      </w:pPr>
      <w:r w:rsidRPr="00722AF0">
        <w:rPr>
          <w:sz w:val="24"/>
          <w:szCs w:val="24"/>
        </w:rPr>
        <w:t>Additionally, political violence and harassment disproportionatel</w:t>
      </w:r>
      <w:r w:rsidRPr="00722AF0">
        <w:rPr>
          <w:sz w:val="24"/>
          <w:szCs w:val="24"/>
        </w:rPr>
        <w:t xml:space="preserve">y affect female candidates and political activists, further </w:t>
      </w:r>
    </w:p>
    <w:p w:rsidR="009F1E88" w:rsidRPr="00722AF0" w:rsidRDefault="00EC2D89">
      <w:pPr>
        <w:rPr>
          <w:sz w:val="24"/>
          <w:szCs w:val="24"/>
        </w:rPr>
      </w:pPr>
      <w:r w:rsidRPr="00722AF0">
        <w:rPr>
          <w:sz w:val="24"/>
          <w:szCs w:val="24"/>
        </w:rPr>
        <w:t>discouraging women from entering politics. In the 2019 General Elections, numerous reports highlighted the harassment of female candidates, with some experiencing threats of violence and intimida</w:t>
      </w:r>
      <w:r w:rsidRPr="00722AF0">
        <w:rPr>
          <w:sz w:val="24"/>
          <w:szCs w:val="24"/>
        </w:rPr>
        <w:t>tion. The Situation Room (2019) reported that many women withdrew from the political race due to concerns over personal safety, particularly in volatile regions. For example, Mrs. Olufunke Adedoyin, a female candidate in Kwara State, reported being attacke</w:t>
      </w:r>
      <w:r w:rsidRPr="00722AF0">
        <w:rPr>
          <w:sz w:val="24"/>
          <w:szCs w:val="24"/>
        </w:rPr>
        <w:t xml:space="preserve">d by political thugs during the election campaign, a situation that led to a decline in the number of women running for office. </w:t>
      </w:r>
    </w:p>
    <w:p w:rsidR="009F1E88" w:rsidRPr="00722AF0" w:rsidRDefault="00EC2D89">
      <w:pPr>
        <w:spacing w:after="0"/>
        <w:ind w:left="730"/>
        <w:rPr>
          <w:sz w:val="24"/>
          <w:szCs w:val="24"/>
        </w:rPr>
      </w:pPr>
      <w:r w:rsidRPr="00722AF0">
        <w:rPr>
          <w:sz w:val="24"/>
          <w:szCs w:val="24"/>
        </w:rPr>
        <w:t xml:space="preserve">The lack of legal frameworks that enforce gender quotas or provide affirmative action for women in Nigerian politics has </w:t>
      </w:r>
    </w:p>
    <w:p w:rsidR="009F1E88" w:rsidRPr="00722AF0" w:rsidRDefault="00EC2D89">
      <w:pPr>
        <w:rPr>
          <w:sz w:val="24"/>
          <w:szCs w:val="24"/>
        </w:rPr>
      </w:pPr>
      <w:r w:rsidRPr="00722AF0">
        <w:rPr>
          <w:sz w:val="24"/>
          <w:szCs w:val="24"/>
        </w:rPr>
        <w:t>also played a significant role in the underrepresentation of women. Despite the National Gender Policy adopted in 2006, which set a target of achieving 35% women’s representation in political offices, the implementation of this policy has been slow, and th</w:t>
      </w:r>
      <w:r w:rsidRPr="00722AF0">
        <w:rPr>
          <w:sz w:val="24"/>
          <w:szCs w:val="24"/>
        </w:rPr>
        <w:t xml:space="preserve">ere has been no legislation to enforce gender quotas in elections. The 2019 Elections were marked by a continued absence of significant legal and institutional support for increasing female representation in politics (Akinyode-Afolabi, 2015). </w:t>
      </w:r>
    </w:p>
    <w:p w:rsidR="009F1E88" w:rsidRPr="00722AF0" w:rsidRDefault="00EC2D89">
      <w:pPr>
        <w:ind w:left="-15" w:firstLine="720"/>
        <w:rPr>
          <w:sz w:val="24"/>
          <w:szCs w:val="24"/>
        </w:rPr>
      </w:pPr>
      <w:r w:rsidRPr="00722AF0">
        <w:rPr>
          <w:sz w:val="24"/>
          <w:szCs w:val="24"/>
        </w:rPr>
        <w:t>This underre</w:t>
      </w:r>
      <w:r w:rsidRPr="00722AF0">
        <w:rPr>
          <w:sz w:val="24"/>
          <w:szCs w:val="24"/>
        </w:rPr>
        <w:t xml:space="preserve">presentation affects the diversity of policies and laws enacted in the country. Key issues such as maternal health, gender-based violence, child marriage, and women’s economic </w:t>
      </w:r>
      <w:r w:rsidRPr="00722AF0">
        <w:rPr>
          <w:sz w:val="24"/>
          <w:szCs w:val="24"/>
        </w:rPr>
        <w:lastRenderedPageBreak/>
        <w:t>empowerment often do not receive the necessary attention in policy-making proces</w:t>
      </w:r>
      <w:r w:rsidRPr="00722AF0">
        <w:rPr>
          <w:sz w:val="24"/>
          <w:szCs w:val="24"/>
        </w:rPr>
        <w:t>ses. For example, gender-based violence in Nigeria continues to be a significant issue, but it is often overshadowed by other political concerns. The lack of female representation in decision-making bodies means that policies addressing such issues are fre</w:t>
      </w:r>
      <w:r w:rsidRPr="00722AF0">
        <w:rPr>
          <w:sz w:val="24"/>
          <w:szCs w:val="24"/>
        </w:rPr>
        <w:t xml:space="preserve">quently overlooked or inadequately addressed. Women’s exclusion from the political process also results in gender-blind policies that fail to address the specific needs of women in sectors such as health, education, and economic development. </w:t>
      </w:r>
    </w:p>
    <w:p w:rsidR="009F1E88" w:rsidRPr="00722AF0" w:rsidRDefault="00EC2D89">
      <w:pPr>
        <w:spacing w:after="30"/>
        <w:ind w:left="730"/>
        <w:rPr>
          <w:sz w:val="24"/>
          <w:szCs w:val="24"/>
        </w:rPr>
      </w:pPr>
      <w:r w:rsidRPr="00722AF0">
        <w:rPr>
          <w:sz w:val="24"/>
          <w:szCs w:val="24"/>
        </w:rPr>
        <w:t>Given that po</w:t>
      </w:r>
      <w:r w:rsidRPr="00722AF0">
        <w:rPr>
          <w:sz w:val="24"/>
          <w:szCs w:val="24"/>
        </w:rPr>
        <w:t xml:space="preserve">litical development depends on inclusive representation and the realization of democratic ideals, the lack </w:t>
      </w:r>
    </w:p>
    <w:p w:rsidR="009F1E88" w:rsidRPr="00722AF0" w:rsidRDefault="00EC2D89">
      <w:pPr>
        <w:spacing w:after="0"/>
        <w:rPr>
          <w:sz w:val="24"/>
          <w:szCs w:val="24"/>
        </w:rPr>
      </w:pPr>
      <w:r w:rsidRPr="00722AF0">
        <w:rPr>
          <w:sz w:val="24"/>
          <w:szCs w:val="24"/>
        </w:rPr>
        <w:t>of women’s participation poses a major challenge to Nigeria's political progress. The underrepresentation of women in leadership roles contributes t</w:t>
      </w:r>
      <w:r w:rsidRPr="00722AF0">
        <w:rPr>
          <w:sz w:val="24"/>
          <w:szCs w:val="24"/>
        </w:rPr>
        <w:t>o weak democratic processes, as decision-making bodies do not fully represent the diverse interests of the population. It also limits the effectiveness of governance, as critical perspectives on issues such as women’s rights, healthcare, and social justice</w:t>
      </w:r>
      <w:r w:rsidRPr="00722AF0">
        <w:rPr>
          <w:sz w:val="24"/>
          <w:szCs w:val="24"/>
        </w:rPr>
        <w:t xml:space="preserve"> are left unaddressed. Political development hinges on the integration of all segments of society, and women’s exclusion from political leadership undermines this principle. This study, therefore, seeks to explore the challenges women face in Nigerian poli</w:t>
      </w:r>
      <w:r w:rsidRPr="00722AF0">
        <w:rPr>
          <w:sz w:val="24"/>
          <w:szCs w:val="24"/>
        </w:rPr>
        <w:t xml:space="preserve">tics, the implications of their limited participation on the country’s political development, and ways in which these challenges can be addressed to ensure more inclusive political processes in Nigeria. </w:t>
      </w:r>
    </w:p>
    <w:p w:rsidR="009F1E88" w:rsidRPr="00722AF0" w:rsidRDefault="00EC2D89">
      <w:pPr>
        <w:pStyle w:val="Heading2"/>
        <w:rPr>
          <w:sz w:val="24"/>
          <w:szCs w:val="24"/>
        </w:rPr>
      </w:pPr>
      <w:r w:rsidRPr="00722AF0">
        <w:rPr>
          <w:sz w:val="24"/>
          <w:szCs w:val="24"/>
        </w:rPr>
        <w:t xml:space="preserve">1.3. Objectives of the Study </w:t>
      </w:r>
    </w:p>
    <w:p w:rsidR="009F1E88" w:rsidRPr="00722AF0" w:rsidRDefault="00EC2D89">
      <w:pPr>
        <w:spacing w:after="155" w:line="415" w:lineRule="auto"/>
        <w:ind w:right="1489"/>
        <w:jc w:val="left"/>
        <w:rPr>
          <w:sz w:val="24"/>
          <w:szCs w:val="24"/>
        </w:rPr>
      </w:pPr>
      <w:r w:rsidRPr="00722AF0">
        <w:rPr>
          <w:sz w:val="24"/>
          <w:szCs w:val="24"/>
        </w:rPr>
        <w:t>i. To identify the fac</w:t>
      </w:r>
      <w:r w:rsidRPr="00722AF0">
        <w:rPr>
          <w:sz w:val="24"/>
          <w:szCs w:val="24"/>
        </w:rPr>
        <w:t>tors that affect women’s participation in Nigerian politics. ii. To analyze the level of women’s representation in political offices in Nigeria. iii. To examine the impact of women’s political participation on governance and policy outcomes in Nigeria. iv.</w:t>
      </w:r>
      <w:r w:rsidRPr="00722AF0">
        <w:rPr>
          <w:sz w:val="24"/>
          <w:szCs w:val="24"/>
        </w:rPr>
        <w:t xml:space="preserve"> To assess the role of legal frameworks and political party structures in women’s participation in politics. </w:t>
      </w:r>
    </w:p>
    <w:p w:rsidR="009F1E88" w:rsidRPr="00722AF0" w:rsidRDefault="00EC2D89">
      <w:pPr>
        <w:pStyle w:val="Heading2"/>
        <w:rPr>
          <w:sz w:val="24"/>
          <w:szCs w:val="24"/>
        </w:rPr>
      </w:pPr>
      <w:r w:rsidRPr="00722AF0">
        <w:rPr>
          <w:sz w:val="24"/>
          <w:szCs w:val="24"/>
        </w:rPr>
        <w:t xml:space="preserve">1.4. Research Questions </w:t>
      </w:r>
    </w:p>
    <w:p w:rsidR="009F1E88" w:rsidRPr="00722AF0" w:rsidRDefault="00EC2D89">
      <w:pPr>
        <w:spacing w:after="155" w:line="415" w:lineRule="auto"/>
        <w:ind w:right="1599"/>
        <w:jc w:val="left"/>
        <w:rPr>
          <w:sz w:val="24"/>
          <w:szCs w:val="24"/>
        </w:rPr>
      </w:pPr>
      <w:r w:rsidRPr="00722AF0">
        <w:rPr>
          <w:sz w:val="24"/>
          <w:szCs w:val="24"/>
        </w:rPr>
        <w:t>i. What are the factors hindering women’s participation in Nigerian politics? ii. To what extent are women represented in</w:t>
      </w:r>
      <w:r w:rsidRPr="00722AF0">
        <w:rPr>
          <w:sz w:val="24"/>
          <w:szCs w:val="24"/>
        </w:rPr>
        <w:t xml:space="preserve"> political offices in Nigeria? iii. How does women’s participation in politics impact political development and governance in Nigeria? iv. How effective are legal frameworks and policies in promoting gender equality in political participation? </w:t>
      </w:r>
    </w:p>
    <w:p w:rsidR="009F1E88" w:rsidRPr="00722AF0" w:rsidRDefault="00EC2D89">
      <w:pPr>
        <w:pStyle w:val="Heading1"/>
        <w:rPr>
          <w:sz w:val="24"/>
          <w:szCs w:val="24"/>
        </w:rPr>
      </w:pPr>
      <w:r w:rsidRPr="00722AF0">
        <w:rPr>
          <w:sz w:val="24"/>
          <w:szCs w:val="24"/>
        </w:rPr>
        <w:lastRenderedPageBreak/>
        <w:t>5. Signific</w:t>
      </w:r>
      <w:r w:rsidRPr="00722AF0">
        <w:rPr>
          <w:sz w:val="24"/>
          <w:szCs w:val="24"/>
        </w:rPr>
        <w:t xml:space="preserve">ance of the Study </w:t>
      </w:r>
    </w:p>
    <w:p w:rsidR="009F1E88" w:rsidRPr="00722AF0" w:rsidRDefault="00EC2D89">
      <w:pPr>
        <w:ind w:left="-15" w:firstLine="720"/>
        <w:rPr>
          <w:sz w:val="24"/>
          <w:szCs w:val="24"/>
        </w:rPr>
      </w:pPr>
      <w:r w:rsidRPr="00722AF0">
        <w:rPr>
          <w:sz w:val="24"/>
          <w:szCs w:val="24"/>
        </w:rPr>
        <w:t xml:space="preserve">The study will provide valuable insights into the barriers faced by women in politics, offering evidence-based recommendations to enhance women’s participation in governance. By identifying challenges such as economic barriers, cultural </w:t>
      </w:r>
      <w:r w:rsidRPr="00722AF0">
        <w:rPr>
          <w:sz w:val="24"/>
          <w:szCs w:val="24"/>
        </w:rPr>
        <w:t>norms, and political violence, the study will help policymakers design targeted interventions that can increase women's involvement in political processes and ensure their representation at all levels of government. The study will contribute to promoting g</w:t>
      </w:r>
      <w:r w:rsidRPr="00722AF0">
        <w:rPr>
          <w:sz w:val="24"/>
          <w:szCs w:val="24"/>
        </w:rPr>
        <w:t xml:space="preserve">ender equality and women’s empowerment in Nigeria by raising awareness about the gender disparities that persist in political participation.  </w:t>
      </w:r>
    </w:p>
    <w:p w:rsidR="009F1E88" w:rsidRPr="00722AF0" w:rsidRDefault="00EC2D89">
      <w:pPr>
        <w:ind w:left="-15" w:firstLine="720"/>
        <w:rPr>
          <w:sz w:val="24"/>
          <w:szCs w:val="24"/>
        </w:rPr>
      </w:pPr>
      <w:r w:rsidRPr="00722AF0">
        <w:rPr>
          <w:sz w:val="24"/>
          <w:szCs w:val="24"/>
        </w:rPr>
        <w:t>The research will advocate for institutional changes that can support women in overcoming obstacles and advancing</w:t>
      </w:r>
      <w:r w:rsidRPr="00722AF0">
        <w:rPr>
          <w:sz w:val="24"/>
          <w:szCs w:val="24"/>
        </w:rPr>
        <w:t xml:space="preserve"> in politics, aligning with national and international goals of gender equality. By examining the relationship between women’s participation in politics and democratic development, the study will highlight the importance of inclusive governance for the con</w:t>
      </w:r>
      <w:r w:rsidRPr="00722AF0">
        <w:rPr>
          <w:sz w:val="24"/>
          <w:szCs w:val="24"/>
        </w:rPr>
        <w:t xml:space="preserve">solidation of democracy in Nigeria. Inclusive political participation is essential for strengthening democracy and ensuring that diverse perspectives are represented in policymaking.  </w:t>
      </w:r>
    </w:p>
    <w:p w:rsidR="009F1E88" w:rsidRPr="00722AF0" w:rsidRDefault="00EC2D89">
      <w:pPr>
        <w:spacing w:after="15" w:line="240" w:lineRule="auto"/>
        <w:ind w:left="10"/>
        <w:jc w:val="right"/>
        <w:rPr>
          <w:sz w:val="24"/>
          <w:szCs w:val="24"/>
        </w:rPr>
      </w:pPr>
      <w:r w:rsidRPr="00722AF0">
        <w:rPr>
          <w:sz w:val="24"/>
          <w:szCs w:val="24"/>
        </w:rPr>
        <w:t>The study will make a significant academic contribution by adding to th</w:t>
      </w:r>
      <w:r w:rsidRPr="00722AF0">
        <w:rPr>
          <w:sz w:val="24"/>
          <w:szCs w:val="24"/>
        </w:rPr>
        <w:t xml:space="preserve">e growing body of literature on gender and </w:t>
      </w:r>
    </w:p>
    <w:p w:rsidR="009F1E88" w:rsidRPr="00722AF0" w:rsidRDefault="00EC2D89">
      <w:pPr>
        <w:rPr>
          <w:sz w:val="24"/>
          <w:szCs w:val="24"/>
        </w:rPr>
      </w:pPr>
      <w:r w:rsidRPr="00722AF0">
        <w:rPr>
          <w:sz w:val="24"/>
          <w:szCs w:val="24"/>
        </w:rPr>
        <w:t>political participation in Nigeria. While there has been considerable research on Nigerian politics, less attention has been paid to understanding the specific challenges women face in entering politics. This stu</w:t>
      </w:r>
      <w:r w:rsidRPr="00722AF0">
        <w:rPr>
          <w:sz w:val="24"/>
          <w:szCs w:val="24"/>
        </w:rPr>
        <w:t xml:space="preserve">dy will fill this gap and provide a comprehensive analysis of the challenges and opportunities for women’s political involvement, offering valuable insights for scholars, students, and policymakers. Through these contributions, the study will play a vital </w:t>
      </w:r>
      <w:r w:rsidRPr="00722AF0">
        <w:rPr>
          <w:sz w:val="24"/>
          <w:szCs w:val="24"/>
        </w:rPr>
        <w:t xml:space="preserve">role in shaping both theoretical and practical perspectives on gender equality in Nigerian politics. </w:t>
      </w:r>
    </w:p>
    <w:p w:rsidR="009F1E88" w:rsidRPr="00722AF0" w:rsidRDefault="00EC2D89">
      <w:pPr>
        <w:pStyle w:val="Heading1"/>
        <w:rPr>
          <w:sz w:val="24"/>
          <w:szCs w:val="24"/>
        </w:rPr>
      </w:pPr>
      <w:r w:rsidRPr="00722AF0">
        <w:rPr>
          <w:sz w:val="24"/>
          <w:szCs w:val="24"/>
        </w:rPr>
        <w:t xml:space="preserve">6. Scope and Limitations of the Study </w:t>
      </w:r>
    </w:p>
    <w:p w:rsidR="009F1E88" w:rsidRPr="00722AF0" w:rsidRDefault="00EC2D89">
      <w:pPr>
        <w:spacing w:after="15" w:line="240" w:lineRule="auto"/>
        <w:ind w:left="10"/>
        <w:jc w:val="right"/>
        <w:rPr>
          <w:sz w:val="24"/>
          <w:szCs w:val="24"/>
        </w:rPr>
      </w:pPr>
      <w:r w:rsidRPr="00722AF0">
        <w:rPr>
          <w:sz w:val="24"/>
          <w:szCs w:val="24"/>
        </w:rPr>
        <w:t>This study will focus on the political participation of women in Nigeria, specifically examining national and state</w:t>
      </w:r>
      <w:r w:rsidRPr="00722AF0">
        <w:rPr>
          <w:sz w:val="24"/>
          <w:szCs w:val="24"/>
        </w:rPr>
        <w:t xml:space="preserve">-level </w:t>
      </w:r>
    </w:p>
    <w:p w:rsidR="009F1E88" w:rsidRPr="00722AF0" w:rsidRDefault="00EC2D89">
      <w:pPr>
        <w:rPr>
          <w:sz w:val="24"/>
          <w:szCs w:val="24"/>
        </w:rPr>
      </w:pPr>
      <w:r w:rsidRPr="00722AF0">
        <w:rPr>
          <w:sz w:val="24"/>
          <w:szCs w:val="24"/>
        </w:rPr>
        <w:t>politics. It will explore various factors influencing women’s participation, including legal frameworks, party structures, and sociocultural barriers. The study will cover the period between 2000 and 2023, providing an analysis of key electoral eve</w:t>
      </w:r>
      <w:r w:rsidRPr="00722AF0">
        <w:rPr>
          <w:sz w:val="24"/>
          <w:szCs w:val="24"/>
        </w:rPr>
        <w:t xml:space="preserve">nts and political developments that have shaped women’s involvement in Nigerian politics during this period. By examining this timeframe, the study aims to highlight significant milestones and challenges faced by women in their political journey. </w:t>
      </w:r>
    </w:p>
    <w:p w:rsidR="009F1E88" w:rsidRPr="00722AF0" w:rsidRDefault="00EC2D89">
      <w:pPr>
        <w:spacing w:after="15" w:line="240" w:lineRule="auto"/>
        <w:ind w:left="10"/>
        <w:jc w:val="right"/>
        <w:rPr>
          <w:sz w:val="24"/>
          <w:szCs w:val="24"/>
        </w:rPr>
      </w:pPr>
      <w:r w:rsidRPr="00722AF0">
        <w:rPr>
          <w:sz w:val="24"/>
          <w:szCs w:val="24"/>
        </w:rPr>
        <w:t>However,</w:t>
      </w:r>
      <w:r w:rsidRPr="00722AF0">
        <w:rPr>
          <w:sz w:val="24"/>
          <w:szCs w:val="24"/>
        </w:rPr>
        <w:t xml:space="preserve"> the study may be limited by several factors. Data accessibility could pose a challenge, particularly in obtaining </w:t>
      </w:r>
    </w:p>
    <w:p w:rsidR="009F1E88" w:rsidRPr="00722AF0" w:rsidRDefault="00EC2D89">
      <w:pPr>
        <w:rPr>
          <w:sz w:val="24"/>
          <w:szCs w:val="24"/>
        </w:rPr>
      </w:pPr>
      <w:r w:rsidRPr="00722AF0">
        <w:rPr>
          <w:sz w:val="24"/>
          <w:szCs w:val="24"/>
        </w:rPr>
        <w:t>comprehensive and reliable data on women’s political participation at local levels, where much of the detailed information may be unavailabl</w:t>
      </w:r>
      <w:r w:rsidRPr="00722AF0">
        <w:rPr>
          <w:sz w:val="24"/>
          <w:szCs w:val="24"/>
        </w:rPr>
        <w:t xml:space="preserve">e or underreported. Additionally, the study may </w:t>
      </w:r>
      <w:r w:rsidRPr="00722AF0">
        <w:rPr>
          <w:sz w:val="24"/>
          <w:szCs w:val="24"/>
        </w:rPr>
        <w:lastRenderedPageBreak/>
        <w:t xml:space="preserve">encounter political sensitivities, as some political actors and parties may be reluctant to share information on gender-related matters due to the complex nature of gender politics in Nigeria.  </w:t>
      </w:r>
    </w:p>
    <w:p w:rsidR="009F1E88" w:rsidRPr="00722AF0" w:rsidRDefault="00EC2D89">
      <w:pPr>
        <w:spacing w:after="15" w:line="240" w:lineRule="auto"/>
        <w:ind w:left="10"/>
        <w:jc w:val="right"/>
        <w:rPr>
          <w:sz w:val="24"/>
          <w:szCs w:val="24"/>
        </w:rPr>
      </w:pPr>
      <w:r w:rsidRPr="00722AF0">
        <w:rPr>
          <w:sz w:val="24"/>
          <w:szCs w:val="24"/>
        </w:rPr>
        <w:t>Finally, whil</w:t>
      </w:r>
      <w:r w:rsidRPr="00722AF0">
        <w:rPr>
          <w:sz w:val="24"/>
          <w:szCs w:val="24"/>
        </w:rPr>
        <w:t xml:space="preserve">e the study provides in-depth insights into the Nigerian context, its generalizability to other countries may </w:t>
      </w:r>
    </w:p>
    <w:p w:rsidR="009F1E88" w:rsidRPr="00722AF0" w:rsidRDefault="00EC2D89">
      <w:pPr>
        <w:spacing w:after="0"/>
        <w:rPr>
          <w:sz w:val="24"/>
          <w:szCs w:val="24"/>
        </w:rPr>
      </w:pPr>
      <w:r w:rsidRPr="00722AF0">
        <w:rPr>
          <w:sz w:val="24"/>
          <w:szCs w:val="24"/>
        </w:rPr>
        <w:t>be limited, as the socio-political dynamics of other nations may differ significantly from those in Nigeria, making it difficult to directly appl</w:t>
      </w:r>
      <w:r w:rsidRPr="00722AF0">
        <w:rPr>
          <w:sz w:val="24"/>
          <w:szCs w:val="24"/>
        </w:rPr>
        <w:t xml:space="preserve">y the findings in different contexts. </w:t>
      </w:r>
    </w:p>
    <w:p w:rsidR="009F1E88" w:rsidRPr="00722AF0" w:rsidRDefault="00EC2D89">
      <w:pPr>
        <w:pStyle w:val="Heading1"/>
        <w:rPr>
          <w:sz w:val="24"/>
          <w:szCs w:val="24"/>
        </w:rPr>
      </w:pPr>
      <w:r w:rsidRPr="00722AF0">
        <w:rPr>
          <w:sz w:val="24"/>
          <w:szCs w:val="24"/>
        </w:rPr>
        <w:t xml:space="preserve">7. Definitions of Terms </w:t>
      </w:r>
    </w:p>
    <w:p w:rsidR="009F1E88" w:rsidRPr="00722AF0" w:rsidRDefault="00EC2D89">
      <w:pPr>
        <w:numPr>
          <w:ilvl w:val="0"/>
          <w:numId w:val="1"/>
        </w:numPr>
        <w:rPr>
          <w:sz w:val="24"/>
          <w:szCs w:val="24"/>
        </w:rPr>
      </w:pPr>
      <w:r w:rsidRPr="00722AF0">
        <w:rPr>
          <w:sz w:val="24"/>
          <w:szCs w:val="24"/>
        </w:rPr>
        <w:t xml:space="preserve">Political Participation: The act of engaging in political processes such as voting, running for office, campaigning, or influencing policy decisions. </w:t>
      </w:r>
    </w:p>
    <w:p w:rsidR="009F1E88" w:rsidRPr="00722AF0" w:rsidRDefault="00EC2D89">
      <w:pPr>
        <w:numPr>
          <w:ilvl w:val="0"/>
          <w:numId w:val="1"/>
        </w:numPr>
        <w:rPr>
          <w:sz w:val="24"/>
          <w:szCs w:val="24"/>
        </w:rPr>
      </w:pPr>
      <w:r w:rsidRPr="00722AF0">
        <w:rPr>
          <w:sz w:val="24"/>
          <w:szCs w:val="24"/>
        </w:rPr>
        <w:t xml:space="preserve">Political Development: The process of improvement in political institutions, processes, and culture that facilitates democratic governance, public accountability, and inclusive participation. </w:t>
      </w:r>
    </w:p>
    <w:p w:rsidR="009F1E88" w:rsidRPr="00722AF0" w:rsidRDefault="00EC2D89">
      <w:pPr>
        <w:numPr>
          <w:ilvl w:val="0"/>
          <w:numId w:val="1"/>
        </w:numPr>
        <w:rPr>
          <w:sz w:val="24"/>
          <w:szCs w:val="24"/>
        </w:rPr>
      </w:pPr>
      <w:r w:rsidRPr="00722AF0">
        <w:rPr>
          <w:sz w:val="24"/>
          <w:szCs w:val="24"/>
        </w:rPr>
        <w:t>Gender Equality: The state in which women and men have equal ri</w:t>
      </w:r>
      <w:r w:rsidRPr="00722AF0">
        <w:rPr>
          <w:sz w:val="24"/>
          <w:szCs w:val="24"/>
        </w:rPr>
        <w:t xml:space="preserve">ghts, opportunities, and responsibilities in all spheres of life, including politics. </w:t>
      </w:r>
    </w:p>
    <w:p w:rsidR="009F1E88" w:rsidRPr="00722AF0" w:rsidRDefault="00EC2D89">
      <w:pPr>
        <w:spacing w:after="147" w:line="415" w:lineRule="auto"/>
        <w:ind w:left="0" w:right="9324" w:firstLine="0"/>
        <w:jc w:val="left"/>
        <w:rPr>
          <w:sz w:val="24"/>
          <w:szCs w:val="24"/>
        </w:rPr>
      </w:pPr>
      <w:r w:rsidRPr="00722AF0">
        <w:rPr>
          <w:sz w:val="24"/>
          <w:szCs w:val="24"/>
        </w:rPr>
        <w:t xml:space="preserve">       </w:t>
      </w:r>
    </w:p>
    <w:p w:rsidR="009F1E88" w:rsidRPr="00722AF0" w:rsidRDefault="00EC2D89">
      <w:pPr>
        <w:spacing w:after="161" w:line="240" w:lineRule="auto"/>
        <w:ind w:left="0" w:firstLine="0"/>
        <w:jc w:val="left"/>
        <w:rPr>
          <w:sz w:val="24"/>
          <w:szCs w:val="24"/>
        </w:rPr>
      </w:pPr>
      <w:r w:rsidRPr="00722AF0">
        <w:rPr>
          <w:sz w:val="24"/>
          <w:szCs w:val="24"/>
        </w:rPr>
        <w:t xml:space="preserve"> </w:t>
      </w:r>
    </w:p>
    <w:p w:rsidR="009F1E88" w:rsidRPr="00722AF0" w:rsidRDefault="00EC2D89">
      <w:pPr>
        <w:spacing w:after="160" w:line="240" w:lineRule="auto"/>
        <w:ind w:left="10" w:right="-15"/>
        <w:jc w:val="center"/>
        <w:rPr>
          <w:sz w:val="24"/>
          <w:szCs w:val="24"/>
        </w:rPr>
      </w:pPr>
      <w:r w:rsidRPr="00722AF0">
        <w:rPr>
          <w:b/>
          <w:sz w:val="24"/>
          <w:szCs w:val="24"/>
        </w:rPr>
        <w:t xml:space="preserve">REFERENCES </w:t>
      </w:r>
    </w:p>
    <w:p w:rsidR="009F1E88" w:rsidRPr="00722AF0" w:rsidRDefault="00EC2D89">
      <w:pPr>
        <w:ind w:left="705" w:hanging="720"/>
        <w:rPr>
          <w:sz w:val="24"/>
          <w:szCs w:val="24"/>
        </w:rPr>
      </w:pPr>
      <w:r w:rsidRPr="00722AF0">
        <w:rPr>
          <w:sz w:val="24"/>
          <w:szCs w:val="24"/>
        </w:rPr>
        <w:t xml:space="preserve">African Union. (2003). Protocol to the African Charter on Human and Peoples' Rights on the Rights of Women in Africa. African Union. </w:t>
      </w:r>
    </w:p>
    <w:p w:rsidR="009F1E88" w:rsidRPr="00722AF0" w:rsidRDefault="00EC2D89">
      <w:pPr>
        <w:ind w:left="705" w:hanging="720"/>
        <w:rPr>
          <w:sz w:val="24"/>
          <w:szCs w:val="24"/>
        </w:rPr>
      </w:pPr>
      <w:r w:rsidRPr="00722AF0">
        <w:rPr>
          <w:sz w:val="24"/>
          <w:szCs w:val="24"/>
        </w:rPr>
        <w:t xml:space="preserve">Akiyode-Afolabi, A., &amp; Arogundade, L. (2015). Gender Equality and Political Participation in Nigeria: Barriers and Prospects. Centre for Democracy and Development (CDD) West Africa. </w:t>
      </w:r>
    </w:p>
    <w:p w:rsidR="009F1E88" w:rsidRPr="00722AF0" w:rsidRDefault="00EC2D89">
      <w:pPr>
        <w:ind w:left="705" w:hanging="720"/>
        <w:rPr>
          <w:sz w:val="24"/>
          <w:szCs w:val="24"/>
        </w:rPr>
      </w:pPr>
      <w:r w:rsidRPr="00722AF0">
        <w:rPr>
          <w:sz w:val="24"/>
          <w:szCs w:val="24"/>
        </w:rPr>
        <w:t>Duru, F. (2020). Gender and Politics: Overcoming Barriers to Female Polit</w:t>
      </w:r>
      <w:r w:rsidRPr="00722AF0">
        <w:rPr>
          <w:sz w:val="24"/>
          <w:szCs w:val="24"/>
        </w:rPr>
        <w:t xml:space="preserve">ical Leadership in Nigeria. Nigerian Political Review Journal. </w:t>
      </w:r>
    </w:p>
    <w:p w:rsidR="009F1E88" w:rsidRPr="00722AF0" w:rsidRDefault="00EC2D89">
      <w:pPr>
        <w:rPr>
          <w:sz w:val="24"/>
          <w:szCs w:val="24"/>
        </w:rPr>
      </w:pPr>
      <w:r w:rsidRPr="00722AF0">
        <w:rPr>
          <w:sz w:val="24"/>
          <w:szCs w:val="24"/>
        </w:rPr>
        <w:t xml:space="preserve">Ezekiel, O. (2015). Gender and Political Representation in Nigeria: A Critical Appraisal. Journal of Nigerian Political Science. </w:t>
      </w:r>
    </w:p>
    <w:p w:rsidR="009F1E88" w:rsidRPr="00722AF0" w:rsidRDefault="00EC2D89">
      <w:pPr>
        <w:rPr>
          <w:sz w:val="24"/>
          <w:szCs w:val="24"/>
        </w:rPr>
      </w:pPr>
      <w:r w:rsidRPr="00722AF0">
        <w:rPr>
          <w:sz w:val="24"/>
          <w:szCs w:val="24"/>
        </w:rPr>
        <w:t>INEC (Independent National Electoral Commission). (2019). Repo</w:t>
      </w:r>
      <w:r w:rsidRPr="00722AF0">
        <w:rPr>
          <w:sz w:val="24"/>
          <w:szCs w:val="24"/>
        </w:rPr>
        <w:t xml:space="preserve">rt on the 2019 General Elections. INEC. </w:t>
      </w:r>
    </w:p>
    <w:p w:rsidR="009F1E88" w:rsidRPr="00722AF0" w:rsidRDefault="00EC2D89">
      <w:pPr>
        <w:ind w:left="705" w:hanging="720"/>
        <w:rPr>
          <w:sz w:val="24"/>
          <w:szCs w:val="24"/>
        </w:rPr>
      </w:pPr>
      <w:r w:rsidRPr="00722AF0">
        <w:rPr>
          <w:sz w:val="24"/>
          <w:szCs w:val="24"/>
        </w:rPr>
        <w:t xml:space="preserve">National Population Commission (NPC). (2021). Population and Demographic Characteristics of Nigeria. Abuja: National Population Commission. </w:t>
      </w:r>
    </w:p>
    <w:p w:rsidR="009F1E88" w:rsidRPr="00722AF0" w:rsidRDefault="00EC2D89">
      <w:pPr>
        <w:rPr>
          <w:sz w:val="24"/>
          <w:szCs w:val="24"/>
        </w:rPr>
      </w:pPr>
      <w:r w:rsidRPr="00722AF0">
        <w:rPr>
          <w:sz w:val="24"/>
          <w:szCs w:val="24"/>
        </w:rPr>
        <w:t>The Situation Room. (2019). Report on the 2019 Nigerian Elections: Women’s</w:t>
      </w:r>
      <w:r w:rsidRPr="00722AF0">
        <w:rPr>
          <w:sz w:val="24"/>
          <w:szCs w:val="24"/>
        </w:rPr>
        <w:t xml:space="preserve"> Participation and Barriers. Nigeria Situation Room. </w:t>
      </w:r>
    </w:p>
    <w:p w:rsidR="009F1E88" w:rsidRPr="00722AF0" w:rsidRDefault="00EC2D89">
      <w:pPr>
        <w:spacing w:after="156" w:line="240" w:lineRule="auto"/>
        <w:ind w:left="0" w:firstLine="0"/>
        <w:jc w:val="left"/>
        <w:rPr>
          <w:sz w:val="24"/>
          <w:szCs w:val="24"/>
        </w:rPr>
      </w:pPr>
      <w:r w:rsidRPr="00722AF0">
        <w:rPr>
          <w:sz w:val="24"/>
          <w:szCs w:val="24"/>
        </w:rPr>
        <w:lastRenderedPageBreak/>
        <w:t xml:space="preserve"> </w:t>
      </w:r>
    </w:p>
    <w:p w:rsidR="009F1E88" w:rsidRPr="00722AF0" w:rsidRDefault="00EC2D89">
      <w:pPr>
        <w:spacing w:after="156" w:line="240" w:lineRule="auto"/>
        <w:ind w:left="0" w:firstLine="0"/>
        <w:jc w:val="left"/>
        <w:rPr>
          <w:sz w:val="24"/>
          <w:szCs w:val="24"/>
        </w:rPr>
      </w:pPr>
      <w:r w:rsidRPr="00722AF0">
        <w:rPr>
          <w:sz w:val="24"/>
          <w:szCs w:val="24"/>
        </w:rPr>
        <w:t xml:space="preserve"> </w:t>
      </w:r>
    </w:p>
    <w:p w:rsidR="009F1E88" w:rsidRPr="00722AF0" w:rsidRDefault="00EC2D89">
      <w:pPr>
        <w:spacing w:after="147" w:line="415" w:lineRule="auto"/>
        <w:ind w:left="0" w:right="9324" w:firstLine="0"/>
        <w:jc w:val="left"/>
        <w:rPr>
          <w:sz w:val="24"/>
          <w:szCs w:val="24"/>
        </w:rPr>
      </w:pPr>
      <w:r w:rsidRPr="00722AF0">
        <w:rPr>
          <w:sz w:val="24"/>
          <w:szCs w:val="24"/>
        </w:rPr>
        <w:t xml:space="preserve">  </w:t>
      </w:r>
    </w:p>
    <w:p w:rsidR="009F1E88" w:rsidRPr="00722AF0" w:rsidRDefault="00EC2D89">
      <w:pPr>
        <w:spacing w:after="153" w:line="240" w:lineRule="auto"/>
        <w:ind w:left="0" w:firstLine="0"/>
        <w:jc w:val="left"/>
        <w:rPr>
          <w:sz w:val="24"/>
          <w:szCs w:val="24"/>
        </w:rPr>
      </w:pPr>
      <w:r w:rsidRPr="00722AF0">
        <w:rPr>
          <w:sz w:val="24"/>
          <w:szCs w:val="24"/>
        </w:rPr>
        <w:t xml:space="preserve"> </w:t>
      </w:r>
    </w:p>
    <w:p w:rsidR="009F1E88" w:rsidRPr="00722AF0" w:rsidRDefault="00EC2D89">
      <w:pPr>
        <w:spacing w:after="0" w:line="415" w:lineRule="auto"/>
        <w:ind w:left="0" w:right="9324" w:firstLine="0"/>
        <w:jc w:val="left"/>
        <w:rPr>
          <w:sz w:val="24"/>
          <w:szCs w:val="24"/>
        </w:rPr>
      </w:pPr>
      <w:r w:rsidRPr="00722AF0">
        <w:rPr>
          <w:sz w:val="24"/>
          <w:szCs w:val="24"/>
        </w:rPr>
        <w:t xml:space="preserve">  </w:t>
      </w:r>
    </w:p>
    <w:p w:rsidR="009F1E88" w:rsidRPr="00722AF0" w:rsidRDefault="00EC2D89">
      <w:pPr>
        <w:spacing w:after="156" w:line="240" w:lineRule="auto"/>
        <w:ind w:left="0" w:firstLine="0"/>
        <w:jc w:val="center"/>
        <w:rPr>
          <w:sz w:val="24"/>
          <w:szCs w:val="24"/>
        </w:rPr>
      </w:pPr>
      <w:r w:rsidRPr="00722AF0">
        <w:rPr>
          <w:b/>
          <w:sz w:val="24"/>
          <w:szCs w:val="24"/>
        </w:rPr>
        <w:t xml:space="preserve"> </w:t>
      </w:r>
    </w:p>
    <w:p w:rsidR="009F1E88" w:rsidRPr="00722AF0" w:rsidRDefault="00EC2D89">
      <w:pPr>
        <w:spacing w:after="160" w:line="240" w:lineRule="auto"/>
        <w:ind w:left="10" w:right="-15"/>
        <w:jc w:val="center"/>
        <w:rPr>
          <w:sz w:val="24"/>
          <w:szCs w:val="24"/>
        </w:rPr>
      </w:pPr>
      <w:r w:rsidRPr="00722AF0">
        <w:rPr>
          <w:b/>
          <w:sz w:val="24"/>
          <w:szCs w:val="24"/>
        </w:rPr>
        <w:t xml:space="preserve">CHAPTER TWO </w:t>
      </w:r>
    </w:p>
    <w:p w:rsidR="009F1E88" w:rsidRPr="00722AF0" w:rsidRDefault="00EC2D89">
      <w:pPr>
        <w:spacing w:after="160" w:line="240" w:lineRule="auto"/>
        <w:ind w:left="10" w:right="-15"/>
        <w:jc w:val="center"/>
        <w:rPr>
          <w:sz w:val="24"/>
          <w:szCs w:val="24"/>
        </w:rPr>
      </w:pPr>
      <w:r w:rsidRPr="00722AF0">
        <w:rPr>
          <w:b/>
          <w:sz w:val="24"/>
          <w:szCs w:val="24"/>
        </w:rPr>
        <w:t xml:space="preserve">LITERATURE REVIEW AND THEORETICAL FRAMEWORK </w:t>
      </w:r>
    </w:p>
    <w:p w:rsidR="009F1E88" w:rsidRPr="00722AF0" w:rsidRDefault="00EC2D89">
      <w:pPr>
        <w:pStyle w:val="Heading2"/>
        <w:rPr>
          <w:sz w:val="24"/>
          <w:szCs w:val="24"/>
        </w:rPr>
      </w:pPr>
      <w:r w:rsidRPr="00722AF0">
        <w:rPr>
          <w:sz w:val="24"/>
          <w:szCs w:val="24"/>
        </w:rPr>
        <w:t xml:space="preserve">2.1 Introduction </w:t>
      </w:r>
    </w:p>
    <w:p w:rsidR="009F1E88" w:rsidRPr="00722AF0" w:rsidRDefault="00EC2D89">
      <w:pPr>
        <w:spacing w:after="15" w:line="240" w:lineRule="auto"/>
        <w:ind w:left="10"/>
        <w:jc w:val="right"/>
        <w:rPr>
          <w:sz w:val="24"/>
          <w:szCs w:val="24"/>
        </w:rPr>
      </w:pPr>
      <w:r w:rsidRPr="00722AF0">
        <w:rPr>
          <w:sz w:val="24"/>
          <w:szCs w:val="24"/>
        </w:rPr>
        <w:t xml:space="preserve">This chapter reviews existing literature related to women's political participation and its implications for political </w:t>
      </w:r>
    </w:p>
    <w:p w:rsidR="009F1E88" w:rsidRPr="00722AF0" w:rsidRDefault="00EC2D89">
      <w:pPr>
        <w:rPr>
          <w:sz w:val="24"/>
          <w:szCs w:val="24"/>
        </w:rPr>
      </w:pPr>
      <w:r w:rsidRPr="00722AF0">
        <w:rPr>
          <w:sz w:val="24"/>
          <w:szCs w:val="24"/>
        </w:rPr>
        <w:t>development, with particular focus on the Nigerian context. It examines scholarly works, policy documents, empirical studies, and intern</w:t>
      </w:r>
      <w:r w:rsidRPr="00722AF0">
        <w:rPr>
          <w:sz w:val="24"/>
          <w:szCs w:val="24"/>
        </w:rPr>
        <w:t>ational frameworks that highlight the challenges and opportunities associated with women’s involvement in politics. The review is structured around key themes including historical trends in women’s political engagement, socio-cultural and institutional bar</w:t>
      </w:r>
      <w:r w:rsidRPr="00722AF0">
        <w:rPr>
          <w:sz w:val="24"/>
          <w:szCs w:val="24"/>
        </w:rPr>
        <w:t xml:space="preserve">riers, gender policies, and the impact of female political participation on democratic development.  </w:t>
      </w:r>
    </w:p>
    <w:p w:rsidR="009F1E88" w:rsidRPr="00722AF0" w:rsidRDefault="00EC2D89">
      <w:pPr>
        <w:spacing w:after="15" w:line="240" w:lineRule="auto"/>
        <w:ind w:left="10"/>
        <w:jc w:val="right"/>
        <w:rPr>
          <w:sz w:val="24"/>
          <w:szCs w:val="24"/>
        </w:rPr>
      </w:pPr>
      <w:r w:rsidRPr="00722AF0">
        <w:rPr>
          <w:sz w:val="24"/>
          <w:szCs w:val="24"/>
        </w:rPr>
        <w:t xml:space="preserve">Furthermore, this chapter presents the theoretical framework underpinning the study, providing an analytical lens through </w:t>
      </w:r>
    </w:p>
    <w:p w:rsidR="009F1E88" w:rsidRPr="00722AF0" w:rsidRDefault="00EC2D89">
      <w:pPr>
        <w:rPr>
          <w:sz w:val="24"/>
          <w:szCs w:val="24"/>
        </w:rPr>
      </w:pPr>
      <w:r w:rsidRPr="00722AF0">
        <w:rPr>
          <w:sz w:val="24"/>
          <w:szCs w:val="24"/>
        </w:rPr>
        <w:t>which the issue of women's poli</w:t>
      </w:r>
      <w:r w:rsidRPr="00722AF0">
        <w:rPr>
          <w:sz w:val="24"/>
          <w:szCs w:val="24"/>
        </w:rPr>
        <w:t xml:space="preserve">tical participation in Nigeria can be examined. The aim is to identify gaps in the existing literature and justify the relevance of the current study within the broader discourse on gender and governance. </w:t>
      </w:r>
    </w:p>
    <w:p w:rsidR="009F1E88" w:rsidRPr="00722AF0" w:rsidRDefault="00EC2D89">
      <w:pPr>
        <w:pStyle w:val="Heading2"/>
        <w:rPr>
          <w:sz w:val="24"/>
          <w:szCs w:val="24"/>
        </w:rPr>
      </w:pPr>
      <w:r w:rsidRPr="00722AF0">
        <w:rPr>
          <w:sz w:val="24"/>
          <w:szCs w:val="24"/>
        </w:rPr>
        <w:t xml:space="preserve">2.2 Conceptual Clarification </w:t>
      </w:r>
    </w:p>
    <w:p w:rsidR="009F1E88" w:rsidRPr="00722AF0" w:rsidRDefault="00EC2D89">
      <w:pPr>
        <w:pStyle w:val="Heading1"/>
        <w:rPr>
          <w:sz w:val="24"/>
          <w:szCs w:val="24"/>
        </w:rPr>
      </w:pPr>
      <w:r w:rsidRPr="00722AF0">
        <w:rPr>
          <w:sz w:val="24"/>
          <w:szCs w:val="24"/>
        </w:rPr>
        <w:t>i. Women’s Political</w:t>
      </w:r>
      <w:r w:rsidRPr="00722AF0">
        <w:rPr>
          <w:sz w:val="24"/>
          <w:szCs w:val="24"/>
        </w:rPr>
        <w:t xml:space="preserve"> Participation </w:t>
      </w:r>
    </w:p>
    <w:p w:rsidR="009F1E88" w:rsidRPr="00722AF0" w:rsidRDefault="00EC2D89">
      <w:pPr>
        <w:ind w:left="-15" w:firstLine="720"/>
        <w:rPr>
          <w:sz w:val="24"/>
          <w:szCs w:val="24"/>
        </w:rPr>
      </w:pPr>
      <w:r w:rsidRPr="00722AF0">
        <w:rPr>
          <w:sz w:val="24"/>
          <w:szCs w:val="24"/>
        </w:rPr>
        <w:t>Women’s political participation refers to the active engagement of women in various dimensions of political life, including voting, contesting elections, holding public office, influencing policy decisions, and engaging in civic activism (B</w:t>
      </w:r>
      <w:r w:rsidRPr="00722AF0">
        <w:rPr>
          <w:sz w:val="24"/>
          <w:szCs w:val="24"/>
        </w:rPr>
        <w:t>allington &amp; Karam, 2005). It encompasses both formal arenas such as electoral politics and public appointments and informal processes like political mobilization, advocacy, and civil society engagement. Women’s participation is vital for representative dem</w:t>
      </w:r>
      <w:r w:rsidRPr="00722AF0">
        <w:rPr>
          <w:sz w:val="24"/>
          <w:szCs w:val="24"/>
        </w:rPr>
        <w:t xml:space="preserve">ocracy and is often used as an indicator of gender </w:t>
      </w:r>
      <w:r w:rsidRPr="00722AF0">
        <w:rPr>
          <w:sz w:val="24"/>
          <w:szCs w:val="24"/>
        </w:rPr>
        <w:lastRenderedPageBreak/>
        <w:t xml:space="preserve">equality and social inclusion (UN Women, 2023). The absence of equitable participation results in policies and laws that may not reflect women's needs and interests. </w:t>
      </w:r>
      <w:r w:rsidRPr="00722AF0">
        <w:rPr>
          <w:b/>
          <w:sz w:val="24"/>
          <w:szCs w:val="24"/>
        </w:rPr>
        <w:t xml:space="preserve">ii. Politics </w:t>
      </w:r>
    </w:p>
    <w:p w:rsidR="009F1E88" w:rsidRPr="00722AF0" w:rsidRDefault="00EC2D89">
      <w:pPr>
        <w:spacing w:after="15" w:line="240" w:lineRule="auto"/>
        <w:ind w:left="10"/>
        <w:jc w:val="right"/>
        <w:rPr>
          <w:sz w:val="24"/>
          <w:szCs w:val="24"/>
        </w:rPr>
      </w:pPr>
      <w:r w:rsidRPr="00722AF0">
        <w:rPr>
          <w:sz w:val="24"/>
          <w:szCs w:val="24"/>
        </w:rPr>
        <w:t>Politics involves the str</w:t>
      </w:r>
      <w:r w:rsidRPr="00722AF0">
        <w:rPr>
          <w:sz w:val="24"/>
          <w:szCs w:val="24"/>
        </w:rPr>
        <w:t xml:space="preserve">uctures, processes, and activities associated with governance and decision-making at various </w:t>
      </w:r>
    </w:p>
    <w:p w:rsidR="009F1E88" w:rsidRPr="00722AF0" w:rsidRDefault="00EC2D89">
      <w:pPr>
        <w:rPr>
          <w:sz w:val="24"/>
          <w:szCs w:val="24"/>
        </w:rPr>
      </w:pPr>
      <w:r w:rsidRPr="00722AF0">
        <w:rPr>
          <w:sz w:val="24"/>
          <w:szCs w:val="24"/>
        </w:rPr>
        <w:t xml:space="preserve">levels of society. According to Lasswell (1936), politics is “who gets what, when, and how,” reflecting the competition for power and resources. It includes both </w:t>
      </w:r>
      <w:r w:rsidRPr="00722AF0">
        <w:rPr>
          <w:sz w:val="24"/>
          <w:szCs w:val="24"/>
        </w:rPr>
        <w:t xml:space="preserve">formal government actions and informal mechanisms through which groups or individuals influence governance outcomes. In democratic societies, politics also entails citizen engagement, accountability, and public participation (Heywood, 2013). </w:t>
      </w:r>
      <w:r w:rsidRPr="00722AF0">
        <w:rPr>
          <w:b/>
          <w:sz w:val="24"/>
          <w:szCs w:val="24"/>
        </w:rPr>
        <w:t>iii. Political</w:t>
      </w:r>
      <w:r w:rsidRPr="00722AF0">
        <w:rPr>
          <w:b/>
          <w:sz w:val="24"/>
          <w:szCs w:val="24"/>
        </w:rPr>
        <w:t xml:space="preserve"> Development </w:t>
      </w:r>
    </w:p>
    <w:p w:rsidR="009F1E88" w:rsidRPr="00722AF0" w:rsidRDefault="00EC2D89">
      <w:pPr>
        <w:rPr>
          <w:sz w:val="24"/>
          <w:szCs w:val="24"/>
        </w:rPr>
      </w:pPr>
      <w:r w:rsidRPr="00722AF0">
        <w:rPr>
          <w:sz w:val="24"/>
          <w:szCs w:val="24"/>
        </w:rPr>
        <w:t xml:space="preserve">Political development refers to the process through which political systems evolve to become more participatory, institutionalized, stable, and responsive to citizens' needs. It includes the establishment of effective institutions, adherence </w:t>
      </w:r>
      <w:r w:rsidRPr="00722AF0">
        <w:rPr>
          <w:sz w:val="24"/>
          <w:szCs w:val="24"/>
        </w:rPr>
        <w:t>to the rule of law, increased citizen engagement, and the promotion of democratic norms (Huntington, 1968). A politically developed society ensures the inclusion of marginalized groups, such as women, in governance, thereby strengthening democratic consoli</w:t>
      </w:r>
      <w:r w:rsidRPr="00722AF0">
        <w:rPr>
          <w:sz w:val="24"/>
          <w:szCs w:val="24"/>
        </w:rPr>
        <w:t xml:space="preserve">dation and national development (Diamond, 1999). </w:t>
      </w:r>
    </w:p>
    <w:p w:rsidR="009F1E88" w:rsidRPr="00722AF0" w:rsidRDefault="00EC2D89">
      <w:pPr>
        <w:spacing w:after="161" w:line="240" w:lineRule="auto"/>
        <w:ind w:left="0" w:firstLine="0"/>
        <w:jc w:val="left"/>
        <w:rPr>
          <w:sz w:val="24"/>
          <w:szCs w:val="24"/>
        </w:rPr>
      </w:pPr>
      <w:r w:rsidRPr="00722AF0">
        <w:rPr>
          <w:sz w:val="24"/>
          <w:szCs w:val="24"/>
        </w:rPr>
        <w:t xml:space="preserve"> </w:t>
      </w:r>
    </w:p>
    <w:p w:rsidR="009F1E88" w:rsidRPr="00722AF0" w:rsidRDefault="00EC2D89">
      <w:pPr>
        <w:pStyle w:val="Heading1"/>
        <w:rPr>
          <w:sz w:val="24"/>
          <w:szCs w:val="24"/>
        </w:rPr>
      </w:pPr>
      <w:r w:rsidRPr="00722AF0">
        <w:rPr>
          <w:sz w:val="24"/>
          <w:szCs w:val="24"/>
        </w:rPr>
        <w:t xml:space="preserve">iv. Gender Equality </w:t>
      </w:r>
    </w:p>
    <w:p w:rsidR="009F1E88" w:rsidRPr="00722AF0" w:rsidRDefault="00EC2D89">
      <w:pPr>
        <w:spacing w:after="15" w:line="240" w:lineRule="auto"/>
        <w:ind w:left="10"/>
        <w:jc w:val="right"/>
        <w:rPr>
          <w:sz w:val="24"/>
          <w:szCs w:val="24"/>
        </w:rPr>
      </w:pPr>
      <w:r w:rsidRPr="00722AF0">
        <w:rPr>
          <w:sz w:val="24"/>
          <w:szCs w:val="24"/>
        </w:rPr>
        <w:t xml:space="preserve">Gender equality is defined as the state in which individuals of all genders have equal rights, responsibilities, and </w:t>
      </w:r>
    </w:p>
    <w:p w:rsidR="009F1E88" w:rsidRPr="00722AF0" w:rsidRDefault="00EC2D89">
      <w:pPr>
        <w:rPr>
          <w:sz w:val="24"/>
          <w:szCs w:val="24"/>
        </w:rPr>
      </w:pPr>
      <w:r w:rsidRPr="00722AF0">
        <w:rPr>
          <w:sz w:val="24"/>
          <w:szCs w:val="24"/>
        </w:rPr>
        <w:t>opportunities in all areas of life, including political, economic, and social spheres (United Nations, 2020). In politics, gender equality means that women and men have equal opportunities to participate in political processes, to be elected to public offi</w:t>
      </w:r>
      <w:r w:rsidRPr="00722AF0">
        <w:rPr>
          <w:sz w:val="24"/>
          <w:szCs w:val="24"/>
        </w:rPr>
        <w:t xml:space="preserve">ce, and to influence policy and decision-making. Gender equality is both a fundamental human right and a cornerstone for sustainable development and inclusive governance (UN Women, 2023). </w:t>
      </w:r>
    </w:p>
    <w:p w:rsidR="009F1E88" w:rsidRPr="00722AF0" w:rsidRDefault="00EC2D89">
      <w:pPr>
        <w:pStyle w:val="Heading1"/>
        <w:spacing w:after="0"/>
        <w:rPr>
          <w:sz w:val="24"/>
          <w:szCs w:val="24"/>
        </w:rPr>
      </w:pPr>
      <w:r w:rsidRPr="00722AF0">
        <w:rPr>
          <w:sz w:val="24"/>
          <w:szCs w:val="24"/>
        </w:rPr>
        <w:t xml:space="preserve">v. Socio-Cultural Barriers </w:t>
      </w:r>
    </w:p>
    <w:p w:rsidR="009F1E88" w:rsidRPr="00722AF0" w:rsidRDefault="00EC2D89">
      <w:pPr>
        <w:spacing w:after="0"/>
        <w:ind w:left="730"/>
        <w:rPr>
          <w:sz w:val="24"/>
          <w:szCs w:val="24"/>
        </w:rPr>
      </w:pPr>
      <w:r w:rsidRPr="00722AF0">
        <w:rPr>
          <w:sz w:val="24"/>
          <w:szCs w:val="24"/>
        </w:rPr>
        <w:t>Socio-cultural barriers are norms, trad</w:t>
      </w:r>
      <w:r w:rsidRPr="00722AF0">
        <w:rPr>
          <w:sz w:val="24"/>
          <w:szCs w:val="24"/>
        </w:rPr>
        <w:t xml:space="preserve">itions, values, and belief systems within a society that constrain or limit individuals’ </w:t>
      </w:r>
    </w:p>
    <w:p w:rsidR="009F1E88" w:rsidRPr="00722AF0" w:rsidRDefault="00EC2D89">
      <w:pPr>
        <w:spacing w:line="296" w:lineRule="auto"/>
        <w:rPr>
          <w:sz w:val="24"/>
          <w:szCs w:val="24"/>
        </w:rPr>
      </w:pPr>
      <w:r w:rsidRPr="00722AF0">
        <w:rPr>
          <w:sz w:val="24"/>
          <w:szCs w:val="24"/>
        </w:rPr>
        <w:t>behavior based on their gender. In Nigeria, such barriers often reinforce patriarchal views that associate leadership with masculinity and domestic roles with feminin</w:t>
      </w:r>
      <w:r w:rsidRPr="00722AF0">
        <w:rPr>
          <w:sz w:val="24"/>
          <w:szCs w:val="24"/>
        </w:rPr>
        <w:t xml:space="preserve">ity (Arowolo &amp; Aluko, 2021). These barriers include societal perceptions that women should not engage in politics, family pressures, religious constraints, and negative stereotypes that undermine women’s leadership potential. </w:t>
      </w:r>
      <w:r w:rsidRPr="00722AF0">
        <w:rPr>
          <w:b/>
          <w:sz w:val="24"/>
          <w:szCs w:val="24"/>
        </w:rPr>
        <w:t xml:space="preserve">vi. Legal Frameworks </w:t>
      </w:r>
    </w:p>
    <w:p w:rsidR="009F1E88" w:rsidRPr="00722AF0" w:rsidRDefault="00EC2D89">
      <w:pPr>
        <w:spacing w:after="0"/>
        <w:ind w:left="730"/>
        <w:rPr>
          <w:sz w:val="24"/>
          <w:szCs w:val="24"/>
        </w:rPr>
      </w:pPr>
      <w:r w:rsidRPr="00722AF0">
        <w:rPr>
          <w:sz w:val="24"/>
          <w:szCs w:val="24"/>
        </w:rPr>
        <w:t>Legal fr</w:t>
      </w:r>
      <w:r w:rsidRPr="00722AF0">
        <w:rPr>
          <w:sz w:val="24"/>
          <w:szCs w:val="24"/>
        </w:rPr>
        <w:t xml:space="preserve">ameworks refer to the system of laws, regulations, policies, and institutional mechanisms that govern political </w:t>
      </w:r>
    </w:p>
    <w:p w:rsidR="009F1E88" w:rsidRPr="00722AF0" w:rsidRDefault="00EC2D89">
      <w:pPr>
        <w:rPr>
          <w:sz w:val="24"/>
          <w:szCs w:val="24"/>
        </w:rPr>
      </w:pPr>
      <w:r w:rsidRPr="00722AF0">
        <w:rPr>
          <w:sz w:val="24"/>
          <w:szCs w:val="24"/>
        </w:rPr>
        <w:lastRenderedPageBreak/>
        <w:t>participation and representation. For women, this includes gender equality clauses in the Constitution, electoral laws, political party regulat</w:t>
      </w:r>
      <w:r w:rsidRPr="00722AF0">
        <w:rPr>
          <w:sz w:val="24"/>
          <w:szCs w:val="24"/>
        </w:rPr>
        <w:t>ions, and affirmative action policies like the National Gender Policy (2006), which advocates for a minimum of 35% representation of women in public positions. However, the weak enforcement and non-binding nature of such policies in Nigeria limit their eff</w:t>
      </w:r>
      <w:r w:rsidRPr="00722AF0">
        <w:rPr>
          <w:sz w:val="24"/>
          <w:szCs w:val="24"/>
        </w:rPr>
        <w:t xml:space="preserve">ectiveness (Chukwuemeka &amp; Eze, 2021). </w:t>
      </w:r>
    </w:p>
    <w:p w:rsidR="009F1E88" w:rsidRPr="00722AF0" w:rsidRDefault="00EC2D89">
      <w:pPr>
        <w:pStyle w:val="Heading2"/>
        <w:rPr>
          <w:sz w:val="24"/>
          <w:szCs w:val="24"/>
        </w:rPr>
      </w:pPr>
      <w:r w:rsidRPr="00722AF0">
        <w:rPr>
          <w:sz w:val="24"/>
          <w:szCs w:val="24"/>
        </w:rPr>
        <w:t xml:space="preserve">2.3 Empirical Review  </w:t>
      </w:r>
    </w:p>
    <w:p w:rsidR="009F1E88" w:rsidRPr="00722AF0" w:rsidRDefault="00EC2D89">
      <w:pPr>
        <w:spacing w:after="0"/>
        <w:ind w:left="730"/>
        <w:rPr>
          <w:sz w:val="24"/>
          <w:szCs w:val="24"/>
        </w:rPr>
      </w:pPr>
      <w:r w:rsidRPr="00722AF0">
        <w:rPr>
          <w:sz w:val="24"/>
          <w:szCs w:val="24"/>
        </w:rPr>
        <w:t xml:space="preserve">UN Women Nigeria (2023) reported a decline in female representation in Nigeria's National Assembly, with women </w:t>
      </w:r>
    </w:p>
    <w:p w:rsidR="009F1E88" w:rsidRPr="00722AF0" w:rsidRDefault="00EC2D89">
      <w:pPr>
        <w:rPr>
          <w:sz w:val="24"/>
          <w:szCs w:val="24"/>
        </w:rPr>
      </w:pPr>
      <w:r w:rsidRPr="00722AF0">
        <w:rPr>
          <w:sz w:val="24"/>
          <w:szCs w:val="24"/>
        </w:rPr>
        <w:t>occupying only 4.47% of seats (20 out of 469) after the 2023 general elections. Th</w:t>
      </w:r>
      <w:r w:rsidRPr="00722AF0">
        <w:rPr>
          <w:sz w:val="24"/>
          <w:szCs w:val="24"/>
        </w:rPr>
        <w:t xml:space="preserve">is represents a sharp drop compared to the 2019 elections, where women held 21 seats. The Inter-Parliamentary Union (IPU) ranks Nigeria among the lowest in female parliamentary representation globally, highlighting the country’s failure to meet the 30–35% </w:t>
      </w:r>
      <w:r w:rsidRPr="00722AF0">
        <w:rPr>
          <w:sz w:val="24"/>
          <w:szCs w:val="24"/>
        </w:rPr>
        <w:t xml:space="preserve">affirmative action quota set by the Beijing Platform for Action and Nigeria’s National Gender Policy. </w:t>
      </w:r>
    </w:p>
    <w:p w:rsidR="009F1E88" w:rsidRPr="00722AF0" w:rsidRDefault="00EC2D89">
      <w:pPr>
        <w:spacing w:after="0"/>
        <w:ind w:left="730"/>
        <w:rPr>
          <w:sz w:val="24"/>
          <w:szCs w:val="24"/>
        </w:rPr>
      </w:pPr>
      <w:r w:rsidRPr="00722AF0">
        <w:rPr>
          <w:sz w:val="24"/>
          <w:szCs w:val="24"/>
        </w:rPr>
        <w:t xml:space="preserve">Arowolo and Aluko (2021) investigated the role of internal party democracy in women’s political exclusion and found </w:t>
      </w:r>
    </w:p>
    <w:p w:rsidR="009F1E88" w:rsidRPr="00722AF0" w:rsidRDefault="00EC2D89">
      <w:pPr>
        <w:rPr>
          <w:sz w:val="24"/>
          <w:szCs w:val="24"/>
        </w:rPr>
      </w:pPr>
      <w:r w:rsidRPr="00722AF0">
        <w:rPr>
          <w:sz w:val="24"/>
          <w:szCs w:val="24"/>
        </w:rPr>
        <w:t>that party primaries are often marre</w:t>
      </w:r>
      <w:r w:rsidRPr="00722AF0">
        <w:rPr>
          <w:sz w:val="24"/>
          <w:szCs w:val="24"/>
        </w:rPr>
        <w:t>d by financial inducements and male dominance, creating an uneven playing field. Their study showed that the cost of nomination forms and campaign funding requirements serve as major deterrents to female aspirants. Further, Oni and Olowojolu (2020) examine</w:t>
      </w:r>
      <w:r w:rsidRPr="00722AF0">
        <w:rPr>
          <w:sz w:val="24"/>
          <w:szCs w:val="24"/>
        </w:rPr>
        <w:t xml:space="preserve">d women’s political participation at the grassroots level, specifically in local government elections in southwestern Nigeria. Their findings revealed that while women are active in mobilization and campaign roles, they are rarely nominated for leadership </w:t>
      </w:r>
      <w:r w:rsidRPr="00722AF0">
        <w:rPr>
          <w:sz w:val="24"/>
          <w:szCs w:val="24"/>
        </w:rPr>
        <w:t xml:space="preserve">positions. The study concluded that political parties often relegate women to supportive roles, undermining their leadership potential and violating the spirit of gender equality. </w:t>
      </w:r>
    </w:p>
    <w:p w:rsidR="009F1E88" w:rsidRPr="00722AF0" w:rsidRDefault="00EC2D89">
      <w:pPr>
        <w:spacing w:after="0"/>
        <w:ind w:left="730"/>
        <w:rPr>
          <w:sz w:val="24"/>
          <w:szCs w:val="24"/>
        </w:rPr>
      </w:pPr>
      <w:r w:rsidRPr="00722AF0">
        <w:rPr>
          <w:sz w:val="24"/>
          <w:szCs w:val="24"/>
        </w:rPr>
        <w:t>ActionAid Nigeria (2022) noted across six states, including Lagos, Borno, a</w:t>
      </w:r>
      <w:r w:rsidRPr="00722AF0">
        <w:rPr>
          <w:sz w:val="24"/>
          <w:szCs w:val="24"/>
        </w:rPr>
        <w:t xml:space="preserve">nd Enugu, over 70% of female respondents </w:t>
      </w:r>
    </w:p>
    <w:p w:rsidR="009F1E88" w:rsidRPr="00722AF0" w:rsidRDefault="00EC2D89">
      <w:pPr>
        <w:rPr>
          <w:sz w:val="24"/>
          <w:szCs w:val="24"/>
        </w:rPr>
      </w:pPr>
      <w:r w:rsidRPr="00722AF0">
        <w:rPr>
          <w:sz w:val="24"/>
          <w:szCs w:val="24"/>
        </w:rPr>
        <w:t xml:space="preserve">indicated fear of political violence and intimidation as reasons for not participating in elections or contesting for office. These findings align with Ogundipe and Obiyan (2019) who argued that political thuggery </w:t>
      </w:r>
      <w:r w:rsidRPr="00722AF0">
        <w:rPr>
          <w:sz w:val="24"/>
          <w:szCs w:val="24"/>
        </w:rPr>
        <w:t>and the militarization of elections disproportionately affect women, who are more vulnerable to physical threats and social backlash. Idike et al. (2018) explored women’s political participation in the South-East geopolitical zone and observed that cultura</w:t>
      </w:r>
      <w:r w:rsidRPr="00722AF0">
        <w:rPr>
          <w:sz w:val="24"/>
          <w:szCs w:val="24"/>
        </w:rPr>
        <w:t xml:space="preserve">l stereotypes remain deeply rooted. Their study emphasized that traditional beliefs often confine women to domestic roles, with leadership seen as the preserve of men. Even educated and qualified women are discouraged from entering politics due to fear of </w:t>
      </w:r>
      <w:r w:rsidRPr="00722AF0">
        <w:rPr>
          <w:sz w:val="24"/>
          <w:szCs w:val="24"/>
        </w:rPr>
        <w:t xml:space="preserve">being labeled as “wayward” or “unfit” for leadership. </w:t>
      </w:r>
    </w:p>
    <w:p w:rsidR="009F1E88" w:rsidRPr="00722AF0" w:rsidRDefault="00EC2D89">
      <w:pPr>
        <w:ind w:left="-15" w:firstLine="720"/>
        <w:rPr>
          <w:sz w:val="24"/>
          <w:szCs w:val="24"/>
        </w:rPr>
      </w:pPr>
      <w:r w:rsidRPr="00722AF0">
        <w:rPr>
          <w:sz w:val="24"/>
          <w:szCs w:val="24"/>
        </w:rPr>
        <w:t>Makama (2013) provided a regional perspective by examining the success of gender quotas in other African countries such as Rwanda and South Africa. The study argued that Nigeria's weak legislative comm</w:t>
      </w:r>
      <w:r w:rsidRPr="00722AF0">
        <w:rPr>
          <w:sz w:val="24"/>
          <w:szCs w:val="24"/>
        </w:rPr>
        <w:t xml:space="preserve">itment to enforce affirmative action explains the country's stagnation, while </w:t>
      </w:r>
      <w:r w:rsidRPr="00722AF0">
        <w:rPr>
          <w:sz w:val="24"/>
          <w:szCs w:val="24"/>
        </w:rPr>
        <w:lastRenderedPageBreak/>
        <w:t>countries with constitutional or statutory gender quotas have made significant progress. National Bureau of Statistics (NBS, 2022) data reveals that although women represent appr</w:t>
      </w:r>
      <w:r w:rsidRPr="00722AF0">
        <w:rPr>
          <w:sz w:val="24"/>
          <w:szCs w:val="24"/>
        </w:rPr>
        <w:t>oximately 49% of the voting population, they remain underrepresented in political appointments and elective offices. For example, out of 43 ministerial positions appointed in 2019, only 7 were women, falling short of the 35% target. This mismatch between p</w:t>
      </w:r>
      <w:r w:rsidRPr="00722AF0">
        <w:rPr>
          <w:sz w:val="24"/>
          <w:szCs w:val="24"/>
        </w:rPr>
        <w:t xml:space="preserve">olitical participation as voters and actual representation in leadership illustrates the systemic gender imbalance in Nigerian politics. </w:t>
      </w:r>
    </w:p>
    <w:p w:rsidR="009F1E88" w:rsidRPr="00722AF0" w:rsidRDefault="00EC2D89">
      <w:pPr>
        <w:ind w:left="-15" w:firstLine="720"/>
        <w:rPr>
          <w:sz w:val="24"/>
          <w:szCs w:val="24"/>
        </w:rPr>
      </w:pPr>
      <w:r w:rsidRPr="00722AF0">
        <w:rPr>
          <w:sz w:val="24"/>
          <w:szCs w:val="24"/>
        </w:rPr>
        <w:t>Additionally, Bawa and Suleiman (2020) explored youth and women’s involvement in the "Not Too Young to Run" campaign a</w:t>
      </w:r>
      <w:r w:rsidRPr="00722AF0">
        <w:rPr>
          <w:sz w:val="24"/>
          <w:szCs w:val="24"/>
        </w:rPr>
        <w:t>nd found that while the legislation reduced age barriers, it did not address gender-based obstacles. Many women, especially young aspiring female politicians, continue to face challenges related to access to funding, patriarchal gatekeeping, and inadequate</w:t>
      </w:r>
      <w:r w:rsidRPr="00722AF0">
        <w:rPr>
          <w:sz w:val="24"/>
          <w:szCs w:val="24"/>
        </w:rPr>
        <w:t xml:space="preserve"> mentorship networks. </w:t>
      </w:r>
    </w:p>
    <w:p w:rsidR="009F1E88" w:rsidRPr="00722AF0" w:rsidRDefault="00EC2D89">
      <w:pPr>
        <w:pStyle w:val="Heading2"/>
        <w:rPr>
          <w:sz w:val="24"/>
          <w:szCs w:val="24"/>
        </w:rPr>
      </w:pPr>
      <w:r w:rsidRPr="00722AF0">
        <w:rPr>
          <w:sz w:val="24"/>
          <w:szCs w:val="24"/>
        </w:rPr>
        <w:t xml:space="preserve">2.3 Theoretical Framework </w:t>
      </w:r>
    </w:p>
    <w:p w:rsidR="009F1E88" w:rsidRPr="00722AF0" w:rsidRDefault="00EC2D89">
      <w:pPr>
        <w:spacing w:after="0"/>
        <w:ind w:left="730"/>
        <w:rPr>
          <w:sz w:val="24"/>
          <w:szCs w:val="24"/>
        </w:rPr>
      </w:pPr>
      <w:r w:rsidRPr="00722AF0">
        <w:rPr>
          <w:sz w:val="24"/>
          <w:szCs w:val="24"/>
        </w:rPr>
        <w:t xml:space="preserve">This study adopts a multi-theoretical framework to explain the low level of women's participation in Nigerian politics </w:t>
      </w:r>
    </w:p>
    <w:p w:rsidR="009F1E88" w:rsidRPr="00722AF0" w:rsidRDefault="00EC2D89">
      <w:pPr>
        <w:spacing w:after="0"/>
        <w:rPr>
          <w:sz w:val="24"/>
          <w:szCs w:val="24"/>
        </w:rPr>
      </w:pPr>
      <w:r w:rsidRPr="00722AF0">
        <w:rPr>
          <w:sz w:val="24"/>
          <w:szCs w:val="24"/>
        </w:rPr>
        <w:t xml:space="preserve">and its implications for political development. The selected theories help to illuminate structural, cultural, and institutional dynamics that affect gendered political engagement. </w:t>
      </w:r>
    </w:p>
    <w:p w:rsidR="009F1E88" w:rsidRPr="00722AF0" w:rsidRDefault="00EC2D89">
      <w:pPr>
        <w:pStyle w:val="Heading1"/>
        <w:ind w:left="370"/>
        <w:rPr>
          <w:sz w:val="24"/>
          <w:szCs w:val="24"/>
        </w:rPr>
      </w:pPr>
      <w:r w:rsidRPr="00722AF0">
        <w:rPr>
          <w:sz w:val="24"/>
          <w:szCs w:val="24"/>
        </w:rPr>
        <w:t>i.</w:t>
      </w:r>
      <w:r w:rsidRPr="00722AF0">
        <w:rPr>
          <w:rFonts w:ascii="Arial" w:eastAsia="Arial" w:hAnsi="Arial" w:cs="Arial"/>
          <w:sz w:val="24"/>
          <w:szCs w:val="24"/>
        </w:rPr>
        <w:t xml:space="preserve"> </w:t>
      </w:r>
      <w:r w:rsidRPr="00722AF0">
        <w:rPr>
          <w:rFonts w:ascii="Arial" w:eastAsia="Arial" w:hAnsi="Arial" w:cs="Arial"/>
          <w:sz w:val="24"/>
          <w:szCs w:val="24"/>
        </w:rPr>
        <w:tab/>
      </w:r>
      <w:r w:rsidRPr="00722AF0">
        <w:rPr>
          <w:sz w:val="24"/>
          <w:szCs w:val="24"/>
        </w:rPr>
        <w:t xml:space="preserve">Feminist theory </w:t>
      </w:r>
    </w:p>
    <w:p w:rsidR="009F1E88" w:rsidRPr="00722AF0" w:rsidRDefault="00EC2D89">
      <w:pPr>
        <w:ind w:left="-15" w:firstLine="360"/>
        <w:rPr>
          <w:sz w:val="24"/>
          <w:szCs w:val="24"/>
        </w:rPr>
      </w:pPr>
      <w:r w:rsidRPr="00722AF0">
        <w:rPr>
          <w:sz w:val="24"/>
          <w:szCs w:val="24"/>
        </w:rPr>
        <w:t>Feminist theory serves as a foundational framework for analyzing gender disparities in political participation, positing that society is inherently structured to privilege men while disadvantaging women. It highlights how gender inequality is deeply entren</w:t>
      </w:r>
      <w:r w:rsidRPr="00722AF0">
        <w:rPr>
          <w:sz w:val="24"/>
          <w:szCs w:val="24"/>
        </w:rPr>
        <w:t>ched in patriarchal ideologies, cultural practices, and institutional norms that systematically exclude women from access to power and decision-making roles. In the context of Nigerian politics, this theory sheds light on the marginalization of women withi</w:t>
      </w:r>
      <w:r w:rsidRPr="00722AF0">
        <w:rPr>
          <w:sz w:val="24"/>
          <w:szCs w:val="24"/>
        </w:rPr>
        <w:t>n political parties, their underrepresentation in elective positions, and societal norms that frame leadership as a male domain. The relevance of feminist theory lies in its capacity to expose the structural and cultural factors that hinder women’s politic</w:t>
      </w:r>
      <w:r w:rsidRPr="00722AF0">
        <w:rPr>
          <w:sz w:val="24"/>
          <w:szCs w:val="24"/>
        </w:rPr>
        <w:t xml:space="preserve">al engagement, thus offering a critical perspective for addressing gender imbalance in governance. </w:t>
      </w:r>
    </w:p>
    <w:p w:rsidR="009F1E88" w:rsidRPr="00722AF0" w:rsidRDefault="00EC2D89">
      <w:pPr>
        <w:ind w:left="-15" w:firstLine="360"/>
        <w:rPr>
          <w:sz w:val="24"/>
          <w:szCs w:val="24"/>
        </w:rPr>
      </w:pPr>
      <w:r w:rsidRPr="00722AF0">
        <w:rPr>
          <w:sz w:val="24"/>
          <w:szCs w:val="24"/>
        </w:rPr>
        <w:t>However, the theory is not without critique. Scholars such as Crenshaw (1991) have argued that feminist theory often fails to account for the intersectional</w:t>
      </w:r>
      <w:r w:rsidRPr="00722AF0">
        <w:rPr>
          <w:sz w:val="24"/>
          <w:szCs w:val="24"/>
        </w:rPr>
        <w:t>ity of women’s experiences overlooking how factors such as class, ethnicity, and religion compound gender-based exclusion. Moreover, critics contend that feminist analysis can sometimes be more prescriptive than explanatory, especially in diverse socio-pol</w:t>
      </w:r>
      <w:r w:rsidRPr="00722AF0">
        <w:rPr>
          <w:sz w:val="24"/>
          <w:szCs w:val="24"/>
        </w:rPr>
        <w:t>itical contexts like Nigeria. Despite these limitations, feminist theory remains highly applicable to this study, as it enables a nuanced exploration of how institutional and societal biases operate to maintain the exclusion of women from politics. By fore</w:t>
      </w:r>
      <w:r w:rsidRPr="00722AF0">
        <w:rPr>
          <w:sz w:val="24"/>
          <w:szCs w:val="24"/>
        </w:rPr>
        <w:t xml:space="preserve">grounding issues of power, representation, and equality, the theory provides a critical lens through which to evaluate the implications of women’s political marginalization for Nigeria’s broader political development. </w:t>
      </w:r>
    </w:p>
    <w:p w:rsidR="009F1E88" w:rsidRPr="00722AF0" w:rsidRDefault="00EC2D89">
      <w:pPr>
        <w:pStyle w:val="Heading1"/>
        <w:rPr>
          <w:sz w:val="24"/>
          <w:szCs w:val="24"/>
        </w:rPr>
      </w:pPr>
      <w:r w:rsidRPr="00722AF0">
        <w:rPr>
          <w:b w:val="0"/>
          <w:sz w:val="24"/>
          <w:szCs w:val="24"/>
        </w:rPr>
        <w:lastRenderedPageBreak/>
        <w:t xml:space="preserve">ii. </w:t>
      </w:r>
      <w:r w:rsidRPr="00722AF0">
        <w:rPr>
          <w:sz w:val="24"/>
          <w:szCs w:val="24"/>
        </w:rPr>
        <w:t>Patriarchy theory</w:t>
      </w:r>
      <w:r w:rsidRPr="00722AF0">
        <w:rPr>
          <w:b w:val="0"/>
          <w:sz w:val="24"/>
          <w:szCs w:val="24"/>
        </w:rPr>
        <w:t xml:space="preserve"> </w:t>
      </w:r>
    </w:p>
    <w:p w:rsidR="009F1E88" w:rsidRPr="00722AF0" w:rsidRDefault="00EC2D89">
      <w:pPr>
        <w:spacing w:after="15" w:line="240" w:lineRule="auto"/>
        <w:ind w:left="10"/>
        <w:jc w:val="right"/>
        <w:rPr>
          <w:sz w:val="24"/>
          <w:szCs w:val="24"/>
        </w:rPr>
      </w:pPr>
      <w:r w:rsidRPr="00722AF0">
        <w:rPr>
          <w:sz w:val="24"/>
          <w:szCs w:val="24"/>
        </w:rPr>
        <w:t>Patriarchy the</w:t>
      </w:r>
      <w:r w:rsidRPr="00722AF0">
        <w:rPr>
          <w:sz w:val="24"/>
          <w:szCs w:val="24"/>
        </w:rPr>
        <w:t xml:space="preserve">ory posits that societies are fundamentally organized around male dominance, with power concentrated in </w:t>
      </w:r>
    </w:p>
    <w:p w:rsidR="009F1E88" w:rsidRPr="00722AF0" w:rsidRDefault="00EC2D89">
      <w:pPr>
        <w:rPr>
          <w:sz w:val="24"/>
          <w:szCs w:val="24"/>
        </w:rPr>
      </w:pPr>
      <w:r w:rsidRPr="00722AF0">
        <w:rPr>
          <w:sz w:val="24"/>
          <w:szCs w:val="24"/>
        </w:rPr>
        <w:t>the hands of men across political, economic, and social spheres, while women are systematically subordinated. This framework is particularly relevant f</w:t>
      </w:r>
      <w:r w:rsidRPr="00722AF0">
        <w:rPr>
          <w:sz w:val="24"/>
          <w:szCs w:val="24"/>
        </w:rPr>
        <w:t>or examining the Nigerian context, where cultural norms and traditional values often reinforce male authority and restrict women's access to political leadership and public decision-making spaces. Patriarchal structures manifest in political party hierarch</w:t>
      </w:r>
      <w:r w:rsidRPr="00722AF0">
        <w:rPr>
          <w:sz w:val="24"/>
          <w:szCs w:val="24"/>
        </w:rPr>
        <w:t>ies, electoral processes, and socio-religious institutions that frequently marginalize female voices. These entrenched systems contribute to the persistent underrepresentation of women in Nigeria’s political landscape, despite their numerical strength in t</w:t>
      </w:r>
      <w:r w:rsidRPr="00722AF0">
        <w:rPr>
          <w:sz w:val="24"/>
          <w:szCs w:val="24"/>
        </w:rPr>
        <w:t xml:space="preserve">he population and electorate. However, the theory has been critiqued for its deterministic outlook, which can underplay the agency of women and the potential for reform or resistance within patriarchal systems. Scholars argue that it may overlook how some </w:t>
      </w:r>
      <w:r w:rsidRPr="00722AF0">
        <w:rPr>
          <w:sz w:val="24"/>
          <w:szCs w:val="24"/>
        </w:rPr>
        <w:t>women navigate and challenge patriarchal norms to attain political influence, especially in localized or informal contexts (Kandiyoti, 1988). Nonetheless, patriarchy theory remains highly applicable to this study as it provides a foundational lens for unde</w:t>
      </w:r>
      <w:r w:rsidRPr="00722AF0">
        <w:rPr>
          <w:sz w:val="24"/>
          <w:szCs w:val="24"/>
        </w:rPr>
        <w:t xml:space="preserve">rstanding the societal expectations that shape and constrain women's political behavior. By revealing how these cultural dynamics contribute to structural inequality in governance, the theory supports a deeper inquiry into the barriers to gender-inclusive </w:t>
      </w:r>
      <w:r w:rsidRPr="00722AF0">
        <w:rPr>
          <w:sz w:val="24"/>
          <w:szCs w:val="24"/>
        </w:rPr>
        <w:t xml:space="preserve">political development in Nigeria. </w:t>
      </w:r>
    </w:p>
    <w:p w:rsidR="009F1E88" w:rsidRPr="00722AF0" w:rsidRDefault="00EC2D89">
      <w:pPr>
        <w:pStyle w:val="Heading1"/>
        <w:ind w:left="370"/>
        <w:rPr>
          <w:sz w:val="24"/>
          <w:szCs w:val="24"/>
        </w:rPr>
      </w:pPr>
      <w:r w:rsidRPr="00722AF0">
        <w:rPr>
          <w:sz w:val="24"/>
          <w:szCs w:val="24"/>
        </w:rPr>
        <w:t>ii.</w:t>
      </w:r>
      <w:r w:rsidRPr="00722AF0">
        <w:rPr>
          <w:rFonts w:ascii="Arial" w:eastAsia="Arial" w:hAnsi="Arial" w:cs="Arial"/>
          <w:sz w:val="24"/>
          <w:szCs w:val="24"/>
        </w:rPr>
        <w:t xml:space="preserve"> </w:t>
      </w:r>
      <w:r w:rsidRPr="00722AF0">
        <w:rPr>
          <w:rFonts w:ascii="Arial" w:eastAsia="Arial" w:hAnsi="Arial" w:cs="Arial"/>
          <w:sz w:val="24"/>
          <w:szCs w:val="24"/>
        </w:rPr>
        <w:tab/>
      </w:r>
      <w:r w:rsidRPr="00722AF0">
        <w:rPr>
          <w:sz w:val="24"/>
          <w:szCs w:val="24"/>
        </w:rPr>
        <w:t xml:space="preserve">Political Opportunity Structure (POS) Theory </w:t>
      </w:r>
    </w:p>
    <w:p w:rsidR="009F1E88" w:rsidRPr="00722AF0" w:rsidRDefault="00EC2D89">
      <w:pPr>
        <w:ind w:left="-15" w:firstLine="360"/>
        <w:rPr>
          <w:sz w:val="24"/>
          <w:szCs w:val="24"/>
        </w:rPr>
      </w:pPr>
      <w:r w:rsidRPr="00722AF0">
        <w:rPr>
          <w:sz w:val="24"/>
          <w:szCs w:val="24"/>
        </w:rPr>
        <w:t xml:space="preserve">Political Opportunity Structure (POS) Theory suggests that political behavior is influenced by external factors, particularly the openness and accessibility of political </w:t>
      </w:r>
      <w:r w:rsidRPr="00722AF0">
        <w:rPr>
          <w:sz w:val="24"/>
          <w:szCs w:val="24"/>
        </w:rPr>
        <w:t>institutions, the legal framework, and the availability of resources or allies. The theory posits that the success of political actors, including women, depends on the opportunities provided by the political environment, which can either enable or hinder t</w:t>
      </w:r>
      <w:r w:rsidRPr="00722AF0">
        <w:rPr>
          <w:sz w:val="24"/>
          <w:szCs w:val="24"/>
        </w:rPr>
        <w:t>heir participation. In the context of Nigeria, POS theory is highly relevant as it highlights how institutional structures such as political parties, electoral systems, and legal frameworks affect women’s political engagement. For example, weak enforcement</w:t>
      </w:r>
      <w:r w:rsidRPr="00722AF0">
        <w:rPr>
          <w:sz w:val="24"/>
          <w:szCs w:val="24"/>
        </w:rPr>
        <w:t xml:space="preserve"> of gender quotas, limited political party structures that are often exclusionary, and the lack of strong political will to support gender equality create substantial barriers for women seeking to enter politics. </w:t>
      </w:r>
    </w:p>
    <w:p w:rsidR="009F1E88" w:rsidRPr="00722AF0" w:rsidRDefault="00EC2D89">
      <w:pPr>
        <w:ind w:left="-15" w:firstLine="360"/>
        <w:rPr>
          <w:sz w:val="24"/>
          <w:szCs w:val="24"/>
        </w:rPr>
      </w:pPr>
      <w:r w:rsidRPr="00722AF0">
        <w:rPr>
          <w:sz w:val="24"/>
          <w:szCs w:val="24"/>
        </w:rPr>
        <w:t>However, one critique of the theory is its</w:t>
      </w:r>
      <w:r w:rsidRPr="00722AF0">
        <w:rPr>
          <w:sz w:val="24"/>
          <w:szCs w:val="24"/>
        </w:rPr>
        <w:t xml:space="preserve"> focus on macro-level structural opportunities, which may overlook the role of individual actors or grassroots movements in overcoming barriers. Critics argue that grassroots actions, local networks, and individual agency can also create significant politi</w:t>
      </w:r>
      <w:r w:rsidRPr="00722AF0">
        <w:rPr>
          <w:sz w:val="24"/>
          <w:szCs w:val="24"/>
        </w:rPr>
        <w:t>cal opportunities, even in restrictive environments (Tarrow, 1998). Despite this, POS theory is applicable to the study of women's political participation in Nigeria, as it explains how the political environment, including the lack of inclusive legal frame</w:t>
      </w:r>
      <w:r w:rsidRPr="00722AF0">
        <w:rPr>
          <w:sz w:val="24"/>
          <w:szCs w:val="24"/>
        </w:rPr>
        <w:t xml:space="preserve">works and political spaces, systematically limits women’s political involvement and opportunities for leadership. </w:t>
      </w:r>
      <w:r w:rsidRPr="00722AF0">
        <w:rPr>
          <w:b/>
          <w:sz w:val="24"/>
          <w:szCs w:val="24"/>
        </w:rPr>
        <w:t>iii. Representation Theory</w:t>
      </w:r>
      <w:r w:rsidRPr="00722AF0">
        <w:rPr>
          <w:sz w:val="24"/>
          <w:szCs w:val="24"/>
        </w:rPr>
        <w:t xml:space="preserve"> </w:t>
      </w:r>
    </w:p>
    <w:p w:rsidR="009F1E88" w:rsidRPr="00722AF0" w:rsidRDefault="00EC2D89">
      <w:pPr>
        <w:spacing w:after="15" w:line="240" w:lineRule="auto"/>
        <w:ind w:left="10"/>
        <w:jc w:val="right"/>
        <w:rPr>
          <w:sz w:val="24"/>
          <w:szCs w:val="24"/>
        </w:rPr>
      </w:pPr>
      <w:r w:rsidRPr="00722AF0">
        <w:rPr>
          <w:sz w:val="24"/>
          <w:szCs w:val="24"/>
        </w:rPr>
        <w:lastRenderedPageBreak/>
        <w:t>Representation Theory (Descriptive and Substantive), as articulated by Pitkin (1967), posits that effective democr</w:t>
      </w:r>
      <w:r w:rsidRPr="00722AF0">
        <w:rPr>
          <w:sz w:val="24"/>
          <w:szCs w:val="24"/>
        </w:rPr>
        <w:t xml:space="preserve">acy </w:t>
      </w:r>
    </w:p>
    <w:p w:rsidR="009F1E88" w:rsidRPr="00722AF0" w:rsidRDefault="00EC2D89">
      <w:pPr>
        <w:rPr>
          <w:sz w:val="24"/>
          <w:szCs w:val="24"/>
        </w:rPr>
      </w:pPr>
      <w:r w:rsidRPr="00722AF0">
        <w:rPr>
          <w:sz w:val="24"/>
          <w:szCs w:val="24"/>
        </w:rPr>
        <w:t>requires both descriptive and substantive representation. Descriptive representation refers to the presence of representatives who physically resemble the demographics of their constituents, while substantive representation pertains to the actions and</w:t>
      </w:r>
      <w:r w:rsidRPr="00722AF0">
        <w:rPr>
          <w:sz w:val="24"/>
          <w:szCs w:val="24"/>
        </w:rPr>
        <w:t xml:space="preserve"> policies that these representatives enact to address the interests and needs of their constituents. In the context of Nigerian politics, this theory is highly relevant as it justifies the need for greater female participation not only to ensure that women</w:t>
      </w:r>
      <w:r w:rsidRPr="00722AF0">
        <w:rPr>
          <w:sz w:val="24"/>
          <w:szCs w:val="24"/>
        </w:rPr>
        <w:t xml:space="preserve"> occupy political positions but also to ensure that they influence policy decisions in favor of women’s rights and marginalized groups. It underscores the importance of having women in political offices to better represent their perspectives and advocate f</w:t>
      </w:r>
      <w:r w:rsidRPr="00722AF0">
        <w:rPr>
          <w:sz w:val="24"/>
          <w:szCs w:val="24"/>
        </w:rPr>
        <w:t xml:space="preserve">or policies that address gender inequality. </w:t>
      </w:r>
    </w:p>
    <w:p w:rsidR="009F1E88" w:rsidRPr="00722AF0" w:rsidRDefault="00EC2D89">
      <w:pPr>
        <w:ind w:left="-15" w:firstLine="720"/>
        <w:rPr>
          <w:sz w:val="24"/>
          <w:szCs w:val="24"/>
        </w:rPr>
      </w:pPr>
      <w:r w:rsidRPr="00722AF0">
        <w:rPr>
          <w:sz w:val="24"/>
          <w:szCs w:val="24"/>
        </w:rPr>
        <w:t xml:space="preserve"> However, a key critique of the theory is that descriptive representation does not automatically guarantee substantive impact. Critics argue that merely increasing the number of women in office does not necessar</w:t>
      </w:r>
      <w:r w:rsidRPr="00722AF0">
        <w:rPr>
          <w:sz w:val="24"/>
          <w:szCs w:val="24"/>
        </w:rPr>
        <w:t>ily result in gender-sensitive or progressive policies, as women in politics may still conform to patriarchal structures or face challenges in effecting real change (Pitkin, 1967). Despite this critique, the theory remains applicable to this study, as it p</w:t>
      </w:r>
      <w:r w:rsidRPr="00722AF0">
        <w:rPr>
          <w:sz w:val="24"/>
          <w:szCs w:val="24"/>
        </w:rPr>
        <w:t xml:space="preserve">rovides a framework for understanding why increasing women’s political representation in Nigeria is essential for fostering inclusive governance and promoting more equitable political development. </w:t>
      </w:r>
    </w:p>
    <w:p w:rsidR="009F1E88" w:rsidRPr="00722AF0" w:rsidRDefault="00EC2D89">
      <w:pPr>
        <w:spacing w:after="147" w:line="415" w:lineRule="auto"/>
        <w:ind w:left="4681" w:right="4643" w:firstLine="0"/>
        <w:rPr>
          <w:sz w:val="24"/>
          <w:szCs w:val="24"/>
        </w:rPr>
      </w:pPr>
      <w:r w:rsidRPr="00722AF0">
        <w:rPr>
          <w:b/>
          <w:sz w:val="24"/>
          <w:szCs w:val="24"/>
        </w:rPr>
        <w:t xml:space="preserve">            </w:t>
      </w:r>
    </w:p>
    <w:p w:rsidR="009F1E88" w:rsidRPr="00722AF0" w:rsidRDefault="00EC2D89">
      <w:pPr>
        <w:spacing w:after="160" w:line="240" w:lineRule="auto"/>
        <w:ind w:left="10" w:right="-15"/>
        <w:jc w:val="center"/>
        <w:rPr>
          <w:sz w:val="24"/>
          <w:szCs w:val="24"/>
        </w:rPr>
      </w:pPr>
      <w:r w:rsidRPr="00722AF0">
        <w:rPr>
          <w:b/>
          <w:sz w:val="24"/>
          <w:szCs w:val="24"/>
        </w:rPr>
        <w:t xml:space="preserve">REFERENCES </w:t>
      </w:r>
    </w:p>
    <w:p w:rsidR="009F1E88" w:rsidRPr="00722AF0" w:rsidRDefault="00EC2D89">
      <w:pPr>
        <w:ind w:left="705" w:hanging="720"/>
        <w:rPr>
          <w:sz w:val="24"/>
          <w:szCs w:val="24"/>
        </w:rPr>
      </w:pPr>
      <w:r w:rsidRPr="00722AF0">
        <w:rPr>
          <w:sz w:val="24"/>
          <w:szCs w:val="24"/>
        </w:rPr>
        <w:t>ActionAid Nigeria. (2022). Barrie</w:t>
      </w:r>
      <w:r w:rsidRPr="00722AF0">
        <w:rPr>
          <w:sz w:val="24"/>
          <w:szCs w:val="24"/>
        </w:rPr>
        <w:t xml:space="preserve">rs to women’s political participation in Nigeria: A grassroots assessment. Abuja: ActionAid Nigeria. </w:t>
      </w:r>
    </w:p>
    <w:p w:rsidR="009F1E88" w:rsidRPr="00722AF0" w:rsidRDefault="00EC2D89">
      <w:pPr>
        <w:ind w:left="705" w:hanging="720"/>
        <w:rPr>
          <w:sz w:val="24"/>
          <w:szCs w:val="24"/>
        </w:rPr>
      </w:pPr>
      <w:r w:rsidRPr="00722AF0">
        <w:rPr>
          <w:sz w:val="24"/>
          <w:szCs w:val="24"/>
        </w:rPr>
        <w:t>Adeniran, A., &amp; Abiola, R. (2018). Women in elective positions in Nigeria: Challenges and prospects. Journal of Gender and Politics in Africa, 6(1), 45–59</w:t>
      </w:r>
      <w:r w:rsidRPr="00722AF0">
        <w:rPr>
          <w:sz w:val="24"/>
          <w:szCs w:val="24"/>
        </w:rPr>
        <w:t xml:space="preserve">. </w:t>
      </w:r>
    </w:p>
    <w:p w:rsidR="009F1E88" w:rsidRPr="00722AF0" w:rsidRDefault="00EC2D89">
      <w:pPr>
        <w:ind w:left="705" w:hanging="720"/>
        <w:rPr>
          <w:sz w:val="24"/>
          <w:szCs w:val="24"/>
        </w:rPr>
      </w:pPr>
      <w:r w:rsidRPr="00722AF0">
        <w:rPr>
          <w:sz w:val="24"/>
          <w:szCs w:val="24"/>
        </w:rPr>
        <w:t>Arowolo, D., &amp; Aluko, F. S. (2021). Party politics and women's political exclusion in Nigeria. African Journal of Political Science and International Relations, 15(2), 24–33</w:t>
      </w:r>
      <w:hyperlink r:id="rId7">
        <w:r w:rsidRPr="00722AF0">
          <w:rPr>
            <w:sz w:val="24"/>
            <w:szCs w:val="24"/>
          </w:rPr>
          <w:t xml:space="preserve">. </w:t>
        </w:r>
      </w:hyperlink>
      <w:hyperlink r:id="rId8">
        <w:r w:rsidRPr="00722AF0">
          <w:rPr>
            <w:color w:val="0000FF"/>
            <w:sz w:val="24"/>
            <w:szCs w:val="24"/>
            <w:u w:val="single" w:color="0000FF"/>
          </w:rPr>
          <w:t>https://doi.org/10.5897/AJPSIR2020.1234</w:t>
        </w:r>
      </w:hyperlink>
      <w:hyperlink r:id="rId9">
        <w:r w:rsidRPr="00722AF0">
          <w:rPr>
            <w:sz w:val="24"/>
            <w:szCs w:val="24"/>
          </w:rPr>
          <w:t xml:space="preserve"> </w:t>
        </w:r>
      </w:hyperlink>
    </w:p>
    <w:p w:rsidR="009F1E88" w:rsidRPr="00722AF0" w:rsidRDefault="00EC2D89">
      <w:pPr>
        <w:rPr>
          <w:sz w:val="24"/>
          <w:szCs w:val="24"/>
        </w:rPr>
      </w:pPr>
      <w:r w:rsidRPr="00722AF0">
        <w:rPr>
          <w:sz w:val="24"/>
          <w:szCs w:val="24"/>
        </w:rPr>
        <w:t xml:space="preserve">Ballington, J., &amp; Karam, A. (2005). Women in Parliament: Beyond Numbers (Rev. ed.). International IDEA. </w:t>
      </w:r>
    </w:p>
    <w:p w:rsidR="009F1E88" w:rsidRPr="00722AF0" w:rsidRDefault="00EC2D89">
      <w:pPr>
        <w:ind w:left="705" w:hanging="720"/>
        <w:rPr>
          <w:sz w:val="24"/>
          <w:szCs w:val="24"/>
        </w:rPr>
      </w:pPr>
      <w:r w:rsidRPr="00722AF0">
        <w:rPr>
          <w:sz w:val="24"/>
          <w:szCs w:val="24"/>
        </w:rPr>
        <w:t>Bawa, S., &amp;</w:t>
      </w:r>
      <w:r w:rsidRPr="00722AF0">
        <w:rPr>
          <w:sz w:val="24"/>
          <w:szCs w:val="24"/>
        </w:rPr>
        <w:t xml:space="preserve"> Suleiman, M. (2020). Youth, women, and the Not Too Young to Run law in Nigeria: A policy gap analysis. International Journal of Politics and Good Governance, 11(2), 1–15. </w:t>
      </w:r>
    </w:p>
    <w:p w:rsidR="009F1E88" w:rsidRPr="00722AF0" w:rsidRDefault="00EC2D89">
      <w:pPr>
        <w:ind w:left="705" w:hanging="720"/>
        <w:rPr>
          <w:sz w:val="24"/>
          <w:szCs w:val="24"/>
        </w:rPr>
      </w:pPr>
      <w:r w:rsidRPr="00722AF0">
        <w:rPr>
          <w:sz w:val="24"/>
          <w:szCs w:val="24"/>
        </w:rPr>
        <w:t>Chukwuemeka, E. E. O., &amp;</w:t>
      </w:r>
      <w:r w:rsidRPr="00722AF0">
        <w:rPr>
          <w:sz w:val="24"/>
          <w:szCs w:val="24"/>
        </w:rPr>
        <w:t xml:space="preserve"> Eze, M. (2021). Assessing the implementation of the National Gender Policy in Nigeria: Challenges and prospects. Journal of Public Administration and Policy Research, 13(1), 13–23. </w:t>
      </w:r>
    </w:p>
    <w:p w:rsidR="009F1E88" w:rsidRPr="00722AF0" w:rsidRDefault="00EC2D89">
      <w:pPr>
        <w:spacing w:after="0"/>
        <w:rPr>
          <w:sz w:val="24"/>
          <w:szCs w:val="24"/>
        </w:rPr>
      </w:pPr>
      <w:r w:rsidRPr="00722AF0">
        <w:rPr>
          <w:sz w:val="24"/>
          <w:szCs w:val="24"/>
        </w:rPr>
        <w:lastRenderedPageBreak/>
        <w:t>Crenshaw, K. (1991). Mapping the margins: Intersectionality, identity pol</w:t>
      </w:r>
      <w:r w:rsidRPr="00722AF0">
        <w:rPr>
          <w:sz w:val="24"/>
          <w:szCs w:val="24"/>
        </w:rPr>
        <w:t xml:space="preserve">itics, and violence against women of color. Stanford Law </w:t>
      </w:r>
    </w:p>
    <w:p w:rsidR="009F1E88" w:rsidRPr="00722AF0" w:rsidRDefault="00EC2D89">
      <w:pPr>
        <w:spacing w:after="0" w:line="240" w:lineRule="auto"/>
        <w:ind w:left="720" w:firstLine="0"/>
        <w:jc w:val="left"/>
        <w:rPr>
          <w:sz w:val="24"/>
          <w:szCs w:val="24"/>
        </w:rPr>
      </w:pPr>
      <w:r w:rsidRPr="00722AF0">
        <w:rPr>
          <w:sz w:val="24"/>
          <w:szCs w:val="24"/>
        </w:rPr>
        <w:t>Review, 43(6), 1241–1299</w:t>
      </w:r>
      <w:hyperlink r:id="rId10">
        <w:r w:rsidRPr="00722AF0">
          <w:rPr>
            <w:sz w:val="24"/>
            <w:szCs w:val="24"/>
          </w:rPr>
          <w:t xml:space="preserve">. </w:t>
        </w:r>
      </w:hyperlink>
      <w:hyperlink r:id="rId11">
        <w:r w:rsidRPr="00722AF0">
          <w:rPr>
            <w:color w:val="0000FF"/>
            <w:sz w:val="24"/>
            <w:szCs w:val="24"/>
            <w:u w:val="single" w:color="0000FF"/>
          </w:rPr>
          <w:t>https://doi.org/10.2307/1229039</w:t>
        </w:r>
      </w:hyperlink>
      <w:hyperlink r:id="rId12">
        <w:r w:rsidRPr="00722AF0">
          <w:rPr>
            <w:sz w:val="24"/>
            <w:szCs w:val="24"/>
          </w:rPr>
          <w:t xml:space="preserve"> </w:t>
        </w:r>
      </w:hyperlink>
    </w:p>
    <w:p w:rsidR="009F1E88" w:rsidRPr="00722AF0" w:rsidRDefault="00EC2D89">
      <w:pPr>
        <w:rPr>
          <w:sz w:val="24"/>
          <w:szCs w:val="24"/>
        </w:rPr>
      </w:pPr>
      <w:r w:rsidRPr="00722AF0">
        <w:rPr>
          <w:sz w:val="24"/>
          <w:szCs w:val="24"/>
        </w:rPr>
        <w:t xml:space="preserve">Diamond, L. (1999). Developing Democracy: Toward Consolidation. Johns Hopkins University Press. </w:t>
      </w:r>
    </w:p>
    <w:p w:rsidR="009F1E88" w:rsidRPr="00722AF0" w:rsidRDefault="00EC2D89">
      <w:pPr>
        <w:rPr>
          <w:sz w:val="24"/>
          <w:szCs w:val="24"/>
        </w:rPr>
      </w:pPr>
      <w:r w:rsidRPr="00722AF0">
        <w:rPr>
          <w:sz w:val="24"/>
          <w:szCs w:val="24"/>
        </w:rPr>
        <w:t xml:space="preserve">Heywood, A. (2013). Politics (4th ed.). Palgrave Macmillan. </w:t>
      </w:r>
    </w:p>
    <w:p w:rsidR="009F1E88" w:rsidRPr="00722AF0" w:rsidRDefault="00EC2D89">
      <w:pPr>
        <w:rPr>
          <w:sz w:val="24"/>
          <w:szCs w:val="24"/>
        </w:rPr>
      </w:pPr>
      <w:r w:rsidRPr="00722AF0">
        <w:rPr>
          <w:sz w:val="24"/>
          <w:szCs w:val="24"/>
        </w:rPr>
        <w:t xml:space="preserve">Huntington, S. P. (1968). Political Order in Changing Societies. Yale University Press. </w:t>
      </w:r>
    </w:p>
    <w:p w:rsidR="009F1E88" w:rsidRPr="00722AF0" w:rsidRDefault="00EC2D89">
      <w:pPr>
        <w:ind w:left="705" w:hanging="720"/>
        <w:rPr>
          <w:sz w:val="24"/>
          <w:szCs w:val="24"/>
        </w:rPr>
      </w:pPr>
      <w:r w:rsidRPr="00722AF0">
        <w:rPr>
          <w:sz w:val="24"/>
          <w:szCs w:val="24"/>
        </w:rPr>
        <w:t xml:space="preserve">Ibrahim, J., &amp; Salihu, A. (2019). Women’s political representation in Nigeria and Rwanda: A comparative analysis. Gender &amp; Development Studies, 3(2), 14–27. </w:t>
      </w:r>
    </w:p>
    <w:p w:rsidR="009F1E88" w:rsidRPr="00722AF0" w:rsidRDefault="00EC2D89">
      <w:pPr>
        <w:ind w:left="705" w:hanging="720"/>
        <w:rPr>
          <w:sz w:val="24"/>
          <w:szCs w:val="24"/>
        </w:rPr>
      </w:pPr>
      <w:r w:rsidRPr="00722AF0">
        <w:rPr>
          <w:sz w:val="24"/>
          <w:szCs w:val="24"/>
        </w:rPr>
        <w:t>Idike, A.</w:t>
      </w:r>
      <w:r w:rsidRPr="00722AF0">
        <w:rPr>
          <w:sz w:val="24"/>
          <w:szCs w:val="24"/>
        </w:rPr>
        <w:t xml:space="preserve"> N., Eme, O. I., &amp; Ugwuja, E. A. (2018). Women in politics and political participation in Nigeria: An appraisal of the 2015 general elections in the South-East. International Journal of Gender and Development Issues, 2(1), 56–70. </w:t>
      </w:r>
    </w:p>
    <w:p w:rsidR="009F1E88" w:rsidRPr="00722AF0" w:rsidRDefault="00EC2D89">
      <w:pPr>
        <w:spacing w:line="415" w:lineRule="auto"/>
        <w:rPr>
          <w:sz w:val="24"/>
          <w:szCs w:val="24"/>
        </w:rPr>
      </w:pPr>
      <w:r w:rsidRPr="00722AF0">
        <w:rPr>
          <w:sz w:val="24"/>
          <w:szCs w:val="24"/>
        </w:rPr>
        <w:t>Inter-Parliamentary Union</w:t>
      </w:r>
      <w:r w:rsidRPr="00722AF0">
        <w:rPr>
          <w:sz w:val="24"/>
          <w:szCs w:val="24"/>
        </w:rPr>
        <w:t xml:space="preserve"> (IPU). (2023). Women in national parliaments. Retrieved from </w:t>
      </w:r>
      <w:hyperlink r:id="rId13">
        <w:r w:rsidRPr="00722AF0">
          <w:rPr>
            <w:color w:val="0000FF"/>
            <w:sz w:val="24"/>
            <w:szCs w:val="24"/>
            <w:u w:val="single" w:color="0000FF"/>
          </w:rPr>
          <w:t>https://data.ipu.org/women-ranking</w:t>
        </w:r>
      </w:hyperlink>
      <w:hyperlink r:id="rId14">
        <w:r w:rsidRPr="00722AF0">
          <w:rPr>
            <w:sz w:val="24"/>
            <w:szCs w:val="24"/>
          </w:rPr>
          <w:t xml:space="preserve"> </w:t>
        </w:r>
      </w:hyperlink>
      <w:r w:rsidRPr="00722AF0">
        <w:rPr>
          <w:sz w:val="24"/>
          <w:szCs w:val="24"/>
        </w:rPr>
        <w:t>Kandiyoti, D. (1988). Bargaining with patriarchy. G</w:t>
      </w:r>
      <w:r w:rsidRPr="00722AF0">
        <w:rPr>
          <w:sz w:val="24"/>
          <w:szCs w:val="24"/>
        </w:rPr>
        <w:t>ender &amp; Society, 2(3), 274–290</w:t>
      </w:r>
      <w:hyperlink r:id="rId15">
        <w:r w:rsidRPr="00722AF0">
          <w:rPr>
            <w:sz w:val="24"/>
            <w:szCs w:val="24"/>
          </w:rPr>
          <w:t xml:space="preserve">. </w:t>
        </w:r>
      </w:hyperlink>
      <w:hyperlink r:id="rId16">
        <w:r w:rsidRPr="00722AF0">
          <w:rPr>
            <w:color w:val="0000FF"/>
            <w:sz w:val="24"/>
            <w:szCs w:val="24"/>
            <w:u w:val="single" w:color="0000FF"/>
          </w:rPr>
          <w:t>https://doi.org/10.1177/089124388002003004</w:t>
        </w:r>
      </w:hyperlink>
      <w:hyperlink r:id="rId17">
        <w:r w:rsidRPr="00722AF0">
          <w:rPr>
            <w:sz w:val="24"/>
            <w:szCs w:val="24"/>
          </w:rPr>
          <w:t xml:space="preserve"> </w:t>
        </w:r>
      </w:hyperlink>
      <w:r w:rsidRPr="00722AF0">
        <w:rPr>
          <w:sz w:val="24"/>
          <w:szCs w:val="24"/>
        </w:rPr>
        <w:t xml:space="preserve">Lasswell, H. D. (1936). Politics: Who Gets What, When, How. McGraw-Hill. </w:t>
      </w:r>
    </w:p>
    <w:p w:rsidR="009F1E88" w:rsidRPr="00722AF0" w:rsidRDefault="00EC2D89">
      <w:pPr>
        <w:ind w:left="705" w:hanging="720"/>
        <w:rPr>
          <w:sz w:val="24"/>
          <w:szCs w:val="24"/>
        </w:rPr>
      </w:pPr>
      <w:r w:rsidRPr="00722AF0">
        <w:rPr>
          <w:sz w:val="24"/>
          <w:szCs w:val="24"/>
        </w:rPr>
        <w:t xml:space="preserve">Makama, G. A. (2013). Patriarchy and gender inequality in Nigeria: The way forward. European Scientific Journal, 9(17), 115– 144. </w:t>
      </w:r>
    </w:p>
    <w:p w:rsidR="009F1E88" w:rsidRPr="00722AF0" w:rsidRDefault="00EC2D89">
      <w:pPr>
        <w:spacing w:line="324" w:lineRule="auto"/>
        <w:rPr>
          <w:sz w:val="24"/>
          <w:szCs w:val="24"/>
        </w:rPr>
      </w:pPr>
      <w:r w:rsidRPr="00722AF0">
        <w:rPr>
          <w:sz w:val="24"/>
          <w:szCs w:val="24"/>
        </w:rPr>
        <w:t>National Bureau of Statistics (NBS). (2022). S</w:t>
      </w:r>
      <w:r w:rsidRPr="00722AF0">
        <w:rPr>
          <w:sz w:val="24"/>
          <w:szCs w:val="24"/>
        </w:rPr>
        <w:t>tatistical report on women’s political participation in Nigeria. Abuja: NBS. Ogundipe, A., &amp; Obiyan, A. S. (2019). Electoral violence and women’s political participation in Nigeria. Journal of African Elections, 18(1), 75–93</w:t>
      </w:r>
      <w:hyperlink r:id="rId18">
        <w:r w:rsidRPr="00722AF0">
          <w:rPr>
            <w:sz w:val="24"/>
            <w:szCs w:val="24"/>
          </w:rPr>
          <w:t xml:space="preserve">. </w:t>
        </w:r>
      </w:hyperlink>
      <w:hyperlink r:id="rId19">
        <w:r w:rsidRPr="00722AF0">
          <w:rPr>
            <w:color w:val="0000FF"/>
            <w:sz w:val="24"/>
            <w:szCs w:val="24"/>
            <w:u w:val="single" w:color="0000FF"/>
          </w:rPr>
          <w:t>https://doi.org/10.20940/JAE/2019/v18i1a5</w:t>
        </w:r>
      </w:hyperlink>
      <w:hyperlink r:id="rId20">
        <w:r w:rsidRPr="00722AF0">
          <w:rPr>
            <w:sz w:val="24"/>
            <w:szCs w:val="24"/>
          </w:rPr>
          <w:t xml:space="preserve"> </w:t>
        </w:r>
      </w:hyperlink>
    </w:p>
    <w:p w:rsidR="009F1E88" w:rsidRPr="00722AF0" w:rsidRDefault="00EC2D89">
      <w:pPr>
        <w:ind w:left="705" w:hanging="720"/>
        <w:rPr>
          <w:sz w:val="24"/>
          <w:szCs w:val="24"/>
        </w:rPr>
      </w:pPr>
      <w:r w:rsidRPr="00722AF0">
        <w:rPr>
          <w:sz w:val="24"/>
          <w:szCs w:val="24"/>
        </w:rPr>
        <w:t>Oloyede, O. (2016). The role of political parties in the pol</w:t>
      </w:r>
      <w:r w:rsidRPr="00722AF0">
        <w:rPr>
          <w:sz w:val="24"/>
          <w:szCs w:val="24"/>
        </w:rPr>
        <w:t xml:space="preserve">itical marginalization of women in Nigeria. International Journal of Social Sciences and Humanities Review, 6(1), 135–146. </w:t>
      </w:r>
    </w:p>
    <w:p w:rsidR="009F1E88" w:rsidRPr="00722AF0" w:rsidRDefault="00EC2D89">
      <w:pPr>
        <w:spacing w:line="323" w:lineRule="auto"/>
        <w:rPr>
          <w:sz w:val="24"/>
          <w:szCs w:val="24"/>
        </w:rPr>
      </w:pPr>
      <w:r w:rsidRPr="00722AF0">
        <w:rPr>
          <w:sz w:val="24"/>
          <w:szCs w:val="24"/>
        </w:rPr>
        <w:t>Oni, S., &amp; Olowojolu, O. (2020). Women and political participation at the grassroots level in Nigeria: Challenges and prospects. Jou</w:t>
      </w:r>
      <w:r w:rsidRPr="00722AF0">
        <w:rPr>
          <w:sz w:val="24"/>
          <w:szCs w:val="24"/>
        </w:rPr>
        <w:t>rnal of Politics and Law, 13(2), 88–96</w:t>
      </w:r>
      <w:hyperlink r:id="rId21">
        <w:r w:rsidRPr="00722AF0">
          <w:rPr>
            <w:sz w:val="24"/>
            <w:szCs w:val="24"/>
          </w:rPr>
          <w:t xml:space="preserve">. </w:t>
        </w:r>
      </w:hyperlink>
      <w:hyperlink r:id="rId22">
        <w:r w:rsidRPr="00722AF0">
          <w:rPr>
            <w:color w:val="0000FF"/>
            <w:sz w:val="24"/>
            <w:szCs w:val="24"/>
            <w:u w:val="single" w:color="0000FF"/>
          </w:rPr>
          <w:t>https://doi.org/10.5539/jpl.v13n2p88</w:t>
        </w:r>
      </w:hyperlink>
      <w:hyperlink r:id="rId23">
        <w:r w:rsidRPr="00722AF0">
          <w:rPr>
            <w:sz w:val="24"/>
            <w:szCs w:val="24"/>
          </w:rPr>
          <w:t xml:space="preserve"> </w:t>
        </w:r>
      </w:hyperlink>
      <w:r w:rsidRPr="00722AF0">
        <w:rPr>
          <w:sz w:val="24"/>
          <w:szCs w:val="24"/>
        </w:rPr>
        <w:t xml:space="preserve">Pitkin, H. </w:t>
      </w:r>
      <w:r w:rsidRPr="00722AF0">
        <w:rPr>
          <w:sz w:val="24"/>
          <w:szCs w:val="24"/>
        </w:rPr>
        <w:t xml:space="preserve">F. (1967). The concept of representation. University of California Press. </w:t>
      </w:r>
    </w:p>
    <w:p w:rsidR="009F1E88" w:rsidRPr="00722AF0" w:rsidRDefault="00EC2D89">
      <w:pPr>
        <w:rPr>
          <w:sz w:val="24"/>
          <w:szCs w:val="24"/>
        </w:rPr>
      </w:pPr>
      <w:r w:rsidRPr="00722AF0">
        <w:rPr>
          <w:sz w:val="24"/>
          <w:szCs w:val="24"/>
        </w:rPr>
        <w:lastRenderedPageBreak/>
        <w:t xml:space="preserve">Tarrow, S. (1998). Power in movement: Social movements and contentious politics (2nd ed.). Cambridge University Press. </w:t>
      </w:r>
    </w:p>
    <w:p w:rsidR="009F1E88" w:rsidRPr="00722AF0" w:rsidRDefault="00EC2D89">
      <w:pPr>
        <w:rPr>
          <w:sz w:val="24"/>
          <w:szCs w:val="24"/>
        </w:rPr>
      </w:pPr>
      <w:r w:rsidRPr="00722AF0">
        <w:rPr>
          <w:sz w:val="24"/>
          <w:szCs w:val="24"/>
        </w:rPr>
        <w:t>Tong, R. (2009). Feminist thought: A more comprehensive intro</w:t>
      </w:r>
      <w:r w:rsidRPr="00722AF0">
        <w:rPr>
          <w:sz w:val="24"/>
          <w:szCs w:val="24"/>
        </w:rPr>
        <w:t xml:space="preserve">duction (3rd ed.). Westview Press. </w:t>
      </w:r>
    </w:p>
    <w:p w:rsidR="009F1E88" w:rsidRPr="00722AF0" w:rsidRDefault="00EC2D89">
      <w:pPr>
        <w:ind w:left="705" w:hanging="720"/>
        <w:rPr>
          <w:sz w:val="24"/>
          <w:szCs w:val="24"/>
        </w:rPr>
      </w:pPr>
      <w:r w:rsidRPr="00722AF0">
        <w:rPr>
          <w:sz w:val="24"/>
          <w:szCs w:val="24"/>
        </w:rPr>
        <w:t xml:space="preserve">UN Women Nigeria. (2023). Status of women’s representation in Nigerian politics: Post-2023 general elections review. Abuja: UN Women. </w:t>
      </w:r>
    </w:p>
    <w:p w:rsidR="009F1E88" w:rsidRPr="00722AF0" w:rsidRDefault="00EC2D89">
      <w:pPr>
        <w:ind w:left="705" w:hanging="720"/>
        <w:rPr>
          <w:sz w:val="24"/>
          <w:szCs w:val="24"/>
        </w:rPr>
      </w:pPr>
      <w:r w:rsidRPr="00722AF0">
        <w:rPr>
          <w:sz w:val="24"/>
          <w:szCs w:val="24"/>
        </w:rPr>
        <w:t xml:space="preserve">United Nations. (2020). Gender Equality: Why It Matters. Retrieved from </w:t>
      </w:r>
      <w:hyperlink r:id="rId24">
        <w:r w:rsidRPr="00722AF0">
          <w:rPr>
            <w:color w:val="0000FF"/>
            <w:sz w:val="24"/>
            <w:szCs w:val="24"/>
            <w:u w:val="single" w:color="0000FF"/>
          </w:rPr>
          <w:t>https://www.un.org/sustainabledevelopment/gender</w:t>
        </w:r>
      </w:hyperlink>
      <w:hyperlink r:id="rId25">
        <w:r w:rsidRPr="00722AF0">
          <w:rPr>
            <w:color w:val="0000FF"/>
            <w:sz w:val="24"/>
            <w:szCs w:val="24"/>
            <w:u w:val="single" w:color="0000FF"/>
          </w:rPr>
          <w:t>equality/</w:t>
        </w:r>
      </w:hyperlink>
      <w:hyperlink r:id="rId26">
        <w:r w:rsidRPr="00722AF0">
          <w:rPr>
            <w:sz w:val="24"/>
            <w:szCs w:val="24"/>
          </w:rPr>
          <w:t xml:space="preserve"> </w:t>
        </w:r>
      </w:hyperlink>
    </w:p>
    <w:p w:rsidR="009F1E88" w:rsidRPr="00722AF0" w:rsidRDefault="00EC2D89">
      <w:pPr>
        <w:rPr>
          <w:sz w:val="24"/>
          <w:szCs w:val="24"/>
        </w:rPr>
      </w:pPr>
      <w:r w:rsidRPr="00722AF0">
        <w:rPr>
          <w:sz w:val="24"/>
          <w:szCs w:val="24"/>
        </w:rPr>
        <w:t xml:space="preserve">Walby, S. (1990). Theorizing patriarchy. Basil Blackwell. </w:t>
      </w:r>
    </w:p>
    <w:p w:rsidR="009F1E88" w:rsidRPr="00722AF0" w:rsidRDefault="00EC2D89">
      <w:pPr>
        <w:spacing w:after="147" w:line="415" w:lineRule="auto"/>
        <w:ind w:left="0" w:right="9324" w:firstLine="0"/>
        <w:jc w:val="left"/>
        <w:rPr>
          <w:sz w:val="24"/>
          <w:szCs w:val="24"/>
        </w:rPr>
      </w:pPr>
      <w:r w:rsidRPr="00722AF0">
        <w:rPr>
          <w:sz w:val="24"/>
          <w:szCs w:val="24"/>
        </w:rPr>
        <w:t xml:space="preserve">   </w:t>
      </w:r>
    </w:p>
    <w:p w:rsidR="009F1E88" w:rsidRPr="00722AF0" w:rsidRDefault="00EC2D89">
      <w:pPr>
        <w:spacing w:after="161" w:line="240" w:lineRule="auto"/>
        <w:ind w:left="0" w:firstLine="0"/>
        <w:jc w:val="left"/>
        <w:rPr>
          <w:sz w:val="24"/>
          <w:szCs w:val="24"/>
        </w:rPr>
      </w:pPr>
      <w:r w:rsidRPr="00722AF0">
        <w:rPr>
          <w:sz w:val="24"/>
          <w:szCs w:val="24"/>
        </w:rPr>
        <w:t xml:space="preserve"> </w:t>
      </w:r>
    </w:p>
    <w:p w:rsidR="009F1E88" w:rsidRPr="00722AF0" w:rsidRDefault="00EC2D89">
      <w:pPr>
        <w:spacing w:after="160" w:line="240" w:lineRule="auto"/>
        <w:ind w:left="10" w:right="-15"/>
        <w:jc w:val="center"/>
        <w:rPr>
          <w:sz w:val="24"/>
          <w:szCs w:val="24"/>
        </w:rPr>
      </w:pPr>
      <w:r w:rsidRPr="00722AF0">
        <w:rPr>
          <w:b/>
          <w:sz w:val="24"/>
          <w:szCs w:val="24"/>
        </w:rPr>
        <w:t xml:space="preserve">CHAPTER THREE </w:t>
      </w:r>
    </w:p>
    <w:p w:rsidR="009F1E88" w:rsidRPr="00722AF0" w:rsidRDefault="00EC2D89">
      <w:pPr>
        <w:spacing w:after="160" w:line="240" w:lineRule="auto"/>
        <w:ind w:left="10" w:right="-15"/>
        <w:jc w:val="center"/>
        <w:rPr>
          <w:sz w:val="24"/>
          <w:szCs w:val="24"/>
        </w:rPr>
      </w:pPr>
      <w:r w:rsidRPr="00722AF0">
        <w:rPr>
          <w:b/>
          <w:sz w:val="24"/>
          <w:szCs w:val="24"/>
        </w:rPr>
        <w:t xml:space="preserve">RESEARCH METHODOLOGY </w:t>
      </w:r>
    </w:p>
    <w:p w:rsidR="009F1E88" w:rsidRPr="00722AF0" w:rsidRDefault="00EC2D89">
      <w:pPr>
        <w:pStyle w:val="Heading2"/>
        <w:spacing w:after="0"/>
        <w:rPr>
          <w:sz w:val="24"/>
          <w:szCs w:val="24"/>
        </w:rPr>
      </w:pPr>
      <w:r w:rsidRPr="00722AF0">
        <w:rPr>
          <w:sz w:val="24"/>
          <w:szCs w:val="24"/>
        </w:rPr>
        <w:t xml:space="preserve">3.1 Introduction </w:t>
      </w:r>
    </w:p>
    <w:p w:rsidR="009F1E88" w:rsidRPr="00722AF0" w:rsidRDefault="00EC2D89">
      <w:pPr>
        <w:spacing w:after="0"/>
        <w:ind w:left="730"/>
        <w:rPr>
          <w:sz w:val="24"/>
          <w:szCs w:val="24"/>
        </w:rPr>
      </w:pPr>
      <w:r w:rsidRPr="00722AF0">
        <w:rPr>
          <w:sz w:val="24"/>
          <w:szCs w:val="24"/>
        </w:rPr>
        <w:t xml:space="preserve">This chapter outlines the research methodology used in this study to assess the participation of women in Nigerian </w:t>
      </w:r>
    </w:p>
    <w:p w:rsidR="009F1E88" w:rsidRPr="00722AF0" w:rsidRDefault="00EC2D89">
      <w:pPr>
        <w:rPr>
          <w:sz w:val="24"/>
          <w:szCs w:val="24"/>
        </w:rPr>
      </w:pPr>
      <w:r w:rsidRPr="00722AF0">
        <w:rPr>
          <w:sz w:val="24"/>
          <w:szCs w:val="24"/>
        </w:rPr>
        <w:t>politics, examining the factors influencing their political engagement and its implications for political development. Given the nature of t</w:t>
      </w:r>
      <w:r w:rsidRPr="00722AF0">
        <w:rPr>
          <w:sz w:val="24"/>
          <w:szCs w:val="24"/>
        </w:rPr>
        <w:t>he topic, secondary data analysis was employed to gather comprehensive insights from existing literature, governmental reports, academic articles, and other relevant sources. This methodology ensures a thorough exploration of the historical and contemporar</w:t>
      </w:r>
      <w:r w:rsidRPr="00722AF0">
        <w:rPr>
          <w:sz w:val="24"/>
          <w:szCs w:val="24"/>
        </w:rPr>
        <w:t xml:space="preserve">y dynamics of women’s political participation in Nigeria, based on previously collected data and documented evidence. </w:t>
      </w:r>
    </w:p>
    <w:p w:rsidR="009F1E88" w:rsidRPr="00722AF0" w:rsidRDefault="00EC2D89">
      <w:pPr>
        <w:pStyle w:val="Heading2"/>
        <w:rPr>
          <w:sz w:val="24"/>
          <w:szCs w:val="24"/>
        </w:rPr>
      </w:pPr>
      <w:r w:rsidRPr="00722AF0">
        <w:rPr>
          <w:sz w:val="24"/>
          <w:szCs w:val="24"/>
        </w:rPr>
        <w:t xml:space="preserve">3.2 Research Design </w:t>
      </w:r>
    </w:p>
    <w:p w:rsidR="009F1E88" w:rsidRPr="00722AF0" w:rsidRDefault="00EC2D89">
      <w:pPr>
        <w:spacing w:after="16"/>
        <w:ind w:left="730"/>
        <w:rPr>
          <w:sz w:val="24"/>
          <w:szCs w:val="24"/>
        </w:rPr>
      </w:pPr>
      <w:r w:rsidRPr="00722AF0">
        <w:rPr>
          <w:sz w:val="24"/>
          <w:szCs w:val="24"/>
        </w:rPr>
        <w:t>The study adopts a descriptive and analytical research design, which allows for the exploration of existing data and</w:t>
      </w:r>
      <w:r w:rsidRPr="00722AF0">
        <w:rPr>
          <w:sz w:val="24"/>
          <w:szCs w:val="24"/>
        </w:rPr>
        <w:t xml:space="preserve"> the </w:t>
      </w:r>
    </w:p>
    <w:p w:rsidR="009F1E88" w:rsidRPr="00722AF0" w:rsidRDefault="00EC2D89">
      <w:pPr>
        <w:rPr>
          <w:sz w:val="24"/>
          <w:szCs w:val="24"/>
        </w:rPr>
      </w:pPr>
      <w:r w:rsidRPr="00722AF0">
        <w:rPr>
          <w:sz w:val="24"/>
          <w:szCs w:val="24"/>
        </w:rPr>
        <w:t>identification of trends, patterns, and challenges related to women’s political participation in Nigeria. By analyzing secondary data, the study aims to present a detailed overview of women’s involvement in political processes, focusing on both elect</w:t>
      </w:r>
      <w:r w:rsidRPr="00722AF0">
        <w:rPr>
          <w:sz w:val="24"/>
          <w:szCs w:val="24"/>
        </w:rPr>
        <w:t xml:space="preserve">oral and nonelectoral participation from 2000 to 2023. This approach is particularly suitable for understanding the impact of political and cultural factors on women’s participation. </w:t>
      </w:r>
    </w:p>
    <w:p w:rsidR="009F1E88" w:rsidRPr="00722AF0" w:rsidRDefault="00EC2D89">
      <w:pPr>
        <w:spacing w:after="156" w:line="240" w:lineRule="auto"/>
        <w:ind w:left="720" w:firstLine="0"/>
        <w:jc w:val="left"/>
        <w:rPr>
          <w:sz w:val="24"/>
          <w:szCs w:val="24"/>
        </w:rPr>
      </w:pPr>
      <w:r w:rsidRPr="00722AF0">
        <w:rPr>
          <w:sz w:val="24"/>
          <w:szCs w:val="24"/>
        </w:rPr>
        <w:t xml:space="preserve"> </w:t>
      </w:r>
    </w:p>
    <w:p w:rsidR="009F1E88" w:rsidRPr="00722AF0" w:rsidRDefault="00EC2D89">
      <w:pPr>
        <w:spacing w:after="158" w:line="240" w:lineRule="auto"/>
        <w:ind w:left="720" w:firstLine="0"/>
        <w:jc w:val="left"/>
        <w:rPr>
          <w:sz w:val="24"/>
          <w:szCs w:val="24"/>
        </w:rPr>
      </w:pPr>
      <w:r w:rsidRPr="00722AF0">
        <w:rPr>
          <w:sz w:val="24"/>
          <w:szCs w:val="24"/>
        </w:rPr>
        <w:t xml:space="preserve"> </w:t>
      </w:r>
    </w:p>
    <w:p w:rsidR="009F1E88" w:rsidRPr="00722AF0" w:rsidRDefault="00EC2D89">
      <w:pPr>
        <w:pStyle w:val="Heading2"/>
        <w:rPr>
          <w:sz w:val="24"/>
          <w:szCs w:val="24"/>
        </w:rPr>
      </w:pPr>
      <w:r w:rsidRPr="00722AF0">
        <w:rPr>
          <w:sz w:val="24"/>
          <w:szCs w:val="24"/>
        </w:rPr>
        <w:lastRenderedPageBreak/>
        <w:t xml:space="preserve">3.3 Secondary Data Sources </w:t>
      </w:r>
    </w:p>
    <w:p w:rsidR="009F1E88" w:rsidRPr="00722AF0" w:rsidRDefault="00EC2D89">
      <w:pPr>
        <w:spacing w:after="0"/>
        <w:ind w:left="730"/>
        <w:rPr>
          <w:sz w:val="24"/>
          <w:szCs w:val="24"/>
        </w:rPr>
      </w:pPr>
      <w:r w:rsidRPr="00722AF0">
        <w:rPr>
          <w:sz w:val="24"/>
          <w:szCs w:val="24"/>
        </w:rPr>
        <w:t xml:space="preserve">Secondary data refers to data that have </w:t>
      </w:r>
      <w:r w:rsidRPr="00722AF0">
        <w:rPr>
          <w:sz w:val="24"/>
          <w:szCs w:val="24"/>
        </w:rPr>
        <w:t xml:space="preserve">been collected and documented by other researchers, institutions, or agencies. For </w:t>
      </w:r>
    </w:p>
    <w:p w:rsidR="009F1E88" w:rsidRPr="00722AF0" w:rsidRDefault="00EC2D89">
      <w:pPr>
        <w:rPr>
          <w:sz w:val="24"/>
          <w:szCs w:val="24"/>
        </w:rPr>
      </w:pPr>
      <w:r w:rsidRPr="00722AF0">
        <w:rPr>
          <w:sz w:val="24"/>
          <w:szCs w:val="24"/>
        </w:rPr>
        <w:t xml:space="preserve">this study, secondary data were sourced from a range of academic journals, government publications, reports from international organizations such as the United Nations and </w:t>
      </w:r>
      <w:r w:rsidRPr="00722AF0">
        <w:rPr>
          <w:sz w:val="24"/>
          <w:szCs w:val="24"/>
        </w:rPr>
        <w:t>the African Union, as well as data from Nigerian political parties, electoral commissions, and civil society organizations. These sources provided a comprehensive view of the barriers to women’s political participation, the progress made in gender equality</w:t>
      </w:r>
      <w:r w:rsidRPr="00722AF0">
        <w:rPr>
          <w:sz w:val="24"/>
          <w:szCs w:val="24"/>
        </w:rPr>
        <w:t xml:space="preserve">, and the implications for political development.  </w:t>
      </w:r>
    </w:p>
    <w:p w:rsidR="009F1E88" w:rsidRPr="00722AF0" w:rsidRDefault="00EC2D89">
      <w:pPr>
        <w:ind w:left="-15" w:firstLine="720"/>
        <w:rPr>
          <w:sz w:val="24"/>
          <w:szCs w:val="24"/>
        </w:rPr>
      </w:pPr>
      <w:r w:rsidRPr="00722AF0">
        <w:rPr>
          <w:sz w:val="24"/>
          <w:szCs w:val="24"/>
        </w:rPr>
        <w:t>Secondary data sources include the National Gender Policy Reports (2006, 2016), which outline the governmental framework for promoting gender equality; the Independent National Electoral Commission (INEC)</w:t>
      </w:r>
      <w:r w:rsidRPr="00722AF0">
        <w:rPr>
          <w:sz w:val="24"/>
          <w:szCs w:val="24"/>
        </w:rPr>
        <w:t xml:space="preserve"> reports and election results, offering detailed data on women’s participation in elections; United Nations Women reports on gender and political participation, providing a global perspective on women in politics; World Bank reports on gender equality in g</w:t>
      </w:r>
      <w:r w:rsidRPr="00722AF0">
        <w:rPr>
          <w:sz w:val="24"/>
          <w:szCs w:val="24"/>
        </w:rPr>
        <w:t>overnance, which offer insights into the broader socio-political context; Nigerian Bureau of Statistics (NBS) data on women’s political representation, providing statistical information on the number of women in political offices; and various academic arti</w:t>
      </w:r>
      <w:r w:rsidRPr="00722AF0">
        <w:rPr>
          <w:sz w:val="24"/>
          <w:szCs w:val="24"/>
        </w:rPr>
        <w:t>cles, dissertations, and books addressing gender, politics, and governance in Nigeria, which contribute theoretical and empirical insights into the topic. These data sources are essential for examining the evolving landscape of women’s political involvemen</w:t>
      </w:r>
      <w:r w:rsidRPr="00722AF0">
        <w:rPr>
          <w:sz w:val="24"/>
          <w:szCs w:val="24"/>
        </w:rPr>
        <w:t xml:space="preserve">t and its implications for Nigeria’s political development. </w:t>
      </w:r>
    </w:p>
    <w:p w:rsidR="009F1E88" w:rsidRPr="00722AF0" w:rsidRDefault="00EC2D89">
      <w:pPr>
        <w:spacing w:after="161" w:line="240" w:lineRule="auto"/>
        <w:ind w:left="0" w:firstLine="0"/>
        <w:jc w:val="left"/>
        <w:rPr>
          <w:sz w:val="24"/>
          <w:szCs w:val="24"/>
        </w:rPr>
      </w:pPr>
      <w:r w:rsidRPr="00722AF0">
        <w:rPr>
          <w:sz w:val="24"/>
          <w:szCs w:val="24"/>
        </w:rPr>
        <w:t xml:space="preserve"> </w:t>
      </w:r>
    </w:p>
    <w:p w:rsidR="009F1E88" w:rsidRPr="00722AF0" w:rsidRDefault="00EC2D89">
      <w:pPr>
        <w:pStyle w:val="Heading2"/>
        <w:rPr>
          <w:sz w:val="24"/>
          <w:szCs w:val="24"/>
        </w:rPr>
      </w:pPr>
      <w:r w:rsidRPr="00722AF0">
        <w:rPr>
          <w:sz w:val="24"/>
          <w:szCs w:val="24"/>
        </w:rPr>
        <w:t xml:space="preserve">3.4 Data Collection </w:t>
      </w:r>
    </w:p>
    <w:p w:rsidR="009F1E88" w:rsidRPr="00722AF0" w:rsidRDefault="00EC2D89">
      <w:pPr>
        <w:spacing w:after="0"/>
        <w:ind w:left="730"/>
        <w:rPr>
          <w:sz w:val="24"/>
          <w:szCs w:val="24"/>
        </w:rPr>
      </w:pPr>
      <w:r w:rsidRPr="00722AF0">
        <w:rPr>
          <w:sz w:val="24"/>
          <w:szCs w:val="24"/>
        </w:rPr>
        <w:t xml:space="preserve">The data collection process involved reviewing existing literature, archival documents, and publicly available reports </w:t>
      </w:r>
    </w:p>
    <w:p w:rsidR="009F1E88" w:rsidRPr="00722AF0" w:rsidRDefault="00EC2D89">
      <w:pPr>
        <w:rPr>
          <w:sz w:val="24"/>
          <w:szCs w:val="24"/>
        </w:rPr>
      </w:pPr>
      <w:r w:rsidRPr="00722AF0">
        <w:rPr>
          <w:sz w:val="24"/>
          <w:szCs w:val="24"/>
        </w:rPr>
        <w:t>from Nigerian government institutions and international bodies. The analysis of these secondary data allowed for the identification of key themes regarding the challenges and opportunities for women in Nigerian politics. The process included conducting a c</w:t>
      </w:r>
      <w:r w:rsidRPr="00722AF0">
        <w:rPr>
          <w:sz w:val="24"/>
          <w:szCs w:val="24"/>
        </w:rPr>
        <w:t xml:space="preserve">omprehensive Literature Review, which involved gathering information from academic studies on the political participation of women in Nigeria, offering both historical and contemporary perspectives on the issue.  </w:t>
      </w:r>
    </w:p>
    <w:p w:rsidR="009F1E88" w:rsidRPr="00722AF0" w:rsidRDefault="00EC2D89">
      <w:pPr>
        <w:ind w:left="-15" w:firstLine="720"/>
        <w:rPr>
          <w:sz w:val="24"/>
          <w:szCs w:val="24"/>
        </w:rPr>
      </w:pPr>
      <w:r w:rsidRPr="00722AF0">
        <w:rPr>
          <w:sz w:val="24"/>
          <w:szCs w:val="24"/>
        </w:rPr>
        <w:t>Additionally, Reports and Publications fro</w:t>
      </w:r>
      <w:r w:rsidRPr="00722AF0">
        <w:rPr>
          <w:sz w:val="24"/>
          <w:szCs w:val="24"/>
        </w:rPr>
        <w:t>m government agencies such as the Independent National Electoral Commission (INEC), non-governmental organizations, and international bodies provided quantitative data. These sources offered insights into the number of women elected to political offices, t</w:t>
      </w:r>
      <w:r w:rsidRPr="00722AF0">
        <w:rPr>
          <w:sz w:val="24"/>
          <w:szCs w:val="24"/>
        </w:rPr>
        <w:t>he representation of women in political parties, and the legal frameworks related to gender equality, such as policies promoting gender equity in political processes. Furthermore, Election Data from national and state elections, along with information on p</w:t>
      </w:r>
      <w:r w:rsidRPr="00722AF0">
        <w:rPr>
          <w:sz w:val="24"/>
          <w:szCs w:val="24"/>
        </w:rPr>
        <w:t xml:space="preserve">olitical appointments, were analyzed to track trends in women’s participation between 2000 and 2023. This approach </w:t>
      </w:r>
      <w:r w:rsidRPr="00722AF0">
        <w:rPr>
          <w:sz w:val="24"/>
          <w:szCs w:val="24"/>
        </w:rPr>
        <w:lastRenderedPageBreak/>
        <w:t>enabled a comprehensive understanding of the evolution of women's political involvement and the underlying factors shaping their participatio</w:t>
      </w:r>
      <w:r w:rsidRPr="00722AF0">
        <w:rPr>
          <w:sz w:val="24"/>
          <w:szCs w:val="24"/>
        </w:rPr>
        <w:t xml:space="preserve">n in Nigeria. </w:t>
      </w:r>
    </w:p>
    <w:p w:rsidR="009F1E88" w:rsidRPr="00722AF0" w:rsidRDefault="00EC2D89">
      <w:pPr>
        <w:spacing w:after="0" w:line="415" w:lineRule="auto"/>
        <w:ind w:left="0" w:right="9324" w:firstLine="0"/>
        <w:jc w:val="left"/>
        <w:rPr>
          <w:sz w:val="24"/>
          <w:szCs w:val="24"/>
        </w:rPr>
      </w:pPr>
      <w:r w:rsidRPr="00722AF0">
        <w:rPr>
          <w:b/>
          <w:sz w:val="24"/>
          <w:szCs w:val="24"/>
        </w:rPr>
        <w:t xml:space="preserve">  </w:t>
      </w:r>
    </w:p>
    <w:p w:rsidR="009F1E88" w:rsidRPr="00722AF0" w:rsidRDefault="00EC2D89">
      <w:pPr>
        <w:pStyle w:val="Heading2"/>
        <w:rPr>
          <w:sz w:val="24"/>
          <w:szCs w:val="24"/>
        </w:rPr>
      </w:pPr>
      <w:r w:rsidRPr="00722AF0">
        <w:rPr>
          <w:sz w:val="24"/>
          <w:szCs w:val="24"/>
        </w:rPr>
        <w:t xml:space="preserve">3.5 Data Analysis </w:t>
      </w:r>
    </w:p>
    <w:p w:rsidR="009F1E88" w:rsidRPr="00722AF0" w:rsidRDefault="00EC2D89">
      <w:pPr>
        <w:ind w:left="-15" w:firstLine="720"/>
        <w:rPr>
          <w:sz w:val="24"/>
          <w:szCs w:val="24"/>
        </w:rPr>
      </w:pPr>
      <w:r w:rsidRPr="00722AF0">
        <w:rPr>
          <w:sz w:val="24"/>
          <w:szCs w:val="24"/>
        </w:rPr>
        <w:t xml:space="preserve">The secondary data were analyzed using both qualitative and quantitative methods to provide a comprehensive understanding of women’s political participation in Nigeria. Qualitative Analysis involved the use of thematic </w:t>
      </w:r>
      <w:r w:rsidRPr="00722AF0">
        <w:rPr>
          <w:sz w:val="24"/>
          <w:szCs w:val="24"/>
        </w:rPr>
        <w:t>analysis, which helped to identify recurring themes and patterns in the literature and reports. This approach facilitated an exploration of the sociocultural, political, and institutional barriers that limit women’s participation in Nigerian politics. By e</w:t>
      </w:r>
      <w:r w:rsidRPr="00722AF0">
        <w:rPr>
          <w:sz w:val="24"/>
          <w:szCs w:val="24"/>
        </w:rPr>
        <w:t xml:space="preserve">xamining the narratives and arguments within the collected data, the analysis highlighted the persistent challenges women face, such as gender stereotypes, cultural norms, and structural inequalities within political institutions. </w:t>
      </w:r>
    </w:p>
    <w:p w:rsidR="009F1E88" w:rsidRPr="00722AF0" w:rsidRDefault="00EC2D89">
      <w:pPr>
        <w:spacing w:after="17"/>
        <w:ind w:left="730"/>
        <w:rPr>
          <w:sz w:val="24"/>
          <w:szCs w:val="24"/>
        </w:rPr>
      </w:pPr>
      <w:r w:rsidRPr="00722AF0">
        <w:rPr>
          <w:sz w:val="24"/>
          <w:szCs w:val="24"/>
        </w:rPr>
        <w:t>In addition, Quantitativ</w:t>
      </w:r>
      <w:r w:rsidRPr="00722AF0">
        <w:rPr>
          <w:sz w:val="24"/>
          <w:szCs w:val="24"/>
        </w:rPr>
        <w:t xml:space="preserve">e Analysis was employed to assess numerical data, particularly the number of women elected to </w:t>
      </w:r>
    </w:p>
    <w:p w:rsidR="009F1E88" w:rsidRPr="00722AF0" w:rsidRDefault="00EC2D89">
      <w:pPr>
        <w:rPr>
          <w:sz w:val="24"/>
          <w:szCs w:val="24"/>
        </w:rPr>
      </w:pPr>
      <w:r w:rsidRPr="00722AF0">
        <w:rPr>
          <w:sz w:val="24"/>
          <w:szCs w:val="24"/>
        </w:rPr>
        <w:t>political office, over time. This involved analyzing statistical data related to women’s political representation, tracking trends across different election cycl</w:t>
      </w:r>
      <w:r w:rsidRPr="00722AF0">
        <w:rPr>
          <w:sz w:val="24"/>
          <w:szCs w:val="24"/>
        </w:rPr>
        <w:t xml:space="preserve">es, regions, and political parties. By comparing this data, the study was able to identify significant changes or persistent gaps in the representation of women in political offices. This quantitative approach provided a clearer picture of the progress or </w:t>
      </w:r>
      <w:r w:rsidRPr="00722AF0">
        <w:rPr>
          <w:sz w:val="24"/>
          <w:szCs w:val="24"/>
        </w:rPr>
        <w:t xml:space="preserve">lack thereof in achieving gender parity in Nigerian politics, offering valuable insights into the effectiveness of policies aimed at promoting women's participation in governance. </w:t>
      </w:r>
    </w:p>
    <w:p w:rsidR="009F1E88" w:rsidRPr="00722AF0" w:rsidRDefault="00EC2D89">
      <w:pPr>
        <w:spacing w:after="156" w:line="240" w:lineRule="auto"/>
        <w:ind w:left="720" w:firstLine="0"/>
        <w:jc w:val="left"/>
        <w:rPr>
          <w:sz w:val="24"/>
          <w:szCs w:val="24"/>
        </w:rPr>
      </w:pPr>
      <w:r w:rsidRPr="00722AF0">
        <w:rPr>
          <w:sz w:val="24"/>
          <w:szCs w:val="24"/>
        </w:rPr>
        <w:t xml:space="preserve"> </w:t>
      </w:r>
    </w:p>
    <w:p w:rsidR="009F1E88" w:rsidRPr="00722AF0" w:rsidRDefault="00EC2D89">
      <w:pPr>
        <w:spacing w:after="161" w:line="240" w:lineRule="auto"/>
        <w:ind w:left="720" w:firstLine="0"/>
        <w:jc w:val="left"/>
        <w:rPr>
          <w:sz w:val="24"/>
          <w:szCs w:val="24"/>
        </w:rPr>
      </w:pPr>
      <w:r w:rsidRPr="00722AF0">
        <w:rPr>
          <w:sz w:val="24"/>
          <w:szCs w:val="24"/>
        </w:rPr>
        <w:t xml:space="preserve"> </w:t>
      </w:r>
    </w:p>
    <w:p w:rsidR="009F1E88" w:rsidRPr="00722AF0" w:rsidRDefault="00EC2D89">
      <w:pPr>
        <w:pStyle w:val="Heading2"/>
        <w:rPr>
          <w:sz w:val="24"/>
          <w:szCs w:val="24"/>
        </w:rPr>
      </w:pPr>
      <w:r w:rsidRPr="00722AF0">
        <w:rPr>
          <w:sz w:val="24"/>
          <w:szCs w:val="24"/>
        </w:rPr>
        <w:t xml:space="preserve">3.6 Justification for Using Secondary Data </w:t>
      </w:r>
    </w:p>
    <w:p w:rsidR="009F1E88" w:rsidRPr="00722AF0" w:rsidRDefault="00EC2D89">
      <w:pPr>
        <w:spacing w:after="0"/>
        <w:ind w:left="730"/>
        <w:rPr>
          <w:sz w:val="24"/>
          <w:szCs w:val="24"/>
        </w:rPr>
      </w:pPr>
      <w:r w:rsidRPr="00722AF0">
        <w:rPr>
          <w:sz w:val="24"/>
          <w:szCs w:val="24"/>
        </w:rPr>
        <w:t>Secondary data was chosen f</w:t>
      </w:r>
      <w:r w:rsidRPr="00722AF0">
        <w:rPr>
          <w:sz w:val="24"/>
          <w:szCs w:val="24"/>
        </w:rPr>
        <w:t xml:space="preserve">or this study due to reasons that made it an ideal choice for addressing the research objectives </w:t>
      </w:r>
    </w:p>
    <w:p w:rsidR="009F1E88" w:rsidRPr="00722AF0" w:rsidRDefault="00EC2D89">
      <w:pPr>
        <w:rPr>
          <w:sz w:val="24"/>
          <w:szCs w:val="24"/>
        </w:rPr>
      </w:pPr>
      <w:r w:rsidRPr="00722AF0">
        <w:rPr>
          <w:sz w:val="24"/>
          <w:szCs w:val="24"/>
        </w:rPr>
        <w:t>efficiently. Firstly, cost-effectiveness and time efficiency were significant factors, as primary data collection through surveys or interviews can be both co</w:t>
      </w:r>
      <w:r w:rsidRPr="00722AF0">
        <w:rPr>
          <w:sz w:val="24"/>
          <w:szCs w:val="24"/>
        </w:rPr>
        <w:t>stly and time-consuming. Secondary data allowed for a more efficient analysis of the topic, saving both time and financial resources. Secondly, there is ample availability of data, with extensive reports and publications on political participation in Niger</w:t>
      </w:r>
      <w:r w:rsidRPr="00722AF0">
        <w:rPr>
          <w:sz w:val="24"/>
          <w:szCs w:val="24"/>
        </w:rPr>
        <w:t>ia, including historical election data, legal reforms, and women's roles in politics, making secondary data an easily accessible and valuable resource. Secondary data offers a breadth of coverage by providing access to a wide range of perspectives, includi</w:t>
      </w:r>
      <w:r w:rsidRPr="00722AF0">
        <w:rPr>
          <w:sz w:val="24"/>
          <w:szCs w:val="24"/>
        </w:rPr>
        <w:t>ng government statistics, expert analysis, and global assessments. These diverse sources would be difficult to compile through primary research alone, allowing for a richer, more comprehensive understanding of the barriers and opportunities surrounding wom</w:t>
      </w:r>
      <w:r w:rsidRPr="00722AF0">
        <w:rPr>
          <w:sz w:val="24"/>
          <w:szCs w:val="24"/>
        </w:rPr>
        <w:t xml:space="preserve">en’s political participation in Nigeria. </w:t>
      </w:r>
    </w:p>
    <w:p w:rsidR="009F1E88" w:rsidRPr="00722AF0" w:rsidRDefault="00EC2D89">
      <w:pPr>
        <w:pStyle w:val="Heading2"/>
        <w:rPr>
          <w:sz w:val="24"/>
          <w:szCs w:val="24"/>
        </w:rPr>
      </w:pPr>
      <w:r w:rsidRPr="00722AF0">
        <w:rPr>
          <w:sz w:val="24"/>
          <w:szCs w:val="24"/>
        </w:rPr>
        <w:lastRenderedPageBreak/>
        <w:t xml:space="preserve">3.7 Ethical Considerations </w:t>
      </w:r>
    </w:p>
    <w:p w:rsidR="009F1E88" w:rsidRPr="00722AF0" w:rsidRDefault="00EC2D89">
      <w:pPr>
        <w:spacing w:after="0"/>
        <w:ind w:left="730"/>
        <w:rPr>
          <w:sz w:val="24"/>
          <w:szCs w:val="24"/>
        </w:rPr>
      </w:pPr>
      <w:r w:rsidRPr="00722AF0">
        <w:rPr>
          <w:sz w:val="24"/>
          <w:szCs w:val="24"/>
        </w:rPr>
        <w:t xml:space="preserve">As the study relies on secondary data, ethical considerations primarily involve the responsible and accurate use of existing </w:t>
      </w:r>
    </w:p>
    <w:p w:rsidR="009F1E88" w:rsidRPr="00722AF0" w:rsidRDefault="00EC2D89">
      <w:pPr>
        <w:rPr>
          <w:sz w:val="24"/>
          <w:szCs w:val="24"/>
        </w:rPr>
      </w:pPr>
      <w:r w:rsidRPr="00722AF0">
        <w:rPr>
          <w:sz w:val="24"/>
          <w:szCs w:val="24"/>
        </w:rPr>
        <w:t>data. Care was taken to ensure that sources were appropriate</w:t>
      </w:r>
      <w:r w:rsidRPr="00722AF0">
        <w:rPr>
          <w:sz w:val="24"/>
          <w:szCs w:val="24"/>
        </w:rPr>
        <w:t xml:space="preserve">ly cited, and that all data used adhered to ethical standards of data sharing and confidentiality. Furthermore, the study ensures that it critically analyzes the available data without misrepresenting any findings. </w:t>
      </w:r>
    </w:p>
    <w:p w:rsidR="009F1E88" w:rsidRPr="00722AF0" w:rsidRDefault="00EC2D89">
      <w:pPr>
        <w:spacing w:after="160" w:line="240" w:lineRule="auto"/>
        <w:ind w:left="10" w:right="-15"/>
        <w:jc w:val="center"/>
        <w:rPr>
          <w:sz w:val="24"/>
          <w:szCs w:val="24"/>
        </w:rPr>
      </w:pPr>
      <w:r w:rsidRPr="00722AF0">
        <w:rPr>
          <w:b/>
          <w:sz w:val="24"/>
          <w:szCs w:val="24"/>
        </w:rPr>
        <w:t xml:space="preserve">CHAPTER FOUR </w:t>
      </w:r>
    </w:p>
    <w:p w:rsidR="009F1E88" w:rsidRPr="00722AF0" w:rsidRDefault="00EC2D89">
      <w:pPr>
        <w:spacing w:after="160" w:line="240" w:lineRule="auto"/>
        <w:ind w:left="10" w:right="-15"/>
        <w:jc w:val="center"/>
        <w:rPr>
          <w:sz w:val="24"/>
          <w:szCs w:val="24"/>
        </w:rPr>
      </w:pPr>
      <w:r w:rsidRPr="00722AF0">
        <w:rPr>
          <w:b/>
          <w:sz w:val="24"/>
          <w:szCs w:val="24"/>
        </w:rPr>
        <w:t xml:space="preserve">DATA PRESENTATION AND ANALYSIS </w:t>
      </w:r>
    </w:p>
    <w:p w:rsidR="009F1E88" w:rsidRPr="00722AF0" w:rsidRDefault="00EC2D89">
      <w:pPr>
        <w:pStyle w:val="Heading2"/>
        <w:rPr>
          <w:sz w:val="24"/>
          <w:szCs w:val="24"/>
        </w:rPr>
      </w:pPr>
      <w:r w:rsidRPr="00722AF0">
        <w:rPr>
          <w:sz w:val="24"/>
          <w:szCs w:val="24"/>
        </w:rPr>
        <w:t xml:space="preserve">4.1 Introduction </w:t>
      </w:r>
    </w:p>
    <w:p w:rsidR="009F1E88" w:rsidRPr="00722AF0" w:rsidRDefault="00EC2D89">
      <w:pPr>
        <w:ind w:left="-15" w:firstLine="720"/>
        <w:rPr>
          <w:sz w:val="24"/>
          <w:szCs w:val="24"/>
        </w:rPr>
      </w:pPr>
      <w:r w:rsidRPr="00722AF0">
        <w:rPr>
          <w:sz w:val="24"/>
          <w:szCs w:val="24"/>
        </w:rPr>
        <w:t xml:space="preserve">This chapter presents and analyzes the secondary data collected for this study on women's political participation in Nigeria. The data, gathered from a range of sources such as government reports, academic </w:t>
      </w:r>
      <w:r w:rsidRPr="00722AF0">
        <w:rPr>
          <w:sz w:val="24"/>
          <w:szCs w:val="24"/>
        </w:rPr>
        <w:t xml:space="preserve">articles, election data, and international organization publications, are analyzed to provide insights into the key barriers, opportunities, and implications for women’s involvement in Nigerian politics. </w:t>
      </w:r>
    </w:p>
    <w:p w:rsidR="009F1E88" w:rsidRPr="00722AF0" w:rsidRDefault="00EC2D89">
      <w:pPr>
        <w:pStyle w:val="Heading2"/>
        <w:rPr>
          <w:sz w:val="24"/>
          <w:szCs w:val="24"/>
        </w:rPr>
      </w:pPr>
      <w:r w:rsidRPr="00722AF0">
        <w:rPr>
          <w:sz w:val="24"/>
          <w:szCs w:val="24"/>
        </w:rPr>
        <w:t xml:space="preserve">4.2 Results and Discussion of Findings </w:t>
      </w:r>
    </w:p>
    <w:p w:rsidR="009F1E88" w:rsidRPr="00722AF0" w:rsidRDefault="00EC2D89">
      <w:pPr>
        <w:pStyle w:val="Heading1"/>
        <w:ind w:left="370"/>
        <w:rPr>
          <w:sz w:val="24"/>
          <w:szCs w:val="24"/>
        </w:rPr>
      </w:pPr>
      <w:r w:rsidRPr="00722AF0">
        <w:rPr>
          <w:sz w:val="24"/>
          <w:szCs w:val="24"/>
        </w:rPr>
        <w:t>i.</w:t>
      </w:r>
      <w:r w:rsidRPr="00722AF0">
        <w:rPr>
          <w:rFonts w:ascii="Arial" w:eastAsia="Arial" w:hAnsi="Arial" w:cs="Arial"/>
          <w:sz w:val="24"/>
          <w:szCs w:val="24"/>
        </w:rPr>
        <w:t xml:space="preserve"> </w:t>
      </w:r>
      <w:r w:rsidRPr="00722AF0">
        <w:rPr>
          <w:rFonts w:ascii="Arial" w:eastAsia="Arial" w:hAnsi="Arial" w:cs="Arial"/>
          <w:sz w:val="24"/>
          <w:szCs w:val="24"/>
        </w:rPr>
        <w:tab/>
      </w:r>
      <w:r w:rsidRPr="00722AF0">
        <w:rPr>
          <w:sz w:val="24"/>
          <w:szCs w:val="24"/>
        </w:rPr>
        <w:t>The fac</w:t>
      </w:r>
      <w:r w:rsidRPr="00722AF0">
        <w:rPr>
          <w:sz w:val="24"/>
          <w:szCs w:val="24"/>
        </w:rPr>
        <w:t xml:space="preserve">tors that affect women’s participation in Nigerian politics </w:t>
      </w:r>
    </w:p>
    <w:p w:rsidR="009F1E88" w:rsidRPr="00722AF0" w:rsidRDefault="00EC2D89">
      <w:pPr>
        <w:spacing w:after="155" w:line="235" w:lineRule="auto"/>
        <w:ind w:left="-15" w:firstLine="360"/>
        <w:jc w:val="left"/>
        <w:rPr>
          <w:sz w:val="24"/>
          <w:szCs w:val="24"/>
        </w:rPr>
      </w:pPr>
      <w:r w:rsidRPr="00722AF0">
        <w:rPr>
          <w:sz w:val="24"/>
          <w:szCs w:val="24"/>
        </w:rPr>
        <w:t>Women’s political participation in Nigeria is influenced by a range of socio-cultural, political, economic, and institutional factors that collectively create barriers to their involvement in the</w:t>
      </w:r>
      <w:r w:rsidRPr="00722AF0">
        <w:rPr>
          <w:sz w:val="24"/>
          <w:szCs w:val="24"/>
        </w:rPr>
        <w:t xml:space="preserve"> political process. Socio-cultural factors, including patriarchal norms and gender roles, play a critical role in limiting women’s access to political leadership. In Nigerian society, leadership is often viewed as a male prerogative, which discourages wome</w:t>
      </w:r>
      <w:r w:rsidRPr="00722AF0">
        <w:rPr>
          <w:sz w:val="24"/>
          <w:szCs w:val="24"/>
        </w:rPr>
        <w:t>n from pursuing political careers. Gender stereotypes, which perceive women as less capable or assertive than men, further exacerbate these challenges, reinforcing the notion that politics is a maledominated sphere (Sule, 2014). Additionally, the lack of f</w:t>
      </w:r>
      <w:r w:rsidRPr="00722AF0">
        <w:rPr>
          <w:sz w:val="24"/>
          <w:szCs w:val="24"/>
        </w:rPr>
        <w:t xml:space="preserve">amilial and community support for women in politics reflects deep-rooted cultural attitudes that restrict their political engagement (Oladeji &amp; Ogunnaike, 2019). </w:t>
      </w:r>
    </w:p>
    <w:p w:rsidR="009F1E88" w:rsidRPr="00722AF0" w:rsidRDefault="00EC2D89">
      <w:pPr>
        <w:ind w:left="-15" w:firstLine="360"/>
        <w:rPr>
          <w:sz w:val="24"/>
          <w:szCs w:val="24"/>
        </w:rPr>
      </w:pPr>
      <w:r w:rsidRPr="00722AF0">
        <w:rPr>
          <w:sz w:val="24"/>
          <w:szCs w:val="24"/>
        </w:rPr>
        <w:t>On the political front, party structures in Nigeria are largely male-dominated, with women st</w:t>
      </w:r>
      <w:r w:rsidRPr="00722AF0">
        <w:rPr>
          <w:sz w:val="24"/>
          <w:szCs w:val="24"/>
        </w:rPr>
        <w:t>ruggling to secure party nominations or gain access to political leadership roles. Political violence and intimidation also disproportionately affect women candidates and politicians, often deterring them from participating (Ebohon, 2012). Furthermore, the</w:t>
      </w:r>
      <w:r w:rsidRPr="00722AF0">
        <w:rPr>
          <w:sz w:val="24"/>
          <w:szCs w:val="24"/>
        </w:rPr>
        <w:t xml:space="preserve"> absence of robust political mentorship programs for women limits their ability to navigate the political system and access the necessary networks for political success (Ogunyemi, 2019). The economic barriers that women face also impede their political par</w:t>
      </w:r>
      <w:r w:rsidRPr="00722AF0">
        <w:rPr>
          <w:sz w:val="24"/>
          <w:szCs w:val="24"/>
        </w:rPr>
        <w:t xml:space="preserve">ticipation. Political campaigns in Nigeria are costly, requiring significant financial resources that many women lack due to economic disempowerment and limited access to </w:t>
      </w:r>
      <w:r w:rsidRPr="00722AF0">
        <w:rPr>
          <w:sz w:val="24"/>
          <w:szCs w:val="24"/>
        </w:rPr>
        <w:lastRenderedPageBreak/>
        <w:t xml:space="preserve">wealth and resources (Awe, 2020). Without financial backing, women find it difficult </w:t>
      </w:r>
      <w:r w:rsidRPr="00722AF0">
        <w:rPr>
          <w:sz w:val="24"/>
          <w:szCs w:val="24"/>
        </w:rPr>
        <w:t xml:space="preserve">to run competitive political campaigns, reinforcing their underrepresentation in political offices. </w:t>
      </w:r>
    </w:p>
    <w:p w:rsidR="009F1E88" w:rsidRPr="00722AF0" w:rsidRDefault="00EC2D89">
      <w:pPr>
        <w:ind w:left="-15" w:firstLine="360"/>
        <w:rPr>
          <w:sz w:val="24"/>
          <w:szCs w:val="24"/>
        </w:rPr>
      </w:pPr>
      <w:r w:rsidRPr="00722AF0">
        <w:rPr>
          <w:sz w:val="24"/>
          <w:szCs w:val="24"/>
        </w:rPr>
        <w:t>Institutionally, the legal frameworks intended to promote gender equality, such as the National Gender Policy, often lack effective enforcement mechanisms,</w:t>
      </w:r>
      <w:r w:rsidRPr="00722AF0">
        <w:rPr>
          <w:sz w:val="24"/>
          <w:szCs w:val="24"/>
        </w:rPr>
        <w:t xml:space="preserve"> limiting their impact on women's political participation (Nigerian National Gender Policy, 2006). Additionally, gender-based violence, including harassment and intimidation during political campaigns, continues to be a significant barrier for women in Nig</w:t>
      </w:r>
      <w:r w:rsidRPr="00722AF0">
        <w:rPr>
          <w:sz w:val="24"/>
          <w:szCs w:val="24"/>
        </w:rPr>
        <w:t>erian politics (Ibrahim &amp; Ige, 2015). Despite these challenges, international pressure from organizations like the United Nations and the African Union has contributed to some policy reforms. However, these efforts have often been insufficient in overcomin</w:t>
      </w:r>
      <w:r w:rsidRPr="00722AF0">
        <w:rPr>
          <w:sz w:val="24"/>
          <w:szCs w:val="24"/>
        </w:rPr>
        <w:t xml:space="preserve">g deeply entrenched patriarchal structures (United Nations Women, 2017). </w:t>
      </w:r>
    </w:p>
    <w:p w:rsidR="009F1E88" w:rsidRPr="00722AF0" w:rsidRDefault="00EC2D89">
      <w:pPr>
        <w:ind w:left="-15" w:firstLine="360"/>
        <w:rPr>
          <w:sz w:val="24"/>
          <w:szCs w:val="24"/>
        </w:rPr>
      </w:pPr>
      <w:r w:rsidRPr="00722AF0">
        <w:rPr>
          <w:sz w:val="24"/>
          <w:szCs w:val="24"/>
        </w:rPr>
        <w:t>Women’s limited access to education and political awareness restricts their ability to fully engage in the political process. While there have been improvements in female literacy ra</w:t>
      </w:r>
      <w:r w:rsidRPr="00722AF0">
        <w:rPr>
          <w:sz w:val="24"/>
          <w:szCs w:val="24"/>
        </w:rPr>
        <w:t>tes, many women, particularly in rural areas, still face barriers to education, which in turn limits their capacity to participate effectively in political decision-making (World Bank, 2019). Media representation also plays a significant role in shaping pu</w:t>
      </w:r>
      <w:r w:rsidRPr="00722AF0">
        <w:rPr>
          <w:sz w:val="24"/>
          <w:szCs w:val="24"/>
        </w:rPr>
        <w:t xml:space="preserve">blic perceptions of women in politics. The Nigerian media often portrays women in stereotypical roles, undermining their credibility and suitability for leadership positions (Ogunyemi, 2019).  </w:t>
      </w:r>
    </w:p>
    <w:p w:rsidR="009F1E88" w:rsidRPr="00722AF0" w:rsidRDefault="00EC2D89">
      <w:pPr>
        <w:pStyle w:val="Heading1"/>
        <w:ind w:left="370"/>
        <w:rPr>
          <w:sz w:val="24"/>
          <w:szCs w:val="24"/>
        </w:rPr>
      </w:pPr>
      <w:r w:rsidRPr="00722AF0">
        <w:rPr>
          <w:sz w:val="24"/>
          <w:szCs w:val="24"/>
        </w:rPr>
        <w:t>ii.</w:t>
      </w:r>
      <w:r w:rsidRPr="00722AF0">
        <w:rPr>
          <w:rFonts w:ascii="Arial" w:eastAsia="Arial" w:hAnsi="Arial" w:cs="Arial"/>
          <w:sz w:val="24"/>
          <w:szCs w:val="24"/>
        </w:rPr>
        <w:t xml:space="preserve"> </w:t>
      </w:r>
      <w:r w:rsidRPr="00722AF0">
        <w:rPr>
          <w:rFonts w:ascii="Arial" w:eastAsia="Arial" w:hAnsi="Arial" w:cs="Arial"/>
          <w:sz w:val="24"/>
          <w:szCs w:val="24"/>
        </w:rPr>
        <w:tab/>
      </w:r>
      <w:r w:rsidRPr="00722AF0">
        <w:rPr>
          <w:sz w:val="24"/>
          <w:szCs w:val="24"/>
        </w:rPr>
        <w:t xml:space="preserve">The level of women’s representation in political offices </w:t>
      </w:r>
      <w:r w:rsidRPr="00722AF0">
        <w:rPr>
          <w:sz w:val="24"/>
          <w:szCs w:val="24"/>
        </w:rPr>
        <w:t xml:space="preserve">in Nigeria. </w:t>
      </w:r>
    </w:p>
    <w:p w:rsidR="009F1E88" w:rsidRPr="00722AF0" w:rsidRDefault="00EC2D89">
      <w:pPr>
        <w:ind w:left="-15" w:firstLine="360"/>
        <w:rPr>
          <w:sz w:val="24"/>
          <w:szCs w:val="24"/>
        </w:rPr>
      </w:pPr>
      <w:r w:rsidRPr="00722AF0">
        <w:rPr>
          <w:sz w:val="24"/>
          <w:szCs w:val="24"/>
        </w:rPr>
        <w:t>Women’s representation in political offices in Nigeria has historically been low, despite their significant presence in the population. Over the years, women have made gradual progress, but they continue to face substantial barriers that limit</w:t>
      </w:r>
      <w:r w:rsidRPr="00722AF0">
        <w:rPr>
          <w:sz w:val="24"/>
          <w:szCs w:val="24"/>
        </w:rPr>
        <w:t xml:space="preserve"> their access to political power. At the national level, women’s representation in Nigeria’s National Assembly (both the Senate and the House of Representatives) has been minimal. As of the 2019 general elections, women held only 4.4% of seats in the Senat</w:t>
      </w:r>
      <w:r w:rsidRPr="00722AF0">
        <w:rPr>
          <w:sz w:val="24"/>
          <w:szCs w:val="24"/>
        </w:rPr>
        <w:t xml:space="preserve">e and 5.6% in the House of Representatives (INEC, 2019). This figure is far below the global average of 24.3% for women in parliament (InterParliamentary Union, 2020), and it reflects the deeply entrenched gender inequalities in the political structure of </w:t>
      </w:r>
      <w:r w:rsidRPr="00722AF0">
        <w:rPr>
          <w:sz w:val="24"/>
          <w:szCs w:val="24"/>
        </w:rPr>
        <w:t xml:space="preserve">the country. </w:t>
      </w:r>
    </w:p>
    <w:p w:rsidR="009F1E88" w:rsidRPr="00722AF0" w:rsidRDefault="00EC2D89">
      <w:pPr>
        <w:ind w:left="-15" w:firstLine="360"/>
        <w:rPr>
          <w:sz w:val="24"/>
          <w:szCs w:val="24"/>
        </w:rPr>
      </w:pPr>
      <w:r w:rsidRPr="00722AF0">
        <w:rPr>
          <w:sz w:val="24"/>
          <w:szCs w:val="24"/>
        </w:rPr>
        <w:t>In terms of executive positions, Nigeria has had a few notable women in leadership roles, such as the appointment of Dame Patience Jonathan as the First Lady during her husband’s presidency and Professor Dora Akunyili as the Minister of Infor</w:t>
      </w:r>
      <w:r w:rsidRPr="00722AF0">
        <w:rPr>
          <w:sz w:val="24"/>
          <w:szCs w:val="24"/>
        </w:rPr>
        <w:t xml:space="preserve">mation. However, women have largely been underrepresented in state governors and the presidency, positions historically held by men. The 2015 and 2019 elections saw only a handful of women contesting for governorship positions, with none securing victory. </w:t>
      </w:r>
      <w:r w:rsidRPr="00722AF0">
        <w:rPr>
          <w:sz w:val="24"/>
          <w:szCs w:val="24"/>
        </w:rPr>
        <w:t xml:space="preserve">In the 2019 elections, only two women were elected as members of state executive councils, highlighting the persistent gender imbalance in executive leadership roles (Akinyemi, 2019). </w:t>
      </w:r>
    </w:p>
    <w:p w:rsidR="009F1E88" w:rsidRPr="00722AF0" w:rsidRDefault="00EC2D89">
      <w:pPr>
        <w:ind w:left="-15" w:firstLine="360"/>
        <w:rPr>
          <w:sz w:val="24"/>
          <w:szCs w:val="24"/>
        </w:rPr>
      </w:pPr>
      <w:r w:rsidRPr="00722AF0">
        <w:rPr>
          <w:sz w:val="24"/>
          <w:szCs w:val="24"/>
        </w:rPr>
        <w:t xml:space="preserve">At the local government level, women’s representation is somewhat higher, but still limited. Women constitute only about 6.7% of local government chairpersons, despite the increasing </w:t>
      </w:r>
      <w:r w:rsidRPr="00722AF0">
        <w:rPr>
          <w:sz w:val="24"/>
          <w:szCs w:val="24"/>
        </w:rPr>
        <w:lastRenderedPageBreak/>
        <w:t>number of women contesting for such positions (NBS, 2020). The lack of ge</w:t>
      </w:r>
      <w:r w:rsidRPr="00722AF0">
        <w:rPr>
          <w:sz w:val="24"/>
          <w:szCs w:val="24"/>
        </w:rPr>
        <w:t>nder quotas at the local level and in party nominations continues to hinder the growth of women’s participation at the grassroots level. In addition to the formal positions of power, women’s representation is also lacking in other political spheres such as</w:t>
      </w:r>
      <w:r w:rsidRPr="00722AF0">
        <w:rPr>
          <w:sz w:val="24"/>
          <w:szCs w:val="24"/>
        </w:rPr>
        <w:t xml:space="preserve"> party leadership and decision-making bodies. Political parties in Nigeria are often dominated by men, and women are typically relegated to lower-level roles, even though they make up a large portion of the electorate. This gender imbalance in political le</w:t>
      </w:r>
      <w:r w:rsidRPr="00722AF0">
        <w:rPr>
          <w:sz w:val="24"/>
          <w:szCs w:val="24"/>
        </w:rPr>
        <w:t xml:space="preserve">adership contributes to the underrepresentation of women’s interests in policy formulation and governance. </w:t>
      </w:r>
    </w:p>
    <w:p w:rsidR="009F1E88" w:rsidRPr="00722AF0" w:rsidRDefault="00EC2D89">
      <w:pPr>
        <w:spacing w:after="0"/>
        <w:ind w:left="-15" w:firstLine="360"/>
        <w:rPr>
          <w:sz w:val="24"/>
          <w:szCs w:val="24"/>
        </w:rPr>
      </w:pPr>
      <w:r w:rsidRPr="00722AF0">
        <w:rPr>
          <w:sz w:val="24"/>
          <w:szCs w:val="24"/>
        </w:rPr>
        <w:t>Despite the challenges, women’s representation in Nigeria’s political system has seen some positive developments. The introduction of the National G</w:t>
      </w:r>
      <w:r w:rsidRPr="00722AF0">
        <w:rPr>
          <w:sz w:val="24"/>
          <w:szCs w:val="24"/>
        </w:rPr>
        <w:t>ender Policy in 2006, which set a target of 35% representation for women in all governance structures, has helped to increase the awareness and advocacy for gender equality in politics. However, enforcement mechanisms for these policies remain weak, limiti</w:t>
      </w:r>
      <w:r w:rsidRPr="00722AF0">
        <w:rPr>
          <w:sz w:val="24"/>
          <w:szCs w:val="24"/>
        </w:rPr>
        <w:t xml:space="preserve">ng their impact (UN Women, 2017). </w:t>
      </w:r>
    </w:p>
    <w:p w:rsidR="009F1E88" w:rsidRPr="00722AF0" w:rsidRDefault="00EC2D89">
      <w:pPr>
        <w:spacing w:after="197" w:line="240" w:lineRule="auto"/>
        <w:ind w:left="360" w:firstLine="0"/>
        <w:jc w:val="left"/>
        <w:rPr>
          <w:sz w:val="24"/>
          <w:szCs w:val="24"/>
        </w:rPr>
      </w:pPr>
      <w:r w:rsidRPr="00722AF0">
        <w:rPr>
          <w:sz w:val="24"/>
          <w:szCs w:val="24"/>
        </w:rPr>
        <w:t xml:space="preserve"> </w:t>
      </w:r>
    </w:p>
    <w:p w:rsidR="009F1E88" w:rsidRPr="00722AF0" w:rsidRDefault="00EC2D89">
      <w:pPr>
        <w:pStyle w:val="Heading1"/>
        <w:ind w:left="370"/>
        <w:rPr>
          <w:sz w:val="24"/>
          <w:szCs w:val="24"/>
        </w:rPr>
      </w:pPr>
      <w:r w:rsidRPr="00722AF0">
        <w:rPr>
          <w:sz w:val="24"/>
          <w:szCs w:val="24"/>
        </w:rPr>
        <w:t>iii.</w:t>
      </w:r>
      <w:r w:rsidRPr="00722AF0">
        <w:rPr>
          <w:rFonts w:ascii="Arial" w:eastAsia="Arial" w:hAnsi="Arial" w:cs="Arial"/>
          <w:sz w:val="24"/>
          <w:szCs w:val="24"/>
        </w:rPr>
        <w:t xml:space="preserve"> </w:t>
      </w:r>
      <w:r w:rsidRPr="00722AF0">
        <w:rPr>
          <w:rFonts w:ascii="Arial" w:eastAsia="Arial" w:hAnsi="Arial" w:cs="Arial"/>
          <w:sz w:val="24"/>
          <w:szCs w:val="24"/>
        </w:rPr>
        <w:tab/>
      </w:r>
      <w:r w:rsidRPr="00722AF0">
        <w:rPr>
          <w:sz w:val="24"/>
          <w:szCs w:val="24"/>
        </w:rPr>
        <w:t xml:space="preserve">The impact of women’s political participation on governance and policy outcomes in Nigeria. </w:t>
      </w:r>
    </w:p>
    <w:p w:rsidR="009F1E88" w:rsidRPr="00722AF0" w:rsidRDefault="00EC2D89">
      <w:pPr>
        <w:ind w:left="-15" w:firstLine="360"/>
        <w:rPr>
          <w:sz w:val="24"/>
          <w:szCs w:val="24"/>
        </w:rPr>
      </w:pPr>
      <w:r w:rsidRPr="00722AF0">
        <w:rPr>
          <w:sz w:val="24"/>
          <w:szCs w:val="24"/>
        </w:rPr>
        <w:t>Women’s political participation in Nigeria, despite the challenges they face, has contributed significantly to governanc</w:t>
      </w:r>
      <w:r w:rsidRPr="00722AF0">
        <w:rPr>
          <w:sz w:val="24"/>
          <w:szCs w:val="24"/>
        </w:rPr>
        <w:t>e and policy outcomes in the country. The involvement of women in political offices, although still limited, has influenced policies that address gender inequality, promote women’s rights, and improve the welfare of marginalized groups. For instance, femal</w:t>
      </w:r>
      <w:r w:rsidRPr="00722AF0">
        <w:rPr>
          <w:sz w:val="24"/>
          <w:szCs w:val="24"/>
        </w:rPr>
        <w:t>e lawmakers have been pivotal in advocating for the Violence Against Persons Prohibition (VAPP) Act of 2015, which seeks to protect women from gender-based violence (Nigerian Government, 2015). This policy has significantly improved the legal framework aro</w:t>
      </w:r>
      <w:r w:rsidRPr="00722AF0">
        <w:rPr>
          <w:sz w:val="24"/>
          <w:szCs w:val="24"/>
        </w:rPr>
        <w:t>und women’s protection. Additionally, female politicians have championed policies aimed at improving maternal health, education, and economic empowerment, such as the National Policy on Women’s Empowerment and Gender Equality, contributing to better welfar</w:t>
      </w:r>
      <w:r w:rsidRPr="00722AF0">
        <w:rPr>
          <w:sz w:val="24"/>
          <w:szCs w:val="24"/>
        </w:rPr>
        <w:t xml:space="preserve">e outcomes for women and girls in Nigeria (Akinyemi, 2019). </w:t>
      </w:r>
    </w:p>
    <w:p w:rsidR="009F1E88" w:rsidRPr="00722AF0" w:rsidRDefault="00EC2D89">
      <w:pPr>
        <w:ind w:left="-15" w:firstLine="360"/>
        <w:rPr>
          <w:sz w:val="24"/>
          <w:szCs w:val="24"/>
        </w:rPr>
      </w:pPr>
      <w:r w:rsidRPr="00722AF0">
        <w:rPr>
          <w:sz w:val="24"/>
          <w:szCs w:val="24"/>
        </w:rPr>
        <w:t>Moreover, women’s representation in political offices has ensured that marginalized and vulnerable groups, particularly women and children, are not excluded from political processes. Women in the</w:t>
      </w:r>
      <w:r w:rsidRPr="00722AF0">
        <w:rPr>
          <w:sz w:val="24"/>
          <w:szCs w:val="24"/>
        </w:rPr>
        <w:t xml:space="preserve"> Nigerian National Assembly have advocated for policies that address the needs of internally displaced persons (IDPs) and rural communities, which has influenced government actions on housing, infrastructure, and social welfare (Okonjo-Iweala, 2016). Their</w:t>
      </w:r>
      <w:r w:rsidRPr="00722AF0">
        <w:rPr>
          <w:sz w:val="24"/>
          <w:szCs w:val="24"/>
        </w:rPr>
        <w:t xml:space="preserve"> involvement in local government bodies has also helped improve social services and resource allocation in areas benefiting women and children.  </w:t>
      </w:r>
    </w:p>
    <w:p w:rsidR="009F1E88" w:rsidRPr="00722AF0" w:rsidRDefault="00EC2D89">
      <w:pPr>
        <w:ind w:left="-15" w:firstLine="360"/>
        <w:rPr>
          <w:sz w:val="24"/>
          <w:szCs w:val="24"/>
        </w:rPr>
      </w:pPr>
      <w:r w:rsidRPr="00722AF0">
        <w:rPr>
          <w:sz w:val="24"/>
          <w:szCs w:val="24"/>
        </w:rPr>
        <w:t>Furthermore, the participation of women in political leadership has contributed to the broader empowerment of women and girls, encouraging them to pursue leadership roles. This empowerment is evidenced by programs like the Girls Education Project (GEP), wh</w:t>
      </w:r>
      <w:r w:rsidRPr="00722AF0">
        <w:rPr>
          <w:sz w:val="24"/>
          <w:szCs w:val="24"/>
        </w:rPr>
        <w:t xml:space="preserve">ich has gained </w:t>
      </w:r>
      <w:r w:rsidRPr="00722AF0">
        <w:rPr>
          <w:sz w:val="24"/>
          <w:szCs w:val="24"/>
        </w:rPr>
        <w:lastRenderedPageBreak/>
        <w:t xml:space="preserve">support from female politicians to enhance female enrollment in schools across Nigeria (UNICEF, 2018).  </w:t>
      </w:r>
    </w:p>
    <w:p w:rsidR="009F1E88" w:rsidRPr="00722AF0" w:rsidRDefault="00EC2D89">
      <w:pPr>
        <w:ind w:left="-15" w:firstLine="360"/>
        <w:rPr>
          <w:sz w:val="24"/>
          <w:szCs w:val="24"/>
        </w:rPr>
      </w:pPr>
      <w:r w:rsidRPr="00722AF0">
        <w:rPr>
          <w:sz w:val="24"/>
          <w:szCs w:val="24"/>
        </w:rPr>
        <w:t>However, the impact of women’s political participation is still constrained by several barriers. Cultural biases, political violence, an</w:t>
      </w:r>
      <w:r w:rsidRPr="00722AF0">
        <w:rPr>
          <w:sz w:val="24"/>
          <w:szCs w:val="24"/>
        </w:rPr>
        <w:t>d lack of financial resources for female candidates hinder the broader participation of women in Nigerian politics (Akinyemi, 2019). Despite these challenges, the few women who have managed to ascend to political offices have demonstrated the potential for</w:t>
      </w:r>
      <w:r w:rsidRPr="00722AF0">
        <w:rPr>
          <w:sz w:val="24"/>
          <w:szCs w:val="24"/>
        </w:rPr>
        <w:t xml:space="preserve"> positive change in governance and policy outcomes. Their contributions have been instrumental in pushing for inclusive policies and reforms, which ultimately support the goal of a more gender-sensitive and inclusive political system in Nigeria. </w:t>
      </w:r>
    </w:p>
    <w:p w:rsidR="009F1E88" w:rsidRPr="00722AF0" w:rsidRDefault="00EC2D89">
      <w:pPr>
        <w:pStyle w:val="Heading1"/>
        <w:ind w:left="370"/>
        <w:rPr>
          <w:sz w:val="24"/>
          <w:szCs w:val="24"/>
        </w:rPr>
      </w:pPr>
      <w:r w:rsidRPr="00722AF0">
        <w:rPr>
          <w:sz w:val="24"/>
          <w:szCs w:val="24"/>
        </w:rPr>
        <w:t>iv.</w:t>
      </w:r>
      <w:r w:rsidRPr="00722AF0">
        <w:rPr>
          <w:rFonts w:ascii="Arial" w:eastAsia="Arial" w:hAnsi="Arial" w:cs="Arial"/>
          <w:sz w:val="24"/>
          <w:szCs w:val="24"/>
        </w:rPr>
        <w:t xml:space="preserve"> </w:t>
      </w:r>
      <w:r w:rsidRPr="00722AF0">
        <w:rPr>
          <w:rFonts w:ascii="Arial" w:eastAsia="Arial" w:hAnsi="Arial" w:cs="Arial"/>
          <w:sz w:val="24"/>
          <w:szCs w:val="24"/>
        </w:rPr>
        <w:tab/>
      </w:r>
      <w:r w:rsidRPr="00722AF0">
        <w:rPr>
          <w:sz w:val="24"/>
          <w:szCs w:val="24"/>
        </w:rPr>
        <w:t xml:space="preserve">The </w:t>
      </w:r>
      <w:r w:rsidRPr="00722AF0">
        <w:rPr>
          <w:sz w:val="24"/>
          <w:szCs w:val="24"/>
        </w:rPr>
        <w:t xml:space="preserve">role of legal frameworks and political party structures in women’s participation in politics. </w:t>
      </w:r>
    </w:p>
    <w:p w:rsidR="009F1E88" w:rsidRPr="00722AF0" w:rsidRDefault="00EC2D89">
      <w:pPr>
        <w:ind w:left="-15" w:firstLine="360"/>
        <w:rPr>
          <w:sz w:val="24"/>
          <w:szCs w:val="24"/>
        </w:rPr>
      </w:pPr>
      <w:r w:rsidRPr="00722AF0">
        <w:rPr>
          <w:sz w:val="24"/>
          <w:szCs w:val="24"/>
        </w:rPr>
        <w:t>The role of legal frameworks and political party structures in either enhancing or inhibiting women’s participation in politics in Nigeria is a critical factor i</w:t>
      </w:r>
      <w:r w:rsidRPr="00722AF0">
        <w:rPr>
          <w:sz w:val="24"/>
          <w:szCs w:val="24"/>
        </w:rPr>
        <w:t>n the ongoing struggle for gender equality in political representation. Legal frameworks in the country, such as the National Gender Policy (2006, 2016), aim to promote gender equality in political participation, including a target of 35% affirmative actio</w:t>
      </w:r>
      <w:r w:rsidRPr="00722AF0">
        <w:rPr>
          <w:sz w:val="24"/>
          <w:szCs w:val="24"/>
        </w:rPr>
        <w:t>n for women in political offices. However, the implementation of this policy has been weak, and the absence of legal mandates for gender quotas in elections remains a significant barrier to women’s political participation. Without compulsory gender quotas,</w:t>
      </w:r>
      <w:r w:rsidRPr="00722AF0">
        <w:rPr>
          <w:sz w:val="24"/>
          <w:szCs w:val="24"/>
        </w:rPr>
        <w:t xml:space="preserve"> political parties and electoral systems have been slow to ensure gender parity, leaving women underrepresented in political offices (Ojo, 2018).  </w:t>
      </w:r>
    </w:p>
    <w:p w:rsidR="009F1E88" w:rsidRPr="00722AF0" w:rsidRDefault="00EC2D89">
      <w:pPr>
        <w:ind w:left="-15" w:firstLine="360"/>
        <w:rPr>
          <w:sz w:val="24"/>
          <w:szCs w:val="24"/>
        </w:rPr>
      </w:pPr>
      <w:r w:rsidRPr="00722AF0">
        <w:rPr>
          <w:sz w:val="24"/>
          <w:szCs w:val="24"/>
        </w:rPr>
        <w:t xml:space="preserve">Additionally, the Electoral Act (2010) and other constitutional provisions do not explicitly address gender </w:t>
      </w:r>
      <w:r w:rsidRPr="00722AF0">
        <w:rPr>
          <w:sz w:val="24"/>
          <w:szCs w:val="24"/>
        </w:rPr>
        <w:t>representation, allowing political parties to perpetuate exclusionary practices that marginalize women. Legal reforms alone have been insufficient without strong enforcement mechanisms to ensure that political parties comply with gender equity standards. P</w:t>
      </w:r>
      <w:r w:rsidRPr="00722AF0">
        <w:rPr>
          <w:sz w:val="24"/>
          <w:szCs w:val="24"/>
        </w:rPr>
        <w:t xml:space="preserve">olitical party structures also play a significant role in shaping women's access to political leadership. In Nigeria, political parties are often maledominated, and leadership roles are traditionally seen as male prerogatives, reflecting deeply entrenched </w:t>
      </w:r>
      <w:r w:rsidRPr="00722AF0">
        <w:rPr>
          <w:sz w:val="24"/>
          <w:szCs w:val="24"/>
        </w:rPr>
        <w:t xml:space="preserve">patriarchal values. This cultural bias leads to the underrepresentation of women in political positions, particularly for high-level offices such as the presidency and governorship.  </w:t>
      </w:r>
    </w:p>
    <w:p w:rsidR="009F1E88" w:rsidRPr="00722AF0" w:rsidRDefault="00EC2D89">
      <w:pPr>
        <w:spacing w:after="0"/>
        <w:ind w:left="-15" w:firstLine="360"/>
        <w:rPr>
          <w:sz w:val="24"/>
          <w:szCs w:val="24"/>
        </w:rPr>
      </w:pPr>
      <w:r w:rsidRPr="00722AF0">
        <w:rPr>
          <w:sz w:val="24"/>
          <w:szCs w:val="24"/>
        </w:rPr>
        <w:t>According to Akinyemi (2019), women are often relegated to secondary pos</w:t>
      </w:r>
      <w:r w:rsidRPr="00722AF0">
        <w:rPr>
          <w:sz w:val="24"/>
          <w:szCs w:val="24"/>
        </w:rPr>
        <w:t>itions within political parties and face significant barriers in accessing key political networks, resources, and platforms that could support their political ambitions. Moreover, political parties typically rely on patronage systems and financial resource</w:t>
      </w:r>
      <w:r w:rsidRPr="00722AF0">
        <w:rPr>
          <w:sz w:val="24"/>
          <w:szCs w:val="24"/>
        </w:rPr>
        <w:t>s to gain electoral success, but women have less access to these resources, making it harder for them to secure nominations and win elections (Okonjo-Iweala, 2016). This situation is compounded by a lack of gender-sensitive structures within political part</w:t>
      </w:r>
      <w:r w:rsidRPr="00722AF0">
        <w:rPr>
          <w:sz w:val="24"/>
          <w:szCs w:val="24"/>
        </w:rPr>
        <w:t xml:space="preserve">ies that would otherwise promote women's candidacy and ensure greater political representation. </w:t>
      </w:r>
    </w:p>
    <w:p w:rsidR="009F1E88" w:rsidRPr="00722AF0" w:rsidRDefault="00EC2D89">
      <w:pPr>
        <w:ind w:left="-15" w:firstLine="360"/>
        <w:rPr>
          <w:sz w:val="24"/>
          <w:szCs w:val="24"/>
        </w:rPr>
      </w:pPr>
      <w:r w:rsidRPr="00722AF0">
        <w:rPr>
          <w:sz w:val="24"/>
          <w:szCs w:val="24"/>
        </w:rPr>
        <w:lastRenderedPageBreak/>
        <w:t>Despite these challenges, some reforms have started to create opportunities for women. Certain political parties, like the Social Democratic Party (SDP) and th</w:t>
      </w:r>
      <w:r w:rsidRPr="00722AF0">
        <w:rPr>
          <w:sz w:val="24"/>
          <w:szCs w:val="24"/>
        </w:rPr>
        <w:t xml:space="preserve">e People's Democratic Party (PDP), have implemented internal policies aimed at promoting gender inclusivity, including setting aside positions for women and creating mentorship programs for female politicians. Furthermore, civil society organizations have </w:t>
      </w:r>
      <w:r w:rsidRPr="00722AF0">
        <w:rPr>
          <w:sz w:val="24"/>
          <w:szCs w:val="24"/>
        </w:rPr>
        <w:t>advocated for stronger legal frameworks, such as gender quotas, to compel political parties to nominate more women for elections (UN Women, 2020). However, the effectiveness of these reforms is still limited due to weak political will and persistent instit</w:t>
      </w:r>
      <w:r w:rsidRPr="00722AF0">
        <w:rPr>
          <w:sz w:val="24"/>
          <w:szCs w:val="24"/>
        </w:rPr>
        <w:t xml:space="preserve">utional biases. The continued exclusion of women from the political process highlights the need for more robust legal reforms, such as the enforcement of gender quotas and incentivized support from political parties for women candidates. </w:t>
      </w:r>
    </w:p>
    <w:p w:rsidR="009F1E88" w:rsidRPr="00722AF0" w:rsidRDefault="00EC2D89">
      <w:pPr>
        <w:spacing w:after="161" w:line="240" w:lineRule="auto"/>
        <w:ind w:left="0" w:firstLine="0"/>
        <w:jc w:val="center"/>
        <w:rPr>
          <w:sz w:val="24"/>
          <w:szCs w:val="24"/>
        </w:rPr>
      </w:pPr>
      <w:r w:rsidRPr="00722AF0">
        <w:rPr>
          <w:sz w:val="24"/>
          <w:szCs w:val="24"/>
        </w:rPr>
        <w:t xml:space="preserve"> </w:t>
      </w:r>
    </w:p>
    <w:p w:rsidR="009F1E88" w:rsidRPr="00722AF0" w:rsidRDefault="00EC2D89">
      <w:pPr>
        <w:spacing w:after="147" w:line="415" w:lineRule="auto"/>
        <w:ind w:left="4681" w:right="4643" w:firstLine="0"/>
        <w:rPr>
          <w:sz w:val="24"/>
          <w:szCs w:val="24"/>
        </w:rPr>
      </w:pPr>
      <w:r w:rsidRPr="00722AF0">
        <w:rPr>
          <w:b/>
          <w:sz w:val="24"/>
          <w:szCs w:val="24"/>
        </w:rPr>
        <w:t xml:space="preserve">           </w:t>
      </w:r>
    </w:p>
    <w:p w:rsidR="009F1E88" w:rsidRPr="00722AF0" w:rsidRDefault="00EC2D89">
      <w:pPr>
        <w:spacing w:after="160" w:line="240" w:lineRule="auto"/>
        <w:ind w:left="10" w:right="-15"/>
        <w:jc w:val="center"/>
        <w:rPr>
          <w:sz w:val="24"/>
          <w:szCs w:val="24"/>
        </w:rPr>
      </w:pPr>
      <w:r w:rsidRPr="00722AF0">
        <w:rPr>
          <w:b/>
          <w:sz w:val="24"/>
          <w:szCs w:val="24"/>
        </w:rPr>
        <w:t>CHA</w:t>
      </w:r>
      <w:r w:rsidRPr="00722AF0">
        <w:rPr>
          <w:b/>
          <w:sz w:val="24"/>
          <w:szCs w:val="24"/>
        </w:rPr>
        <w:t xml:space="preserve">PTER FIVE </w:t>
      </w:r>
    </w:p>
    <w:p w:rsidR="009F1E88" w:rsidRPr="00722AF0" w:rsidRDefault="00EC2D89">
      <w:pPr>
        <w:spacing w:after="160" w:line="240" w:lineRule="auto"/>
        <w:ind w:left="10" w:right="-15"/>
        <w:jc w:val="center"/>
        <w:rPr>
          <w:sz w:val="24"/>
          <w:szCs w:val="24"/>
        </w:rPr>
      </w:pPr>
      <w:r w:rsidRPr="00722AF0">
        <w:rPr>
          <w:b/>
          <w:sz w:val="24"/>
          <w:szCs w:val="24"/>
        </w:rPr>
        <w:t>SUMMARY OF FINDINGS, CONCLUSION AND RECOMMENDATIONS</w:t>
      </w:r>
      <w:r w:rsidRPr="00722AF0">
        <w:rPr>
          <w:sz w:val="24"/>
          <w:szCs w:val="24"/>
        </w:rPr>
        <w:t xml:space="preserve"> </w:t>
      </w:r>
      <w:r w:rsidRPr="00722AF0">
        <w:rPr>
          <w:sz w:val="24"/>
          <w:szCs w:val="24"/>
        </w:rPr>
        <w:tab/>
      </w:r>
      <w:r w:rsidRPr="00722AF0">
        <w:rPr>
          <w:b/>
          <w:sz w:val="24"/>
          <w:szCs w:val="24"/>
        </w:rPr>
        <w:t xml:space="preserve"> </w:t>
      </w:r>
    </w:p>
    <w:p w:rsidR="009F1E88" w:rsidRPr="00722AF0" w:rsidRDefault="00EC2D89">
      <w:pPr>
        <w:pStyle w:val="Heading2"/>
        <w:rPr>
          <w:sz w:val="24"/>
          <w:szCs w:val="24"/>
        </w:rPr>
      </w:pPr>
      <w:r w:rsidRPr="00722AF0">
        <w:rPr>
          <w:sz w:val="24"/>
          <w:szCs w:val="24"/>
        </w:rPr>
        <w:t xml:space="preserve">5.1 Summary of Findings </w:t>
      </w:r>
    </w:p>
    <w:p w:rsidR="009F1E88" w:rsidRPr="00722AF0" w:rsidRDefault="00EC2D89">
      <w:pPr>
        <w:spacing w:after="15" w:line="240" w:lineRule="auto"/>
        <w:ind w:left="10"/>
        <w:jc w:val="right"/>
        <w:rPr>
          <w:sz w:val="24"/>
          <w:szCs w:val="24"/>
        </w:rPr>
      </w:pPr>
      <w:r w:rsidRPr="00722AF0">
        <w:rPr>
          <w:sz w:val="24"/>
          <w:szCs w:val="24"/>
        </w:rPr>
        <w:t>This study identifies several critical factors influencing women's participation in Nigerian politics, which are socio-</w:t>
      </w:r>
    </w:p>
    <w:p w:rsidR="009F1E88" w:rsidRPr="00722AF0" w:rsidRDefault="00EC2D89">
      <w:pPr>
        <w:rPr>
          <w:sz w:val="24"/>
          <w:szCs w:val="24"/>
        </w:rPr>
      </w:pPr>
      <w:r w:rsidRPr="00722AF0">
        <w:rPr>
          <w:sz w:val="24"/>
          <w:szCs w:val="24"/>
        </w:rPr>
        <w:t>cultural, political, economic, institutional,</w:t>
      </w:r>
      <w:r w:rsidRPr="00722AF0">
        <w:rPr>
          <w:sz w:val="24"/>
          <w:szCs w:val="24"/>
        </w:rPr>
        <w:t xml:space="preserve"> and media-related. Socio-cultural factors, particularly patriarchal norms and gender roles, significantly limit women’s access to political leadership positions. Leadership in Nigerian society is typically viewed as a male prerogative, and cultural biases</w:t>
      </w:r>
      <w:r w:rsidRPr="00722AF0">
        <w:rPr>
          <w:sz w:val="24"/>
          <w:szCs w:val="24"/>
        </w:rPr>
        <w:t xml:space="preserve"> against women’s political involvement persist. Political factors such as male-dominated party structures, political violence, and lack of mentorship programs further hinder women’s political engagement. Economic barriers related to the high cost of campai</w:t>
      </w:r>
      <w:r w:rsidRPr="00722AF0">
        <w:rPr>
          <w:sz w:val="24"/>
          <w:szCs w:val="24"/>
        </w:rPr>
        <w:t xml:space="preserve">gns, coupled with women’s limited access to financial resources, make it difficult for women to run competitive campaigns. Institutional barriers, including weak legal frameworks and gender-based violence, also contribute to women’s underrepresentation in </w:t>
      </w:r>
      <w:r w:rsidRPr="00722AF0">
        <w:rPr>
          <w:sz w:val="24"/>
          <w:szCs w:val="24"/>
        </w:rPr>
        <w:t xml:space="preserve">politics.  </w:t>
      </w:r>
    </w:p>
    <w:p w:rsidR="009F1E88" w:rsidRPr="00722AF0" w:rsidRDefault="00EC2D89">
      <w:pPr>
        <w:spacing w:after="15" w:line="240" w:lineRule="auto"/>
        <w:ind w:left="10"/>
        <w:jc w:val="right"/>
        <w:rPr>
          <w:sz w:val="24"/>
          <w:szCs w:val="24"/>
        </w:rPr>
      </w:pPr>
      <w:r w:rsidRPr="00722AF0">
        <w:rPr>
          <w:sz w:val="24"/>
          <w:szCs w:val="24"/>
        </w:rPr>
        <w:t xml:space="preserve">Furthermore, media representation often undermines women’s credibility in leadership roles. Despite these barriers, some </w:t>
      </w:r>
    </w:p>
    <w:p w:rsidR="009F1E88" w:rsidRPr="00722AF0" w:rsidRDefault="00EC2D89">
      <w:pPr>
        <w:rPr>
          <w:sz w:val="24"/>
          <w:szCs w:val="24"/>
        </w:rPr>
      </w:pPr>
      <w:r w:rsidRPr="00722AF0">
        <w:rPr>
          <w:sz w:val="24"/>
          <w:szCs w:val="24"/>
        </w:rPr>
        <w:t>progress has been made through international advocacy and national gender policies, although the impact has been limited b</w:t>
      </w:r>
      <w:r w:rsidRPr="00722AF0">
        <w:rPr>
          <w:sz w:val="24"/>
          <w:szCs w:val="24"/>
        </w:rPr>
        <w:t>y weak enforcement mechanisms. Regarding the level of women’s representation in political offices, Nigeria has seen minimal progress in terms of female representation in the National Assembly and executive positions. As of the 2019 general elections, women</w:t>
      </w:r>
      <w:r w:rsidRPr="00722AF0">
        <w:rPr>
          <w:sz w:val="24"/>
          <w:szCs w:val="24"/>
        </w:rPr>
        <w:t xml:space="preserve"> held only 4.4% of Senate seats and 5.6% in the House of Representatives, which is significantly below the global average. At the local government level, women’s representation is somewhat higher but still limited. Women’s participation in executive roles,</w:t>
      </w:r>
      <w:r w:rsidRPr="00722AF0">
        <w:rPr>
          <w:sz w:val="24"/>
          <w:szCs w:val="24"/>
        </w:rPr>
        <w:t xml:space="preserve"> such as governorship </w:t>
      </w:r>
      <w:r w:rsidRPr="00722AF0">
        <w:rPr>
          <w:sz w:val="24"/>
          <w:szCs w:val="24"/>
        </w:rPr>
        <w:lastRenderedPageBreak/>
        <w:t xml:space="preserve">and presidential positions, remains particularly low, reflecting the broader gender imbalances in Nigerian politics. </w:t>
      </w:r>
    </w:p>
    <w:p w:rsidR="009F1E88" w:rsidRPr="00722AF0" w:rsidRDefault="00EC2D89">
      <w:pPr>
        <w:spacing w:after="15" w:line="240" w:lineRule="auto"/>
        <w:ind w:left="10"/>
        <w:jc w:val="right"/>
        <w:rPr>
          <w:sz w:val="24"/>
          <w:szCs w:val="24"/>
        </w:rPr>
      </w:pPr>
      <w:r w:rsidRPr="00722AF0">
        <w:rPr>
          <w:sz w:val="24"/>
          <w:szCs w:val="24"/>
        </w:rPr>
        <w:t>On the impact of women’s political participation on governance and policy outcomes, the study highlights the positiv</w:t>
      </w:r>
      <w:r w:rsidRPr="00722AF0">
        <w:rPr>
          <w:sz w:val="24"/>
          <w:szCs w:val="24"/>
        </w:rPr>
        <w:t xml:space="preserve">e </w:t>
      </w:r>
    </w:p>
    <w:p w:rsidR="009F1E88" w:rsidRPr="00722AF0" w:rsidRDefault="00EC2D89">
      <w:pPr>
        <w:rPr>
          <w:sz w:val="24"/>
          <w:szCs w:val="24"/>
        </w:rPr>
      </w:pPr>
      <w:r w:rsidRPr="00722AF0">
        <w:rPr>
          <w:sz w:val="24"/>
          <w:szCs w:val="24"/>
        </w:rPr>
        <w:t xml:space="preserve">influence of women in political offices, particularly in areas such as gender-based violence, maternal health, and women’s economic </w:t>
      </w:r>
      <w:r w:rsidRPr="00722AF0">
        <w:rPr>
          <w:sz w:val="24"/>
          <w:szCs w:val="24"/>
        </w:rPr>
        <w:t>empowerment. Women in the National Assembly have been instrumental in the passage of policies like the Violence Against Persons Prohibition Act (VAPP) and the National Policy on Women’s Empowerment and Gender Equality, which have had significant positive o</w:t>
      </w:r>
      <w:r w:rsidRPr="00722AF0">
        <w:rPr>
          <w:sz w:val="24"/>
          <w:szCs w:val="24"/>
        </w:rPr>
        <w:t xml:space="preserve">utcomes for women and marginalized groups. However, the impact of women’s participation is still limited by cultural biases and a lack of financial resources for female candidates. </w:t>
      </w:r>
    </w:p>
    <w:p w:rsidR="009F1E88" w:rsidRPr="00722AF0" w:rsidRDefault="00EC2D89">
      <w:pPr>
        <w:ind w:left="-15" w:firstLine="720"/>
        <w:rPr>
          <w:sz w:val="24"/>
          <w:szCs w:val="24"/>
        </w:rPr>
      </w:pPr>
      <w:r w:rsidRPr="00722AF0">
        <w:rPr>
          <w:sz w:val="24"/>
          <w:szCs w:val="24"/>
        </w:rPr>
        <w:t>Lastly, the role of legal frameworks and political party structures is cru</w:t>
      </w:r>
      <w:r w:rsidRPr="00722AF0">
        <w:rPr>
          <w:sz w:val="24"/>
          <w:szCs w:val="24"/>
        </w:rPr>
        <w:t>cial in shaping women’s political participation. While legal frameworks like the National Gender Policy aim to promote gender equality, their impact has been limited by weak enforcement mechanisms and the absence of gender quotas in elections. Political pa</w:t>
      </w:r>
      <w:r w:rsidRPr="00722AF0">
        <w:rPr>
          <w:sz w:val="24"/>
          <w:szCs w:val="24"/>
        </w:rPr>
        <w:t>rty structures are predominantly maledominated, and women face significant challenges in securing nominations or access to leadership positions. Although some reforms and initiatives have been introduced to promote gender inclusivity, these have been insuf</w:t>
      </w:r>
      <w:r w:rsidRPr="00722AF0">
        <w:rPr>
          <w:sz w:val="24"/>
          <w:szCs w:val="24"/>
        </w:rPr>
        <w:t xml:space="preserve">ficient to overcome the deeprooted institutional biases. </w:t>
      </w:r>
    </w:p>
    <w:p w:rsidR="009F1E88" w:rsidRPr="00722AF0" w:rsidRDefault="00EC2D89">
      <w:pPr>
        <w:spacing w:after="161" w:line="240" w:lineRule="auto"/>
        <w:ind w:left="0" w:firstLine="0"/>
        <w:jc w:val="left"/>
        <w:rPr>
          <w:sz w:val="24"/>
          <w:szCs w:val="24"/>
        </w:rPr>
      </w:pPr>
      <w:r w:rsidRPr="00722AF0">
        <w:rPr>
          <w:sz w:val="24"/>
          <w:szCs w:val="24"/>
        </w:rPr>
        <w:t xml:space="preserve"> </w:t>
      </w:r>
    </w:p>
    <w:p w:rsidR="009F1E88" w:rsidRPr="00722AF0" w:rsidRDefault="00EC2D89">
      <w:pPr>
        <w:pStyle w:val="Heading2"/>
        <w:rPr>
          <w:sz w:val="24"/>
          <w:szCs w:val="24"/>
        </w:rPr>
      </w:pPr>
      <w:r w:rsidRPr="00722AF0">
        <w:rPr>
          <w:sz w:val="24"/>
          <w:szCs w:val="24"/>
        </w:rPr>
        <w:t xml:space="preserve">5.2 Conclusion </w:t>
      </w:r>
    </w:p>
    <w:p w:rsidR="009F1E88" w:rsidRPr="00722AF0" w:rsidRDefault="00EC2D89">
      <w:pPr>
        <w:spacing w:after="29"/>
        <w:ind w:left="-15" w:firstLine="720"/>
        <w:rPr>
          <w:sz w:val="24"/>
          <w:szCs w:val="24"/>
        </w:rPr>
      </w:pPr>
      <w:r w:rsidRPr="00722AF0">
        <w:rPr>
          <w:sz w:val="24"/>
          <w:szCs w:val="24"/>
        </w:rPr>
        <w:t>The findings underscore the significant barriers women face in Nigerian politics, including socio-cultural, political, economic, and institutional challenges. While there have been</w:t>
      </w:r>
      <w:r w:rsidRPr="00722AF0">
        <w:rPr>
          <w:sz w:val="24"/>
          <w:szCs w:val="24"/>
        </w:rPr>
        <w:t xml:space="preserve"> some positive developments, such as the introduction of gender policies and the election of a few women to political offices, women’s political participation remains limited. Gender inequality in political representation continues to be entrenched due to </w:t>
      </w:r>
      <w:r w:rsidRPr="00722AF0">
        <w:rPr>
          <w:sz w:val="24"/>
          <w:szCs w:val="24"/>
        </w:rPr>
        <w:t xml:space="preserve">systemic biases, a lack of financial resources, and weak legal frameworks. </w:t>
      </w:r>
    </w:p>
    <w:p w:rsidR="009F1E88" w:rsidRPr="00722AF0" w:rsidRDefault="00EC2D89">
      <w:pPr>
        <w:rPr>
          <w:sz w:val="24"/>
          <w:szCs w:val="24"/>
        </w:rPr>
      </w:pPr>
      <w:r w:rsidRPr="00722AF0">
        <w:rPr>
          <w:sz w:val="24"/>
          <w:szCs w:val="24"/>
        </w:rPr>
        <w:t xml:space="preserve">Women’s underrepresentation in political offices is a critical issue that impedes the development of inclusive governance in Nigeria. </w:t>
      </w:r>
    </w:p>
    <w:p w:rsidR="009F1E88" w:rsidRPr="00722AF0" w:rsidRDefault="00EC2D89">
      <w:pPr>
        <w:pStyle w:val="Heading2"/>
        <w:rPr>
          <w:sz w:val="24"/>
          <w:szCs w:val="24"/>
        </w:rPr>
      </w:pPr>
      <w:r w:rsidRPr="00722AF0">
        <w:rPr>
          <w:sz w:val="24"/>
          <w:szCs w:val="24"/>
        </w:rPr>
        <w:t xml:space="preserve">5.3 Recommendations </w:t>
      </w:r>
    </w:p>
    <w:p w:rsidR="009F1E88" w:rsidRPr="00722AF0" w:rsidRDefault="00EC2D89">
      <w:pPr>
        <w:ind w:left="-15" w:firstLine="720"/>
        <w:rPr>
          <w:sz w:val="24"/>
          <w:szCs w:val="24"/>
        </w:rPr>
      </w:pPr>
      <w:r w:rsidRPr="00722AF0">
        <w:rPr>
          <w:sz w:val="24"/>
          <w:szCs w:val="24"/>
        </w:rPr>
        <w:t>The government, particul</w:t>
      </w:r>
      <w:r w:rsidRPr="00722AF0">
        <w:rPr>
          <w:sz w:val="24"/>
          <w:szCs w:val="24"/>
        </w:rPr>
        <w:t>arly the National Assembly, should enforce gender quotas for political offices to ensure that more women are nominated and elected to leadership positions. Additionally, gender-sensitive policies must be implemented with clear enforcement mechanisms to pre</w:t>
      </w:r>
      <w:r w:rsidRPr="00722AF0">
        <w:rPr>
          <w:sz w:val="24"/>
          <w:szCs w:val="24"/>
        </w:rPr>
        <w:t>vent exclusionary practices in political institutions. Political party reforms are essential. Political parties, under the guidance of the Independent National Electoral Commission (INEC), should adopt affirmative action policies that allocate positions fo</w:t>
      </w:r>
      <w:r w:rsidRPr="00722AF0">
        <w:rPr>
          <w:sz w:val="24"/>
          <w:szCs w:val="24"/>
        </w:rPr>
        <w:t xml:space="preserve">r women, offer mentorship programs, and create accessible pathways for women to ascend to leadership roles. Political parties </w:t>
      </w:r>
      <w:r w:rsidRPr="00722AF0">
        <w:rPr>
          <w:sz w:val="24"/>
          <w:szCs w:val="24"/>
        </w:rPr>
        <w:lastRenderedPageBreak/>
        <w:t>should also provide financial support and ensure women have equal access to political networks and resources, which are often cruc</w:t>
      </w:r>
      <w:r w:rsidRPr="00722AF0">
        <w:rPr>
          <w:sz w:val="24"/>
          <w:szCs w:val="24"/>
        </w:rPr>
        <w:t xml:space="preserve">ial in Nigerian elections. </w:t>
      </w:r>
    </w:p>
    <w:p w:rsidR="009F1E88" w:rsidRPr="00722AF0" w:rsidRDefault="00EC2D89">
      <w:pPr>
        <w:ind w:left="-15" w:firstLine="720"/>
        <w:rPr>
          <w:sz w:val="24"/>
          <w:szCs w:val="24"/>
        </w:rPr>
      </w:pPr>
      <w:r w:rsidRPr="00722AF0">
        <w:rPr>
          <w:sz w:val="24"/>
          <w:szCs w:val="24"/>
        </w:rPr>
        <w:t>In addition, there is a need for public awareness campaigns to challenge the socio-cultural norms that limit women’s political participation. The National Orientation Agency (NOA), in collaboration with civil society organizatio</w:t>
      </w:r>
      <w:r w:rsidRPr="00722AF0">
        <w:rPr>
          <w:sz w:val="24"/>
          <w:szCs w:val="24"/>
        </w:rPr>
        <w:t>ns, should lead efforts to change perceptions about women in politics through national campaigns that emphasize the value of gender diversity in leadership. Economic empowerment of women is also crucial, and this can be achieved by providing financial reso</w:t>
      </w:r>
      <w:r w:rsidRPr="00722AF0">
        <w:rPr>
          <w:sz w:val="24"/>
          <w:szCs w:val="24"/>
        </w:rPr>
        <w:t>urces for female candidates, especially in rural areas, to enable them to run competitive political campaigns. The Central Bank of Nigeria (CBN), in partnership with women’s advocacy groups, should create programs that facilitate access to campaign funding</w:t>
      </w:r>
      <w:r w:rsidRPr="00722AF0">
        <w:rPr>
          <w:sz w:val="24"/>
          <w:szCs w:val="24"/>
        </w:rPr>
        <w:t xml:space="preserve"> and micro-credit for women politicians. </w:t>
      </w:r>
    </w:p>
    <w:p w:rsidR="009F1E88" w:rsidRPr="00722AF0" w:rsidRDefault="00EC2D89">
      <w:pPr>
        <w:ind w:left="-15" w:firstLine="720"/>
        <w:rPr>
          <w:sz w:val="24"/>
          <w:szCs w:val="24"/>
        </w:rPr>
      </w:pPr>
      <w:r w:rsidRPr="00722AF0">
        <w:rPr>
          <w:sz w:val="24"/>
          <w:szCs w:val="24"/>
        </w:rPr>
        <w:t>Moreover, improving education and media representation is vital for empowering women to participate in politics. The Federal Ministry of Education should implement targeted programs to increase female literacy, par</w:t>
      </w:r>
      <w:r w:rsidRPr="00722AF0">
        <w:rPr>
          <w:sz w:val="24"/>
          <w:szCs w:val="24"/>
        </w:rPr>
        <w:t>ticularly in rural areas, ensuring that women have the knowledge and skills needed for political engagement. Similarly, the National Broadcasting Commission (NBC) and other media regulatory bodies should work with media outlets to improve the representatio</w:t>
      </w:r>
      <w:r w:rsidRPr="00722AF0">
        <w:rPr>
          <w:sz w:val="24"/>
          <w:szCs w:val="24"/>
        </w:rPr>
        <w:t xml:space="preserve">n of women in leadership roles, ensuring that women are portrayed as capable and competent leaders.  </w:t>
      </w:r>
    </w:p>
    <w:p w:rsidR="009F1E88" w:rsidRPr="00722AF0" w:rsidRDefault="00EC2D89">
      <w:pPr>
        <w:spacing w:after="156" w:line="240" w:lineRule="auto"/>
        <w:ind w:left="0" w:firstLine="0"/>
        <w:jc w:val="center"/>
        <w:rPr>
          <w:sz w:val="24"/>
          <w:szCs w:val="24"/>
        </w:rPr>
      </w:pPr>
      <w:r w:rsidRPr="00722AF0">
        <w:rPr>
          <w:sz w:val="24"/>
          <w:szCs w:val="24"/>
        </w:rPr>
        <w:t xml:space="preserve"> </w:t>
      </w:r>
    </w:p>
    <w:p w:rsidR="009F1E88" w:rsidRPr="00722AF0" w:rsidRDefault="00EC2D89">
      <w:pPr>
        <w:spacing w:after="161" w:line="240" w:lineRule="auto"/>
        <w:ind w:left="0" w:firstLine="0"/>
        <w:jc w:val="center"/>
        <w:rPr>
          <w:sz w:val="24"/>
          <w:szCs w:val="24"/>
        </w:rPr>
      </w:pPr>
      <w:r w:rsidRPr="00722AF0">
        <w:rPr>
          <w:sz w:val="24"/>
          <w:szCs w:val="24"/>
        </w:rPr>
        <w:t xml:space="preserve"> </w:t>
      </w:r>
    </w:p>
    <w:p w:rsidR="009F1E88" w:rsidRPr="00722AF0" w:rsidRDefault="00EC2D89">
      <w:pPr>
        <w:spacing w:after="156" w:line="240" w:lineRule="auto"/>
        <w:ind w:left="0" w:firstLine="0"/>
        <w:jc w:val="center"/>
        <w:rPr>
          <w:sz w:val="24"/>
          <w:szCs w:val="24"/>
        </w:rPr>
      </w:pPr>
      <w:r w:rsidRPr="00722AF0">
        <w:rPr>
          <w:b/>
          <w:sz w:val="24"/>
          <w:szCs w:val="24"/>
        </w:rPr>
        <w:t xml:space="preserve"> </w:t>
      </w:r>
    </w:p>
    <w:p w:rsidR="009F1E88" w:rsidRPr="00722AF0" w:rsidRDefault="00EC2D89">
      <w:pPr>
        <w:spacing w:after="160" w:line="240" w:lineRule="auto"/>
        <w:ind w:left="10" w:right="-15"/>
        <w:jc w:val="center"/>
        <w:rPr>
          <w:sz w:val="24"/>
          <w:szCs w:val="24"/>
        </w:rPr>
      </w:pPr>
      <w:r w:rsidRPr="00722AF0">
        <w:rPr>
          <w:b/>
          <w:sz w:val="24"/>
          <w:szCs w:val="24"/>
        </w:rPr>
        <w:t xml:space="preserve">BIBLIOGRAPHY </w:t>
      </w:r>
    </w:p>
    <w:p w:rsidR="009F1E88" w:rsidRPr="00722AF0" w:rsidRDefault="00EC2D89">
      <w:pPr>
        <w:spacing w:after="0"/>
        <w:ind w:left="705" w:hanging="720"/>
        <w:rPr>
          <w:sz w:val="24"/>
          <w:szCs w:val="24"/>
        </w:rPr>
      </w:pPr>
      <w:r w:rsidRPr="00722AF0">
        <w:rPr>
          <w:sz w:val="24"/>
          <w:szCs w:val="24"/>
        </w:rPr>
        <w:t xml:space="preserve">ActionAid Nigeria. (2022). Barriers to women’s political participation in Nigeria: A grassroots assessment. Abuja: ActionAid Nigeria. </w:t>
      </w:r>
    </w:p>
    <w:p w:rsidR="009F1E88" w:rsidRPr="00722AF0" w:rsidRDefault="00EC2D89">
      <w:pPr>
        <w:ind w:left="705" w:hanging="720"/>
        <w:rPr>
          <w:sz w:val="24"/>
          <w:szCs w:val="24"/>
        </w:rPr>
      </w:pPr>
      <w:r w:rsidRPr="00722AF0">
        <w:rPr>
          <w:sz w:val="24"/>
          <w:szCs w:val="24"/>
        </w:rPr>
        <w:t xml:space="preserve">Adeniran, A., &amp; Abiola, R. (2018). Women in elective positions in Nigeria: Challenges and prospects. Journal of Gender and Politics in Africa, 6(1), 45–59. </w:t>
      </w:r>
    </w:p>
    <w:p w:rsidR="009F1E88" w:rsidRPr="00722AF0" w:rsidRDefault="00EC2D89">
      <w:pPr>
        <w:ind w:left="705" w:hanging="720"/>
        <w:rPr>
          <w:sz w:val="24"/>
          <w:szCs w:val="24"/>
        </w:rPr>
      </w:pPr>
      <w:r w:rsidRPr="00722AF0">
        <w:rPr>
          <w:sz w:val="24"/>
          <w:szCs w:val="24"/>
        </w:rPr>
        <w:t xml:space="preserve">Akinyemi, O. (2019). Women in Nigerian politics: The electoral hurdles and the gender gap. Journal of African Politics, 14(2), 5673. </w:t>
      </w:r>
    </w:p>
    <w:p w:rsidR="009F1E88" w:rsidRPr="00722AF0" w:rsidRDefault="00EC2D89">
      <w:pPr>
        <w:ind w:left="705" w:hanging="720"/>
        <w:rPr>
          <w:sz w:val="24"/>
          <w:szCs w:val="24"/>
        </w:rPr>
      </w:pPr>
      <w:r w:rsidRPr="00722AF0">
        <w:rPr>
          <w:sz w:val="24"/>
          <w:szCs w:val="24"/>
        </w:rPr>
        <w:t>Akiyode-Afolabi, A., &amp; Arogundade, L. (2015). Gender Equality and Political Participation in Nigeria: Barriers and Prospec</w:t>
      </w:r>
      <w:r w:rsidRPr="00722AF0">
        <w:rPr>
          <w:sz w:val="24"/>
          <w:szCs w:val="24"/>
        </w:rPr>
        <w:t xml:space="preserve">ts. Centre for Democracy and Development (CDD) West Africa. </w:t>
      </w:r>
    </w:p>
    <w:p w:rsidR="009F1E88" w:rsidRPr="00722AF0" w:rsidRDefault="00EC2D89">
      <w:pPr>
        <w:ind w:left="705" w:hanging="720"/>
        <w:rPr>
          <w:sz w:val="24"/>
          <w:szCs w:val="24"/>
        </w:rPr>
      </w:pPr>
      <w:r w:rsidRPr="00722AF0">
        <w:rPr>
          <w:sz w:val="24"/>
          <w:szCs w:val="24"/>
        </w:rPr>
        <w:t>Arowolo, D., &amp; Aluko, F. S. (2021). Party politics and women's political exclusion in Nigeria. African Journal of Political Science and International Relations, 15(2), 24–33</w:t>
      </w:r>
      <w:hyperlink r:id="rId27">
        <w:r w:rsidRPr="00722AF0">
          <w:rPr>
            <w:sz w:val="24"/>
            <w:szCs w:val="24"/>
          </w:rPr>
          <w:t xml:space="preserve">. </w:t>
        </w:r>
      </w:hyperlink>
      <w:hyperlink r:id="rId28">
        <w:r w:rsidRPr="00722AF0">
          <w:rPr>
            <w:color w:val="0000FF"/>
            <w:sz w:val="24"/>
            <w:szCs w:val="24"/>
            <w:u w:val="single" w:color="0000FF"/>
          </w:rPr>
          <w:t>https://doi.org/10.5897/AJPSIR2020.1234</w:t>
        </w:r>
      </w:hyperlink>
      <w:hyperlink r:id="rId29">
        <w:r w:rsidRPr="00722AF0">
          <w:rPr>
            <w:sz w:val="24"/>
            <w:szCs w:val="24"/>
          </w:rPr>
          <w:t xml:space="preserve"> </w:t>
        </w:r>
      </w:hyperlink>
    </w:p>
    <w:p w:rsidR="009F1E88" w:rsidRPr="00722AF0" w:rsidRDefault="00EC2D89">
      <w:pPr>
        <w:ind w:left="705" w:hanging="720"/>
        <w:rPr>
          <w:sz w:val="24"/>
          <w:szCs w:val="24"/>
        </w:rPr>
      </w:pPr>
      <w:r w:rsidRPr="00722AF0">
        <w:rPr>
          <w:sz w:val="24"/>
          <w:szCs w:val="24"/>
        </w:rPr>
        <w:lastRenderedPageBreak/>
        <w:t>Awe, S. (2020). The challenges of wome</w:t>
      </w:r>
      <w:r w:rsidRPr="00722AF0">
        <w:rPr>
          <w:sz w:val="24"/>
          <w:szCs w:val="24"/>
        </w:rPr>
        <w:t xml:space="preserve">n’s political participation in Nigeria: An overview. Journal of Political Studies, 12(2), 4558. </w:t>
      </w:r>
    </w:p>
    <w:p w:rsidR="009F1E88" w:rsidRPr="00722AF0" w:rsidRDefault="00EC2D89">
      <w:pPr>
        <w:rPr>
          <w:sz w:val="24"/>
          <w:szCs w:val="24"/>
        </w:rPr>
      </w:pPr>
      <w:r w:rsidRPr="00722AF0">
        <w:rPr>
          <w:sz w:val="24"/>
          <w:szCs w:val="24"/>
        </w:rPr>
        <w:t xml:space="preserve">Ballington, J., &amp; Karam, A. (2005). Women in Parliament: Beyond Numbers (Rev. ed.). International IDEA. </w:t>
      </w:r>
    </w:p>
    <w:p w:rsidR="009F1E88" w:rsidRPr="00722AF0" w:rsidRDefault="00EC2D89">
      <w:pPr>
        <w:ind w:left="705" w:hanging="720"/>
        <w:rPr>
          <w:sz w:val="24"/>
          <w:szCs w:val="24"/>
        </w:rPr>
      </w:pPr>
      <w:r w:rsidRPr="00722AF0">
        <w:rPr>
          <w:sz w:val="24"/>
          <w:szCs w:val="24"/>
        </w:rPr>
        <w:t>Bawa, S., &amp; Suleiman, M. (2020). Youth, women, and the</w:t>
      </w:r>
      <w:r w:rsidRPr="00722AF0">
        <w:rPr>
          <w:sz w:val="24"/>
          <w:szCs w:val="24"/>
        </w:rPr>
        <w:t xml:space="preserve"> Not Too Young to Run law in Nigeria: A policy gap analysis. International Journal of Politics and Good Governance, 11(2), 1–15. </w:t>
      </w:r>
    </w:p>
    <w:p w:rsidR="009F1E88" w:rsidRPr="00722AF0" w:rsidRDefault="00EC2D89">
      <w:pPr>
        <w:ind w:left="705" w:hanging="720"/>
        <w:rPr>
          <w:sz w:val="24"/>
          <w:szCs w:val="24"/>
        </w:rPr>
      </w:pPr>
      <w:r w:rsidRPr="00722AF0">
        <w:rPr>
          <w:sz w:val="24"/>
          <w:szCs w:val="24"/>
        </w:rPr>
        <w:t>Chukwuemeka, E. E. O., &amp; Eze, M. (2021). Assessing the implementation of the National Gender Policy in Nigeria: Challenges and</w:t>
      </w:r>
      <w:r w:rsidRPr="00722AF0">
        <w:rPr>
          <w:sz w:val="24"/>
          <w:szCs w:val="24"/>
        </w:rPr>
        <w:t xml:space="preserve"> prospects. Journal of Public Administration and Policy Research, 13(1), 13–23. </w:t>
      </w:r>
    </w:p>
    <w:p w:rsidR="009F1E88" w:rsidRPr="00722AF0" w:rsidRDefault="00EC2D89">
      <w:pPr>
        <w:ind w:left="705" w:hanging="720"/>
        <w:rPr>
          <w:sz w:val="24"/>
          <w:szCs w:val="24"/>
        </w:rPr>
      </w:pPr>
      <w:r w:rsidRPr="00722AF0">
        <w:rPr>
          <w:sz w:val="24"/>
          <w:szCs w:val="24"/>
        </w:rPr>
        <w:t>Crenshaw, K. (1991). Mapping the margins: Intersectionality, identity politics, and violence against women of color. Stanford Law Review, 43(6), 1241–1299</w:t>
      </w:r>
      <w:hyperlink r:id="rId30">
        <w:r w:rsidRPr="00722AF0">
          <w:rPr>
            <w:sz w:val="24"/>
            <w:szCs w:val="24"/>
          </w:rPr>
          <w:t xml:space="preserve">. </w:t>
        </w:r>
      </w:hyperlink>
      <w:hyperlink r:id="rId31">
        <w:r w:rsidRPr="00722AF0">
          <w:rPr>
            <w:color w:val="0000FF"/>
            <w:sz w:val="24"/>
            <w:szCs w:val="24"/>
            <w:u w:val="single" w:color="0000FF"/>
          </w:rPr>
          <w:t>https://doi.org/10.2307/1229039</w:t>
        </w:r>
      </w:hyperlink>
      <w:hyperlink r:id="rId32">
        <w:r w:rsidRPr="00722AF0">
          <w:rPr>
            <w:sz w:val="24"/>
            <w:szCs w:val="24"/>
          </w:rPr>
          <w:t xml:space="preserve"> </w:t>
        </w:r>
      </w:hyperlink>
    </w:p>
    <w:p w:rsidR="009F1E88" w:rsidRPr="00722AF0" w:rsidRDefault="00EC2D89">
      <w:pPr>
        <w:rPr>
          <w:sz w:val="24"/>
          <w:szCs w:val="24"/>
        </w:rPr>
      </w:pPr>
      <w:r w:rsidRPr="00722AF0">
        <w:rPr>
          <w:sz w:val="24"/>
          <w:szCs w:val="24"/>
        </w:rPr>
        <w:t xml:space="preserve">Diamond, L. (1999). Developing Democracy: Toward Consolidation. Johns Hopkins University </w:t>
      </w:r>
      <w:r w:rsidRPr="00722AF0">
        <w:rPr>
          <w:sz w:val="24"/>
          <w:szCs w:val="24"/>
        </w:rPr>
        <w:t xml:space="preserve">Press. </w:t>
      </w:r>
    </w:p>
    <w:p w:rsidR="009F1E88" w:rsidRPr="00722AF0" w:rsidRDefault="00EC2D89">
      <w:pPr>
        <w:ind w:left="705" w:hanging="720"/>
        <w:rPr>
          <w:sz w:val="24"/>
          <w:szCs w:val="24"/>
        </w:rPr>
      </w:pPr>
      <w:r w:rsidRPr="00722AF0">
        <w:rPr>
          <w:sz w:val="24"/>
          <w:szCs w:val="24"/>
        </w:rPr>
        <w:t xml:space="preserve">Duru, F. (2020). Gender and Politics: Overcoming Barriers to Female Political Leadership in Nigeria. Nigerian Political Review Journal. </w:t>
      </w:r>
    </w:p>
    <w:p w:rsidR="009F1E88" w:rsidRPr="00722AF0" w:rsidRDefault="00EC2D89">
      <w:pPr>
        <w:rPr>
          <w:sz w:val="24"/>
          <w:szCs w:val="24"/>
        </w:rPr>
      </w:pPr>
      <w:r w:rsidRPr="00722AF0">
        <w:rPr>
          <w:sz w:val="24"/>
          <w:szCs w:val="24"/>
        </w:rPr>
        <w:t xml:space="preserve">Ebohon, O. (2012). Political violence and women's representation in Nigeria. Journal of Women’s Studies, 4(1), </w:t>
      </w:r>
      <w:r w:rsidRPr="00722AF0">
        <w:rPr>
          <w:sz w:val="24"/>
          <w:szCs w:val="24"/>
        </w:rPr>
        <w:t xml:space="preserve">24-38. </w:t>
      </w:r>
    </w:p>
    <w:p w:rsidR="009F1E88" w:rsidRPr="00722AF0" w:rsidRDefault="00EC2D89">
      <w:pPr>
        <w:rPr>
          <w:sz w:val="24"/>
          <w:szCs w:val="24"/>
        </w:rPr>
      </w:pPr>
      <w:r w:rsidRPr="00722AF0">
        <w:rPr>
          <w:sz w:val="24"/>
          <w:szCs w:val="24"/>
        </w:rPr>
        <w:t xml:space="preserve">Ezekiel, O. (2015). Gender and Political Representation in Nigeria: A Critical Appraisal. Journal of Nigerian Political Science. </w:t>
      </w:r>
    </w:p>
    <w:p w:rsidR="009F1E88" w:rsidRPr="00722AF0" w:rsidRDefault="00EC2D89">
      <w:pPr>
        <w:rPr>
          <w:sz w:val="24"/>
          <w:szCs w:val="24"/>
        </w:rPr>
      </w:pPr>
      <w:r w:rsidRPr="00722AF0">
        <w:rPr>
          <w:sz w:val="24"/>
          <w:szCs w:val="24"/>
        </w:rPr>
        <w:t xml:space="preserve">Heywood, A. (2013). Politics (4th ed.). Palgrave Macmillan. </w:t>
      </w:r>
    </w:p>
    <w:p w:rsidR="009F1E88" w:rsidRPr="00722AF0" w:rsidRDefault="00EC2D89">
      <w:pPr>
        <w:rPr>
          <w:sz w:val="24"/>
          <w:szCs w:val="24"/>
        </w:rPr>
      </w:pPr>
      <w:r w:rsidRPr="00722AF0">
        <w:rPr>
          <w:sz w:val="24"/>
          <w:szCs w:val="24"/>
        </w:rPr>
        <w:t>Huntington, S. P. (1968). Political Order in Changing Soc</w:t>
      </w:r>
      <w:r w:rsidRPr="00722AF0">
        <w:rPr>
          <w:sz w:val="24"/>
          <w:szCs w:val="24"/>
        </w:rPr>
        <w:t xml:space="preserve">ieties. Yale University Press. </w:t>
      </w:r>
    </w:p>
    <w:p w:rsidR="009F1E88" w:rsidRPr="00722AF0" w:rsidRDefault="00EC2D89">
      <w:pPr>
        <w:ind w:left="705" w:hanging="720"/>
        <w:rPr>
          <w:sz w:val="24"/>
          <w:szCs w:val="24"/>
        </w:rPr>
      </w:pPr>
      <w:r w:rsidRPr="00722AF0">
        <w:rPr>
          <w:sz w:val="24"/>
          <w:szCs w:val="24"/>
        </w:rPr>
        <w:t xml:space="preserve">Ibrahim, J., &amp; Ige, A. (2015). Gender-based violence and its effect on women’s participation in Nigerian politics. African Journal of Political Science, 7(3), 122-136. </w:t>
      </w:r>
    </w:p>
    <w:p w:rsidR="009F1E88" w:rsidRPr="00722AF0" w:rsidRDefault="00EC2D89">
      <w:pPr>
        <w:ind w:left="705" w:hanging="720"/>
        <w:rPr>
          <w:sz w:val="24"/>
          <w:szCs w:val="24"/>
        </w:rPr>
      </w:pPr>
      <w:r w:rsidRPr="00722AF0">
        <w:rPr>
          <w:sz w:val="24"/>
          <w:szCs w:val="24"/>
        </w:rPr>
        <w:t>Ibrahim, J., &amp; Salihu, A. (2019). Women’s political rep</w:t>
      </w:r>
      <w:r w:rsidRPr="00722AF0">
        <w:rPr>
          <w:sz w:val="24"/>
          <w:szCs w:val="24"/>
        </w:rPr>
        <w:t xml:space="preserve">resentation in Nigeria and Rwanda: A comparative analysis. Gender &amp; Development Studies, 3(2), 14–27. </w:t>
      </w:r>
    </w:p>
    <w:p w:rsidR="009F1E88" w:rsidRPr="00722AF0" w:rsidRDefault="00EC2D89">
      <w:pPr>
        <w:ind w:left="705" w:hanging="720"/>
        <w:rPr>
          <w:sz w:val="24"/>
          <w:szCs w:val="24"/>
        </w:rPr>
      </w:pPr>
      <w:r w:rsidRPr="00722AF0">
        <w:rPr>
          <w:sz w:val="24"/>
          <w:szCs w:val="24"/>
        </w:rPr>
        <w:t>Idike, A. N., Eme, O. I., &amp; Ugwuja, E. A. (2018). Women in politics and political participation in Nigeria: An appraisal of the 2015 general elections in</w:t>
      </w:r>
      <w:r w:rsidRPr="00722AF0">
        <w:rPr>
          <w:sz w:val="24"/>
          <w:szCs w:val="24"/>
        </w:rPr>
        <w:t xml:space="preserve"> the South-East. International Journal of Gender and Development Issues, 2(1), 56–70. </w:t>
      </w:r>
    </w:p>
    <w:p w:rsidR="009F1E88" w:rsidRPr="00722AF0" w:rsidRDefault="00EC2D89">
      <w:pPr>
        <w:rPr>
          <w:sz w:val="24"/>
          <w:szCs w:val="24"/>
        </w:rPr>
      </w:pPr>
      <w:r w:rsidRPr="00722AF0">
        <w:rPr>
          <w:sz w:val="24"/>
          <w:szCs w:val="24"/>
        </w:rPr>
        <w:t xml:space="preserve">INEC (Independent National Electoral Commission) (2019). Report on the 2019 general elections in Nigeria. INEC. </w:t>
      </w:r>
    </w:p>
    <w:p w:rsidR="009F1E88" w:rsidRPr="00722AF0" w:rsidRDefault="00EC2D89">
      <w:pPr>
        <w:rPr>
          <w:sz w:val="24"/>
          <w:szCs w:val="24"/>
        </w:rPr>
      </w:pPr>
      <w:r w:rsidRPr="00722AF0">
        <w:rPr>
          <w:sz w:val="24"/>
          <w:szCs w:val="24"/>
        </w:rPr>
        <w:lastRenderedPageBreak/>
        <w:t>Inter-Parliamentary Union (2020). Women in national parl</w:t>
      </w:r>
      <w:r w:rsidRPr="00722AF0">
        <w:rPr>
          <w:sz w:val="24"/>
          <w:szCs w:val="24"/>
        </w:rPr>
        <w:t xml:space="preserve">iaments: Situation as of 1st January 2020. IPU. </w:t>
      </w:r>
    </w:p>
    <w:p w:rsidR="009F1E88" w:rsidRPr="00722AF0" w:rsidRDefault="00EC2D89">
      <w:pPr>
        <w:spacing w:after="0" w:line="415" w:lineRule="auto"/>
        <w:rPr>
          <w:sz w:val="24"/>
          <w:szCs w:val="24"/>
        </w:rPr>
      </w:pPr>
      <w:r w:rsidRPr="00722AF0">
        <w:rPr>
          <w:sz w:val="24"/>
          <w:szCs w:val="24"/>
        </w:rPr>
        <w:t xml:space="preserve">Inter-Parliamentary Union (IPU). (2023). Women in national parliaments. Retrieved from </w:t>
      </w:r>
      <w:hyperlink r:id="rId33">
        <w:r w:rsidRPr="00722AF0">
          <w:rPr>
            <w:color w:val="0000FF"/>
            <w:sz w:val="24"/>
            <w:szCs w:val="24"/>
            <w:u w:val="single" w:color="0000FF"/>
          </w:rPr>
          <w:t>https://data.ipu.org/women-ranking</w:t>
        </w:r>
      </w:hyperlink>
      <w:hyperlink r:id="rId34">
        <w:r w:rsidRPr="00722AF0">
          <w:rPr>
            <w:sz w:val="24"/>
            <w:szCs w:val="24"/>
          </w:rPr>
          <w:t xml:space="preserve"> </w:t>
        </w:r>
      </w:hyperlink>
      <w:r w:rsidRPr="00722AF0">
        <w:rPr>
          <w:sz w:val="24"/>
          <w:szCs w:val="24"/>
        </w:rPr>
        <w:t>Kandiyoti, D. (1988). Bargaining with patriarchy. Gender &amp; Society, 2(3), 274–290</w:t>
      </w:r>
      <w:hyperlink r:id="rId35">
        <w:r w:rsidRPr="00722AF0">
          <w:rPr>
            <w:sz w:val="24"/>
            <w:szCs w:val="24"/>
          </w:rPr>
          <w:t xml:space="preserve">. </w:t>
        </w:r>
      </w:hyperlink>
      <w:hyperlink r:id="rId36">
        <w:r w:rsidRPr="00722AF0">
          <w:rPr>
            <w:color w:val="0000FF"/>
            <w:sz w:val="24"/>
            <w:szCs w:val="24"/>
            <w:u w:val="single" w:color="0000FF"/>
          </w:rPr>
          <w:t>https://doi.org/10.1177/08</w:t>
        </w:r>
        <w:r w:rsidRPr="00722AF0">
          <w:rPr>
            <w:color w:val="0000FF"/>
            <w:sz w:val="24"/>
            <w:szCs w:val="24"/>
            <w:u w:val="single" w:color="0000FF"/>
          </w:rPr>
          <w:t>9124388002003004</w:t>
        </w:r>
      </w:hyperlink>
      <w:hyperlink r:id="rId37">
        <w:r w:rsidRPr="00722AF0">
          <w:rPr>
            <w:sz w:val="24"/>
            <w:szCs w:val="24"/>
          </w:rPr>
          <w:t xml:space="preserve"> </w:t>
        </w:r>
      </w:hyperlink>
      <w:r w:rsidRPr="00722AF0">
        <w:rPr>
          <w:sz w:val="24"/>
          <w:szCs w:val="24"/>
        </w:rPr>
        <w:t xml:space="preserve">Lasswell, H. D. (1936). Politics: Who Gets What, When, How. McGraw-Hill. </w:t>
      </w:r>
    </w:p>
    <w:p w:rsidR="009F1E88" w:rsidRPr="00722AF0" w:rsidRDefault="00EC2D89">
      <w:pPr>
        <w:ind w:left="705" w:hanging="720"/>
        <w:rPr>
          <w:sz w:val="24"/>
          <w:szCs w:val="24"/>
        </w:rPr>
      </w:pPr>
      <w:r w:rsidRPr="00722AF0">
        <w:rPr>
          <w:sz w:val="24"/>
          <w:szCs w:val="24"/>
        </w:rPr>
        <w:t>Makama, G. A. (2013). Patriarchy and gender inequality in Nigeria: The way forward. European Scientific</w:t>
      </w:r>
      <w:r w:rsidRPr="00722AF0">
        <w:rPr>
          <w:sz w:val="24"/>
          <w:szCs w:val="24"/>
        </w:rPr>
        <w:t xml:space="preserve"> Journal, 9(17), 115– 144. </w:t>
      </w:r>
    </w:p>
    <w:p w:rsidR="009F1E88" w:rsidRPr="00722AF0" w:rsidRDefault="00EC2D89">
      <w:pPr>
        <w:rPr>
          <w:sz w:val="24"/>
          <w:szCs w:val="24"/>
        </w:rPr>
      </w:pPr>
      <w:r w:rsidRPr="00722AF0">
        <w:rPr>
          <w:sz w:val="24"/>
          <w:szCs w:val="24"/>
        </w:rPr>
        <w:t xml:space="preserve">National Bureau of Statistics (NBS). (2022). Statistical report on women’s political participation in Nigeria. Abuja: NBS. </w:t>
      </w:r>
    </w:p>
    <w:p w:rsidR="009F1E88" w:rsidRPr="00722AF0" w:rsidRDefault="00EC2D89">
      <w:pPr>
        <w:ind w:left="705" w:hanging="720"/>
        <w:rPr>
          <w:sz w:val="24"/>
          <w:szCs w:val="24"/>
        </w:rPr>
      </w:pPr>
      <w:r w:rsidRPr="00722AF0">
        <w:rPr>
          <w:sz w:val="24"/>
          <w:szCs w:val="24"/>
        </w:rPr>
        <w:t>National Population Commission (NPC). (2021). Population and Demographic Characteristics of Nigeria. Abu</w:t>
      </w:r>
      <w:r w:rsidRPr="00722AF0">
        <w:rPr>
          <w:sz w:val="24"/>
          <w:szCs w:val="24"/>
        </w:rPr>
        <w:t xml:space="preserve">ja: National Population Commission. </w:t>
      </w:r>
    </w:p>
    <w:p w:rsidR="009F1E88" w:rsidRPr="00722AF0" w:rsidRDefault="00EC2D89">
      <w:pPr>
        <w:rPr>
          <w:sz w:val="24"/>
          <w:szCs w:val="24"/>
        </w:rPr>
      </w:pPr>
      <w:r w:rsidRPr="00722AF0">
        <w:rPr>
          <w:sz w:val="24"/>
          <w:szCs w:val="24"/>
        </w:rPr>
        <w:t xml:space="preserve">NBS (National Bureau of Statistics) (2020). Report on local government elections in Nigeria. NBS. </w:t>
      </w:r>
    </w:p>
    <w:p w:rsidR="009F1E88" w:rsidRPr="00722AF0" w:rsidRDefault="00EC2D89">
      <w:pPr>
        <w:rPr>
          <w:sz w:val="24"/>
          <w:szCs w:val="24"/>
        </w:rPr>
      </w:pPr>
      <w:r w:rsidRPr="00722AF0">
        <w:rPr>
          <w:sz w:val="24"/>
          <w:szCs w:val="24"/>
        </w:rPr>
        <w:t xml:space="preserve">Nigerian Government (2015). Violence Against Persons Prohibition Act. Federal Government of Nigeria. </w:t>
      </w:r>
    </w:p>
    <w:p w:rsidR="009F1E88" w:rsidRPr="00722AF0" w:rsidRDefault="00EC2D89">
      <w:pPr>
        <w:ind w:left="705" w:hanging="720"/>
        <w:rPr>
          <w:sz w:val="24"/>
          <w:szCs w:val="24"/>
        </w:rPr>
      </w:pPr>
      <w:r w:rsidRPr="00722AF0">
        <w:rPr>
          <w:sz w:val="24"/>
          <w:szCs w:val="24"/>
        </w:rPr>
        <w:t xml:space="preserve">Nigerian National </w:t>
      </w:r>
      <w:r w:rsidRPr="00722AF0">
        <w:rPr>
          <w:sz w:val="24"/>
          <w:szCs w:val="24"/>
        </w:rPr>
        <w:t xml:space="preserve">Gender Policy (2006). National Gender Policy of Nigeria. Federal Ministry of Women Affairs and Social Development. </w:t>
      </w:r>
    </w:p>
    <w:p w:rsidR="009F1E88" w:rsidRPr="00722AF0" w:rsidRDefault="00EC2D89">
      <w:pPr>
        <w:ind w:left="705" w:hanging="720"/>
        <w:rPr>
          <w:sz w:val="24"/>
          <w:szCs w:val="24"/>
        </w:rPr>
      </w:pPr>
      <w:r w:rsidRPr="00722AF0">
        <w:rPr>
          <w:sz w:val="24"/>
          <w:szCs w:val="24"/>
        </w:rPr>
        <w:t>Ogundipe, A., &amp;</w:t>
      </w:r>
      <w:r w:rsidRPr="00722AF0">
        <w:rPr>
          <w:sz w:val="24"/>
          <w:szCs w:val="24"/>
        </w:rPr>
        <w:t xml:space="preserve"> Obiyan, A. S. (2019). Electoral violence and women’s political participation in Nigeria. Journal of African Elections, 18(1), 75–93</w:t>
      </w:r>
      <w:hyperlink r:id="rId38">
        <w:r w:rsidRPr="00722AF0">
          <w:rPr>
            <w:sz w:val="24"/>
            <w:szCs w:val="24"/>
          </w:rPr>
          <w:t xml:space="preserve">. </w:t>
        </w:r>
      </w:hyperlink>
      <w:hyperlink r:id="rId39">
        <w:r w:rsidRPr="00722AF0">
          <w:rPr>
            <w:color w:val="0000FF"/>
            <w:sz w:val="24"/>
            <w:szCs w:val="24"/>
            <w:u w:val="single" w:color="0000FF"/>
          </w:rPr>
          <w:t>https://doi.org/10.20940/JAE/2019/v18i1a5</w:t>
        </w:r>
      </w:hyperlink>
      <w:hyperlink r:id="rId40">
        <w:r w:rsidRPr="00722AF0">
          <w:rPr>
            <w:sz w:val="24"/>
            <w:szCs w:val="24"/>
          </w:rPr>
          <w:t xml:space="preserve"> </w:t>
        </w:r>
      </w:hyperlink>
    </w:p>
    <w:p w:rsidR="009F1E88" w:rsidRPr="00722AF0" w:rsidRDefault="00EC2D89">
      <w:pPr>
        <w:ind w:left="705" w:hanging="720"/>
        <w:rPr>
          <w:sz w:val="24"/>
          <w:szCs w:val="24"/>
        </w:rPr>
      </w:pPr>
      <w:r w:rsidRPr="00722AF0">
        <w:rPr>
          <w:sz w:val="24"/>
          <w:szCs w:val="24"/>
        </w:rPr>
        <w:t xml:space="preserve">Ogunyemi, K. (2019). Political mentorship and women’s political participation in Nigeria. Journal of Political Science and Gender Studies, 5(3), 32-46. </w:t>
      </w:r>
    </w:p>
    <w:p w:rsidR="009F1E88" w:rsidRPr="00722AF0" w:rsidRDefault="00EC2D89">
      <w:pPr>
        <w:ind w:left="705" w:hanging="720"/>
        <w:rPr>
          <w:sz w:val="24"/>
          <w:szCs w:val="24"/>
        </w:rPr>
      </w:pPr>
      <w:r w:rsidRPr="00722AF0">
        <w:rPr>
          <w:sz w:val="24"/>
          <w:szCs w:val="24"/>
        </w:rPr>
        <w:t xml:space="preserve">Ogunyemi, O. (2019). Barriers to women’s political participation in Nigeria: Legal and institutional challenges. Political Science Journal, 25(4), 45-60. </w:t>
      </w:r>
    </w:p>
    <w:p w:rsidR="009F1E88" w:rsidRPr="00722AF0" w:rsidRDefault="00EC2D89">
      <w:pPr>
        <w:ind w:left="705" w:hanging="720"/>
        <w:rPr>
          <w:sz w:val="24"/>
          <w:szCs w:val="24"/>
        </w:rPr>
      </w:pPr>
      <w:r w:rsidRPr="00722AF0">
        <w:rPr>
          <w:sz w:val="24"/>
          <w:szCs w:val="24"/>
        </w:rPr>
        <w:t>Okonjo-Iweala, N. (2016). Reforming Nigeria’s economy: The role of women in leadership. Journal of D</w:t>
      </w:r>
      <w:r w:rsidRPr="00722AF0">
        <w:rPr>
          <w:sz w:val="24"/>
          <w:szCs w:val="24"/>
        </w:rPr>
        <w:t xml:space="preserve">evelopment Economics, 23(4), 115-130. </w:t>
      </w:r>
    </w:p>
    <w:p w:rsidR="009F1E88" w:rsidRPr="00722AF0" w:rsidRDefault="00EC2D89">
      <w:pPr>
        <w:ind w:left="705" w:hanging="720"/>
        <w:rPr>
          <w:sz w:val="24"/>
          <w:szCs w:val="24"/>
        </w:rPr>
      </w:pPr>
      <w:r w:rsidRPr="00722AF0">
        <w:rPr>
          <w:sz w:val="24"/>
          <w:szCs w:val="24"/>
        </w:rPr>
        <w:t xml:space="preserve">Oladeji, A., &amp; Ogunnaike, O. (2019). Cultural and socio-economic barriers to women’s political participation in Nigeria. International Journal of Social Sciences and Humanities Review, 8(1), 78-90. </w:t>
      </w:r>
    </w:p>
    <w:p w:rsidR="009F1E88" w:rsidRPr="00722AF0" w:rsidRDefault="00EC2D89">
      <w:pPr>
        <w:ind w:left="705" w:hanging="720"/>
        <w:rPr>
          <w:sz w:val="24"/>
          <w:szCs w:val="24"/>
        </w:rPr>
      </w:pPr>
      <w:r w:rsidRPr="00722AF0">
        <w:rPr>
          <w:sz w:val="24"/>
          <w:szCs w:val="24"/>
        </w:rPr>
        <w:lastRenderedPageBreak/>
        <w:t>Oloyede, O. (2016)</w:t>
      </w:r>
      <w:r w:rsidRPr="00722AF0">
        <w:rPr>
          <w:sz w:val="24"/>
          <w:szCs w:val="24"/>
        </w:rPr>
        <w:t xml:space="preserve">. The role of political parties in the political marginalization of women in Nigeria. International Journal of Social Sciences and Humanities Review, 6(1), 135–146. </w:t>
      </w:r>
    </w:p>
    <w:p w:rsidR="009F1E88" w:rsidRPr="00722AF0" w:rsidRDefault="00EC2D89">
      <w:pPr>
        <w:spacing w:line="323" w:lineRule="auto"/>
        <w:rPr>
          <w:sz w:val="24"/>
          <w:szCs w:val="24"/>
        </w:rPr>
      </w:pPr>
      <w:r w:rsidRPr="00722AF0">
        <w:rPr>
          <w:sz w:val="24"/>
          <w:szCs w:val="24"/>
        </w:rPr>
        <w:t>Oni, S., &amp; Olowojolu, O. (2020). Women and political participation at the grassroots level</w:t>
      </w:r>
      <w:r w:rsidRPr="00722AF0">
        <w:rPr>
          <w:sz w:val="24"/>
          <w:szCs w:val="24"/>
        </w:rPr>
        <w:t xml:space="preserve"> in Nigeria: Challenges and prospects. Journal of Politics and Law, 13(2), 88–96</w:t>
      </w:r>
      <w:hyperlink r:id="rId41">
        <w:r w:rsidRPr="00722AF0">
          <w:rPr>
            <w:sz w:val="24"/>
            <w:szCs w:val="24"/>
          </w:rPr>
          <w:t xml:space="preserve">. </w:t>
        </w:r>
      </w:hyperlink>
      <w:hyperlink r:id="rId42">
        <w:r w:rsidRPr="00722AF0">
          <w:rPr>
            <w:color w:val="0000FF"/>
            <w:sz w:val="24"/>
            <w:szCs w:val="24"/>
            <w:u w:val="single" w:color="0000FF"/>
          </w:rPr>
          <w:t>https://doi.org/10.5539/jpl.v13n2p88</w:t>
        </w:r>
      </w:hyperlink>
      <w:hyperlink r:id="rId43">
        <w:r w:rsidRPr="00722AF0">
          <w:rPr>
            <w:sz w:val="24"/>
            <w:szCs w:val="24"/>
          </w:rPr>
          <w:t xml:space="preserve"> </w:t>
        </w:r>
      </w:hyperlink>
      <w:r w:rsidRPr="00722AF0">
        <w:rPr>
          <w:sz w:val="24"/>
          <w:szCs w:val="24"/>
        </w:rPr>
        <w:t xml:space="preserve">Pitkin, H. F. (1967). The concept of representation. University of California Press. </w:t>
      </w:r>
    </w:p>
    <w:p w:rsidR="009F1E88" w:rsidRPr="00722AF0" w:rsidRDefault="00EC2D89">
      <w:pPr>
        <w:rPr>
          <w:sz w:val="24"/>
          <w:szCs w:val="24"/>
        </w:rPr>
      </w:pPr>
      <w:r w:rsidRPr="00722AF0">
        <w:rPr>
          <w:sz w:val="24"/>
          <w:szCs w:val="24"/>
        </w:rPr>
        <w:t xml:space="preserve">Sule, I. (2014). Women and political participation in Nigeria: The challenges of patriarchy. African Political Review, 6(4), 15-25. </w:t>
      </w:r>
    </w:p>
    <w:p w:rsidR="009F1E88" w:rsidRPr="00722AF0" w:rsidRDefault="00EC2D89">
      <w:pPr>
        <w:rPr>
          <w:sz w:val="24"/>
          <w:szCs w:val="24"/>
        </w:rPr>
      </w:pPr>
      <w:r w:rsidRPr="00722AF0">
        <w:rPr>
          <w:sz w:val="24"/>
          <w:szCs w:val="24"/>
        </w:rPr>
        <w:t>Tarrow</w:t>
      </w:r>
      <w:r w:rsidRPr="00722AF0">
        <w:rPr>
          <w:sz w:val="24"/>
          <w:szCs w:val="24"/>
        </w:rPr>
        <w:t xml:space="preserve">, S. (1998). Power in movement: Social movements and contentious politics (2nd ed.). Cambridge University Press. </w:t>
      </w:r>
    </w:p>
    <w:p w:rsidR="009F1E88" w:rsidRPr="00722AF0" w:rsidRDefault="00EC2D89">
      <w:pPr>
        <w:rPr>
          <w:sz w:val="24"/>
          <w:szCs w:val="24"/>
        </w:rPr>
      </w:pPr>
      <w:r w:rsidRPr="00722AF0">
        <w:rPr>
          <w:sz w:val="24"/>
          <w:szCs w:val="24"/>
        </w:rPr>
        <w:t xml:space="preserve">The Situation Room. (2019). Report on the 2019 Nigerian Elections: Women’s Participation and Barriers. Nigeria Situation Room. </w:t>
      </w:r>
    </w:p>
    <w:p w:rsidR="009F1E88" w:rsidRPr="00722AF0" w:rsidRDefault="00EC2D89">
      <w:pPr>
        <w:rPr>
          <w:sz w:val="24"/>
          <w:szCs w:val="24"/>
        </w:rPr>
      </w:pPr>
      <w:r w:rsidRPr="00722AF0">
        <w:rPr>
          <w:sz w:val="24"/>
          <w:szCs w:val="24"/>
        </w:rPr>
        <w:t>Tong, R. (2009</w:t>
      </w:r>
      <w:r w:rsidRPr="00722AF0">
        <w:rPr>
          <w:sz w:val="24"/>
          <w:szCs w:val="24"/>
        </w:rPr>
        <w:t xml:space="preserve">). Feminist thought: A more comprehensive introduction (3rd ed.). Westview Press. </w:t>
      </w:r>
    </w:p>
    <w:p w:rsidR="009F1E88" w:rsidRPr="00722AF0" w:rsidRDefault="00EC2D89">
      <w:pPr>
        <w:rPr>
          <w:sz w:val="24"/>
          <w:szCs w:val="24"/>
        </w:rPr>
      </w:pPr>
      <w:r w:rsidRPr="00722AF0">
        <w:rPr>
          <w:sz w:val="24"/>
          <w:szCs w:val="24"/>
        </w:rPr>
        <w:t xml:space="preserve">UN Women (2017). Gender equality and political participation in Nigeria: A progress report. United Nations Women. </w:t>
      </w:r>
    </w:p>
    <w:p w:rsidR="009F1E88" w:rsidRPr="00722AF0" w:rsidRDefault="00EC2D89">
      <w:pPr>
        <w:ind w:left="705" w:hanging="720"/>
        <w:rPr>
          <w:sz w:val="24"/>
          <w:szCs w:val="24"/>
        </w:rPr>
      </w:pPr>
      <w:r w:rsidRPr="00722AF0">
        <w:rPr>
          <w:sz w:val="24"/>
          <w:szCs w:val="24"/>
        </w:rPr>
        <w:t>UN Women Nigeria. (2023). Status of women’s representation</w:t>
      </w:r>
      <w:r w:rsidRPr="00722AF0">
        <w:rPr>
          <w:sz w:val="24"/>
          <w:szCs w:val="24"/>
        </w:rPr>
        <w:t xml:space="preserve"> in Nigerian politics: Post-2023 general elections review. Abuja: UN Women. </w:t>
      </w:r>
    </w:p>
    <w:p w:rsidR="009F1E88" w:rsidRPr="00722AF0" w:rsidRDefault="00EC2D89">
      <w:pPr>
        <w:rPr>
          <w:sz w:val="24"/>
          <w:szCs w:val="24"/>
        </w:rPr>
      </w:pPr>
      <w:r w:rsidRPr="00722AF0">
        <w:rPr>
          <w:sz w:val="24"/>
          <w:szCs w:val="24"/>
        </w:rPr>
        <w:t xml:space="preserve">UN Women. (2020). Women’s participation in politics: A global review. United Nations Women. </w:t>
      </w:r>
    </w:p>
    <w:p w:rsidR="009F1E88" w:rsidRPr="00722AF0" w:rsidRDefault="00EC2D89">
      <w:pPr>
        <w:ind w:left="705" w:hanging="720"/>
        <w:rPr>
          <w:sz w:val="24"/>
          <w:szCs w:val="24"/>
        </w:rPr>
      </w:pPr>
      <w:r w:rsidRPr="00722AF0">
        <w:rPr>
          <w:sz w:val="24"/>
          <w:szCs w:val="24"/>
        </w:rPr>
        <w:t>UNICEF (2018). Girls Education Project (GEP): An overview of the empowerment initiativ</w:t>
      </w:r>
      <w:r w:rsidRPr="00722AF0">
        <w:rPr>
          <w:sz w:val="24"/>
          <w:szCs w:val="24"/>
        </w:rPr>
        <w:t xml:space="preserve">es for girls in Nigeria. United Nations Children’s Fund. </w:t>
      </w:r>
    </w:p>
    <w:p w:rsidR="009F1E88" w:rsidRPr="00722AF0" w:rsidRDefault="00EC2D89">
      <w:pPr>
        <w:spacing w:after="0"/>
        <w:ind w:left="705" w:hanging="720"/>
        <w:rPr>
          <w:sz w:val="24"/>
          <w:szCs w:val="24"/>
        </w:rPr>
      </w:pPr>
      <w:r w:rsidRPr="00722AF0">
        <w:rPr>
          <w:sz w:val="24"/>
          <w:szCs w:val="24"/>
        </w:rPr>
        <w:t xml:space="preserve">United Nations Women (2017). Report on gender equality and political participation in sub-Saharan Africa. United Nations Women. </w:t>
      </w:r>
    </w:p>
    <w:p w:rsidR="009F1E88" w:rsidRPr="00722AF0" w:rsidRDefault="00EC2D89">
      <w:pPr>
        <w:ind w:left="705" w:hanging="720"/>
        <w:rPr>
          <w:sz w:val="24"/>
          <w:szCs w:val="24"/>
        </w:rPr>
      </w:pPr>
      <w:r w:rsidRPr="00722AF0">
        <w:rPr>
          <w:sz w:val="24"/>
          <w:szCs w:val="24"/>
        </w:rPr>
        <w:t>United Nations. (2020). Gender Equality: Why It Matters. Retrieved fr</w:t>
      </w:r>
      <w:r w:rsidRPr="00722AF0">
        <w:rPr>
          <w:sz w:val="24"/>
          <w:szCs w:val="24"/>
        </w:rPr>
        <w:t xml:space="preserve">om </w:t>
      </w:r>
      <w:hyperlink r:id="rId44">
        <w:r w:rsidRPr="00722AF0">
          <w:rPr>
            <w:color w:val="0000FF"/>
            <w:sz w:val="24"/>
            <w:szCs w:val="24"/>
            <w:u w:val="single" w:color="0000FF"/>
          </w:rPr>
          <w:t>https://www.un.org/sustainabledevelopment/gender</w:t>
        </w:r>
      </w:hyperlink>
      <w:hyperlink r:id="rId45">
        <w:r w:rsidRPr="00722AF0">
          <w:rPr>
            <w:color w:val="0000FF"/>
            <w:sz w:val="24"/>
            <w:szCs w:val="24"/>
            <w:u w:val="single" w:color="0000FF"/>
          </w:rPr>
          <w:t>equality/</w:t>
        </w:r>
      </w:hyperlink>
      <w:hyperlink r:id="rId46">
        <w:r w:rsidRPr="00722AF0">
          <w:rPr>
            <w:sz w:val="24"/>
            <w:szCs w:val="24"/>
          </w:rPr>
          <w:t xml:space="preserve"> </w:t>
        </w:r>
      </w:hyperlink>
    </w:p>
    <w:p w:rsidR="009F1E88" w:rsidRPr="00722AF0" w:rsidRDefault="00EC2D89">
      <w:pPr>
        <w:rPr>
          <w:sz w:val="24"/>
          <w:szCs w:val="24"/>
        </w:rPr>
      </w:pPr>
      <w:r w:rsidRPr="00722AF0">
        <w:rPr>
          <w:sz w:val="24"/>
          <w:szCs w:val="24"/>
        </w:rPr>
        <w:t xml:space="preserve">Walby, S. (1990). Theorizing patriarchy. Basil Blackwell. </w:t>
      </w:r>
    </w:p>
    <w:p w:rsidR="009F1E88" w:rsidRPr="00722AF0" w:rsidRDefault="00EC2D89">
      <w:pPr>
        <w:ind w:left="705" w:hanging="720"/>
        <w:rPr>
          <w:sz w:val="24"/>
          <w:szCs w:val="24"/>
        </w:rPr>
      </w:pPr>
      <w:r w:rsidRPr="00722AF0">
        <w:rPr>
          <w:sz w:val="24"/>
          <w:szCs w:val="24"/>
        </w:rPr>
        <w:t xml:space="preserve">World Bank (2019). Women’s empowerment and education in Nigeria. World Bank Report on Gender and Development. African Union. (2003). Protocol to the African </w:t>
      </w:r>
      <w:r w:rsidRPr="00722AF0">
        <w:rPr>
          <w:sz w:val="24"/>
          <w:szCs w:val="24"/>
        </w:rPr>
        <w:t xml:space="preserve">Charter on Human and Peoples' Rights on the Rights of Women in Africa. African Union. </w:t>
      </w:r>
    </w:p>
    <w:p w:rsidR="009F1E88" w:rsidRPr="00722AF0" w:rsidRDefault="00EC2D89">
      <w:pPr>
        <w:spacing w:after="0" w:line="240" w:lineRule="auto"/>
        <w:ind w:left="0" w:firstLine="0"/>
        <w:jc w:val="left"/>
        <w:rPr>
          <w:sz w:val="24"/>
          <w:szCs w:val="24"/>
        </w:rPr>
      </w:pPr>
      <w:r w:rsidRPr="00722AF0">
        <w:rPr>
          <w:rFonts w:ascii="Calibri" w:eastAsia="Calibri" w:hAnsi="Calibri" w:cs="Calibri"/>
          <w:sz w:val="24"/>
          <w:szCs w:val="24"/>
        </w:rPr>
        <w:t xml:space="preserve"> </w:t>
      </w:r>
    </w:p>
    <w:sectPr w:rsidR="009F1E88" w:rsidRPr="00722AF0">
      <w:footerReference w:type="even" r:id="rId47"/>
      <w:footerReference w:type="default" r:id="rId48"/>
      <w:footerReference w:type="first" r:id="rId49"/>
      <w:pgSz w:w="12242" w:h="14174"/>
      <w:pgMar w:top="1441" w:right="1433" w:bottom="1524" w:left="1440" w:header="72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D89" w:rsidRDefault="00EC2D89">
      <w:pPr>
        <w:spacing w:after="0" w:line="240" w:lineRule="auto"/>
      </w:pPr>
      <w:r>
        <w:separator/>
      </w:r>
    </w:p>
  </w:endnote>
  <w:endnote w:type="continuationSeparator" w:id="0">
    <w:p w:rsidR="00EC2D89" w:rsidRDefault="00EC2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E88" w:rsidRDefault="00EC2D89">
    <w:pPr>
      <w:spacing w:after="32" w:line="240"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9F1E88" w:rsidRDefault="00EC2D89">
    <w:pPr>
      <w:spacing w:after="0" w:line="240"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E88" w:rsidRDefault="00EC2D89">
    <w:pPr>
      <w:spacing w:after="32" w:line="240" w:lineRule="auto"/>
      <w:ind w:left="0" w:firstLine="0"/>
      <w:jc w:val="center"/>
    </w:pPr>
    <w:r>
      <w:fldChar w:fldCharType="begin"/>
    </w:r>
    <w:r>
      <w:instrText xml:space="preserve"> PAGE   \* MERGEFORMAT </w:instrText>
    </w:r>
    <w:r>
      <w:fldChar w:fldCharType="separate"/>
    </w:r>
    <w:r w:rsidR="00722AF0" w:rsidRPr="00722AF0">
      <w:rPr>
        <w:rFonts w:ascii="Calibri" w:eastAsia="Calibri" w:hAnsi="Calibri" w:cs="Calibri"/>
        <w:noProof/>
        <w:sz w:val="22"/>
      </w:rPr>
      <w:t>4</w:t>
    </w:r>
    <w:r>
      <w:rPr>
        <w:rFonts w:ascii="Calibri" w:eastAsia="Calibri" w:hAnsi="Calibri" w:cs="Calibri"/>
        <w:sz w:val="22"/>
      </w:rPr>
      <w:fldChar w:fldCharType="end"/>
    </w:r>
    <w:r>
      <w:rPr>
        <w:rFonts w:ascii="Calibri" w:eastAsia="Calibri" w:hAnsi="Calibri" w:cs="Calibri"/>
        <w:sz w:val="22"/>
      </w:rPr>
      <w:t xml:space="preserve"> </w:t>
    </w:r>
  </w:p>
  <w:p w:rsidR="009F1E88" w:rsidRDefault="00EC2D89">
    <w:pPr>
      <w:spacing w:after="0" w:line="240"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E88" w:rsidRDefault="00EC2D89">
    <w:pPr>
      <w:spacing w:after="32" w:line="240"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9F1E88" w:rsidRDefault="00EC2D89">
    <w:pPr>
      <w:spacing w:after="0" w:line="240"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D89" w:rsidRDefault="00EC2D89">
      <w:pPr>
        <w:spacing w:after="0" w:line="240" w:lineRule="auto"/>
      </w:pPr>
      <w:r>
        <w:separator/>
      </w:r>
    </w:p>
  </w:footnote>
  <w:footnote w:type="continuationSeparator" w:id="0">
    <w:p w:rsidR="00EC2D89" w:rsidRDefault="00EC2D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32015F"/>
    <w:multiLevelType w:val="hybridMultilevel"/>
    <w:tmpl w:val="9078B342"/>
    <w:lvl w:ilvl="0" w:tplc="65025D44">
      <w:start w:val="1"/>
      <w:numFmt w:val="lowerRoman"/>
      <w:lvlText w:val="%1."/>
      <w:lvlJc w:val="left"/>
      <w:pPr>
        <w:ind w:left="10"/>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1" w:tplc="91B8C134">
      <w:start w:val="1"/>
      <w:numFmt w:val="lowerLetter"/>
      <w:lvlText w:val="%2"/>
      <w:lvlJc w:val="left"/>
      <w:pPr>
        <w:ind w:left="1080"/>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2" w:tplc="62B2A74C">
      <w:start w:val="1"/>
      <w:numFmt w:val="lowerRoman"/>
      <w:lvlText w:val="%3"/>
      <w:lvlJc w:val="left"/>
      <w:pPr>
        <w:ind w:left="1800"/>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3" w:tplc="881412A8">
      <w:start w:val="1"/>
      <w:numFmt w:val="decimal"/>
      <w:lvlText w:val="%4"/>
      <w:lvlJc w:val="left"/>
      <w:pPr>
        <w:ind w:left="2520"/>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4" w:tplc="F42A9F18">
      <w:start w:val="1"/>
      <w:numFmt w:val="lowerLetter"/>
      <w:lvlText w:val="%5"/>
      <w:lvlJc w:val="left"/>
      <w:pPr>
        <w:ind w:left="3240"/>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5" w:tplc="0CD6D4B0">
      <w:start w:val="1"/>
      <w:numFmt w:val="lowerRoman"/>
      <w:lvlText w:val="%6"/>
      <w:lvlJc w:val="left"/>
      <w:pPr>
        <w:ind w:left="3960"/>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6" w:tplc="1FA8F764">
      <w:start w:val="1"/>
      <w:numFmt w:val="decimal"/>
      <w:lvlText w:val="%7"/>
      <w:lvlJc w:val="left"/>
      <w:pPr>
        <w:ind w:left="4680"/>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7" w:tplc="672C7FCE">
      <w:start w:val="1"/>
      <w:numFmt w:val="lowerLetter"/>
      <w:lvlText w:val="%8"/>
      <w:lvlJc w:val="left"/>
      <w:pPr>
        <w:ind w:left="5400"/>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8" w:tplc="8B5820AC">
      <w:start w:val="1"/>
      <w:numFmt w:val="lowerRoman"/>
      <w:lvlText w:val="%9"/>
      <w:lvlJc w:val="left"/>
      <w:pPr>
        <w:ind w:left="6120"/>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E88"/>
    <w:rsid w:val="00722AF0"/>
    <w:rsid w:val="009F1E88"/>
    <w:rsid w:val="00EC2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140355-AFC8-4C06-A17C-65CD44F58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4" w:line="241" w:lineRule="auto"/>
      <w:ind w:left="-5" w:hanging="10"/>
      <w:jc w:val="both"/>
    </w:pPr>
    <w:rPr>
      <w:rFonts w:ascii="Times New Roman" w:eastAsia="Times New Roman" w:hAnsi="Times New Roman" w:cs="Times New Roman"/>
      <w:color w:val="000000"/>
      <w:sz w:val="18"/>
    </w:rPr>
  </w:style>
  <w:style w:type="paragraph" w:styleId="Heading1">
    <w:name w:val="heading 1"/>
    <w:next w:val="Normal"/>
    <w:link w:val="Heading1Char"/>
    <w:uiPriority w:val="9"/>
    <w:unhideWhenUsed/>
    <w:qFormat/>
    <w:pPr>
      <w:keepNext/>
      <w:keepLines/>
      <w:spacing w:after="167" w:line="246" w:lineRule="auto"/>
      <w:ind w:left="-5" w:right="-15" w:hanging="10"/>
      <w:outlineLvl w:val="0"/>
    </w:pPr>
    <w:rPr>
      <w:rFonts w:ascii="Times New Roman" w:eastAsia="Times New Roman" w:hAnsi="Times New Roman" w:cs="Times New Roman"/>
      <w:b/>
      <w:color w:val="000000"/>
      <w:sz w:val="18"/>
    </w:rPr>
  </w:style>
  <w:style w:type="paragraph" w:styleId="Heading2">
    <w:name w:val="heading 2"/>
    <w:next w:val="Normal"/>
    <w:link w:val="Heading2Char"/>
    <w:uiPriority w:val="9"/>
    <w:unhideWhenUsed/>
    <w:qFormat/>
    <w:pPr>
      <w:keepNext/>
      <w:keepLines/>
      <w:spacing w:after="167" w:line="246" w:lineRule="auto"/>
      <w:ind w:left="-5" w:right="-15" w:hanging="10"/>
      <w:outlineLvl w:val="1"/>
    </w:pPr>
    <w:rPr>
      <w:rFonts w:ascii="Times New Roman" w:eastAsia="Times New Roman" w:hAnsi="Times New Roman" w:cs="Times New Roman"/>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18"/>
    </w:rPr>
  </w:style>
  <w:style w:type="character" w:customStyle="1" w:styleId="Heading2Char">
    <w:name w:val="Heading 2 Char"/>
    <w:link w:val="Heading2"/>
    <w:rPr>
      <w:rFonts w:ascii="Times New Roman" w:eastAsia="Times New Roman" w:hAnsi="Times New Roman" w:cs="Times New Roman"/>
      <w:b/>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data.ipu.org/women-ranking" TargetMode="External"/><Relationship Id="rId18" Type="http://schemas.openxmlformats.org/officeDocument/2006/relationships/hyperlink" Target="https://doi.org/10.20940/JAE/2019/v18i1a5" TargetMode="External"/><Relationship Id="rId26" Type="http://schemas.openxmlformats.org/officeDocument/2006/relationships/hyperlink" Target="https://www.un.org/sustainabledevelopment/gender-equality/" TargetMode="External"/><Relationship Id="rId39" Type="http://schemas.openxmlformats.org/officeDocument/2006/relationships/hyperlink" Target="https://doi.org/10.20940/JAE/2019/v18i1a5" TargetMode="External"/><Relationship Id="rId3" Type="http://schemas.openxmlformats.org/officeDocument/2006/relationships/settings" Target="settings.xml"/><Relationship Id="rId21" Type="http://schemas.openxmlformats.org/officeDocument/2006/relationships/hyperlink" Target="https://doi.org/10.5539/jpl.v13n2p88" TargetMode="External"/><Relationship Id="rId34" Type="http://schemas.openxmlformats.org/officeDocument/2006/relationships/hyperlink" Target="https://data.ipu.org/women-ranking" TargetMode="External"/><Relationship Id="rId42" Type="http://schemas.openxmlformats.org/officeDocument/2006/relationships/hyperlink" Target="https://doi.org/10.5539/jpl.v13n2p88"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hyperlink" Target="https://doi.org/10.5897/AJPSIR2020.1234" TargetMode="External"/><Relationship Id="rId12" Type="http://schemas.openxmlformats.org/officeDocument/2006/relationships/hyperlink" Target="https://doi.org/10.2307/1229039" TargetMode="External"/><Relationship Id="rId17" Type="http://schemas.openxmlformats.org/officeDocument/2006/relationships/hyperlink" Target="https://doi.org/10.1177/089124388002003004" TargetMode="External"/><Relationship Id="rId25" Type="http://schemas.openxmlformats.org/officeDocument/2006/relationships/hyperlink" Target="https://www.un.org/sustainabledevelopment/gender-equality/" TargetMode="External"/><Relationship Id="rId33" Type="http://schemas.openxmlformats.org/officeDocument/2006/relationships/hyperlink" Target="https://data.ipu.org/women-ranking" TargetMode="External"/><Relationship Id="rId38" Type="http://schemas.openxmlformats.org/officeDocument/2006/relationships/hyperlink" Target="https://doi.org/10.20940/JAE/2019/v18i1a5" TargetMode="External"/><Relationship Id="rId46" Type="http://schemas.openxmlformats.org/officeDocument/2006/relationships/hyperlink" Target="https://www.un.org/sustainabledevelopment/gender-equality/" TargetMode="External"/><Relationship Id="rId2" Type="http://schemas.openxmlformats.org/officeDocument/2006/relationships/styles" Target="styles.xml"/><Relationship Id="rId16" Type="http://schemas.openxmlformats.org/officeDocument/2006/relationships/hyperlink" Target="https://doi.org/10.1177/089124388002003004" TargetMode="External"/><Relationship Id="rId20" Type="http://schemas.openxmlformats.org/officeDocument/2006/relationships/hyperlink" Target="https://doi.org/10.20940/JAE/2019/v18i1a5" TargetMode="External"/><Relationship Id="rId29" Type="http://schemas.openxmlformats.org/officeDocument/2006/relationships/hyperlink" Target="https://doi.org/10.5897/AJPSIR2020.1234" TargetMode="External"/><Relationship Id="rId41" Type="http://schemas.openxmlformats.org/officeDocument/2006/relationships/hyperlink" Target="https://doi.org/10.5539/jpl.v13n2p8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307/1229039" TargetMode="External"/><Relationship Id="rId24" Type="http://schemas.openxmlformats.org/officeDocument/2006/relationships/hyperlink" Target="https://www.un.org/sustainabledevelopment/gender-equality/" TargetMode="External"/><Relationship Id="rId32" Type="http://schemas.openxmlformats.org/officeDocument/2006/relationships/hyperlink" Target="https://doi.org/10.2307/1229039" TargetMode="External"/><Relationship Id="rId37" Type="http://schemas.openxmlformats.org/officeDocument/2006/relationships/hyperlink" Target="https://doi.org/10.1177/089124388002003004" TargetMode="External"/><Relationship Id="rId40" Type="http://schemas.openxmlformats.org/officeDocument/2006/relationships/hyperlink" Target="https://doi.org/10.20940/JAE/2019/v18i1a5" TargetMode="External"/><Relationship Id="rId45" Type="http://schemas.openxmlformats.org/officeDocument/2006/relationships/hyperlink" Target="https://www.un.org/sustainabledevelopment/gender-equality/" TargetMode="External"/><Relationship Id="rId5" Type="http://schemas.openxmlformats.org/officeDocument/2006/relationships/footnotes" Target="footnotes.xml"/><Relationship Id="rId15" Type="http://schemas.openxmlformats.org/officeDocument/2006/relationships/hyperlink" Target="https://doi.org/10.1177/089124388002003004" TargetMode="External"/><Relationship Id="rId23" Type="http://schemas.openxmlformats.org/officeDocument/2006/relationships/hyperlink" Target="https://doi.org/10.5539/jpl.v13n2p88" TargetMode="External"/><Relationship Id="rId28" Type="http://schemas.openxmlformats.org/officeDocument/2006/relationships/hyperlink" Target="https://doi.org/10.5897/AJPSIR2020.1234" TargetMode="External"/><Relationship Id="rId36" Type="http://schemas.openxmlformats.org/officeDocument/2006/relationships/hyperlink" Target="https://doi.org/10.1177/089124388002003004" TargetMode="External"/><Relationship Id="rId49" Type="http://schemas.openxmlformats.org/officeDocument/2006/relationships/footer" Target="footer3.xml"/><Relationship Id="rId10" Type="http://schemas.openxmlformats.org/officeDocument/2006/relationships/hyperlink" Target="https://doi.org/10.2307/1229039" TargetMode="External"/><Relationship Id="rId19" Type="http://schemas.openxmlformats.org/officeDocument/2006/relationships/hyperlink" Target="https://doi.org/10.20940/JAE/2019/v18i1a5" TargetMode="External"/><Relationship Id="rId31" Type="http://schemas.openxmlformats.org/officeDocument/2006/relationships/hyperlink" Target="https://doi.org/10.2307/1229039" TargetMode="External"/><Relationship Id="rId44" Type="http://schemas.openxmlformats.org/officeDocument/2006/relationships/hyperlink" Target="https://www.un.org/sustainabledevelopment/gender-equality/" TargetMode="External"/><Relationship Id="rId4" Type="http://schemas.openxmlformats.org/officeDocument/2006/relationships/webSettings" Target="webSettings.xml"/><Relationship Id="rId9" Type="http://schemas.openxmlformats.org/officeDocument/2006/relationships/hyperlink" Target="https://doi.org/10.5897/AJPSIR2020.1234" TargetMode="External"/><Relationship Id="rId14" Type="http://schemas.openxmlformats.org/officeDocument/2006/relationships/hyperlink" Target="https://data.ipu.org/women-ranking" TargetMode="External"/><Relationship Id="rId22" Type="http://schemas.openxmlformats.org/officeDocument/2006/relationships/hyperlink" Target="https://doi.org/10.5539/jpl.v13n2p88" TargetMode="External"/><Relationship Id="rId27" Type="http://schemas.openxmlformats.org/officeDocument/2006/relationships/hyperlink" Target="https://doi.org/10.5897/AJPSIR2020.1234" TargetMode="External"/><Relationship Id="rId30" Type="http://schemas.openxmlformats.org/officeDocument/2006/relationships/hyperlink" Target="https://doi.org/10.2307/1229039" TargetMode="External"/><Relationship Id="rId35" Type="http://schemas.openxmlformats.org/officeDocument/2006/relationships/hyperlink" Target="https://doi.org/10.1177/089124388002003004" TargetMode="External"/><Relationship Id="rId43" Type="http://schemas.openxmlformats.org/officeDocument/2006/relationships/hyperlink" Target="https://doi.org/10.5539/jpl.v13n2p88" TargetMode="External"/><Relationship Id="rId48" Type="http://schemas.openxmlformats.org/officeDocument/2006/relationships/footer" Target="footer2.xml"/><Relationship Id="rId8" Type="http://schemas.openxmlformats.org/officeDocument/2006/relationships/hyperlink" Target="https://doi.org/10.5897/AJPSIR2020.1234"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11058</Words>
  <Characters>63031</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cp:lastModifiedBy>MY PC</cp:lastModifiedBy>
  <cp:revision>2</cp:revision>
  <dcterms:created xsi:type="dcterms:W3CDTF">2025-06-06T07:55:00Z</dcterms:created>
  <dcterms:modified xsi:type="dcterms:W3CDTF">2025-06-06T07:55:00Z</dcterms:modified>
</cp:coreProperties>
</file>