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59D" w:rsidRPr="00E16323" w:rsidRDefault="007026B2" w:rsidP="007026B2">
      <w:pPr>
        <w:tabs>
          <w:tab w:val="left" w:pos="63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A6259D" w:rsidRPr="00E16323">
        <w:rPr>
          <w:rFonts w:ascii="Times New Roman" w:eastAsia="Times New Roman" w:hAnsi="Times New Roman" w:cs="Times New Roman"/>
          <w:b/>
          <w:sz w:val="24"/>
          <w:szCs w:val="24"/>
        </w:rPr>
        <w:t>CHAPTER ONE</w:t>
      </w:r>
    </w:p>
    <w:p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w:t>
      </w:r>
      <w:proofErr w:type="gramStart"/>
      <w:r w:rsidR="00F06634" w:rsidRPr="00E16323">
        <w:rPr>
          <w:rFonts w:ascii="Times New Roman" w:eastAsia="Times New Roman" w:hAnsi="Times New Roman" w:cs="Times New Roman"/>
          <w:sz w:val="24"/>
          <w:szCs w:val="24"/>
        </w:rPr>
        <w:t>levels</w:t>
      </w:r>
      <w:proofErr w:type="gramEnd"/>
      <w:r w:rsidR="00F06634" w:rsidRPr="00E16323">
        <w:rPr>
          <w:rFonts w:ascii="Times New Roman" w:eastAsia="Times New Roman" w:hAnsi="Times New Roman" w:cs="Times New Roman"/>
          <w:sz w:val="24"/>
          <w:szCs w:val="24"/>
        </w:rPr>
        <w:t xml:space="preserve">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 xml:space="preserve">r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proofErr w:type="gramStart"/>
      <w:r w:rsidR="00DE34AD">
        <w:rPr>
          <w:rFonts w:ascii="Times New Roman" w:eastAsia="Times New Roman" w:hAnsi="Times New Roman" w:cs="Times New Roman"/>
          <w:sz w:val="24"/>
          <w:szCs w:val="24"/>
        </w:rPr>
        <w:t>Employees</w:t>
      </w:r>
      <w:proofErr w:type="gramEnd"/>
      <w:r w:rsidR="00F83599" w:rsidRPr="00E16323">
        <w:rPr>
          <w:rFonts w:ascii="Times New Roman" w:eastAsia="Times New Roman" w:hAnsi="Times New Roman" w:cs="Times New Roman"/>
          <w:sz w:val="24"/>
          <w:szCs w:val="24"/>
        </w:rPr>
        <w:t xml:space="preserve"> performance </w:t>
      </w:r>
      <w:r w:rsidR="00F83599" w:rsidRPr="00E16323">
        <w:rPr>
          <w:rFonts w:ascii="Times New Roman" w:eastAsia="Times New Roman" w:hAnsi="Times New Roman" w:cs="Times New Roman"/>
          <w:sz w:val="24"/>
          <w:szCs w:val="24"/>
        </w:rPr>
        <w:lastRenderedPageBreak/>
        <w:t>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w:t>
      </w:r>
      <w:proofErr w:type="spellStart"/>
      <w:r w:rsidR="00D9080E" w:rsidRPr="00E16323">
        <w:rPr>
          <w:rFonts w:ascii="Times New Roman" w:eastAsia="Times New Roman" w:hAnsi="Times New Roman" w:cs="Times New Roman"/>
          <w:sz w:val="24"/>
          <w:szCs w:val="24"/>
        </w:rPr>
        <w:t>Barbaroux</w:t>
      </w:r>
      <w:proofErr w:type="spellEnd"/>
      <w:r w:rsidR="00D9080E" w:rsidRPr="00E16323">
        <w:rPr>
          <w:rFonts w:ascii="Times New Roman" w:eastAsia="Times New Roman" w:hAnsi="Times New Roman" w:cs="Times New Roman"/>
          <w:sz w:val="24"/>
          <w:szCs w:val="24"/>
        </w:rPr>
        <w:t>, 2011).</w:t>
      </w:r>
    </w:p>
    <w:p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w:t>
      </w:r>
      <w:r w:rsidR="00740099" w:rsidRPr="00E16323">
        <w:rPr>
          <w:rFonts w:ascii="Times New Roman" w:eastAsia="Times New Roman" w:hAnsi="Times New Roman" w:cs="Times New Roman"/>
          <w:sz w:val="24"/>
          <w:szCs w:val="24"/>
        </w:rPr>
        <w:lastRenderedPageBreak/>
        <w:t xml:space="preserve">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ever increasing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w:t>
      </w:r>
      <w:proofErr w:type="spellStart"/>
      <w:r w:rsidR="0007206D">
        <w:rPr>
          <w:rFonts w:ascii="Times New Roman" w:eastAsia="Times New Roman" w:hAnsi="Times New Roman" w:cs="Times New Roman"/>
          <w:sz w:val="24"/>
          <w:szCs w:val="24"/>
        </w:rPr>
        <w:t>Femstar</w:t>
      </w:r>
      <w:proofErr w:type="spellEnd"/>
      <w:r w:rsidR="0007206D">
        <w:rPr>
          <w:rFonts w:ascii="Times New Roman" w:eastAsia="Times New Roman" w:hAnsi="Times New Roman" w:cs="Times New Roman"/>
          <w:sz w:val="24"/>
          <w:szCs w:val="24"/>
        </w:rPr>
        <w:t xml:space="preserve"> \Nigeria</w:t>
      </w:r>
      <w:r w:rsidR="00801EF1" w:rsidRPr="00E16323">
        <w:rPr>
          <w:rFonts w:ascii="Times New Roman" w:eastAsia="Times New Roman" w:hAnsi="Times New Roman" w:cs="Times New Roman"/>
          <w:sz w:val="24"/>
          <w:szCs w:val="24"/>
        </w:rPr>
        <w:t xml:space="preserve"> Ltd, makers of </w:t>
      </w:r>
      <w:proofErr w:type="spellStart"/>
      <w:r w:rsidR="00801EF1" w:rsidRPr="00E16323">
        <w:rPr>
          <w:rFonts w:ascii="Times New Roman" w:eastAsia="Times New Roman" w:hAnsi="Times New Roman" w:cs="Times New Roman"/>
          <w:sz w:val="24"/>
          <w:szCs w:val="24"/>
        </w:rPr>
        <w:t>Limca</w:t>
      </w:r>
      <w:proofErr w:type="spellEnd"/>
      <w:r w:rsidR="00801EF1" w:rsidRPr="00E16323">
        <w:rPr>
          <w:rFonts w:ascii="Times New Roman" w:eastAsia="Times New Roman" w:hAnsi="Times New Roman" w:cs="Times New Roman"/>
          <w:sz w:val="24"/>
          <w:szCs w:val="24"/>
        </w:rPr>
        <w:t xml:space="preserve">, </w:t>
      </w:r>
      <w:proofErr w:type="spellStart"/>
      <w:r w:rsidR="00801EF1" w:rsidRPr="00E16323">
        <w:rPr>
          <w:rFonts w:ascii="Times New Roman" w:eastAsia="Times New Roman" w:hAnsi="Times New Roman" w:cs="Times New Roman"/>
          <w:sz w:val="24"/>
          <w:szCs w:val="24"/>
        </w:rPr>
        <w:t>Goldspot</w:t>
      </w:r>
      <w:proofErr w:type="spellEnd"/>
      <w:r w:rsidR="00801EF1" w:rsidRPr="00E16323">
        <w:rPr>
          <w:rFonts w:ascii="Times New Roman" w:eastAsia="Times New Roman" w:hAnsi="Times New Roman" w:cs="Times New Roman"/>
          <w:sz w:val="24"/>
          <w:szCs w:val="24"/>
        </w:rPr>
        <w:t xml:space="preserve"> and Parle Soda which is now acquired by Nigerian Bottling Company Plc in 2015 to continue production of the brands. </w:t>
      </w:r>
    </w:p>
    <w:p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w:t>
      </w:r>
      <w:proofErr w:type="spellStart"/>
      <w:r w:rsidR="00C4277D">
        <w:rPr>
          <w:rFonts w:ascii="Times New Roman" w:eastAsia="Times New Roman" w:hAnsi="Times New Roman" w:cs="Times New Roman"/>
          <w:sz w:val="24"/>
          <w:szCs w:val="24"/>
        </w:rPr>
        <w:t>each others’</w:t>
      </w:r>
      <w:proofErr w:type="spellEnd"/>
      <w:r w:rsidR="00C4277D">
        <w:rPr>
          <w:rFonts w:ascii="Times New Roman" w:eastAsia="Times New Roman" w:hAnsi="Times New Roman" w:cs="Times New Roman"/>
          <w:sz w:val="24"/>
          <w:szCs w:val="24"/>
        </w:rPr>
        <w:t xml:space="preserve">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rsidR="00C061F5" w:rsidRDefault="0002494E" w:rsidP="00B65B38">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Olujide</w:t>
      </w:r>
      <w:proofErr w:type="spellEnd"/>
      <w:r>
        <w:rPr>
          <w:rFonts w:ascii="Times New Roman" w:eastAsia="Times New Roman" w:hAnsi="Times New Roman" w:cs="Times New Roman"/>
          <w:sz w:val="24"/>
          <w:szCs w:val="24"/>
        </w:rPr>
        <w:t xml:space="preserv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w:t>
      </w:r>
      <w:proofErr w:type="spellStart"/>
      <w:r w:rsidR="00353FA9">
        <w:rPr>
          <w:rFonts w:ascii="Times New Roman" w:eastAsia="Times New Roman" w:hAnsi="Times New Roman" w:cs="Times New Roman"/>
          <w:sz w:val="24"/>
          <w:szCs w:val="24"/>
        </w:rPr>
        <w:t>Femstar</w:t>
      </w:r>
      <w:proofErr w:type="spellEnd"/>
      <w:r w:rsidR="00353FA9">
        <w:rPr>
          <w:rFonts w:ascii="Times New Roman" w:eastAsia="Times New Roman" w:hAnsi="Times New Roman" w:cs="Times New Roman"/>
          <w:sz w:val="24"/>
          <w:szCs w:val="24"/>
        </w:rPr>
        <w:t xml:space="preserve"> Nigeria Ltd</w:t>
      </w:r>
      <w:r w:rsidR="002F49C2">
        <w:rPr>
          <w:rFonts w:ascii="Times New Roman" w:eastAsia="Times New Roman" w:hAnsi="Times New Roman" w:cs="Times New Roman"/>
          <w:sz w:val="24"/>
          <w:szCs w:val="24"/>
        </w:rPr>
        <w:t xml:space="preserve"> makers of </w:t>
      </w:r>
      <w:proofErr w:type="spellStart"/>
      <w:r w:rsidR="002F49C2">
        <w:rPr>
          <w:rFonts w:ascii="Times New Roman" w:eastAsia="Times New Roman" w:hAnsi="Times New Roman" w:cs="Times New Roman"/>
          <w:sz w:val="24"/>
          <w:szCs w:val="24"/>
        </w:rPr>
        <w:t>Limca</w:t>
      </w:r>
      <w:proofErr w:type="spellEnd"/>
      <w:r w:rsidR="002F49C2">
        <w:rPr>
          <w:rFonts w:ascii="Times New Roman" w:eastAsia="Times New Roman" w:hAnsi="Times New Roman" w:cs="Times New Roman"/>
          <w:sz w:val="24"/>
          <w:szCs w:val="24"/>
        </w:rPr>
        <w:t xml:space="preserve">, </w:t>
      </w:r>
      <w:proofErr w:type="spellStart"/>
      <w:r w:rsidR="002F49C2">
        <w:rPr>
          <w:rFonts w:ascii="Times New Roman" w:eastAsia="Times New Roman" w:hAnsi="Times New Roman" w:cs="Times New Roman"/>
          <w:sz w:val="24"/>
          <w:szCs w:val="24"/>
        </w:rPr>
        <w:t>Goldspot</w:t>
      </w:r>
      <w:proofErr w:type="spellEnd"/>
      <w:r w:rsidR="002F49C2">
        <w:rPr>
          <w:rFonts w:ascii="Times New Roman" w:eastAsia="Times New Roman" w:hAnsi="Times New Roman" w:cs="Times New Roman"/>
          <w:sz w:val="24"/>
          <w:szCs w:val="24"/>
        </w:rPr>
        <w:t xml:space="preserve">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rsidR="00B26AAA" w:rsidRPr="00D97976" w:rsidRDefault="00B26AAA" w:rsidP="00B65B38">
      <w:pPr>
        <w:spacing w:after="0" w:line="480" w:lineRule="auto"/>
        <w:jc w:val="both"/>
        <w:rPr>
          <w:rFonts w:ascii="Times New Roman" w:eastAsia="Times New Roman" w:hAnsi="Times New Roman" w:cs="Times New Roman"/>
          <w:sz w:val="24"/>
          <w:szCs w:val="24"/>
        </w:rPr>
      </w:pPr>
    </w:p>
    <w:p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proofErr w:type="gramEnd"/>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rsidR="00B26AAA" w:rsidRDefault="00B26AAA" w:rsidP="00633ABD">
      <w:pPr>
        <w:spacing w:after="0" w:line="480" w:lineRule="auto"/>
        <w:ind w:left="720" w:hanging="720"/>
        <w:jc w:val="both"/>
        <w:rPr>
          <w:rFonts w:ascii="Times New Roman" w:eastAsia="Times New Roman" w:hAnsi="Times New Roman" w:cs="Times New Roman"/>
          <w:sz w:val="24"/>
          <w:szCs w:val="24"/>
        </w:rPr>
      </w:pPr>
    </w:p>
    <w:p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lastRenderedPageBreak/>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proofErr w:type="spellStart"/>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,e</w:t>
      </w:r>
      <w:proofErr w:type="spellEnd"/>
      <w:r w:rsidR="00BD2B62">
        <w:rPr>
          <w:rFonts w:ascii="Times New Roman" w:eastAsia="Times New Roman" w:hAnsi="Times New Roman" w:cs="Times New Roman"/>
          <w:sz w:val="24"/>
          <w:szCs w:val="24"/>
        </w:rPr>
        <w:t xml:space="preserv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i.e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rsidR="007259B7" w:rsidRDefault="007259B7" w:rsidP="007F6DBC">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Korir</w:t>
      </w:r>
      <w:proofErr w:type="spellEnd"/>
      <w:r w:rsidRPr="00E16323">
        <w:rPr>
          <w:rFonts w:ascii="Times New Roman" w:eastAsia="Times New Roman" w:hAnsi="Times New Roman" w:cs="Times New Roman"/>
          <w:sz w:val="24"/>
          <w:szCs w:val="24"/>
        </w:rPr>
        <w:t xml:space="preserve"> and </w:t>
      </w:r>
      <w:proofErr w:type="spellStart"/>
      <w:r w:rsidRPr="00E16323">
        <w:rPr>
          <w:rFonts w:ascii="Times New Roman" w:eastAsia="Times New Roman" w:hAnsi="Times New Roman" w:cs="Times New Roman"/>
          <w:sz w:val="24"/>
          <w:szCs w:val="24"/>
        </w:rPr>
        <w:t>Kimeli</w:t>
      </w:r>
      <w:proofErr w:type="spellEnd"/>
      <w:r w:rsidRPr="00E16323">
        <w:rPr>
          <w:rFonts w:ascii="Times New Roman" w:eastAsia="Times New Roman" w:hAnsi="Times New Roman" w:cs="Times New Roman"/>
          <w:sz w:val="24"/>
          <w:szCs w:val="24"/>
        </w:rPr>
        <w:t xml:space="preserve">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ever changing needs of external and internal customers. </w:t>
      </w:r>
      <w:proofErr w:type="spellStart"/>
      <w:r w:rsidRPr="00E16323">
        <w:rPr>
          <w:rFonts w:ascii="Times New Roman" w:eastAsia="Times New Roman" w:hAnsi="Times New Roman" w:cs="Times New Roman"/>
          <w:sz w:val="24"/>
          <w:szCs w:val="24"/>
        </w:rPr>
        <w:t>Burnes</w:t>
      </w:r>
      <w:proofErr w:type="spellEnd"/>
      <w:r w:rsidRPr="00E16323">
        <w:rPr>
          <w:rFonts w:ascii="Times New Roman" w:eastAsia="Times New Roman" w:hAnsi="Times New Roman" w:cs="Times New Roman"/>
          <w:sz w:val="24"/>
          <w:szCs w:val="24"/>
        </w:rPr>
        <w:t xml:space="preserve">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s an ever present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7F6DBC" w:rsidRPr="00E16323" w:rsidRDefault="007F6DBC" w:rsidP="007F6DBC">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Claver</w:t>
      </w:r>
      <w:proofErr w:type="spellEnd"/>
      <w:r w:rsidRPr="00E16323">
        <w:rPr>
          <w:rFonts w:ascii="Times New Roman" w:eastAsia="Times New Roman" w:hAnsi="Times New Roman" w:cs="Times New Roman"/>
          <w:sz w:val="24"/>
          <w:szCs w:val="24"/>
        </w:rPr>
        <w:t xml:space="preserve"> (2011</w:t>
      </w:r>
      <w:proofErr w:type="gramStart"/>
      <w:r w:rsidRPr="00E16323">
        <w:rPr>
          <w:rFonts w:ascii="Times New Roman" w:eastAsia="Times New Roman" w:hAnsi="Times New Roman" w:cs="Times New Roman"/>
          <w:sz w:val="24"/>
          <w:szCs w:val="24"/>
        </w:rPr>
        <w:t xml:space="preserve">) </w:t>
      </w:r>
      <w:r w:rsidR="007D40EE">
        <w:rPr>
          <w:rFonts w:ascii="Times New Roman" w:eastAsia="Times New Roman" w:hAnsi="Times New Roman" w:cs="Times New Roman"/>
          <w:sz w:val="24"/>
          <w:szCs w:val="24"/>
        </w:rPr>
        <w:t>,</w:t>
      </w:r>
      <w:proofErr w:type="gramEnd"/>
      <w:r w:rsidR="00D40647">
        <w:rPr>
          <w:rFonts w:ascii="Times New Roman" w:eastAsia="Times New Roman" w:hAnsi="Times New Roman" w:cs="Times New Roman"/>
          <w:sz w:val="24"/>
          <w:szCs w:val="24"/>
        </w:rPr>
        <w:t>argued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rsidR="005D6DD0" w:rsidRPr="00E16323" w:rsidRDefault="00F86B33" w:rsidP="004C374B">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Lewin</w:t>
      </w:r>
      <w:proofErr w:type="spellEnd"/>
      <w:r w:rsidRPr="00E16323">
        <w:rPr>
          <w:rFonts w:ascii="Times New Roman" w:eastAsia="Times New Roman" w:hAnsi="Times New Roman" w:cs="Times New Roman"/>
          <w:sz w:val="24"/>
          <w:szCs w:val="24"/>
        </w:rPr>
        <w:t xml:space="preserve"> and </w:t>
      </w:r>
      <w:proofErr w:type="spellStart"/>
      <w:r w:rsidRPr="00E16323">
        <w:rPr>
          <w:rFonts w:ascii="Times New Roman" w:eastAsia="Times New Roman" w:hAnsi="Times New Roman" w:cs="Times New Roman"/>
          <w:sz w:val="24"/>
          <w:szCs w:val="24"/>
        </w:rPr>
        <w:t>Seibold</w:t>
      </w:r>
      <w:proofErr w:type="spellEnd"/>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w:t>
      </w:r>
      <w:proofErr w:type="spellStart"/>
      <w:r w:rsidR="00936E98" w:rsidRPr="00E16323">
        <w:rPr>
          <w:rFonts w:ascii="Times New Roman" w:eastAsia="Times New Roman" w:hAnsi="Times New Roman" w:cs="Times New Roman"/>
          <w:sz w:val="24"/>
          <w:szCs w:val="24"/>
        </w:rPr>
        <w:t>Balogun</w:t>
      </w:r>
      <w:proofErr w:type="spellEnd"/>
      <w:r w:rsidR="00936E98" w:rsidRPr="00E16323">
        <w:rPr>
          <w:rFonts w:ascii="Times New Roman" w:eastAsia="Times New Roman" w:hAnsi="Times New Roman" w:cs="Times New Roman"/>
          <w:sz w:val="24"/>
          <w:szCs w:val="24"/>
        </w:rPr>
        <w:t xml:space="preserve"> and Hailey 2004</w:t>
      </w:r>
      <w:r w:rsidRPr="00E16323">
        <w:rPr>
          <w:rFonts w:ascii="Times New Roman" w:eastAsia="Times New Roman" w:hAnsi="Times New Roman" w:cs="Times New Roman"/>
          <w:sz w:val="24"/>
          <w:szCs w:val="24"/>
        </w:rPr>
        <w:t xml:space="preserve">; </w:t>
      </w:r>
      <w:proofErr w:type="spellStart"/>
      <w:r w:rsidRPr="00E16323">
        <w:rPr>
          <w:rFonts w:ascii="Times New Roman" w:eastAsia="Times New Roman" w:hAnsi="Times New Roman" w:cs="Times New Roman"/>
          <w:sz w:val="24"/>
          <w:szCs w:val="24"/>
        </w:rPr>
        <w:t>Burnes</w:t>
      </w:r>
      <w:proofErr w:type="spellEnd"/>
      <w:r w:rsidRPr="00E16323">
        <w:rPr>
          <w:rFonts w:ascii="Times New Roman" w:eastAsia="Times New Roman" w:hAnsi="Times New Roman" w:cs="Times New Roman"/>
          <w:sz w:val="24"/>
          <w:szCs w:val="24"/>
        </w:rPr>
        <w:t xml:space="preserve"> 2004, </w:t>
      </w:r>
      <w:proofErr w:type="spellStart"/>
      <w:r w:rsidRPr="00E16323">
        <w:rPr>
          <w:rFonts w:ascii="Times New Roman" w:eastAsia="Times New Roman" w:hAnsi="Times New Roman" w:cs="Times New Roman"/>
          <w:sz w:val="24"/>
          <w:szCs w:val="24"/>
        </w:rPr>
        <w:t>Carnall</w:t>
      </w:r>
      <w:proofErr w:type="spellEnd"/>
      <w:r w:rsidRPr="00E16323">
        <w:rPr>
          <w:rFonts w:ascii="Times New Roman" w:eastAsia="Times New Roman" w:hAnsi="Times New Roman" w:cs="Times New Roman"/>
          <w:sz w:val="24"/>
          <w:szCs w:val="24"/>
        </w:rPr>
        <w:t xml:space="preserve">, 2003; </w:t>
      </w:r>
      <w:proofErr w:type="spellStart"/>
      <w:r w:rsidRPr="00E16323">
        <w:rPr>
          <w:rFonts w:ascii="Times New Roman" w:eastAsia="Times New Roman" w:hAnsi="Times New Roman" w:cs="Times New Roman"/>
          <w:sz w:val="24"/>
          <w:szCs w:val="24"/>
        </w:rPr>
        <w:t>Luecke</w:t>
      </w:r>
      <w:proofErr w:type="spellEnd"/>
      <w:r w:rsidRPr="00E16323">
        <w:rPr>
          <w:rFonts w:ascii="Times New Roman" w:eastAsia="Times New Roman" w:hAnsi="Times New Roman" w:cs="Times New Roman"/>
          <w:sz w:val="24"/>
          <w:szCs w:val="24"/>
        </w:rPr>
        <w:t xml:space="preserv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w:t>
      </w:r>
      <w:proofErr w:type="spellStart"/>
      <w:r w:rsidR="007C58D9" w:rsidRPr="00E16323">
        <w:rPr>
          <w:rFonts w:ascii="Times New Roman" w:eastAsia="Times New Roman" w:hAnsi="Times New Roman" w:cs="Times New Roman"/>
          <w:sz w:val="24"/>
          <w:szCs w:val="24"/>
        </w:rPr>
        <w:t>Balogun</w:t>
      </w:r>
      <w:proofErr w:type="spellEnd"/>
      <w:r w:rsidR="007C58D9" w:rsidRPr="00E16323">
        <w:rPr>
          <w:rFonts w:ascii="Times New Roman" w:eastAsia="Times New Roman" w:hAnsi="Times New Roman" w:cs="Times New Roman"/>
          <w:sz w:val="24"/>
          <w:szCs w:val="24"/>
        </w:rPr>
        <w:t xml:space="preserve">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w:t>
      </w:r>
      <w:proofErr w:type="spellStart"/>
      <w:r w:rsidRPr="00E16323">
        <w:rPr>
          <w:rFonts w:ascii="Times New Roman" w:eastAsia="Times New Roman" w:hAnsi="Times New Roman" w:cs="Times New Roman"/>
          <w:sz w:val="24"/>
          <w:szCs w:val="24"/>
        </w:rPr>
        <w:t>Burnes</w:t>
      </w:r>
      <w:proofErr w:type="spellEnd"/>
      <w:r w:rsidRPr="00E16323">
        <w:rPr>
          <w:rFonts w:ascii="Times New Roman" w:eastAsia="Times New Roman" w:hAnsi="Times New Roman" w:cs="Times New Roman"/>
          <w:sz w:val="24"/>
          <w:szCs w:val="24"/>
        </w:rPr>
        <w:t xml:space="preserve"> </w:t>
      </w:r>
      <w:r w:rsidR="003B7C52" w:rsidRPr="00E16323">
        <w:rPr>
          <w:rFonts w:ascii="Times New Roman" w:eastAsia="Times New Roman" w:hAnsi="Times New Roman" w:cs="Times New Roman"/>
          <w:sz w:val="24"/>
          <w:szCs w:val="24"/>
        </w:rPr>
        <w:t xml:space="preserve">2004; </w:t>
      </w:r>
      <w:proofErr w:type="spellStart"/>
      <w:r w:rsidR="003B7C52" w:rsidRPr="00E16323">
        <w:rPr>
          <w:rFonts w:ascii="Times New Roman" w:eastAsia="Times New Roman" w:hAnsi="Times New Roman" w:cs="Times New Roman"/>
          <w:sz w:val="24"/>
          <w:szCs w:val="24"/>
        </w:rPr>
        <w:t>Carnall</w:t>
      </w:r>
      <w:proofErr w:type="spellEnd"/>
      <w:r w:rsidR="003B7C52" w:rsidRPr="00E16323">
        <w:rPr>
          <w:rFonts w:ascii="Times New Roman" w:eastAsia="Times New Roman" w:hAnsi="Times New Roman" w:cs="Times New Roman"/>
          <w:sz w:val="24"/>
          <w:szCs w:val="24"/>
        </w:rPr>
        <w:t xml:space="preserve"> 2003; </w:t>
      </w:r>
      <w:proofErr w:type="spellStart"/>
      <w:r w:rsidR="003B7C52" w:rsidRPr="00E16323">
        <w:rPr>
          <w:rFonts w:ascii="Times New Roman" w:eastAsia="Times New Roman" w:hAnsi="Times New Roman" w:cs="Times New Roman"/>
          <w:sz w:val="24"/>
          <w:szCs w:val="24"/>
        </w:rPr>
        <w:t>Luecke</w:t>
      </w:r>
      <w:proofErr w:type="spellEnd"/>
      <w:r w:rsidR="003B7C52" w:rsidRPr="00E16323">
        <w:rPr>
          <w:rFonts w:ascii="Times New Roman" w:eastAsia="Times New Roman" w:hAnsi="Times New Roman" w:cs="Times New Roman"/>
          <w:sz w:val="24"/>
          <w:szCs w:val="24"/>
        </w:rPr>
        <w:t xml:space="preserv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w:t>
      </w:r>
      <w:proofErr w:type="gramStart"/>
      <w:r w:rsidR="00D40647">
        <w:rPr>
          <w:rFonts w:ascii="Times New Roman" w:eastAsia="Times New Roman" w:hAnsi="Times New Roman" w:cs="Times New Roman"/>
          <w:sz w:val="24"/>
          <w:szCs w:val="24"/>
        </w:rPr>
        <w:t xml:space="preserve">change </w:t>
      </w:r>
      <w:r w:rsidRPr="00E16323">
        <w:rPr>
          <w:rFonts w:ascii="Times New Roman" w:eastAsia="Times New Roman" w:hAnsi="Times New Roman" w:cs="Times New Roman"/>
          <w:sz w:val="24"/>
          <w:szCs w:val="24"/>
        </w:rPr>
        <w:t xml:space="preserve"> as</w:t>
      </w:r>
      <w:proofErr w:type="gramEnd"/>
      <w:r w:rsidRPr="00E16323">
        <w:rPr>
          <w:rFonts w:ascii="Times New Roman" w:eastAsia="Times New Roman" w:hAnsi="Times New Roman" w:cs="Times New Roman"/>
          <w:sz w:val="24"/>
          <w:szCs w:val="24"/>
        </w:rPr>
        <w:t xml:space="preserve">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is frequently identified as key to effective change.</w:t>
      </w:r>
    </w:p>
    <w:p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w:t>
      </w:r>
      <w:proofErr w:type="spellStart"/>
      <w:r w:rsidR="00303394" w:rsidRPr="00E16323">
        <w:rPr>
          <w:rFonts w:ascii="Times New Roman" w:eastAsia="Times New Roman" w:hAnsi="Times New Roman" w:cs="Times New Roman"/>
          <w:sz w:val="24"/>
          <w:szCs w:val="24"/>
        </w:rPr>
        <w:t>Olajide</w:t>
      </w:r>
      <w:proofErr w:type="spellEnd"/>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rsidR="00943BBE" w:rsidRPr="00E16323" w:rsidRDefault="002E6E50" w:rsidP="00913FFE">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lastRenderedPageBreak/>
        <w:t>Olakemi</w:t>
      </w:r>
      <w:proofErr w:type="spellEnd"/>
      <w:r w:rsidRPr="00E16323">
        <w:rPr>
          <w:rFonts w:ascii="Times New Roman" w:eastAsia="Times New Roman" w:hAnsi="Times New Roman" w:cs="Times New Roman"/>
          <w:sz w:val="24"/>
          <w:szCs w:val="24"/>
        </w:rPr>
        <w:t xml:space="preserve">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 xml:space="preserve">rship styles comprising of </w:t>
      </w:r>
      <w:proofErr w:type="spellStart"/>
      <w:r w:rsidR="00943BBE" w:rsidRPr="00E16323">
        <w:rPr>
          <w:rFonts w:ascii="Times New Roman" w:eastAsia="Times New Roman" w:hAnsi="Times New Roman" w:cs="Times New Roman"/>
          <w:sz w:val="24"/>
          <w:szCs w:val="24"/>
        </w:rPr>
        <w:t>affi</w:t>
      </w:r>
      <w:r w:rsidR="00DE36AA" w:rsidRPr="00E16323">
        <w:rPr>
          <w:rFonts w:ascii="Times New Roman" w:eastAsia="Times New Roman" w:hAnsi="Times New Roman" w:cs="Times New Roman"/>
          <w:sz w:val="24"/>
          <w:szCs w:val="24"/>
        </w:rPr>
        <w:t>liative</w:t>
      </w:r>
      <w:proofErr w:type="spellEnd"/>
      <w:r w:rsidR="00DE36AA" w:rsidRPr="00E16323">
        <w:rPr>
          <w:rFonts w:ascii="Times New Roman" w:eastAsia="Times New Roman" w:hAnsi="Times New Roman" w:cs="Times New Roman"/>
          <w:sz w:val="24"/>
          <w:szCs w:val="24"/>
        </w:rPr>
        <w:t xml:space="preser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proofErr w:type="spellStart"/>
      <w:r w:rsidRPr="008E7267">
        <w:rPr>
          <w:rFonts w:ascii="Times New Roman" w:eastAsia="Times New Roman" w:hAnsi="Times New Roman" w:cs="Times New Roman"/>
          <w:b/>
          <w:sz w:val="24"/>
          <w:szCs w:val="24"/>
        </w:rPr>
        <w:t>Affil</w:t>
      </w:r>
      <w:r w:rsidR="00943BBE" w:rsidRPr="008E7267">
        <w:rPr>
          <w:rFonts w:ascii="Times New Roman" w:eastAsia="Times New Roman" w:hAnsi="Times New Roman" w:cs="Times New Roman"/>
          <w:b/>
          <w:sz w:val="24"/>
          <w:szCs w:val="24"/>
        </w:rPr>
        <w:t>iative</w:t>
      </w:r>
      <w:proofErr w:type="spellEnd"/>
      <w:r w:rsidR="00943BBE" w:rsidRPr="008E7267">
        <w:rPr>
          <w:rFonts w:ascii="Times New Roman" w:eastAsia="Times New Roman" w:hAnsi="Times New Roman" w:cs="Times New Roman"/>
          <w:b/>
          <w:sz w:val="24"/>
          <w:szCs w:val="24"/>
        </w:rPr>
        <w:t xml:space="preser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8E7267">
        <w:rPr>
          <w:rFonts w:ascii="Times New Roman" w:eastAsia="Times New Roman" w:hAnsi="Times New Roman" w:cs="Times New Roman"/>
          <w:sz w:val="24"/>
          <w:szCs w:val="24"/>
        </w:rPr>
        <w:t>trudt</w:t>
      </w:r>
      <w:proofErr w:type="spellEnd"/>
      <w:r w:rsidR="00943BBE" w:rsidRPr="008E7267">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as this suggest,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rsidR="00913FFE" w:rsidRPr="00E16323" w:rsidRDefault="006E02FC" w:rsidP="00913FFE">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McLagan</w:t>
      </w:r>
      <w:proofErr w:type="spellEnd"/>
      <w:r w:rsidRPr="00E16323">
        <w:rPr>
          <w:rFonts w:ascii="Times New Roman" w:eastAsia="Times New Roman" w:hAnsi="Times New Roman" w:cs="Times New Roman"/>
          <w:sz w:val="24"/>
          <w:szCs w:val="24"/>
        </w:rPr>
        <w:t xml:space="preserve">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study by </w:t>
      </w:r>
      <w:proofErr w:type="spellStart"/>
      <w:r w:rsidRPr="00E16323">
        <w:rPr>
          <w:rFonts w:ascii="Times New Roman" w:eastAsia="Times New Roman" w:hAnsi="Times New Roman" w:cs="Times New Roman"/>
          <w:sz w:val="24"/>
          <w:szCs w:val="24"/>
        </w:rPr>
        <w:t>Dauda</w:t>
      </w:r>
      <w:proofErr w:type="spellEnd"/>
      <w:r w:rsidRPr="00E16323">
        <w:rPr>
          <w:rFonts w:ascii="Times New Roman" w:eastAsia="Times New Roman" w:hAnsi="Times New Roman" w:cs="Times New Roman"/>
          <w:sz w:val="24"/>
          <w:szCs w:val="24"/>
        </w:rPr>
        <w:t xml:space="preserve"> and </w:t>
      </w:r>
      <w:proofErr w:type="spellStart"/>
      <w:r w:rsidRPr="00E16323">
        <w:rPr>
          <w:rFonts w:ascii="Times New Roman" w:eastAsia="Times New Roman" w:hAnsi="Times New Roman" w:cs="Times New Roman"/>
          <w:sz w:val="24"/>
          <w:szCs w:val="24"/>
        </w:rPr>
        <w:t>Akingbade</w:t>
      </w:r>
      <w:proofErr w:type="spellEnd"/>
      <w:r w:rsidRPr="00E16323">
        <w:rPr>
          <w:rFonts w:ascii="Times New Roman" w:eastAsia="Times New Roman" w:hAnsi="Times New Roman" w:cs="Times New Roman"/>
          <w:sz w:val="24"/>
          <w:szCs w:val="24"/>
        </w:rPr>
        <w:t>,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w:t>
      </w:r>
      <w:proofErr w:type="spellStart"/>
      <w:r w:rsidRPr="00E16323">
        <w:rPr>
          <w:rFonts w:ascii="Times New Roman" w:eastAsia="Times New Roman" w:hAnsi="Times New Roman" w:cs="Times New Roman"/>
          <w:sz w:val="24"/>
          <w:szCs w:val="24"/>
        </w:rPr>
        <w:t>Moullin</w:t>
      </w:r>
      <w:proofErr w:type="spellEnd"/>
      <w:r w:rsidRPr="00E16323">
        <w:rPr>
          <w:rFonts w:ascii="Times New Roman" w:eastAsia="Times New Roman" w:hAnsi="Times New Roman" w:cs="Times New Roman"/>
          <w:sz w:val="24"/>
          <w:szCs w:val="24"/>
        </w:rPr>
        <w:t xml:space="preserve">. 2002). Employees can more rapidly acquire new knowledge, skills and further advancement competencies through training. </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D00B95" w:rsidRPr="00E16323" w:rsidRDefault="00D00B95" w:rsidP="00CC135D">
      <w:pPr>
        <w:spacing w:after="0" w:line="480" w:lineRule="auto"/>
        <w:jc w:val="both"/>
        <w:rPr>
          <w:rFonts w:ascii="Times New Roman" w:eastAsia="Times New Roman" w:hAnsi="Times New Roman" w:cs="Times New Roman"/>
          <w:b/>
          <w:sz w:val="24"/>
          <w:szCs w:val="24"/>
        </w:rPr>
      </w:pPr>
    </w:p>
    <w:p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Radical Change</w:t>
      </w:r>
      <w:r w:rsidR="00CC135D" w:rsidRPr="00C17FB4">
        <w:rPr>
          <w:rFonts w:ascii="Times New Roman" w:eastAsia="Times New Roman" w:hAnsi="Times New Roman" w:cs="Times New Roman"/>
          <w:b/>
          <w:sz w:val="24"/>
          <w:szCs w:val="24"/>
        </w:rPr>
        <w:t xml:space="preserve"> </w:t>
      </w:r>
    </w:p>
    <w:p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Nadler and </w:t>
      </w:r>
      <w:proofErr w:type="spellStart"/>
      <w:r w:rsidRPr="00E16323">
        <w:rPr>
          <w:rFonts w:ascii="Times New Roman" w:eastAsia="Times New Roman" w:hAnsi="Times New Roman" w:cs="Times New Roman"/>
          <w:sz w:val="24"/>
          <w:szCs w:val="24"/>
        </w:rPr>
        <w:t>Tushman</w:t>
      </w:r>
      <w:proofErr w:type="spellEnd"/>
      <w:r w:rsidRPr="00E16323">
        <w:rPr>
          <w:rFonts w:ascii="Times New Roman" w:eastAsia="Times New Roman" w:hAnsi="Times New Roman" w:cs="Times New Roman"/>
          <w:sz w:val="24"/>
          <w:szCs w:val="24"/>
        </w:rPr>
        <w:t xml:space="preserve">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w:t>
      </w:r>
      <w:proofErr w:type="spellStart"/>
      <w:r w:rsidRPr="00E16323">
        <w:rPr>
          <w:rFonts w:ascii="Times New Roman" w:eastAsia="Times New Roman" w:hAnsi="Times New Roman" w:cs="Times New Roman"/>
          <w:sz w:val="24"/>
          <w:szCs w:val="24"/>
        </w:rPr>
        <w:t>Bennis</w:t>
      </w:r>
      <w:proofErr w:type="spellEnd"/>
      <w:r w:rsidRPr="00E16323">
        <w:rPr>
          <w:rFonts w:ascii="Times New Roman" w:eastAsia="Times New Roman" w:hAnsi="Times New Roman" w:cs="Times New Roman"/>
          <w:sz w:val="24"/>
          <w:szCs w:val="24"/>
        </w:rPr>
        <w:t xml:space="preserve"> and Thomas (2002), sees reactive change as a change in the organizational policies which is implemented in reaction to the occurrence of an event. This change is initiated due to pressures of external forces. Changes are made in response to a situation and primarily </w:t>
      </w:r>
      <w:r w:rsidRPr="00E16323">
        <w:rPr>
          <w:rFonts w:ascii="Times New Roman" w:eastAsia="Times New Roman" w:hAnsi="Times New Roman" w:cs="Times New Roman"/>
          <w:sz w:val="24"/>
          <w:szCs w:val="24"/>
        </w:rPr>
        <w:lastRenderedPageBreak/>
        <w:t>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rsidR="00C17FB4" w:rsidRDefault="00CC135D" w:rsidP="00CC135D">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Kanter</w:t>
      </w:r>
      <w:proofErr w:type="spellEnd"/>
      <w:r w:rsidRPr="00E16323">
        <w:rPr>
          <w:rFonts w:ascii="Times New Roman" w:eastAsia="Times New Roman" w:hAnsi="Times New Roman" w:cs="Times New Roman"/>
          <w:sz w:val="24"/>
          <w:szCs w:val="24"/>
        </w:rPr>
        <w:t xml:space="preserve">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r w:rsidR="00DB034E">
        <w:rPr>
          <w:rFonts w:ascii="Times New Roman" w:eastAsia="Times New Roman" w:hAnsi="Times New Roman" w:cs="Times New Roman"/>
          <w:sz w:val="24"/>
          <w:szCs w:val="24"/>
        </w:rPr>
        <w:t xml:space="preserve">kwara state government. </w:t>
      </w:r>
      <w:r w:rsidRPr="00E16323">
        <w:rPr>
          <w:rFonts w:ascii="Times New Roman" w:eastAsia="Times New Roman" w:hAnsi="Times New Roman" w:cs="Times New Roman"/>
          <w:sz w:val="24"/>
          <w:szCs w:val="24"/>
        </w:rPr>
        <w:t>Nigerian bottling company Plc had to wind up its operations/production in the state.</w:t>
      </w:r>
    </w:p>
    <w:p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 xml:space="preserve">es. </w:t>
      </w:r>
      <w:r w:rsidR="007756CE">
        <w:rPr>
          <w:rFonts w:ascii="Times New Roman" w:hAnsi="Times New Roman" w:cs="Times New Roman"/>
          <w:sz w:val="24"/>
          <w:szCs w:val="24"/>
        </w:rPr>
        <w:lastRenderedPageBreak/>
        <w:t>For instance, Michael (2007),</w:t>
      </w:r>
      <w:r w:rsidRPr="00E16323">
        <w:rPr>
          <w:rFonts w:ascii="Times New Roman" w:hAnsi="Times New Roman" w:cs="Times New Roman"/>
          <w:sz w:val="24"/>
          <w:szCs w:val="24"/>
        </w:rPr>
        <w:t xml:space="preserve"> posited that stages of change are denial, resistance, conflict, and adaptation. Work of John (2006) showed different stages in coping with change, such as shock, denial, resistance, renunciation, acceptance, and pardon.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w:t>
      </w:r>
      <w:proofErr w:type="spellStart"/>
      <w:r w:rsidRPr="00E16323">
        <w:rPr>
          <w:rFonts w:ascii="Times New Roman" w:hAnsi="Times New Roman" w:cs="Times New Roman"/>
          <w:sz w:val="24"/>
          <w:szCs w:val="24"/>
        </w:rPr>
        <w:t>rumour</w:t>
      </w:r>
      <w:proofErr w:type="spellEnd"/>
      <w:r w:rsidRPr="00E16323">
        <w:rPr>
          <w:rFonts w:ascii="Times New Roman" w:hAnsi="Times New Roman" w:cs="Times New Roman"/>
          <w:sz w:val="24"/>
          <w:szCs w:val="24"/>
        </w:rPr>
        <w:t xml:space="preserve">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rsidR="00CC135D" w:rsidRPr="00E16323" w:rsidRDefault="00CC135D" w:rsidP="00CC135D">
      <w:pPr>
        <w:spacing w:line="480" w:lineRule="auto"/>
        <w:ind w:left="2160" w:firstLine="720"/>
        <w:jc w:val="both"/>
        <w:rPr>
          <w:rFonts w:ascii="Times New Roman" w:hAnsi="Times New Roman" w:cs="Times New Roman"/>
          <w:sz w:val="24"/>
          <w:szCs w:val="24"/>
        </w:rPr>
      </w:pPr>
    </w:p>
    <w:p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w:t>
      </w:r>
      <w:proofErr w:type="spellStart"/>
      <w:r w:rsidRPr="00E16323">
        <w:rPr>
          <w:rFonts w:ascii="Times New Roman" w:hAnsi="Times New Roman" w:cs="Times New Roman"/>
          <w:sz w:val="24"/>
          <w:szCs w:val="24"/>
        </w:rPr>
        <w:t>Carnall</w:t>
      </w:r>
      <w:proofErr w:type="spellEnd"/>
      <w:r w:rsidRPr="00E16323">
        <w:rPr>
          <w:rFonts w:ascii="Times New Roman" w:hAnsi="Times New Roman" w:cs="Times New Roman"/>
          <w:sz w:val="24"/>
          <w:szCs w:val="24"/>
        </w:rPr>
        <w:t xml:space="preserve">, 2003). </w:t>
      </w:r>
    </w:p>
    <w:p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t>
      </w:r>
      <w:r w:rsidRPr="00E16323">
        <w:rPr>
          <w:rFonts w:ascii="Times New Roman" w:hAnsi="Times New Roman" w:cs="Times New Roman"/>
          <w:sz w:val="24"/>
          <w:szCs w:val="24"/>
        </w:rPr>
        <w:lastRenderedPageBreak/>
        <w:t xml:space="preserve">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extent cx="4933950" cy="2377440"/>
            <wp:effectExtent l="0" t="0" r="0" b="381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rsidR="00B26AAA" w:rsidRDefault="00B26AAA" w:rsidP="00CC135D">
      <w:pPr>
        <w:spacing w:line="480" w:lineRule="auto"/>
        <w:jc w:val="both"/>
        <w:rPr>
          <w:rFonts w:ascii="Times New Roman" w:hAnsi="Times New Roman" w:cs="Times New Roman"/>
          <w:sz w:val="24"/>
          <w:szCs w:val="24"/>
        </w:rPr>
      </w:pPr>
    </w:p>
    <w:p w:rsidR="00B26AAA" w:rsidRPr="00E16323" w:rsidRDefault="00B26AAA" w:rsidP="00CC135D">
      <w:pPr>
        <w:spacing w:line="480" w:lineRule="auto"/>
        <w:jc w:val="both"/>
        <w:rPr>
          <w:rFonts w:ascii="Times New Roman" w:hAnsi="Times New Roman" w:cs="Times New Roman"/>
          <w:sz w:val="24"/>
          <w:szCs w:val="24"/>
        </w:rPr>
      </w:pPr>
    </w:p>
    <w:p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lastRenderedPageBreak/>
        <w:t xml:space="preserve">Discovery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extent cx="6126480" cy="2286000"/>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During discovery stage employees have made sense of what has happened and what is going to happen. Their new behavior becomes part of their normal behavior (</w:t>
      </w:r>
      <w:proofErr w:type="spellStart"/>
      <w:r w:rsidRPr="00E16323">
        <w:rPr>
          <w:rFonts w:ascii="Times New Roman" w:hAnsi="Times New Roman" w:cs="Times New Roman"/>
          <w:sz w:val="24"/>
          <w:szCs w:val="24"/>
        </w:rPr>
        <w:t>Carnall</w:t>
      </w:r>
      <w:proofErr w:type="spellEnd"/>
      <w:r w:rsidRPr="00E16323">
        <w:rPr>
          <w:rFonts w:ascii="Times New Roman" w:hAnsi="Times New Roman" w:cs="Times New Roman"/>
          <w:sz w:val="24"/>
          <w:szCs w:val="24"/>
        </w:rPr>
        <w:t xml:space="preserve">, 2003).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t>
      </w:r>
      <w:r w:rsidRPr="00E16323">
        <w:rPr>
          <w:rFonts w:ascii="Times New Roman" w:hAnsi="Times New Roman" w:cs="Times New Roman"/>
          <w:sz w:val="24"/>
          <w:szCs w:val="24"/>
        </w:rPr>
        <w:lastRenderedPageBreak/>
        <w:t xml:space="preserve">workers have and at what stage they are in, can help determine how management should approach employees during change. When workers are lead to reach acceptance of the change situation will transform into a successful outcome.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As </w:t>
      </w:r>
      <w:proofErr w:type="spellStart"/>
      <w:r w:rsidRPr="00E16323">
        <w:rPr>
          <w:rFonts w:ascii="Times New Roman" w:hAnsi="Times New Roman" w:cs="Times New Roman"/>
          <w:sz w:val="24"/>
          <w:szCs w:val="24"/>
        </w:rPr>
        <w:t>McLagan</w:t>
      </w:r>
      <w:proofErr w:type="spellEnd"/>
      <w:r w:rsidRPr="00E16323">
        <w:rPr>
          <w:rFonts w:ascii="Times New Roman" w:hAnsi="Times New Roman" w:cs="Times New Roman"/>
          <w:sz w:val="24"/>
          <w:szCs w:val="24"/>
        </w:rPr>
        <w:t xml:space="preserve">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CC135D" w:rsidRPr="00E16323" w:rsidRDefault="00CC135D" w:rsidP="00CC135D">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Moullins</w:t>
      </w:r>
      <w:proofErr w:type="spellEnd"/>
      <w:r w:rsidRPr="00E16323">
        <w:rPr>
          <w:rFonts w:ascii="Times New Roman" w:eastAsia="Times New Roman" w:hAnsi="Times New Roman" w:cs="Times New Roman"/>
          <w:sz w:val="24"/>
          <w:szCs w:val="24"/>
        </w:rPr>
        <w:t xml:space="preserve">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lastRenderedPageBreak/>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apprehend technological unemployment. New technology is expected to reduce the proportion of labour input and therefore, people resist such change as it will negatively impact on their job security;</w:t>
      </w:r>
    </w:p>
    <w:p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Workers may resist a change because they do not want to experience much trouble in learning the new things;</w:t>
      </w:r>
    </w:p>
    <w:p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etc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w:t>
      </w:r>
      <w:r w:rsidRPr="00E16323">
        <w:rPr>
          <w:rFonts w:ascii="Times New Roman" w:eastAsia="Times New Roman" w:hAnsi="Times New Roman" w:cs="Times New Roman"/>
          <w:sz w:val="24"/>
          <w:szCs w:val="24"/>
        </w:rPr>
        <w:lastRenderedPageBreak/>
        <w:t>The frontline managers’ views and inputs can be sought and thereby their co-operation and participation in the change obtained. In an attempt to overcome resistance to any change initiative, the following outlines can be pursued:</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Making managers the change drivers and change initiators is often the best way of securing </w:t>
      </w:r>
      <w:proofErr w:type="spellStart"/>
      <w:r w:rsidRPr="00E16323">
        <w:rPr>
          <w:rFonts w:ascii="Times New Roman" w:eastAsia="Times New Roman" w:hAnsi="Times New Roman" w:cs="Times New Roman"/>
          <w:sz w:val="24"/>
          <w:szCs w:val="24"/>
        </w:rPr>
        <w:t>thie</w:t>
      </w:r>
      <w:proofErr w:type="spellEnd"/>
      <w:r w:rsidRPr="00E16323">
        <w:rPr>
          <w:rFonts w:ascii="Times New Roman" w:eastAsia="Times New Roman" w:hAnsi="Times New Roman" w:cs="Times New Roman"/>
          <w:sz w:val="24"/>
          <w:szCs w:val="24"/>
        </w:rPr>
        <w:t xml:space="preserve"> support. The point here is that by getting managers to be the ones who are implementing the felt change and by giving them </w:t>
      </w:r>
      <w:proofErr w:type="spellStart"/>
      <w:r w:rsidRPr="00E16323">
        <w:rPr>
          <w:rFonts w:ascii="Times New Roman" w:eastAsia="Times New Roman" w:hAnsi="Times New Roman" w:cs="Times New Roman"/>
          <w:sz w:val="24"/>
          <w:szCs w:val="24"/>
        </w:rPr>
        <w:t>centre</w:t>
      </w:r>
      <w:proofErr w:type="spellEnd"/>
      <w:r w:rsidRPr="00E16323">
        <w:rPr>
          <w:rFonts w:ascii="Times New Roman" w:eastAsia="Times New Roman" w:hAnsi="Times New Roman" w:cs="Times New Roman"/>
          <w:sz w:val="24"/>
          <w:szCs w:val="24"/>
        </w:rPr>
        <w:t xml:space="preserve"> stage, it is possible to secure their absolute buy-in.</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xml:space="preserve">. As mentioned earlier, if the benefits of change are explained and by persuading that the change does not involve downsizing or other in </w:t>
      </w:r>
      <w:proofErr w:type="spellStart"/>
      <w:r w:rsidRPr="00E16323">
        <w:rPr>
          <w:rFonts w:ascii="Times New Roman" w:eastAsia="Times New Roman" w:hAnsi="Times New Roman" w:cs="Times New Roman"/>
          <w:sz w:val="24"/>
          <w:szCs w:val="24"/>
        </w:rPr>
        <w:t>rooles</w:t>
      </w:r>
      <w:proofErr w:type="spellEnd"/>
      <w:r w:rsidRPr="00E16323">
        <w:rPr>
          <w:rFonts w:ascii="Times New Roman" w:eastAsia="Times New Roman" w:hAnsi="Times New Roman" w:cs="Times New Roman"/>
          <w:sz w:val="24"/>
          <w:szCs w:val="24"/>
        </w:rPr>
        <w:t xml:space="preserve">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 xml:space="preserve">and giving a sense of ownership to managers and taking </w:t>
      </w:r>
      <w:proofErr w:type="spellStart"/>
      <w:r w:rsidRPr="00E16323">
        <w:rPr>
          <w:rFonts w:ascii="Times New Roman" w:eastAsia="Times New Roman" w:hAnsi="Times New Roman" w:cs="Times New Roman"/>
          <w:sz w:val="24"/>
          <w:szCs w:val="24"/>
        </w:rPr>
        <w:t>thir</w:t>
      </w:r>
      <w:proofErr w:type="spellEnd"/>
      <w:r w:rsidRPr="00E16323">
        <w:rPr>
          <w:rFonts w:ascii="Times New Roman" w:eastAsia="Times New Roman" w:hAnsi="Times New Roman" w:cs="Times New Roman"/>
          <w:sz w:val="24"/>
          <w:szCs w:val="24"/>
        </w:rPr>
        <w:t xml:space="preserve"> inputs and feedback would ensure that the key aspect of engagement is achieved.</w:t>
      </w:r>
    </w:p>
    <w:p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Personal loss/gain of individuals is acknowledge and addressed.</w:t>
      </w:r>
    </w:p>
    <w:p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rsidR="00913FFE" w:rsidRPr="00E16323" w:rsidRDefault="007756CE" w:rsidP="00913FFE">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Blout</w:t>
      </w:r>
      <w:proofErr w:type="spellEnd"/>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proofErr w:type="gramStart"/>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proofErr w:type="gramEnd"/>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proofErr w:type="spellStart"/>
      <w:r>
        <w:rPr>
          <w:rFonts w:ascii="Times New Roman" w:hAnsi="Times New Roman" w:cs="Times New Roman"/>
          <w:sz w:val="24"/>
          <w:szCs w:val="24"/>
        </w:rPr>
        <w:t>Upadhaya</w:t>
      </w:r>
      <w:proofErr w:type="spellEnd"/>
      <w:r w:rsidR="00FC06CC">
        <w:rPr>
          <w:rFonts w:ascii="Times New Roman" w:hAnsi="Times New Roman" w:cs="Times New Roman"/>
          <w:sz w:val="24"/>
          <w:szCs w:val="24"/>
        </w:rPr>
        <w:t xml:space="preserve"> and </w:t>
      </w:r>
      <w:proofErr w:type="spellStart"/>
      <w:r>
        <w:rPr>
          <w:rFonts w:ascii="Times New Roman" w:hAnsi="Times New Roman" w:cs="Times New Roman"/>
          <w:sz w:val="24"/>
          <w:szCs w:val="24"/>
        </w:rPr>
        <w:t>Mounir</w:t>
      </w:r>
      <w:proofErr w:type="spellEnd"/>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w:t>
      </w:r>
      <w:proofErr w:type="gramStart"/>
      <w:r w:rsidR="000B13C2">
        <w:rPr>
          <w:rFonts w:ascii="Times New Roman" w:hAnsi="Times New Roman" w:cs="Times New Roman"/>
          <w:sz w:val="24"/>
          <w:szCs w:val="24"/>
        </w:rPr>
        <w:t>employees</w:t>
      </w:r>
      <w:proofErr w:type="gramEnd"/>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no matter what mission, strategies, or goals are being pursued. Managers at all organizational echelons and in all work areas manage their available assets - people, information, equipment etc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hile, three of these employees</w:t>
      </w:r>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w:t>
      </w:r>
      <w:proofErr w:type="spellStart"/>
      <w:r w:rsidRPr="00E16323">
        <w:rPr>
          <w:rFonts w:ascii="Times New Roman" w:eastAsia="Times New Roman" w:hAnsi="Times New Roman" w:cs="Times New Roman"/>
          <w:sz w:val="24"/>
          <w:szCs w:val="24"/>
        </w:rPr>
        <w:t>are</w:t>
      </w:r>
      <w:proofErr w:type="spellEnd"/>
      <w:r w:rsidRPr="00E16323">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w:t>
      </w:r>
      <w:proofErr w:type="spellStart"/>
      <w:r w:rsidRPr="00E16323">
        <w:rPr>
          <w:rFonts w:ascii="Times New Roman" w:eastAsia="Times New Roman" w:hAnsi="Times New Roman" w:cs="Times New Roman"/>
          <w:sz w:val="24"/>
          <w:szCs w:val="24"/>
        </w:rPr>
        <w:t>Nagini</w:t>
      </w:r>
      <w:proofErr w:type="spellEnd"/>
      <w:r w:rsidRPr="00E16323">
        <w:rPr>
          <w:rFonts w:ascii="Times New Roman" w:eastAsia="Times New Roman" w:hAnsi="Times New Roman" w:cs="Times New Roman"/>
          <w:sz w:val="24"/>
          <w:szCs w:val="24"/>
        </w:rPr>
        <w:t xml:space="preserve">,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rsidR="00913FFE" w:rsidRDefault="008D15AF" w:rsidP="00913FFE">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Akintayo</w:t>
      </w:r>
      <w:proofErr w:type="spellEnd"/>
      <w:r w:rsidRPr="00E16323">
        <w:rPr>
          <w:rFonts w:ascii="Times New Roman" w:eastAsia="Times New Roman" w:hAnsi="Times New Roman" w:cs="Times New Roman"/>
          <w:sz w:val="24"/>
          <w:szCs w:val="24"/>
        </w:rPr>
        <w:t xml:space="preserve">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B26AAA" w:rsidRPr="00E16323" w:rsidRDefault="00B26AAA" w:rsidP="00913FFE">
      <w:pPr>
        <w:spacing w:after="0" w:line="480" w:lineRule="auto"/>
        <w:jc w:val="both"/>
        <w:rPr>
          <w:rFonts w:ascii="Times New Roman" w:eastAsia="Times New Roman" w:hAnsi="Times New Roman" w:cs="Times New Roman"/>
          <w:sz w:val="24"/>
          <w:szCs w:val="24"/>
        </w:rPr>
      </w:pPr>
    </w:p>
    <w:p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lastRenderedPageBreak/>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2C29CE" w:rsidRPr="00E16323" w:rsidRDefault="008D15AF" w:rsidP="00637AAB">
      <w:pPr>
        <w:spacing w:after="0" w:line="36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Weihrich</w:t>
      </w:r>
      <w:proofErr w:type="spellEnd"/>
      <w:r w:rsidRPr="00E16323">
        <w:rPr>
          <w:rFonts w:ascii="Times New Roman" w:eastAsia="Times New Roman" w:hAnsi="Times New Roman" w:cs="Times New Roman"/>
          <w:sz w:val="24"/>
          <w:szCs w:val="24"/>
        </w:rPr>
        <w:t xml:space="preserve">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 xml:space="preserve">Kurt </w:t>
      </w:r>
      <w:proofErr w:type="spellStart"/>
      <w:r w:rsidR="000157CA" w:rsidRPr="00E16323">
        <w:rPr>
          <w:rFonts w:ascii="Times New Roman" w:eastAsia="Times New Roman" w:hAnsi="Times New Roman" w:cs="Times New Roman"/>
          <w:sz w:val="24"/>
          <w:szCs w:val="24"/>
        </w:rPr>
        <w:t>Lewin’s</w:t>
      </w:r>
      <w:proofErr w:type="spellEnd"/>
      <w:r w:rsidR="000157CA" w:rsidRPr="00E16323">
        <w:rPr>
          <w:rFonts w:ascii="Times New Roman" w:eastAsia="Times New Roman" w:hAnsi="Times New Roman" w:cs="Times New Roman"/>
          <w:sz w:val="24"/>
          <w:szCs w:val="24"/>
        </w:rPr>
        <w:t xml:space="preserve">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 xml:space="preserve">e </w:t>
      </w:r>
      <w:proofErr w:type="spellStart"/>
      <w:r w:rsidR="00A1116D" w:rsidRPr="00E16323">
        <w:rPr>
          <w:rFonts w:ascii="Times New Roman" w:eastAsia="Times New Roman" w:hAnsi="Times New Roman" w:cs="Times New Roman"/>
          <w:sz w:val="24"/>
          <w:szCs w:val="24"/>
        </w:rPr>
        <w:t>Kotter’s</w:t>
      </w:r>
      <w:proofErr w:type="spellEnd"/>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w:t>
      </w:r>
      <w:proofErr w:type="spellStart"/>
      <w:r w:rsidR="002C73F6">
        <w:rPr>
          <w:rFonts w:ascii="Times New Roman" w:eastAsia="Times New Roman" w:hAnsi="Times New Roman" w:cs="Times New Roman"/>
          <w:b/>
          <w:bCs/>
          <w:kern w:val="36"/>
          <w:sz w:val="24"/>
          <w:szCs w:val="24"/>
        </w:rPr>
        <w:t>Lewin’s</w:t>
      </w:r>
      <w:proofErr w:type="spellEnd"/>
      <w:r w:rsidR="002C73F6">
        <w:rPr>
          <w:rFonts w:ascii="Times New Roman" w:eastAsia="Times New Roman" w:hAnsi="Times New Roman" w:cs="Times New Roman"/>
          <w:b/>
          <w:bCs/>
          <w:kern w:val="36"/>
          <w:sz w:val="24"/>
          <w:szCs w:val="24"/>
        </w:rPr>
        <w:t xml:space="preserve"> Change</w:t>
      </w:r>
      <w:r w:rsidR="003E2CA5" w:rsidRPr="001E2EF0">
        <w:rPr>
          <w:rFonts w:ascii="Times New Roman" w:eastAsia="Times New Roman" w:hAnsi="Times New Roman" w:cs="Times New Roman"/>
          <w:b/>
          <w:bCs/>
          <w:kern w:val="36"/>
          <w:sz w:val="24"/>
          <w:szCs w:val="24"/>
        </w:rPr>
        <w:t xml:space="preserve"> Theory</w:t>
      </w:r>
    </w:p>
    <w:p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w:t>
      </w:r>
      <w:proofErr w:type="spellStart"/>
      <w:r w:rsidRPr="00E16323">
        <w:rPr>
          <w:rFonts w:ascii="Times New Roman" w:hAnsi="Times New Roman" w:cs="Times New Roman"/>
          <w:sz w:val="24"/>
          <w:szCs w:val="24"/>
        </w:rPr>
        <w:t>Lewin’s</w:t>
      </w:r>
      <w:proofErr w:type="spellEnd"/>
      <w:r w:rsidRPr="00E16323">
        <w:rPr>
          <w:rFonts w:ascii="Times New Roman" w:hAnsi="Times New Roman" w:cs="Times New Roman"/>
          <w:sz w:val="24"/>
          <w:szCs w:val="24"/>
        </w:rPr>
        <w:t xml:space="preserve">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xml:space="preserve">. </w:t>
      </w:r>
      <w:proofErr w:type="spellStart"/>
      <w:r w:rsidRPr="00E16323">
        <w:rPr>
          <w:rFonts w:ascii="Times New Roman" w:hAnsi="Times New Roman" w:cs="Times New Roman"/>
          <w:sz w:val="24"/>
          <w:szCs w:val="24"/>
        </w:rPr>
        <w:t>Lewin</w:t>
      </w:r>
      <w:proofErr w:type="spellEnd"/>
      <w:r w:rsidRPr="00E16323">
        <w:rPr>
          <w:rFonts w:ascii="Times New Roman" w:hAnsi="Times New Roman" w:cs="Times New Roman"/>
          <w:sz w:val="24"/>
          <w:szCs w:val="24"/>
        </w:rPr>
        <w:t xml:space="preserve">, a social scientist and a physicist, during early 1950s propounded a simple framework for understanding the process of organizational change known as the Three-Stage Theory </w:t>
      </w:r>
      <w:r w:rsidRPr="00E16323">
        <w:rPr>
          <w:rFonts w:ascii="Times New Roman" w:hAnsi="Times New Roman" w:cs="Times New Roman"/>
          <w:sz w:val="24"/>
          <w:szCs w:val="24"/>
        </w:rPr>
        <w:lastRenderedPageBreak/>
        <w:t>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 xml:space="preserve">According to </w:t>
      </w:r>
      <w:proofErr w:type="spellStart"/>
      <w:r w:rsidRPr="00E16323">
        <w:rPr>
          <w:rFonts w:ascii="Times New Roman" w:hAnsi="Times New Roman" w:cs="Times New Roman"/>
          <w:sz w:val="24"/>
          <w:szCs w:val="24"/>
        </w:rPr>
        <w:t>Lewin</w:t>
      </w:r>
      <w:proofErr w:type="spellEnd"/>
      <w:r w:rsidRPr="00E16323">
        <w:rPr>
          <w:rFonts w:ascii="Times New Roman" w:hAnsi="Times New Roman" w:cs="Times New Roman"/>
          <w:sz w:val="24"/>
          <w:szCs w:val="24"/>
        </w:rPr>
        <w:t>,</w:t>
      </w:r>
      <w:r w:rsidR="002C73F6">
        <w:rPr>
          <w:rFonts w:ascii="Times New Roman" w:hAnsi="Times New Roman" w:cs="Times New Roman"/>
          <w:sz w:val="24"/>
          <w:szCs w:val="24"/>
        </w:rPr>
        <w:t xml:space="preserve"> Change for any individual </w:t>
      </w:r>
      <w:proofErr w:type="gramStart"/>
      <w:r w:rsidR="002C73F6">
        <w:rPr>
          <w:rFonts w:ascii="Times New Roman" w:hAnsi="Times New Roman" w:cs="Times New Roman"/>
          <w:sz w:val="24"/>
          <w:szCs w:val="24"/>
        </w:rPr>
        <w:t xml:space="preserve">or </w:t>
      </w:r>
      <w:r w:rsidRPr="00E16323">
        <w:rPr>
          <w:rFonts w:ascii="Times New Roman" w:hAnsi="Times New Roman" w:cs="Times New Roman"/>
          <w:sz w:val="24"/>
          <w:szCs w:val="24"/>
        </w:rPr>
        <w:t xml:space="preserve"> organization</w:t>
      </w:r>
      <w:proofErr w:type="gramEnd"/>
      <w:r w:rsidRPr="00E16323">
        <w:rPr>
          <w:rFonts w:ascii="Times New Roman" w:hAnsi="Times New Roman" w:cs="Times New Roman"/>
          <w:sz w:val="24"/>
          <w:szCs w:val="24"/>
        </w:rPr>
        <w:t xml:space="preserve"> is a complicated journey which may not be very simple and mostly involves several stages of transitions or misunderstandings before attaining the stage of equilibrium or stability.</w:t>
      </w:r>
    </w:p>
    <w:p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rsidR="00E248F2" w:rsidRPr="00E16323" w:rsidRDefault="00E248F2" w:rsidP="001E2EF0">
      <w:pPr>
        <w:pStyle w:val="NoSpacing"/>
      </w:pPr>
      <w:r w:rsidRPr="00E16323">
        <w:rPr>
          <w:noProof/>
        </w:rPr>
        <w:drawing>
          <wp:inline distT="0" distB="0" distL="0" distR="0">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2"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rsidR="00E248F2" w:rsidRPr="00E16323" w:rsidRDefault="00E248F2" w:rsidP="004C374B">
      <w:pPr>
        <w:pStyle w:val="NormalWeb"/>
        <w:spacing w:line="480" w:lineRule="auto"/>
        <w:jc w:val="both"/>
      </w:pPr>
      <w:r w:rsidRPr="00E16323">
        <w:t xml:space="preserve">Source: </w:t>
      </w:r>
      <w:hyperlink r:id="rId23" w:history="1">
        <w:r w:rsidR="001111A5" w:rsidRPr="00E16323">
          <w:rPr>
            <w:rStyle w:val="Hyperlink"/>
          </w:rPr>
          <w:t>www.strategiesformanagingchange.com</w:t>
        </w:r>
      </w:hyperlink>
    </w:p>
    <w:p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w:t>
      </w:r>
      <w:r w:rsidRPr="00E16323">
        <w:lastRenderedPageBreak/>
        <w:t>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w:t>
      </w:r>
      <w:proofErr w:type="spellStart"/>
      <w:r w:rsidR="00076BE7" w:rsidRPr="00E16323">
        <w:t>Femstar</w:t>
      </w:r>
      <w:proofErr w:type="spellEnd"/>
      <w:r w:rsidR="00076BE7" w:rsidRPr="00E16323">
        <w:t xml:space="preserve"> Nigeria Ltd</w:t>
      </w:r>
      <w:r w:rsidR="00E248F2" w:rsidRPr="00E16323">
        <w:t xml:space="preserve"> </w:t>
      </w:r>
      <w:r w:rsidR="00076BE7" w:rsidRPr="00E16323">
        <w:t xml:space="preserve">(Makers of </w:t>
      </w:r>
      <w:proofErr w:type="spellStart"/>
      <w:r w:rsidR="00076BE7" w:rsidRPr="00E16323">
        <w:t>Limca</w:t>
      </w:r>
      <w:proofErr w:type="spellEnd"/>
      <w:r w:rsidR="00076BE7" w:rsidRPr="00E16323">
        <w:t xml:space="preserve">, Gold Spot and Parle Soda) </w:t>
      </w:r>
      <w:r w:rsidR="00B12256" w:rsidRPr="00E16323">
        <w:t>which went bankrupt</w:t>
      </w:r>
      <w:r w:rsidR="004E046A" w:rsidRPr="00E16323">
        <w:t xml:space="preserve"> </w:t>
      </w:r>
      <w:r w:rsidR="00E248F2" w:rsidRPr="00E16323">
        <w:t>due to the issues of high debts and dipping market share.</w:t>
      </w:r>
    </w:p>
    <w:p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 xml:space="preserve">ions of </w:t>
      </w:r>
      <w:proofErr w:type="spellStart"/>
      <w:r w:rsidR="00AC664D" w:rsidRPr="00E16323">
        <w:t>Femstar</w:t>
      </w:r>
      <w:proofErr w:type="spellEnd"/>
      <w:r w:rsidR="00E248F2" w:rsidRPr="00E16323">
        <w:t xml:space="preserve">, yet by keeping the resistance to change </w:t>
      </w:r>
      <w:r w:rsidR="00E248F2" w:rsidRPr="00E16323">
        <w:lastRenderedPageBreak/>
        <w:t>under control which was inevitable under such circumstances by forming cross-functional teams to recommend a robust plan of change in different functional areas. For fa</w:t>
      </w:r>
      <w:r w:rsidR="00AC664D" w:rsidRPr="00E16323">
        <w:t>cing the business 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behaviours. For refreezing the behavio</w:t>
      </w:r>
      <w:r w:rsidR="00B53567">
        <w:t>ural change of the employees, it</w:t>
      </w:r>
      <w:r w:rsidR="00E248F2" w:rsidRPr="00E16323">
        <w:t xml:space="preserve"> introduced performance-based pay, implemented an open system of feedback for guiding and facilitating the employees in accepting the new behaviour</w:t>
      </w:r>
      <w:r w:rsidR="00B53567">
        <w:t>al</w:t>
      </w:r>
      <w:r w:rsidR="00E248F2" w:rsidRPr="00E16323">
        <w:t xml:space="preserve"> patterns at work.</w:t>
      </w:r>
    </w:p>
    <w:p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w:t>
      </w:r>
      <w:proofErr w:type="spellStart"/>
      <w:r w:rsidRPr="00E16323">
        <w:t>Lewin’s</w:t>
      </w:r>
      <w:proofErr w:type="spellEnd"/>
      <w:r w:rsidRPr="00E16323">
        <w:t xml:space="preserve"> change management model can be implemented in three ways:</w:t>
      </w:r>
    </w:p>
    <w:p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behaviour</w:t>
      </w:r>
      <w:r w:rsidR="00054253" w:rsidRPr="00E16323">
        <w:rPr>
          <w:rFonts w:ascii="Times New Roman" w:hAnsi="Times New Roman" w:cs="Times New Roman"/>
          <w:sz w:val="24"/>
          <w:szCs w:val="24"/>
        </w:rPr>
        <w:t>s</w:t>
      </w:r>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2C73F6">
        <w:rPr>
          <w:rFonts w:ascii="Times New Roman" w:hAnsi="Times New Roman" w:cs="Times New Roman"/>
          <w:b/>
          <w:sz w:val="24"/>
          <w:szCs w:val="24"/>
        </w:rPr>
        <w:t>Kotter’s</w:t>
      </w:r>
      <w:proofErr w:type="spellEnd"/>
      <w:r w:rsidR="002C73F6">
        <w:rPr>
          <w:rFonts w:ascii="Times New Roman" w:hAnsi="Times New Roman" w:cs="Times New Roman"/>
          <w:b/>
          <w:sz w:val="24"/>
          <w:szCs w:val="24"/>
        </w:rPr>
        <w:t xml:space="preserve"> Change</w:t>
      </w:r>
      <w:r w:rsidR="00A1116D" w:rsidRPr="00210D8A">
        <w:rPr>
          <w:rFonts w:ascii="Times New Roman" w:hAnsi="Times New Roman" w:cs="Times New Roman"/>
          <w:b/>
          <w:sz w:val="24"/>
          <w:szCs w:val="24"/>
        </w:rPr>
        <w:t xml:space="preserve"> Theory</w:t>
      </w:r>
    </w:p>
    <w:p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Kotter’s</w:t>
      </w:r>
      <w:proofErr w:type="spellEnd"/>
      <w:r>
        <w:rPr>
          <w:rFonts w:ascii="Times New Roman" w:eastAsia="Times New Roman" w:hAnsi="Times New Roman" w:cs="Times New Roman"/>
          <w:sz w:val="24"/>
          <w:szCs w:val="24"/>
        </w:rPr>
        <w:t xml:space="preserve">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w:t>
      </w:r>
      <w:proofErr w:type="spellStart"/>
      <w:r w:rsidR="00A1116D" w:rsidRPr="00E16323">
        <w:rPr>
          <w:rFonts w:ascii="Times New Roman" w:eastAsia="Times New Roman" w:hAnsi="Times New Roman" w:cs="Times New Roman"/>
          <w:sz w:val="24"/>
          <w:szCs w:val="24"/>
        </w:rPr>
        <w:t>Kotter</w:t>
      </w:r>
      <w:proofErr w:type="spellEnd"/>
      <w:r w:rsidR="00A1116D" w:rsidRPr="00E16323">
        <w:rPr>
          <w:rFonts w:ascii="Times New Roman" w:eastAsia="Times New Roman" w:hAnsi="Times New Roman" w:cs="Times New Roman"/>
          <w:sz w:val="24"/>
          <w:szCs w:val="24"/>
        </w:rPr>
        <w:t>,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lastRenderedPageBreak/>
        <w:t>Stages:</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sz w:val="24"/>
          <w:szCs w:val="24"/>
        </w:rPr>
        <w:t>i</w:t>
      </w:r>
      <w:proofErr w:type="spellEnd"/>
      <w:proofErr w:type="gramEnd"/>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w:t>
      </w:r>
      <w:proofErr w:type="spellStart"/>
      <w:r w:rsidR="006F4C65" w:rsidRPr="00A87BA8">
        <w:rPr>
          <w:rFonts w:ascii="Times New Roman" w:eastAsia="Times New Roman" w:hAnsi="Times New Roman" w:cs="Times New Roman"/>
          <w:sz w:val="24"/>
          <w:szCs w:val="24"/>
        </w:rPr>
        <w:t>Kotter</w:t>
      </w:r>
      <w:proofErr w:type="spellEnd"/>
      <w:r w:rsidR="006F4C65" w:rsidRPr="00A87BA8">
        <w:rPr>
          <w:rFonts w:ascii="Times New Roman" w:eastAsia="Times New Roman" w:hAnsi="Times New Roman" w:cs="Times New Roman"/>
          <w:sz w:val="24"/>
          <w:szCs w:val="24"/>
        </w:rPr>
        <w:t>.</w:t>
      </w:r>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xml:space="preserve">– to do this, managers change agents need to get support, remove roadblocks and implement feedback in a constructive </w:t>
      </w:r>
      <w:proofErr w:type="gramStart"/>
      <w:r w:rsidR="006F4C65" w:rsidRPr="00A87BA8">
        <w:rPr>
          <w:rFonts w:ascii="Times New Roman" w:eastAsia="Times New Roman" w:hAnsi="Times New Roman" w:cs="Times New Roman"/>
          <w:sz w:val="24"/>
          <w:szCs w:val="24"/>
        </w:rPr>
        <w:t>way.</w:t>
      </w:r>
      <w:proofErr w:type="gramEnd"/>
    </w:p>
    <w:p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Focus on the short term goals</w:t>
      </w:r>
      <w:r w:rsidR="009859D0" w:rsidRPr="00A87BA8">
        <w:rPr>
          <w:rFonts w:ascii="Times New Roman" w:eastAsia="Times New Roman" w:hAnsi="Times New Roman" w:cs="Times New Roman"/>
          <w:sz w:val="24"/>
          <w:szCs w:val="24"/>
        </w:rPr>
        <w:t xml:space="preserve"> – a good way to achieve success without too much pressure is by focusing on </w:t>
      </w:r>
      <w:proofErr w:type="spellStart"/>
      <w:r w:rsidR="009859D0" w:rsidRPr="00A87BA8">
        <w:rPr>
          <w:rFonts w:ascii="Times New Roman" w:eastAsia="Times New Roman" w:hAnsi="Times New Roman" w:cs="Times New Roman"/>
          <w:sz w:val="24"/>
          <w:szCs w:val="24"/>
        </w:rPr>
        <w:t>shrt</w:t>
      </w:r>
      <w:proofErr w:type="spellEnd"/>
      <w:r w:rsidR="009859D0" w:rsidRPr="00A87BA8">
        <w:rPr>
          <w:rFonts w:ascii="Times New Roman" w:eastAsia="Times New Roman" w:hAnsi="Times New Roman" w:cs="Times New Roman"/>
          <w:sz w:val="24"/>
          <w:szCs w:val="24"/>
        </w:rPr>
        <w:t xml:space="preserve"> term goals and dividing the ultimate goal in to small and achievable parts </w:t>
      </w:r>
    </w:p>
    <w:p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 xml:space="preserve">ed Kurt </w:t>
      </w:r>
      <w:proofErr w:type="spellStart"/>
      <w:r w:rsidR="002C73F6">
        <w:rPr>
          <w:rFonts w:ascii="Times New Roman" w:eastAsia="Times New Roman" w:hAnsi="Times New Roman" w:cs="Times New Roman"/>
          <w:sz w:val="24"/>
          <w:szCs w:val="24"/>
        </w:rPr>
        <w:t>Lewin’s</w:t>
      </w:r>
      <w:proofErr w:type="spellEnd"/>
      <w:r w:rsidR="002C73F6">
        <w:rPr>
          <w:rFonts w:ascii="Times New Roman" w:eastAsia="Times New Roman" w:hAnsi="Times New Roman" w:cs="Times New Roman"/>
          <w:sz w:val="24"/>
          <w:szCs w:val="24"/>
        </w:rPr>
        <w:t xml:space="preserve">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conducted 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Olajide</w:t>
      </w:r>
      <w:proofErr w:type="spellEnd"/>
      <w:r w:rsidRPr="00E16323">
        <w:rPr>
          <w:rFonts w:ascii="Times New Roman" w:eastAsia="Times New Roman" w:hAnsi="Times New Roman" w:cs="Times New Roman"/>
          <w:sz w:val="24"/>
          <w:szCs w:val="24"/>
        </w:rPr>
        <w:t xml:space="preserv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w:t>
      </w:r>
      <w:r w:rsidR="004329BF" w:rsidRPr="00E16323">
        <w:rPr>
          <w:rFonts w:ascii="Times New Roman" w:eastAsia="Times New Roman" w:hAnsi="Times New Roman" w:cs="Times New Roman"/>
          <w:sz w:val="24"/>
          <w:szCs w:val="24"/>
        </w:rPr>
        <w:lastRenderedPageBreak/>
        <w:t>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concluded that change has now become a regular feature of business life 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rsidR="0060753F" w:rsidRDefault="0060753F" w:rsidP="00BF1580">
      <w:pPr>
        <w:spacing w:after="0" w:line="480" w:lineRule="auto"/>
        <w:jc w:val="both"/>
        <w:rPr>
          <w:rFonts w:ascii="Times New Roman" w:eastAsia="Times New Roman" w:hAnsi="Times New Roman" w:cs="Times New Roman"/>
          <w:b/>
          <w:sz w:val="24"/>
          <w:szCs w:val="24"/>
        </w:rPr>
      </w:pPr>
    </w:p>
    <w:p w:rsidR="00BF1580" w:rsidRDefault="00BF1580"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B26AAA" w:rsidRDefault="00B26AAA" w:rsidP="00BF1580">
      <w:pPr>
        <w:spacing w:after="0" w:line="480" w:lineRule="auto"/>
        <w:jc w:val="both"/>
        <w:rPr>
          <w:rFonts w:ascii="Times New Roman" w:eastAsia="Times New Roman" w:hAnsi="Times New Roman" w:cs="Times New Roman"/>
          <w:b/>
          <w:sz w:val="24"/>
          <w:szCs w:val="24"/>
        </w:rPr>
      </w:pPr>
    </w:p>
    <w:p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CHAPTER THREE</w:t>
      </w:r>
    </w:p>
    <w:p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HBC AG, an anchor bottler for the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company in twenty </w:t>
      </w:r>
      <w:r>
        <w:rPr>
          <w:rFonts w:ascii="Times New Roman" w:eastAsia="Times New Roman" w:hAnsi="Times New Roman" w:cs="Times New Roman"/>
          <w:sz w:val="24"/>
          <w:szCs w:val="24"/>
        </w:rPr>
        <w:t>eight</w:t>
      </w:r>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eighty one million (581,000,000) consumers in these markets. As the pioneer bottler in the group, Nigerian bottling company Plc prides itself as the bedrock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Helenic</w:t>
      </w:r>
      <w:proofErr w:type="spellEnd"/>
      <w:r>
        <w:rPr>
          <w:rFonts w:ascii="Times New Roman" w:eastAsia="Times New Roman" w:hAnsi="Times New Roman" w:cs="Times New Roman"/>
          <w:sz w:val="24"/>
          <w:szCs w:val="24"/>
        </w:rPr>
        <w:t xml:space="preserve">, the company is head </w:t>
      </w:r>
      <w:r>
        <w:rPr>
          <w:rFonts w:ascii="Times New Roman" w:eastAsia="Times New Roman" w:hAnsi="Times New Roman" w:cs="Times New Roman"/>
          <w:sz w:val="24"/>
          <w:szCs w:val="24"/>
        </w:rPr>
        <w:lastRenderedPageBreak/>
        <w:t xml:space="preserve">quartered in </w:t>
      </w:r>
      <w:proofErr w:type="spellStart"/>
      <w:r>
        <w:rPr>
          <w:rFonts w:ascii="Times New Roman" w:eastAsia="Times New Roman" w:hAnsi="Times New Roman" w:cs="Times New Roman"/>
          <w:sz w:val="24"/>
          <w:szCs w:val="24"/>
        </w:rPr>
        <w:t>Ebute-</w:t>
      </w:r>
      <w:proofErr w:type="gramStart"/>
      <w:r>
        <w:rPr>
          <w:rFonts w:ascii="Times New Roman" w:eastAsia="Times New Roman" w:hAnsi="Times New Roman" w:cs="Times New Roman"/>
          <w:sz w:val="24"/>
          <w:szCs w:val="24"/>
        </w:rPr>
        <w:t>Metta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Lagos and operate thirteen bottling facilities, twenty eight commercial territories and fifty seven distribution depots across Nigeria.</w:t>
      </w:r>
    </w:p>
    <w:p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bottling company limited was incorporated in Nigeria in 1951 as a subsidiary of the AG </w:t>
      </w:r>
      <w:proofErr w:type="spellStart"/>
      <w:r>
        <w:rPr>
          <w:rFonts w:ascii="Times New Roman" w:eastAsia="Times New Roman" w:hAnsi="Times New Roman" w:cs="Times New Roman"/>
          <w:sz w:val="24"/>
          <w:szCs w:val="24"/>
        </w:rPr>
        <w:t>Levetis</w:t>
      </w:r>
      <w:proofErr w:type="spellEnd"/>
      <w:r>
        <w:rPr>
          <w:rFonts w:ascii="Times New Roman" w:eastAsia="Times New Roman" w:hAnsi="Times New Roman" w:cs="Times New Roman"/>
          <w:sz w:val="24"/>
          <w:szCs w:val="24"/>
        </w:rPr>
        <w:t xml:space="preserve"> Group with the franchise to bottle and sell products of the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company</w:t>
      </w:r>
      <w:proofErr w:type="gramEnd"/>
      <w:r>
        <w:rPr>
          <w:rFonts w:ascii="Times New Roman" w:eastAsia="Times New Roman" w:hAnsi="Times New Roman" w:cs="Times New Roman"/>
          <w:sz w:val="24"/>
          <w:szCs w:val="24"/>
        </w:rPr>
        <w:t xml:space="preserve"> in Nigeria. Two years later, in 1953, the production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began at a bottling facility in </w:t>
      </w:r>
      <w:proofErr w:type="spellStart"/>
      <w:r>
        <w:rPr>
          <w:rFonts w:ascii="Times New Roman" w:eastAsia="Times New Roman" w:hAnsi="Times New Roman" w:cs="Times New Roman"/>
          <w:sz w:val="24"/>
          <w:szCs w:val="24"/>
        </w:rPr>
        <w:t>Ebute-Metta</w:t>
      </w:r>
      <w:proofErr w:type="spellEnd"/>
      <w:r>
        <w:rPr>
          <w:rFonts w:ascii="Times New Roman" w:eastAsia="Times New Roman" w:hAnsi="Times New Roman" w:cs="Times New Roman"/>
          <w:sz w:val="24"/>
          <w:szCs w:val="24"/>
        </w:rPr>
        <w:t xml:space="preserve">, Lagos. In the same year, the company opened its first bottling plant in </w:t>
      </w:r>
      <w:proofErr w:type="spellStart"/>
      <w:r>
        <w:rPr>
          <w:rFonts w:ascii="Times New Roman" w:eastAsia="Times New Roman" w:hAnsi="Times New Roman" w:cs="Times New Roman"/>
          <w:sz w:val="24"/>
          <w:szCs w:val="24"/>
        </w:rPr>
        <w:t>Apapa</w:t>
      </w:r>
      <w:proofErr w:type="spellEnd"/>
      <w:r>
        <w:rPr>
          <w:rFonts w:ascii="Times New Roman" w:eastAsia="Times New Roman" w:hAnsi="Times New Roman" w:cs="Times New Roman"/>
          <w:sz w:val="24"/>
          <w:szCs w:val="24"/>
        </w:rPr>
        <w:t xml:space="preserve">, and in 1961, the company commissioned its second bottling plant in Ibadan, Oyo State and rapidly expanded its operations over the next couple of years which today, stands at thirteen bottling facilities and fifty seven depots in Nigeria. </w:t>
      </w:r>
    </w:p>
    <w:p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 xml:space="preserve">employees of Nigerian </w:t>
      </w:r>
      <w:proofErr w:type="spellStart"/>
      <w:r w:rsidR="001A5164">
        <w:rPr>
          <w:rFonts w:ascii="Times New Roman" w:eastAsia="Times New Roman" w:hAnsi="Times New Roman" w:cs="Times New Roman"/>
          <w:sz w:val="24"/>
          <w:szCs w:val="24"/>
        </w:rPr>
        <w:t>Bottking</w:t>
      </w:r>
      <w:proofErr w:type="spellEnd"/>
      <w:r w:rsidR="001A5164">
        <w:rPr>
          <w:rFonts w:ascii="Times New Roman" w:eastAsia="Times New Roman" w:hAnsi="Times New Roman" w:cs="Times New Roman"/>
          <w:sz w:val="24"/>
          <w:szCs w:val="24"/>
        </w:rPr>
        <w:t xml:space="preserve">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ne thousand five hundred and twenty six</w:t>
      </w:r>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thirty five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using Krejcie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rsidR="00D86591" w:rsidRDefault="00D86591" w:rsidP="004C374B">
      <w:pPr>
        <w:spacing w:after="0" w:line="480" w:lineRule="auto"/>
        <w:jc w:val="both"/>
        <w:rPr>
          <w:rFonts w:ascii="Times New Roman" w:eastAsia="Times New Roman" w:hAnsi="Times New Roman" w:cs="Times New Roman"/>
          <w:sz w:val="24"/>
          <w:szCs w:val="24"/>
        </w:rPr>
      </w:pPr>
    </w:p>
    <w:p w:rsidR="00D86591" w:rsidRPr="00F30E95" w:rsidRDefault="00D86591" w:rsidP="004C374B">
      <w:pPr>
        <w:spacing w:after="0" w:line="480" w:lineRule="auto"/>
        <w:jc w:val="both"/>
        <w:rPr>
          <w:rFonts w:ascii="Times New Roman" w:eastAsia="Times New Roman" w:hAnsi="Times New Roman" w:cs="Times New Roman"/>
          <w:sz w:val="24"/>
          <w:szCs w:val="24"/>
        </w:rPr>
      </w:pPr>
    </w:p>
    <w:p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w:t>
      </w:r>
      <w:proofErr w:type="gramStart"/>
      <w:r w:rsidRPr="00E16323">
        <w:rPr>
          <w:rFonts w:ascii="Times New Roman" w:eastAsia="Times New Roman" w:hAnsi="Times New Roman" w:cs="Times New Roman"/>
          <w:b/>
          <w:sz w:val="24"/>
          <w:szCs w:val="24"/>
        </w:rPr>
        <w:t>A</w:t>
      </w:r>
      <w:proofErr w:type="gramEnd"/>
      <w:r w:rsidRPr="00E16323">
        <w:rPr>
          <w:rFonts w:ascii="Times New Roman" w:eastAsia="Times New Roman" w:hAnsi="Times New Roman" w:cs="Times New Roman"/>
          <w:b/>
          <w:sz w:val="24"/>
          <w:szCs w:val="24"/>
        </w:rPr>
        <w:t xml:space="preserve">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five point </w:t>
      </w:r>
      <w:proofErr w:type="spellStart"/>
      <w:r w:rsidR="001938AB">
        <w:rPr>
          <w:rFonts w:ascii="Times New Roman" w:eastAsia="Times New Roman" w:hAnsi="Times New Roman" w:cs="Times New Roman"/>
          <w:sz w:val="24"/>
          <w:szCs w:val="24"/>
        </w:rPr>
        <w:t>Likert</w:t>
      </w:r>
      <w:proofErr w:type="spellEnd"/>
      <w:r w:rsidR="001938AB">
        <w:rPr>
          <w:rFonts w:ascii="Times New Roman" w:eastAsia="Times New Roman" w:hAnsi="Times New Roman" w:cs="Times New Roman"/>
          <w:sz w:val="24"/>
          <w:szCs w:val="24"/>
        </w:rPr>
        <w:t xml:space="preserve"> scale was</w:t>
      </w:r>
      <w:r w:rsidRPr="00E16323">
        <w:rPr>
          <w:rFonts w:ascii="Times New Roman" w:eastAsia="Times New Roman" w:hAnsi="Times New Roman" w:cs="Times New Roman"/>
          <w:sz w:val="24"/>
          <w:szCs w:val="24"/>
        </w:rPr>
        <w:t xml:space="preserve"> used as follows: Strongly Agree (SA), Agree (A), Indifference (I), Disagree (D), </w:t>
      </w:r>
      <w:proofErr w:type="gramStart"/>
      <w:r w:rsidRPr="00E16323">
        <w:rPr>
          <w:rFonts w:ascii="Times New Roman" w:eastAsia="Times New Roman" w:hAnsi="Times New Roman" w:cs="Times New Roman"/>
          <w:sz w:val="24"/>
          <w:szCs w:val="24"/>
        </w:rPr>
        <w:t>Strongly</w:t>
      </w:r>
      <w:proofErr w:type="gramEnd"/>
      <w:r w:rsidRPr="00E16323">
        <w:rPr>
          <w:rFonts w:ascii="Times New Roman" w:eastAsia="Times New Roman" w:hAnsi="Times New Roman" w:cs="Times New Roman"/>
          <w:sz w:val="24"/>
          <w:szCs w:val="24"/>
        </w:rPr>
        <w:t xml:space="preserve"> Disagree (SD).</w:t>
      </w:r>
    </w:p>
    <w:p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569AA" w:rsidRDefault="001569AA" w:rsidP="00C83EE8">
      <w:pPr>
        <w:spacing w:line="480" w:lineRule="auto"/>
        <w:jc w:val="both"/>
        <w:rPr>
          <w:rFonts w:asciiTheme="majorBidi" w:hAnsiTheme="majorBidi" w:cstheme="majorBidi"/>
          <w:b/>
          <w:sz w:val="24"/>
          <w:szCs w:val="24"/>
        </w:rPr>
      </w:pPr>
    </w:p>
    <w:p w:rsidR="001569AA" w:rsidRDefault="001569AA" w:rsidP="00C83EE8">
      <w:pPr>
        <w:spacing w:line="480" w:lineRule="auto"/>
        <w:jc w:val="both"/>
        <w:rPr>
          <w:rFonts w:asciiTheme="majorBidi" w:hAnsiTheme="majorBidi" w:cstheme="majorBidi"/>
          <w:b/>
          <w:sz w:val="24"/>
          <w:szCs w:val="24"/>
        </w:rPr>
      </w:pPr>
    </w:p>
    <w:p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lastRenderedPageBreak/>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rsidR="00F06ABF" w:rsidRDefault="00F06ABF" w:rsidP="00B363D6">
      <w:pPr>
        <w:spacing w:after="0" w:line="240" w:lineRule="auto"/>
        <w:rPr>
          <w:rFonts w:asciiTheme="majorBidi" w:hAnsiTheme="majorBidi" w:cstheme="majorBidi"/>
          <w:b/>
          <w:sz w:val="24"/>
          <w:szCs w:val="24"/>
        </w:rPr>
      </w:pPr>
    </w:p>
    <w:p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rsidR="00F06ABF" w:rsidRDefault="00F06ABF" w:rsidP="00B363D6">
      <w:pPr>
        <w:spacing w:after="0" w:line="240" w:lineRule="auto"/>
        <w:rPr>
          <w:rFonts w:asciiTheme="majorBidi" w:hAnsiTheme="majorBidi" w:cstheme="majorBidi"/>
          <w:b/>
          <w:sz w:val="24"/>
          <w:szCs w:val="24"/>
        </w:rPr>
      </w:pPr>
    </w:p>
    <w:p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rsidR="00B363D6" w:rsidRDefault="00B363D6" w:rsidP="00B363D6">
      <w:pPr>
        <w:spacing w:after="0" w:line="240" w:lineRule="auto"/>
        <w:rPr>
          <w:rFonts w:asciiTheme="majorBidi" w:hAnsiTheme="majorBidi" w:cstheme="majorBidi"/>
          <w:sz w:val="24"/>
          <w:szCs w:val="24"/>
        </w:rPr>
      </w:pPr>
    </w:p>
    <w:p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rsidTr="000F2A4F">
        <w:trPr>
          <w:jc w:val="center"/>
        </w:trPr>
        <w:tc>
          <w:tcPr>
            <w:tcW w:w="1728" w:type="dxa"/>
          </w:tcPr>
          <w:p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rsidTr="000F2A4F">
        <w:trPr>
          <w:trHeight w:val="360"/>
          <w:jc w:val="center"/>
        </w:trPr>
        <w:tc>
          <w:tcPr>
            <w:tcW w:w="1728" w:type="dxa"/>
            <w:vAlign w:val="center"/>
          </w:tcPr>
          <w:p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rsidTr="000F2A4F">
        <w:trPr>
          <w:trHeight w:val="360"/>
          <w:jc w:val="center"/>
        </w:trPr>
        <w:tc>
          <w:tcPr>
            <w:tcW w:w="1728" w:type="dxa"/>
            <w:vAlign w:val="center"/>
          </w:tcPr>
          <w:p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rsidR="000C284B" w:rsidRDefault="000C284B" w:rsidP="00B363D6">
      <w:pPr>
        <w:spacing w:after="0" w:line="240" w:lineRule="auto"/>
        <w:rPr>
          <w:rFonts w:asciiTheme="majorBidi" w:hAnsiTheme="majorBidi" w:cstheme="majorBidi"/>
          <w:bCs/>
          <w:sz w:val="24"/>
          <w:szCs w:val="24"/>
        </w:rPr>
      </w:pPr>
    </w:p>
    <w:p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9102B4" w:rsidRDefault="009102B4" w:rsidP="00B363D6">
      <w:pPr>
        <w:spacing w:after="0" w:line="240" w:lineRule="auto"/>
        <w:rPr>
          <w:rFonts w:asciiTheme="majorBidi" w:hAnsiTheme="majorBidi" w:cstheme="majorBidi"/>
          <w:bCs/>
          <w:sz w:val="24"/>
          <w:szCs w:val="24"/>
        </w:rPr>
      </w:pPr>
    </w:p>
    <w:p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783DC7" w:rsidRDefault="00783DC7" w:rsidP="009D6EDB">
      <w:pPr>
        <w:spacing w:after="0" w:line="480" w:lineRule="auto"/>
        <w:rPr>
          <w:rFonts w:asciiTheme="majorBidi" w:hAnsiTheme="majorBidi" w:cstheme="majorBidi"/>
          <w:bCs/>
          <w:sz w:val="24"/>
          <w:szCs w:val="24"/>
        </w:rPr>
      </w:pPr>
    </w:p>
    <w:p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rsidTr="003B7F40">
        <w:trPr>
          <w:jc w:val="center"/>
        </w:trPr>
        <w:tc>
          <w:tcPr>
            <w:tcW w:w="1818" w:type="dxa"/>
          </w:tcPr>
          <w:p w:rsidR="00E87909" w:rsidRPr="0064403F" w:rsidRDefault="00E87909" w:rsidP="00301381">
            <w:pPr>
              <w:rPr>
                <w:rFonts w:asciiTheme="majorBidi" w:hAnsiTheme="majorBidi" w:cstheme="majorBidi"/>
                <w:b/>
                <w:bCs/>
                <w:sz w:val="24"/>
                <w:szCs w:val="24"/>
              </w:rPr>
            </w:pPr>
          </w:p>
        </w:tc>
        <w:tc>
          <w:tcPr>
            <w:tcW w:w="1440" w:type="dxa"/>
          </w:tcPr>
          <w:p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rsidTr="003B7F40">
        <w:trPr>
          <w:trHeight w:val="360"/>
          <w:jc w:val="center"/>
        </w:trPr>
        <w:tc>
          <w:tcPr>
            <w:tcW w:w="1818" w:type="dxa"/>
            <w:vAlign w:val="center"/>
          </w:tcPr>
          <w:p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t>Valid: Male</w:t>
            </w:r>
          </w:p>
        </w:tc>
        <w:tc>
          <w:tcPr>
            <w:tcW w:w="1440" w:type="dxa"/>
            <w:vAlign w:val="center"/>
          </w:tcPr>
          <w:p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rsidTr="003B7F40">
        <w:trPr>
          <w:trHeight w:val="360"/>
          <w:jc w:val="center"/>
        </w:trPr>
        <w:tc>
          <w:tcPr>
            <w:tcW w:w="1818" w:type="dxa"/>
          </w:tcPr>
          <w:p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rsidTr="003B7F40">
        <w:trPr>
          <w:trHeight w:val="360"/>
          <w:jc w:val="center"/>
        </w:trPr>
        <w:tc>
          <w:tcPr>
            <w:tcW w:w="1818"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rsidR="000F2A4F" w:rsidRPr="0064403F" w:rsidRDefault="000F2A4F" w:rsidP="000F2A4F">
            <w:pPr>
              <w:jc w:val="cente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9102B4" w:rsidRDefault="009102B4" w:rsidP="00A30205">
      <w:pPr>
        <w:spacing w:after="0" w:line="240" w:lineRule="auto"/>
        <w:rPr>
          <w:rFonts w:asciiTheme="majorBidi" w:hAnsiTheme="majorBidi" w:cstheme="majorBidi"/>
          <w:sz w:val="24"/>
          <w:szCs w:val="24"/>
        </w:rPr>
      </w:pPr>
    </w:p>
    <w:p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rsidTr="00301381">
        <w:tc>
          <w:tcPr>
            <w:tcW w:w="2628" w:type="dxa"/>
          </w:tcPr>
          <w:p w:rsidR="00A30205" w:rsidRPr="0064403F" w:rsidRDefault="00A30205" w:rsidP="00301381">
            <w:pPr>
              <w:rPr>
                <w:rFonts w:asciiTheme="majorBidi" w:hAnsiTheme="majorBidi" w:cstheme="majorBidi"/>
                <w:b/>
                <w:bCs/>
                <w:sz w:val="24"/>
                <w:szCs w:val="24"/>
              </w:rPr>
            </w:pPr>
          </w:p>
        </w:tc>
        <w:tc>
          <w:tcPr>
            <w:tcW w:w="990" w:type="dxa"/>
          </w:tcPr>
          <w:p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rsidR="00A30205" w:rsidRPr="00C6123E" w:rsidRDefault="00A30205" w:rsidP="00301381">
            <w:pPr>
              <w:rPr>
                <w:rFonts w:asciiTheme="majorBidi" w:hAnsiTheme="majorBidi" w:cstheme="majorBidi"/>
                <w:sz w:val="24"/>
                <w:szCs w:val="24"/>
              </w:rPr>
            </w:pPr>
          </w:p>
        </w:tc>
      </w:tr>
      <w:tr w:rsidR="00A30205" w:rsidRPr="00FE390C" w:rsidTr="00301381">
        <w:tc>
          <w:tcPr>
            <w:tcW w:w="2628"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rsidR="00A30205" w:rsidRPr="00FE390C" w:rsidRDefault="00A30205" w:rsidP="00301381">
            <w:pP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A30205">
      <w:pPr>
        <w:spacing w:after="0" w:line="240" w:lineRule="auto"/>
        <w:rPr>
          <w:rFonts w:asciiTheme="majorBidi" w:hAnsiTheme="majorBidi" w:cstheme="majorBidi"/>
          <w:sz w:val="24"/>
          <w:szCs w:val="24"/>
        </w:rPr>
      </w:pPr>
    </w:p>
    <w:p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 xml:space="preserve">.4% of the respondents were vibrant and dynamic youths who are of high wealth of </w:t>
      </w:r>
      <w:r w:rsidR="00324AA0">
        <w:rPr>
          <w:rFonts w:asciiTheme="majorBidi" w:hAnsiTheme="majorBidi" w:cstheme="majorBidi"/>
          <w:sz w:val="24"/>
          <w:szCs w:val="24"/>
        </w:rPr>
        <w:lastRenderedPageBreak/>
        <w:t>work experiences that is enough to give reliable responses regarding organizational change.</w:t>
      </w:r>
    </w:p>
    <w:p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rsidTr="00301381">
        <w:tc>
          <w:tcPr>
            <w:tcW w:w="2628" w:type="dxa"/>
          </w:tcPr>
          <w:p w:rsidR="00A30205" w:rsidRPr="00FE390C" w:rsidRDefault="00A30205" w:rsidP="00301381">
            <w:pPr>
              <w:rPr>
                <w:rFonts w:asciiTheme="majorBidi" w:hAnsiTheme="majorBidi" w:cstheme="majorBidi"/>
                <w:sz w:val="24"/>
                <w:szCs w:val="24"/>
              </w:rPr>
            </w:pPr>
          </w:p>
        </w:tc>
        <w:tc>
          <w:tcPr>
            <w:tcW w:w="126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rsidR="00A30205" w:rsidRPr="00FE390C" w:rsidRDefault="00A30205" w:rsidP="00301381">
            <w:pPr>
              <w:rPr>
                <w:rFonts w:asciiTheme="majorBidi" w:hAnsiTheme="majorBidi" w:cstheme="majorBidi"/>
                <w:sz w:val="24"/>
                <w:szCs w:val="24"/>
              </w:rPr>
            </w:pPr>
          </w:p>
        </w:tc>
      </w:tr>
      <w:tr w:rsidR="00A30205" w:rsidRPr="00FE390C" w:rsidTr="00301381">
        <w:tc>
          <w:tcPr>
            <w:tcW w:w="2628"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Pr="00FE390C">
              <w:rPr>
                <w:rFonts w:asciiTheme="majorBidi" w:hAnsiTheme="majorBidi" w:cstheme="majorBidi"/>
                <w:sz w:val="24"/>
                <w:szCs w:val="24"/>
              </w:rPr>
              <w:t>B.Sc</w:t>
            </w:r>
            <w:proofErr w:type="spellEnd"/>
            <w:r w:rsidRPr="00FE390C">
              <w:rPr>
                <w:rFonts w:asciiTheme="majorBidi" w:hAnsiTheme="majorBidi" w:cstheme="majorBidi"/>
                <w:sz w:val="24"/>
                <w:szCs w:val="24"/>
              </w:rPr>
              <w:t xml:space="preserve">/HND </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214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17.5</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85.6</w:t>
            </w:r>
          </w:p>
          <w:p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rsidR="00A30205" w:rsidRPr="00FE390C" w:rsidRDefault="00A30205" w:rsidP="00301381">
            <w:pPr>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4.4 reveals the educational background of respondents, where 54 (17.5%) of them hold Masters in Business Administration (MBA), 214 (68.4%) hold either of Bachelor of Science degree (</w:t>
      </w:r>
      <w:proofErr w:type="spellStart"/>
      <w:r>
        <w:rPr>
          <w:rFonts w:asciiTheme="majorBidi" w:hAnsiTheme="majorBidi" w:cstheme="majorBidi"/>
          <w:sz w:val="24"/>
          <w:szCs w:val="24"/>
        </w:rPr>
        <w:t>B.Sc</w:t>
      </w:r>
      <w:proofErr w:type="spellEnd"/>
      <w:r>
        <w:rPr>
          <w:rFonts w:asciiTheme="majorBidi" w:hAnsiTheme="majorBidi" w:cstheme="majorBidi"/>
          <w:sz w:val="24"/>
          <w:szCs w:val="24"/>
        </w:rPr>
        <w:t xml:space="preserve">)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438"/>
        <w:gridCol w:w="1440"/>
        <w:gridCol w:w="1170"/>
        <w:gridCol w:w="1260"/>
        <w:gridCol w:w="1548"/>
      </w:tblGrid>
      <w:tr w:rsidR="00A30205" w:rsidTr="00783DC7">
        <w:tc>
          <w:tcPr>
            <w:tcW w:w="3438" w:type="dxa"/>
          </w:tcPr>
          <w:p w:rsidR="00A30205" w:rsidRDefault="00A30205" w:rsidP="00301381">
            <w:pPr>
              <w:rPr>
                <w:rFonts w:asciiTheme="majorBidi" w:hAnsiTheme="majorBidi" w:cstheme="majorBidi"/>
                <w:sz w:val="24"/>
                <w:szCs w:val="24"/>
              </w:rPr>
            </w:pPr>
          </w:p>
        </w:tc>
        <w:tc>
          <w:tcPr>
            <w:tcW w:w="144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rsidTr="00783DC7">
        <w:tc>
          <w:tcPr>
            <w:tcW w:w="3438"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Lower level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The table above indicates that 5 of the respondents representing 1.6% were top level managers, 159 (50.8%) were middle level managers, 144 (46.0%) of them were lower level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t xml:space="preserve">Table 4.6: </w:t>
      </w:r>
      <w:r w:rsidRPr="00627B90">
        <w:rPr>
          <w:rFonts w:asciiTheme="majorBidi" w:hAnsiTheme="majorBidi" w:cstheme="majorBidi"/>
          <w:b/>
          <w:sz w:val="24"/>
          <w:szCs w:val="24"/>
        </w:rPr>
        <w:t>Employment Status</w:t>
      </w:r>
    </w:p>
    <w:p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rsidTr="00783DC7">
        <w:tc>
          <w:tcPr>
            <w:tcW w:w="2988" w:type="dxa"/>
          </w:tcPr>
          <w:p w:rsidR="00A30205" w:rsidRDefault="00A30205" w:rsidP="00301381">
            <w:pPr>
              <w:rPr>
                <w:rFonts w:asciiTheme="majorBidi" w:hAnsiTheme="majorBidi" w:cstheme="majorBidi"/>
                <w:sz w:val="24"/>
                <w:szCs w:val="24"/>
              </w:rPr>
            </w:pPr>
          </w:p>
        </w:tc>
        <w:tc>
          <w:tcPr>
            <w:tcW w:w="126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rsidTr="00783DC7">
        <w:tc>
          <w:tcPr>
            <w:tcW w:w="2988" w:type="dxa"/>
          </w:tcPr>
          <w:p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r>
              <w:rPr>
                <w:rFonts w:asciiTheme="majorBidi" w:hAnsiTheme="majorBidi" w:cstheme="majorBidi"/>
                <w:sz w:val="24"/>
                <w:szCs w:val="24"/>
              </w:rPr>
              <w:t xml:space="preserve">Regular  </w:t>
            </w:r>
            <w:r w:rsidR="00A30205">
              <w:rPr>
                <w:rFonts w:asciiTheme="majorBidi" w:hAnsiTheme="majorBidi" w:cstheme="majorBidi"/>
                <w:sz w:val="24"/>
                <w:szCs w:val="24"/>
              </w:rPr>
              <w:t>employment</w:t>
            </w:r>
          </w:p>
          <w:p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rsidR="00A30205" w:rsidRPr="002A0DAB" w:rsidRDefault="00A30205" w:rsidP="00A30205">
      <w:pPr>
        <w:spacing w:after="0" w:line="240" w:lineRule="auto"/>
        <w:rPr>
          <w:rFonts w:asciiTheme="majorBidi" w:hAnsiTheme="majorBidi" w:cstheme="majorBidi"/>
          <w:b/>
          <w:bCs/>
          <w:sz w:val="24"/>
          <w:szCs w:val="24"/>
        </w:rPr>
      </w:pP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 xml:space="preserve">ny and they affect </w:t>
      </w:r>
      <w:proofErr w:type="gramStart"/>
      <w:r w:rsidR="001569AA">
        <w:rPr>
          <w:rFonts w:asciiTheme="majorBidi" w:hAnsiTheme="majorBidi" w:cstheme="majorBidi"/>
          <w:bCs/>
          <w:sz w:val="24"/>
          <w:szCs w:val="24"/>
        </w:rPr>
        <w:t>employees</w:t>
      </w:r>
      <w:proofErr w:type="gramEnd"/>
      <w:r w:rsidR="00A30205" w:rsidRPr="002A0DAB">
        <w:rPr>
          <w:rFonts w:asciiTheme="majorBidi" w:hAnsiTheme="majorBidi" w:cstheme="majorBidi"/>
          <w:bCs/>
          <w:sz w:val="24"/>
          <w:szCs w:val="24"/>
        </w:rPr>
        <w:t xml:space="preserve"> performance</w:t>
      </w:r>
    </w:p>
    <w:p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ind w:left="288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y affect employees</w:t>
      </w:r>
      <w:r w:rsidR="00A30205">
        <w:rPr>
          <w:rFonts w:asciiTheme="majorBidi" w:hAnsiTheme="majorBidi" w:cstheme="majorBidi"/>
          <w:bCs/>
          <w:sz w:val="24"/>
          <w:szCs w:val="24"/>
        </w:rPr>
        <w:t xml:space="preserve"> performance, 51 respondents representing 16.3% were undecided, while 201 of them (64.21%) disagreed 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 xml:space="preserve">oblems on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24"/>
        </w:trPr>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lastRenderedPageBreak/>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154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C59BE" w:rsidRPr="00783DC7" w:rsidRDefault="000C59BE" w:rsidP="00783DC7">
      <w:pPr>
        <w:spacing w:after="0" w:line="480" w:lineRule="auto"/>
        <w:jc w:val="both"/>
        <w:rPr>
          <w:rFonts w:asciiTheme="majorBidi" w:hAnsiTheme="majorBidi" w:cstheme="majorBidi"/>
          <w:bCs/>
          <w:sz w:val="24"/>
          <w:szCs w:val="24"/>
        </w:rPr>
      </w:pP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45"/>
        <w:gridCol w:w="1701"/>
        <w:gridCol w:w="1783"/>
        <w:gridCol w:w="1783"/>
        <w:gridCol w:w="2144"/>
      </w:tblGrid>
      <w:tr w:rsidR="00A30205" w:rsidRPr="00C65011" w:rsidTr="00301381">
        <w:tc>
          <w:tcPr>
            <w:tcW w:w="1458" w:type="dxa"/>
          </w:tcPr>
          <w:p w:rsidR="00A30205" w:rsidRPr="00C65011" w:rsidRDefault="00A30205" w:rsidP="00301381">
            <w:pPr>
              <w:rPr>
                <w:rFonts w:asciiTheme="majorBidi" w:hAnsiTheme="majorBidi" w:cstheme="majorBidi"/>
                <w:sz w:val="24"/>
                <w:szCs w:val="24"/>
              </w:rPr>
            </w:pPr>
          </w:p>
        </w:tc>
        <w:tc>
          <w:tcPr>
            <w:tcW w:w="171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c>
          <w:tcPr>
            <w:tcW w:w="14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Valid </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lastRenderedPageBreak/>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36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Pr="000945D3" w:rsidRDefault="000945D3" w:rsidP="000945D3">
      <w:pPr>
        <w:spacing w:after="0" w:line="240" w:lineRule="auto"/>
        <w:rPr>
          <w:rFonts w:asciiTheme="majorBidi" w:hAnsiTheme="majorBidi" w:cstheme="majorBidi"/>
          <w:bCs/>
          <w:sz w:val="24"/>
          <w:szCs w:val="24"/>
        </w:rPr>
      </w:pPr>
    </w:p>
    <w:p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w:t>
      </w:r>
      <w:r>
        <w:rPr>
          <w:rFonts w:asciiTheme="majorBidi" w:hAnsiTheme="majorBidi" w:cstheme="majorBidi"/>
          <w:bCs/>
          <w:sz w:val="24"/>
          <w:szCs w:val="24"/>
        </w:rPr>
        <w:lastRenderedPageBreak/>
        <w:t>(1.6%) were undecided, while 10 (3.2%) disagreed.</w:t>
      </w:r>
      <w:r w:rsidR="007C32E3">
        <w:rPr>
          <w:rFonts w:asciiTheme="majorBidi" w:hAnsiTheme="majorBidi" w:cstheme="majorBidi"/>
          <w:bCs/>
          <w:sz w:val="24"/>
          <w:szCs w:val="24"/>
        </w:rPr>
        <w:t xml:space="preserve"> The implication of this result is that technology has gone a long way to allow employees perform their tasks effectively and efficiently</w:t>
      </w:r>
      <w:r>
        <w:rPr>
          <w:rFonts w:asciiTheme="majorBidi" w:hAnsiTheme="majorBidi" w:cstheme="majorBidi"/>
          <w:bCs/>
          <w:sz w:val="24"/>
          <w:szCs w:val="24"/>
        </w:rPr>
        <w:t xml:space="preserve">  </w:t>
      </w:r>
    </w:p>
    <w:p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2"/>
        <w:gridCol w:w="1691"/>
        <w:gridCol w:w="1780"/>
        <w:gridCol w:w="1780"/>
        <w:gridCol w:w="2136"/>
      </w:tblGrid>
      <w:tr w:rsidR="00A30205" w:rsidRPr="00C65011" w:rsidTr="00301381">
        <w:trPr>
          <w:trHeight w:val="138"/>
        </w:trPr>
        <w:tc>
          <w:tcPr>
            <w:tcW w:w="1442" w:type="dxa"/>
          </w:tcPr>
          <w:p w:rsidR="00A30205" w:rsidRPr="00C65011" w:rsidRDefault="00A30205" w:rsidP="00301381">
            <w:pPr>
              <w:rPr>
                <w:rFonts w:asciiTheme="majorBidi" w:hAnsiTheme="majorBidi" w:cstheme="majorBidi"/>
                <w:sz w:val="24"/>
                <w:szCs w:val="24"/>
              </w:rPr>
            </w:pPr>
          </w:p>
        </w:tc>
        <w:tc>
          <w:tcPr>
            <w:tcW w:w="1691"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74"/>
        </w:trPr>
        <w:tc>
          <w:tcPr>
            <w:tcW w:w="144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C35182" w:rsidRDefault="00C35182" w:rsidP="00C35182">
      <w:pPr>
        <w:spacing w:after="0" w:line="240" w:lineRule="auto"/>
        <w:rPr>
          <w:rFonts w:asciiTheme="majorBidi" w:hAnsiTheme="majorBidi" w:cstheme="majorBidi"/>
          <w:bCs/>
          <w:sz w:val="24"/>
          <w:szCs w:val="24"/>
        </w:rPr>
      </w:pPr>
    </w:p>
    <w:p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w:t>
      </w:r>
      <w:proofErr w:type="gramStart"/>
      <w:r>
        <w:rPr>
          <w:rFonts w:asciiTheme="majorBidi" w:hAnsiTheme="majorBidi" w:cstheme="majorBidi"/>
          <w:bCs/>
          <w:sz w:val="24"/>
          <w:szCs w:val="24"/>
        </w:rPr>
        <w:t>,0</w:t>
      </w:r>
      <w:proofErr w:type="gramEnd"/>
      <w:r>
        <w:rPr>
          <w:rFonts w:asciiTheme="majorBidi" w:hAnsiTheme="majorBidi" w:cstheme="majorBidi"/>
          <w:bCs/>
          <w:sz w:val="24"/>
          <w:szCs w:val="24"/>
        </w:rPr>
        <w:t>%)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79"/>
        </w:trPr>
        <w:tc>
          <w:tcPr>
            <w:tcW w:w="1450" w:type="dxa"/>
          </w:tcPr>
          <w:p w:rsidR="00A30205" w:rsidRPr="00C65011" w:rsidRDefault="00A30205" w:rsidP="00301381">
            <w:pPr>
              <w:rPr>
                <w:rFonts w:asciiTheme="majorBidi" w:hAnsiTheme="majorBidi" w:cstheme="majorBidi"/>
                <w:sz w:val="24"/>
                <w:szCs w:val="24"/>
              </w:rPr>
            </w:pPr>
          </w:p>
        </w:tc>
        <w:tc>
          <w:tcPr>
            <w:tcW w:w="170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263"/>
        </w:trPr>
        <w:tc>
          <w:tcPr>
            <w:tcW w:w="145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46"/>
        <w:gridCol w:w="1697"/>
        <w:gridCol w:w="1785"/>
        <w:gridCol w:w="1785"/>
        <w:gridCol w:w="2143"/>
      </w:tblGrid>
      <w:tr w:rsidR="00A30205" w:rsidRPr="00C65011" w:rsidTr="00301381">
        <w:trPr>
          <w:trHeight w:val="163"/>
        </w:trPr>
        <w:tc>
          <w:tcPr>
            <w:tcW w:w="1448" w:type="dxa"/>
          </w:tcPr>
          <w:p w:rsidR="00A30205" w:rsidRPr="00C65011" w:rsidRDefault="00A30205" w:rsidP="00301381">
            <w:pPr>
              <w:rPr>
                <w:rFonts w:asciiTheme="majorBidi" w:hAnsiTheme="majorBidi" w:cstheme="majorBidi"/>
                <w:sz w:val="24"/>
                <w:szCs w:val="24"/>
              </w:rPr>
            </w:pPr>
          </w:p>
        </w:tc>
        <w:tc>
          <w:tcPr>
            <w:tcW w:w="169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49"/>
        </w:trPr>
        <w:tc>
          <w:tcPr>
            <w:tcW w:w="144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0"/>
        <w:gridCol w:w="1688"/>
        <w:gridCol w:w="1778"/>
        <w:gridCol w:w="1778"/>
        <w:gridCol w:w="2133"/>
      </w:tblGrid>
      <w:tr w:rsidR="00A30205" w:rsidRPr="00C65011" w:rsidTr="00301381">
        <w:trPr>
          <w:trHeight w:val="156"/>
        </w:trPr>
        <w:tc>
          <w:tcPr>
            <w:tcW w:w="1440" w:type="dxa"/>
          </w:tcPr>
          <w:p w:rsidR="00A30205" w:rsidRPr="00C65011" w:rsidRDefault="00A30205" w:rsidP="00301381">
            <w:pPr>
              <w:rPr>
                <w:rFonts w:asciiTheme="majorBidi" w:hAnsiTheme="majorBidi" w:cstheme="majorBidi"/>
                <w:sz w:val="24"/>
                <w:szCs w:val="24"/>
              </w:rPr>
            </w:pPr>
          </w:p>
        </w:tc>
        <w:tc>
          <w:tcPr>
            <w:tcW w:w="16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00"/>
        </w:trPr>
        <w:tc>
          <w:tcPr>
            <w:tcW w:w="144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ind w:left="144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40"/>
        <w:gridCol w:w="1688"/>
        <w:gridCol w:w="1778"/>
        <w:gridCol w:w="1778"/>
        <w:gridCol w:w="2133"/>
      </w:tblGrid>
      <w:tr w:rsidR="00A30205" w:rsidRPr="00C65011" w:rsidTr="00301381">
        <w:trPr>
          <w:trHeight w:val="156"/>
        </w:trPr>
        <w:tc>
          <w:tcPr>
            <w:tcW w:w="1440" w:type="dxa"/>
          </w:tcPr>
          <w:p w:rsidR="00A30205" w:rsidRPr="00C65011" w:rsidRDefault="00A30205" w:rsidP="00301381">
            <w:pPr>
              <w:rPr>
                <w:rFonts w:asciiTheme="majorBidi" w:hAnsiTheme="majorBidi" w:cstheme="majorBidi"/>
                <w:sz w:val="24"/>
                <w:szCs w:val="24"/>
              </w:rPr>
            </w:pPr>
          </w:p>
        </w:tc>
        <w:tc>
          <w:tcPr>
            <w:tcW w:w="168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1100"/>
        </w:trPr>
        <w:tc>
          <w:tcPr>
            <w:tcW w:w="1440"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 xml:space="preserve">above reveals that 298 of the respondents which represents 95.2% asserts that the structure on ground motivates them to do well as it accommodates change process </w:t>
      </w:r>
      <w:r>
        <w:rPr>
          <w:rFonts w:asciiTheme="majorBidi" w:hAnsiTheme="majorBidi" w:cstheme="majorBidi"/>
          <w:bCs/>
          <w:sz w:val="24"/>
          <w:szCs w:val="24"/>
        </w:rPr>
        <w:lastRenderedPageBreak/>
        <w:t>with lots of ease, 5 (1.6%) were undecided, while 10 (3.2%0 of them stood down the assertion.</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22"/>
        <w:gridCol w:w="1667"/>
        <w:gridCol w:w="1755"/>
        <w:gridCol w:w="1755"/>
        <w:gridCol w:w="2106"/>
      </w:tblGrid>
      <w:tr w:rsidR="00A30205" w:rsidRPr="00C65011" w:rsidTr="00301381">
        <w:trPr>
          <w:trHeight w:val="134"/>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42"/>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D86337" w:rsidRDefault="00D86337" w:rsidP="00D86337">
      <w:pPr>
        <w:spacing w:after="0" w:line="240" w:lineRule="auto"/>
        <w:rPr>
          <w:rFonts w:asciiTheme="majorBidi" w:hAnsiTheme="majorBidi" w:cstheme="majorBidi"/>
          <w:bCs/>
          <w:sz w:val="24"/>
          <w:szCs w:val="24"/>
        </w:rPr>
      </w:pPr>
    </w:p>
    <w:p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22"/>
        <w:gridCol w:w="1667"/>
        <w:gridCol w:w="1756"/>
        <w:gridCol w:w="1756"/>
        <w:gridCol w:w="2106"/>
      </w:tblGrid>
      <w:tr w:rsidR="00A30205" w:rsidRPr="00C65011" w:rsidTr="00301381">
        <w:trPr>
          <w:trHeight w:val="122"/>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865"/>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rsidR="00A30205" w:rsidRPr="00C65011" w:rsidRDefault="00A30205" w:rsidP="00301381">
            <w:pPr>
              <w:jc w:val="right"/>
              <w:rPr>
                <w:rFonts w:asciiTheme="majorBidi" w:hAnsiTheme="majorBidi" w:cstheme="majorBidi"/>
                <w:sz w:val="24"/>
                <w:szCs w:val="24"/>
              </w:rPr>
            </w:pPr>
          </w:p>
        </w:tc>
      </w:tr>
    </w:tbl>
    <w:p w:rsidR="00A30205" w:rsidRDefault="00A30205" w:rsidP="00A30205">
      <w:pPr>
        <w:spacing w:after="0" w:line="240" w:lineRule="auto"/>
        <w:ind w:left="2160" w:firstLine="720"/>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rsidR="00066F47" w:rsidRDefault="00066F47" w:rsidP="00A30205">
      <w:pPr>
        <w:spacing w:after="0" w:line="240" w:lineRule="auto"/>
        <w:rPr>
          <w:rFonts w:asciiTheme="majorBidi" w:hAnsiTheme="majorBidi" w:cstheme="majorBidi"/>
          <w:b/>
          <w:bCs/>
          <w:sz w:val="24"/>
          <w:szCs w:val="24"/>
        </w:rPr>
      </w:pPr>
    </w:p>
    <w:p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14"/>
        <w:gridCol w:w="1658"/>
        <w:gridCol w:w="1745"/>
        <w:gridCol w:w="1745"/>
        <w:gridCol w:w="2094"/>
      </w:tblGrid>
      <w:tr w:rsidR="00A30205" w:rsidRPr="00C65011" w:rsidTr="00301381">
        <w:trPr>
          <w:trHeight w:val="121"/>
        </w:trPr>
        <w:tc>
          <w:tcPr>
            <w:tcW w:w="1414" w:type="dxa"/>
          </w:tcPr>
          <w:p w:rsidR="00A30205" w:rsidRPr="00C65011" w:rsidRDefault="00A30205" w:rsidP="00301381">
            <w:pPr>
              <w:rPr>
                <w:rFonts w:asciiTheme="majorBidi" w:hAnsiTheme="majorBidi" w:cstheme="majorBidi"/>
                <w:sz w:val="24"/>
                <w:szCs w:val="24"/>
              </w:rPr>
            </w:pPr>
          </w:p>
        </w:tc>
        <w:tc>
          <w:tcPr>
            <w:tcW w:w="1658"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849"/>
        </w:trPr>
        <w:tc>
          <w:tcPr>
            <w:tcW w:w="1414"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A30205">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22"/>
        <w:gridCol w:w="1667"/>
        <w:gridCol w:w="1755"/>
        <w:gridCol w:w="1755"/>
        <w:gridCol w:w="2106"/>
      </w:tblGrid>
      <w:tr w:rsidR="00A30205" w:rsidRPr="00C65011" w:rsidTr="00301381">
        <w:trPr>
          <w:trHeight w:val="134"/>
        </w:trPr>
        <w:tc>
          <w:tcPr>
            <w:tcW w:w="1422" w:type="dxa"/>
          </w:tcPr>
          <w:p w:rsidR="00A30205" w:rsidRPr="00C65011" w:rsidRDefault="00A30205" w:rsidP="00301381">
            <w:pPr>
              <w:rPr>
                <w:rFonts w:asciiTheme="majorBidi" w:hAnsiTheme="majorBidi" w:cstheme="majorBidi"/>
                <w:sz w:val="24"/>
                <w:szCs w:val="24"/>
              </w:rPr>
            </w:pPr>
          </w:p>
        </w:tc>
        <w:tc>
          <w:tcPr>
            <w:tcW w:w="1667"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rsidTr="00301381">
        <w:trPr>
          <w:trHeight w:val="942"/>
        </w:trPr>
        <w:tc>
          <w:tcPr>
            <w:tcW w:w="1422" w:type="dxa"/>
          </w:tcPr>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rsidR="00A30205" w:rsidRDefault="00A30205" w:rsidP="00F308BE">
      <w:pPr>
        <w:spacing w:after="0" w:line="240" w:lineRule="auto"/>
        <w:rPr>
          <w:rFonts w:asciiTheme="majorBidi" w:hAnsiTheme="majorBidi" w:cstheme="majorBidi"/>
          <w:b/>
          <w:bCs/>
          <w:sz w:val="24"/>
          <w:szCs w:val="24"/>
        </w:rPr>
      </w:pPr>
    </w:p>
    <w:p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rsidR="000945D3" w:rsidRDefault="000945D3" w:rsidP="000945D3">
      <w:pPr>
        <w:spacing w:after="0" w:line="240" w:lineRule="auto"/>
        <w:rPr>
          <w:rFonts w:asciiTheme="majorBidi" w:hAnsiTheme="majorBidi" w:cstheme="majorBidi"/>
          <w:bCs/>
          <w:sz w:val="24"/>
          <w:szCs w:val="24"/>
        </w:rPr>
      </w:pPr>
    </w:p>
    <w:p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t>
      </w:r>
      <w:r w:rsidR="00A30205">
        <w:rPr>
          <w:rFonts w:asciiTheme="majorBidi" w:hAnsiTheme="majorBidi" w:cstheme="majorBidi"/>
          <w:bCs/>
          <w:sz w:val="24"/>
          <w:szCs w:val="24"/>
        </w:rPr>
        <w:lastRenderedPageBreak/>
        <w:t xml:space="preserve">which means that majority of the sampled respondents have the requisite professional skills and know-how to execute their work efficiently. </w:t>
      </w:r>
    </w:p>
    <w:p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rsidR="00FA60FD" w:rsidRDefault="00FA60FD" w:rsidP="00FA60FD">
      <w:pPr>
        <w:spacing w:after="0" w:line="240" w:lineRule="auto"/>
        <w:rPr>
          <w:rFonts w:asciiTheme="majorBidi" w:hAnsiTheme="majorBidi" w:cstheme="majorBidi"/>
          <w:b/>
          <w:bCs/>
          <w:sz w:val="24"/>
          <w:szCs w:val="24"/>
        </w:rPr>
      </w:pPr>
    </w:p>
    <w:p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rsidR="00FA60FD" w:rsidRDefault="00FA60FD" w:rsidP="00FA60FD">
      <w:pPr>
        <w:spacing w:after="0" w:line="240" w:lineRule="auto"/>
        <w:rPr>
          <w:rFonts w:asciiTheme="majorBidi" w:hAnsiTheme="majorBidi" w:cstheme="majorBidi"/>
          <w:b/>
          <w:bCs/>
          <w:sz w:val="24"/>
          <w:szCs w:val="24"/>
        </w:rPr>
      </w:pPr>
    </w:p>
    <w:p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4.25</w:t>
      </w:r>
      <w:proofErr w:type="gramStart"/>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proofErr w:type="gramEnd"/>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rsidTr="00EE1E1D">
        <w:trPr>
          <w:trHeight w:val="276"/>
        </w:trPr>
        <w:tc>
          <w:tcPr>
            <w:tcW w:w="878"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rsidTr="00EE1E1D">
        <w:trPr>
          <w:trHeight w:val="276"/>
        </w:trPr>
        <w:tc>
          <w:tcPr>
            <w:tcW w:w="878" w:type="dxa"/>
            <w:vMerge/>
          </w:tcPr>
          <w:p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rsidR="00FA60FD" w:rsidRPr="000326AC" w:rsidRDefault="00FA60FD" w:rsidP="00EE1E1D">
            <w:pPr>
              <w:rPr>
                <w:rFonts w:asciiTheme="majorBidi" w:hAnsiTheme="majorBidi" w:cstheme="majorBidi"/>
                <w:sz w:val="24"/>
                <w:szCs w:val="24"/>
              </w:rPr>
            </w:pPr>
          </w:p>
        </w:tc>
        <w:tc>
          <w:tcPr>
            <w:tcW w:w="2110" w:type="dxa"/>
            <w:vMerge/>
          </w:tcPr>
          <w:p w:rsidR="00FA60FD" w:rsidRPr="000326AC" w:rsidRDefault="00FA60FD" w:rsidP="00EE1E1D">
            <w:pPr>
              <w:rPr>
                <w:rFonts w:asciiTheme="majorBidi" w:hAnsiTheme="majorBidi" w:cstheme="majorBidi"/>
                <w:sz w:val="24"/>
                <w:szCs w:val="24"/>
              </w:rPr>
            </w:pPr>
          </w:p>
        </w:tc>
        <w:tc>
          <w:tcPr>
            <w:tcW w:w="1890" w:type="dxa"/>
            <w:vMerge/>
          </w:tcPr>
          <w:p w:rsidR="00FA60FD" w:rsidRPr="000326AC" w:rsidRDefault="00FA60FD" w:rsidP="00EE1E1D">
            <w:pPr>
              <w:rPr>
                <w:rFonts w:asciiTheme="majorBidi" w:hAnsiTheme="majorBidi" w:cstheme="majorBidi"/>
                <w:sz w:val="24"/>
                <w:szCs w:val="24"/>
              </w:rPr>
            </w:pPr>
          </w:p>
        </w:tc>
      </w:tr>
      <w:tr w:rsidR="00FA60FD" w:rsidRPr="000326AC" w:rsidTr="00EE1E1D">
        <w:tc>
          <w:tcPr>
            <w:tcW w:w="878" w:type="dxa"/>
          </w:tcPr>
          <w:p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rsidR="006359CD" w:rsidRDefault="006359CD" w:rsidP="006359CD">
      <w:pPr>
        <w:spacing w:after="0" w:line="240" w:lineRule="auto"/>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w:t>
      </w:r>
      <w:proofErr w:type="gramStart"/>
      <w:r w:rsidR="00A87935" w:rsidRPr="00712317">
        <w:rPr>
          <w:rFonts w:asciiTheme="majorBidi" w:hAnsiTheme="majorBidi" w:cstheme="majorBidi"/>
          <w:sz w:val="24"/>
          <w:szCs w:val="24"/>
        </w:rPr>
        <w:t>R</w:t>
      </w:r>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w:t>
      </w:r>
      <w:proofErr w:type="gramEnd"/>
      <w:r w:rsidR="00C44749">
        <w:rPr>
          <w:rFonts w:asciiTheme="majorBidi" w:hAnsiTheme="majorBidi" w:cstheme="majorBidi"/>
          <w:sz w:val="24"/>
          <w:szCs w:val="24"/>
        </w:rPr>
        <w:t xml:space="preserv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r>
      <w:proofErr w:type="spellStart"/>
      <w:r w:rsidRPr="006359CD">
        <w:rPr>
          <w:rFonts w:asciiTheme="majorBidi" w:hAnsiTheme="majorBidi" w:cstheme="majorBidi"/>
          <w:b/>
          <w:bCs/>
          <w:sz w:val="24"/>
          <w:szCs w:val="24"/>
        </w:rPr>
        <w:t>ANOVA</w:t>
      </w:r>
      <w:r w:rsidRPr="006359CD">
        <w:rPr>
          <w:rFonts w:asciiTheme="majorBidi" w:hAnsiTheme="majorBidi" w:cstheme="majorBidi"/>
          <w:b/>
          <w:bCs/>
          <w:sz w:val="24"/>
          <w:szCs w:val="24"/>
          <w:vertAlign w:val="superscript"/>
        </w:rPr>
        <w:t>a</w:t>
      </w:r>
      <w:proofErr w:type="spellEnd"/>
    </w:p>
    <w:p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59"/>
        <w:gridCol w:w="1180"/>
        <w:gridCol w:w="1417"/>
        <w:gridCol w:w="1490"/>
        <w:gridCol w:w="1469"/>
        <w:gridCol w:w="1441"/>
      </w:tblGrid>
      <w:tr w:rsidR="00FA60FD" w:rsidTr="00301381">
        <w:tc>
          <w:tcPr>
            <w:tcW w:w="1998"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rsidR="00FA60FD" w:rsidRDefault="00FA60FD" w:rsidP="00301381">
            <w:pPr>
              <w:jc w:val="cente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rsidTr="00301381">
        <w:tc>
          <w:tcPr>
            <w:tcW w:w="1998" w:type="dxa"/>
          </w:tcPr>
          <w:p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Residual</w:t>
            </w:r>
          </w:p>
          <w:p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1758.236</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311</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5.653</w:t>
            </w:r>
          </w:p>
        </w:tc>
        <w:tc>
          <w:tcPr>
            <w:tcW w:w="1596" w:type="dxa"/>
          </w:tcPr>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46.419</w:t>
            </w:r>
          </w:p>
        </w:tc>
        <w:tc>
          <w:tcPr>
            <w:tcW w:w="1596" w:type="dxa"/>
          </w:tcPr>
          <w:p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rsidR="00FA60FD" w:rsidRPr="00712317" w:rsidRDefault="00FA60FD" w:rsidP="00FA60FD">
      <w:pPr>
        <w:spacing w:after="0" w:line="240" w:lineRule="auto"/>
        <w:rPr>
          <w:rFonts w:asciiTheme="majorBidi" w:hAnsiTheme="majorBidi" w:cstheme="majorBidi"/>
          <w:sz w:val="24"/>
          <w:szCs w:val="24"/>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lastRenderedPageBreak/>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proofErr w:type="spellStart"/>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roofErr w:type="spellEnd"/>
    </w:p>
    <w:p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rsidTr="00301381">
        <w:trPr>
          <w:trHeight w:val="425"/>
        </w:trPr>
        <w:tc>
          <w:tcPr>
            <w:tcW w:w="3168"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rsidR="00FA60FD" w:rsidRPr="006A5FF9" w:rsidRDefault="00FA60FD" w:rsidP="00301381">
            <w:pPr>
              <w:rPr>
                <w:rFonts w:asciiTheme="majorBidi" w:hAnsiTheme="majorBidi" w:cstheme="majorBidi"/>
                <w:sz w:val="24"/>
                <w:szCs w:val="24"/>
              </w:rPr>
            </w:pPr>
          </w:p>
        </w:tc>
        <w:tc>
          <w:tcPr>
            <w:tcW w:w="1710" w:type="dxa"/>
            <w:vMerge w:val="restart"/>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rsidTr="00301381">
        <w:trPr>
          <w:trHeight w:val="593"/>
        </w:trPr>
        <w:tc>
          <w:tcPr>
            <w:tcW w:w="3168" w:type="dxa"/>
            <w:vMerge/>
          </w:tcPr>
          <w:p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rsidR="00FA60FD" w:rsidRPr="006A5FF9" w:rsidRDefault="00FA60FD" w:rsidP="00301381">
            <w:pPr>
              <w:rPr>
                <w:rFonts w:asciiTheme="majorBidi" w:hAnsiTheme="majorBidi" w:cstheme="majorBidi"/>
                <w:sz w:val="24"/>
                <w:szCs w:val="24"/>
              </w:rPr>
            </w:pPr>
          </w:p>
        </w:tc>
        <w:tc>
          <w:tcPr>
            <w:tcW w:w="900" w:type="dxa"/>
            <w:vMerge/>
          </w:tcPr>
          <w:p w:rsidR="00FA60FD" w:rsidRPr="006A5FF9" w:rsidRDefault="00FA60FD" w:rsidP="00301381">
            <w:pPr>
              <w:rPr>
                <w:rFonts w:asciiTheme="majorBidi" w:hAnsiTheme="majorBidi" w:cstheme="majorBidi"/>
                <w:sz w:val="24"/>
                <w:szCs w:val="24"/>
              </w:rPr>
            </w:pPr>
          </w:p>
        </w:tc>
        <w:tc>
          <w:tcPr>
            <w:tcW w:w="810" w:type="dxa"/>
            <w:vMerge/>
          </w:tcPr>
          <w:p w:rsidR="00FA60FD" w:rsidRPr="006A5FF9" w:rsidRDefault="00FA60FD" w:rsidP="00301381">
            <w:pPr>
              <w:rPr>
                <w:rFonts w:asciiTheme="majorBidi" w:hAnsiTheme="majorBidi" w:cstheme="majorBidi"/>
                <w:sz w:val="24"/>
                <w:szCs w:val="24"/>
              </w:rPr>
            </w:pPr>
          </w:p>
        </w:tc>
      </w:tr>
      <w:tr w:rsidR="00FA60FD" w:rsidRPr="006A5FF9" w:rsidTr="00301381">
        <w:trPr>
          <w:trHeight w:val="710"/>
        </w:trPr>
        <w:tc>
          <w:tcPr>
            <w:tcW w:w="3168"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(C</w:t>
            </w:r>
            <w:r w:rsidR="003374D0">
              <w:rPr>
                <w:rFonts w:asciiTheme="majorBidi" w:hAnsiTheme="majorBidi" w:cstheme="majorBidi"/>
                <w:sz w:val="24"/>
                <w:szCs w:val="24"/>
              </w:rPr>
              <w:t>onstant</w:t>
            </w:r>
            <w:r w:rsidRPr="006A5FF9">
              <w:rPr>
                <w:rFonts w:asciiTheme="majorBidi" w:hAnsiTheme="majorBidi" w:cstheme="majorBidi"/>
                <w:sz w:val="24"/>
                <w:szCs w:val="24"/>
              </w:rPr>
              <w:t>)</w:t>
            </w:r>
          </w:p>
          <w:p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rsidR="00FA60FD" w:rsidRPr="006A5FF9" w:rsidRDefault="00FA60FD" w:rsidP="00301381">
            <w:pPr>
              <w:rPr>
                <w:rFonts w:asciiTheme="majorBidi" w:hAnsiTheme="majorBidi" w:cstheme="majorBidi"/>
                <w:sz w:val="24"/>
                <w:szCs w:val="24"/>
              </w:rPr>
            </w:pPr>
          </w:p>
          <w:p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rsidR="00FA60FD" w:rsidRPr="00BA752E" w:rsidRDefault="00FA60FD" w:rsidP="00FA60FD">
      <w:pPr>
        <w:spacing w:after="0" w:line="240" w:lineRule="auto"/>
        <w:rPr>
          <w:rFonts w:asciiTheme="majorBidi" w:hAnsiTheme="majorBidi" w:cstheme="majorBidi"/>
          <w:sz w:val="32"/>
          <w:szCs w:val="32"/>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FA60FD" w:rsidRPr="00712317" w:rsidRDefault="00FA60FD" w:rsidP="00FA60FD">
      <w:pPr>
        <w:spacing w:after="0" w:line="240" w:lineRule="auto"/>
        <w:rPr>
          <w:rFonts w:asciiTheme="majorBidi" w:hAnsiTheme="majorBidi" w:cstheme="majorBidi"/>
          <w:sz w:val="24"/>
          <w:szCs w:val="24"/>
        </w:rPr>
      </w:pPr>
    </w:p>
    <w:p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In other 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w:t>
      </w:r>
      <w:proofErr w:type="spellStart"/>
      <w:r w:rsidR="00060082">
        <w:rPr>
          <w:rFonts w:ascii="Times New Roman" w:eastAsia="Times New Roman" w:hAnsi="Times New Roman" w:cs="Times New Roman"/>
          <w:sz w:val="24"/>
          <w:szCs w:val="24"/>
        </w:rPr>
        <w:t>Efi</w:t>
      </w:r>
      <w:proofErr w:type="spellEnd"/>
      <w:r w:rsidR="00060082">
        <w:rPr>
          <w:rFonts w:ascii="Times New Roman" w:eastAsia="Times New Roman" w:hAnsi="Times New Roman" w:cs="Times New Roman"/>
          <w:sz w:val="24"/>
          <w:szCs w:val="24"/>
        </w:rPr>
        <w:t xml:space="preserve"> (2010), who </w:t>
      </w:r>
      <w:r w:rsidR="00060082">
        <w:rPr>
          <w:rFonts w:ascii="Times New Roman" w:eastAsia="Times New Roman" w:hAnsi="Times New Roman" w:cs="Times New Roman"/>
          <w:sz w:val="24"/>
          <w:szCs w:val="24"/>
        </w:rPr>
        <w:lastRenderedPageBreak/>
        <w:t xml:space="preserve">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rsidTr="00301381">
        <w:trPr>
          <w:trHeight w:val="276"/>
        </w:trPr>
        <w:tc>
          <w:tcPr>
            <w:tcW w:w="843"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rsidTr="00301381">
        <w:trPr>
          <w:trHeight w:val="563"/>
        </w:trPr>
        <w:tc>
          <w:tcPr>
            <w:tcW w:w="843" w:type="dxa"/>
            <w:vMerge/>
          </w:tcPr>
          <w:p w:rsidR="00FA60FD" w:rsidRDefault="00FA60FD" w:rsidP="00301381">
            <w:pPr>
              <w:rPr>
                <w:rFonts w:asciiTheme="majorBidi" w:hAnsiTheme="majorBidi" w:cstheme="majorBidi"/>
                <w:sz w:val="24"/>
                <w:szCs w:val="24"/>
              </w:rPr>
            </w:pPr>
          </w:p>
        </w:tc>
        <w:tc>
          <w:tcPr>
            <w:tcW w:w="1065" w:type="dxa"/>
            <w:vMerge/>
          </w:tcPr>
          <w:p w:rsidR="00FA60FD" w:rsidRDefault="00FA60FD" w:rsidP="00301381">
            <w:pPr>
              <w:rPr>
                <w:rFonts w:asciiTheme="majorBidi" w:hAnsiTheme="majorBidi" w:cstheme="majorBidi"/>
                <w:sz w:val="24"/>
                <w:szCs w:val="24"/>
              </w:rPr>
            </w:pPr>
          </w:p>
        </w:tc>
        <w:tc>
          <w:tcPr>
            <w:tcW w:w="1440" w:type="dxa"/>
            <w:vMerge/>
          </w:tcPr>
          <w:p w:rsidR="00FA60FD" w:rsidRDefault="00FA60FD" w:rsidP="00301381">
            <w:pPr>
              <w:rPr>
                <w:rFonts w:asciiTheme="majorBidi" w:hAnsiTheme="majorBidi" w:cstheme="majorBidi"/>
                <w:sz w:val="24"/>
                <w:szCs w:val="24"/>
              </w:rPr>
            </w:pPr>
          </w:p>
        </w:tc>
        <w:tc>
          <w:tcPr>
            <w:tcW w:w="2944" w:type="dxa"/>
            <w:vMerge/>
          </w:tcPr>
          <w:p w:rsidR="00FA60FD" w:rsidRDefault="00FA60FD" w:rsidP="00301381">
            <w:pPr>
              <w:rPr>
                <w:rFonts w:asciiTheme="majorBidi" w:hAnsiTheme="majorBidi" w:cstheme="majorBidi"/>
                <w:sz w:val="24"/>
                <w:szCs w:val="24"/>
              </w:rPr>
            </w:pPr>
          </w:p>
        </w:tc>
        <w:tc>
          <w:tcPr>
            <w:tcW w:w="2456" w:type="dxa"/>
            <w:vMerge/>
          </w:tcPr>
          <w:p w:rsidR="00FA60FD" w:rsidRDefault="00FA60FD" w:rsidP="00301381">
            <w:pPr>
              <w:rPr>
                <w:rFonts w:asciiTheme="majorBidi" w:hAnsiTheme="majorBidi" w:cstheme="majorBidi"/>
                <w:sz w:val="24"/>
                <w:szCs w:val="24"/>
              </w:rPr>
            </w:pPr>
          </w:p>
        </w:tc>
      </w:tr>
      <w:tr w:rsidR="00FA60FD" w:rsidTr="00301381">
        <w:tc>
          <w:tcPr>
            <w:tcW w:w="843"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rsidR="00FA60FD" w:rsidRDefault="00FA60FD" w:rsidP="00FA60FD">
      <w:pPr>
        <w:spacing w:after="0" w:line="240" w:lineRule="auto"/>
        <w:rPr>
          <w:rFonts w:asciiTheme="majorBidi" w:hAnsiTheme="majorBidi" w:cstheme="majorBidi"/>
          <w:sz w:val="24"/>
          <w:szCs w:val="24"/>
        </w:rPr>
      </w:pPr>
    </w:p>
    <w:p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rsidR="00FA0979" w:rsidRPr="00060082" w:rsidRDefault="00FA0979" w:rsidP="00FA0979">
      <w:pPr>
        <w:pStyle w:val="ListParagraph"/>
        <w:spacing w:after="0" w:line="240" w:lineRule="auto"/>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proofErr w:type="spellStart"/>
      <w:r w:rsidR="00FA60FD" w:rsidRPr="006359CD">
        <w:rPr>
          <w:rFonts w:asciiTheme="majorBidi" w:hAnsiTheme="majorBidi" w:cstheme="majorBidi"/>
          <w:b/>
          <w:bCs/>
          <w:sz w:val="24"/>
          <w:szCs w:val="24"/>
        </w:rPr>
        <w:t>ANOVA</w:t>
      </w:r>
      <w:r w:rsidR="00FA60FD" w:rsidRPr="006359CD">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728"/>
        <w:gridCol w:w="1310"/>
        <w:gridCol w:w="1423"/>
        <w:gridCol w:w="1474"/>
        <w:gridCol w:w="1474"/>
        <w:gridCol w:w="1447"/>
      </w:tblGrid>
      <w:tr w:rsidR="00FA60FD" w:rsidTr="00301381">
        <w:tc>
          <w:tcPr>
            <w:tcW w:w="1818"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rsidR="00FA60FD" w:rsidRPr="00CA35BF" w:rsidRDefault="00FA60FD" w:rsidP="00301381">
            <w:pP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rsidTr="00301381">
        <w:tc>
          <w:tcPr>
            <w:tcW w:w="1818" w:type="dxa"/>
          </w:tcPr>
          <w:p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lastRenderedPageBreak/>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rPr>
          <w:rFonts w:asciiTheme="majorBidi" w:hAnsiTheme="majorBidi" w:cstheme="majorBidi"/>
          <w:sz w:val="24"/>
          <w:szCs w:val="24"/>
        </w:rPr>
      </w:pPr>
    </w:p>
    <w:p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rsidTr="00301381">
        <w:trPr>
          <w:trHeight w:val="881"/>
        </w:trPr>
        <w:tc>
          <w:tcPr>
            <w:tcW w:w="3078" w:type="dxa"/>
            <w:vMerge w:val="restart"/>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rsidR="00FA60FD" w:rsidRDefault="00FA60FD" w:rsidP="00301381">
            <w:pPr>
              <w:rPr>
                <w:rFonts w:asciiTheme="majorBidi" w:hAnsiTheme="majorBidi" w:cstheme="majorBidi"/>
                <w:sz w:val="24"/>
                <w:szCs w:val="24"/>
              </w:rPr>
            </w:pPr>
          </w:p>
          <w:p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rsidR="00FA60FD" w:rsidRPr="00FB6BC3" w:rsidRDefault="00FA60FD" w:rsidP="00301381">
            <w:pPr>
              <w:rPr>
                <w:rFonts w:asciiTheme="majorBidi" w:hAnsiTheme="majorBidi" w:cstheme="majorBidi"/>
                <w:sz w:val="24"/>
                <w:szCs w:val="24"/>
              </w:rPr>
            </w:pPr>
          </w:p>
          <w:p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rsidR="00FA60FD" w:rsidRPr="00FB6BC3"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rsidTr="00301381">
        <w:trPr>
          <w:trHeight w:val="275"/>
        </w:trPr>
        <w:tc>
          <w:tcPr>
            <w:tcW w:w="3078" w:type="dxa"/>
            <w:vMerge/>
          </w:tcPr>
          <w:p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rsidR="00FA60FD" w:rsidRPr="00FB6BC3" w:rsidRDefault="00FA60FD" w:rsidP="00301381">
            <w:pPr>
              <w:rPr>
                <w:rFonts w:asciiTheme="majorBidi" w:hAnsiTheme="majorBidi" w:cstheme="majorBidi"/>
                <w:sz w:val="24"/>
                <w:szCs w:val="24"/>
              </w:rPr>
            </w:pPr>
          </w:p>
        </w:tc>
        <w:tc>
          <w:tcPr>
            <w:tcW w:w="918" w:type="dxa"/>
            <w:vMerge/>
          </w:tcPr>
          <w:p w:rsidR="00FA60FD" w:rsidRPr="00FB6BC3" w:rsidRDefault="00FA60FD" w:rsidP="00301381">
            <w:pPr>
              <w:rPr>
                <w:rFonts w:asciiTheme="majorBidi" w:hAnsiTheme="majorBidi" w:cstheme="majorBidi"/>
                <w:sz w:val="24"/>
                <w:szCs w:val="24"/>
              </w:rPr>
            </w:pPr>
          </w:p>
        </w:tc>
      </w:tr>
      <w:tr w:rsidR="00FA60FD" w:rsidRPr="00FB6BC3" w:rsidTr="00301381">
        <w:tc>
          <w:tcPr>
            <w:tcW w:w="3078" w:type="dxa"/>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rsidR="00FA60FD" w:rsidRPr="00FB6BC3" w:rsidRDefault="00FA60FD" w:rsidP="00301381">
            <w:pPr>
              <w:jc w:val="center"/>
              <w:rPr>
                <w:rFonts w:asciiTheme="majorBidi" w:hAnsiTheme="majorBidi" w:cstheme="majorBidi"/>
                <w:sz w:val="24"/>
                <w:szCs w:val="24"/>
              </w:rPr>
            </w:pPr>
          </w:p>
          <w:p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rsidR="00FA60FD" w:rsidRDefault="00FA60FD" w:rsidP="00FA60FD">
      <w:pPr>
        <w:spacing w:after="0" w:line="240" w:lineRule="auto"/>
        <w:ind w:left="360"/>
        <w:jc w:val="center"/>
        <w:rPr>
          <w:rFonts w:asciiTheme="majorBidi" w:hAnsiTheme="majorBidi" w:cstheme="majorBidi"/>
          <w:b/>
          <w:bCs/>
          <w:sz w:val="24"/>
          <w:szCs w:val="24"/>
        </w:rPr>
      </w:pPr>
    </w:p>
    <w:p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rPr>
          <w:rFonts w:asciiTheme="majorBidi" w:hAnsiTheme="majorBidi" w:cstheme="majorBidi"/>
          <w:sz w:val="24"/>
          <w:szCs w:val="24"/>
        </w:rPr>
      </w:pPr>
    </w:p>
    <w:p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ve and 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t>
      </w:r>
      <w:proofErr w:type="spellStart"/>
      <w:r w:rsidR="00060082">
        <w:rPr>
          <w:rFonts w:ascii="Times New Roman" w:eastAsia="Times New Roman" w:hAnsi="Times New Roman" w:cs="Times New Roman"/>
          <w:sz w:val="24"/>
          <w:szCs w:val="24"/>
        </w:rPr>
        <w:t>Wanza</w:t>
      </w:r>
      <w:proofErr w:type="spellEnd"/>
      <w:r w:rsidR="00060082">
        <w:rPr>
          <w:rFonts w:ascii="Times New Roman" w:eastAsia="Times New Roman" w:hAnsi="Times New Roman" w:cs="Times New Roman"/>
          <w:sz w:val="24"/>
          <w:szCs w:val="24"/>
        </w:rPr>
        <w:t xml:space="preserve">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48"/>
        <w:gridCol w:w="757"/>
        <w:gridCol w:w="1170"/>
        <w:gridCol w:w="2160"/>
        <w:gridCol w:w="2520"/>
      </w:tblGrid>
      <w:tr w:rsidR="00FA60FD" w:rsidRPr="00FA6116" w:rsidTr="00301381">
        <w:trPr>
          <w:trHeight w:val="293"/>
        </w:trPr>
        <w:tc>
          <w:tcPr>
            <w:tcW w:w="1548" w:type="dxa"/>
            <w:vMerge w:val="restart"/>
          </w:tcPr>
          <w:p w:rsidR="00FA60FD" w:rsidRPr="00FA6116" w:rsidRDefault="00FA60FD" w:rsidP="00FA6116">
            <w:pPr>
              <w:pStyle w:val="NoSpacing"/>
              <w:rPr>
                <w:sz w:val="24"/>
                <w:szCs w:val="24"/>
              </w:rPr>
            </w:pPr>
            <w:r w:rsidRPr="00FA6116">
              <w:rPr>
                <w:sz w:val="24"/>
                <w:szCs w:val="24"/>
              </w:rPr>
              <w:t>Model</w:t>
            </w:r>
          </w:p>
        </w:tc>
        <w:tc>
          <w:tcPr>
            <w:tcW w:w="720" w:type="dxa"/>
            <w:vMerge w:val="restart"/>
          </w:tcPr>
          <w:p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rsidR="00FA60FD" w:rsidRPr="00FA6116" w:rsidRDefault="00FA60FD" w:rsidP="00FA6116">
            <w:pPr>
              <w:pStyle w:val="NoSpacing"/>
              <w:rPr>
                <w:sz w:val="24"/>
                <w:szCs w:val="24"/>
              </w:rPr>
            </w:pPr>
            <w:r w:rsidRPr="00FA6116">
              <w:rPr>
                <w:sz w:val="24"/>
                <w:szCs w:val="24"/>
              </w:rPr>
              <w:t>Std. Error of the estimate</w:t>
            </w:r>
          </w:p>
        </w:tc>
      </w:tr>
      <w:tr w:rsidR="00FA60FD" w:rsidRPr="00FA6116" w:rsidTr="00301381">
        <w:trPr>
          <w:trHeight w:val="589"/>
        </w:trPr>
        <w:tc>
          <w:tcPr>
            <w:tcW w:w="1548" w:type="dxa"/>
            <w:vMerge/>
          </w:tcPr>
          <w:p w:rsidR="00FA60FD" w:rsidRPr="00FA6116" w:rsidRDefault="00FA60FD" w:rsidP="00FA6116">
            <w:pPr>
              <w:pStyle w:val="NoSpacing"/>
              <w:rPr>
                <w:sz w:val="24"/>
                <w:szCs w:val="24"/>
              </w:rPr>
            </w:pPr>
          </w:p>
        </w:tc>
        <w:tc>
          <w:tcPr>
            <w:tcW w:w="720" w:type="dxa"/>
            <w:vMerge/>
          </w:tcPr>
          <w:p w:rsidR="00FA60FD" w:rsidRPr="00FA6116" w:rsidRDefault="00FA60FD" w:rsidP="00FA6116">
            <w:pPr>
              <w:pStyle w:val="NoSpacing"/>
              <w:rPr>
                <w:sz w:val="24"/>
                <w:szCs w:val="24"/>
              </w:rPr>
            </w:pPr>
          </w:p>
        </w:tc>
        <w:tc>
          <w:tcPr>
            <w:tcW w:w="1170" w:type="dxa"/>
            <w:vMerge/>
          </w:tcPr>
          <w:p w:rsidR="00FA60FD" w:rsidRPr="00FA6116" w:rsidRDefault="00FA60FD" w:rsidP="00FA6116">
            <w:pPr>
              <w:pStyle w:val="NoSpacing"/>
              <w:rPr>
                <w:sz w:val="24"/>
                <w:szCs w:val="24"/>
              </w:rPr>
            </w:pPr>
          </w:p>
        </w:tc>
        <w:tc>
          <w:tcPr>
            <w:tcW w:w="2160" w:type="dxa"/>
            <w:vMerge/>
          </w:tcPr>
          <w:p w:rsidR="00FA60FD" w:rsidRPr="00FA6116" w:rsidRDefault="00FA60FD" w:rsidP="00FA6116">
            <w:pPr>
              <w:pStyle w:val="NoSpacing"/>
              <w:rPr>
                <w:sz w:val="24"/>
                <w:szCs w:val="24"/>
              </w:rPr>
            </w:pPr>
          </w:p>
        </w:tc>
        <w:tc>
          <w:tcPr>
            <w:tcW w:w="2520" w:type="dxa"/>
            <w:vMerge/>
          </w:tcPr>
          <w:p w:rsidR="00FA60FD" w:rsidRPr="00FA6116" w:rsidRDefault="00FA60FD" w:rsidP="00FA6116">
            <w:pPr>
              <w:pStyle w:val="NoSpacing"/>
              <w:rPr>
                <w:sz w:val="24"/>
                <w:szCs w:val="24"/>
              </w:rPr>
            </w:pPr>
          </w:p>
        </w:tc>
      </w:tr>
      <w:tr w:rsidR="00FA60FD" w:rsidRPr="00FA6116" w:rsidTr="00301381">
        <w:tc>
          <w:tcPr>
            <w:tcW w:w="1548" w:type="dxa"/>
          </w:tcPr>
          <w:p w:rsidR="00FA60FD" w:rsidRPr="00FA6116" w:rsidRDefault="00FA60FD" w:rsidP="00FA6116">
            <w:pPr>
              <w:pStyle w:val="NoSpacing"/>
              <w:rPr>
                <w:sz w:val="24"/>
                <w:szCs w:val="24"/>
              </w:rPr>
            </w:pPr>
            <w:r w:rsidRPr="00FA6116">
              <w:rPr>
                <w:sz w:val="24"/>
                <w:szCs w:val="24"/>
              </w:rPr>
              <w:t>1</w:t>
            </w:r>
          </w:p>
        </w:tc>
        <w:tc>
          <w:tcPr>
            <w:tcW w:w="720" w:type="dxa"/>
          </w:tcPr>
          <w:p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rsidR="00FA60FD" w:rsidRPr="00FA6116" w:rsidRDefault="00FA60FD" w:rsidP="00FA6116">
            <w:pPr>
              <w:pStyle w:val="NoSpacing"/>
              <w:rPr>
                <w:sz w:val="24"/>
                <w:szCs w:val="24"/>
              </w:rPr>
            </w:pPr>
            <w:r w:rsidRPr="00FA6116">
              <w:rPr>
                <w:sz w:val="24"/>
                <w:szCs w:val="24"/>
              </w:rPr>
              <w:t>1.33154</w:t>
            </w:r>
          </w:p>
        </w:tc>
      </w:tr>
    </w:tbl>
    <w:p w:rsidR="00FA60FD" w:rsidRDefault="00FA60FD" w:rsidP="00FA60FD">
      <w:pPr>
        <w:spacing w:after="0" w:line="240" w:lineRule="auto"/>
        <w:ind w:left="360"/>
        <w:rPr>
          <w:rFonts w:asciiTheme="majorBidi" w:hAnsiTheme="majorBidi" w:cstheme="majorBidi"/>
          <w:sz w:val="24"/>
          <w:szCs w:val="24"/>
        </w:rPr>
      </w:pPr>
    </w:p>
    <w:p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rsidR="00FA60FD" w:rsidRDefault="00FA60FD" w:rsidP="00FA60FD">
      <w:pPr>
        <w:spacing w:after="0" w:line="240" w:lineRule="auto"/>
        <w:ind w:left="360"/>
        <w:rPr>
          <w:rFonts w:asciiTheme="majorBidi" w:hAnsiTheme="majorBidi" w:cstheme="majorBidi"/>
          <w:sz w:val="24"/>
          <w:szCs w:val="24"/>
        </w:rPr>
      </w:pPr>
    </w:p>
    <w:p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rsidR="00FA60FD" w:rsidRPr="00712317" w:rsidRDefault="00FA60FD" w:rsidP="00FA60FD">
      <w:pPr>
        <w:spacing w:after="0" w:line="240" w:lineRule="auto"/>
        <w:ind w:left="360"/>
        <w:rPr>
          <w:rFonts w:asciiTheme="majorBidi" w:hAnsiTheme="majorBidi" w:cstheme="majorBidi"/>
          <w:sz w:val="24"/>
          <w:szCs w:val="24"/>
        </w:rPr>
      </w:pPr>
    </w:p>
    <w:p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re 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rsidR="005D27D0" w:rsidRPr="00712317" w:rsidRDefault="005D27D0" w:rsidP="00F308BE">
      <w:pPr>
        <w:spacing w:after="0" w:line="480" w:lineRule="auto"/>
        <w:jc w:val="both"/>
        <w:rPr>
          <w:rFonts w:asciiTheme="majorBidi" w:hAnsiTheme="majorBidi" w:cstheme="majorBidi"/>
          <w:sz w:val="24"/>
          <w:szCs w:val="24"/>
        </w:rPr>
      </w:pPr>
    </w:p>
    <w:p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roofErr w:type="spellEnd"/>
    </w:p>
    <w:p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96"/>
        <w:gridCol w:w="1660"/>
        <w:gridCol w:w="947"/>
        <w:gridCol w:w="1423"/>
        <w:gridCol w:w="1388"/>
        <w:gridCol w:w="1342"/>
      </w:tblGrid>
      <w:tr w:rsidR="00FA60FD" w:rsidRPr="000D3A24" w:rsidTr="00301381">
        <w:tc>
          <w:tcPr>
            <w:tcW w:w="2268" w:type="dxa"/>
          </w:tcPr>
          <w:p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rsidR="00FA60FD" w:rsidRPr="000D3A24" w:rsidRDefault="006359CD" w:rsidP="00301381">
            <w:pPr>
              <w:jc w:val="center"/>
              <w:rPr>
                <w:rFonts w:asciiTheme="majorBidi" w:hAnsiTheme="majorBidi" w:cstheme="majorBidi"/>
                <w:sz w:val="24"/>
                <w:szCs w:val="24"/>
              </w:rPr>
            </w:pPr>
            <w:proofErr w:type="spellStart"/>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roofErr w:type="spellEnd"/>
          </w:p>
        </w:tc>
        <w:tc>
          <w:tcPr>
            <w:tcW w:w="1513"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rsidTr="00301381">
        <w:tc>
          <w:tcPr>
            <w:tcW w:w="2268" w:type="dxa"/>
          </w:tcPr>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rsidR="00FA60FD" w:rsidRDefault="00FA60FD" w:rsidP="00FA60FD">
      <w:pPr>
        <w:pStyle w:val="ListParagraph"/>
        <w:spacing w:after="0" w:line="240" w:lineRule="auto"/>
        <w:rPr>
          <w:rFonts w:asciiTheme="majorBidi" w:hAnsiTheme="majorBidi" w:cstheme="majorBidi"/>
          <w:sz w:val="24"/>
          <w:szCs w:val="24"/>
        </w:rPr>
      </w:pPr>
    </w:p>
    <w:p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FA60FD" w:rsidRPr="008C14B5" w:rsidRDefault="00FA60FD" w:rsidP="00096B59">
      <w:pPr>
        <w:spacing w:after="0" w:line="240" w:lineRule="auto"/>
        <w:rPr>
          <w:rFonts w:asciiTheme="majorBidi" w:hAnsiTheme="majorBidi" w:cstheme="majorBidi"/>
          <w:sz w:val="24"/>
          <w:szCs w:val="24"/>
        </w:rPr>
      </w:pPr>
    </w:p>
    <w:p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2303"/>
        <w:gridCol w:w="1624"/>
        <w:gridCol w:w="1135"/>
        <w:gridCol w:w="1683"/>
        <w:gridCol w:w="905"/>
        <w:gridCol w:w="1206"/>
      </w:tblGrid>
      <w:tr w:rsidR="00FA60FD" w:rsidRPr="00FB6BC3" w:rsidTr="00301381">
        <w:trPr>
          <w:trHeight w:val="551"/>
        </w:trPr>
        <w:tc>
          <w:tcPr>
            <w:tcW w:w="2538" w:type="dxa"/>
            <w:vMerge w:val="restart"/>
          </w:tcPr>
          <w:p w:rsidR="00FA60FD" w:rsidRDefault="00FA60FD" w:rsidP="00301381">
            <w:pPr>
              <w:rPr>
                <w:rFonts w:asciiTheme="majorBidi" w:hAnsiTheme="majorBidi" w:cstheme="majorBidi"/>
                <w:sz w:val="24"/>
                <w:szCs w:val="24"/>
              </w:rPr>
            </w:pPr>
          </w:p>
          <w:p w:rsidR="00FA60FD"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rsidR="00FA60FD" w:rsidRDefault="00FA60FD" w:rsidP="00301381">
            <w:pPr>
              <w:rPr>
                <w:rFonts w:asciiTheme="majorBidi" w:hAnsiTheme="majorBidi" w:cstheme="majorBidi"/>
                <w:sz w:val="24"/>
                <w:szCs w:val="24"/>
              </w:rPr>
            </w:pPr>
          </w:p>
          <w:p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rsidR="00FA60FD" w:rsidRDefault="00FA60FD" w:rsidP="00301381">
            <w:pPr>
              <w:jc w:val="center"/>
              <w:rPr>
                <w:rFonts w:asciiTheme="majorBidi" w:hAnsiTheme="majorBidi" w:cstheme="majorBidi"/>
                <w:sz w:val="24"/>
                <w:szCs w:val="24"/>
              </w:rPr>
            </w:pPr>
          </w:p>
          <w:p w:rsidR="00FA60FD" w:rsidRDefault="00FA60FD" w:rsidP="00301381">
            <w:pPr>
              <w:jc w:val="center"/>
              <w:rPr>
                <w:rFonts w:asciiTheme="majorBidi" w:hAnsiTheme="majorBidi" w:cstheme="majorBidi"/>
                <w:sz w:val="24"/>
                <w:szCs w:val="24"/>
              </w:rPr>
            </w:pPr>
          </w:p>
          <w:p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rsidR="00FA60FD" w:rsidRDefault="00FA60FD" w:rsidP="00301381">
            <w:pPr>
              <w:jc w:val="center"/>
              <w:rPr>
                <w:rFonts w:asciiTheme="majorBidi" w:hAnsiTheme="majorBidi" w:cstheme="majorBidi"/>
                <w:sz w:val="24"/>
                <w:szCs w:val="24"/>
              </w:rPr>
            </w:pPr>
          </w:p>
          <w:p w:rsidR="00FA60FD" w:rsidRDefault="00FA60FD" w:rsidP="00301381">
            <w:pPr>
              <w:jc w:val="center"/>
              <w:rPr>
                <w:rFonts w:asciiTheme="majorBidi" w:hAnsiTheme="majorBidi" w:cstheme="majorBidi"/>
                <w:sz w:val="24"/>
                <w:szCs w:val="24"/>
              </w:rPr>
            </w:pPr>
          </w:p>
          <w:p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rsidTr="00301381">
        <w:trPr>
          <w:trHeight w:val="275"/>
        </w:trPr>
        <w:tc>
          <w:tcPr>
            <w:tcW w:w="2538" w:type="dxa"/>
            <w:vMerge/>
          </w:tcPr>
          <w:p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rsidR="00FA60FD" w:rsidRPr="00FB6BC3" w:rsidRDefault="00FA60FD" w:rsidP="00301381">
            <w:pPr>
              <w:rPr>
                <w:rFonts w:asciiTheme="majorBidi" w:hAnsiTheme="majorBidi" w:cstheme="majorBidi"/>
                <w:sz w:val="24"/>
                <w:szCs w:val="24"/>
              </w:rPr>
            </w:pPr>
          </w:p>
        </w:tc>
        <w:tc>
          <w:tcPr>
            <w:tcW w:w="1356" w:type="dxa"/>
            <w:vMerge/>
          </w:tcPr>
          <w:p w:rsidR="00FA60FD" w:rsidRPr="00FB6BC3" w:rsidRDefault="00FA60FD" w:rsidP="00301381">
            <w:pPr>
              <w:rPr>
                <w:rFonts w:asciiTheme="majorBidi" w:hAnsiTheme="majorBidi" w:cstheme="majorBidi"/>
                <w:sz w:val="24"/>
                <w:szCs w:val="24"/>
              </w:rPr>
            </w:pPr>
          </w:p>
        </w:tc>
      </w:tr>
      <w:tr w:rsidR="00FA60FD" w:rsidRPr="00FB6BC3" w:rsidTr="00301381">
        <w:tc>
          <w:tcPr>
            <w:tcW w:w="2538" w:type="dxa"/>
          </w:tcPr>
          <w:p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rsidR="00FA60FD" w:rsidRPr="00FB6BC3" w:rsidRDefault="00FA60FD" w:rsidP="00301381">
            <w:pPr>
              <w:jc w:val="right"/>
              <w:rPr>
                <w:rFonts w:asciiTheme="majorBidi" w:hAnsiTheme="majorBidi" w:cstheme="majorBidi"/>
                <w:sz w:val="24"/>
                <w:szCs w:val="24"/>
              </w:rPr>
            </w:pPr>
          </w:p>
          <w:p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rsidR="00FA60FD" w:rsidRPr="008C14B5" w:rsidRDefault="00FA60FD" w:rsidP="00FA60FD">
      <w:pPr>
        <w:pStyle w:val="ListParagraph"/>
        <w:spacing w:after="0" w:line="240" w:lineRule="auto"/>
        <w:rPr>
          <w:rFonts w:asciiTheme="majorBidi" w:hAnsiTheme="majorBidi" w:cstheme="majorBidi"/>
          <w:b/>
          <w:bCs/>
          <w:sz w:val="24"/>
          <w:szCs w:val="24"/>
        </w:rPr>
      </w:pPr>
    </w:p>
    <w:p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rsidR="00FA60FD" w:rsidRPr="008C14B5" w:rsidRDefault="00FA60FD" w:rsidP="00FA60FD">
      <w:pPr>
        <w:spacing w:after="0" w:line="240" w:lineRule="auto"/>
        <w:ind w:left="360"/>
        <w:rPr>
          <w:rFonts w:asciiTheme="majorBidi" w:hAnsiTheme="majorBidi" w:cstheme="majorBidi"/>
          <w:sz w:val="28"/>
          <w:szCs w:val="28"/>
        </w:rPr>
      </w:pPr>
    </w:p>
    <w:p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w:t>
      </w:r>
      <w:r w:rsidR="00FA60FD" w:rsidRPr="008C14B5">
        <w:rPr>
          <w:rFonts w:asciiTheme="majorBidi" w:hAnsiTheme="majorBidi" w:cstheme="majorBidi"/>
          <w:sz w:val="24"/>
          <w:szCs w:val="24"/>
        </w:rPr>
        <w:lastRenderedPageBreak/>
        <w:t>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 xml:space="preserve">satisfaction which informed the rejection of the null </w:t>
      </w:r>
      <w:r w:rsidR="00E00EF2">
        <w:rPr>
          <w:rFonts w:ascii="Times New Roman" w:eastAsia="Times New Roman" w:hAnsi="Times New Roman" w:cs="Times New Roman"/>
          <w:sz w:val="24"/>
          <w:szCs w:val="24"/>
        </w:rPr>
        <w:lastRenderedPageBreak/>
        <w:t>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 xml:space="preserve">This result supported the findings of </w:t>
      </w:r>
      <w:proofErr w:type="spellStart"/>
      <w:r w:rsidR="00D47183">
        <w:rPr>
          <w:rFonts w:ascii="Times New Roman" w:eastAsia="Times New Roman" w:hAnsi="Times New Roman" w:cs="Times New Roman"/>
          <w:sz w:val="24"/>
          <w:szCs w:val="24"/>
        </w:rPr>
        <w:t>Efi</w:t>
      </w:r>
      <w:proofErr w:type="spellEnd"/>
      <w:r w:rsidR="00D47183">
        <w:rPr>
          <w:rFonts w:ascii="Times New Roman" w:eastAsia="Times New Roman" w:hAnsi="Times New Roman" w:cs="Times New Roman"/>
          <w:sz w:val="24"/>
          <w:szCs w:val="24"/>
        </w:rPr>
        <w:t xml:space="preserve">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 xml:space="preserve">This is consistent with the findings of </w:t>
      </w:r>
      <w:proofErr w:type="spellStart"/>
      <w:r w:rsidR="00D4301E">
        <w:rPr>
          <w:rFonts w:ascii="Times New Roman" w:eastAsia="Times New Roman" w:hAnsi="Times New Roman" w:cs="Times New Roman"/>
          <w:sz w:val="24"/>
          <w:szCs w:val="24"/>
        </w:rPr>
        <w:t>Wanza</w:t>
      </w:r>
      <w:proofErr w:type="spellEnd"/>
      <w:r w:rsidR="00D4301E">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rsidR="002E63CB" w:rsidRDefault="002E63CB" w:rsidP="00F308BE">
      <w:pPr>
        <w:jc w:val="both"/>
        <w:rPr>
          <w:rFonts w:ascii="Times New Roman" w:eastAsia="Times New Roman" w:hAnsi="Times New Roman" w:cs="Times New Roman"/>
          <w:b/>
          <w:sz w:val="24"/>
          <w:szCs w:val="24"/>
        </w:rPr>
      </w:pPr>
    </w:p>
    <w:p w:rsidR="002E63CB" w:rsidRDefault="002E63CB"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231410" w:rsidRDefault="00231410" w:rsidP="00FA60FD">
      <w:pPr>
        <w:rPr>
          <w:rFonts w:ascii="Times New Roman" w:eastAsia="Times New Roman" w:hAnsi="Times New Roman" w:cs="Times New Roman"/>
          <w:b/>
          <w:sz w:val="24"/>
          <w:szCs w:val="24"/>
        </w:rPr>
      </w:pPr>
    </w:p>
    <w:p w:rsidR="008D757D" w:rsidRDefault="008D757D" w:rsidP="00FA60FD">
      <w:pPr>
        <w:rPr>
          <w:rFonts w:ascii="Times New Roman" w:eastAsia="Times New Roman" w:hAnsi="Times New Roman" w:cs="Times New Roman"/>
          <w:b/>
          <w:sz w:val="24"/>
          <w:szCs w:val="24"/>
        </w:rPr>
      </w:pPr>
    </w:p>
    <w:p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w:t>
      </w:r>
      <w:r w:rsidRPr="000F35E0">
        <w:rPr>
          <w:rFonts w:ascii="Times New Roman" w:eastAsia="Times New Roman" w:hAnsi="Times New Roman" w:cs="Times New Roman"/>
          <w:b/>
          <w:sz w:val="24"/>
          <w:szCs w:val="24"/>
        </w:rPr>
        <w:t>TER FIVE</w:t>
      </w:r>
    </w:p>
    <w:p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sidR="003F1375">
        <w:rPr>
          <w:rFonts w:ascii="Times New Roman" w:eastAsia="Times New Roman" w:hAnsi="Times New Roman" w:cs="Times New Roman"/>
          <w:sz w:val="24"/>
          <w:szCs w:val="24"/>
        </w:rPr>
        <w:t>employees</w:t>
      </w:r>
      <w:proofErr w:type="gramEnd"/>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xml:space="preserve">. But using Krejcie and Morgan (1970) </w:t>
      </w:r>
      <w:proofErr w:type="spellStart"/>
      <w:r>
        <w:rPr>
          <w:rFonts w:ascii="Times New Roman" w:eastAsia="Times New Roman" w:hAnsi="Times New Roman" w:cs="Times New Roman"/>
          <w:sz w:val="24"/>
          <w:szCs w:val="24"/>
        </w:rPr>
        <w:t>formular</w:t>
      </w:r>
      <w:proofErr w:type="spellEnd"/>
      <w:r>
        <w:rPr>
          <w:rFonts w:ascii="Times New Roman" w:eastAsia="Times New Roman" w:hAnsi="Times New Roman" w:cs="Times New Roman"/>
          <w:sz w:val="24"/>
          <w:szCs w:val="24"/>
        </w:rPr>
        <w:t>,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proofErr w:type="gramEnd"/>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w:t>
      </w:r>
      <w:r w:rsidR="00360145">
        <w:rPr>
          <w:rFonts w:ascii="Times New Roman" w:eastAsia="Times New Roman" w:hAnsi="Times New Roman" w:cs="Times New Roman"/>
          <w:sz w:val="24"/>
          <w:szCs w:val="24"/>
        </w:rPr>
        <w:lastRenderedPageBreak/>
        <w:t xml:space="preserve">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Pr>
          <w:rFonts w:ascii="Times New Roman" w:eastAsia="Times New Roman" w:hAnsi="Times New Roman" w:cs="Times New Roman"/>
          <w:sz w:val="24"/>
          <w:szCs w:val="24"/>
        </w:rPr>
        <w:t>employees</w:t>
      </w:r>
      <w:proofErr w:type="gramEnd"/>
      <w:r w:rsidR="003F1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 was measured by employee satisfaction, employee commitment and productivity as dependent variables.</w:t>
      </w:r>
    </w:p>
    <w:p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w:t>
      </w:r>
      <w:proofErr w:type="gramStart"/>
      <w:r w:rsidR="003F1375">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proofErr w:type="gramEnd"/>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 xml:space="preserve">sitively improves </w:t>
      </w:r>
      <w:proofErr w:type="gramStart"/>
      <w:r w:rsidR="00E85820">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w:t>
      </w:r>
      <w:r w:rsidR="000D36FC">
        <w:rPr>
          <w:rFonts w:ascii="Times New Roman" w:eastAsia="Times New Roman" w:hAnsi="Times New Roman" w:cs="Times New Roman"/>
          <w:sz w:val="24"/>
          <w:szCs w:val="24"/>
        </w:rPr>
        <w:lastRenderedPageBreak/>
        <w:t xml:space="preserve">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w:t>
      </w:r>
      <w:proofErr w:type="gramStart"/>
      <w:r w:rsidR="000D36FC">
        <w:rPr>
          <w:rFonts w:ascii="Times New Roman" w:eastAsia="Times New Roman" w:hAnsi="Times New Roman" w:cs="Times New Roman"/>
          <w:sz w:val="24"/>
          <w:szCs w:val="24"/>
        </w:rPr>
        <w:t>also</w:t>
      </w:r>
      <w:proofErr w:type="gramEnd"/>
      <w:r w:rsidR="000D36FC">
        <w:rPr>
          <w:rFonts w:ascii="Times New Roman" w:eastAsia="Times New Roman" w:hAnsi="Times New Roman" w:cs="Times New Roman"/>
          <w:sz w:val="24"/>
          <w:szCs w:val="24"/>
        </w:rPr>
        <w:t xml:space="preserve">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and efforts should be made to avoid some forms of ambiguity through communication clarity and consistency.</w:t>
      </w:r>
    </w:p>
    <w:p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lastRenderedPageBreak/>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rsidR="001075DF" w:rsidRDefault="001075DF"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Default="00217AD9" w:rsidP="00217AD9">
      <w:pPr>
        <w:pStyle w:val="ListParagraph"/>
        <w:spacing w:line="480" w:lineRule="auto"/>
        <w:jc w:val="both"/>
        <w:rPr>
          <w:rFonts w:ascii="Times New Roman" w:eastAsia="Times New Roman" w:hAnsi="Times New Roman" w:cs="Times New Roman"/>
          <w:sz w:val="24"/>
          <w:szCs w:val="24"/>
        </w:rPr>
      </w:pPr>
    </w:p>
    <w:p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rsidR="0014692F" w:rsidRDefault="0014692F" w:rsidP="009A5235">
      <w:pPr>
        <w:spacing w:line="480" w:lineRule="auto"/>
        <w:rPr>
          <w:rFonts w:ascii="Times New Roman" w:eastAsia="Times New Roman" w:hAnsi="Times New Roman" w:cs="Times New Roman"/>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7214F3" w:rsidRDefault="007214F3" w:rsidP="008E68BB">
      <w:pPr>
        <w:spacing w:line="480" w:lineRule="auto"/>
        <w:ind w:left="3600"/>
        <w:jc w:val="both"/>
        <w:rPr>
          <w:rFonts w:ascii="Times New Roman" w:eastAsia="Times New Roman" w:hAnsi="Times New Roman" w:cs="Times New Roman"/>
          <w:b/>
          <w:sz w:val="24"/>
          <w:szCs w:val="24"/>
        </w:rPr>
      </w:pPr>
    </w:p>
    <w:p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D523CB" w:rsidRPr="00A86788">
        <w:rPr>
          <w:rFonts w:ascii="Times New Roman" w:eastAsia="Times New Roman" w:hAnsi="Times New Roman" w:cs="Times New Roman"/>
          <w:b/>
          <w:sz w:val="24"/>
          <w:szCs w:val="24"/>
        </w:rPr>
        <w:t xml:space="preserve">References </w:t>
      </w:r>
    </w:p>
    <w:p w:rsidR="00D523CB"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Ahls</w:t>
      </w:r>
      <w:proofErr w:type="spellEnd"/>
      <w:r>
        <w:rPr>
          <w:rFonts w:ascii="Times New Roman" w:eastAsia="Times New Roman" w:hAnsi="Times New Roman" w:cs="Times New Roman"/>
          <w:sz w:val="24"/>
          <w:szCs w:val="24"/>
        </w:rPr>
        <w:t xml:space="preserve">, B. (2001), ‘Organizational Behaviour: A Model for Cultural Change’ </w:t>
      </w:r>
      <w:r w:rsidRPr="00683A62">
        <w:rPr>
          <w:rFonts w:ascii="Times New Roman" w:eastAsia="Times New Roman" w:hAnsi="Times New Roman" w:cs="Times New Roman"/>
          <w:i/>
          <w:sz w:val="24"/>
          <w:szCs w:val="24"/>
        </w:rPr>
        <w:t>Journal of Management</w:t>
      </w:r>
      <w:proofErr w:type="gramStart"/>
      <w:r w:rsidRPr="00683A62">
        <w:rPr>
          <w:rFonts w:ascii="Times New Roman" w:eastAsia="Times New Roman" w:hAnsi="Times New Roman" w:cs="Times New Roman"/>
          <w:i/>
          <w:sz w:val="24"/>
          <w:szCs w:val="24"/>
        </w:rPr>
        <w:t>.</w:t>
      </w:r>
      <w:r w:rsidR="00683A62">
        <w:rPr>
          <w:rFonts w:ascii="Times New Roman" w:eastAsia="Times New Roman" w:hAnsi="Times New Roman" w:cs="Times New Roman"/>
          <w:sz w:val="24"/>
          <w:szCs w:val="24"/>
        </w:rPr>
        <w:t>.</w:t>
      </w:r>
      <w:proofErr w:type="gramEnd"/>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r w:rsidR="00683A62">
        <w:rPr>
          <w:rFonts w:ascii="Times New Roman" w:eastAsia="Times New Roman" w:hAnsi="Times New Roman" w:cs="Times New Roman"/>
          <w:sz w:val="24"/>
          <w:szCs w:val="24"/>
        </w:rPr>
        <w:t>)</w:t>
      </w:r>
      <w:proofErr w:type="gramStart"/>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 xml:space="preserve">hange leader’s roadmap: How to navigate your organization’s transformation. New York, NY: </w:t>
      </w:r>
      <w:proofErr w:type="spellStart"/>
      <w:r w:rsidR="00D523CB" w:rsidRPr="00E53401">
        <w:rPr>
          <w:rFonts w:ascii="Times New Roman" w:eastAsia="Times New Roman" w:hAnsi="Times New Roman" w:cs="Times New Roman"/>
          <w:sz w:val="24"/>
          <w:szCs w:val="24"/>
        </w:rPr>
        <w:t>Routledge</w:t>
      </w:r>
      <w:proofErr w:type="spellEnd"/>
      <w:r w:rsidR="00D523CB" w:rsidRPr="00E53401">
        <w:rPr>
          <w:rFonts w:ascii="Times New Roman" w:eastAsia="Times New Roman" w:hAnsi="Times New Roman" w:cs="Times New Roman"/>
          <w:sz w:val="24"/>
          <w:szCs w:val="24"/>
        </w:rPr>
        <w:t>.</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rsidR="00D523CB"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Asika</w:t>
      </w:r>
      <w:proofErr w:type="spellEnd"/>
      <w:r>
        <w:rPr>
          <w:rFonts w:ascii="Times New Roman" w:eastAsia="Times New Roman" w:hAnsi="Times New Roman" w:cs="Times New Roman"/>
          <w:sz w:val="24"/>
          <w:szCs w:val="24"/>
        </w:rPr>
        <w:t xml:space="preserve">, N. (2004), Research Methodology: A Process Approach. </w:t>
      </w:r>
      <w:proofErr w:type="spellStart"/>
      <w:r>
        <w:rPr>
          <w:rFonts w:ascii="Times New Roman" w:eastAsia="Times New Roman" w:hAnsi="Times New Roman" w:cs="Times New Roman"/>
          <w:sz w:val="24"/>
          <w:szCs w:val="24"/>
        </w:rPr>
        <w:t>Unilag</w:t>
      </w:r>
      <w:proofErr w:type="spellEnd"/>
      <w:r>
        <w:rPr>
          <w:rFonts w:ascii="Times New Roman" w:eastAsia="Times New Roman" w:hAnsi="Times New Roman" w:cs="Times New Roman"/>
          <w:sz w:val="24"/>
          <w:szCs w:val="24"/>
        </w:rPr>
        <w:t xml:space="preserve"> Press, </w:t>
      </w:r>
      <w:proofErr w:type="spellStart"/>
      <w:r>
        <w:rPr>
          <w:rFonts w:ascii="Times New Roman" w:eastAsia="Times New Roman" w:hAnsi="Times New Roman" w:cs="Times New Roman"/>
          <w:sz w:val="24"/>
          <w:szCs w:val="24"/>
        </w:rPr>
        <w:t>Akoka</w:t>
      </w:r>
      <w:proofErr w:type="spellEnd"/>
      <w:r>
        <w:rPr>
          <w:rFonts w:ascii="Times New Roman" w:eastAsia="Times New Roman" w:hAnsi="Times New Roman" w:cs="Times New Roman"/>
          <w:sz w:val="24"/>
          <w:szCs w:val="24"/>
        </w:rPr>
        <w:t>, Lagos. Nigeria.</w:t>
      </w:r>
    </w:p>
    <w:p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Barbaroux</w:t>
      </w:r>
      <w:proofErr w:type="spellEnd"/>
      <w:r>
        <w:rPr>
          <w:rFonts w:ascii="Times New Roman" w:eastAsia="Times New Roman" w:hAnsi="Times New Roman" w:cs="Times New Roman"/>
          <w:sz w:val="24"/>
          <w:szCs w:val="24"/>
        </w:rPr>
        <w:t xml:space="preserve">,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Beinstein</w:t>
      </w:r>
      <w:proofErr w:type="spellEnd"/>
      <w:r w:rsidRPr="00E53401">
        <w:rPr>
          <w:rFonts w:ascii="Times New Roman" w:eastAsia="Times New Roman" w:hAnsi="Times New Roman" w:cs="Times New Roman"/>
          <w:sz w:val="24"/>
          <w:szCs w:val="24"/>
        </w:rPr>
        <w:t>, L. (2009), Management Development. First Edition, McGraw Hill Publishers. London.</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Burke, W. W.  (2011), Organizational change: Theory and practice. Thousand Oaks, CA: Sage.</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Burnes</w:t>
      </w:r>
      <w:proofErr w:type="spellEnd"/>
      <w:r w:rsidRPr="00E53401">
        <w:rPr>
          <w:rFonts w:ascii="Times New Roman" w:eastAsia="Times New Roman" w:hAnsi="Times New Roman" w:cs="Times New Roman"/>
          <w:sz w:val="24"/>
          <w:szCs w:val="24"/>
        </w:rPr>
        <w:t>,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Bwibo</w:t>
      </w:r>
      <w:proofErr w:type="spellEnd"/>
      <w:r w:rsidRPr="00E53401">
        <w:rPr>
          <w:rFonts w:ascii="Times New Roman" w:eastAsia="Times New Roman" w:hAnsi="Times New Roman" w:cs="Times New Roman"/>
          <w:sz w:val="24"/>
          <w:szCs w:val="24"/>
        </w:rPr>
        <w:t>, A. (2000), Survey of Strategic Change Management Practices within Non-Governmental Organizations in Kenya MBA Project, University of Nairobi.</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Cameron, E. and Green, M. (2004), </w:t>
      </w:r>
      <w:proofErr w:type="gramStart"/>
      <w:r w:rsidRPr="00E53401">
        <w:rPr>
          <w:rFonts w:ascii="Times New Roman" w:eastAsia="Times New Roman" w:hAnsi="Times New Roman" w:cs="Times New Roman"/>
          <w:sz w:val="24"/>
          <w:szCs w:val="24"/>
        </w:rPr>
        <w:t>Making</w:t>
      </w:r>
      <w:proofErr w:type="gramEnd"/>
      <w:r w:rsidRPr="00E53401">
        <w:rPr>
          <w:rFonts w:ascii="Times New Roman" w:eastAsia="Times New Roman" w:hAnsi="Times New Roman" w:cs="Times New Roman"/>
          <w:sz w:val="24"/>
          <w:szCs w:val="24"/>
        </w:rPr>
        <w:t xml:space="preserve"> Sense of Change Management: a complete guide to the Models, Tools and Techniques of Organizational Change, London. GBR: </w:t>
      </w:r>
      <w:proofErr w:type="spellStart"/>
      <w:r w:rsidRPr="00E53401">
        <w:rPr>
          <w:rFonts w:ascii="Times New Roman" w:eastAsia="Times New Roman" w:hAnsi="Times New Roman" w:cs="Times New Roman"/>
          <w:sz w:val="24"/>
          <w:szCs w:val="24"/>
        </w:rPr>
        <w:t>Kogan</w:t>
      </w:r>
      <w:proofErr w:type="spellEnd"/>
      <w:r w:rsidRPr="00E53401">
        <w:rPr>
          <w:rFonts w:ascii="Times New Roman" w:eastAsia="Times New Roman" w:hAnsi="Times New Roman" w:cs="Times New Roman"/>
          <w:sz w:val="24"/>
          <w:szCs w:val="24"/>
        </w:rPr>
        <w:t xml:space="preserve"> Page Limited.</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Carnall</w:t>
      </w:r>
      <w:proofErr w:type="spellEnd"/>
      <w:r w:rsidRPr="00E53401">
        <w:rPr>
          <w:rFonts w:ascii="Times New Roman" w:eastAsia="Times New Roman" w:hAnsi="Times New Roman" w:cs="Times New Roman"/>
          <w:sz w:val="24"/>
          <w:szCs w:val="24"/>
        </w:rPr>
        <w:t>, C. (2008), Managing change in organizations. Upper saddle RIVER, NJ: Prentice Hall.</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Carnall</w:t>
      </w:r>
      <w:proofErr w:type="spellEnd"/>
      <w:r w:rsidRPr="00E53401">
        <w:rPr>
          <w:rFonts w:ascii="Times New Roman" w:eastAsia="Times New Roman" w:hAnsi="Times New Roman" w:cs="Times New Roman"/>
          <w:sz w:val="24"/>
          <w:szCs w:val="24"/>
        </w:rPr>
        <w:t>,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Claver</w:t>
      </w:r>
      <w:proofErr w:type="spellEnd"/>
      <w:r w:rsidR="005D779A">
        <w:rPr>
          <w:rFonts w:ascii="Times New Roman" w:eastAsia="Times New Roman" w:hAnsi="Times New Roman" w:cs="Times New Roman"/>
          <w:sz w:val="24"/>
          <w:szCs w:val="24"/>
        </w:rPr>
        <w:t xml:space="preserve">, E., and </w:t>
      </w:r>
      <w:proofErr w:type="spellStart"/>
      <w:r w:rsidR="005D779A">
        <w:rPr>
          <w:rFonts w:ascii="Times New Roman" w:eastAsia="Times New Roman" w:hAnsi="Times New Roman" w:cs="Times New Roman"/>
          <w:sz w:val="24"/>
          <w:szCs w:val="24"/>
        </w:rPr>
        <w:t>Gasco</w:t>
      </w:r>
      <w:proofErr w:type="spellEnd"/>
      <w:r w:rsidR="005D779A">
        <w:rPr>
          <w:rFonts w:ascii="Times New Roman" w:eastAsia="Times New Roman" w:hAnsi="Times New Roman" w:cs="Times New Roman"/>
          <w:sz w:val="24"/>
          <w:szCs w:val="24"/>
        </w:rPr>
        <w:t>,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rsidR="00D523CB"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Ezirim</w:t>
      </w:r>
      <w:proofErr w:type="spellEnd"/>
      <w:r>
        <w:rPr>
          <w:rFonts w:ascii="Times New Roman" w:eastAsia="Times New Roman" w:hAnsi="Times New Roman" w:cs="Times New Roman"/>
          <w:sz w:val="24"/>
          <w:szCs w:val="24"/>
        </w:rPr>
        <w:t xml:space="preserve">, A. (2004), Research Methodology for Management and Social Sciences. </w:t>
      </w:r>
      <w:proofErr w:type="spellStart"/>
      <w:r>
        <w:rPr>
          <w:rFonts w:ascii="Times New Roman" w:eastAsia="Times New Roman" w:hAnsi="Times New Roman" w:cs="Times New Roman"/>
          <w:sz w:val="24"/>
          <w:szCs w:val="24"/>
        </w:rPr>
        <w:t>McComputer</w:t>
      </w:r>
      <w:proofErr w:type="spellEnd"/>
      <w:r>
        <w:rPr>
          <w:rFonts w:ascii="Times New Roman" w:eastAsia="Times New Roman" w:hAnsi="Times New Roman" w:cs="Times New Roman"/>
          <w:sz w:val="24"/>
          <w:szCs w:val="24"/>
        </w:rPr>
        <w:t xml:space="preserve"> Press. </w:t>
      </w:r>
      <w:proofErr w:type="spellStart"/>
      <w:r>
        <w:rPr>
          <w:rFonts w:ascii="Times New Roman" w:eastAsia="Times New Roman" w:hAnsi="Times New Roman" w:cs="Times New Roman"/>
          <w:sz w:val="24"/>
          <w:szCs w:val="24"/>
        </w:rPr>
        <w:t>Owerri</w:t>
      </w:r>
      <w:proofErr w:type="spellEnd"/>
      <w:r>
        <w:rPr>
          <w:rFonts w:ascii="Times New Roman" w:eastAsia="Times New Roman" w:hAnsi="Times New Roman" w:cs="Times New Roman"/>
          <w:sz w:val="24"/>
          <w:szCs w:val="24"/>
        </w:rPr>
        <w:t>, Nigeria.</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 xml:space="preserve">Go and Pine, (1995), Globalization strategy in the hospitality industry – London: </w:t>
      </w:r>
      <w:proofErr w:type="spellStart"/>
      <w:r w:rsidRPr="00E53401">
        <w:rPr>
          <w:rFonts w:ascii="Times New Roman" w:eastAsia="Times New Roman" w:hAnsi="Times New Roman" w:cs="Times New Roman"/>
          <w:sz w:val="24"/>
          <w:szCs w:val="24"/>
        </w:rPr>
        <w:t>Routleedge</w:t>
      </w:r>
      <w:proofErr w:type="spellEnd"/>
      <w:r w:rsidRPr="00E53401">
        <w:rPr>
          <w:rFonts w:ascii="Times New Roman" w:eastAsia="Times New Roman" w:hAnsi="Times New Roman" w:cs="Times New Roman"/>
          <w:sz w:val="24"/>
          <w:szCs w:val="24"/>
        </w:rPr>
        <w:t>.</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Graetz</w:t>
      </w:r>
      <w:proofErr w:type="spellEnd"/>
      <w:r w:rsidRPr="00E53401">
        <w:rPr>
          <w:rFonts w:ascii="Times New Roman" w:eastAsia="Times New Roman" w:hAnsi="Times New Roman" w:cs="Times New Roman"/>
          <w:sz w:val="24"/>
          <w:szCs w:val="24"/>
        </w:rPr>
        <w:t xml:space="preserve">, F. et al (20050, Managing Organizational </w:t>
      </w:r>
      <w:proofErr w:type="gramStart"/>
      <w:r w:rsidRPr="00E53401">
        <w:rPr>
          <w:rFonts w:ascii="Times New Roman" w:eastAsia="Times New Roman" w:hAnsi="Times New Roman" w:cs="Times New Roman"/>
          <w:sz w:val="24"/>
          <w:szCs w:val="24"/>
        </w:rPr>
        <w:t>Change :</w:t>
      </w:r>
      <w:proofErr w:type="gramEnd"/>
      <w:r w:rsidRPr="00E53401">
        <w:rPr>
          <w:rFonts w:ascii="Times New Roman" w:eastAsia="Times New Roman" w:hAnsi="Times New Roman" w:cs="Times New Roman"/>
          <w:sz w:val="24"/>
          <w:szCs w:val="24"/>
        </w:rPr>
        <w:t xml:space="preserve">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Jick</w:t>
      </w:r>
      <w:proofErr w:type="spellEnd"/>
      <w:r w:rsidRPr="00E53401">
        <w:rPr>
          <w:rFonts w:ascii="Times New Roman" w:eastAsia="Times New Roman" w:hAnsi="Times New Roman" w:cs="Times New Roman"/>
          <w:sz w:val="24"/>
          <w:szCs w:val="24"/>
        </w:rPr>
        <w:t>,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Korir</w:t>
      </w:r>
      <w:proofErr w:type="spellEnd"/>
      <w:r w:rsidRPr="00E53401">
        <w:rPr>
          <w:rFonts w:ascii="Times New Roman" w:eastAsia="Times New Roman" w:hAnsi="Times New Roman" w:cs="Times New Roman"/>
          <w:sz w:val="24"/>
          <w:szCs w:val="24"/>
        </w:rPr>
        <w:t>, J. (2012), Change Management Effect on Hotel Performance: Journal of Social Sc</w:t>
      </w:r>
      <w:r w:rsidR="001407B2">
        <w:rPr>
          <w:rFonts w:ascii="Times New Roman" w:eastAsia="Times New Roman" w:hAnsi="Times New Roman" w:cs="Times New Roman"/>
          <w:sz w:val="24"/>
          <w:szCs w:val="24"/>
        </w:rPr>
        <w:t>iences Tomorrow. 1(8).</w:t>
      </w:r>
    </w:p>
    <w:p w:rsidR="00941087" w:rsidRDefault="00941087" w:rsidP="009A5235">
      <w:pPr>
        <w:spacing w:line="480" w:lineRule="auto"/>
        <w:rPr>
          <w:rFonts w:ascii="Times New Roman" w:eastAsia="Times New Roman" w:hAnsi="Times New Roman" w:cs="Times New Roman"/>
          <w:sz w:val="24"/>
          <w:szCs w:val="24"/>
        </w:rPr>
      </w:pPr>
    </w:p>
    <w:p w:rsidR="007214F3" w:rsidRDefault="007214F3" w:rsidP="007214F3">
      <w:pPr>
        <w:rPr>
          <w:rFonts w:ascii="Times New Roman" w:eastAsia="Times New Roman" w:hAnsi="Times New Roman" w:cs="Times New Roman"/>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85820" w:rsidRDefault="00E85820" w:rsidP="007214F3">
      <w:pPr>
        <w:ind w:left="2880" w:firstLine="720"/>
        <w:rPr>
          <w:rFonts w:ascii="Times New Roman" w:eastAsia="Times New Roman" w:hAnsi="Times New Roman" w:cs="Times New Roman"/>
          <w:b/>
          <w:sz w:val="24"/>
          <w:szCs w:val="24"/>
        </w:rPr>
      </w:pPr>
    </w:p>
    <w:p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above named institution, conducting a research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proofErr w:type="gramStart"/>
      <w:r w:rsidR="00407030">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rsidR="00DC14E5" w:rsidRDefault="00DC14E5" w:rsidP="00DC14E5">
      <w:pPr>
        <w:spacing w:line="360" w:lineRule="auto"/>
        <w:rPr>
          <w:rFonts w:ascii="Times New Roman" w:hAnsi="Times New Roman" w:cs="Times New Roman"/>
          <w:sz w:val="24"/>
          <w:szCs w:val="24"/>
        </w:rPr>
      </w:pPr>
    </w:p>
    <w:p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Name </w:t>
      </w:r>
    </w:p>
    <w:p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rsidR="00DC14E5" w:rsidRDefault="00DC14E5" w:rsidP="00145481">
      <w:pPr>
        <w:spacing w:after="0" w:line="360" w:lineRule="auto"/>
        <w:rPr>
          <w:rFonts w:ascii="Times New Roman" w:hAnsi="Times New Roman" w:cs="Times New Roman"/>
          <w:b/>
          <w:sz w:val="24"/>
          <w:szCs w:val="24"/>
        </w:rPr>
      </w:pPr>
    </w:p>
    <w:p w:rsidR="00DC14E5" w:rsidRDefault="00DC14E5" w:rsidP="00DC14E5">
      <w:pPr>
        <w:spacing w:line="360" w:lineRule="auto"/>
        <w:rPr>
          <w:rFonts w:ascii="Times New Roman" w:hAnsi="Times New Roman" w:cs="Times New Roman"/>
          <w:b/>
          <w:sz w:val="24"/>
          <w:szCs w:val="24"/>
        </w:rPr>
      </w:pPr>
    </w:p>
    <w:p w:rsidR="00145481" w:rsidRDefault="00145481" w:rsidP="00DC14E5">
      <w:pPr>
        <w:spacing w:line="360" w:lineRule="auto"/>
        <w:rPr>
          <w:rFonts w:ascii="Times New Roman" w:hAnsi="Times New Roman" w:cs="Times New Roman"/>
          <w:b/>
          <w:sz w:val="24"/>
          <w:szCs w:val="24"/>
        </w:rPr>
      </w:pPr>
    </w:p>
    <w:p w:rsidR="00D43116" w:rsidRDefault="00D43116" w:rsidP="00DC14E5">
      <w:pPr>
        <w:rPr>
          <w:rFonts w:ascii="Times New Roman" w:hAnsi="Times New Roman" w:cs="Times New Roman"/>
          <w:b/>
          <w:sz w:val="24"/>
          <w:szCs w:val="24"/>
        </w:rPr>
      </w:pPr>
    </w:p>
    <w:p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lastRenderedPageBreak/>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   ) as appropriate.</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Female  (     )</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Age:    a. 18-25yrs (    )   b. 26-40 (     )   c.  41-55 (   )    d.  56 and above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p>
    <w:p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w:t>
      </w:r>
      <w:proofErr w:type="gramStart"/>
      <w:r>
        <w:rPr>
          <w:rFonts w:ascii="Times New Roman" w:hAnsi="Times New Roman" w:cs="Times New Roman"/>
          <w:sz w:val="24"/>
          <w:szCs w:val="24"/>
        </w:rPr>
        <w:t>MBA  (</w:t>
      </w:r>
      <w:proofErr w:type="gramEnd"/>
      <w:r>
        <w:rPr>
          <w:rFonts w:ascii="Times New Roman" w:hAnsi="Times New Roman" w:cs="Times New Roman"/>
          <w:sz w:val="24"/>
          <w:szCs w:val="24"/>
        </w:rPr>
        <w:t xml:space="preserve">    )  b.  </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HND </w:t>
      </w:r>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    </w:t>
      </w:r>
      <w:r>
        <w:rPr>
          <w:rFonts w:ascii="Times New Roman" w:hAnsi="Times New Roman" w:cs="Times New Roman"/>
          <w:sz w:val="24"/>
          <w:szCs w:val="24"/>
        </w:rPr>
        <w:t xml:space="preserve">          d.  SSCE    (      )      e.   </w:t>
      </w:r>
      <w:r w:rsidRPr="00B165B9">
        <w:rPr>
          <w:rFonts w:ascii="Times New Roman" w:hAnsi="Times New Roman" w:cs="Times New Roman"/>
          <w:sz w:val="24"/>
          <w:szCs w:val="24"/>
        </w:rPr>
        <w:t>Basic Education</w:t>
      </w:r>
      <w:r>
        <w:rPr>
          <w:rFonts w:ascii="Times New Roman" w:hAnsi="Times New Roman" w:cs="Times New Roman"/>
          <w:sz w:val="24"/>
          <w:szCs w:val="24"/>
        </w:rPr>
        <w:t xml:space="preserve">   (      )</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     </w:t>
      </w:r>
      <w:proofErr w:type="gramStart"/>
      <w:r>
        <w:rPr>
          <w:rFonts w:ascii="Times New Roman" w:hAnsi="Times New Roman" w:cs="Times New Roman"/>
          <w:sz w:val="24"/>
          <w:szCs w:val="24"/>
        </w:rPr>
        <w:t>)  b</w:t>
      </w:r>
      <w:proofErr w:type="gramEnd"/>
      <w:r>
        <w:rPr>
          <w:rFonts w:ascii="Times New Roman" w:hAnsi="Times New Roman" w:cs="Times New Roman"/>
          <w:sz w:val="24"/>
          <w:szCs w:val="24"/>
        </w:rPr>
        <w:t xml:space="preserve">. Middle Level Management (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Lower </w:t>
      </w:r>
      <w:r w:rsidRPr="00B165B9">
        <w:rPr>
          <w:rFonts w:ascii="Times New Roman" w:hAnsi="Times New Roman" w:cs="Times New Roman"/>
          <w:sz w:val="24"/>
          <w:szCs w:val="24"/>
        </w:rPr>
        <w:t>Level Management  (    )</w:t>
      </w:r>
      <w:r>
        <w:rPr>
          <w:rFonts w:ascii="Times New Roman" w:hAnsi="Times New Roman" w:cs="Times New Roman"/>
          <w:sz w:val="24"/>
          <w:szCs w:val="24"/>
        </w:rPr>
        <w:t xml:space="preserve">   d. Casual Worker   (    )</w:t>
      </w:r>
    </w:p>
    <w:p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    )   b. </w:t>
      </w:r>
      <w:r w:rsidRPr="00B165B9">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rsidTr="00D6480F">
        <w:trPr>
          <w:trHeight w:val="414"/>
        </w:trPr>
        <w:tc>
          <w:tcPr>
            <w:tcW w:w="1265" w:type="dxa"/>
            <w:vMerge w:val="restart"/>
            <w:tcBorders>
              <w:top w:val="nil"/>
              <w:left w:val="nil"/>
              <w:right w:val="nil"/>
            </w:tcBorders>
          </w:tcPr>
          <w:p w:rsidR="00DC14E5" w:rsidRDefault="00DC14E5" w:rsidP="00D6480F">
            <w:pPr>
              <w:pStyle w:val="ListParagraph"/>
              <w:spacing w:line="360" w:lineRule="auto"/>
              <w:ind w:left="0"/>
              <w:rPr>
                <w:rFonts w:ascii="Times New Roman" w:hAnsi="Times New Roman" w:cs="Times New Roman"/>
                <w:sz w:val="24"/>
                <w:szCs w:val="24"/>
              </w:rPr>
            </w:pPr>
          </w:p>
        </w:tc>
      </w:tr>
      <w:tr w:rsidR="00DC14E5" w:rsidTr="00D6480F">
        <w:trPr>
          <w:trHeight w:val="414"/>
        </w:trPr>
        <w:tc>
          <w:tcPr>
            <w:tcW w:w="1265" w:type="dxa"/>
            <w:vMerge/>
            <w:tcBorders>
              <w:left w:val="nil"/>
              <w:bottom w:val="nil"/>
              <w:right w:val="nil"/>
            </w:tcBorders>
          </w:tcPr>
          <w:p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   (     )</w:t>
      </w:r>
      <w:r w:rsidRPr="00137BE4">
        <w:rPr>
          <w:rFonts w:ascii="Times New Roman" w:hAnsi="Times New Roman" w:cs="Times New Roman"/>
          <w:sz w:val="24"/>
          <w:szCs w:val="24"/>
        </w:rPr>
        <w:tab/>
      </w:r>
    </w:p>
    <w:p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 xml:space="preserve">How long have you been in the organization?    a. 1- 5years   (   )    b.  6 -10 </w:t>
      </w:r>
      <w:proofErr w:type="gramStart"/>
      <w:r>
        <w:rPr>
          <w:rFonts w:ascii="Times New Roman" w:hAnsi="Times New Roman" w:cs="Times New Roman"/>
          <w:sz w:val="24"/>
          <w:szCs w:val="24"/>
        </w:rPr>
        <w:t>years  (</w:t>
      </w:r>
      <w:proofErr w:type="gramEnd"/>
      <w:r>
        <w:rPr>
          <w:rFonts w:ascii="Times New Roman" w:hAnsi="Times New Roman" w:cs="Times New Roman"/>
          <w:sz w:val="24"/>
          <w:szCs w:val="24"/>
        </w:rPr>
        <w:t xml:space="preserve">  )   c.  11 – 15 years    (    )    d. 16 – 20 years   (   )    e.  20 years and above  (  )</w:t>
      </w:r>
      <w:r>
        <w:rPr>
          <w:rFonts w:ascii="Times New Roman" w:hAnsi="Times New Roman" w:cs="Times New Roman"/>
          <w:sz w:val="24"/>
          <w:szCs w:val="24"/>
        </w:rPr>
        <w:tab/>
      </w:r>
    </w:p>
    <w:p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701"/>
        <w:gridCol w:w="5271"/>
        <w:gridCol w:w="523"/>
        <w:gridCol w:w="570"/>
        <w:gridCol w:w="613"/>
        <w:gridCol w:w="535"/>
        <w:gridCol w:w="643"/>
      </w:tblGrid>
      <w:tr w:rsidR="00DC14E5" w:rsidTr="00D6480F">
        <w:tc>
          <w:tcPr>
            <w:tcW w:w="724" w:type="dxa"/>
          </w:tcPr>
          <w:p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862" w:type="dxa"/>
          </w:tcPr>
          <w:p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lastRenderedPageBreak/>
              <w:t>considered friendly</w:t>
            </w:r>
            <w:r>
              <w:rPr>
                <w:rFonts w:ascii="Times New Roman" w:hAnsi="Times New Roman"/>
                <w:sz w:val="24"/>
                <w:szCs w:val="24"/>
              </w:rPr>
              <w:t xml:space="preserve"> to all-time change processes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7C29D3"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r w:rsidRPr="00175B41">
              <w:rPr>
                <w:rFonts w:ascii="Times New Roman" w:hAnsi="Times New Roman"/>
                <w:sz w:val="24"/>
                <w:szCs w:val="24"/>
              </w:rPr>
              <w:t>Organization</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Change in  organizational structure is flexible enough to respond quickly to changes, challenges and uncertainties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Available technology help your firm to reduce manual effort and save time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 xml:space="preserve">My supervisor evaluates my performance on a </w:t>
            </w:r>
            <w:r>
              <w:rPr>
                <w:rFonts w:ascii="Times New Roman" w:hAnsi="Times New Roman"/>
                <w:sz w:val="24"/>
                <w:szCs w:val="24"/>
              </w:rPr>
              <w:lastRenderedPageBreak/>
              <w:t>regular basis and I have been rising through the ranks all along</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Default="00DC14E5" w:rsidP="00D6480F">
            <w:pPr>
              <w:spacing w:line="360" w:lineRule="auto"/>
              <w:jc w:val="both"/>
              <w:rPr>
                <w:rFonts w:ascii="Times New Roman" w:hAnsi="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I feel greatly motivated because the structure in the firm accommodate change processes with lots of ease</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B800DB" w:rsidRDefault="00DC14E5" w:rsidP="00D6480F">
            <w:pPr>
              <w:spacing w:line="360" w:lineRule="auto"/>
              <w:jc w:val="both"/>
              <w:rPr>
                <w:rFonts w:ascii="Times New Roman" w:hAnsi="Times New Roman" w:cs="Times New Roman"/>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p>
        </w:tc>
        <w:tc>
          <w:tcPr>
            <w:tcW w:w="5862" w:type="dxa"/>
          </w:tcPr>
          <w:p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rsidR="00DC14E5" w:rsidRPr="00306B37" w:rsidRDefault="00B26AAA"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3" type="#_x0000_t32" style="position:absolute;left:0;text-align:left;margin-left:-9pt;margin-top:-641.05pt;width:21pt;height:15.75pt;flip:y;z-index:251660288;mso-position-horizontal-relative:text;mso-position-vertical-relative:text" o:connectortype="straight"/>
              </w:pict>
            </w:r>
            <w:r w:rsidR="00DC14E5">
              <w:rPr>
                <w:rFonts w:ascii="Times New Roman" w:hAnsi="Times New Roman" w:cs="Times New Roman"/>
                <w:sz w:val="24"/>
                <w:szCs w:val="24"/>
              </w:rPr>
              <w:t xml:space="preserve">Your productivity has increased as a result of the change introduced in your firm.   </w:t>
            </w:r>
          </w:p>
          <w:p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You can execute more duties and responsibilities with little amount of resources</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r w:rsidR="00DC14E5" w:rsidTr="00D6480F">
        <w:tc>
          <w:tcPr>
            <w:tcW w:w="724" w:type="dxa"/>
          </w:tcPr>
          <w:p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 xml:space="preserve">rofessional skills and know-how  </w:t>
            </w:r>
            <w:r w:rsidRPr="00B800DB">
              <w:rPr>
                <w:rFonts w:ascii="Times New Roman" w:hAnsi="Times New Roman" w:cs="Times New Roman"/>
                <w:sz w:val="24"/>
                <w:szCs w:val="24"/>
              </w:rPr>
              <w:t>to complete their work efficiently and effectively</w:t>
            </w:r>
          </w:p>
        </w:tc>
        <w:tc>
          <w:tcPr>
            <w:tcW w:w="523" w:type="dxa"/>
          </w:tcPr>
          <w:p w:rsidR="00DC14E5" w:rsidRDefault="00DC14E5" w:rsidP="00D6480F">
            <w:pPr>
              <w:spacing w:line="360" w:lineRule="auto"/>
              <w:rPr>
                <w:rFonts w:ascii="Times New Roman" w:hAnsi="Times New Roman" w:cs="Times New Roman"/>
                <w:sz w:val="24"/>
                <w:szCs w:val="24"/>
              </w:rPr>
            </w:pPr>
          </w:p>
        </w:tc>
        <w:tc>
          <w:tcPr>
            <w:tcW w:w="608" w:type="dxa"/>
          </w:tcPr>
          <w:p w:rsidR="00DC14E5" w:rsidRDefault="00DC14E5" w:rsidP="00D6480F">
            <w:pPr>
              <w:spacing w:line="360" w:lineRule="auto"/>
              <w:rPr>
                <w:rFonts w:ascii="Times New Roman" w:hAnsi="Times New Roman" w:cs="Times New Roman"/>
                <w:sz w:val="24"/>
                <w:szCs w:val="24"/>
              </w:rPr>
            </w:pPr>
          </w:p>
        </w:tc>
        <w:tc>
          <w:tcPr>
            <w:tcW w:w="624" w:type="dxa"/>
          </w:tcPr>
          <w:p w:rsidR="00DC14E5" w:rsidRDefault="00DC14E5" w:rsidP="00D6480F">
            <w:pPr>
              <w:spacing w:line="360" w:lineRule="auto"/>
              <w:rPr>
                <w:rFonts w:ascii="Times New Roman" w:hAnsi="Times New Roman" w:cs="Times New Roman"/>
                <w:sz w:val="24"/>
                <w:szCs w:val="24"/>
              </w:rPr>
            </w:pPr>
          </w:p>
        </w:tc>
        <w:tc>
          <w:tcPr>
            <w:tcW w:w="538" w:type="dxa"/>
          </w:tcPr>
          <w:p w:rsidR="00DC14E5" w:rsidRDefault="00DC14E5" w:rsidP="00D6480F">
            <w:pPr>
              <w:spacing w:line="360" w:lineRule="auto"/>
              <w:rPr>
                <w:rFonts w:ascii="Times New Roman" w:hAnsi="Times New Roman" w:cs="Times New Roman"/>
                <w:sz w:val="24"/>
                <w:szCs w:val="24"/>
              </w:rPr>
            </w:pPr>
          </w:p>
        </w:tc>
        <w:tc>
          <w:tcPr>
            <w:tcW w:w="697" w:type="dxa"/>
          </w:tcPr>
          <w:p w:rsidR="00DC14E5" w:rsidRDefault="00DC14E5" w:rsidP="00D6480F">
            <w:pPr>
              <w:spacing w:line="360" w:lineRule="auto"/>
              <w:rPr>
                <w:rFonts w:ascii="Times New Roman" w:hAnsi="Times New Roman" w:cs="Times New Roman"/>
                <w:sz w:val="24"/>
                <w:szCs w:val="24"/>
              </w:rPr>
            </w:pPr>
          </w:p>
        </w:tc>
      </w:tr>
    </w:tbl>
    <w:p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tab/>
      </w:r>
      <w:r w:rsidRPr="002A4D6D">
        <w:rPr>
          <w:rFonts w:ascii="Times New Roman" w:hAnsi="Times New Roman" w:cs="Times New Roman"/>
          <w:sz w:val="24"/>
          <w:szCs w:val="24"/>
        </w:rPr>
        <w:tab/>
      </w:r>
      <w:bookmarkStart w:id="1" w:name="_GoBack"/>
      <w:bookmarkEnd w:id="1"/>
    </w:p>
    <w:sectPr w:rsidR="00DC14E5" w:rsidRPr="000F35E0" w:rsidSect="00F10DCE">
      <w:footerReference w:type="even" r:id="rId24"/>
      <w:footerReference w:type="default" r:id="rId25"/>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EC1" w:rsidRDefault="001D7EC1" w:rsidP="00D75A28">
      <w:pPr>
        <w:spacing w:after="0" w:line="240" w:lineRule="auto"/>
      </w:pPr>
      <w:r>
        <w:separator/>
      </w:r>
    </w:p>
  </w:endnote>
  <w:endnote w:type="continuationSeparator" w:id="0">
    <w:p w:rsidR="001D7EC1" w:rsidRDefault="001D7EC1"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6AAA" w:rsidRDefault="00B26AAA" w:rsidP="00D75A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rsidR="00B26AAA" w:rsidRDefault="00B26AAA" w:rsidP="00D75A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EC1" w:rsidRDefault="001D7EC1" w:rsidP="00D75A28">
      <w:pPr>
        <w:spacing w:after="0" w:line="240" w:lineRule="auto"/>
      </w:pPr>
      <w:r>
        <w:separator/>
      </w:r>
    </w:p>
  </w:footnote>
  <w:footnote w:type="continuationSeparator" w:id="0">
    <w:p w:rsidR="001D7EC1" w:rsidRDefault="001D7EC1" w:rsidP="00D75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45"/>
  </w:num>
  <w:num w:numId="2">
    <w:abstractNumId w:val="22"/>
  </w:num>
  <w:num w:numId="3">
    <w:abstractNumId w:val="3"/>
  </w:num>
  <w:num w:numId="4">
    <w:abstractNumId w:val="37"/>
  </w:num>
  <w:num w:numId="5">
    <w:abstractNumId w:val="10"/>
  </w:num>
  <w:num w:numId="6">
    <w:abstractNumId w:val="39"/>
  </w:num>
  <w:num w:numId="7">
    <w:abstractNumId w:val="8"/>
  </w:num>
  <w:num w:numId="8">
    <w:abstractNumId w:val="21"/>
  </w:num>
  <w:num w:numId="9">
    <w:abstractNumId w:val="36"/>
  </w:num>
  <w:num w:numId="10">
    <w:abstractNumId w:val="13"/>
  </w:num>
  <w:num w:numId="11">
    <w:abstractNumId w:val="26"/>
  </w:num>
  <w:num w:numId="12">
    <w:abstractNumId w:val="16"/>
  </w:num>
  <w:num w:numId="13">
    <w:abstractNumId w:val="5"/>
  </w:num>
  <w:num w:numId="14">
    <w:abstractNumId w:val="24"/>
  </w:num>
  <w:num w:numId="15">
    <w:abstractNumId w:val="23"/>
  </w:num>
  <w:num w:numId="16">
    <w:abstractNumId w:val="38"/>
  </w:num>
  <w:num w:numId="17">
    <w:abstractNumId w:val="32"/>
  </w:num>
  <w:num w:numId="18">
    <w:abstractNumId w:val="9"/>
  </w:num>
  <w:num w:numId="19">
    <w:abstractNumId w:val="44"/>
  </w:num>
  <w:num w:numId="20">
    <w:abstractNumId w:val="1"/>
  </w:num>
  <w:num w:numId="21">
    <w:abstractNumId w:val="4"/>
  </w:num>
  <w:num w:numId="22">
    <w:abstractNumId w:val="7"/>
  </w:num>
  <w:num w:numId="23">
    <w:abstractNumId w:val="15"/>
  </w:num>
  <w:num w:numId="24">
    <w:abstractNumId w:val="40"/>
  </w:num>
  <w:num w:numId="25">
    <w:abstractNumId w:val="14"/>
  </w:num>
  <w:num w:numId="26">
    <w:abstractNumId w:val="20"/>
  </w:num>
  <w:num w:numId="27">
    <w:abstractNumId w:val="31"/>
  </w:num>
  <w:num w:numId="28">
    <w:abstractNumId w:val="11"/>
  </w:num>
  <w:num w:numId="29">
    <w:abstractNumId w:val="34"/>
  </w:num>
  <w:num w:numId="30">
    <w:abstractNumId w:val="41"/>
  </w:num>
  <w:num w:numId="31">
    <w:abstractNumId w:val="29"/>
  </w:num>
  <w:num w:numId="32">
    <w:abstractNumId w:val="0"/>
  </w:num>
  <w:num w:numId="33">
    <w:abstractNumId w:val="17"/>
  </w:num>
  <w:num w:numId="34">
    <w:abstractNumId w:val="2"/>
  </w:num>
  <w:num w:numId="35">
    <w:abstractNumId w:val="30"/>
  </w:num>
  <w:num w:numId="36">
    <w:abstractNumId w:val="18"/>
  </w:num>
  <w:num w:numId="37">
    <w:abstractNumId w:val="43"/>
  </w:num>
  <w:num w:numId="38">
    <w:abstractNumId w:val="42"/>
  </w:num>
  <w:num w:numId="39">
    <w:abstractNumId w:val="35"/>
  </w:num>
  <w:num w:numId="40">
    <w:abstractNumId w:val="19"/>
  </w:num>
  <w:num w:numId="41">
    <w:abstractNumId w:val="25"/>
  </w:num>
  <w:num w:numId="42">
    <w:abstractNumId w:val="6"/>
  </w:num>
  <w:num w:numId="43">
    <w:abstractNumId w:val="28"/>
  </w:num>
  <w:num w:numId="44">
    <w:abstractNumId w:val="12"/>
  </w:num>
  <w:num w:numId="45">
    <w:abstractNumId w:val="27"/>
  </w:num>
  <w:num w:numId="4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_x0000_s1053"/>
      </o:rules>
    </o:shapelayout>
  </w:shapeDefaults>
  <w:decimalSymbol w:val="."/>
  <w:listSeparator w:val=","/>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fontTable" Target="fontTable.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footer" Target="footer2.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hyperlink" Target="http://www.strategiesformanagingchange.com" TargetMode="Externa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1.gif"/><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custScaleX="75010" custScaleY="74133"/>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21F08227-EED7-4D2D-BEE3-4E1A180AB101}" srcId="{881D30A0-E4EE-48F5-B827-36A76FCB8295}" destId="{B3AC6A52-C895-426E-89E9-50251DE7DF1B}" srcOrd="2" destOrd="0" parTransId="{93324352-B6E8-48F1-AB49-20C47968347A}" sibTransId="{CEB175F1-8699-49E3-92C6-5F3CADB06080}"/>
    <dgm:cxn modelId="{7F655FD1-F0AD-42B1-854D-78991A68AA6A}" srcId="{E629B1F9-A5EE-40AC-966C-125A793C6B98}" destId="{881D30A0-E4EE-48F5-B827-36A76FCB8295}" srcOrd="0" destOrd="0" parTransId="{3D3FE9D9-177C-4B3F-B6B2-A8CEA7A08CC6}" sibTransId="{CCECC281-9ECA-467C-8F69-52EF88B6DB72}"/>
    <dgm:cxn modelId="{AC954647-9F0F-4FC7-995B-0D2D7B027CB1}" type="presOf" srcId="{EA453C9F-6374-4C29-B9D9-47716951B00A}" destId="{0B3D679D-2ECE-45D6-9267-C3110DDC14AA}" srcOrd="0" destOrd="0" presId="urn:microsoft.com/office/officeart/2005/8/layout/radial4"/>
    <dgm:cxn modelId="{CDBB0667-9694-44CE-97AA-A192053EFE22}" type="presOf" srcId="{881D30A0-E4EE-48F5-B827-36A76FCB8295}" destId="{CA34533B-98C2-4A2B-A141-299D57500B9D}"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511A10A6-FC8B-448E-8B0B-098C329EBDC9}" type="presOf" srcId="{4EBF9975-0335-4150-A9EE-1E5E911BA265}" destId="{7C805025-E6D1-4F85-B49C-4442E16FDA58}"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200F2D3A-2B70-4A18-BD22-5C6948F52425}"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A14038BD-ABC3-47B5-AD16-50D953CFE375}" type="presOf" srcId="{B3AC6A52-C895-426E-89E9-50251DE7DF1B}" destId="{CB699EBD-F0EA-431E-8281-C2D557471EDB}" srcOrd="0" destOrd="0" presId="urn:microsoft.com/office/officeart/2005/8/layout/radial4"/>
    <dgm:cxn modelId="{8E0FF205-FC85-4678-AD38-236E12B91641}" type="presOf" srcId="{93324352-B6E8-48F1-AB49-20C47968347A}" destId="{79F7EF90-318C-4C91-BC94-EA3EF49674A4}"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BEE6E69E-1B34-46AB-98FC-9AB902783C09}" type="presOf" srcId="{BEEB8CE8-23E9-46CE-88D6-D4E8F7E00031}" destId="{D4EB8D78-6A70-42B4-A485-F262B75D0227}"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4FE8F065-C2F1-4BE3-9717-7D52E0390E3D}" type="presOf" srcId="{0ACD2EFA-ADD8-4B3E-91F4-ED6C9DB23BDF}" destId="{9164BEBD-A5A4-43C9-9401-005D2CD6EB4D}"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CE80DCA7-7613-466F-9A39-8D4EC9E04CD8}" type="presOf" srcId="{93324352-B6E8-48F1-AB49-20C47968347A}" destId="{79F7EF90-318C-4C91-BC94-EA3EF49674A4}"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0AF97A01-55DA-4233-94F6-787B6A3FE028}" type="presOf" srcId="{881D30A0-E4EE-48F5-B827-36A76FCB8295}" destId="{CA34533B-98C2-4A2B-A141-299D57500B9D}" srcOrd="0" destOrd="0" presId="urn:microsoft.com/office/officeart/2005/8/layout/radial4"/>
    <dgm:cxn modelId="{E31CCFD5-45EE-4B47-802E-F370CB499E8A}" type="presOf" srcId="{B3AC6A52-C895-426E-89E9-50251DE7DF1B}" destId="{CB699EBD-F0EA-431E-8281-C2D557471EDB}"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47273454-C881-4303-9123-3506C8B5F73B}" type="presOf" srcId="{4EBF9975-0335-4150-A9EE-1E5E911BA265}" destId="{7C805025-E6D1-4F85-B49C-4442E16FDA58}"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t>
        <a:bodyPr/>
        <a:lstStyle/>
        <a:p>
          <a:endParaRPr lang="en-US"/>
        </a:p>
      </dgm:t>
    </dgm:pt>
    <dgm:pt modelId="{CA34533B-98C2-4A2B-A141-299D57500B9D}" type="pres">
      <dgm:prSet presAssocID="{881D30A0-E4EE-48F5-B827-36A76FCB8295}" presName="centerShape" presStyleLbl="node0" presStyleIdx="0" presStyleCnt="1"/>
      <dgm:spPr/>
      <dgm:t>
        <a:bodyPr/>
        <a:lstStyle/>
        <a:p>
          <a:endParaRPr lang="en-US"/>
        </a:p>
      </dgm:t>
    </dgm:pt>
    <dgm:pt modelId="{D4EB8D78-6A70-42B4-A485-F262B75D0227}" type="pres">
      <dgm:prSet presAssocID="{BEEB8CE8-23E9-46CE-88D6-D4E8F7E00031}" presName="parTrans" presStyleLbl="bgSibTrans2D1" presStyleIdx="0" presStyleCnt="3"/>
      <dgm:spPr/>
      <dgm:t>
        <a:bodyPr/>
        <a:lstStyle/>
        <a:p>
          <a:endParaRPr lang="en-US"/>
        </a:p>
      </dgm:t>
    </dgm:pt>
    <dgm:pt modelId="{0B3D679D-2ECE-45D6-9267-C3110DDC14AA}" type="pres">
      <dgm:prSet presAssocID="{EA453C9F-6374-4C29-B9D9-47716951B00A}" presName="node" presStyleLbl="node1" presStyleIdx="0" presStyleCnt="3">
        <dgm:presLayoutVars>
          <dgm:bulletEnabled val="1"/>
        </dgm:presLayoutVars>
      </dgm:prSet>
      <dgm:spPr/>
      <dgm:t>
        <a:bodyPr/>
        <a:lstStyle/>
        <a:p>
          <a:endParaRPr lang="en-US"/>
        </a:p>
      </dgm:t>
    </dgm:pt>
    <dgm:pt modelId="{9164BEBD-A5A4-43C9-9401-005D2CD6EB4D}" type="pres">
      <dgm:prSet presAssocID="{0ACD2EFA-ADD8-4B3E-91F4-ED6C9DB23BDF}" presName="parTrans" presStyleLbl="bgSibTrans2D1" presStyleIdx="1" presStyleCnt="3"/>
      <dgm:spPr/>
      <dgm:t>
        <a:bodyPr/>
        <a:lstStyle/>
        <a:p>
          <a:endParaRPr lang="en-US"/>
        </a:p>
      </dgm:t>
    </dgm:pt>
    <dgm:pt modelId="{7C805025-E6D1-4F85-B49C-4442E16FDA58}" type="pres">
      <dgm:prSet presAssocID="{4EBF9975-0335-4150-A9EE-1E5E911BA265}" presName="node" presStyleLbl="node1" presStyleIdx="1" presStyleCnt="3">
        <dgm:presLayoutVars>
          <dgm:bulletEnabled val="1"/>
        </dgm:presLayoutVars>
      </dgm:prSet>
      <dgm:spPr/>
      <dgm:t>
        <a:bodyPr/>
        <a:lstStyle/>
        <a:p>
          <a:endParaRPr lang="en-US"/>
        </a:p>
      </dgm:t>
    </dgm:pt>
    <dgm:pt modelId="{79F7EF90-318C-4C91-BC94-EA3EF49674A4}" type="pres">
      <dgm:prSet presAssocID="{93324352-B6E8-48F1-AB49-20C47968347A}" presName="parTrans" presStyleLbl="bgSibTrans2D1" presStyleIdx="2" presStyleCnt="3"/>
      <dgm:spPr/>
      <dgm:t>
        <a:bodyPr/>
        <a:lstStyle/>
        <a:p>
          <a:endParaRPr lang="en-US"/>
        </a:p>
      </dgm:t>
    </dgm:pt>
    <dgm:pt modelId="{CB699EBD-F0EA-431E-8281-C2D557471EDB}" type="pres">
      <dgm:prSet presAssocID="{B3AC6A52-C895-426E-89E9-50251DE7DF1B}" presName="node" presStyleLbl="node1" presStyleIdx="2" presStyleCnt="3">
        <dgm:presLayoutVars>
          <dgm:bulletEnabled val="1"/>
        </dgm:presLayoutVars>
      </dgm:prSet>
      <dgm:spPr/>
      <dgm:t>
        <a:bodyPr/>
        <a:lstStyle/>
        <a:p>
          <a:endParaRPr lang="en-US"/>
        </a:p>
      </dgm:t>
    </dgm:pt>
  </dgm:ptLst>
  <dgm:cxnLst>
    <dgm:cxn modelId="{D143C740-0505-435B-819F-65A546513838}" type="presOf" srcId="{881D30A0-E4EE-48F5-B827-36A76FCB8295}" destId="{CA34533B-98C2-4A2B-A141-299D57500B9D}"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03711C86-E9F0-45B0-A0E9-8C3BBD804AA4}" srcId="{881D30A0-E4EE-48F5-B827-36A76FCB8295}" destId="{4EBF9975-0335-4150-A9EE-1E5E911BA265}" srcOrd="1" destOrd="0" parTransId="{0ACD2EFA-ADD8-4B3E-91F4-ED6C9DB23BDF}" sibTransId="{8442EBAF-6DCB-4106-B3A2-823E4A90D7A9}"/>
    <dgm:cxn modelId="{7F655FD1-F0AD-42B1-854D-78991A68AA6A}" srcId="{E629B1F9-A5EE-40AC-966C-125A793C6B98}" destId="{881D30A0-E4EE-48F5-B827-36A76FCB8295}" srcOrd="0" destOrd="0" parTransId="{3D3FE9D9-177C-4B3F-B6B2-A8CEA7A08CC6}" sibTransId="{CCECC281-9ECA-467C-8F69-52EF88B6DB72}"/>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297BA308-99E7-4488-9772-56B5ADE5FB47}" type="presOf" srcId="{B3AC6A52-C895-426E-89E9-50251DE7DF1B}" destId="{CB699EBD-F0EA-431E-8281-C2D557471EDB}"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F1CCADDE-9653-4BC5-B5B0-68CAFD7A0139}" type="presOf" srcId="{E629B1F9-A5EE-40AC-966C-125A793C6B98}" destId="{BA1C74BA-2300-4562-A7D8-79C5AA8EDA72}"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88D55B87-3D84-4625-91C4-0DA6AD82FD65}" type="presOf" srcId="{BEEB8CE8-23E9-46CE-88D6-D4E8F7E00031}" destId="{D4EB8D78-6A70-42B4-A485-F262B75D0227}"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1894</TotalTime>
  <Pages>1</Pages>
  <Words>14735</Words>
  <Characters>83994</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HP</cp:lastModifiedBy>
  <cp:revision>465</cp:revision>
  <cp:lastPrinted>2019-02-13T12:55:00Z</cp:lastPrinted>
  <dcterms:created xsi:type="dcterms:W3CDTF">2018-08-13T12:47:00Z</dcterms:created>
  <dcterms:modified xsi:type="dcterms:W3CDTF">2024-12-25T14:09:00Z</dcterms:modified>
</cp:coreProperties>
</file>