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95" w:rsidRDefault="00703B95" w:rsidP="00703B95">
      <w:pPr>
        <w:jc w:val="center"/>
        <w:rPr>
          <w:rFonts w:ascii="Berlin Sans FB" w:hAnsi="Berlin Sans FB"/>
          <w:b/>
          <w:bCs/>
          <w:sz w:val="44"/>
          <w:szCs w:val="46"/>
        </w:rPr>
      </w:pPr>
      <w:r w:rsidRPr="001763E5">
        <w:rPr>
          <w:rFonts w:ascii="Berlin Sans FB" w:hAnsi="Berlin Sans FB"/>
          <w:b/>
          <w:bCs/>
          <w:sz w:val="44"/>
          <w:szCs w:val="46"/>
        </w:rPr>
        <w:t>CHALLENGES OF LOCAL GOVERNMENT AND RURAL DEVELOPMENT IN NIGERIA</w:t>
      </w:r>
    </w:p>
    <w:p w:rsidR="00703B95" w:rsidRPr="001763E5" w:rsidRDefault="00703B95" w:rsidP="00703B95">
      <w:pPr>
        <w:jc w:val="center"/>
        <w:rPr>
          <w:rFonts w:ascii="Berlin Sans FB" w:hAnsi="Berlin Sans FB"/>
          <w:b/>
          <w:bCs/>
          <w:sz w:val="22"/>
          <w:szCs w:val="46"/>
        </w:rPr>
      </w:pPr>
    </w:p>
    <w:p w:rsidR="00703B95" w:rsidRPr="005C4E64" w:rsidRDefault="00703B95" w:rsidP="00703B95">
      <w:pPr>
        <w:jc w:val="center"/>
        <w:rPr>
          <w:b/>
          <w:bCs/>
          <w:sz w:val="26"/>
          <w:szCs w:val="24"/>
        </w:rPr>
      </w:pPr>
      <w:r w:rsidRPr="005C4E64">
        <w:rPr>
          <w:b/>
          <w:bCs/>
          <w:sz w:val="26"/>
          <w:szCs w:val="24"/>
        </w:rPr>
        <w:t>(A CASE STUDY OF ILORIN WEST LOCAL GOVERNMENT AREA OF KWARA STATE)</w:t>
      </w:r>
    </w:p>
    <w:p w:rsidR="00703B95" w:rsidRPr="005C4E64" w:rsidRDefault="00703B95" w:rsidP="00703B95">
      <w:pPr>
        <w:jc w:val="center"/>
        <w:rPr>
          <w:b/>
          <w:bCs/>
          <w:i/>
          <w:sz w:val="44"/>
          <w:szCs w:val="38"/>
        </w:rPr>
      </w:pPr>
    </w:p>
    <w:p w:rsidR="00703B95" w:rsidRDefault="00703B95" w:rsidP="00703B95">
      <w:pPr>
        <w:jc w:val="center"/>
        <w:rPr>
          <w:rFonts w:ascii="Berlin Sans FB" w:hAnsi="Berlin Sans FB"/>
          <w:b/>
          <w:i/>
          <w:sz w:val="46"/>
          <w:szCs w:val="38"/>
        </w:rPr>
      </w:pPr>
      <w:r w:rsidRPr="003F5B44">
        <w:rPr>
          <w:rFonts w:ascii="Berlin Sans FB" w:hAnsi="Berlin Sans FB"/>
          <w:b/>
          <w:i/>
          <w:sz w:val="46"/>
          <w:szCs w:val="38"/>
        </w:rPr>
        <w:t>BY</w:t>
      </w:r>
    </w:p>
    <w:p w:rsidR="00703B95" w:rsidRPr="003F5B44" w:rsidRDefault="00703B95" w:rsidP="00703B95">
      <w:pPr>
        <w:jc w:val="center"/>
        <w:rPr>
          <w:rFonts w:ascii="Berlin Sans FB" w:hAnsi="Berlin Sans FB"/>
          <w:b/>
          <w:i/>
          <w:sz w:val="46"/>
          <w:szCs w:val="38"/>
        </w:rPr>
      </w:pPr>
    </w:p>
    <w:p w:rsidR="00703B95" w:rsidRDefault="00703B95" w:rsidP="00703B95">
      <w:pPr>
        <w:jc w:val="center"/>
        <w:rPr>
          <w:rFonts w:ascii="Arial Rounded MT Bold" w:hAnsi="Arial Rounded MT Bold" w:cs="Arial"/>
          <w:b/>
          <w:sz w:val="48"/>
          <w:szCs w:val="46"/>
        </w:rPr>
      </w:pPr>
      <w:r w:rsidRPr="000A77C2">
        <w:rPr>
          <w:rFonts w:ascii="Arial Rounded MT Bold" w:hAnsi="Arial Rounded MT Bold" w:cs="Arial"/>
          <w:b/>
          <w:sz w:val="48"/>
          <w:szCs w:val="46"/>
        </w:rPr>
        <w:t>SULAIMON RAIMOT MORENIKEJI</w:t>
      </w:r>
    </w:p>
    <w:p w:rsidR="00703B95" w:rsidRPr="009C36D0" w:rsidRDefault="00703B95" w:rsidP="00703B95">
      <w:pPr>
        <w:jc w:val="center"/>
        <w:rPr>
          <w:b/>
          <w:sz w:val="26"/>
          <w:szCs w:val="24"/>
        </w:rPr>
      </w:pPr>
      <w:r>
        <w:rPr>
          <w:rFonts w:ascii="Tahoma" w:hAnsi="Tahoma" w:cs="Tahoma"/>
          <w:b/>
          <w:bCs/>
          <w:sz w:val="40"/>
          <w:szCs w:val="52"/>
        </w:rPr>
        <w:t>HND/23/PAD/FT/0856</w:t>
      </w:r>
    </w:p>
    <w:p w:rsidR="00703B95" w:rsidRDefault="00703B95" w:rsidP="00703B95">
      <w:pPr>
        <w:jc w:val="center"/>
        <w:rPr>
          <w:rFonts w:ascii="Bookman Old Style" w:hAnsi="Bookman Old Style"/>
          <w:b/>
          <w:bCs/>
          <w:sz w:val="26"/>
        </w:rPr>
      </w:pPr>
    </w:p>
    <w:p w:rsidR="00703B95" w:rsidRDefault="00703B95" w:rsidP="00703B95">
      <w:pPr>
        <w:jc w:val="center"/>
        <w:rPr>
          <w:rFonts w:ascii="Bookman Old Style" w:hAnsi="Bookman Old Style"/>
          <w:b/>
          <w:bCs/>
          <w:sz w:val="26"/>
        </w:rPr>
      </w:pPr>
    </w:p>
    <w:p w:rsidR="00703B95" w:rsidRDefault="00703B95" w:rsidP="00703B95">
      <w:pPr>
        <w:jc w:val="center"/>
        <w:rPr>
          <w:rFonts w:ascii="Bookman Old Style" w:hAnsi="Bookman Old Style"/>
          <w:b/>
          <w:bCs/>
          <w:sz w:val="26"/>
        </w:rPr>
      </w:pPr>
    </w:p>
    <w:p w:rsidR="00703B95" w:rsidRDefault="00703B95" w:rsidP="00703B95">
      <w:pPr>
        <w:jc w:val="center"/>
        <w:rPr>
          <w:rFonts w:ascii="Bookman Old Style" w:hAnsi="Bookman Old Style"/>
          <w:b/>
          <w:bCs/>
          <w:sz w:val="26"/>
        </w:rPr>
      </w:pPr>
    </w:p>
    <w:p w:rsidR="00703B95" w:rsidRDefault="00703B95" w:rsidP="00703B95">
      <w:pPr>
        <w:jc w:val="center"/>
        <w:rPr>
          <w:rFonts w:ascii="Bookman Old Style" w:hAnsi="Bookman Old Style"/>
          <w:b/>
          <w:bCs/>
          <w:sz w:val="26"/>
        </w:rPr>
      </w:pPr>
    </w:p>
    <w:p w:rsidR="00703B95" w:rsidRDefault="00703B95" w:rsidP="00703B95">
      <w:pPr>
        <w:jc w:val="center"/>
        <w:rPr>
          <w:rFonts w:ascii="Bookman Old Style" w:hAnsi="Bookman Old Style"/>
          <w:b/>
          <w:bCs/>
          <w:sz w:val="26"/>
        </w:rPr>
      </w:pPr>
    </w:p>
    <w:p w:rsidR="00703B95" w:rsidRPr="00AB2B78" w:rsidRDefault="00703B95" w:rsidP="00703B95">
      <w:pPr>
        <w:jc w:val="center"/>
        <w:rPr>
          <w:rFonts w:ascii="Bookman Old Style" w:hAnsi="Bookman Old Style"/>
          <w:b/>
          <w:bCs/>
          <w:sz w:val="30"/>
        </w:rPr>
      </w:pPr>
      <w:r w:rsidRPr="00AB2B78">
        <w:rPr>
          <w:rFonts w:ascii="Bookman Old Style" w:hAnsi="Bookman Old Style"/>
          <w:b/>
          <w:bCs/>
          <w:sz w:val="26"/>
        </w:rPr>
        <w:t>BEING A RESEARCH PROJECT SUBMITTED TO THE DEPARTMENT OF PUBLIC ADMINISTRATION, INSTITUTE OF FINANCE AND MANAGEMENT STUDIES (IFMS), KWARA STATE POLYTECHNIC, ILORIN</w:t>
      </w:r>
      <w:r w:rsidRPr="00AB2B78">
        <w:rPr>
          <w:rFonts w:ascii="Bookman Old Style" w:hAnsi="Bookman Old Style"/>
          <w:b/>
          <w:bCs/>
          <w:sz w:val="30"/>
        </w:rPr>
        <w:t>.</w:t>
      </w:r>
    </w:p>
    <w:p w:rsidR="00703B95" w:rsidRPr="00AB2B78" w:rsidRDefault="00703B95" w:rsidP="00703B95">
      <w:pPr>
        <w:jc w:val="center"/>
        <w:rPr>
          <w:rFonts w:ascii="Bookman Old Style" w:hAnsi="Bookman Old Style"/>
          <w:b/>
          <w:bCs/>
          <w:sz w:val="20"/>
        </w:rPr>
      </w:pPr>
    </w:p>
    <w:p w:rsidR="00703B95" w:rsidRDefault="00703B95" w:rsidP="00703B95">
      <w:pPr>
        <w:jc w:val="center"/>
        <w:rPr>
          <w:rFonts w:ascii="Bookman Old Style" w:hAnsi="Bookman Old Style"/>
          <w:b/>
          <w:bCs/>
          <w:sz w:val="26"/>
        </w:rPr>
      </w:pPr>
    </w:p>
    <w:p w:rsidR="00703B95" w:rsidRPr="00AB2B78" w:rsidRDefault="00703B95" w:rsidP="00703B95">
      <w:pPr>
        <w:jc w:val="center"/>
        <w:rPr>
          <w:rFonts w:ascii="Bookman Old Style" w:hAnsi="Bookman Old Style"/>
          <w:b/>
          <w:bCs/>
          <w:sz w:val="26"/>
        </w:rPr>
      </w:pPr>
      <w:r w:rsidRPr="00AB2B78">
        <w:rPr>
          <w:rFonts w:ascii="Bookman Old Style" w:hAnsi="Bookman Old Style"/>
          <w:b/>
          <w:bCs/>
          <w:sz w:val="26"/>
        </w:rPr>
        <w:t>IN PARTIAL FULFILLMENT OF THE REQUIREMENT FOR THE AWARD OF HIGHER NATIONAL DIPLOMA (HND) IN PUBLIC ADMINISTRATION, KWARA STATE POLYTECHNIC, ILORIN.</w:t>
      </w:r>
    </w:p>
    <w:p w:rsidR="00703B95" w:rsidRDefault="00703B95" w:rsidP="00703B95">
      <w:pPr>
        <w:jc w:val="right"/>
        <w:rPr>
          <w:rFonts w:ascii="Arial Black" w:hAnsi="Arial Black"/>
          <w:b/>
          <w:i/>
          <w:iCs/>
          <w:sz w:val="26"/>
        </w:rPr>
      </w:pPr>
    </w:p>
    <w:p w:rsidR="00703B95" w:rsidRDefault="00703B95" w:rsidP="00703B95">
      <w:pPr>
        <w:widowControl/>
        <w:spacing w:after="200" w:line="276" w:lineRule="auto"/>
        <w:jc w:val="center"/>
        <w:rPr>
          <w:rFonts w:ascii="Arial Black" w:hAnsi="Arial Black"/>
          <w:b/>
          <w:sz w:val="26"/>
        </w:rPr>
      </w:pPr>
    </w:p>
    <w:p w:rsidR="00703B95" w:rsidRDefault="00703B95" w:rsidP="00703B95">
      <w:pPr>
        <w:widowControl/>
        <w:spacing w:after="200" w:line="276" w:lineRule="auto"/>
        <w:jc w:val="center"/>
        <w:rPr>
          <w:rFonts w:ascii="Arial Black" w:hAnsi="Arial Black"/>
          <w:b/>
          <w:sz w:val="26"/>
        </w:rPr>
      </w:pPr>
    </w:p>
    <w:p w:rsidR="00703B95" w:rsidRPr="005D5858" w:rsidRDefault="00703B95" w:rsidP="00703B95">
      <w:pPr>
        <w:widowControl/>
        <w:spacing w:after="200" w:line="276" w:lineRule="auto"/>
        <w:jc w:val="center"/>
        <w:rPr>
          <w:rFonts w:eastAsia="Times New Roman"/>
          <w:b/>
          <w:kern w:val="0"/>
          <w:sz w:val="24"/>
          <w:szCs w:val="24"/>
          <w:lang w:eastAsia="en-US"/>
        </w:rPr>
      </w:pPr>
      <w:r>
        <w:rPr>
          <w:rFonts w:ascii="Arial Black" w:hAnsi="Arial Black"/>
          <w:b/>
          <w:sz w:val="26"/>
        </w:rPr>
        <w:t>MAY, 2025</w:t>
      </w:r>
      <w:r w:rsidRPr="005D5858">
        <w:rPr>
          <w:b/>
          <w:sz w:val="24"/>
        </w:rPr>
        <w:br w:type="page"/>
      </w:r>
    </w:p>
    <w:p w:rsidR="00703B95" w:rsidRPr="00D150C6" w:rsidRDefault="00703B95" w:rsidP="00703B95">
      <w:pPr>
        <w:widowControl/>
        <w:spacing w:line="360" w:lineRule="auto"/>
        <w:jc w:val="center"/>
        <w:rPr>
          <w:rFonts w:eastAsia="Times New Roman"/>
          <w:b/>
          <w:kern w:val="0"/>
          <w:sz w:val="24"/>
          <w:szCs w:val="24"/>
          <w:lang w:eastAsia="en-US"/>
        </w:rPr>
      </w:pPr>
      <w:r w:rsidRPr="00D150C6">
        <w:rPr>
          <w:rFonts w:eastAsia="Times New Roman"/>
          <w:b/>
          <w:kern w:val="0"/>
          <w:sz w:val="24"/>
          <w:szCs w:val="24"/>
          <w:lang w:eastAsia="en-US"/>
        </w:rPr>
        <w:lastRenderedPageBreak/>
        <w:t>CERTIFICATION</w:t>
      </w:r>
    </w:p>
    <w:p w:rsidR="00703B95" w:rsidRPr="00D150C6" w:rsidRDefault="00703B95" w:rsidP="00703B95">
      <w:pPr>
        <w:widowControl/>
        <w:jc w:val="center"/>
        <w:rPr>
          <w:rFonts w:eastAsia="Times New Roman"/>
          <w:b/>
          <w:kern w:val="0"/>
          <w:sz w:val="24"/>
          <w:szCs w:val="24"/>
          <w:lang w:eastAsia="en-US"/>
        </w:rPr>
      </w:pPr>
      <w:bookmarkStart w:id="0" w:name="_Hlk166504033"/>
    </w:p>
    <w:p w:rsidR="00703B95" w:rsidRPr="00D150C6" w:rsidRDefault="00703B95" w:rsidP="00703B95">
      <w:pPr>
        <w:widowControl/>
        <w:spacing w:line="480" w:lineRule="auto"/>
        <w:ind w:firstLine="720"/>
        <w:rPr>
          <w:rFonts w:eastAsia="Times New Roman"/>
          <w:kern w:val="0"/>
          <w:sz w:val="24"/>
          <w:szCs w:val="24"/>
          <w:lang w:eastAsia="en-US"/>
        </w:rPr>
      </w:pPr>
      <w:bookmarkStart w:id="1" w:name="_Hlk167214343"/>
      <w:r w:rsidRPr="00D150C6">
        <w:rPr>
          <w:rFonts w:eastAsia="Times New Roman"/>
          <w:kern w:val="0"/>
          <w:sz w:val="24"/>
          <w:szCs w:val="24"/>
          <w:lang w:eastAsia="en-US"/>
        </w:rPr>
        <w:t xml:space="preserve">This is to certify that this project work has been written by </w:t>
      </w:r>
      <w:r w:rsidRPr="00D150C6">
        <w:rPr>
          <w:rFonts w:eastAsia="Times New Roman"/>
          <w:b/>
          <w:kern w:val="0"/>
          <w:sz w:val="24"/>
          <w:szCs w:val="24"/>
          <w:lang w:eastAsia="en-US"/>
        </w:rPr>
        <w:t>SULAIMON RAIMOT MORENIKEJI</w:t>
      </w:r>
      <w:r>
        <w:rPr>
          <w:rFonts w:eastAsia="Times New Roman"/>
          <w:b/>
          <w:kern w:val="0"/>
          <w:sz w:val="24"/>
          <w:szCs w:val="24"/>
          <w:lang w:eastAsia="en-US"/>
        </w:rPr>
        <w:t xml:space="preserve"> </w:t>
      </w:r>
      <w:r w:rsidRPr="00D150C6">
        <w:rPr>
          <w:rFonts w:eastAsia="Times New Roman"/>
          <w:kern w:val="0"/>
          <w:sz w:val="24"/>
          <w:szCs w:val="24"/>
          <w:lang w:eastAsia="en-US"/>
        </w:rPr>
        <w:t xml:space="preserve">with matriculation number </w:t>
      </w:r>
      <w:r>
        <w:rPr>
          <w:rFonts w:eastAsia="Times New Roman"/>
          <w:b/>
          <w:kern w:val="0"/>
          <w:sz w:val="24"/>
          <w:szCs w:val="24"/>
          <w:lang w:eastAsia="en-US"/>
        </w:rPr>
        <w:t xml:space="preserve">HND/23/PAD/FT/0856 </w:t>
      </w:r>
      <w:r w:rsidRPr="00D150C6">
        <w:rPr>
          <w:rFonts w:eastAsia="Times New Roman"/>
          <w:b/>
          <w:kern w:val="0"/>
          <w:sz w:val="24"/>
          <w:szCs w:val="24"/>
          <w:lang w:eastAsia="en-US"/>
        </w:rPr>
        <w:t xml:space="preserve"> </w:t>
      </w:r>
      <w:r w:rsidRPr="00D150C6">
        <w:rPr>
          <w:rFonts w:eastAsia="Times New Roman"/>
          <w:kern w:val="0"/>
          <w:sz w:val="24"/>
          <w:szCs w:val="24"/>
          <w:lang w:eastAsia="en-US"/>
        </w:rPr>
        <w:t>and has been  read and approved as meeting parts of the requirements for the Award of Higher National Diploma (HND) in the Department of Public Administration, Institute of Finance and Management Studies, Kwara State Polytechnic, Ilorin, Kwara State.</w:t>
      </w:r>
    </w:p>
    <w:p w:rsidR="00703B95" w:rsidRPr="00D150C6" w:rsidRDefault="00703B95" w:rsidP="00703B95">
      <w:pPr>
        <w:widowControl/>
        <w:spacing w:line="480" w:lineRule="auto"/>
        <w:ind w:firstLine="720"/>
        <w:rPr>
          <w:rFonts w:eastAsia="Times New Roman"/>
          <w:bCs/>
          <w:kern w:val="0"/>
          <w:sz w:val="24"/>
          <w:szCs w:val="24"/>
          <w:lang w:eastAsia="en-US"/>
        </w:rPr>
      </w:pPr>
    </w:p>
    <w:bookmarkEnd w:id="1"/>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_______________________</w:t>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t>__________________</w:t>
      </w:r>
    </w:p>
    <w:p w:rsidR="00703B95" w:rsidRPr="00D150C6" w:rsidRDefault="00703B95" w:rsidP="00703B95">
      <w:pPr>
        <w:widowControl/>
        <w:spacing w:line="360" w:lineRule="auto"/>
        <w:jc w:val="left"/>
        <w:rPr>
          <w:rFonts w:eastAsia="Times New Roman"/>
          <w:b/>
          <w:kern w:val="0"/>
          <w:sz w:val="24"/>
          <w:szCs w:val="24"/>
          <w:lang w:eastAsia="en-US"/>
        </w:rPr>
      </w:pPr>
      <w:r w:rsidRPr="00D150C6">
        <w:rPr>
          <w:rFonts w:eastAsia="Calibri"/>
          <w:b/>
          <w:kern w:val="0"/>
          <w:sz w:val="24"/>
          <w:szCs w:val="24"/>
          <w:lang w:eastAsia="en-US"/>
        </w:rPr>
        <w:t>MR. ABEGUNDE S. P</w:t>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t>DATE</w:t>
      </w: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(Project supervisor)</w:t>
      </w:r>
    </w:p>
    <w:p w:rsidR="00703B95" w:rsidRPr="00D150C6" w:rsidRDefault="00703B95" w:rsidP="00703B95">
      <w:pPr>
        <w:widowControl/>
        <w:spacing w:line="360" w:lineRule="auto"/>
        <w:jc w:val="left"/>
        <w:rPr>
          <w:rFonts w:eastAsia="Times New Roman"/>
          <w:kern w:val="0"/>
          <w:sz w:val="24"/>
          <w:szCs w:val="24"/>
          <w:lang w:eastAsia="en-US"/>
        </w:rPr>
      </w:pP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_______________________</w:t>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t>___________________</w:t>
      </w:r>
    </w:p>
    <w:p w:rsidR="00703B95" w:rsidRPr="00D150C6" w:rsidRDefault="00703B95" w:rsidP="00703B95">
      <w:pPr>
        <w:widowControl/>
        <w:spacing w:line="360" w:lineRule="auto"/>
        <w:jc w:val="left"/>
        <w:rPr>
          <w:rFonts w:eastAsia="Times New Roman"/>
          <w:b/>
          <w:kern w:val="0"/>
          <w:sz w:val="24"/>
          <w:szCs w:val="24"/>
          <w:lang w:eastAsia="en-US"/>
        </w:rPr>
      </w:pPr>
      <w:r w:rsidRPr="00D150C6">
        <w:rPr>
          <w:rFonts w:eastAsia="Times New Roman"/>
          <w:b/>
          <w:kern w:val="0"/>
          <w:sz w:val="24"/>
          <w:szCs w:val="24"/>
          <w:lang w:eastAsia="en-US"/>
        </w:rPr>
        <w:t>MR. OLOWOOKERE A. O</w:t>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t>DATE</w:t>
      </w: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(Project Coordinator)</w:t>
      </w:r>
    </w:p>
    <w:p w:rsidR="00703B95" w:rsidRPr="00D150C6" w:rsidRDefault="00703B95" w:rsidP="00703B95">
      <w:pPr>
        <w:widowControl/>
        <w:spacing w:line="360" w:lineRule="auto"/>
        <w:jc w:val="left"/>
        <w:rPr>
          <w:rFonts w:eastAsia="Times New Roman"/>
          <w:kern w:val="0"/>
          <w:sz w:val="24"/>
          <w:szCs w:val="24"/>
          <w:lang w:eastAsia="en-US"/>
        </w:rPr>
      </w:pP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______________________</w:t>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t>___________________</w:t>
      </w:r>
    </w:p>
    <w:p w:rsidR="00703B95" w:rsidRPr="00D150C6" w:rsidRDefault="00703B95" w:rsidP="00703B95">
      <w:pPr>
        <w:widowControl/>
        <w:spacing w:line="360" w:lineRule="auto"/>
        <w:jc w:val="left"/>
        <w:rPr>
          <w:rFonts w:eastAsia="Times New Roman"/>
          <w:b/>
          <w:kern w:val="0"/>
          <w:sz w:val="24"/>
          <w:szCs w:val="24"/>
          <w:lang w:eastAsia="en-US"/>
        </w:rPr>
      </w:pPr>
      <w:r w:rsidRPr="00D150C6">
        <w:rPr>
          <w:rFonts w:eastAsia="Times New Roman"/>
          <w:b/>
          <w:kern w:val="0"/>
          <w:sz w:val="24"/>
          <w:szCs w:val="24"/>
          <w:lang w:eastAsia="en-US"/>
        </w:rPr>
        <w:t>MR. SERIKI I. A</w:t>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r>
      <w:r w:rsidRPr="00D150C6">
        <w:rPr>
          <w:rFonts w:eastAsia="Times New Roman"/>
          <w:b/>
          <w:kern w:val="0"/>
          <w:sz w:val="24"/>
          <w:szCs w:val="24"/>
          <w:lang w:eastAsia="en-US"/>
        </w:rPr>
        <w:tab/>
        <w:t>DATE</w:t>
      </w: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(Head of Department)</w:t>
      </w:r>
      <w:r w:rsidRPr="00D150C6">
        <w:rPr>
          <w:rFonts w:eastAsia="Times New Roman"/>
          <w:kern w:val="0"/>
          <w:sz w:val="24"/>
          <w:szCs w:val="24"/>
          <w:lang w:eastAsia="en-US"/>
        </w:rPr>
        <w:tab/>
      </w:r>
    </w:p>
    <w:p w:rsidR="00703B95" w:rsidRPr="00D150C6" w:rsidRDefault="00703B95" w:rsidP="00703B95">
      <w:pPr>
        <w:widowControl/>
        <w:spacing w:line="360" w:lineRule="auto"/>
        <w:jc w:val="left"/>
        <w:rPr>
          <w:rFonts w:eastAsia="Times New Roman"/>
          <w:kern w:val="0"/>
          <w:sz w:val="24"/>
          <w:szCs w:val="24"/>
          <w:lang w:eastAsia="en-US"/>
        </w:rPr>
      </w:pPr>
    </w:p>
    <w:p w:rsidR="00703B95" w:rsidRPr="00D150C6" w:rsidRDefault="00703B95" w:rsidP="00703B95">
      <w:pPr>
        <w:widowControl/>
        <w:spacing w:line="360" w:lineRule="auto"/>
        <w:jc w:val="left"/>
        <w:rPr>
          <w:rFonts w:eastAsia="Times New Roman"/>
          <w:kern w:val="0"/>
          <w:sz w:val="24"/>
          <w:szCs w:val="24"/>
          <w:lang w:eastAsia="en-US"/>
        </w:rPr>
      </w:pPr>
    </w:p>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______________________</w:t>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t>___________________</w:t>
      </w:r>
    </w:p>
    <w:p w:rsidR="00703B95" w:rsidRPr="00D150C6" w:rsidRDefault="00703B95" w:rsidP="00703B95">
      <w:pPr>
        <w:widowControl/>
        <w:spacing w:line="360" w:lineRule="auto"/>
        <w:jc w:val="left"/>
        <w:rPr>
          <w:rFonts w:eastAsia="Times New Roman"/>
          <w:b/>
          <w:kern w:val="0"/>
          <w:sz w:val="24"/>
          <w:szCs w:val="24"/>
          <w:lang w:eastAsia="en-US"/>
        </w:rPr>
      </w:pPr>
      <w:r w:rsidRPr="00D150C6">
        <w:rPr>
          <w:rFonts w:eastAsia="Times New Roman"/>
          <w:kern w:val="0"/>
          <w:sz w:val="24"/>
          <w:szCs w:val="24"/>
          <w:lang w:eastAsia="en-US"/>
        </w:rPr>
        <w:t>(External Examiner)</w:t>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kern w:val="0"/>
          <w:sz w:val="24"/>
          <w:szCs w:val="24"/>
          <w:lang w:eastAsia="en-US"/>
        </w:rPr>
        <w:tab/>
      </w:r>
      <w:r w:rsidRPr="00D150C6">
        <w:rPr>
          <w:rFonts w:eastAsia="Times New Roman"/>
          <w:b/>
          <w:kern w:val="0"/>
          <w:sz w:val="24"/>
          <w:szCs w:val="24"/>
          <w:lang w:eastAsia="en-US"/>
        </w:rPr>
        <w:t>DATE</w:t>
      </w:r>
    </w:p>
    <w:bookmarkEnd w:id="0"/>
    <w:p w:rsidR="00703B95" w:rsidRPr="00D150C6" w:rsidRDefault="00703B95" w:rsidP="00703B95">
      <w:pPr>
        <w:widowControl/>
        <w:spacing w:line="360" w:lineRule="auto"/>
        <w:jc w:val="left"/>
        <w:rPr>
          <w:rFonts w:eastAsia="Times New Roman"/>
          <w:kern w:val="0"/>
          <w:sz w:val="24"/>
          <w:szCs w:val="24"/>
          <w:lang w:eastAsia="en-US"/>
        </w:rPr>
      </w:pPr>
      <w:r w:rsidRPr="00D150C6">
        <w:rPr>
          <w:rFonts w:eastAsia="Times New Roman"/>
          <w:kern w:val="0"/>
          <w:sz w:val="24"/>
          <w:szCs w:val="24"/>
          <w:lang w:eastAsia="en-US"/>
        </w:rPr>
        <w:tab/>
      </w:r>
      <w:r w:rsidRPr="00D150C6">
        <w:rPr>
          <w:rFonts w:eastAsia="Times New Roman"/>
          <w:kern w:val="0"/>
          <w:sz w:val="24"/>
          <w:szCs w:val="24"/>
          <w:lang w:eastAsia="en-US"/>
        </w:rPr>
        <w:tab/>
      </w:r>
    </w:p>
    <w:p w:rsidR="00703B95" w:rsidRPr="00D150C6" w:rsidRDefault="00703B95" w:rsidP="00703B95">
      <w:pPr>
        <w:widowControl/>
        <w:spacing w:after="200" w:line="480" w:lineRule="auto"/>
        <w:jc w:val="left"/>
        <w:rPr>
          <w:rFonts w:eastAsia="Times New Roman"/>
          <w:b/>
          <w:kern w:val="0"/>
          <w:sz w:val="26"/>
          <w:szCs w:val="26"/>
          <w:lang w:eastAsia="en-US"/>
        </w:rPr>
      </w:pPr>
    </w:p>
    <w:p w:rsidR="00703B95" w:rsidRPr="00D150C6" w:rsidRDefault="00703B95" w:rsidP="00703B95">
      <w:pPr>
        <w:widowControl/>
        <w:jc w:val="left"/>
        <w:rPr>
          <w:rFonts w:eastAsia="Times New Roman"/>
          <w:kern w:val="0"/>
          <w:sz w:val="24"/>
          <w:szCs w:val="24"/>
          <w:lang w:eastAsia="en-US"/>
        </w:rPr>
      </w:pPr>
    </w:p>
    <w:p w:rsidR="00703B95" w:rsidRPr="00FA3017" w:rsidRDefault="00703B95" w:rsidP="00703B95">
      <w:pPr>
        <w:widowControl/>
        <w:spacing w:after="200" w:line="276" w:lineRule="auto"/>
        <w:jc w:val="center"/>
        <w:rPr>
          <w:rFonts w:eastAsia="Times New Roman"/>
          <w:b/>
          <w:kern w:val="0"/>
          <w:sz w:val="24"/>
          <w:szCs w:val="24"/>
          <w:lang w:eastAsia="en-US"/>
        </w:rPr>
      </w:pPr>
      <w:r w:rsidRPr="00AE46CA">
        <w:rPr>
          <w:b/>
          <w:sz w:val="24"/>
        </w:rPr>
        <w:t>DEDICATION</w:t>
      </w:r>
    </w:p>
    <w:p w:rsidR="00703B95" w:rsidRDefault="00703B95" w:rsidP="00703B95">
      <w:pPr>
        <w:widowControl/>
        <w:spacing w:after="200" w:line="276" w:lineRule="auto"/>
        <w:jc w:val="left"/>
        <w:rPr>
          <w:rFonts w:eastAsia="Times New Roman"/>
          <w:b/>
          <w:kern w:val="0"/>
          <w:sz w:val="24"/>
          <w:szCs w:val="24"/>
          <w:lang w:eastAsia="en-US"/>
        </w:rPr>
      </w:pPr>
      <w:r>
        <w:rPr>
          <w:b/>
          <w:sz w:val="24"/>
        </w:rPr>
        <w:br w:type="page"/>
      </w:r>
    </w:p>
    <w:p w:rsidR="00703B95" w:rsidRDefault="00703B95" w:rsidP="00703B95">
      <w:pPr>
        <w:pStyle w:val="BodyText"/>
        <w:tabs>
          <w:tab w:val="left" w:pos="720"/>
          <w:tab w:val="left" w:pos="1182"/>
        </w:tabs>
        <w:spacing w:after="0"/>
        <w:ind w:firstLine="0"/>
        <w:contextualSpacing/>
        <w:jc w:val="center"/>
        <w:rPr>
          <w:rFonts w:ascii="Times New Roman" w:hAnsi="Times New Roman"/>
          <w:b/>
          <w:sz w:val="24"/>
        </w:rPr>
      </w:pPr>
      <w:r>
        <w:rPr>
          <w:rFonts w:ascii="Times New Roman" w:hAnsi="Times New Roman"/>
          <w:b/>
          <w:sz w:val="24"/>
        </w:rPr>
        <w:lastRenderedPageBreak/>
        <w:t>ACKNOWLEDGEMENT</w:t>
      </w:r>
    </w:p>
    <w:p w:rsidR="00703B95" w:rsidRDefault="00703B95" w:rsidP="00703B95">
      <w:pPr>
        <w:spacing w:line="480" w:lineRule="auto"/>
        <w:ind w:left="720"/>
      </w:pPr>
    </w:p>
    <w:p w:rsidR="00703B95" w:rsidRDefault="00703B95" w:rsidP="00703B95">
      <w:pPr>
        <w:widowControl/>
        <w:spacing w:after="200" w:line="276" w:lineRule="auto"/>
        <w:jc w:val="left"/>
        <w:rPr>
          <w:rFonts w:eastAsia="Times New Roman"/>
          <w:b/>
          <w:kern w:val="0"/>
          <w:sz w:val="24"/>
          <w:szCs w:val="24"/>
          <w:lang w:eastAsia="en-US"/>
        </w:rPr>
      </w:pPr>
      <w:r>
        <w:rPr>
          <w:b/>
          <w:sz w:val="24"/>
        </w:rPr>
        <w:br w:type="page"/>
      </w:r>
    </w:p>
    <w:p w:rsidR="00703B95" w:rsidRPr="00FE2931" w:rsidRDefault="00703B95" w:rsidP="00703B95">
      <w:pPr>
        <w:pStyle w:val="BodyText"/>
        <w:tabs>
          <w:tab w:val="left" w:pos="720"/>
          <w:tab w:val="left" w:pos="1182"/>
        </w:tabs>
        <w:spacing w:after="0" w:line="360" w:lineRule="auto"/>
        <w:ind w:firstLine="0"/>
        <w:contextualSpacing/>
        <w:jc w:val="center"/>
        <w:rPr>
          <w:rFonts w:ascii="Times New Roman" w:hAnsi="Times New Roman"/>
          <w:b/>
          <w:sz w:val="24"/>
        </w:rPr>
      </w:pPr>
      <w:r w:rsidRPr="00FE2931">
        <w:rPr>
          <w:rFonts w:ascii="Times New Roman" w:hAnsi="Times New Roman"/>
          <w:b/>
          <w:sz w:val="24"/>
        </w:rPr>
        <w:lastRenderedPageBreak/>
        <w:t>TABLE OF CONTENTS</w:t>
      </w:r>
    </w:p>
    <w:p w:rsidR="00703B95" w:rsidRPr="00FE2931" w:rsidRDefault="00703B95" w:rsidP="00703B95">
      <w:pPr>
        <w:spacing w:line="360" w:lineRule="auto"/>
        <w:contextualSpacing/>
        <w:rPr>
          <w:sz w:val="24"/>
          <w:szCs w:val="24"/>
        </w:rPr>
      </w:pPr>
      <w:r w:rsidRPr="00FE2931">
        <w:rPr>
          <w:sz w:val="24"/>
          <w:szCs w:val="24"/>
        </w:rPr>
        <w:t>Title pages</w:t>
      </w:r>
      <w:r w:rsidRPr="00FE293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r w:rsidRPr="00FE2931">
        <w:rPr>
          <w:sz w:val="24"/>
          <w:szCs w:val="24"/>
        </w:rPr>
        <w:tab/>
      </w:r>
    </w:p>
    <w:p w:rsidR="00703B95" w:rsidRDefault="00703B95" w:rsidP="00703B95">
      <w:pPr>
        <w:spacing w:line="360" w:lineRule="auto"/>
        <w:contextualSpacing/>
        <w:rPr>
          <w:sz w:val="24"/>
          <w:szCs w:val="24"/>
        </w:rPr>
      </w:pPr>
      <w:r w:rsidRPr="00FE2931">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r w:rsidRPr="00FE2931">
        <w:rPr>
          <w:sz w:val="24"/>
          <w:szCs w:val="24"/>
        </w:rPr>
        <w:tab/>
      </w:r>
    </w:p>
    <w:p w:rsidR="00703B95" w:rsidRDefault="00703B95" w:rsidP="00703B95">
      <w:pPr>
        <w:spacing w:line="360" w:lineRule="auto"/>
        <w:contextualSpacing/>
        <w:rPr>
          <w:sz w:val="24"/>
          <w:szCs w:val="24"/>
        </w:rPr>
      </w:pPr>
      <w:r>
        <w:rPr>
          <w:sz w:val="24"/>
          <w:szCs w:val="24"/>
        </w:rPr>
        <w:t>Declaration</w:t>
      </w:r>
    </w:p>
    <w:p w:rsidR="00703B95" w:rsidRPr="00FE2931" w:rsidRDefault="00703B95" w:rsidP="00703B95">
      <w:pPr>
        <w:spacing w:line="360" w:lineRule="auto"/>
        <w:contextualSpacing/>
        <w:rPr>
          <w:sz w:val="24"/>
          <w:szCs w:val="24"/>
        </w:rPr>
      </w:pPr>
      <w:r w:rsidRPr="00FE2931">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703B95" w:rsidRPr="00FE2931" w:rsidRDefault="00703B95" w:rsidP="00703B95">
      <w:pPr>
        <w:spacing w:line="360" w:lineRule="auto"/>
        <w:contextualSpacing/>
        <w:rPr>
          <w:sz w:val="24"/>
          <w:szCs w:val="24"/>
        </w:rPr>
      </w:pPr>
      <w:r w:rsidRPr="00FE2931">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703B95" w:rsidRDefault="00703B95" w:rsidP="00703B95">
      <w:pPr>
        <w:spacing w:line="360" w:lineRule="auto"/>
        <w:contextualSpacing/>
        <w:rPr>
          <w:sz w:val="24"/>
          <w:szCs w:val="24"/>
        </w:rPr>
      </w:pPr>
      <w:r w:rsidRPr="00FE2931">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703B95" w:rsidRDefault="00703B95" w:rsidP="00703B95">
      <w:pPr>
        <w:spacing w:line="360" w:lineRule="auto"/>
        <w:contextualSpacing/>
        <w:rPr>
          <w:sz w:val="24"/>
          <w:szCs w:val="24"/>
        </w:rPr>
      </w:pPr>
      <w:r>
        <w:rPr>
          <w:sz w:val="24"/>
          <w:szCs w:val="24"/>
        </w:rPr>
        <w:t>Abstract</w:t>
      </w:r>
    </w:p>
    <w:p w:rsidR="00703B95" w:rsidRDefault="00703B95" w:rsidP="00703B95">
      <w:pPr>
        <w:spacing w:line="360" w:lineRule="auto"/>
        <w:contextualSpacing/>
        <w:rPr>
          <w:sz w:val="24"/>
          <w:szCs w:val="24"/>
        </w:rPr>
      </w:pPr>
      <w:r>
        <w:rPr>
          <w:sz w:val="24"/>
          <w:szCs w:val="24"/>
        </w:rPr>
        <w:t>List of Tables</w:t>
      </w:r>
    </w:p>
    <w:p w:rsidR="00703B95" w:rsidRPr="00FE2931" w:rsidRDefault="00703B95" w:rsidP="00703B95">
      <w:pPr>
        <w:spacing w:line="360" w:lineRule="auto"/>
        <w:contextualSpacing/>
        <w:rPr>
          <w:sz w:val="24"/>
          <w:szCs w:val="24"/>
        </w:rPr>
      </w:pPr>
    </w:p>
    <w:p w:rsidR="00703B95" w:rsidRPr="00FE2931" w:rsidRDefault="00703B95" w:rsidP="00703B95">
      <w:pPr>
        <w:spacing w:line="360" w:lineRule="auto"/>
        <w:contextualSpacing/>
        <w:rPr>
          <w:b/>
          <w:sz w:val="24"/>
          <w:szCs w:val="24"/>
        </w:rPr>
      </w:pPr>
      <w:r w:rsidRPr="00FE2931">
        <w:rPr>
          <w:b/>
          <w:sz w:val="24"/>
          <w:szCs w:val="24"/>
        </w:rPr>
        <w:t>CHAPTER ONE: INTRODUCTION</w:t>
      </w:r>
    </w:p>
    <w:p w:rsidR="00703B95" w:rsidRPr="00FE2931" w:rsidRDefault="00703B95" w:rsidP="00703B95">
      <w:pPr>
        <w:spacing w:line="360" w:lineRule="auto"/>
        <w:contextualSpacing/>
        <w:rPr>
          <w:sz w:val="24"/>
          <w:szCs w:val="24"/>
        </w:rPr>
      </w:pPr>
      <w:r w:rsidRPr="00FE2931">
        <w:rPr>
          <w:sz w:val="24"/>
          <w:szCs w:val="24"/>
        </w:rPr>
        <w:t>1.1</w:t>
      </w:r>
      <w:r w:rsidRPr="00FE2931">
        <w:rPr>
          <w:sz w:val="24"/>
          <w:szCs w:val="24"/>
        </w:rPr>
        <w:tab/>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sidRPr="00FE2931">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sidRPr="00FE2931">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sidRPr="00FE2931">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sidRPr="00FE2931">
        <w:rPr>
          <w:rFonts w:ascii="Times New Roman" w:hAnsi="Times New Roman"/>
          <w:sz w:val="24"/>
          <w:szCs w:val="24"/>
        </w:rPr>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sidRPr="00FE2931">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03B95" w:rsidRPr="00FE2931" w:rsidRDefault="00703B95" w:rsidP="00703B95">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Historical Background of the area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03B95" w:rsidRPr="0010370B" w:rsidRDefault="00703B95" w:rsidP="00703B95">
      <w:pPr>
        <w:spacing w:line="360" w:lineRule="auto"/>
        <w:rPr>
          <w:sz w:val="24"/>
          <w:szCs w:val="24"/>
        </w:rPr>
      </w:pPr>
      <w:r>
        <w:rPr>
          <w:i/>
          <w:iCs/>
          <w:sz w:val="24"/>
          <w:szCs w:val="24"/>
        </w:rPr>
        <w:tab/>
      </w:r>
      <w:r w:rsidRPr="00FE2931">
        <w:rPr>
          <w:i/>
          <w:iCs/>
          <w:sz w:val="24"/>
          <w:szCs w:val="24"/>
        </w:rPr>
        <w:t>Reference</w:t>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Pr>
          <w:iCs/>
          <w:sz w:val="24"/>
          <w:szCs w:val="24"/>
        </w:rPr>
        <w:tab/>
        <w:t>11</w:t>
      </w:r>
      <w:r w:rsidRPr="0003320C">
        <w:rPr>
          <w:b/>
          <w:sz w:val="24"/>
          <w:szCs w:val="24"/>
        </w:rPr>
        <w:t xml:space="preserve"> </w:t>
      </w:r>
      <w:r w:rsidRPr="0010370B">
        <w:rPr>
          <w:b/>
          <w:sz w:val="24"/>
          <w:szCs w:val="24"/>
        </w:rPr>
        <w:t xml:space="preserve">CHAPTER TWO: </w:t>
      </w:r>
      <w:r w:rsidRPr="0003320C">
        <w:rPr>
          <w:b/>
          <w:sz w:val="24"/>
          <w:szCs w:val="24"/>
        </w:rPr>
        <w:t>LITERATURE REVIEW</w:t>
      </w:r>
      <w:r w:rsidRPr="0003320C">
        <w:rPr>
          <w:b/>
          <w:sz w:val="24"/>
          <w:szCs w:val="24"/>
        </w:rPr>
        <w:tab/>
      </w:r>
      <w:r w:rsidRPr="0003320C">
        <w:rPr>
          <w:b/>
          <w:sz w:val="24"/>
          <w:szCs w:val="24"/>
        </w:rPr>
        <w:tab/>
      </w:r>
      <w:r>
        <w:rPr>
          <w:sz w:val="24"/>
          <w:szCs w:val="24"/>
        </w:rPr>
        <w:tab/>
      </w:r>
      <w:r>
        <w:rPr>
          <w:sz w:val="24"/>
          <w:szCs w:val="24"/>
        </w:rPr>
        <w:tab/>
      </w:r>
      <w:r>
        <w:rPr>
          <w:sz w:val="24"/>
          <w:szCs w:val="24"/>
        </w:rPr>
        <w:tab/>
      </w:r>
      <w:r>
        <w:rPr>
          <w:sz w:val="24"/>
          <w:szCs w:val="24"/>
        </w:rPr>
        <w:tab/>
      </w:r>
    </w:p>
    <w:p w:rsidR="00703B95" w:rsidRPr="00FE2931" w:rsidRDefault="00703B95" w:rsidP="00703B95">
      <w:pPr>
        <w:spacing w:line="360" w:lineRule="auto"/>
        <w:contextualSpacing/>
        <w:rPr>
          <w:sz w:val="24"/>
          <w:szCs w:val="24"/>
        </w:rPr>
      </w:pPr>
      <w:r>
        <w:rPr>
          <w:sz w:val="24"/>
          <w:szCs w:val="24"/>
        </w:rPr>
        <w:t>2.0</w:t>
      </w:r>
      <w:r w:rsidRPr="00FE2931">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703B95" w:rsidRPr="00FE2931" w:rsidRDefault="00703B95" w:rsidP="00703B95">
      <w:pPr>
        <w:spacing w:line="360" w:lineRule="auto"/>
        <w:contextualSpacing/>
        <w:rPr>
          <w:bCs/>
          <w:sz w:val="24"/>
          <w:szCs w:val="24"/>
        </w:rPr>
      </w:pPr>
      <w:r>
        <w:rPr>
          <w:sz w:val="24"/>
          <w:szCs w:val="24"/>
        </w:rPr>
        <w:t>2.1</w:t>
      </w:r>
      <w:r w:rsidRPr="00FE2931">
        <w:rPr>
          <w:sz w:val="24"/>
          <w:szCs w:val="24"/>
        </w:rPr>
        <w:tab/>
      </w:r>
      <w:r w:rsidRPr="00FE2931">
        <w:rPr>
          <w:bCs/>
          <w:color w:val="000000"/>
          <w:sz w:val="24"/>
          <w:szCs w:val="24"/>
          <w:lang w:val="en-GB" w:eastAsia="en-GB"/>
        </w:rPr>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703B95" w:rsidRPr="007724CB" w:rsidRDefault="00703B95" w:rsidP="00703B95">
      <w:pPr>
        <w:spacing w:line="360" w:lineRule="auto"/>
        <w:contextualSpacing/>
        <w:rPr>
          <w:sz w:val="24"/>
          <w:szCs w:val="24"/>
        </w:rPr>
      </w:pPr>
      <w:r>
        <w:rPr>
          <w:bCs/>
          <w:sz w:val="24"/>
          <w:szCs w:val="24"/>
        </w:rPr>
        <w:t>2.2</w:t>
      </w:r>
      <w:r w:rsidRPr="00FE2931">
        <w:rPr>
          <w:bCs/>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703B95" w:rsidRPr="00FE2931" w:rsidRDefault="00703B95" w:rsidP="00703B95">
      <w:pPr>
        <w:spacing w:line="360" w:lineRule="auto"/>
        <w:contextualSpacing/>
        <w:rPr>
          <w:sz w:val="24"/>
          <w:szCs w:val="24"/>
        </w:rPr>
      </w:pPr>
      <w:r>
        <w:rPr>
          <w:sz w:val="24"/>
          <w:szCs w:val="24"/>
        </w:rPr>
        <w:t>2.3</w:t>
      </w:r>
      <w:r w:rsidRPr="00FE2931">
        <w:rPr>
          <w:sz w:val="24"/>
          <w:szCs w:val="24"/>
        </w:rPr>
        <w:tab/>
      </w:r>
      <w:r>
        <w:rPr>
          <w:sz w:val="24"/>
          <w:szCs w:val="24"/>
        </w:rPr>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r w:rsidRPr="00FE2931">
        <w:rPr>
          <w:sz w:val="24"/>
          <w:szCs w:val="24"/>
        </w:rPr>
        <w:tab/>
      </w:r>
    </w:p>
    <w:p w:rsidR="00703B95" w:rsidRPr="00FE2931" w:rsidRDefault="00703B95" w:rsidP="00703B95">
      <w:pPr>
        <w:spacing w:line="360" w:lineRule="auto"/>
        <w:ind w:firstLine="720"/>
        <w:contextualSpacing/>
        <w:rPr>
          <w:sz w:val="24"/>
          <w:szCs w:val="24"/>
          <w:lang w:eastAsia="en-US"/>
        </w:rPr>
      </w:pPr>
      <w:r w:rsidRPr="00FE2931">
        <w:rPr>
          <w:i/>
          <w:iCs/>
          <w:sz w:val="24"/>
          <w:szCs w:val="24"/>
        </w:rPr>
        <w:t>References</w:t>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sidRPr="00FE2931">
        <w:rPr>
          <w:i/>
          <w:iCs/>
          <w:sz w:val="24"/>
          <w:szCs w:val="24"/>
        </w:rPr>
        <w:tab/>
      </w:r>
      <w:r>
        <w:rPr>
          <w:i/>
          <w:iCs/>
          <w:sz w:val="24"/>
          <w:szCs w:val="24"/>
        </w:rPr>
        <w:t>37</w:t>
      </w:r>
    </w:p>
    <w:p w:rsidR="00703B95" w:rsidRPr="0003320C" w:rsidRDefault="00703B95" w:rsidP="00703B95">
      <w:pPr>
        <w:pStyle w:val="ListParagraph"/>
        <w:spacing w:after="0" w:line="360" w:lineRule="auto"/>
        <w:jc w:val="both"/>
        <w:rPr>
          <w:rFonts w:ascii="Times New Roman" w:hAnsi="Times New Roman"/>
          <w:iCs/>
          <w:sz w:val="24"/>
          <w:szCs w:val="24"/>
        </w:rPr>
      </w:pPr>
    </w:p>
    <w:p w:rsidR="00703B95" w:rsidRDefault="00703B95" w:rsidP="00703B95">
      <w:pPr>
        <w:spacing w:line="360" w:lineRule="auto"/>
        <w:contextualSpacing/>
        <w:rPr>
          <w:b/>
          <w:sz w:val="24"/>
          <w:szCs w:val="24"/>
        </w:rPr>
      </w:pPr>
    </w:p>
    <w:p w:rsidR="00703B95" w:rsidRPr="00FE2931" w:rsidRDefault="00703B95" w:rsidP="00703B95">
      <w:pPr>
        <w:spacing w:line="360" w:lineRule="auto"/>
        <w:contextualSpacing/>
        <w:rPr>
          <w:sz w:val="24"/>
          <w:szCs w:val="24"/>
        </w:rPr>
      </w:pPr>
      <w:r w:rsidRPr="00FE2931">
        <w:rPr>
          <w:b/>
          <w:sz w:val="24"/>
          <w:szCs w:val="24"/>
        </w:rPr>
        <w:lastRenderedPageBreak/>
        <w:t>CHAPTER THREE</w:t>
      </w:r>
      <w:r w:rsidRPr="0003320C">
        <w:rPr>
          <w:sz w:val="24"/>
          <w:szCs w:val="24"/>
        </w:rPr>
        <w:t xml:space="preserve">: RESEARCH METHODOLOGY </w:t>
      </w:r>
      <w:r>
        <w:rPr>
          <w:sz w:val="24"/>
          <w:szCs w:val="24"/>
        </w:rPr>
        <w:tab/>
      </w:r>
      <w:r>
        <w:rPr>
          <w:sz w:val="24"/>
          <w:szCs w:val="24"/>
        </w:rPr>
        <w:tab/>
      </w:r>
      <w:r>
        <w:rPr>
          <w:sz w:val="24"/>
          <w:szCs w:val="24"/>
        </w:rPr>
        <w:tab/>
      </w:r>
      <w:r>
        <w:rPr>
          <w:sz w:val="24"/>
          <w:szCs w:val="24"/>
        </w:rPr>
        <w:tab/>
      </w:r>
      <w:r>
        <w:rPr>
          <w:sz w:val="24"/>
          <w:szCs w:val="24"/>
        </w:rPr>
        <w:tab/>
      </w:r>
    </w:p>
    <w:p w:rsidR="00703B95" w:rsidRPr="00FE2931" w:rsidRDefault="00703B95" w:rsidP="00703B95">
      <w:pPr>
        <w:pStyle w:val="ListParagraph"/>
        <w:numPr>
          <w:ilvl w:val="1"/>
          <w:numId w:val="2"/>
        </w:numPr>
        <w:spacing w:after="0" w:line="360" w:lineRule="auto"/>
        <w:ind w:left="810" w:hanging="810"/>
        <w:jc w:val="both"/>
        <w:rPr>
          <w:rFonts w:ascii="Times New Roman" w:hAnsi="Times New Roman"/>
          <w:sz w:val="24"/>
          <w:szCs w:val="24"/>
        </w:rPr>
      </w:pPr>
      <w:r w:rsidRPr="00FE2931">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sidRPr="00FE2931">
        <w:rPr>
          <w:rFonts w:ascii="Times New Roman" w:hAnsi="Times New Roman"/>
          <w:sz w:val="24"/>
          <w:szCs w:val="24"/>
        </w:rPr>
        <w:tab/>
      </w:r>
    </w:p>
    <w:p w:rsidR="00703B95" w:rsidRPr="00FE2931" w:rsidRDefault="00703B95" w:rsidP="00703B95">
      <w:pPr>
        <w:pStyle w:val="ListParagraph"/>
        <w:numPr>
          <w:ilvl w:val="1"/>
          <w:numId w:val="2"/>
        </w:numPr>
        <w:spacing w:after="0" w:line="360" w:lineRule="auto"/>
        <w:ind w:left="810" w:hanging="810"/>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703B95" w:rsidRPr="00FE2931" w:rsidRDefault="00703B95" w:rsidP="00703B95">
      <w:pPr>
        <w:pStyle w:val="ListParagraph"/>
        <w:numPr>
          <w:ilvl w:val="1"/>
          <w:numId w:val="2"/>
        </w:numPr>
        <w:spacing w:after="0" w:line="360" w:lineRule="auto"/>
        <w:ind w:left="810" w:hanging="810"/>
        <w:jc w:val="both"/>
        <w:rPr>
          <w:rFonts w:ascii="Times New Roman" w:hAnsi="Times New Roman"/>
          <w:sz w:val="24"/>
          <w:szCs w:val="24"/>
        </w:rPr>
      </w:pPr>
      <w:r w:rsidRPr="00FE2931">
        <w:rPr>
          <w:rFonts w:ascii="Times New Roman" w:hAnsi="Times New Roman"/>
          <w:sz w:val="24"/>
          <w:szCs w:val="24"/>
        </w:rPr>
        <w:t>Sample and 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703B95" w:rsidRPr="00FE2931" w:rsidRDefault="00703B95" w:rsidP="00703B95">
      <w:pPr>
        <w:pStyle w:val="ListParagraph"/>
        <w:numPr>
          <w:ilvl w:val="1"/>
          <w:numId w:val="2"/>
        </w:numPr>
        <w:spacing w:after="0" w:line="360" w:lineRule="auto"/>
        <w:ind w:left="810" w:hanging="810"/>
        <w:jc w:val="both"/>
        <w:rPr>
          <w:rFonts w:ascii="Times New Roman" w:hAnsi="Times New Roman"/>
          <w:sz w:val="24"/>
          <w:szCs w:val="24"/>
        </w:rPr>
      </w:pPr>
      <w:r w:rsidRPr="00FE2931">
        <w:rPr>
          <w:rFonts w:ascii="Times New Roman" w:hAnsi="Times New Roman"/>
          <w:sz w:val="24"/>
          <w:szCs w:val="24"/>
        </w:rPr>
        <w:t>Sources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703B95" w:rsidRPr="00FE2931" w:rsidRDefault="00703B95" w:rsidP="00703B95">
      <w:pPr>
        <w:pStyle w:val="ListParagraph"/>
        <w:numPr>
          <w:ilvl w:val="1"/>
          <w:numId w:val="2"/>
        </w:numPr>
        <w:spacing w:after="0" w:line="360" w:lineRule="auto"/>
        <w:ind w:left="810" w:hanging="810"/>
        <w:jc w:val="both"/>
        <w:rPr>
          <w:rFonts w:ascii="Times New Roman" w:hAnsi="Times New Roman"/>
          <w:sz w:val="24"/>
          <w:szCs w:val="24"/>
        </w:rPr>
      </w:pPr>
      <w:r>
        <w:rPr>
          <w:rFonts w:ascii="Times New Roman" w:hAnsi="Times New Roman"/>
          <w:sz w:val="24"/>
          <w:szCs w:val="24"/>
        </w:rPr>
        <w:t>Techniques for</w:t>
      </w:r>
      <w:r w:rsidRPr="00FE2931">
        <w:rPr>
          <w:rFonts w:ascii="Times New Roman" w:hAnsi="Times New Roman"/>
          <w:sz w:val="24"/>
          <w:szCs w:val="24"/>
        </w:rPr>
        <w:t xml:space="preserve">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703B95" w:rsidRDefault="00703B95" w:rsidP="00703B95">
      <w:pPr>
        <w:spacing w:line="360" w:lineRule="auto"/>
        <w:contextualSpacing/>
        <w:rPr>
          <w:b/>
          <w:sz w:val="24"/>
          <w:szCs w:val="24"/>
        </w:rPr>
      </w:pPr>
    </w:p>
    <w:p w:rsidR="00703B95" w:rsidRPr="00FE2931" w:rsidRDefault="00703B95" w:rsidP="00703B95">
      <w:pPr>
        <w:spacing w:line="360" w:lineRule="auto"/>
        <w:contextualSpacing/>
        <w:rPr>
          <w:sz w:val="24"/>
          <w:szCs w:val="24"/>
        </w:rPr>
      </w:pPr>
      <w:r w:rsidRPr="00FE2931">
        <w:rPr>
          <w:b/>
          <w:sz w:val="24"/>
          <w:szCs w:val="24"/>
        </w:rPr>
        <w:t xml:space="preserve">CHAPTER FOUR: </w:t>
      </w:r>
      <w:r w:rsidRPr="0003320C">
        <w:rPr>
          <w:b/>
          <w:sz w:val="24"/>
          <w:szCs w:val="24"/>
        </w:rPr>
        <w:t xml:space="preserve">PRESENTATION, ANALYSIS AND INTERPRETATION OF DATA </w:t>
      </w:r>
      <w:r w:rsidRPr="0003320C">
        <w:rPr>
          <w:b/>
          <w:sz w:val="24"/>
          <w:szCs w:val="24"/>
        </w:rPr>
        <w:tab/>
      </w:r>
      <w:r w:rsidRPr="00FE2931">
        <w:rPr>
          <w:sz w:val="24"/>
          <w:szCs w:val="24"/>
        </w:rPr>
        <w:tab/>
      </w:r>
      <w:r w:rsidRPr="00FE2931">
        <w:rPr>
          <w:sz w:val="24"/>
          <w:szCs w:val="24"/>
        </w:rPr>
        <w:tab/>
      </w:r>
    </w:p>
    <w:p w:rsidR="00703B95" w:rsidRDefault="00703B95" w:rsidP="00703B95">
      <w:pPr>
        <w:pStyle w:val="ListParagraph"/>
        <w:numPr>
          <w:ilvl w:val="1"/>
          <w:numId w:val="3"/>
        </w:numPr>
        <w:spacing w:after="0" w:line="360" w:lineRule="auto"/>
        <w:jc w:val="both"/>
        <w:rPr>
          <w:rFonts w:ascii="Times New Roman" w:hAnsi="Times New Roman"/>
          <w:sz w:val="24"/>
          <w:szCs w:val="24"/>
        </w:rPr>
      </w:pPr>
      <w:r w:rsidRPr="00FE2931">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703B95" w:rsidRPr="007724CB" w:rsidRDefault="00703B95" w:rsidP="00703B95">
      <w:pPr>
        <w:pStyle w:val="ListParagraph"/>
        <w:numPr>
          <w:ilvl w:val="1"/>
          <w:numId w:val="3"/>
        </w:numPr>
        <w:spacing w:after="0" w:line="360" w:lineRule="auto"/>
        <w:jc w:val="both"/>
        <w:rPr>
          <w:rFonts w:ascii="Times New Roman" w:hAnsi="Times New Roman"/>
          <w:sz w:val="24"/>
          <w:szCs w:val="24"/>
        </w:rPr>
      </w:pPr>
      <w:r>
        <w:rPr>
          <w:rFonts w:ascii="Times New Roman" w:hAnsi="Times New Roman"/>
          <w:sz w:val="24"/>
          <w:szCs w:val="24"/>
        </w:rPr>
        <w:t>Presentation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703B95" w:rsidRPr="00FE2931" w:rsidRDefault="00703B95" w:rsidP="00703B95">
      <w:pPr>
        <w:pStyle w:val="ListParagraph"/>
        <w:numPr>
          <w:ilvl w:val="1"/>
          <w:numId w:val="3"/>
        </w:numPr>
        <w:spacing w:after="0" w:line="360" w:lineRule="auto"/>
        <w:jc w:val="both"/>
        <w:rPr>
          <w:rFonts w:ascii="Times New Roman" w:hAnsi="Times New Roman"/>
          <w:sz w:val="24"/>
          <w:szCs w:val="24"/>
        </w:rPr>
      </w:pPr>
      <w:r w:rsidRPr="00FE2931">
        <w:rPr>
          <w:rFonts w:ascii="Times New Roman" w:hAnsi="Times New Roman"/>
          <w:sz w:val="24"/>
          <w:szCs w:val="24"/>
        </w:rPr>
        <w:t>Analysis of Data</w:t>
      </w:r>
      <w:r w:rsidRPr="00FE293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703B95" w:rsidRPr="00FE2931" w:rsidRDefault="00703B95" w:rsidP="00703B95">
      <w:pPr>
        <w:pStyle w:val="ListParagraph"/>
        <w:numPr>
          <w:ilvl w:val="1"/>
          <w:numId w:val="3"/>
        </w:numPr>
        <w:spacing w:after="0" w:line="360" w:lineRule="auto"/>
        <w:jc w:val="both"/>
        <w:rPr>
          <w:rFonts w:ascii="Times New Roman" w:hAnsi="Times New Roman"/>
          <w:sz w:val="24"/>
          <w:szCs w:val="24"/>
        </w:rPr>
      </w:pPr>
      <w:r w:rsidRPr="00FE2931">
        <w:rPr>
          <w:rFonts w:ascii="Times New Roman" w:hAnsi="Times New Roman"/>
          <w:sz w:val="24"/>
          <w:szCs w:val="24"/>
        </w:rPr>
        <w:t>Testing of Hypothesis</w:t>
      </w:r>
      <w:r w:rsidRPr="00FE293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03B95" w:rsidRDefault="00703B95" w:rsidP="00703B95">
      <w:pPr>
        <w:pStyle w:val="ListParagraph"/>
        <w:numPr>
          <w:ilvl w:val="1"/>
          <w:numId w:val="3"/>
        </w:numPr>
        <w:spacing w:after="0" w:line="360" w:lineRule="auto"/>
        <w:jc w:val="both"/>
        <w:rPr>
          <w:rFonts w:ascii="Times New Roman" w:hAnsi="Times New Roman"/>
          <w:sz w:val="24"/>
          <w:szCs w:val="24"/>
        </w:rPr>
      </w:pPr>
      <w:r w:rsidRPr="00FE2931">
        <w:rPr>
          <w:rFonts w:ascii="Times New Roman" w:hAnsi="Times New Roman"/>
          <w:sz w:val="24"/>
          <w:szCs w:val="24"/>
        </w:rPr>
        <w:t xml:space="preserve"> 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703B95" w:rsidRPr="00FE2931" w:rsidRDefault="00703B95" w:rsidP="00703B95">
      <w:pPr>
        <w:pStyle w:val="ListParagraph"/>
        <w:spacing w:after="0" w:line="360"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703B95" w:rsidRDefault="00703B95" w:rsidP="00703B95">
      <w:pPr>
        <w:spacing w:line="360" w:lineRule="auto"/>
        <w:contextualSpacing/>
        <w:rPr>
          <w:b/>
          <w:sz w:val="24"/>
          <w:szCs w:val="24"/>
        </w:rPr>
      </w:pPr>
    </w:p>
    <w:p w:rsidR="00703B95" w:rsidRPr="00FE2931" w:rsidRDefault="00703B95" w:rsidP="00703B95">
      <w:pPr>
        <w:spacing w:line="360" w:lineRule="auto"/>
        <w:contextualSpacing/>
        <w:rPr>
          <w:sz w:val="24"/>
          <w:szCs w:val="24"/>
        </w:rPr>
      </w:pPr>
      <w:r w:rsidRPr="00FE2931">
        <w:rPr>
          <w:b/>
          <w:sz w:val="24"/>
          <w:szCs w:val="24"/>
        </w:rPr>
        <w:t xml:space="preserve">CHAPTER FIVE: </w:t>
      </w:r>
      <w:r w:rsidRPr="00FE2931">
        <w:rPr>
          <w:sz w:val="24"/>
          <w:szCs w:val="24"/>
        </w:rPr>
        <w:t>Summary, Recommendations and Conclusion</w:t>
      </w:r>
      <w:r w:rsidRPr="00FE2931">
        <w:rPr>
          <w:sz w:val="24"/>
          <w:szCs w:val="24"/>
        </w:rPr>
        <w:tab/>
      </w:r>
      <w:r w:rsidRPr="00FE2931">
        <w:rPr>
          <w:sz w:val="24"/>
          <w:szCs w:val="24"/>
        </w:rPr>
        <w:tab/>
      </w:r>
      <w:r w:rsidRPr="00FE2931">
        <w:rPr>
          <w:sz w:val="24"/>
          <w:szCs w:val="24"/>
        </w:rPr>
        <w:tab/>
      </w:r>
    </w:p>
    <w:p w:rsidR="00703B95" w:rsidRPr="00FE2931" w:rsidRDefault="00703B95" w:rsidP="00703B95">
      <w:pPr>
        <w:pStyle w:val="ListParagraph"/>
        <w:numPr>
          <w:ilvl w:val="1"/>
          <w:numId w:val="4"/>
        </w:numPr>
        <w:spacing w:after="0" w:line="360" w:lineRule="auto"/>
        <w:ind w:left="810" w:hanging="810"/>
        <w:jc w:val="both"/>
        <w:rPr>
          <w:rFonts w:ascii="Times New Roman" w:hAnsi="Times New Roman"/>
          <w:sz w:val="24"/>
          <w:szCs w:val="24"/>
        </w:rPr>
      </w:pPr>
      <w:r w:rsidRPr="00FE2931">
        <w:rPr>
          <w:rFonts w:ascii="Times New Roman" w:hAnsi="Times New Roman"/>
          <w:sz w:val="24"/>
          <w:szCs w:val="24"/>
        </w:rPr>
        <w:t>Summary or Findings</w:t>
      </w:r>
      <w:r w:rsidRPr="00FE293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703B95" w:rsidRPr="00FE2931" w:rsidRDefault="00703B95" w:rsidP="00703B95">
      <w:pPr>
        <w:pStyle w:val="ListParagraph"/>
        <w:numPr>
          <w:ilvl w:val="1"/>
          <w:numId w:val="4"/>
        </w:numPr>
        <w:spacing w:after="0" w:line="360" w:lineRule="auto"/>
        <w:ind w:left="810" w:hanging="810"/>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703B95" w:rsidRPr="00FE2931" w:rsidRDefault="00703B95" w:rsidP="00703B95">
      <w:pPr>
        <w:pStyle w:val="ListParagraph"/>
        <w:numPr>
          <w:ilvl w:val="1"/>
          <w:numId w:val="4"/>
        </w:numPr>
        <w:spacing w:after="0" w:line="360" w:lineRule="auto"/>
        <w:ind w:left="810" w:hanging="810"/>
        <w:jc w:val="both"/>
        <w:rPr>
          <w:rFonts w:ascii="Times New Roman" w:hAnsi="Times New Roman"/>
          <w:sz w:val="24"/>
          <w:szCs w:val="24"/>
        </w:rPr>
      </w:pP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703B95" w:rsidRPr="007724CB" w:rsidRDefault="00703B95" w:rsidP="00703B95">
      <w:pPr>
        <w:pStyle w:val="ListParagraph"/>
        <w:spacing w:after="0" w:line="360" w:lineRule="auto"/>
        <w:ind w:left="810"/>
        <w:jc w:val="both"/>
        <w:rPr>
          <w:rFonts w:ascii="Times New Roman" w:hAnsi="Times New Roman"/>
          <w:i/>
          <w:sz w:val="24"/>
          <w:szCs w:val="24"/>
        </w:rPr>
      </w:pPr>
      <w:r w:rsidRPr="00FE2931">
        <w:rPr>
          <w:rFonts w:ascii="Times New Roman" w:hAnsi="Times New Roman"/>
          <w:i/>
          <w:sz w:val="24"/>
          <w:szCs w:val="24"/>
        </w:rPr>
        <w:t xml:space="preserve">References </w:t>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sidRPr="00FE2931">
        <w:rPr>
          <w:rFonts w:ascii="Times New Roman" w:hAnsi="Times New Roman"/>
          <w:i/>
          <w:sz w:val="24"/>
          <w:szCs w:val="24"/>
        </w:rPr>
        <w:tab/>
      </w:r>
      <w:r>
        <w:rPr>
          <w:rFonts w:ascii="Times New Roman" w:hAnsi="Times New Roman"/>
          <w:sz w:val="24"/>
          <w:szCs w:val="24"/>
        </w:rPr>
        <w:tab/>
        <w:t>53</w:t>
      </w:r>
    </w:p>
    <w:p w:rsidR="00703B95" w:rsidRDefault="00703B95" w:rsidP="00703B95">
      <w:pPr>
        <w:spacing w:line="360" w:lineRule="auto"/>
      </w:pPr>
    </w:p>
    <w:p w:rsidR="00703B95" w:rsidRDefault="00703B95">
      <w:pPr>
        <w:widowControl/>
        <w:spacing w:after="160" w:line="259" w:lineRule="auto"/>
        <w:jc w:val="left"/>
      </w:pPr>
      <w:r>
        <w:br w:type="page"/>
      </w:r>
    </w:p>
    <w:p w:rsidR="00703B95" w:rsidRDefault="00703B95" w:rsidP="00703B95">
      <w:pPr>
        <w:tabs>
          <w:tab w:val="left" w:pos="3080"/>
          <w:tab w:val="center" w:pos="4392"/>
        </w:tabs>
        <w:spacing w:line="480" w:lineRule="auto"/>
        <w:jc w:val="center"/>
        <w:rPr>
          <w:b/>
          <w:sz w:val="24"/>
          <w:szCs w:val="24"/>
        </w:rPr>
      </w:pPr>
      <w:r>
        <w:rPr>
          <w:b/>
          <w:sz w:val="24"/>
          <w:szCs w:val="24"/>
        </w:rPr>
        <w:lastRenderedPageBreak/>
        <w:t>CHAPTER ONE</w:t>
      </w:r>
    </w:p>
    <w:p w:rsidR="00703B95" w:rsidRDefault="00703B95" w:rsidP="00703B95">
      <w:pPr>
        <w:spacing w:line="480" w:lineRule="auto"/>
        <w:jc w:val="center"/>
        <w:rPr>
          <w:b/>
          <w:sz w:val="24"/>
          <w:szCs w:val="24"/>
        </w:rPr>
      </w:pPr>
      <w:r>
        <w:rPr>
          <w:b/>
          <w:sz w:val="24"/>
          <w:szCs w:val="24"/>
        </w:rPr>
        <w:t>INTRODUCTION</w:t>
      </w:r>
    </w:p>
    <w:p w:rsidR="00703B95" w:rsidRDefault="00703B95" w:rsidP="00703B95">
      <w:pPr>
        <w:spacing w:line="480" w:lineRule="auto"/>
        <w:rPr>
          <w:b/>
          <w:sz w:val="24"/>
          <w:szCs w:val="24"/>
        </w:rPr>
      </w:pPr>
      <w:r>
        <w:rPr>
          <w:b/>
          <w:sz w:val="24"/>
          <w:szCs w:val="24"/>
        </w:rPr>
        <w:t>1.1</w:t>
      </w:r>
      <w:r>
        <w:rPr>
          <w:b/>
          <w:sz w:val="24"/>
          <w:szCs w:val="24"/>
        </w:rPr>
        <w:tab/>
        <w:t>BACKGROUND TO THE STUDY</w:t>
      </w:r>
    </w:p>
    <w:p w:rsidR="00703B95" w:rsidRDefault="00703B95" w:rsidP="00703B95">
      <w:pPr>
        <w:spacing w:line="480" w:lineRule="auto"/>
        <w:ind w:firstLine="420"/>
        <w:rPr>
          <w:b/>
          <w:sz w:val="24"/>
          <w:szCs w:val="24"/>
        </w:rPr>
      </w:pPr>
      <w:r>
        <w:rPr>
          <w:sz w:val="24"/>
          <w:szCs w:val="24"/>
        </w:rPr>
        <w:t>Local government in Nigeria could have been said to have started when politicians assumed leadership role of regional legislators under colonial reforms. That gradually led to regional self-government in the early 1950s. Before this, under the native system, indirect rule was introduced. Indirect rule sought to rule the local people through their local chiefs. (Abia, B.E 2013:5)Nigeria’s rural area have for many decades remained backward and static, especially at a time when global economy is experiencing tremendous change.</w:t>
      </w:r>
    </w:p>
    <w:p w:rsidR="00703B95" w:rsidRDefault="00703B95" w:rsidP="00703B95">
      <w:pPr>
        <w:spacing w:line="480" w:lineRule="auto"/>
        <w:ind w:firstLine="420"/>
        <w:rPr>
          <w:sz w:val="24"/>
          <w:szCs w:val="24"/>
        </w:rPr>
      </w:pPr>
      <w:r>
        <w:rPr>
          <w:sz w:val="24"/>
          <w:szCs w:val="24"/>
        </w:rPr>
        <w:t xml:space="preserve"> This is more evidence after the country’s civil war (1967-70) featuring others. Upsurge petroleum revenue, the consequent ability of government to finance large construction prove of in urban centre, as well as unprecedented migration of able bodied youth from rural urban center, all combine to force a decline in rural area development (Tomiro, 2015:12).The essence of creating local government anywhere in the world stems from the need to facilitate development of the grassroots. Local government councils are constantly structuring to improve the effectiveness and efficiency service delivery. </w:t>
      </w:r>
    </w:p>
    <w:p w:rsidR="00703B95" w:rsidRDefault="00703B95" w:rsidP="00703B95">
      <w:pPr>
        <w:spacing w:line="480" w:lineRule="auto"/>
        <w:ind w:firstLine="420"/>
        <w:rPr>
          <w:sz w:val="24"/>
          <w:szCs w:val="24"/>
        </w:rPr>
      </w:pPr>
      <w:r>
        <w:rPr>
          <w:sz w:val="24"/>
          <w:szCs w:val="24"/>
        </w:rPr>
        <w:t xml:space="preserve">Most especially, in the area of health care and education services, local government in Nigeria are striving to ensure that priorities are not misplaced in this country Nigeria in the provision of service delivery to their rural area or rural dwellers (Ajayi, 2015:70) Local government in its real sense, is very vital in the socio-economy polity of Nigeria, this is so because it is the nearest form of government to the common man in the observed rural </w:t>
      </w:r>
      <w:r>
        <w:rPr>
          <w:sz w:val="24"/>
          <w:szCs w:val="24"/>
        </w:rPr>
        <w:lastRenderedPageBreak/>
        <w:t>settings everywhere.</w:t>
      </w:r>
    </w:p>
    <w:p w:rsidR="00703B95" w:rsidRDefault="00703B95" w:rsidP="00703B95">
      <w:pPr>
        <w:spacing w:line="480" w:lineRule="auto"/>
        <w:ind w:firstLine="420"/>
        <w:rPr>
          <w:sz w:val="24"/>
          <w:szCs w:val="24"/>
        </w:rPr>
      </w:pPr>
      <w:r>
        <w:rPr>
          <w:sz w:val="24"/>
          <w:szCs w:val="24"/>
        </w:rPr>
        <w:t xml:space="preserve"> However, not everyone much has been achieved by the way of development of rural area. Largely due to lack of focus administration of local government councils, if any are is in doubt of this assertion, then such a person perhaps may not have paused to ask for reason why almost rural villages lack good roads, electricity, school, health care centers and social amenities in which Ilorin West local government is not left out. What happen to all the resources been allocated to these local government areas? The rural development of rural dwellers has been concerned of every responsive and responsible local government. </w:t>
      </w:r>
    </w:p>
    <w:p w:rsidR="00703B95" w:rsidRDefault="00703B95" w:rsidP="00703B95">
      <w:pPr>
        <w:spacing w:line="480" w:lineRule="auto"/>
        <w:ind w:firstLine="420"/>
        <w:rPr>
          <w:sz w:val="24"/>
          <w:szCs w:val="24"/>
        </w:rPr>
      </w:pPr>
      <w:r>
        <w:rPr>
          <w:sz w:val="24"/>
          <w:szCs w:val="24"/>
        </w:rPr>
        <w:t xml:space="preserve">Development remains insignificant if development does not positively affect the lives of people in the society (Lawal, 2014:46)Further, past administration has recognize the important of rural areas in the general development strategies in the country. Hence, various programmes have designed and operated and relevant institutions have been established to promote the rural development. </w:t>
      </w:r>
    </w:p>
    <w:p w:rsidR="00703B95" w:rsidRDefault="00703B95" w:rsidP="00703B95">
      <w:pPr>
        <w:spacing w:line="480" w:lineRule="auto"/>
        <w:ind w:firstLine="720"/>
        <w:rPr>
          <w:sz w:val="24"/>
          <w:szCs w:val="24"/>
        </w:rPr>
      </w:pPr>
      <w:r>
        <w:rPr>
          <w:sz w:val="24"/>
          <w:szCs w:val="24"/>
        </w:rPr>
        <w:t>One of the paramount programme designed to achieve this aims in 2015 local government reforms by Murtala administration of General Muritala and General Olusegun Obasanjo.Local government are expected to carry out regional policies with respect to ameliorate poverty, unemployment etc in the 21st century you may wish toimagine that living in most rural Nigeria is traumatic, if you care to observe, you will see men and women, boys and girls pursuing menial activity or task just to survive.</w:t>
      </w:r>
    </w:p>
    <w:p w:rsidR="00703B95" w:rsidRDefault="00703B95" w:rsidP="00703B95">
      <w:pPr>
        <w:spacing w:line="480" w:lineRule="auto"/>
        <w:ind w:firstLine="420"/>
        <w:rPr>
          <w:sz w:val="24"/>
          <w:szCs w:val="24"/>
        </w:rPr>
      </w:pPr>
      <w:r>
        <w:rPr>
          <w:sz w:val="24"/>
          <w:szCs w:val="24"/>
        </w:rPr>
        <w:tab/>
        <w:t xml:space="preserve">Local government has undergone very numerous and constant reforms aimed at evolving a viable system that could serve the purpose of which local government is created. </w:t>
      </w:r>
      <w:r>
        <w:rPr>
          <w:sz w:val="24"/>
          <w:szCs w:val="24"/>
        </w:rPr>
        <w:lastRenderedPageBreak/>
        <w:t xml:space="preserve">In essence, local government should be a machinery for rural development and transformation, but research findings and empirical evidence have shown that most local government activities have not adequate mobilized the people for rural development activities (Ijere, 2014:16).The year 1976 was never a product of many years of socio-economic and political changes. It further makes a water-shed when the whole country acquired a uniform provision in its local government system. Hence, policies and strategies are made for implementation as a means to an end. Therefore, local government administration should be a strategy for socio-economic and political development form below show that all resources at the disposed of the country can be effectively and efficiency tapped to achieved and accelerate basic needs. It is through this system that basic and necessary facilities are provided which are geared towards improving and changing living conditions in the rural areas. In fact, majority of the population are left disorganized (Titus 2014:2-6).Consequently, local government is a form of devolution of power of state. It is the government of the grass root which is designed to set up as an instrument to rural development or transformation. </w:t>
      </w:r>
    </w:p>
    <w:p w:rsidR="00703B95" w:rsidRDefault="00703B95" w:rsidP="00703B95">
      <w:pPr>
        <w:spacing w:line="480" w:lineRule="auto"/>
        <w:ind w:firstLine="720"/>
        <w:rPr>
          <w:sz w:val="24"/>
          <w:szCs w:val="24"/>
        </w:rPr>
      </w:pPr>
      <w:r>
        <w:rPr>
          <w:sz w:val="24"/>
          <w:szCs w:val="24"/>
        </w:rPr>
        <w:t xml:space="preserve">Form ideological perspective, local government foster the principle of democracy as local government brings government nearer to the people and if properly designed it goes to mass participation of people in the process of government. Thus, local government is designed to achieve its goals, that is, multi-dimensional goals of economic, social and political development. For local government to achieve its goals, it should be appropriate organized/structured, adequately funded and sufficiently staffed with well qualified and </w:t>
      </w:r>
      <w:r>
        <w:rPr>
          <w:sz w:val="24"/>
          <w:szCs w:val="24"/>
        </w:rPr>
        <w:lastRenderedPageBreak/>
        <w:t>consciously trained and motivated, competent and educated personnel. Furthermore, local government in Nigeria started when her politician assumed leadership of regional legislative under colonial reforms that’s led to regional self government in the 2014. The instituted reform that gradually transformed local government authority from traditional rulers to elected representatives in the process, they created vacuum and space for political participation for local elites especially western educated elites who hither to played little or no role in local governance (Egi J. 1997:45)</w:t>
      </w:r>
    </w:p>
    <w:p w:rsidR="00703B95" w:rsidRDefault="00703B95" w:rsidP="00703B95">
      <w:pPr>
        <w:spacing w:line="480" w:lineRule="auto"/>
        <w:ind w:firstLine="720"/>
        <w:rPr>
          <w:sz w:val="24"/>
          <w:szCs w:val="24"/>
        </w:rPr>
      </w:pPr>
      <w:r>
        <w:rPr>
          <w:sz w:val="24"/>
          <w:szCs w:val="24"/>
        </w:rPr>
        <w:t xml:space="preserve">In addition to this, local governments in Nigeria have undergone very numerous and constant reforms aimed at evolving a viable system that could suit the purpose of which local government is created. Before the advent of colonial administration various traditional political communities in Nigeria were governed through the instrumentalities of their traditional political institution. In the Northern part of Nigeria, the Hausa/Fulani operated as highly centralized hierarch leally organized authoritarian large Feale state and were ruled by powerful Emirs. The Yoruba of the western Nigeria had centralized freedom in which the Oba’s who played constitutional role. In Eastern Nigeria, the Igbo have fragmented and diffused autonomous local government of which Ozo title association, the council of elders shared in political authority with the Chief of the community. In the light of this, local government should be a machinery tools for rural development, but research finding and empirical evidence seems to have shown that, most local government have not adequately mobilized the people for rural development activities. Consequently, this study will like to stress out the impact of local government on rural development and the way </w:t>
      </w:r>
      <w:r>
        <w:rPr>
          <w:sz w:val="24"/>
          <w:szCs w:val="24"/>
        </w:rPr>
        <w:lastRenderedPageBreak/>
        <w:t xml:space="preserve">forward. Similarly, the expediency of local government everywhere in the world stems from the need to facilitate development at the grassroots. </w:t>
      </w:r>
    </w:p>
    <w:p w:rsidR="00703B95" w:rsidRDefault="00703B95" w:rsidP="00703B95">
      <w:pPr>
        <w:spacing w:line="480" w:lineRule="auto"/>
        <w:rPr>
          <w:b/>
          <w:sz w:val="24"/>
          <w:szCs w:val="24"/>
        </w:rPr>
      </w:pPr>
      <w:r>
        <w:rPr>
          <w:b/>
          <w:sz w:val="24"/>
          <w:szCs w:val="24"/>
        </w:rPr>
        <w:t>1.2     STATEMENT OF PROBLEM</w:t>
      </w:r>
    </w:p>
    <w:p w:rsidR="00703B95" w:rsidRDefault="00703B95" w:rsidP="00703B95">
      <w:pPr>
        <w:spacing w:line="480" w:lineRule="auto"/>
        <w:ind w:firstLine="420"/>
        <w:rPr>
          <w:sz w:val="24"/>
          <w:szCs w:val="24"/>
        </w:rPr>
      </w:pPr>
      <w:r>
        <w:rPr>
          <w:sz w:val="24"/>
          <w:szCs w:val="24"/>
        </w:rPr>
        <w:t>Despite the constitutional role of local government in promoting grassroots development and improving the welfare of rural dwellers, many local government areas in Nigeria continue to face persistent challenges that hinder meaningful rural development. These include inadequate funding, poor infrastructural facilities, weak administrative capacity, political interference, and corruption. In Ilorin West Local Government Area, for instance, there is a visible gap between government development policies and the actual living conditions of rural residents. Basic amenities such as clean water, motorable roads, healthcare, and education are either inadequate or poorly maintained. The inability of local governments to fulfill their developmental responsibilities raises questions about their effectiveness as agents of rural transformation (Olowu &amp; Hassan, 2023). Understanding the specific challenges facing Ilorin West LGA is crucial to proposing practical solutions that can enhance rural development efforts.</w:t>
      </w:r>
    </w:p>
    <w:p w:rsidR="00703B95" w:rsidRDefault="00703B95" w:rsidP="00703B95">
      <w:pPr>
        <w:spacing w:line="480" w:lineRule="auto"/>
        <w:ind w:firstLine="420"/>
        <w:rPr>
          <w:sz w:val="24"/>
          <w:szCs w:val="24"/>
        </w:rPr>
      </w:pPr>
      <w:r>
        <w:rPr>
          <w:sz w:val="24"/>
          <w:szCs w:val="24"/>
        </w:rPr>
        <w:tab/>
        <w:t xml:space="preserve">Also the huge amount of money poured to Ilorin West local government area from federal account and internal generated revenue, Ilorin West local government still suffer development problems ranging from under development, dillaprated infrastructure, abject poverty, poor road networks amongst other. Many researchers have worked on local government administration and rural transformation but none has written on local government administration and rural transformation in Ilorin West local government area </w:t>
      </w:r>
      <w:r>
        <w:rPr>
          <w:sz w:val="24"/>
          <w:szCs w:val="24"/>
        </w:rPr>
        <w:lastRenderedPageBreak/>
        <w:t>of Kwara state. This study intends to fill the gap.</w:t>
      </w:r>
    </w:p>
    <w:p w:rsidR="00703B95" w:rsidRDefault="00703B95" w:rsidP="00703B95">
      <w:pPr>
        <w:spacing w:line="480" w:lineRule="auto"/>
        <w:rPr>
          <w:b/>
          <w:sz w:val="24"/>
          <w:szCs w:val="24"/>
        </w:rPr>
      </w:pPr>
      <w:r>
        <w:rPr>
          <w:b/>
          <w:sz w:val="24"/>
          <w:szCs w:val="24"/>
        </w:rPr>
        <w:t>1.3</w:t>
      </w:r>
      <w:r>
        <w:rPr>
          <w:b/>
          <w:sz w:val="24"/>
          <w:szCs w:val="24"/>
        </w:rPr>
        <w:tab/>
        <w:t>RESEARCH QUESTIONS</w:t>
      </w:r>
    </w:p>
    <w:p w:rsidR="00703B95" w:rsidRDefault="00703B95" w:rsidP="00703B95">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 xml:space="preserve">Local government faces some challenges in rural transformation </w:t>
      </w:r>
    </w:p>
    <w:p w:rsidR="00703B95" w:rsidRDefault="00703B95" w:rsidP="00703B95">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Local government determines rural transformation.</w:t>
      </w:r>
    </w:p>
    <w:p w:rsidR="00703B95" w:rsidRDefault="00703B95" w:rsidP="00703B95">
      <w:pPr>
        <w:spacing w:line="480" w:lineRule="auto"/>
        <w:rPr>
          <w:b/>
          <w:sz w:val="24"/>
          <w:szCs w:val="24"/>
        </w:rPr>
      </w:pPr>
      <w:r>
        <w:rPr>
          <w:b/>
          <w:sz w:val="24"/>
          <w:szCs w:val="24"/>
        </w:rPr>
        <w:t>1.4</w:t>
      </w:r>
      <w:r>
        <w:rPr>
          <w:b/>
          <w:sz w:val="24"/>
          <w:szCs w:val="24"/>
        </w:rPr>
        <w:tab/>
        <w:t>OBJECTIVES OF THE STUDY.</w:t>
      </w:r>
    </w:p>
    <w:p w:rsidR="00703B95" w:rsidRDefault="00703B95" w:rsidP="00703B9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To know the historical background of Ilorin West local government area of Kwara state.</w:t>
      </w:r>
    </w:p>
    <w:p w:rsidR="00703B95" w:rsidRDefault="00703B95" w:rsidP="00703B9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To examine the level of infrastructural development in Ilorin West local government area</w:t>
      </w:r>
    </w:p>
    <w:p w:rsidR="00703B95" w:rsidRDefault="00703B95" w:rsidP="00703B9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To establish news between local government administration and rural transformation.</w:t>
      </w:r>
    </w:p>
    <w:p w:rsidR="00703B95" w:rsidRDefault="00703B95" w:rsidP="00703B9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Identify transformation.</w:t>
      </w:r>
    </w:p>
    <w:p w:rsidR="00703B95" w:rsidRDefault="00703B95" w:rsidP="00703B9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To recommend solutions to the problems.</w:t>
      </w:r>
    </w:p>
    <w:p w:rsidR="00703B95" w:rsidRDefault="00703B95" w:rsidP="00703B95">
      <w:pPr>
        <w:spacing w:line="480" w:lineRule="auto"/>
        <w:rPr>
          <w:b/>
          <w:sz w:val="24"/>
          <w:szCs w:val="24"/>
        </w:rPr>
      </w:pPr>
      <w:r>
        <w:rPr>
          <w:b/>
          <w:sz w:val="24"/>
          <w:szCs w:val="24"/>
        </w:rPr>
        <w:t>1.5</w:t>
      </w:r>
      <w:r>
        <w:rPr>
          <w:b/>
          <w:sz w:val="24"/>
          <w:szCs w:val="24"/>
        </w:rPr>
        <w:tab/>
        <w:t>RESEARCH HYPOTHESIS</w:t>
      </w:r>
    </w:p>
    <w:p w:rsidR="00703B95" w:rsidRDefault="00703B95" w:rsidP="00703B95">
      <w:pPr>
        <w:spacing w:line="480" w:lineRule="auto"/>
        <w:rPr>
          <w:sz w:val="24"/>
          <w:szCs w:val="24"/>
        </w:rPr>
      </w:pPr>
      <w:r>
        <w:rPr>
          <w:sz w:val="24"/>
          <w:szCs w:val="24"/>
        </w:rPr>
        <w:tab/>
        <w:t>Hypothesis according to the English dictionary is an unproved theory, propositions sent forth as an explanation of something, often as the basis for further investigation. Hypothesis is the guide for the investigators in the entire process of research endeavor and keep the researcher on the main line of the study in this research the following hypothesis are formulated for the study.</w:t>
      </w:r>
    </w:p>
    <w:p w:rsidR="00703B95" w:rsidRDefault="00703B95" w:rsidP="00703B95">
      <w:pPr>
        <w:spacing w:line="480" w:lineRule="auto"/>
        <w:rPr>
          <w:sz w:val="24"/>
          <w:szCs w:val="24"/>
        </w:rPr>
      </w:pPr>
      <w:r>
        <w:rPr>
          <w:sz w:val="24"/>
          <w:szCs w:val="24"/>
        </w:rPr>
        <w:t xml:space="preserve">H0: Financial statement are used to be relied upon in investment decision making in a </w:t>
      </w:r>
      <w:r>
        <w:rPr>
          <w:sz w:val="24"/>
          <w:szCs w:val="24"/>
        </w:rPr>
        <w:lastRenderedPageBreak/>
        <w:t>company</w:t>
      </w:r>
    </w:p>
    <w:p w:rsidR="00703B95" w:rsidRDefault="00703B95" w:rsidP="00703B95">
      <w:pPr>
        <w:spacing w:line="480" w:lineRule="auto"/>
        <w:rPr>
          <w:sz w:val="24"/>
          <w:szCs w:val="24"/>
        </w:rPr>
      </w:pPr>
      <w:r>
        <w:rPr>
          <w:sz w:val="24"/>
          <w:szCs w:val="24"/>
        </w:rPr>
        <w:t xml:space="preserve">H1: local government faces some challenges in rural transformation </w:t>
      </w:r>
    </w:p>
    <w:p w:rsidR="00703B95" w:rsidRDefault="00703B95" w:rsidP="00703B95">
      <w:pPr>
        <w:spacing w:line="480" w:lineRule="auto"/>
        <w:rPr>
          <w:sz w:val="24"/>
          <w:szCs w:val="24"/>
        </w:rPr>
      </w:pPr>
      <w:r>
        <w:rPr>
          <w:sz w:val="24"/>
          <w:szCs w:val="24"/>
        </w:rPr>
        <w:t>H2: local government does not face some challenges in rural transformation</w:t>
      </w:r>
    </w:p>
    <w:p w:rsidR="00703B95" w:rsidRDefault="00703B95" w:rsidP="00703B95">
      <w:pPr>
        <w:spacing w:line="480" w:lineRule="auto"/>
        <w:rPr>
          <w:sz w:val="24"/>
          <w:szCs w:val="24"/>
        </w:rPr>
      </w:pPr>
      <w:r>
        <w:rPr>
          <w:sz w:val="24"/>
          <w:szCs w:val="24"/>
        </w:rPr>
        <w:t>H3:  local government determines rural transformation.</w:t>
      </w:r>
    </w:p>
    <w:p w:rsidR="00703B95" w:rsidRDefault="00703B95" w:rsidP="00703B95">
      <w:pPr>
        <w:spacing w:line="480" w:lineRule="auto"/>
        <w:rPr>
          <w:sz w:val="24"/>
          <w:szCs w:val="24"/>
        </w:rPr>
      </w:pPr>
      <w:r>
        <w:rPr>
          <w:sz w:val="24"/>
          <w:szCs w:val="24"/>
        </w:rPr>
        <w:t>H4: local government does not determine rural transformation.</w:t>
      </w:r>
    </w:p>
    <w:p w:rsidR="00703B95" w:rsidRDefault="00703B95" w:rsidP="00703B95">
      <w:pPr>
        <w:spacing w:line="480" w:lineRule="auto"/>
        <w:rPr>
          <w:b/>
          <w:sz w:val="24"/>
          <w:szCs w:val="24"/>
        </w:rPr>
      </w:pPr>
      <w:r>
        <w:rPr>
          <w:b/>
          <w:sz w:val="24"/>
          <w:szCs w:val="24"/>
        </w:rPr>
        <w:t>1.6</w:t>
      </w:r>
      <w:r>
        <w:rPr>
          <w:b/>
          <w:sz w:val="24"/>
          <w:szCs w:val="24"/>
        </w:rPr>
        <w:tab/>
        <w:t xml:space="preserve"> SCOPE AND LIMITATIONS OF THE STUDY</w:t>
      </w:r>
    </w:p>
    <w:p w:rsidR="00703B95" w:rsidRDefault="00703B95" w:rsidP="00703B95">
      <w:pPr>
        <w:spacing w:line="480" w:lineRule="auto"/>
        <w:ind w:firstLine="420"/>
        <w:rPr>
          <w:sz w:val="24"/>
          <w:szCs w:val="24"/>
        </w:rPr>
      </w:pPr>
      <w:r>
        <w:rPr>
          <w:sz w:val="24"/>
          <w:szCs w:val="24"/>
        </w:rPr>
        <w:t>The geographical scope of this study is Ilorin West local government area. The subject scope focuses on local government administration and rural development.</w:t>
      </w:r>
    </w:p>
    <w:p w:rsidR="00703B95" w:rsidRDefault="00703B95" w:rsidP="00703B95">
      <w:pPr>
        <w:spacing w:line="480" w:lineRule="auto"/>
        <w:ind w:firstLine="420"/>
        <w:rPr>
          <w:sz w:val="24"/>
          <w:szCs w:val="24"/>
        </w:rPr>
      </w:pPr>
      <w:r>
        <w:rPr>
          <w:sz w:val="24"/>
          <w:szCs w:val="24"/>
        </w:rPr>
        <w:tab/>
        <w:t>The limitations for this study are time and financial constraints as well as non-availability of some document that are relevant to this study.</w:t>
      </w:r>
    </w:p>
    <w:p w:rsidR="00703B95" w:rsidRDefault="00703B95" w:rsidP="00703B95">
      <w:pPr>
        <w:spacing w:line="480" w:lineRule="auto"/>
        <w:rPr>
          <w:b/>
          <w:sz w:val="24"/>
          <w:szCs w:val="24"/>
        </w:rPr>
      </w:pPr>
      <w:r>
        <w:rPr>
          <w:b/>
          <w:sz w:val="24"/>
          <w:szCs w:val="24"/>
        </w:rPr>
        <w:t xml:space="preserve">1.7    DEFINITION OF TERMS     </w:t>
      </w:r>
    </w:p>
    <w:p w:rsidR="00703B95" w:rsidRDefault="00703B95" w:rsidP="00703B95">
      <w:pPr>
        <w:numPr>
          <w:ilvl w:val="0"/>
          <w:numId w:val="7"/>
        </w:numPr>
        <w:spacing w:line="480" w:lineRule="auto"/>
        <w:rPr>
          <w:sz w:val="24"/>
          <w:szCs w:val="24"/>
        </w:rPr>
      </w:pPr>
      <w:r>
        <w:rPr>
          <w:b/>
          <w:i/>
          <w:sz w:val="24"/>
          <w:szCs w:val="24"/>
        </w:rPr>
        <w:t>LOCAL GOVERNMENT</w:t>
      </w:r>
      <w:r>
        <w:rPr>
          <w:sz w:val="24"/>
          <w:szCs w:val="24"/>
        </w:rPr>
        <w:t xml:space="preserve"> According to Remi A. (2018:3-7), local government is a political division of nation (or in a federal system, a state) which is constituted by law and has substantial control of local affairs, including the power to impose taxes or exact labour for prescribes or otherwise locally selected.  </w:t>
      </w:r>
    </w:p>
    <w:p w:rsidR="00703B95" w:rsidRDefault="00703B95" w:rsidP="00703B95">
      <w:pPr>
        <w:numPr>
          <w:ilvl w:val="0"/>
          <w:numId w:val="7"/>
        </w:numPr>
        <w:spacing w:line="480" w:lineRule="auto"/>
        <w:rPr>
          <w:sz w:val="24"/>
          <w:szCs w:val="24"/>
        </w:rPr>
      </w:pPr>
      <w:r>
        <w:rPr>
          <w:b/>
          <w:i/>
          <w:sz w:val="24"/>
          <w:szCs w:val="24"/>
        </w:rPr>
        <w:t>RURAL DEVELOPMENT</w:t>
      </w:r>
      <w:r>
        <w:rPr>
          <w:sz w:val="24"/>
          <w:szCs w:val="24"/>
        </w:rPr>
        <w:t xml:space="preserve"> Rural development in accordance to Ayodele (2012:15), is a strategy which is designed to bring about an improvement in the social and economic life of the rural communities.</w:t>
      </w:r>
    </w:p>
    <w:p w:rsidR="00703B95" w:rsidRDefault="00703B95" w:rsidP="00703B95">
      <w:pPr>
        <w:numPr>
          <w:ilvl w:val="0"/>
          <w:numId w:val="7"/>
        </w:numPr>
        <w:spacing w:line="480" w:lineRule="auto"/>
        <w:rPr>
          <w:sz w:val="24"/>
          <w:szCs w:val="24"/>
        </w:rPr>
      </w:pPr>
      <w:r>
        <w:rPr>
          <w:b/>
          <w:i/>
          <w:sz w:val="24"/>
          <w:szCs w:val="24"/>
        </w:rPr>
        <w:t>INTEGRATED RURAL DEVELOPMENT</w:t>
      </w:r>
      <w:r>
        <w:rPr>
          <w:sz w:val="24"/>
          <w:szCs w:val="24"/>
        </w:rPr>
        <w:t xml:space="preserve"> Aminuzzaman (1988) in Ayodele (2012:1.6) defines it as a new and complex organization innovation in which aims to serve target population through multi-agency efforts and in which heterogeneous </w:t>
      </w:r>
      <w:r>
        <w:rPr>
          <w:sz w:val="24"/>
          <w:szCs w:val="24"/>
        </w:rPr>
        <w:lastRenderedPageBreak/>
        <w:t>technologies several sources and collective initiatives are required to attain its broad goals.</w:t>
      </w:r>
    </w:p>
    <w:p w:rsidR="00703B95" w:rsidRDefault="00703B95" w:rsidP="00703B95">
      <w:pPr>
        <w:pStyle w:val="Default"/>
        <w:spacing w:line="480" w:lineRule="auto"/>
        <w:jc w:val="both"/>
        <w:rPr>
          <w:rFonts w:ascii="Times New Roman" w:hAnsi="Times New Roman" w:cs="Times New Roman"/>
        </w:rPr>
      </w:pPr>
      <w:r>
        <w:rPr>
          <w:rFonts w:ascii="Times New Roman" w:hAnsi="Times New Roman" w:cs="Times New Roman"/>
          <w:b/>
        </w:rPr>
        <w:t>1.8</w:t>
      </w:r>
      <w:r>
        <w:rPr>
          <w:rFonts w:ascii="Times New Roman" w:hAnsi="Times New Roman" w:cs="Times New Roman"/>
          <w:b/>
        </w:rPr>
        <w:tab/>
      </w:r>
      <w:r>
        <w:rPr>
          <w:rFonts w:ascii="Times New Roman" w:hAnsi="Times New Roman" w:cs="Times New Roman"/>
          <w:b/>
          <w:bCs/>
        </w:rPr>
        <w:t>HISTORICAL BACKGROUND OF THE AREA OF STUDY</w:t>
      </w:r>
    </w:p>
    <w:p w:rsidR="00703B95" w:rsidRDefault="00703B95" w:rsidP="00703B95">
      <w:pPr>
        <w:spacing w:line="480" w:lineRule="auto"/>
        <w:rPr>
          <w:sz w:val="24"/>
          <w:szCs w:val="24"/>
        </w:rPr>
      </w:pPr>
      <w:r>
        <w:rPr>
          <w:sz w:val="24"/>
          <w:szCs w:val="24"/>
        </w:rPr>
        <w:tab/>
        <w:t>During the process of carrying out the research work of the project, it was observed that in spite of the fact that Ilorin West Local Government Area came into being in 1991, its development growth of infrastructure wise has been compasses with other local government area such as Moro Local Government area, Ifelodun Local government area of Kogi state to mention but few. It was also observed that a large percentage effectively monitor to supervise the development project of the local government area. The role been presently played by community, government area series much learn to be desires. The work of the community development is not in the officer element in which the member of the community are  deciding moreover, on leadership style is check mailed that  best participate leadership has been  discovered to be  effective grass-root  mobilization. This is true statement and how I wish that community development officer in Nigeria will absolve this truth and their workers that are needed today are those that can manage conflict situation. If we are to win our effect of improving the development strategies in the rural area, the role of community development worker must be taken more seriously.</w:t>
      </w:r>
    </w:p>
    <w:p w:rsidR="00703B95" w:rsidRDefault="00703B95" w:rsidP="00703B95">
      <w:pPr>
        <w:widowControl/>
        <w:spacing w:after="200" w:line="480" w:lineRule="auto"/>
        <w:jc w:val="left"/>
        <w:rPr>
          <w:b/>
          <w:sz w:val="24"/>
          <w:szCs w:val="24"/>
        </w:rPr>
      </w:pPr>
      <w:r>
        <w:rPr>
          <w:b/>
          <w:sz w:val="24"/>
          <w:szCs w:val="24"/>
        </w:rPr>
        <w:br w:type="page"/>
      </w:r>
    </w:p>
    <w:p w:rsidR="00703B95" w:rsidRDefault="00703B95" w:rsidP="00703B95">
      <w:pPr>
        <w:spacing w:line="480" w:lineRule="auto"/>
        <w:jc w:val="center"/>
        <w:rPr>
          <w:b/>
          <w:sz w:val="24"/>
          <w:szCs w:val="24"/>
        </w:rPr>
      </w:pPr>
      <w:r>
        <w:rPr>
          <w:b/>
          <w:sz w:val="24"/>
          <w:szCs w:val="24"/>
        </w:rPr>
        <w:lastRenderedPageBreak/>
        <w:t>REFERENCES</w:t>
      </w:r>
    </w:p>
    <w:p w:rsidR="00703B95" w:rsidRDefault="00703B95" w:rsidP="00703B95">
      <w:pPr>
        <w:spacing w:line="480" w:lineRule="auto"/>
        <w:ind w:left="1080" w:hanging="1080"/>
        <w:contextualSpacing/>
        <w:rPr>
          <w:sz w:val="24"/>
          <w:szCs w:val="24"/>
        </w:rPr>
      </w:pPr>
      <w:r>
        <w:rPr>
          <w:b/>
          <w:i/>
          <w:sz w:val="24"/>
          <w:szCs w:val="24"/>
        </w:rPr>
        <w:t>Ade, O (1981):</w:t>
      </w:r>
      <w:r>
        <w:rPr>
          <w:sz w:val="24"/>
          <w:szCs w:val="24"/>
        </w:rPr>
        <w:t xml:space="preserve"> Kaduna essay in local government dosu publication.</w:t>
      </w:r>
    </w:p>
    <w:p w:rsidR="00703B95" w:rsidRDefault="00703B95" w:rsidP="00703B95">
      <w:pPr>
        <w:spacing w:line="480" w:lineRule="auto"/>
        <w:ind w:left="1080" w:hanging="1080"/>
        <w:contextualSpacing/>
        <w:rPr>
          <w:sz w:val="24"/>
          <w:szCs w:val="24"/>
        </w:rPr>
      </w:pPr>
      <w:r>
        <w:rPr>
          <w:b/>
          <w:i/>
          <w:sz w:val="24"/>
          <w:szCs w:val="24"/>
        </w:rPr>
        <w:t>Aborisade, O. (1989):</w:t>
      </w:r>
      <w:r>
        <w:rPr>
          <w:sz w:val="24"/>
          <w:szCs w:val="24"/>
        </w:rPr>
        <w:t xml:space="preserve"> Nigeria local government reform ife: O.A.U press.</w:t>
      </w:r>
    </w:p>
    <w:p w:rsidR="00703B95" w:rsidRDefault="00703B95" w:rsidP="00703B95">
      <w:pPr>
        <w:spacing w:line="480" w:lineRule="auto"/>
        <w:ind w:left="1080" w:hanging="1080"/>
        <w:contextualSpacing/>
        <w:rPr>
          <w:sz w:val="24"/>
          <w:szCs w:val="24"/>
        </w:rPr>
      </w:pPr>
      <w:r>
        <w:rPr>
          <w:b/>
          <w:i/>
          <w:sz w:val="24"/>
          <w:szCs w:val="24"/>
        </w:rPr>
        <w:t>Bayedia, N.B (1986):</w:t>
      </w:r>
      <w:r>
        <w:rPr>
          <w:sz w:val="24"/>
          <w:szCs w:val="24"/>
        </w:rPr>
        <w:t xml:space="preserve"> Ahan book for local government administration, Lagos: John WEST publisher. </w:t>
      </w:r>
    </w:p>
    <w:p w:rsidR="00703B95" w:rsidRDefault="00703B95" w:rsidP="00703B95">
      <w:pPr>
        <w:spacing w:line="480" w:lineRule="auto"/>
        <w:ind w:left="1080" w:hanging="1080"/>
        <w:contextualSpacing/>
        <w:rPr>
          <w:sz w:val="24"/>
          <w:szCs w:val="24"/>
        </w:rPr>
      </w:pPr>
      <w:r>
        <w:rPr>
          <w:b/>
          <w:i/>
          <w:sz w:val="24"/>
          <w:szCs w:val="24"/>
        </w:rPr>
        <w:t>Crower, M. (1972):</w:t>
      </w:r>
      <w:r>
        <w:rPr>
          <w:sz w:val="24"/>
          <w:szCs w:val="24"/>
        </w:rPr>
        <w:t xml:space="preserve"> West African colonial rule Lagos; Macmillan </w:t>
      </w:r>
    </w:p>
    <w:p w:rsidR="00703B95" w:rsidRDefault="00703B95" w:rsidP="00703B95">
      <w:pPr>
        <w:spacing w:line="480" w:lineRule="auto"/>
        <w:ind w:left="1080" w:hanging="1080"/>
        <w:contextualSpacing/>
        <w:rPr>
          <w:sz w:val="24"/>
          <w:szCs w:val="24"/>
        </w:rPr>
      </w:pPr>
      <w:r>
        <w:rPr>
          <w:b/>
          <w:i/>
          <w:sz w:val="24"/>
          <w:szCs w:val="24"/>
        </w:rPr>
        <w:t>Dele, O. (1983):</w:t>
      </w:r>
      <w:r>
        <w:rPr>
          <w:sz w:val="24"/>
          <w:szCs w:val="24"/>
        </w:rPr>
        <w:t xml:space="preserve"> Local government in Nigerian, overview and prospect, J’ 014: olad publisher. </w:t>
      </w:r>
    </w:p>
    <w:p w:rsidR="00703B95" w:rsidRDefault="00703B95" w:rsidP="00703B95">
      <w:pPr>
        <w:spacing w:line="480" w:lineRule="auto"/>
        <w:ind w:left="1080" w:hanging="1080"/>
        <w:contextualSpacing/>
        <w:rPr>
          <w:sz w:val="24"/>
          <w:szCs w:val="24"/>
        </w:rPr>
      </w:pPr>
      <w:r>
        <w:rPr>
          <w:b/>
          <w:i/>
          <w:sz w:val="24"/>
          <w:szCs w:val="24"/>
        </w:rPr>
        <w:t>Koimjan, L.D (1972):</w:t>
      </w:r>
      <w:r>
        <w:rPr>
          <w:sz w:val="24"/>
          <w:szCs w:val="24"/>
        </w:rPr>
        <w:t xml:space="preserve"> Runved development in a must Lagos: macmilian </w:t>
      </w:r>
    </w:p>
    <w:p w:rsidR="00703B95" w:rsidRDefault="00703B95" w:rsidP="00703B95">
      <w:pPr>
        <w:spacing w:line="480" w:lineRule="auto"/>
        <w:ind w:left="1080" w:hanging="1080"/>
        <w:contextualSpacing/>
        <w:rPr>
          <w:sz w:val="24"/>
          <w:szCs w:val="24"/>
        </w:rPr>
      </w:pPr>
      <w:r>
        <w:rPr>
          <w:b/>
          <w:i/>
          <w:sz w:val="24"/>
          <w:szCs w:val="24"/>
        </w:rPr>
        <w:t>Mohammed, A. (2006):</w:t>
      </w:r>
      <w:r>
        <w:rPr>
          <w:sz w:val="24"/>
          <w:szCs w:val="24"/>
        </w:rPr>
        <w:t xml:space="preserve"> An introduction to local government Finance: Ilorin Olad publisher </w:t>
      </w:r>
    </w:p>
    <w:p w:rsidR="00703B95" w:rsidRDefault="00703B95" w:rsidP="00703B95">
      <w:pPr>
        <w:spacing w:line="480" w:lineRule="auto"/>
        <w:ind w:left="1080" w:hanging="1080"/>
        <w:contextualSpacing/>
        <w:rPr>
          <w:sz w:val="24"/>
          <w:szCs w:val="24"/>
        </w:rPr>
      </w:pPr>
      <w:r>
        <w:rPr>
          <w:sz w:val="24"/>
          <w:szCs w:val="24"/>
        </w:rPr>
        <w:t>Olowu, B. A., &amp; Hassan, T. M. (2023). Assessing the Challenges of Local Government in Enhancing Rural Development in Nigeria. African Journal of Governance and Development, 18(1), 55–66.</w:t>
      </w:r>
    </w:p>
    <w:p w:rsidR="00703B95" w:rsidRDefault="00703B95" w:rsidP="00703B95">
      <w:pPr>
        <w:spacing w:line="480" w:lineRule="auto"/>
        <w:ind w:left="1080" w:hanging="1080"/>
        <w:contextualSpacing/>
        <w:rPr>
          <w:sz w:val="24"/>
          <w:szCs w:val="24"/>
        </w:rPr>
      </w:pPr>
      <w:r>
        <w:rPr>
          <w:b/>
          <w:i/>
          <w:sz w:val="24"/>
          <w:szCs w:val="24"/>
        </w:rPr>
        <w:t>Nirankwo, O. (1990):</w:t>
      </w:r>
      <w:r>
        <w:rPr>
          <w:sz w:val="24"/>
          <w:szCs w:val="24"/>
        </w:rPr>
        <w:t xml:space="preserve">  Comprehensive governments, Ibadan, Ibadan print Press. </w:t>
      </w:r>
    </w:p>
    <w:p w:rsidR="00703B95" w:rsidRDefault="00703B95" w:rsidP="00703B95">
      <w:pPr>
        <w:widowControl/>
        <w:spacing w:after="200" w:line="480" w:lineRule="auto"/>
        <w:jc w:val="left"/>
        <w:rPr>
          <w:b/>
          <w:sz w:val="24"/>
          <w:szCs w:val="24"/>
        </w:rPr>
      </w:pPr>
      <w:r>
        <w:rPr>
          <w:b/>
          <w:sz w:val="24"/>
          <w:szCs w:val="24"/>
        </w:rPr>
        <w:br w:type="page"/>
      </w:r>
    </w:p>
    <w:p w:rsidR="00703B95" w:rsidRDefault="00703B95" w:rsidP="00703B95">
      <w:pPr>
        <w:spacing w:line="480" w:lineRule="auto"/>
        <w:jc w:val="center"/>
        <w:rPr>
          <w:b/>
          <w:sz w:val="24"/>
          <w:szCs w:val="24"/>
        </w:rPr>
      </w:pPr>
      <w:r>
        <w:rPr>
          <w:b/>
          <w:sz w:val="24"/>
          <w:szCs w:val="24"/>
        </w:rPr>
        <w:lastRenderedPageBreak/>
        <w:t>CHAPTER TWO</w:t>
      </w:r>
    </w:p>
    <w:p w:rsidR="00703B95" w:rsidRDefault="00703B95" w:rsidP="00703B95">
      <w:pPr>
        <w:spacing w:line="480" w:lineRule="auto"/>
        <w:jc w:val="center"/>
        <w:rPr>
          <w:b/>
          <w:sz w:val="24"/>
          <w:szCs w:val="24"/>
        </w:rPr>
      </w:pPr>
      <w:r>
        <w:rPr>
          <w:b/>
          <w:sz w:val="24"/>
          <w:szCs w:val="24"/>
        </w:rPr>
        <w:t>LITREATURE REVIEW</w:t>
      </w:r>
    </w:p>
    <w:p w:rsidR="00703B95" w:rsidRDefault="00703B95" w:rsidP="00703B95">
      <w:pPr>
        <w:spacing w:line="480" w:lineRule="auto"/>
        <w:rPr>
          <w:b/>
          <w:sz w:val="24"/>
          <w:szCs w:val="24"/>
        </w:rPr>
      </w:pPr>
      <w:r>
        <w:rPr>
          <w:b/>
          <w:sz w:val="24"/>
          <w:szCs w:val="24"/>
        </w:rPr>
        <w:t>2.0</w:t>
      </w:r>
      <w:r>
        <w:rPr>
          <w:b/>
          <w:sz w:val="24"/>
          <w:szCs w:val="24"/>
        </w:rPr>
        <w:tab/>
        <w:t xml:space="preserve">INTRODUCTION </w:t>
      </w:r>
    </w:p>
    <w:p w:rsidR="00703B95" w:rsidRDefault="00703B95" w:rsidP="00703B95">
      <w:pPr>
        <w:spacing w:line="480" w:lineRule="auto"/>
        <w:rPr>
          <w:sz w:val="24"/>
          <w:szCs w:val="24"/>
        </w:rPr>
      </w:pPr>
      <w:r>
        <w:rPr>
          <w:sz w:val="24"/>
          <w:szCs w:val="24"/>
        </w:rPr>
        <w:t>This chapter presents a comprehensive review of existing literature relevant to the challenges of local government and rural development in Nigeria, with specific reference to Ilorin West Local Government Area. The review explores the conceptual framework, theoretical underpinnings, and empirical findings from previous studies on the role of local governments in promoting development at the grassroots level. It also examines the functions of local government, the nature and scope of rural development, and the key challenges impeding effective rural transformation. By analyzing scholarly contributions and policy documents, this chapter provides the foundation upon which the current study is built and highlights gaps in existing research that this study seeks to address.</w:t>
      </w:r>
    </w:p>
    <w:p w:rsidR="00703B95" w:rsidRDefault="00703B95" w:rsidP="00703B95">
      <w:pPr>
        <w:spacing w:line="480" w:lineRule="auto"/>
        <w:rPr>
          <w:sz w:val="24"/>
          <w:szCs w:val="24"/>
        </w:rPr>
      </w:pPr>
      <w:r>
        <w:rPr>
          <w:b/>
          <w:sz w:val="24"/>
          <w:szCs w:val="24"/>
        </w:rPr>
        <w:tab/>
      </w:r>
      <w:r>
        <w:rPr>
          <w:sz w:val="24"/>
          <w:szCs w:val="24"/>
        </w:rPr>
        <w:t>Previous works and write up that are related to this research cannot be valued off, rather they have aided assisted in the compilation of this works. They have guided in the track and study of rural transformation complied with help of local government references work that have been stored up in some available textbooks, magazine printed journal and college handouts.</w:t>
      </w:r>
    </w:p>
    <w:p w:rsidR="00703B95" w:rsidRDefault="00703B95" w:rsidP="00703B95">
      <w:pPr>
        <w:spacing w:line="480" w:lineRule="auto"/>
        <w:rPr>
          <w:sz w:val="24"/>
          <w:szCs w:val="24"/>
        </w:rPr>
      </w:pPr>
    </w:p>
    <w:p w:rsidR="00703B95" w:rsidRDefault="00703B95" w:rsidP="00703B95">
      <w:pPr>
        <w:widowControl/>
        <w:autoSpaceDE w:val="0"/>
        <w:autoSpaceDN w:val="0"/>
        <w:adjustRightInd w:val="0"/>
        <w:spacing w:line="480" w:lineRule="auto"/>
        <w:rPr>
          <w:color w:val="000000"/>
          <w:kern w:val="0"/>
          <w:sz w:val="24"/>
          <w:szCs w:val="24"/>
          <w:lang w:val="en-GB" w:eastAsia="en-GB"/>
        </w:rPr>
      </w:pPr>
      <w:r>
        <w:rPr>
          <w:b/>
          <w:bCs/>
          <w:color w:val="000000"/>
          <w:kern w:val="0"/>
          <w:sz w:val="24"/>
          <w:szCs w:val="24"/>
          <w:lang w:val="en-GB" w:eastAsia="en-GB"/>
        </w:rPr>
        <w:t>2.</w:t>
      </w:r>
      <w:r>
        <w:rPr>
          <w:b/>
          <w:bCs/>
          <w:color w:val="000000"/>
          <w:kern w:val="0"/>
          <w:sz w:val="24"/>
          <w:szCs w:val="24"/>
          <w:lang w:eastAsia="en-GB"/>
        </w:rPr>
        <w:t>1</w:t>
      </w:r>
      <w:r>
        <w:rPr>
          <w:b/>
          <w:bCs/>
          <w:color w:val="000000"/>
          <w:kern w:val="0"/>
          <w:sz w:val="24"/>
          <w:szCs w:val="24"/>
          <w:lang w:val="en-GB" w:eastAsia="en-GB"/>
        </w:rPr>
        <w:tab/>
        <w:t xml:space="preserve">CONCEPTUAL FRAMEWORK </w:t>
      </w:r>
    </w:p>
    <w:p w:rsidR="00703B95" w:rsidRDefault="00703B95" w:rsidP="00703B95">
      <w:pPr>
        <w:spacing w:line="480" w:lineRule="auto"/>
        <w:ind w:firstLine="420"/>
        <w:rPr>
          <w:color w:val="000000"/>
          <w:kern w:val="0"/>
          <w:sz w:val="24"/>
          <w:szCs w:val="24"/>
          <w:lang w:val="en-GB" w:eastAsia="en-GB"/>
        </w:rPr>
      </w:pPr>
      <w:r>
        <w:rPr>
          <w:color w:val="000000"/>
          <w:kern w:val="0"/>
          <w:sz w:val="24"/>
          <w:szCs w:val="24"/>
          <w:lang w:val="en-GB" w:eastAsia="en-GB"/>
        </w:rPr>
        <w:t>In this paper, an attempt would be made to define three basic concepts like local government, development and rural development</w:t>
      </w:r>
    </w:p>
    <w:p w:rsidR="00703B95" w:rsidRDefault="00703B95" w:rsidP="00703B95">
      <w:pPr>
        <w:spacing w:line="480" w:lineRule="auto"/>
        <w:ind w:firstLine="420"/>
        <w:rPr>
          <w:b/>
          <w:bCs/>
          <w:color w:val="000000"/>
          <w:kern w:val="0"/>
          <w:sz w:val="24"/>
          <w:szCs w:val="24"/>
          <w:lang w:val="en-GB" w:eastAsia="en-GB"/>
        </w:rPr>
      </w:pPr>
      <w:r>
        <w:rPr>
          <w:b/>
          <w:bCs/>
          <w:color w:val="000000"/>
          <w:kern w:val="0"/>
          <w:sz w:val="24"/>
          <w:szCs w:val="24"/>
          <w:lang w:val="en-GB" w:eastAsia="en-GB"/>
        </w:rPr>
        <w:lastRenderedPageBreak/>
        <w:t xml:space="preserve">LOCAL GOVERNMENT </w:t>
      </w:r>
    </w:p>
    <w:p w:rsidR="00703B95" w:rsidRDefault="00703B95" w:rsidP="00703B95">
      <w:pPr>
        <w:spacing w:line="480" w:lineRule="auto"/>
        <w:ind w:firstLine="420"/>
        <w:rPr>
          <w:color w:val="000000"/>
          <w:kern w:val="0"/>
          <w:sz w:val="24"/>
          <w:szCs w:val="24"/>
          <w:lang w:val="en-GB" w:eastAsia="en-GB"/>
        </w:rPr>
      </w:pPr>
      <w:r>
        <w:rPr>
          <w:color w:val="000000"/>
          <w:kern w:val="0"/>
          <w:sz w:val="24"/>
          <w:szCs w:val="24"/>
          <w:lang w:val="en-GB" w:eastAsia="en-GB"/>
        </w:rPr>
        <w:t xml:space="preserve">The concept of local government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A local government is a government at the grassroots level of administration meant for meeting peculiar grassroots need of the people (Agagu, 2015). It is defined as “government by the popularly elected bodies charged with administrative and executive duties in matters concerning the inhabitants of a particular district or place (Appadorai, 2015). </w:t>
      </w:r>
    </w:p>
    <w:p w:rsidR="00703B95" w:rsidRDefault="00703B95" w:rsidP="00703B95">
      <w:pPr>
        <w:spacing w:line="480" w:lineRule="auto"/>
        <w:ind w:firstLine="420"/>
        <w:rPr>
          <w:color w:val="000000"/>
          <w:kern w:val="0"/>
          <w:sz w:val="24"/>
          <w:szCs w:val="24"/>
          <w:lang w:val="en-GB" w:eastAsia="en-GB"/>
        </w:rPr>
      </w:pPr>
      <w:r>
        <w:rPr>
          <w:color w:val="000000"/>
          <w:kern w:val="0"/>
          <w:sz w:val="24"/>
          <w:szCs w:val="24"/>
          <w:lang w:val="en-GB" w:eastAsia="en-GB"/>
        </w:rPr>
        <w:t>Local government can also be defined as that tier of government closest to the people, “which is vested with certain powers to exercise control over the affairs of people in its domain” (Lawal, 2015:60). Akpan (2015) defined local government as “the breaking down of a country into smaller units or localities for the purpose of administration in which the inhabitants of the different units or localities concerned play a direct and full role through their elected representatives who exercise power and undertake functions under the general authority of the national or state government”. Barber (2014) defined Local government as authority to determine and execute matters within a restricted area.</w:t>
      </w:r>
    </w:p>
    <w:p w:rsidR="00703B95" w:rsidRDefault="00703B95" w:rsidP="00703B95">
      <w:pPr>
        <w:spacing w:line="480" w:lineRule="auto"/>
        <w:ind w:firstLine="420"/>
        <w:rPr>
          <w:color w:val="000000"/>
          <w:kern w:val="0"/>
          <w:sz w:val="24"/>
          <w:szCs w:val="24"/>
          <w:lang w:val="en-GB" w:eastAsia="en-GB"/>
        </w:rPr>
      </w:pPr>
      <w:r>
        <w:rPr>
          <w:color w:val="000000"/>
          <w:kern w:val="0"/>
          <w:sz w:val="24"/>
          <w:szCs w:val="24"/>
          <w:lang w:val="en-GB" w:eastAsia="en-GB"/>
        </w:rPr>
        <w:t xml:space="preserve"> It becomes clear from the above that the purpose of establishing a local government is to ensure appropriate services and development activities responsible to local wishes and initiatives. Local government operates at the lowest level of society. Bandhu (2014) </w:t>
      </w:r>
      <w:r>
        <w:rPr>
          <w:color w:val="000000"/>
          <w:kern w:val="0"/>
          <w:sz w:val="24"/>
          <w:szCs w:val="24"/>
          <w:lang w:val="en-GB" w:eastAsia="en-GB"/>
        </w:rPr>
        <w:lastRenderedPageBreak/>
        <w:t xml:space="preserve">defined local government as: representative of local inhabitants, more or less autonomous in character instituted under state legislation, in a village, a district, a city or in urban areas to administer services as distinguished from state and central services The jurisdiction of a local government is limited to a specific area, a village or a city, and its functions relate to the provision of civic amenities to the population living within that area. Clarke (2010) maintains that a “local government appears to be that part of the government of a nation or state which deals mainly with such matters as concern the inhabitants of particular district or place”. According to Rao (2014), Local government is “that part of the government which deals mainly with local affairs, administered by authorities subordinate to the state government, but elected independently of the state authority by the qualified residents. Robson (2016), in a lengthy definition, says that “Local government may be said to involve the conception of territorial, non-sovereign community possessing the legal right and the necessary organization to regulate its own affairs. This in turn pre-supposes the existence of a local authority with power to act independently of external control as well as the participation of the local community in the administration of its own affairs. Gokhale (2017) definition of local government is very simple. He says that “Local self-government is the government of a specified locality by the local people through the representatives elected by them. Venkatarangaiya and Pattabhiram (2016) defined local government as the administration of a locality, a village, a town, a city or any other area smaller than the state by a body representing local inhabitants, possessing a fairly large amount of authority, raising at least a part of its revenue through local taxation and spending its income on </w:t>
      </w:r>
      <w:r>
        <w:rPr>
          <w:color w:val="000000"/>
          <w:kern w:val="0"/>
          <w:sz w:val="24"/>
          <w:szCs w:val="24"/>
          <w:lang w:val="en-GB" w:eastAsia="en-GB"/>
        </w:rPr>
        <w:lastRenderedPageBreak/>
        <w:t>services which are regarded as local and, therefore, as distinct from state and central services</w:t>
      </w:r>
    </w:p>
    <w:p w:rsidR="00703B95" w:rsidRDefault="00703B95" w:rsidP="00703B95">
      <w:pPr>
        <w:spacing w:line="480" w:lineRule="auto"/>
        <w:rPr>
          <w:sz w:val="24"/>
          <w:szCs w:val="24"/>
        </w:rPr>
      </w:pPr>
      <w:r>
        <w:rPr>
          <w:color w:val="000000"/>
          <w:kern w:val="0"/>
          <w:sz w:val="24"/>
          <w:szCs w:val="24"/>
          <w:lang w:val="en-GB" w:eastAsia="en-GB"/>
        </w:rPr>
        <w:tab/>
      </w:r>
      <w:r>
        <w:rPr>
          <w:sz w:val="24"/>
          <w:szCs w:val="24"/>
        </w:rPr>
        <w:t xml:space="preserve">A local government is expected to play the role of promoting the democratic ideals of a society and co-ordinating development programme at the local level. It is also expected to serve as the basis of socio-economic development in the locality. An analysis of the above definitions reveals certain essential characteristics of local governments. These are: </w:t>
      </w:r>
    </w:p>
    <w:p w:rsidR="00703B95" w:rsidRDefault="00703B95" w:rsidP="00703B95">
      <w:pPr>
        <w:spacing w:line="480" w:lineRule="auto"/>
        <w:rPr>
          <w:sz w:val="24"/>
          <w:szCs w:val="24"/>
        </w:rPr>
      </w:pPr>
      <w:r>
        <w:rPr>
          <w:b/>
          <w:bCs/>
          <w:sz w:val="24"/>
          <w:szCs w:val="24"/>
        </w:rPr>
        <w:t xml:space="preserve">Local Area: </w:t>
      </w:r>
      <w:r>
        <w:rPr>
          <w:sz w:val="24"/>
          <w:szCs w:val="24"/>
        </w:rPr>
        <w:t>A local government has to operate in a geographical area</w:t>
      </w:r>
    </w:p>
    <w:p w:rsidR="00703B95" w:rsidRDefault="00703B95" w:rsidP="00703B95">
      <w:pPr>
        <w:spacing w:line="480" w:lineRule="auto"/>
        <w:rPr>
          <w:sz w:val="24"/>
          <w:szCs w:val="24"/>
        </w:rPr>
      </w:pPr>
      <w:r>
        <w:rPr>
          <w:b/>
          <w:bCs/>
          <w:sz w:val="24"/>
          <w:szCs w:val="24"/>
        </w:rPr>
        <w:t xml:space="preserve">Statutory Status: </w:t>
      </w:r>
      <w:r>
        <w:rPr>
          <w:sz w:val="24"/>
          <w:szCs w:val="24"/>
        </w:rPr>
        <w:t xml:space="preserve">The local government enjoys statutory status i.e it is created by a specific law or statute. </w:t>
      </w:r>
    </w:p>
    <w:p w:rsidR="00703B95" w:rsidRDefault="00703B95" w:rsidP="00703B95">
      <w:pPr>
        <w:spacing w:line="480" w:lineRule="auto"/>
        <w:rPr>
          <w:sz w:val="24"/>
          <w:szCs w:val="24"/>
        </w:rPr>
      </w:pPr>
      <w:r>
        <w:rPr>
          <w:b/>
          <w:bCs/>
          <w:sz w:val="24"/>
          <w:szCs w:val="24"/>
        </w:rPr>
        <w:t xml:space="preserve">Autonomous Status: </w:t>
      </w:r>
      <w:r>
        <w:rPr>
          <w:sz w:val="24"/>
          <w:szCs w:val="24"/>
        </w:rPr>
        <w:t>Autonomy o f the local governments Is the natural consequence of their statutory status. Since the local governments are created by an act of the legislature, that Act lays down their powers, functions and relationship with central or state government.</w:t>
      </w:r>
    </w:p>
    <w:p w:rsidR="00703B95" w:rsidRDefault="00703B95" w:rsidP="00703B95">
      <w:pPr>
        <w:spacing w:line="480" w:lineRule="auto"/>
        <w:rPr>
          <w:sz w:val="24"/>
          <w:szCs w:val="24"/>
        </w:rPr>
      </w:pPr>
      <w:r>
        <w:rPr>
          <w:b/>
          <w:bCs/>
          <w:sz w:val="24"/>
          <w:szCs w:val="24"/>
        </w:rPr>
        <w:t xml:space="preserve">Local Participation: </w:t>
      </w:r>
      <w:r>
        <w:rPr>
          <w:sz w:val="24"/>
          <w:szCs w:val="24"/>
        </w:rPr>
        <w:t xml:space="preserve">Participation of the local people in decision making and administration of the local authority is important that is what gives it the character of self – government. </w:t>
      </w:r>
    </w:p>
    <w:p w:rsidR="00703B95" w:rsidRDefault="00703B95" w:rsidP="00703B95">
      <w:pPr>
        <w:spacing w:line="480" w:lineRule="auto"/>
        <w:rPr>
          <w:sz w:val="24"/>
          <w:szCs w:val="24"/>
        </w:rPr>
      </w:pPr>
      <w:r>
        <w:rPr>
          <w:b/>
          <w:bCs/>
          <w:sz w:val="24"/>
          <w:szCs w:val="24"/>
        </w:rPr>
        <w:t xml:space="preserve">Local Accountability: </w:t>
      </w:r>
      <w:r>
        <w:rPr>
          <w:sz w:val="24"/>
          <w:szCs w:val="24"/>
        </w:rPr>
        <w:t xml:space="preserve">Since local government provides services of local nature called civil amenities like sanitation, education, transport etc. to the people of the area, it is appropriate that it is accountable to the local people. </w:t>
      </w:r>
    </w:p>
    <w:p w:rsidR="00703B95" w:rsidRDefault="00703B95" w:rsidP="00703B95">
      <w:pPr>
        <w:spacing w:line="480" w:lineRule="auto"/>
        <w:rPr>
          <w:sz w:val="24"/>
          <w:szCs w:val="24"/>
        </w:rPr>
      </w:pPr>
      <w:r>
        <w:rPr>
          <w:b/>
          <w:bCs/>
          <w:sz w:val="24"/>
          <w:szCs w:val="24"/>
        </w:rPr>
        <w:t xml:space="preserve">Local Finances: </w:t>
      </w:r>
      <w:r>
        <w:rPr>
          <w:sz w:val="24"/>
          <w:szCs w:val="24"/>
        </w:rPr>
        <w:t xml:space="preserve">Local governments have two main sources of finances: (1) grants–in–aid given by the central or state government and (2) taxes and levies imposed by the local </w:t>
      </w:r>
      <w:r>
        <w:rPr>
          <w:sz w:val="24"/>
          <w:szCs w:val="24"/>
        </w:rPr>
        <w:lastRenderedPageBreak/>
        <w:t xml:space="preserve">governments themselves. </w:t>
      </w:r>
    </w:p>
    <w:p w:rsidR="00703B95" w:rsidRDefault="00703B95" w:rsidP="00703B95">
      <w:pPr>
        <w:spacing w:line="480" w:lineRule="auto"/>
        <w:rPr>
          <w:sz w:val="24"/>
          <w:szCs w:val="24"/>
        </w:rPr>
      </w:pPr>
      <w:r>
        <w:rPr>
          <w:b/>
          <w:bCs/>
          <w:sz w:val="24"/>
          <w:szCs w:val="24"/>
        </w:rPr>
        <w:t xml:space="preserve">Social Services for the Local People: </w:t>
      </w:r>
      <w:r>
        <w:rPr>
          <w:sz w:val="24"/>
          <w:szCs w:val="24"/>
        </w:rPr>
        <w:t xml:space="preserve">The main objective of the local government is to provide certain civic amenities to the people of its area at their door – step. The provision of these services ensures healthy living of local community. </w:t>
      </w:r>
    </w:p>
    <w:p w:rsidR="00703B95" w:rsidRDefault="00703B95" w:rsidP="00703B95">
      <w:pPr>
        <w:spacing w:line="480" w:lineRule="auto"/>
        <w:rPr>
          <w:sz w:val="24"/>
          <w:szCs w:val="24"/>
        </w:rPr>
      </w:pPr>
      <w:r>
        <w:rPr>
          <w:b/>
          <w:bCs/>
          <w:sz w:val="24"/>
          <w:szCs w:val="24"/>
        </w:rPr>
        <w:t xml:space="preserve">Development: </w:t>
      </w:r>
      <w:r>
        <w:rPr>
          <w:sz w:val="24"/>
          <w:szCs w:val="24"/>
        </w:rPr>
        <w:t>In order to have a clearer picture of rural development, we need to understand the concept of development. Hornby (2015) defines development as the gradual growth of something so that it becomes more advanced, stronger, etc, the process of producing or creating something new. This definition implies that development involves a gradual or advancement through progressive changes. Umehali (2016) sees the changes to be multi-dimensional involving changes in structures, attitude and institutions as well as the acceleration of economic growth, the reduction of inequality and eradication of absolute poverty. He asserts that development involves economic growth component, equality or social justice component, and socio-economic transformational component which are all on a self-sustaining basis. Viewing the concept differently, Simon (2014) sees development as an improvement in quality of life (not just material standard of living) in both quantitative terms.</w:t>
      </w:r>
    </w:p>
    <w:p w:rsidR="00703B95" w:rsidRDefault="00703B95" w:rsidP="00703B95">
      <w:pPr>
        <w:spacing w:line="480" w:lineRule="auto"/>
        <w:rPr>
          <w:b/>
          <w:sz w:val="24"/>
          <w:szCs w:val="24"/>
        </w:rPr>
      </w:pPr>
      <w:r>
        <w:rPr>
          <w:b/>
          <w:bCs/>
          <w:sz w:val="24"/>
          <w:szCs w:val="24"/>
        </w:rPr>
        <w:t xml:space="preserve">Rural Development </w:t>
      </w:r>
      <w:r>
        <w:rPr>
          <w:sz w:val="24"/>
          <w:szCs w:val="24"/>
        </w:rPr>
        <w:t xml:space="preserve">The concept of rural development in Nigeria lacks a unified definition as different scholars tend to view it from varying perspective. Some scholars look at rural development from the aspect of educational training like Haddad (2017), and Hinzen (2012). Obinne (2011) perceived rural development to involve creating and widening opportunities for individuals to realize full potential through education and share in </w:t>
      </w:r>
      <w:r>
        <w:rPr>
          <w:sz w:val="24"/>
          <w:szCs w:val="24"/>
        </w:rPr>
        <w:lastRenderedPageBreak/>
        <w:t>decision and action which affect their lives. Others like Olayide, Ogunfowora, Essang and Idachaba (2015) view rural development as means for the provision of basic amenities, infrastructure, improved agriculture productivity and extension services and employment generation for rural dwellers.</w:t>
      </w:r>
    </w:p>
    <w:p w:rsidR="00703B95" w:rsidRDefault="00703B95" w:rsidP="00703B95">
      <w:pPr>
        <w:widowControl/>
        <w:autoSpaceDE w:val="0"/>
        <w:autoSpaceDN w:val="0"/>
        <w:adjustRightInd w:val="0"/>
        <w:spacing w:line="480" w:lineRule="auto"/>
        <w:ind w:firstLine="720"/>
        <w:rPr>
          <w:color w:val="000000"/>
          <w:kern w:val="0"/>
          <w:sz w:val="24"/>
          <w:szCs w:val="24"/>
          <w:lang w:val="en-GB" w:eastAsia="en-GB"/>
        </w:rPr>
      </w:pPr>
      <w:r>
        <w:rPr>
          <w:color w:val="000000"/>
          <w:kern w:val="0"/>
          <w:sz w:val="24"/>
          <w:szCs w:val="24"/>
          <w:lang w:val="en-GB" w:eastAsia="en-GB"/>
        </w:rPr>
        <w:t>Olatunbosun (2016), Williams (2015), Lele (2017), Idachaba (1980) and Ogunfiditimi (2016) viewed rural development from various perspectives. However, there is a consensus among them about the need for improvement in rural living conditions and standard of living of the rural populace. Olatunbosun (1976) stated that rural development is based on the need to balance the pattern and direction of government for the benefit of both the urban and rural sectors and provide technical requirements for speeding up economic growth in the development. Olatunbosun (2016), Williams (), Lele (2015), Idachaba (2016) and Ogunfiditimi (2016) viewed rural development from various perspectives.</w:t>
      </w:r>
    </w:p>
    <w:p w:rsidR="00703B95" w:rsidRDefault="00703B95" w:rsidP="00703B95">
      <w:pPr>
        <w:widowControl/>
        <w:autoSpaceDE w:val="0"/>
        <w:autoSpaceDN w:val="0"/>
        <w:adjustRightInd w:val="0"/>
        <w:spacing w:line="480" w:lineRule="auto"/>
        <w:ind w:firstLine="720"/>
        <w:rPr>
          <w:color w:val="000000"/>
          <w:kern w:val="0"/>
          <w:sz w:val="24"/>
          <w:szCs w:val="24"/>
          <w:lang w:val="en-GB" w:eastAsia="en-GB"/>
        </w:rPr>
      </w:pPr>
      <w:r>
        <w:rPr>
          <w:color w:val="000000"/>
          <w:kern w:val="0"/>
          <w:sz w:val="24"/>
          <w:szCs w:val="24"/>
          <w:lang w:val="en-GB" w:eastAsia="en-GB"/>
        </w:rPr>
        <w:t xml:space="preserve">However, there is a consensus among them about the need for improvement in rural living condition and standard of living of the rural populace. Olatunbosun (1976) stated that rural development is based on the need to balance the pattern and direction of government for the benefit of both the urban and rural sectors and provide technical requirements for speeding up economic growth in the development. Adelemo (2015) sees the concept of rural development to include resettling displaced communities or adopting new types of housing unit. He continues that rural development should include alongside land-use development, economic factors such as land carrying capacity for each area of </w:t>
      </w:r>
      <w:r>
        <w:rPr>
          <w:color w:val="000000"/>
          <w:kern w:val="0"/>
          <w:sz w:val="24"/>
          <w:szCs w:val="24"/>
          <w:lang w:val="en-GB" w:eastAsia="en-GB"/>
        </w:rPr>
        <w:lastRenderedPageBreak/>
        <w:t xml:space="preserve">farmland, irrigation improved farming method and finance. The objective of the National Policy on Rural development as outlined by Ogbazi (2012) encapsulates an ideal situation of an acceptable level of development in the rural area. These objectives can be paraphrased to include: </w:t>
      </w:r>
    </w:p>
    <w:p w:rsidR="00703B95" w:rsidRDefault="00703B95" w:rsidP="00703B95">
      <w:pPr>
        <w:widowControl/>
        <w:numPr>
          <w:ilvl w:val="0"/>
          <w:numId w:val="8"/>
        </w:numPr>
        <w:autoSpaceDE w:val="0"/>
        <w:autoSpaceDN w:val="0"/>
        <w:adjustRightInd w:val="0"/>
        <w:spacing w:line="480" w:lineRule="auto"/>
        <w:contextualSpacing/>
        <w:rPr>
          <w:color w:val="000000"/>
          <w:kern w:val="0"/>
          <w:sz w:val="24"/>
          <w:szCs w:val="24"/>
          <w:lang w:val="en-GB" w:eastAsia="en-GB"/>
        </w:rPr>
      </w:pPr>
      <w:r>
        <w:rPr>
          <w:color w:val="000000"/>
          <w:kern w:val="0"/>
          <w:sz w:val="24"/>
          <w:szCs w:val="24"/>
          <w:lang w:val="en-GB" w:eastAsia="en-GB"/>
        </w:rPr>
        <w:t xml:space="preserve">Promotion of the social, cultural, educational and economic well being of the rural population, promotion of sustained and orderly development of the vast resources in the rural area for the benefit of the rural people. </w:t>
      </w:r>
    </w:p>
    <w:p w:rsidR="00703B95" w:rsidRDefault="00703B95" w:rsidP="00703B95">
      <w:pPr>
        <w:widowControl/>
        <w:numPr>
          <w:ilvl w:val="0"/>
          <w:numId w:val="8"/>
        </w:numPr>
        <w:autoSpaceDE w:val="0"/>
        <w:autoSpaceDN w:val="0"/>
        <w:adjustRightInd w:val="0"/>
        <w:spacing w:line="480" w:lineRule="auto"/>
        <w:contextualSpacing/>
        <w:rPr>
          <w:color w:val="000000"/>
          <w:kern w:val="0"/>
          <w:sz w:val="24"/>
          <w:szCs w:val="24"/>
          <w:lang w:val="en-GB" w:eastAsia="en-GB"/>
        </w:rPr>
      </w:pPr>
      <w:r>
        <w:rPr>
          <w:color w:val="000000"/>
          <w:kern w:val="0"/>
          <w:sz w:val="24"/>
          <w:szCs w:val="24"/>
          <w:lang w:val="en-GB" w:eastAsia="en-GB"/>
        </w:rPr>
        <w:t xml:space="preserve"> Increase in and diversification of job opportunities and improvement of income in the rural areas </w:t>
      </w:r>
    </w:p>
    <w:p w:rsidR="00703B95" w:rsidRDefault="00703B95" w:rsidP="00703B95">
      <w:pPr>
        <w:widowControl/>
        <w:numPr>
          <w:ilvl w:val="0"/>
          <w:numId w:val="8"/>
        </w:numPr>
        <w:autoSpaceDE w:val="0"/>
        <w:autoSpaceDN w:val="0"/>
        <w:adjustRightInd w:val="0"/>
        <w:spacing w:line="480" w:lineRule="auto"/>
        <w:contextualSpacing/>
        <w:rPr>
          <w:color w:val="000000"/>
          <w:kern w:val="0"/>
          <w:sz w:val="24"/>
          <w:szCs w:val="24"/>
          <w:lang w:val="en-GB" w:eastAsia="en-GB"/>
        </w:rPr>
      </w:pPr>
      <w:r>
        <w:rPr>
          <w:color w:val="000000"/>
          <w:kern w:val="0"/>
          <w:sz w:val="24"/>
          <w:szCs w:val="24"/>
          <w:lang w:val="en-GB" w:eastAsia="en-GB"/>
        </w:rPr>
        <w:t xml:space="preserve">Mobilization of the rural population for self-help and self-sustaining programme of development, and </w:t>
      </w:r>
    </w:p>
    <w:p w:rsidR="00703B95" w:rsidRDefault="00703B95" w:rsidP="00703B95">
      <w:pPr>
        <w:widowControl/>
        <w:numPr>
          <w:ilvl w:val="0"/>
          <w:numId w:val="8"/>
        </w:numPr>
        <w:autoSpaceDE w:val="0"/>
        <w:autoSpaceDN w:val="0"/>
        <w:adjustRightInd w:val="0"/>
        <w:spacing w:line="480" w:lineRule="auto"/>
        <w:contextualSpacing/>
        <w:rPr>
          <w:color w:val="000000"/>
          <w:kern w:val="0"/>
          <w:sz w:val="24"/>
          <w:szCs w:val="24"/>
          <w:lang w:val="en-GB" w:eastAsia="en-GB"/>
        </w:rPr>
      </w:pPr>
      <w:r>
        <w:rPr>
          <w:color w:val="000000"/>
          <w:kern w:val="0"/>
          <w:sz w:val="24"/>
          <w:szCs w:val="24"/>
          <w:lang w:val="en-GB" w:eastAsia="en-GB"/>
        </w:rPr>
        <w:t xml:space="preserve">Up-lifting of the technological based industries in the rural area. </w:t>
      </w:r>
    </w:p>
    <w:p w:rsidR="00703B95" w:rsidRDefault="00703B95" w:rsidP="00703B95">
      <w:pPr>
        <w:spacing w:line="480" w:lineRule="auto"/>
        <w:rPr>
          <w:b/>
          <w:bCs/>
          <w:sz w:val="24"/>
          <w:szCs w:val="24"/>
        </w:rPr>
      </w:pPr>
      <w:r>
        <w:rPr>
          <w:b/>
          <w:bCs/>
          <w:sz w:val="24"/>
          <w:szCs w:val="24"/>
        </w:rPr>
        <w:t>2.2</w:t>
      </w:r>
      <w:r>
        <w:rPr>
          <w:b/>
          <w:bCs/>
          <w:sz w:val="24"/>
          <w:szCs w:val="24"/>
        </w:rPr>
        <w:tab/>
        <w:t xml:space="preserve">THEORETICAL FRAMEWORK </w:t>
      </w:r>
    </w:p>
    <w:p w:rsidR="00703B95" w:rsidRDefault="00703B95" w:rsidP="00703B95">
      <w:pPr>
        <w:spacing w:line="480" w:lineRule="auto"/>
        <w:ind w:firstLine="420"/>
        <w:rPr>
          <w:sz w:val="24"/>
          <w:szCs w:val="24"/>
        </w:rPr>
      </w:pPr>
      <w:r>
        <w:rPr>
          <w:sz w:val="24"/>
          <w:szCs w:val="24"/>
        </w:rPr>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 Brick: 1970). It is a concept that is based on fair play, tolerance and respect for the right of others, a concept that accepts those to be intrinsically undeniable values (Ola: 2014). It is expected that real </w:t>
      </w:r>
      <w:r>
        <w:rPr>
          <w:sz w:val="24"/>
          <w:szCs w:val="24"/>
        </w:rPr>
        <w:lastRenderedPageBreak/>
        <w:t>democratic governance would be a good governance. Good governance amongst other things involves the enthronement of due process, constitutionalism, rule of law, transparency and accountability in the conduct of public affairs, the absence of good governance and its by-products, automatically leads to two negative outcomes like massive corruption and political instability. None of these outcomes is conducive to development (Muo: 2017). The general consensus among Nigerians is that corruption appears to have been institutionalized in the local government. Selection instead of election – a serious trait of anti-democratic governance among other things might have accounted for the scenario.</w:t>
      </w:r>
    </w:p>
    <w:p w:rsidR="00703B95" w:rsidRDefault="00703B95" w:rsidP="00703B95">
      <w:pPr>
        <w:spacing w:line="480" w:lineRule="auto"/>
        <w:ind w:firstLine="720"/>
        <w:rPr>
          <w:sz w:val="24"/>
          <w:szCs w:val="24"/>
        </w:rPr>
      </w:pPr>
      <w:r>
        <w:rPr>
          <w:sz w:val="24"/>
          <w:szCs w:val="24"/>
        </w:rPr>
        <w:t xml:space="preserve">The democratic-participatory school of thought exists solely for the purpose of bringing about democracy and Mill (2015) justified local government on three main grounds. The first was that there are certain concerns or interests which only a section of the community has in common and it is convenient as well as advisable that only those who share this community of interests should administer them. As Mill (2015) put it: The very object of having a local representation is in order that those who have any interest in common, which they do not share with the general body of their countrymen, may manage that joint interest by themselves. </w:t>
      </w:r>
    </w:p>
    <w:p w:rsidR="00703B95" w:rsidRDefault="00703B95" w:rsidP="00703B95">
      <w:pPr>
        <w:spacing w:line="480" w:lineRule="auto"/>
        <w:ind w:firstLine="720"/>
        <w:rPr>
          <w:sz w:val="24"/>
          <w:szCs w:val="24"/>
        </w:rPr>
      </w:pPr>
      <w:r>
        <w:rPr>
          <w:sz w:val="24"/>
          <w:szCs w:val="24"/>
        </w:rPr>
        <w:t xml:space="preserve">The second reason was that local government is one of the „free institutions‟ which provides political education. According to Mill: I have dwelt in strong language – hardly any language is strong enough to express the strength of my conviction – on the importance of that portion of the operation of free institutions, which may be called the public education of the citizens. Now, of this operation, the local administrative institutions are </w:t>
      </w:r>
      <w:r>
        <w:rPr>
          <w:sz w:val="24"/>
          <w:szCs w:val="24"/>
        </w:rPr>
        <w:lastRenderedPageBreak/>
        <w:t xml:space="preserve">the chief instrument. </w:t>
      </w:r>
    </w:p>
    <w:p w:rsidR="00703B95" w:rsidRDefault="00703B95" w:rsidP="00703B95">
      <w:pPr>
        <w:spacing w:line="480" w:lineRule="auto"/>
        <w:ind w:firstLine="720"/>
        <w:rPr>
          <w:sz w:val="24"/>
          <w:szCs w:val="24"/>
        </w:rPr>
      </w:pPr>
      <w:r>
        <w:rPr>
          <w:sz w:val="24"/>
          <w:szCs w:val="24"/>
        </w:rPr>
        <w:t xml:space="preserve">The third reason was that of accountability, as Mill expressed it: not only are separate executive officers required for purely local duties but the popular control over those officers can only be advantageously exerted through a separate organ. Their original appointment, the function of watching and checking them, the duty of providing, or the discretion of withholding, the supplies necessary for their operation, should rest with the people of the locality. </w:t>
      </w:r>
    </w:p>
    <w:p w:rsidR="00703B95" w:rsidRDefault="00703B95" w:rsidP="00703B95">
      <w:pPr>
        <w:spacing w:line="480" w:lineRule="auto"/>
        <w:ind w:firstLine="720"/>
        <w:rPr>
          <w:sz w:val="24"/>
          <w:szCs w:val="24"/>
        </w:rPr>
      </w:pPr>
      <w:r>
        <w:rPr>
          <w:sz w:val="24"/>
          <w:szCs w:val="24"/>
        </w:rPr>
        <w:t>The arguments of Mill have been refined by elaboration. Mill modern adherent, Keith (2015) argued the pedagogic value of local government, asserting that participation in local administration teaches the participant the art of weighing and choosing between competing claims and justifying the choice as a just one that is, being accountable. He further stressed that the capacity to make rational choices and „the art of winning consent‟ are as much necessary in local government as in central government, and, that capacity is acquired and enhanced by participation in local government.</w:t>
      </w:r>
    </w:p>
    <w:p w:rsidR="00703B95" w:rsidRDefault="00703B95" w:rsidP="00703B95">
      <w:pPr>
        <w:spacing w:line="480" w:lineRule="auto"/>
        <w:ind w:firstLine="720"/>
        <w:rPr>
          <w:sz w:val="24"/>
          <w:szCs w:val="24"/>
        </w:rPr>
      </w:pPr>
      <w:r>
        <w:rPr>
          <w:sz w:val="24"/>
          <w:szCs w:val="24"/>
        </w:rPr>
        <w:t xml:space="preserve">Another adherent is Wilson (2013) who argued that the higher ultimate purposes that local government serves are political. One of these is political education which participation in local government affords. That political education is „in the first place, an education in the possible and the expedient; in the second place, it is an education in the use of power and authority and in the risks of power, in the third place, it is education in practical ingenuity and versatility. Mackenzie (2012) regarded local government as a training ground for national politicians. In addition, local government has the advantage </w:t>
      </w:r>
      <w:r>
        <w:rPr>
          <w:sz w:val="24"/>
          <w:szCs w:val="24"/>
        </w:rPr>
        <w:lastRenderedPageBreak/>
        <w:t xml:space="preserve">that local knowledge, interested and intimate, firsthand knowledge which makes administration concrete and relevant‟ to a locality can be more easily and perhaps cheaply made available to the local and central authorities. </w:t>
      </w:r>
    </w:p>
    <w:p w:rsidR="00703B95" w:rsidRDefault="00703B95" w:rsidP="00703B95">
      <w:pPr>
        <w:spacing w:line="480" w:lineRule="auto"/>
        <w:ind w:firstLine="720"/>
        <w:rPr>
          <w:sz w:val="24"/>
          <w:szCs w:val="24"/>
        </w:rPr>
      </w:pPr>
      <w:r>
        <w:rPr>
          <w:sz w:val="24"/>
          <w:szCs w:val="24"/>
        </w:rPr>
        <w:t>There is no doubt that the essence of local government fits into this framework in view of the federal system of government adopted and the quest for development at the grassroots level. Local government cannot meet the needs of the people without adequate participation of the local dwellers. In summary, local government, it is claimed, enables services of local importance only to be locally administered, provides education in citizenship, provides training in political leadership, makes available to the central government information about localities which is essential for adequately meeting their needs efficiently, and minimizes concentration of political power by diffusing it.</w:t>
      </w:r>
    </w:p>
    <w:p w:rsidR="00703B95" w:rsidRDefault="00703B95" w:rsidP="00703B95">
      <w:pPr>
        <w:spacing w:line="480" w:lineRule="auto"/>
        <w:rPr>
          <w:b/>
          <w:bCs/>
          <w:sz w:val="24"/>
          <w:szCs w:val="24"/>
        </w:rPr>
      </w:pPr>
      <w:r>
        <w:rPr>
          <w:b/>
          <w:bCs/>
          <w:sz w:val="24"/>
          <w:szCs w:val="24"/>
        </w:rPr>
        <w:t xml:space="preserve">ATTEMPTS AT RURAL DEVELOPMENT </w:t>
      </w:r>
    </w:p>
    <w:p w:rsidR="00703B95" w:rsidRDefault="00703B95" w:rsidP="00703B95">
      <w:pPr>
        <w:spacing w:line="480" w:lineRule="auto"/>
        <w:ind w:firstLine="420"/>
        <w:rPr>
          <w:sz w:val="24"/>
          <w:szCs w:val="24"/>
        </w:rPr>
      </w:pPr>
      <w:r>
        <w:rPr>
          <w:sz w:val="24"/>
          <w:szCs w:val="24"/>
        </w:rPr>
        <w:t xml:space="preserve">The various policies of the Nigerian government on rural development are to improve the living condition in the rural areas with a view to curbing the streamlining rural - urban migration. These policies show the zeal of different governments and non-government organizations (NGOS) which has led to the proliferation of development agencies. Despite the countless numbers of rural development policies introduced at different times by successive governments coupled with the huge financial and material resources employed, little or nothing is felt at the rural level as each policy has often died with the government that initiated it before it starts to yield dividends for the rural dwellers. Onuorah (2016) support this claim when he states that not minding the lofty objectives (policies and </w:t>
      </w:r>
      <w:r>
        <w:rPr>
          <w:sz w:val="24"/>
          <w:szCs w:val="24"/>
        </w:rPr>
        <w:lastRenderedPageBreak/>
        <w:t xml:space="preserve">government initiatives). Such efforts endured beyond the government that initiated the schemes. </w:t>
      </w:r>
    </w:p>
    <w:p w:rsidR="00703B95" w:rsidRDefault="00703B95" w:rsidP="00703B95">
      <w:pPr>
        <w:spacing w:line="480" w:lineRule="auto"/>
        <w:ind w:firstLine="720"/>
        <w:rPr>
          <w:sz w:val="24"/>
          <w:szCs w:val="24"/>
        </w:rPr>
      </w:pPr>
      <w:r>
        <w:rPr>
          <w:sz w:val="24"/>
          <w:szCs w:val="24"/>
        </w:rPr>
        <w:t>In Lagos State, specific attempts have been made by the government towards the development of rural areas through the initiation of various programmes. One of this is poverty alleviation through rural agriculture which was organized by Lagos state government in 2012. It has been discovered that rural-urban drift which make majority of the youths roam the cities in search of jobs that are not available could be tamed if agriculture is made attractive and the rural areas equipped with basic infrastructures like electricity and good roads among others. Local farmers are not able to go into mechanized farming as a result of paucity of funds occasioned by lack of access to rural credit and loans. They struggle to survive on the little they could do manually, most times to feed their families and very little to sell. Investigations indicated that even those who produce enough to sell run into losses due to lack of storage facilities and bad roads to move the produces to the market. In a bid to ensure that farmers have access to funds made available by the Federal Government and the International Fund for Agricultural Development (IFAD), the Lagos State Ministry of Agriculture and Cooperative organized a three-day sensitization and awareness workshop on Rural Finance Institution Building programme (RUFIN) in Ikorodu, Epe and Badagry local governments.</w:t>
      </w:r>
    </w:p>
    <w:p w:rsidR="00703B95" w:rsidRDefault="00703B95" w:rsidP="00703B95">
      <w:pPr>
        <w:spacing w:line="480" w:lineRule="auto"/>
        <w:ind w:firstLine="420"/>
        <w:rPr>
          <w:sz w:val="24"/>
          <w:szCs w:val="24"/>
        </w:rPr>
      </w:pPr>
      <w:r>
        <w:rPr>
          <w:sz w:val="24"/>
          <w:szCs w:val="24"/>
        </w:rPr>
        <w:tab/>
        <w:t xml:space="preserve">RUFIN programme is being implemented through a loan agreement of $27.2million from International Fund for Agriculture Development (IFAD) and a grant of $0.5milion from Ford Foundation. It is an initiative embraced by the state government with </w:t>
      </w:r>
      <w:r>
        <w:rPr>
          <w:sz w:val="24"/>
          <w:szCs w:val="24"/>
        </w:rPr>
        <w:lastRenderedPageBreak/>
        <w:t xml:space="preserve">the aim to reduce poverty level among the rural dwellers in the area of agriculture and other agro-allied economic activities. </w:t>
      </w:r>
    </w:p>
    <w:p w:rsidR="00703B95" w:rsidRDefault="00703B95" w:rsidP="00703B95">
      <w:pPr>
        <w:spacing w:line="480" w:lineRule="auto"/>
        <w:ind w:firstLine="720"/>
        <w:rPr>
          <w:sz w:val="24"/>
          <w:szCs w:val="24"/>
        </w:rPr>
      </w:pPr>
      <w:r>
        <w:rPr>
          <w:sz w:val="24"/>
          <w:szCs w:val="24"/>
        </w:rPr>
        <w:t>In other words, RUFIN developmental objectives was to help small holder farmers and rural micro enterprises to have quality access to financial services in a sustainable manner. Other objectives of RUFFIN include creation of variable and sustainable rural financial institutions for integration into the mainstream financial system of the country, guarantee and refinance of credit facility to rural microfinance institutions to be provided by the microfinance banks through the commercial banks.(State of Lagos Megacity Report,2014) The programme was embarked upon to ensure that farmers, artisans and the physically-challenged in Ikorodu, Epe and Badagry local governments improve on their agricultural productivity and the economic activities of the youths in their various communities in order to reduce the unemployment situation in the state.</w:t>
      </w:r>
    </w:p>
    <w:p w:rsidR="00703B95" w:rsidRDefault="00703B95" w:rsidP="00703B95">
      <w:pPr>
        <w:spacing w:line="480" w:lineRule="auto"/>
        <w:ind w:firstLine="720"/>
        <w:rPr>
          <w:sz w:val="24"/>
          <w:szCs w:val="24"/>
        </w:rPr>
      </w:pPr>
      <w:r>
        <w:rPr>
          <w:sz w:val="24"/>
          <w:szCs w:val="24"/>
        </w:rPr>
        <w:t xml:space="preserve"> At the end of the programme, the state government paid a sum of twelve million naira (#12million) to the participants and provided equipment, offices and competent manpower for the implementation of RUFIN programme in Ikorodu, Epe and Badagry local governments. A cursory look at the introduction, establishment, implementation and the objectives of majority of the above programmes will reveal that they are mainly targeted at rural development in an attempt to better the lives of rural dwellers, stimulate and enhance economic growth, as well as get the rural sector to contribute meaningfully to the national economic and social development. Stock (2015) laments that as a result of the neglect of agriculture and the rural areas, Nigeria now imports farm products to feed its </w:t>
      </w:r>
      <w:r>
        <w:rPr>
          <w:sz w:val="24"/>
          <w:szCs w:val="24"/>
        </w:rPr>
        <w:lastRenderedPageBreak/>
        <w:t xml:space="preserve">people with untold hardship on the rural people Umebali and Akuibilo (2006) note that oil exploration and agricultural activities are carried out in rural areas and both yield the highest revenue for the nation. Interestingly, as revealed by Umebali (2014), literature shows that greater percentage of the total population live in rural areas and most of them are engaged in agriculture. </w:t>
      </w:r>
    </w:p>
    <w:p w:rsidR="00703B95" w:rsidRDefault="00703B95" w:rsidP="00703B95">
      <w:pPr>
        <w:spacing w:line="480" w:lineRule="auto"/>
        <w:ind w:firstLine="720"/>
        <w:rPr>
          <w:sz w:val="24"/>
          <w:szCs w:val="24"/>
        </w:rPr>
      </w:pPr>
      <w:r>
        <w:rPr>
          <w:sz w:val="24"/>
          <w:szCs w:val="24"/>
        </w:rPr>
        <w:t>If we must make the rural areas attractive to live, then meaningful effort geared towards sustainable rural development must be aggressively and vigorously pursued as this will alter the certainty of poor quality of life in the rural areas which Adalemo (1987) sees as the main phobia that has often pushed migrants to the perceived opportunities in the urban centres.</w:t>
      </w:r>
    </w:p>
    <w:p w:rsidR="00703B95" w:rsidRDefault="00703B95" w:rsidP="00703B95">
      <w:pPr>
        <w:widowControl/>
        <w:autoSpaceDE w:val="0"/>
        <w:autoSpaceDN w:val="0"/>
        <w:adjustRightInd w:val="0"/>
        <w:spacing w:line="480" w:lineRule="auto"/>
        <w:rPr>
          <w:b/>
          <w:color w:val="000000"/>
          <w:kern w:val="0"/>
          <w:sz w:val="24"/>
          <w:szCs w:val="24"/>
          <w:lang w:val="en-GB" w:eastAsia="en-GB"/>
        </w:rPr>
      </w:pPr>
      <w:r>
        <w:rPr>
          <w:b/>
          <w:bCs/>
          <w:color w:val="000000"/>
          <w:kern w:val="0"/>
          <w:sz w:val="24"/>
          <w:szCs w:val="24"/>
          <w:lang w:val="en-GB" w:eastAsia="en-GB"/>
        </w:rPr>
        <w:t xml:space="preserve">THE ROLES OF LOCAL GOVERNMENT IN RURAL DEVELOPMENT </w:t>
      </w:r>
    </w:p>
    <w:p w:rsidR="00703B95" w:rsidRDefault="00703B95" w:rsidP="00703B95">
      <w:pPr>
        <w:spacing w:line="480" w:lineRule="auto"/>
        <w:ind w:firstLine="720"/>
        <w:rPr>
          <w:color w:val="000000"/>
          <w:kern w:val="0"/>
          <w:sz w:val="24"/>
          <w:szCs w:val="24"/>
          <w:lang w:val="en-GB" w:eastAsia="en-GB"/>
        </w:rPr>
      </w:pPr>
      <w:r>
        <w:rPr>
          <w:color w:val="000000"/>
          <w:kern w:val="0"/>
          <w:sz w:val="24"/>
          <w:szCs w:val="24"/>
          <w:lang w:val="en-GB" w:eastAsia="en-GB"/>
        </w:rPr>
        <w:t>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(Olojede,2014). It has therefore been realized that rural development must constitute a major part of a development strategy if a large segment of those in greatest need are to benefit since most programmes</w:t>
      </w:r>
    </w:p>
    <w:p w:rsidR="00703B95" w:rsidRDefault="00703B95" w:rsidP="00703B95">
      <w:pPr>
        <w:spacing w:line="480" w:lineRule="auto"/>
        <w:ind w:firstLine="720"/>
        <w:rPr>
          <w:sz w:val="24"/>
          <w:szCs w:val="24"/>
        </w:rPr>
      </w:pPr>
      <w:r>
        <w:rPr>
          <w:sz w:val="24"/>
          <w:szCs w:val="24"/>
        </w:rPr>
        <w:t xml:space="preserve">Embarked upon by the central and state governments have failed in this areas; then local government becomes the next agent to fall on for development. The roles of local </w:t>
      </w:r>
      <w:r>
        <w:rPr>
          <w:sz w:val="24"/>
          <w:szCs w:val="24"/>
        </w:rPr>
        <w:lastRenderedPageBreak/>
        <w:t>government in rural development are:</w:t>
      </w:r>
    </w:p>
    <w:p w:rsidR="00703B95" w:rsidRDefault="00703B95" w:rsidP="00703B95">
      <w:pPr>
        <w:spacing w:line="480" w:lineRule="auto"/>
        <w:ind w:firstLine="420"/>
        <w:rPr>
          <w:sz w:val="24"/>
          <w:szCs w:val="24"/>
        </w:rPr>
      </w:pPr>
      <w:r>
        <w:rPr>
          <w:b/>
          <w:bCs/>
          <w:i/>
          <w:sz w:val="24"/>
          <w:szCs w:val="24"/>
        </w:rPr>
        <w:t>Education:</w:t>
      </w:r>
      <w:r>
        <w:rPr>
          <w:sz w:val="24"/>
          <w:szCs w:val="24"/>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03B95" w:rsidRDefault="00703B95" w:rsidP="00703B95">
      <w:pPr>
        <w:spacing w:line="480" w:lineRule="auto"/>
        <w:ind w:firstLine="420"/>
        <w:rPr>
          <w:sz w:val="24"/>
          <w:szCs w:val="24"/>
        </w:rPr>
      </w:pPr>
      <w:r>
        <w:rPr>
          <w:b/>
          <w:bCs/>
          <w:i/>
          <w:sz w:val="24"/>
          <w:szCs w:val="24"/>
        </w:rPr>
        <w:t>Transportation:</w:t>
      </w:r>
      <w:r>
        <w:rPr>
          <w:sz w:val="24"/>
          <w:szCs w:val="24"/>
        </w:rPr>
        <w:t>The provision of transportation has gone a long way to enhance the status of Nigerian local governments. These local governments have set up diverse mass urban transit scheme to help to transport their staff and also act as a source of revenue generation for local governments.</w:t>
      </w:r>
    </w:p>
    <w:p w:rsidR="00703B95" w:rsidRDefault="00703B95" w:rsidP="00703B95">
      <w:pPr>
        <w:spacing w:line="480" w:lineRule="auto"/>
        <w:ind w:firstLine="420"/>
        <w:rPr>
          <w:sz w:val="24"/>
          <w:szCs w:val="24"/>
        </w:rPr>
      </w:pPr>
      <w:r>
        <w:rPr>
          <w:b/>
          <w:bCs/>
          <w:i/>
          <w:sz w:val="24"/>
          <w:szCs w:val="24"/>
        </w:rPr>
        <w:t>Public Toilet:</w:t>
      </w:r>
      <w:r>
        <w:rPr>
          <w:sz w:val="24"/>
          <w:szCs w:val="24"/>
        </w:rPr>
        <w:t>Local governments are not left out in the maintenance of good hygienic culture. They embark on the construction of public toilet for their people.</w:t>
      </w:r>
    </w:p>
    <w:p w:rsidR="00703B95" w:rsidRDefault="00703B95" w:rsidP="00703B95">
      <w:pPr>
        <w:spacing w:line="480" w:lineRule="auto"/>
        <w:ind w:firstLine="420"/>
        <w:rPr>
          <w:sz w:val="24"/>
          <w:szCs w:val="24"/>
        </w:rPr>
      </w:pPr>
      <w:r>
        <w:rPr>
          <w:b/>
          <w:bCs/>
          <w:i/>
          <w:sz w:val="24"/>
          <w:szCs w:val="24"/>
        </w:rPr>
        <w:t>Water Supply:</w:t>
      </w:r>
      <w:r>
        <w:rPr>
          <w:sz w:val="24"/>
          <w:szCs w:val="24"/>
        </w:rPr>
        <w:t>Local governments embark on digging of bore holes in the rural areas; this has greatly improved the hygiene nature of the people in these rural communities</w:t>
      </w:r>
    </w:p>
    <w:p w:rsidR="00703B95" w:rsidRDefault="00703B95" w:rsidP="00703B95">
      <w:pPr>
        <w:spacing w:line="480" w:lineRule="auto"/>
        <w:ind w:firstLine="420"/>
        <w:rPr>
          <w:sz w:val="24"/>
          <w:szCs w:val="24"/>
        </w:rPr>
      </w:pPr>
      <w:r>
        <w:rPr>
          <w:sz w:val="24"/>
          <w:szCs w:val="24"/>
        </w:rPr>
        <w:t xml:space="preserve">. </w:t>
      </w:r>
      <w:r>
        <w:rPr>
          <w:b/>
          <w:bCs/>
          <w:i/>
          <w:sz w:val="24"/>
          <w:szCs w:val="24"/>
        </w:rPr>
        <w:t>Medical and Health:</w:t>
      </w:r>
      <w:r>
        <w:rPr>
          <w:sz w:val="24"/>
          <w:szCs w:val="24"/>
        </w:rPr>
        <w:t>These include the provision, maintenance and administration of dispensaries, maternity and health centres. The increase in the revenue allocation to local governments has been helping in the maintenance of these medical and health services.</w:t>
      </w:r>
    </w:p>
    <w:p w:rsidR="00703B95" w:rsidRDefault="00703B95" w:rsidP="00703B95">
      <w:pPr>
        <w:spacing w:line="480" w:lineRule="auto"/>
        <w:ind w:firstLine="60"/>
        <w:rPr>
          <w:sz w:val="24"/>
          <w:szCs w:val="24"/>
        </w:rPr>
      </w:pPr>
      <w:r>
        <w:rPr>
          <w:b/>
          <w:bCs/>
          <w:i/>
          <w:sz w:val="24"/>
          <w:szCs w:val="24"/>
        </w:rPr>
        <w:t>Law Enforcement</w:t>
      </w:r>
      <w:r>
        <w:rPr>
          <w:b/>
          <w:bCs/>
          <w:sz w:val="24"/>
          <w:szCs w:val="24"/>
        </w:rPr>
        <w:t xml:space="preserve">: </w:t>
      </w:r>
      <w:r>
        <w:rPr>
          <w:sz w:val="24"/>
          <w:szCs w:val="24"/>
        </w:rPr>
        <w:t>Customary courts of Grades A, B and C and setup in different local government areas. These courts deal with civil cases suchas divorce, defaulters and issuing of certificate of marriage Nehru (2013) emphasized the role of local government as the basis of any true system of democracy.</w:t>
      </w:r>
    </w:p>
    <w:p w:rsidR="00703B95" w:rsidRDefault="00703B95" w:rsidP="00703B95">
      <w:pPr>
        <w:spacing w:line="480" w:lineRule="auto"/>
        <w:ind w:firstLine="720"/>
        <w:rPr>
          <w:sz w:val="24"/>
          <w:szCs w:val="24"/>
        </w:rPr>
      </w:pPr>
      <w:r>
        <w:rPr>
          <w:sz w:val="24"/>
          <w:szCs w:val="24"/>
        </w:rPr>
        <w:t xml:space="preserve">According to him, the role of local government includes the following; Grass-root </w:t>
      </w:r>
      <w:r>
        <w:rPr>
          <w:sz w:val="24"/>
          <w:szCs w:val="24"/>
        </w:rPr>
        <w:lastRenderedPageBreak/>
        <w:t xml:space="preserve">democracy: Local government provides scope for democracy at the grass – root level. If direct democracy can still be practicable, it is only at this level, otherwise democracy at the state or national level has become only indirect type. Serves as a training School: Local government is an excellent ground for creating and training future leaders. </w:t>
      </w:r>
    </w:p>
    <w:p w:rsidR="00703B95" w:rsidRDefault="00703B95" w:rsidP="00703B95">
      <w:pPr>
        <w:spacing w:line="480" w:lineRule="auto"/>
        <w:ind w:firstLine="720"/>
        <w:rPr>
          <w:sz w:val="24"/>
          <w:szCs w:val="24"/>
        </w:rPr>
      </w:pPr>
      <w:r>
        <w:rPr>
          <w:sz w:val="24"/>
          <w:szCs w:val="24"/>
        </w:rPr>
        <w:t>The participation of people at the local level in the management of their own affairs, gives them necessary experience to handle bigger affairs later at the state or national level. Encourages participation of the people in public affairs: Local government affords opportunity to the people to participate in public affairs. It has become impracticable for common people to participate in public affairs at the state or national level. Reduces the burden of the central government: Local government in a way acts supplementary to the central government. No doubt historically the local government is prior to the state or national government, but with the passage of time many important functions got transferred to the central government. Serves as a channel of communication.</w:t>
      </w:r>
    </w:p>
    <w:p w:rsidR="00703B95" w:rsidRDefault="00703B95" w:rsidP="00703B95">
      <w:pPr>
        <w:spacing w:line="480" w:lineRule="auto"/>
        <w:ind w:firstLine="420"/>
        <w:rPr>
          <w:sz w:val="24"/>
          <w:szCs w:val="24"/>
        </w:rPr>
      </w:pPr>
      <w:r>
        <w:rPr>
          <w:sz w:val="24"/>
          <w:szCs w:val="24"/>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Vital for national progress: Local government promotes diversity of experience and creative activity through democratic action. Thus, it contributes to national progress through resilience, strength and richness of democracy.</w:t>
      </w:r>
    </w:p>
    <w:p w:rsidR="00703B95" w:rsidRDefault="00703B95" w:rsidP="00703B95">
      <w:pPr>
        <w:widowControl/>
        <w:spacing w:line="480" w:lineRule="auto"/>
        <w:jc w:val="left"/>
        <w:rPr>
          <w:b/>
          <w:bCs/>
          <w:color w:val="000000"/>
          <w:kern w:val="0"/>
          <w:sz w:val="24"/>
          <w:szCs w:val="24"/>
          <w:lang w:val="en-GB" w:eastAsia="en-GB"/>
        </w:rPr>
      </w:pPr>
      <w:r>
        <w:rPr>
          <w:b/>
          <w:bCs/>
          <w:color w:val="000000"/>
          <w:kern w:val="0"/>
          <w:sz w:val="24"/>
          <w:szCs w:val="24"/>
          <w:lang w:val="en-GB" w:eastAsia="en-GB"/>
        </w:rPr>
        <w:t xml:space="preserve">CHALLENGES OF RURAL DEVELOPMENT </w:t>
      </w:r>
    </w:p>
    <w:p w:rsidR="00703B95" w:rsidRDefault="00703B95" w:rsidP="00703B95">
      <w:pPr>
        <w:widowControl/>
        <w:autoSpaceDE w:val="0"/>
        <w:autoSpaceDN w:val="0"/>
        <w:adjustRightInd w:val="0"/>
        <w:spacing w:line="480" w:lineRule="auto"/>
        <w:ind w:firstLine="420"/>
        <w:rPr>
          <w:color w:val="000000"/>
          <w:kern w:val="0"/>
          <w:sz w:val="24"/>
          <w:szCs w:val="24"/>
          <w:lang w:val="en-GB" w:eastAsia="en-GB"/>
        </w:rPr>
      </w:pPr>
      <w:r>
        <w:rPr>
          <w:color w:val="000000"/>
          <w:kern w:val="0"/>
          <w:sz w:val="24"/>
          <w:szCs w:val="24"/>
          <w:lang w:val="en-GB" w:eastAsia="en-GB"/>
        </w:rPr>
        <w:lastRenderedPageBreak/>
        <w:t xml:space="preserve">The issue of funding is a big challenge. Some of the rural development programmes are so bogus without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03B95" w:rsidRDefault="00703B95" w:rsidP="00703B95">
      <w:pPr>
        <w:spacing w:line="480" w:lineRule="auto"/>
        <w:ind w:firstLine="420"/>
        <w:rPr>
          <w:sz w:val="24"/>
          <w:szCs w:val="24"/>
        </w:rPr>
      </w:pPr>
      <w:r>
        <w:rPr>
          <w:color w:val="000000"/>
          <w:kern w:val="0"/>
          <w:sz w:val="24"/>
          <w:szCs w:val="24"/>
          <w:lang w:val="en-GB" w:eastAsia="en-GB"/>
        </w:rPr>
        <w:t xml:space="preserve">Also, corruption poses a very big threat to rural development. There is lack of integrity, accountability and transparency on the part of people who are supposed to implement development projects in the rural areas. Nwakoby (2017) laments that public funds (made for rural projects) are strarched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w:t>
      </w:r>
      <w:r>
        <w:rPr>
          <w:sz w:val="24"/>
          <w:szCs w:val="24"/>
        </w:rPr>
        <w:t xml:space="preserve">that initiated them. For example, development programmes like Operation Feed the Nation, Green Revolution, Free and Compulsory Primary Education, Low cost Housing Schemes which impact positively on the rural dwellers could not be sustained. Onibokun (2017) sees rural development to be faced with the paradox that the production oriented rural economy relies heavily on non-productive </w:t>
      </w:r>
      <w:r>
        <w:rPr>
          <w:sz w:val="24"/>
          <w:szCs w:val="24"/>
        </w:rPr>
        <w:lastRenderedPageBreak/>
        <w:t>people who 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centers where they choose to live.</w:t>
      </w:r>
    </w:p>
    <w:p w:rsidR="00703B95" w:rsidRDefault="00703B95" w:rsidP="00703B95">
      <w:pPr>
        <w:spacing w:line="480" w:lineRule="auto"/>
        <w:ind w:firstLine="420"/>
        <w:rPr>
          <w:sz w:val="24"/>
          <w:szCs w:val="24"/>
        </w:rPr>
      </w:pPr>
      <w:r>
        <w:rPr>
          <w:sz w:val="24"/>
          <w:szCs w:val="24"/>
        </w:rPr>
        <w:t xml:space="preserve"> As a result of this mass exodus, the rural areas have been qualitatively depopulated and are progressively less attractive for social and economic investments while the urban areas are becoming physically congested, socially unhealthy and generally uneconomic to maintain. In addition, rural development is faced with challenges which have made the effect of government’s efforts at different levels, NGOs, private initiatives and international involvement not felt by the intended beneficiaries. Umebali and Akubuilo (2016)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A lot of rigours, bottlenecks and unnecessary bureaucracy are often attached to rural development process.</w:t>
      </w:r>
    </w:p>
    <w:p w:rsidR="00703B95" w:rsidRDefault="00703B95" w:rsidP="00703B95">
      <w:pPr>
        <w:spacing w:line="480" w:lineRule="auto"/>
        <w:ind w:firstLine="420"/>
        <w:rPr>
          <w:sz w:val="24"/>
          <w:szCs w:val="24"/>
        </w:rPr>
      </w:pPr>
      <w:r>
        <w:rPr>
          <w:sz w:val="24"/>
          <w:szCs w:val="24"/>
        </w:rPr>
        <w:t xml:space="preserve"> This is evident in the history of most of the rural development programmes which are often saddled with disappointments. Another challenge is the issue of proliferation of development programmes. Some are so superficially implemented that the average targeted population (rural dwellers) doubt the sincerity of the initiators. Such proliferation can easily </w:t>
      </w:r>
      <w:r>
        <w:rPr>
          <w:sz w:val="24"/>
          <w:szCs w:val="24"/>
        </w:rPr>
        <w:lastRenderedPageBreak/>
        <w:t xml:space="preserve">be noticed from the many number of such that died with successive government that initiated them. The problem of implementation is another glaring challenge. Obot (2015) justified this claim when he writes that the development policies geared towards the improvement of the rural dwellers remained almost a house - hold word without corresponding success especially at the implementation states. </w:t>
      </w:r>
    </w:p>
    <w:p w:rsidR="00703B95" w:rsidRDefault="00703B95" w:rsidP="00703B95">
      <w:pPr>
        <w:spacing w:line="480" w:lineRule="auto"/>
        <w:ind w:firstLine="420"/>
        <w:rPr>
          <w:color w:val="000000"/>
          <w:kern w:val="0"/>
          <w:sz w:val="24"/>
          <w:szCs w:val="24"/>
          <w:lang w:val="en-GB" w:eastAsia="en-GB"/>
        </w:rPr>
      </w:pPr>
      <w:r>
        <w:rPr>
          <w:sz w:val="24"/>
          <w:szCs w:val="24"/>
        </w:rPr>
        <w:t>To this end, some of them are haphazardly implemented as a result of poor supervision. Perhaps this is why water taps abound in so many rural communities but without water since their installation. 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 (Maheshwari, 2017). Local governments may especially be prone to corruption and malfeasance, much more than the central government.</w:t>
      </w:r>
    </w:p>
    <w:p w:rsidR="00703B95" w:rsidRDefault="00703B95" w:rsidP="00703B95">
      <w:pPr>
        <w:spacing w:line="480" w:lineRule="auto"/>
        <w:rPr>
          <w:b/>
          <w:sz w:val="24"/>
          <w:szCs w:val="24"/>
        </w:rPr>
      </w:pPr>
      <w:r>
        <w:rPr>
          <w:b/>
          <w:sz w:val="24"/>
          <w:szCs w:val="24"/>
        </w:rPr>
        <w:t>CURRENT TREND IN THINKING</w:t>
      </w:r>
    </w:p>
    <w:p w:rsidR="00703B95" w:rsidRDefault="00703B95" w:rsidP="00703B95">
      <w:pPr>
        <w:widowControl/>
        <w:autoSpaceDE w:val="0"/>
        <w:autoSpaceDN w:val="0"/>
        <w:adjustRightInd w:val="0"/>
        <w:spacing w:line="480" w:lineRule="auto"/>
        <w:ind w:firstLine="420"/>
        <w:rPr>
          <w:color w:val="000000"/>
          <w:kern w:val="0"/>
          <w:sz w:val="24"/>
          <w:szCs w:val="24"/>
          <w:lang w:val="en-GB" w:eastAsia="en-GB"/>
        </w:rPr>
      </w:pPr>
      <w:r>
        <w:rPr>
          <w:color w:val="000000"/>
          <w:kern w:val="0"/>
          <w:sz w:val="24"/>
          <w:szCs w:val="24"/>
          <w:lang w:val="en-GB" w:eastAsia="en-GB"/>
        </w:rPr>
        <w:lastRenderedPageBreak/>
        <w:t xml:space="preserve">One of the major challenges of local government is lack of adequate finance to implement its programmes at the grassroots level, therefore, for local government to bring development to the rural areas there is the need for local councils to have strong economic base. In this connection it is suggested that statutory allocations to local councils be reviewed upward from 52.68%, 26.72% and 20.6% to 52.1%, 25.9% and 22.0% at the federal, state and local governments respectively. 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rsidR="00703B95" w:rsidRDefault="00703B95" w:rsidP="00703B95">
      <w:pPr>
        <w:widowControl/>
        <w:autoSpaceDE w:val="0"/>
        <w:autoSpaceDN w:val="0"/>
        <w:adjustRightInd w:val="0"/>
        <w:spacing w:line="480" w:lineRule="auto"/>
        <w:ind w:firstLine="420"/>
        <w:rPr>
          <w:color w:val="000000"/>
          <w:kern w:val="0"/>
          <w:sz w:val="24"/>
          <w:szCs w:val="24"/>
          <w:lang w:val="en-GB" w:eastAsia="en-GB"/>
        </w:rPr>
      </w:pPr>
      <w:r>
        <w:rPr>
          <w:color w:val="000000"/>
          <w:kern w:val="0"/>
          <w:sz w:val="24"/>
          <w:szCs w:val="24"/>
          <w:lang w:val="en-GB" w:eastAsia="en-GB"/>
        </w:rPr>
        <w:t xml:space="preserve">It is not enough to have an upward review of councils‟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03B95" w:rsidRDefault="00703B95" w:rsidP="00703B95">
      <w:pPr>
        <w:spacing w:line="480" w:lineRule="auto"/>
        <w:ind w:firstLine="420"/>
        <w:rPr>
          <w:sz w:val="24"/>
          <w:szCs w:val="24"/>
        </w:rPr>
      </w:pPr>
      <w:r>
        <w:rPr>
          <w:color w:val="000000"/>
          <w:kern w:val="0"/>
          <w:sz w:val="24"/>
          <w:szCs w:val="24"/>
          <w:lang w:val="en-GB" w:eastAsia="en-GB"/>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 </w:t>
      </w:r>
      <w:r>
        <w:rPr>
          <w:sz w:val="24"/>
          <w:szCs w:val="24"/>
        </w:rPr>
        <w:t xml:space="preserve">money politics, they should endeavor to vote for people of proven integrity rather than compromising their future and that of the generation yet unborn on the altar of election. Furthermore, the inadequacy of skilled </w:t>
      </w:r>
      <w:r>
        <w:rPr>
          <w:sz w:val="24"/>
          <w:szCs w:val="24"/>
        </w:rPr>
        <w:lastRenderedPageBreak/>
        <w:t>workers to implement various developmental programmes can be solved by investing in human beings, Obada (2012)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 are meant to do.</w:t>
      </w:r>
    </w:p>
    <w:p w:rsidR="00703B95" w:rsidRDefault="00703B95" w:rsidP="00703B95">
      <w:pPr>
        <w:spacing w:line="480" w:lineRule="auto"/>
        <w:ind w:firstLine="420"/>
        <w:rPr>
          <w:sz w:val="24"/>
          <w:szCs w:val="24"/>
        </w:rPr>
      </w:pPr>
      <w:r>
        <w:rPr>
          <w:sz w:val="24"/>
          <w:szCs w:val="24"/>
        </w:rPr>
        <w:t xml:space="preserve"> Also, a viable system of development at local government level must provide political leadership and guidance to plan and execute various programmes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Above all, provision of education, health and other social services must be the priority of the local government authorities to create new man with attitude prepared to challenge oppression and exploitation. </w:t>
      </w:r>
    </w:p>
    <w:p w:rsidR="00703B95" w:rsidRDefault="00703B95" w:rsidP="00703B95">
      <w:pPr>
        <w:spacing w:line="480" w:lineRule="auto"/>
        <w:ind w:firstLine="420"/>
        <w:rPr>
          <w:b/>
          <w:sz w:val="24"/>
          <w:szCs w:val="24"/>
        </w:rPr>
      </w:pPr>
      <w:r>
        <w:rPr>
          <w:sz w:val="24"/>
          <w:szCs w:val="24"/>
        </w:rPr>
        <w:t xml:space="preserve">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w:t>
      </w:r>
      <w:r>
        <w:rPr>
          <w:sz w:val="24"/>
          <w:szCs w:val="24"/>
        </w:rPr>
        <w:lastRenderedPageBreak/>
        <w:t xml:space="preserve">government to implement programmes that are demanded by the people. Thus, this will prevent misplacement of priorities and wastage of resources. </w:t>
      </w:r>
    </w:p>
    <w:p w:rsidR="00703B95" w:rsidRDefault="00703B95" w:rsidP="00703B95">
      <w:pPr>
        <w:spacing w:line="480" w:lineRule="auto"/>
        <w:rPr>
          <w:b/>
          <w:sz w:val="24"/>
          <w:szCs w:val="24"/>
        </w:rPr>
      </w:pPr>
      <w:r>
        <w:rPr>
          <w:b/>
          <w:sz w:val="24"/>
          <w:szCs w:val="24"/>
        </w:rPr>
        <w:t>2.3</w:t>
      </w:r>
      <w:r>
        <w:rPr>
          <w:b/>
          <w:sz w:val="24"/>
          <w:szCs w:val="24"/>
        </w:rPr>
        <w:tab/>
        <w:t>EMPIRICAL REVIEW</w:t>
      </w:r>
    </w:p>
    <w:p w:rsidR="00703B95" w:rsidRDefault="00703B95" w:rsidP="00703B95">
      <w:pPr>
        <w:spacing w:line="480" w:lineRule="auto"/>
        <w:rPr>
          <w:sz w:val="24"/>
          <w:szCs w:val="24"/>
        </w:rPr>
      </w:pPr>
      <w:r>
        <w:rPr>
          <w:b/>
          <w:sz w:val="24"/>
          <w:szCs w:val="24"/>
        </w:rPr>
        <w:tab/>
      </w:r>
      <w:r>
        <w:rPr>
          <w:sz w:val="24"/>
          <w:szCs w:val="24"/>
        </w:rPr>
        <w:t>In summary, this chapter (literature review) dwelled on the review related to this research work, efforts had been made to relate this work with the various books consulted as related to the topic of local government and challenges of rural transformation in Nigeria.it was stressed for the beneficiaries of this project work to understand the importance attached to the challenges of local government.</w:t>
      </w:r>
    </w:p>
    <w:p w:rsidR="00703B95" w:rsidRDefault="00703B95" w:rsidP="00703B95">
      <w:pPr>
        <w:spacing w:line="480" w:lineRule="auto"/>
        <w:rPr>
          <w:sz w:val="24"/>
          <w:szCs w:val="24"/>
        </w:rPr>
      </w:pPr>
      <w:r>
        <w:rPr>
          <w:sz w:val="24"/>
          <w:szCs w:val="24"/>
        </w:rPr>
        <w:t>A study by Abubakar and Mohammed (2022) examined the impact of local government administration on rural development in Nigeria, using Bauchi South Local Government Area as a case study. The researchers employed a mixed-method approach involving surveys and interviews with local officials and residents. Findings revealed that despite the existence of development plans, poor implementation, inadequate funds, and lack of autonomy significantly limited rural development outcomes. The study emphasized that political interference from state governments, along with insufficient capacity-building for local administrators, undermined the effectiveness of local governance. The authors recommended decentralization of authority, enhanced fiscal allocations, and stronger monitoring mechanisms to improve development at the grassroots level.</w:t>
      </w:r>
    </w:p>
    <w:p w:rsidR="00703B95" w:rsidRDefault="00703B95" w:rsidP="00703B95">
      <w:pPr>
        <w:widowControl/>
        <w:spacing w:after="200" w:line="480" w:lineRule="auto"/>
        <w:jc w:val="left"/>
        <w:rPr>
          <w:b/>
          <w:sz w:val="24"/>
          <w:szCs w:val="24"/>
        </w:rPr>
      </w:pPr>
      <w:r>
        <w:rPr>
          <w:b/>
          <w:sz w:val="24"/>
          <w:szCs w:val="24"/>
        </w:rPr>
        <w:br w:type="page"/>
      </w:r>
    </w:p>
    <w:p w:rsidR="00703B95" w:rsidRDefault="00703B95" w:rsidP="00703B95">
      <w:pPr>
        <w:spacing w:line="480" w:lineRule="auto"/>
        <w:jc w:val="center"/>
        <w:rPr>
          <w:b/>
          <w:sz w:val="24"/>
          <w:szCs w:val="24"/>
        </w:rPr>
      </w:pPr>
      <w:r>
        <w:rPr>
          <w:b/>
          <w:sz w:val="24"/>
          <w:szCs w:val="24"/>
        </w:rPr>
        <w:lastRenderedPageBreak/>
        <w:t>REFERENCES</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Allen, I. (2013). Socialist Transformation in Rural Mozambique. Rural Africana. Vol. 4 No.5 Pp 10-17 </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eastAsia="en-GB"/>
        </w:rPr>
        <w:t>Abubakar, A. S., &amp; Mohammed, I. A. (2022). Local Government and Rural Development in Nigeria: A Study of Bauchi South LGA. Journal of Public Policy and Administration, 10(4), 91–103.</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John, M.C.(2012). Integrated Rural Development: Clearing out Underbrush. Sociologia Ruralis, Vol. XX No.3 Pp 117-135. </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John, R. H.(2014). Towards a Theory of Rural Development. African Development Vol.3 No.2 Pp 47-50. </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Okwudiba,N.(2016). Dead end to Nigerian Development: An investigation on the Social, Economic and Political crisis in Nigeria. Dakar: CODESRIA. </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Peter, A.N.(2010). Popular struggles for Democracy in Africa. New Jersey: Zed Books Limited. </w:t>
      </w:r>
    </w:p>
    <w:p w:rsidR="00703B95" w:rsidRDefault="00703B95" w:rsidP="00703B95">
      <w:pPr>
        <w:spacing w:line="480" w:lineRule="auto"/>
        <w:rPr>
          <w:sz w:val="24"/>
          <w:szCs w:val="24"/>
        </w:rPr>
      </w:pPr>
    </w:p>
    <w:p w:rsidR="00703B95" w:rsidRDefault="00703B95" w:rsidP="00703B95">
      <w:pPr>
        <w:widowControl/>
        <w:spacing w:after="200" w:line="480" w:lineRule="auto"/>
        <w:jc w:val="left"/>
        <w:rPr>
          <w:b/>
          <w:sz w:val="24"/>
          <w:szCs w:val="24"/>
        </w:rPr>
      </w:pPr>
    </w:p>
    <w:p w:rsidR="00703B95" w:rsidRDefault="00703B95" w:rsidP="00703B95">
      <w:pPr>
        <w:widowControl/>
        <w:spacing w:after="200" w:line="480" w:lineRule="auto"/>
        <w:jc w:val="left"/>
        <w:rPr>
          <w:b/>
          <w:sz w:val="24"/>
          <w:szCs w:val="24"/>
        </w:rPr>
      </w:pPr>
    </w:p>
    <w:p w:rsidR="00703B95" w:rsidRDefault="00703B95" w:rsidP="00703B95">
      <w:pPr>
        <w:widowControl/>
        <w:spacing w:after="200" w:line="480" w:lineRule="auto"/>
        <w:jc w:val="left"/>
        <w:rPr>
          <w:b/>
          <w:sz w:val="24"/>
          <w:szCs w:val="24"/>
        </w:rPr>
      </w:pPr>
    </w:p>
    <w:p w:rsidR="00703B95" w:rsidRDefault="00703B95" w:rsidP="00703B95">
      <w:pPr>
        <w:widowControl/>
        <w:spacing w:after="200" w:line="480" w:lineRule="auto"/>
        <w:jc w:val="center"/>
        <w:rPr>
          <w:b/>
          <w:sz w:val="24"/>
          <w:szCs w:val="24"/>
        </w:rPr>
      </w:pPr>
      <w:r>
        <w:rPr>
          <w:b/>
          <w:sz w:val="24"/>
          <w:szCs w:val="24"/>
        </w:rPr>
        <w:t>CHAPTER THREE</w:t>
      </w:r>
    </w:p>
    <w:p w:rsidR="00703B95" w:rsidRDefault="00703B95" w:rsidP="00703B95">
      <w:pPr>
        <w:spacing w:line="480" w:lineRule="auto"/>
        <w:ind w:firstLine="720"/>
        <w:jc w:val="center"/>
        <w:rPr>
          <w:b/>
          <w:sz w:val="24"/>
          <w:szCs w:val="24"/>
        </w:rPr>
      </w:pPr>
      <w:r>
        <w:rPr>
          <w:b/>
          <w:sz w:val="24"/>
          <w:szCs w:val="24"/>
        </w:rPr>
        <w:lastRenderedPageBreak/>
        <w:t>RESEARCH METHODOLOGY</w:t>
      </w:r>
    </w:p>
    <w:p w:rsidR="00703B95" w:rsidRDefault="00703B95" w:rsidP="00703B95">
      <w:pPr>
        <w:spacing w:line="480" w:lineRule="auto"/>
        <w:rPr>
          <w:b/>
          <w:sz w:val="24"/>
          <w:szCs w:val="24"/>
        </w:rPr>
      </w:pPr>
      <w:r>
        <w:rPr>
          <w:b/>
          <w:sz w:val="24"/>
          <w:szCs w:val="24"/>
        </w:rPr>
        <w:t xml:space="preserve">3.1 </w:t>
      </w:r>
      <w:r>
        <w:rPr>
          <w:b/>
          <w:sz w:val="24"/>
          <w:szCs w:val="24"/>
        </w:rPr>
        <w:tab/>
        <w:t>INTRODUCTION</w:t>
      </w:r>
    </w:p>
    <w:p w:rsidR="00703B95" w:rsidRDefault="00703B95" w:rsidP="00703B95">
      <w:pPr>
        <w:spacing w:line="480" w:lineRule="auto"/>
        <w:ind w:firstLine="720"/>
        <w:rPr>
          <w:sz w:val="24"/>
          <w:szCs w:val="24"/>
        </w:rPr>
      </w:pPr>
      <w:r>
        <w:rPr>
          <w:sz w:val="24"/>
          <w:szCs w:val="24"/>
        </w:rPr>
        <w:t>In this chapter the researcher need to show the method and the sources of data used to carry out the research. The sources of data may be primary sources or sources while the method of data analysis may be interview, questionnaire, document etc.</w:t>
      </w:r>
    </w:p>
    <w:p w:rsidR="00703B95" w:rsidRDefault="00703B95" w:rsidP="00703B95">
      <w:pPr>
        <w:spacing w:line="480" w:lineRule="auto"/>
        <w:rPr>
          <w:b/>
          <w:bCs/>
          <w:color w:val="000000"/>
          <w:sz w:val="24"/>
          <w:szCs w:val="24"/>
        </w:rPr>
      </w:pPr>
      <w:r>
        <w:rPr>
          <w:b/>
          <w:bCs/>
          <w:color w:val="000000"/>
          <w:sz w:val="24"/>
          <w:szCs w:val="24"/>
        </w:rPr>
        <w:t>3.2 RESEARCH DESIGN</w:t>
      </w:r>
    </w:p>
    <w:p w:rsidR="00703B95" w:rsidRDefault="00703B95" w:rsidP="00703B95">
      <w:pPr>
        <w:spacing w:line="480" w:lineRule="auto"/>
        <w:ind w:firstLine="720"/>
        <w:rPr>
          <w:sz w:val="24"/>
          <w:szCs w:val="24"/>
        </w:rPr>
      </w:pPr>
      <w:r>
        <w:rPr>
          <w:color w:val="000000"/>
          <w:sz w:val="24"/>
          <w:szCs w:val="24"/>
        </w:rPr>
        <w:t xml:space="preserve">The research design that was used for this study is survey type. Method was used because the study requires the researcher to collect information for the purpose of describing the study in details. It will reveal the </w:t>
      </w:r>
      <w:r>
        <w:rPr>
          <w:sz w:val="24"/>
          <w:szCs w:val="24"/>
        </w:rPr>
        <w:t>challenges of local government and rural development in Nigeria.</w:t>
      </w:r>
    </w:p>
    <w:p w:rsidR="00703B95" w:rsidRDefault="00703B95" w:rsidP="00703B95">
      <w:pPr>
        <w:spacing w:line="480" w:lineRule="auto"/>
        <w:rPr>
          <w:b/>
          <w:sz w:val="24"/>
          <w:szCs w:val="24"/>
        </w:rPr>
      </w:pPr>
      <w:r>
        <w:rPr>
          <w:b/>
          <w:sz w:val="24"/>
          <w:szCs w:val="24"/>
        </w:rPr>
        <w:t>3.3</w:t>
      </w:r>
      <w:r>
        <w:rPr>
          <w:b/>
          <w:sz w:val="24"/>
          <w:szCs w:val="24"/>
        </w:rPr>
        <w:tab/>
        <w:t>SAMPLE AND POPULATION OF THE STUDY</w:t>
      </w:r>
    </w:p>
    <w:p w:rsidR="00703B95" w:rsidRDefault="00703B95" w:rsidP="00703B95">
      <w:pPr>
        <w:spacing w:line="480" w:lineRule="auto"/>
        <w:ind w:firstLine="720"/>
        <w:rPr>
          <w:sz w:val="24"/>
          <w:szCs w:val="24"/>
        </w:rPr>
      </w:pPr>
      <w:r>
        <w:rPr>
          <w:sz w:val="24"/>
          <w:szCs w:val="24"/>
        </w:rPr>
        <w:t>A sample of 25 respondents, were draw from the entire populate under study. The sample is time representation of the entire population.</w:t>
      </w:r>
    </w:p>
    <w:p w:rsidR="00703B95" w:rsidRDefault="00703B95" w:rsidP="00703B95">
      <w:pPr>
        <w:spacing w:line="480" w:lineRule="auto"/>
        <w:rPr>
          <w:b/>
          <w:sz w:val="24"/>
          <w:szCs w:val="24"/>
        </w:rPr>
      </w:pPr>
      <w:r>
        <w:rPr>
          <w:b/>
          <w:sz w:val="24"/>
          <w:szCs w:val="24"/>
        </w:rPr>
        <w:t xml:space="preserve">3.4 </w:t>
      </w:r>
      <w:r>
        <w:rPr>
          <w:b/>
          <w:sz w:val="24"/>
          <w:szCs w:val="24"/>
        </w:rPr>
        <w:tab/>
        <w:t>SOURCE OF DATA COLLECTION INSTRUMENT</w:t>
      </w:r>
    </w:p>
    <w:p w:rsidR="00703B95" w:rsidRDefault="00703B95" w:rsidP="00703B95">
      <w:pPr>
        <w:tabs>
          <w:tab w:val="left" w:pos="-810"/>
        </w:tabs>
        <w:spacing w:line="480" w:lineRule="auto"/>
        <w:rPr>
          <w:sz w:val="24"/>
          <w:szCs w:val="24"/>
        </w:rPr>
      </w:pPr>
      <w:r>
        <w:rPr>
          <w:b/>
          <w:sz w:val="24"/>
          <w:szCs w:val="24"/>
        </w:rPr>
        <w:tab/>
      </w:r>
      <w:r>
        <w:rPr>
          <w:sz w:val="24"/>
          <w:szCs w:val="24"/>
        </w:rPr>
        <w:t>The nature of this research is more or less historical therefore; the research would be conducted by using primary and secondary sources of information’s.</w:t>
      </w:r>
    </w:p>
    <w:p w:rsidR="00703B95" w:rsidRDefault="00703B95" w:rsidP="00703B95">
      <w:pPr>
        <w:tabs>
          <w:tab w:val="left" w:pos="-810"/>
        </w:tabs>
        <w:spacing w:line="480" w:lineRule="auto"/>
        <w:rPr>
          <w:b/>
          <w:sz w:val="24"/>
          <w:szCs w:val="24"/>
        </w:rPr>
      </w:pPr>
    </w:p>
    <w:p w:rsidR="00703B95" w:rsidRDefault="00703B95" w:rsidP="00703B95">
      <w:pPr>
        <w:tabs>
          <w:tab w:val="left" w:pos="-810"/>
        </w:tabs>
        <w:spacing w:line="480" w:lineRule="auto"/>
        <w:rPr>
          <w:b/>
          <w:sz w:val="24"/>
          <w:szCs w:val="24"/>
        </w:rPr>
      </w:pPr>
      <w:r>
        <w:rPr>
          <w:b/>
          <w:sz w:val="24"/>
          <w:szCs w:val="24"/>
        </w:rPr>
        <w:t>PRIMARY SOURCES OF DATA</w:t>
      </w:r>
    </w:p>
    <w:p w:rsidR="00703B95" w:rsidRDefault="00703B95" w:rsidP="00703B95">
      <w:pPr>
        <w:tabs>
          <w:tab w:val="left" w:pos="-810"/>
        </w:tabs>
        <w:spacing w:line="480" w:lineRule="auto"/>
        <w:rPr>
          <w:sz w:val="24"/>
          <w:szCs w:val="24"/>
        </w:rPr>
      </w:pPr>
      <w:r>
        <w:rPr>
          <w:b/>
          <w:sz w:val="24"/>
          <w:szCs w:val="24"/>
        </w:rPr>
        <w:tab/>
      </w:r>
      <w:r>
        <w:rPr>
          <w:sz w:val="24"/>
          <w:szCs w:val="24"/>
        </w:rPr>
        <w:t>Primary sources will interview some members of Ilorin West local government.</w:t>
      </w:r>
    </w:p>
    <w:p w:rsidR="00703B95" w:rsidRDefault="00703B95" w:rsidP="00703B95">
      <w:pPr>
        <w:tabs>
          <w:tab w:val="left" w:pos="-810"/>
        </w:tabs>
        <w:spacing w:line="480" w:lineRule="auto"/>
        <w:rPr>
          <w:sz w:val="24"/>
          <w:szCs w:val="24"/>
        </w:rPr>
      </w:pPr>
      <w:r>
        <w:rPr>
          <w:sz w:val="24"/>
          <w:szCs w:val="24"/>
        </w:rPr>
        <w:tab/>
        <w:t>The primary sources are the main method of the primary research to be employed in the study is through the oral interview and the administration of questionnaire.</w:t>
      </w:r>
    </w:p>
    <w:p w:rsidR="00703B95" w:rsidRDefault="00703B95" w:rsidP="00703B95">
      <w:pPr>
        <w:tabs>
          <w:tab w:val="left" w:pos="-810"/>
        </w:tabs>
        <w:spacing w:line="480" w:lineRule="auto"/>
        <w:rPr>
          <w:sz w:val="24"/>
          <w:szCs w:val="24"/>
        </w:rPr>
      </w:pPr>
      <w:r>
        <w:rPr>
          <w:sz w:val="24"/>
          <w:szCs w:val="24"/>
        </w:rPr>
        <w:lastRenderedPageBreak/>
        <w:tab/>
        <w:t xml:space="preserve">Primary sources are data that are collected basically mainly purpose of the research. </w:t>
      </w:r>
    </w:p>
    <w:p w:rsidR="00703B95" w:rsidRDefault="00703B95" w:rsidP="00703B95">
      <w:pPr>
        <w:tabs>
          <w:tab w:val="left" w:pos="-810"/>
        </w:tabs>
        <w:spacing w:line="480" w:lineRule="auto"/>
        <w:rPr>
          <w:sz w:val="24"/>
          <w:szCs w:val="24"/>
        </w:rPr>
      </w:pPr>
      <w:r>
        <w:rPr>
          <w:sz w:val="24"/>
          <w:szCs w:val="24"/>
        </w:rPr>
        <w:t>Example of primary sources data are as followed:-</w:t>
      </w:r>
    </w:p>
    <w:p w:rsidR="00703B95" w:rsidRDefault="00703B95" w:rsidP="00703B95">
      <w:pPr>
        <w:pStyle w:val="ListParagraph"/>
        <w:numPr>
          <w:ilvl w:val="0"/>
          <w:numId w:val="9"/>
        </w:numPr>
        <w:tabs>
          <w:tab w:val="left" w:pos="-810"/>
        </w:tabs>
        <w:spacing w:after="0" w:line="480" w:lineRule="auto"/>
        <w:ind w:left="0" w:firstLine="0"/>
        <w:jc w:val="both"/>
        <w:rPr>
          <w:rFonts w:ascii="Times New Roman" w:hAnsi="Times New Roman"/>
          <w:sz w:val="24"/>
          <w:szCs w:val="24"/>
        </w:rPr>
      </w:pPr>
      <w:r>
        <w:rPr>
          <w:rFonts w:ascii="Times New Roman" w:hAnsi="Times New Roman"/>
          <w:sz w:val="24"/>
          <w:szCs w:val="24"/>
        </w:rPr>
        <w:t>Interview</w:t>
      </w:r>
    </w:p>
    <w:p w:rsidR="00703B95" w:rsidRDefault="00703B95" w:rsidP="00703B95">
      <w:pPr>
        <w:pStyle w:val="ListParagraph"/>
        <w:numPr>
          <w:ilvl w:val="0"/>
          <w:numId w:val="9"/>
        </w:numPr>
        <w:tabs>
          <w:tab w:val="left" w:pos="-810"/>
        </w:tabs>
        <w:spacing w:after="0" w:line="480" w:lineRule="auto"/>
        <w:ind w:left="0" w:firstLine="0"/>
        <w:jc w:val="both"/>
        <w:rPr>
          <w:rFonts w:ascii="Times New Roman" w:hAnsi="Times New Roman"/>
          <w:sz w:val="24"/>
          <w:szCs w:val="24"/>
        </w:rPr>
      </w:pPr>
      <w:r>
        <w:rPr>
          <w:rFonts w:ascii="Times New Roman" w:hAnsi="Times New Roman"/>
          <w:sz w:val="24"/>
          <w:szCs w:val="24"/>
        </w:rPr>
        <w:t>Observation</w:t>
      </w:r>
    </w:p>
    <w:p w:rsidR="00703B95" w:rsidRDefault="00703B95" w:rsidP="00703B95">
      <w:pPr>
        <w:pStyle w:val="ListParagraph"/>
        <w:numPr>
          <w:ilvl w:val="0"/>
          <w:numId w:val="9"/>
        </w:numPr>
        <w:tabs>
          <w:tab w:val="left" w:pos="-810"/>
        </w:tabs>
        <w:spacing w:after="0" w:line="480" w:lineRule="auto"/>
        <w:ind w:left="0" w:firstLine="0"/>
        <w:jc w:val="both"/>
        <w:rPr>
          <w:rFonts w:ascii="Times New Roman" w:hAnsi="Times New Roman"/>
          <w:sz w:val="24"/>
          <w:szCs w:val="24"/>
        </w:rPr>
      </w:pPr>
      <w:r>
        <w:rPr>
          <w:rFonts w:ascii="Times New Roman" w:hAnsi="Times New Roman"/>
          <w:sz w:val="24"/>
          <w:szCs w:val="24"/>
        </w:rPr>
        <w:t>Administration questionnaire.</w:t>
      </w:r>
    </w:p>
    <w:p w:rsidR="00703B95" w:rsidRDefault="00703B95" w:rsidP="00703B95">
      <w:pPr>
        <w:tabs>
          <w:tab w:val="left" w:pos="-810"/>
        </w:tabs>
        <w:spacing w:line="480" w:lineRule="auto"/>
        <w:rPr>
          <w:b/>
          <w:sz w:val="24"/>
          <w:szCs w:val="24"/>
        </w:rPr>
      </w:pPr>
      <w:r>
        <w:rPr>
          <w:b/>
          <w:sz w:val="24"/>
          <w:szCs w:val="24"/>
        </w:rPr>
        <w:t>SECONDARY SOURCE DATA</w:t>
      </w:r>
    </w:p>
    <w:p w:rsidR="00703B95" w:rsidRDefault="00703B95" w:rsidP="00703B95">
      <w:pPr>
        <w:tabs>
          <w:tab w:val="left" w:pos="-810"/>
        </w:tabs>
        <w:spacing w:line="480" w:lineRule="auto"/>
        <w:rPr>
          <w:sz w:val="24"/>
          <w:szCs w:val="24"/>
        </w:rPr>
      </w:pPr>
      <w:r>
        <w:rPr>
          <w:sz w:val="24"/>
          <w:szCs w:val="24"/>
        </w:rPr>
        <w:tab/>
        <w:t>Secondary source also review of past project articles also made on literature books written by various authors.</w:t>
      </w:r>
    </w:p>
    <w:p w:rsidR="00703B95" w:rsidRDefault="00703B95" w:rsidP="00703B95">
      <w:pPr>
        <w:tabs>
          <w:tab w:val="left" w:pos="-810"/>
        </w:tabs>
        <w:spacing w:line="480" w:lineRule="auto"/>
        <w:rPr>
          <w:sz w:val="24"/>
          <w:szCs w:val="24"/>
        </w:rPr>
      </w:pPr>
      <w:r>
        <w:rPr>
          <w:sz w:val="24"/>
          <w:szCs w:val="24"/>
        </w:rPr>
        <w:tab/>
        <w:t>It also the data source which has been collected from other sources purpose. Examples of secondary data sources are:- Textbook, newspaper, journals, report minute of the meeting magazine and official documents.</w:t>
      </w:r>
    </w:p>
    <w:p w:rsidR="00703B95" w:rsidRDefault="00703B95" w:rsidP="00703B95">
      <w:pPr>
        <w:tabs>
          <w:tab w:val="left" w:pos="-810"/>
        </w:tabs>
        <w:spacing w:line="480" w:lineRule="auto"/>
        <w:rPr>
          <w:sz w:val="24"/>
          <w:szCs w:val="24"/>
        </w:rPr>
      </w:pPr>
    </w:p>
    <w:p w:rsidR="00703B95" w:rsidRDefault="00703B95" w:rsidP="00703B95">
      <w:pPr>
        <w:tabs>
          <w:tab w:val="left" w:pos="-810"/>
        </w:tabs>
        <w:spacing w:line="480" w:lineRule="auto"/>
        <w:rPr>
          <w:sz w:val="24"/>
          <w:szCs w:val="24"/>
        </w:rPr>
      </w:pPr>
    </w:p>
    <w:p w:rsidR="00703B95" w:rsidRDefault="00703B95" w:rsidP="00703B95">
      <w:pPr>
        <w:spacing w:line="480" w:lineRule="auto"/>
        <w:rPr>
          <w:sz w:val="24"/>
          <w:szCs w:val="24"/>
        </w:rPr>
      </w:pPr>
      <w:r>
        <w:rPr>
          <w:b/>
          <w:sz w:val="24"/>
          <w:szCs w:val="24"/>
        </w:rPr>
        <w:t>3.5</w:t>
      </w:r>
      <w:r>
        <w:rPr>
          <w:b/>
          <w:sz w:val="24"/>
          <w:szCs w:val="24"/>
        </w:rPr>
        <w:tab/>
        <w:t>TECHNIQUES FOR DATA ANALYSIS</w:t>
      </w:r>
    </w:p>
    <w:p w:rsidR="00703B95" w:rsidRDefault="00703B95" w:rsidP="00703B95">
      <w:pPr>
        <w:spacing w:line="480" w:lineRule="auto"/>
        <w:ind w:firstLine="720"/>
        <w:rPr>
          <w:b/>
          <w:sz w:val="24"/>
          <w:szCs w:val="24"/>
        </w:rPr>
      </w:pPr>
      <w:r>
        <w:rPr>
          <w:sz w:val="24"/>
          <w:szCs w:val="24"/>
        </w:rPr>
        <w:t>It is essentially descriptive and quantitative frequency table and simple random technique in used. This is further explain that the method the researcher used in analyzing the data collected for the purpose of the research work can be observed at the frequency table method , in which the whole information acquired is been explain in a tabular forms in other to put more light and to be well.</w:t>
      </w:r>
    </w:p>
    <w:p w:rsidR="00703B95" w:rsidRDefault="00703B95" w:rsidP="00703B95">
      <w:pPr>
        <w:spacing w:line="480" w:lineRule="auto"/>
        <w:rPr>
          <w:b/>
          <w:sz w:val="24"/>
          <w:szCs w:val="24"/>
        </w:rPr>
      </w:pPr>
    </w:p>
    <w:p w:rsidR="00703B95" w:rsidRDefault="00703B95" w:rsidP="00703B95">
      <w:pPr>
        <w:spacing w:line="480" w:lineRule="auto"/>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p>
    <w:p w:rsidR="00703B95" w:rsidRDefault="00703B95" w:rsidP="00703B95">
      <w:pPr>
        <w:spacing w:line="480" w:lineRule="auto"/>
        <w:jc w:val="center"/>
        <w:rPr>
          <w:b/>
          <w:sz w:val="24"/>
          <w:szCs w:val="24"/>
        </w:rPr>
      </w:pPr>
      <w:r>
        <w:rPr>
          <w:b/>
          <w:sz w:val="24"/>
          <w:szCs w:val="24"/>
        </w:rPr>
        <w:t>CHAPTER FOUR</w:t>
      </w:r>
    </w:p>
    <w:p w:rsidR="00703B95" w:rsidRDefault="00703B95" w:rsidP="00703B95">
      <w:pPr>
        <w:spacing w:line="480" w:lineRule="auto"/>
        <w:ind w:firstLine="720"/>
        <w:rPr>
          <w:b/>
          <w:sz w:val="24"/>
          <w:szCs w:val="24"/>
        </w:rPr>
      </w:pPr>
      <w:r>
        <w:rPr>
          <w:b/>
          <w:sz w:val="24"/>
          <w:szCs w:val="24"/>
        </w:rPr>
        <w:t>PRESENTATION, ANALYSIS AND INTERPRETATION OF DATA</w:t>
      </w:r>
    </w:p>
    <w:p w:rsidR="00703B95" w:rsidRDefault="00703B95" w:rsidP="00703B95">
      <w:pPr>
        <w:widowControl/>
        <w:spacing w:line="480" w:lineRule="auto"/>
        <w:jc w:val="left"/>
        <w:rPr>
          <w:b/>
          <w:sz w:val="24"/>
          <w:szCs w:val="24"/>
        </w:rPr>
      </w:pPr>
      <w:r>
        <w:rPr>
          <w:b/>
          <w:sz w:val="24"/>
          <w:szCs w:val="24"/>
        </w:rPr>
        <w:t xml:space="preserve"> 4.1 </w:t>
      </w:r>
      <w:r>
        <w:rPr>
          <w:b/>
          <w:sz w:val="24"/>
          <w:szCs w:val="24"/>
        </w:rPr>
        <w:tab/>
        <w:t>INTRODUCTION</w:t>
      </w:r>
    </w:p>
    <w:p w:rsidR="00703B95" w:rsidRDefault="00703B95" w:rsidP="00703B95">
      <w:pPr>
        <w:spacing w:line="480" w:lineRule="auto"/>
        <w:ind w:firstLine="720"/>
        <w:rPr>
          <w:sz w:val="24"/>
          <w:szCs w:val="24"/>
        </w:rPr>
      </w:pPr>
      <w:r>
        <w:rPr>
          <w:sz w:val="24"/>
          <w:szCs w:val="24"/>
        </w:rPr>
        <w:t>These chapters contain the analysis of various data extracted from respondent in the course of undertaking the study data itself was extricated mainly through the application of the self-administered questionnaire. The questionnaire contains a design reflection of the nature of local government and challenges of rural transformation in Nigeria.. The analysis were illustrated below in the personal characteristics of who opinion were structured question are arranged in the other section.</w:t>
      </w:r>
    </w:p>
    <w:p w:rsidR="00703B95" w:rsidRDefault="00703B95" w:rsidP="00703B95">
      <w:pPr>
        <w:spacing w:line="480" w:lineRule="auto"/>
        <w:rPr>
          <w:b/>
          <w:sz w:val="24"/>
          <w:szCs w:val="24"/>
        </w:rPr>
      </w:pPr>
      <w:r>
        <w:rPr>
          <w:b/>
          <w:sz w:val="24"/>
          <w:szCs w:val="24"/>
        </w:rPr>
        <w:t xml:space="preserve">4.2 </w:t>
      </w:r>
      <w:r>
        <w:rPr>
          <w:b/>
          <w:sz w:val="24"/>
          <w:szCs w:val="24"/>
        </w:rPr>
        <w:tab/>
        <w:t xml:space="preserve">PRESENTATION OF DATA </w:t>
      </w:r>
      <w:r>
        <w:rPr>
          <w:b/>
          <w:sz w:val="24"/>
          <w:szCs w:val="24"/>
        </w:rPr>
        <w:tab/>
      </w:r>
    </w:p>
    <w:p w:rsidR="00703B95" w:rsidRDefault="00703B95" w:rsidP="00703B95">
      <w:pPr>
        <w:spacing w:line="480" w:lineRule="auto"/>
        <w:ind w:firstLine="720"/>
        <w:rPr>
          <w:b/>
          <w:sz w:val="24"/>
          <w:szCs w:val="24"/>
        </w:rPr>
      </w:pPr>
      <w:r>
        <w:rPr>
          <w:sz w:val="24"/>
          <w:szCs w:val="24"/>
        </w:rPr>
        <w:t xml:space="preserve">This chapter thoroughly examined and analyzed the data gathered on the sampled </w:t>
      </w:r>
      <w:r>
        <w:rPr>
          <w:sz w:val="24"/>
          <w:szCs w:val="24"/>
        </w:rPr>
        <w:lastRenderedPageBreak/>
        <w:t>respondents on local government and challenges of rural transformation in Nigeria. The findings of this research study and the subsequent evaluation carried out on the responses reflect the key areas local government and challenges of rural transformation in Nigeria, motivation, retention and morale. Results of this study have important implications for local government. Responses from multiple questions in some cases were more than the sample size as respondents had the option to choose more than one answer</w:t>
      </w:r>
    </w:p>
    <w:p w:rsidR="00703B95" w:rsidRDefault="00703B95" w:rsidP="00703B95">
      <w:pPr>
        <w:pStyle w:val="ListParagraph"/>
        <w:spacing w:after="0" w:line="480" w:lineRule="auto"/>
        <w:ind w:left="0"/>
        <w:jc w:val="both"/>
        <w:rPr>
          <w:rFonts w:ascii="Times New Roman" w:hAnsi="Times New Roman"/>
          <w:b/>
          <w:sz w:val="24"/>
          <w:szCs w:val="24"/>
        </w:rPr>
      </w:pPr>
    </w:p>
    <w:p w:rsidR="00703B95" w:rsidRDefault="00703B95" w:rsidP="00703B95">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 xml:space="preserve">4.3 </w:t>
      </w:r>
      <w:r>
        <w:rPr>
          <w:rFonts w:ascii="Times New Roman" w:hAnsi="Times New Roman"/>
          <w:b/>
          <w:sz w:val="24"/>
          <w:szCs w:val="24"/>
        </w:rPr>
        <w:tab/>
        <w:t>DATA ANALYSIS</w:t>
      </w:r>
    </w:p>
    <w:p w:rsidR="00703B95" w:rsidRDefault="00703B95" w:rsidP="00703B95">
      <w:pPr>
        <w:spacing w:line="480" w:lineRule="auto"/>
        <w:ind w:firstLine="360"/>
        <w:rPr>
          <w:sz w:val="24"/>
          <w:szCs w:val="24"/>
        </w:rPr>
      </w:pPr>
      <w:r>
        <w:rPr>
          <w:sz w:val="24"/>
          <w:szCs w:val="24"/>
        </w:rPr>
        <w:t>The researcher shall present and analyze the data collected through the questionnaire as follows</w:t>
      </w:r>
    </w:p>
    <w:p w:rsidR="00703B95" w:rsidRDefault="00703B95" w:rsidP="00703B95">
      <w:pPr>
        <w:spacing w:line="480" w:lineRule="auto"/>
        <w:ind w:firstLine="360"/>
        <w:rPr>
          <w:sz w:val="24"/>
          <w:szCs w:val="24"/>
        </w:rPr>
      </w:pPr>
    </w:p>
    <w:p w:rsidR="00703B95" w:rsidRDefault="00703B95" w:rsidP="00703B95">
      <w:pPr>
        <w:spacing w:line="480" w:lineRule="auto"/>
        <w:rPr>
          <w:b/>
          <w:sz w:val="24"/>
          <w:szCs w:val="24"/>
        </w:rPr>
      </w:pPr>
      <w:r>
        <w:rPr>
          <w:b/>
          <w:sz w:val="24"/>
          <w:szCs w:val="24"/>
        </w:rPr>
        <w:t>TABLE 1: SEX DISTRIBUTION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980"/>
        <w:gridCol w:w="1890"/>
        <w:gridCol w:w="2250"/>
      </w:tblGrid>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Alternatives</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issues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return</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PERCENTAGE %</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MALE</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23</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23</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57.5%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FEMALE</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17</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17</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42.5%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TOTAL</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40</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100%</w:t>
            </w:r>
          </w:p>
        </w:tc>
      </w:tr>
    </w:tbl>
    <w:p w:rsidR="00703B95" w:rsidRDefault="00703B95" w:rsidP="00703B95">
      <w:pPr>
        <w:spacing w:line="480" w:lineRule="auto"/>
        <w:ind w:firstLine="720"/>
        <w:rPr>
          <w:b/>
          <w:bCs/>
          <w:i/>
          <w:iCs/>
          <w:sz w:val="24"/>
          <w:szCs w:val="24"/>
        </w:rPr>
      </w:pPr>
      <w:r>
        <w:rPr>
          <w:b/>
          <w:bCs/>
          <w:i/>
          <w:iCs/>
          <w:sz w:val="24"/>
          <w:szCs w:val="24"/>
        </w:rPr>
        <w:t>Source: Researcher’s field survey 2025</w:t>
      </w:r>
    </w:p>
    <w:p w:rsidR="00703B95" w:rsidRDefault="00703B95" w:rsidP="00703B95">
      <w:pPr>
        <w:spacing w:line="480" w:lineRule="auto"/>
        <w:rPr>
          <w:sz w:val="24"/>
          <w:szCs w:val="24"/>
        </w:rPr>
      </w:pPr>
      <w:r>
        <w:rPr>
          <w:sz w:val="24"/>
          <w:szCs w:val="24"/>
        </w:rPr>
        <w:tab/>
        <w:t>From the above table, the data shows that the number of the male workers on the researcher’s case study is more than the number of female workers.</w:t>
      </w:r>
    </w:p>
    <w:p w:rsidR="00703B95" w:rsidRDefault="00703B95" w:rsidP="00703B95">
      <w:pPr>
        <w:spacing w:line="480" w:lineRule="auto"/>
        <w:rPr>
          <w:sz w:val="24"/>
          <w:szCs w:val="24"/>
        </w:rPr>
      </w:pPr>
      <w:r>
        <w:rPr>
          <w:sz w:val="24"/>
          <w:szCs w:val="24"/>
        </w:rPr>
        <w:t>TABLE 2: Distribution of respondent by marital status</w:t>
      </w: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800"/>
        <w:gridCol w:w="2340"/>
      </w:tblGrid>
      <w:tr w:rsidR="00703B95" w:rsidTr="00703B95">
        <w:tc>
          <w:tcPr>
            <w:tcW w:w="127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lastRenderedPageBreak/>
              <w:t>STATUS</w:t>
            </w:r>
          </w:p>
        </w:tc>
        <w:tc>
          <w:tcPr>
            <w:tcW w:w="180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FREQUENCY</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PERCENTAGE %</w:t>
            </w:r>
          </w:p>
        </w:tc>
      </w:tr>
      <w:tr w:rsidR="00703B95" w:rsidTr="00703B95">
        <w:tc>
          <w:tcPr>
            <w:tcW w:w="127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Married</w:t>
            </w:r>
          </w:p>
        </w:tc>
        <w:tc>
          <w:tcPr>
            <w:tcW w:w="180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17</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42.5</w:t>
            </w:r>
          </w:p>
        </w:tc>
      </w:tr>
      <w:tr w:rsidR="00703B95" w:rsidTr="00703B95">
        <w:tc>
          <w:tcPr>
            <w:tcW w:w="127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Single</w:t>
            </w:r>
          </w:p>
        </w:tc>
        <w:tc>
          <w:tcPr>
            <w:tcW w:w="180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23</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57.5</w:t>
            </w:r>
          </w:p>
        </w:tc>
      </w:tr>
      <w:tr w:rsidR="00703B95" w:rsidTr="00703B95">
        <w:tc>
          <w:tcPr>
            <w:tcW w:w="127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Divorce</w:t>
            </w:r>
          </w:p>
        </w:tc>
        <w:tc>
          <w:tcPr>
            <w:tcW w:w="180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0</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0</w:t>
            </w:r>
          </w:p>
        </w:tc>
      </w:tr>
      <w:tr w:rsidR="00703B95" w:rsidTr="00703B95">
        <w:tc>
          <w:tcPr>
            <w:tcW w:w="127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40</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100</w:t>
            </w:r>
          </w:p>
        </w:tc>
      </w:tr>
    </w:tbl>
    <w:p w:rsidR="00703B95" w:rsidRDefault="00703B95" w:rsidP="00703B95">
      <w:pPr>
        <w:spacing w:line="480" w:lineRule="auto"/>
        <w:ind w:left="720" w:firstLine="720"/>
        <w:contextualSpacing/>
        <w:rPr>
          <w:b/>
          <w:bCs/>
          <w:i/>
          <w:iCs/>
          <w:sz w:val="24"/>
          <w:szCs w:val="24"/>
        </w:rPr>
      </w:pPr>
      <w:r>
        <w:rPr>
          <w:b/>
          <w:bCs/>
          <w:i/>
          <w:iCs/>
          <w:sz w:val="24"/>
          <w:szCs w:val="24"/>
        </w:rPr>
        <w:t>Source: Researcher’s field survey 2025</w:t>
      </w:r>
    </w:p>
    <w:p w:rsidR="00703B95" w:rsidRDefault="00703B95" w:rsidP="00703B95">
      <w:pPr>
        <w:spacing w:line="480" w:lineRule="auto"/>
        <w:ind w:firstLine="720"/>
        <w:rPr>
          <w:sz w:val="24"/>
          <w:szCs w:val="24"/>
        </w:rPr>
      </w:pPr>
      <w:r>
        <w:rPr>
          <w:sz w:val="24"/>
          <w:szCs w:val="24"/>
        </w:rPr>
        <w:t xml:space="preserve">Comment: from the above table, those respondents that were single are 42.5%, married were 57.5% </w:t>
      </w:r>
    </w:p>
    <w:p w:rsidR="00703B95" w:rsidRDefault="00703B95" w:rsidP="00703B95">
      <w:pPr>
        <w:spacing w:line="480" w:lineRule="auto"/>
        <w:rPr>
          <w:sz w:val="24"/>
          <w:szCs w:val="24"/>
        </w:rPr>
      </w:pPr>
      <w:r>
        <w:rPr>
          <w:sz w:val="24"/>
          <w:szCs w:val="24"/>
        </w:rPr>
        <w:t>Conclusion: it was observed that majority of the respondents are still single.</w:t>
      </w:r>
    </w:p>
    <w:p w:rsidR="00703B95" w:rsidRDefault="00703B95" w:rsidP="00703B95">
      <w:pPr>
        <w:spacing w:line="480" w:lineRule="auto"/>
        <w:rPr>
          <w:b/>
          <w:sz w:val="24"/>
          <w:szCs w:val="24"/>
        </w:rPr>
      </w:pPr>
      <w:r>
        <w:rPr>
          <w:b/>
          <w:sz w:val="24"/>
          <w:szCs w:val="24"/>
        </w:rPr>
        <w:t>TABLE 3: AGE DISTRIBUTION OF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890"/>
        <w:gridCol w:w="1980"/>
        <w:gridCol w:w="2340"/>
      </w:tblGrid>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Alternatives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issues</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return</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PERCENTAGE %</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21-30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3</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7.5%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31-40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17</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17</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42.5%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41-50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19</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19</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47.5%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51 and above</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r>
      <w:tr w:rsidR="00703B95" w:rsidTr="00703B95">
        <w:trPr>
          <w:jc w:val="center"/>
        </w:trPr>
        <w:tc>
          <w:tcPr>
            <w:tcW w:w="154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40</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40</w:t>
            </w:r>
          </w:p>
        </w:tc>
        <w:tc>
          <w:tcPr>
            <w:tcW w:w="234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100%</w:t>
            </w:r>
          </w:p>
        </w:tc>
      </w:tr>
    </w:tbl>
    <w:p w:rsidR="00703B95" w:rsidRDefault="00703B95" w:rsidP="00703B95">
      <w:pPr>
        <w:spacing w:line="480" w:lineRule="auto"/>
        <w:ind w:firstLine="720"/>
        <w:rPr>
          <w:b/>
          <w:bCs/>
          <w:i/>
          <w:iCs/>
          <w:sz w:val="24"/>
          <w:szCs w:val="24"/>
        </w:rPr>
      </w:pPr>
      <w:r>
        <w:rPr>
          <w:b/>
          <w:bCs/>
          <w:i/>
          <w:iCs/>
          <w:sz w:val="24"/>
          <w:szCs w:val="24"/>
        </w:rPr>
        <w:t>Source: Researcher’s field survey 2025</w:t>
      </w:r>
    </w:p>
    <w:p w:rsidR="00703B95" w:rsidRDefault="00703B95" w:rsidP="00703B95">
      <w:pPr>
        <w:spacing w:line="480" w:lineRule="auto"/>
        <w:rPr>
          <w:b/>
          <w:sz w:val="24"/>
          <w:szCs w:val="24"/>
        </w:rPr>
      </w:pPr>
      <w:r>
        <w:rPr>
          <w:b/>
          <w:sz w:val="24"/>
          <w:szCs w:val="24"/>
        </w:rPr>
        <w:t>TABLE 3: DEPARTMENT DISTRIBUTION OF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90"/>
        <w:gridCol w:w="1980"/>
        <w:gridCol w:w="1710"/>
      </w:tblGrid>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Alternatives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Question issues</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Question return</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Percentage %</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ADMIN STAFF</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12.5%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 xml:space="preserve">FINANCE AND </w:t>
            </w:r>
            <w:r>
              <w:rPr>
                <w:sz w:val="24"/>
                <w:szCs w:val="24"/>
              </w:rPr>
              <w:lastRenderedPageBreak/>
              <w:t>ACCT</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lastRenderedPageBreak/>
              <w:t>2</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2</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lastRenderedPageBreak/>
              <w:t>WORKS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13</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32.5%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HEALTH</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12.5%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AGRICULTURE</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7</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7</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7.5%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EDUCATION</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8</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8</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20</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40</w:t>
            </w:r>
          </w:p>
        </w:tc>
        <w:tc>
          <w:tcPr>
            <w:tcW w:w="198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40</w:t>
            </w:r>
          </w:p>
        </w:tc>
        <w:tc>
          <w:tcPr>
            <w:tcW w:w="171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360" w:lineRule="auto"/>
              <w:rPr>
                <w:sz w:val="24"/>
                <w:szCs w:val="24"/>
              </w:rPr>
            </w:pPr>
            <w:r>
              <w:rPr>
                <w:sz w:val="24"/>
                <w:szCs w:val="24"/>
              </w:rPr>
              <w:t>100%</w:t>
            </w:r>
          </w:p>
        </w:tc>
      </w:tr>
    </w:tbl>
    <w:p w:rsidR="00703B95" w:rsidRDefault="00703B95" w:rsidP="00703B95">
      <w:pPr>
        <w:spacing w:line="480" w:lineRule="auto"/>
        <w:ind w:firstLine="720"/>
        <w:rPr>
          <w:b/>
          <w:bCs/>
          <w:i/>
          <w:iCs/>
          <w:sz w:val="24"/>
          <w:szCs w:val="24"/>
        </w:rPr>
      </w:pPr>
      <w:r>
        <w:rPr>
          <w:b/>
          <w:bCs/>
          <w:i/>
          <w:iCs/>
          <w:sz w:val="24"/>
          <w:szCs w:val="24"/>
        </w:rPr>
        <w:t>Source: Researcher’s field survey 2025</w:t>
      </w:r>
    </w:p>
    <w:p w:rsidR="00703B95" w:rsidRDefault="00703B95" w:rsidP="00703B95">
      <w:pPr>
        <w:spacing w:line="480" w:lineRule="auto"/>
        <w:rPr>
          <w:sz w:val="24"/>
          <w:szCs w:val="24"/>
        </w:rPr>
      </w:pPr>
      <w:r>
        <w:rPr>
          <w:sz w:val="24"/>
          <w:szCs w:val="24"/>
        </w:rPr>
        <w:tab/>
        <w:t>The above table show that the researcher has a tremendous number of respondent in view of this forty (40) responded positively towards the collection of the questionnaire. The reason for the classification of staff in the above table in accordance and respect to their various positions is to know the different views and opinion of the council’s staff holding various positions in the organization.</w:t>
      </w:r>
    </w:p>
    <w:p w:rsidR="00703B95" w:rsidRDefault="00703B95" w:rsidP="00703B95">
      <w:pPr>
        <w:spacing w:line="480" w:lineRule="auto"/>
        <w:rPr>
          <w:b/>
          <w:sz w:val="24"/>
          <w:szCs w:val="24"/>
        </w:rPr>
      </w:pPr>
      <w:r>
        <w:rPr>
          <w:b/>
          <w:sz w:val="24"/>
          <w:szCs w:val="24"/>
        </w:rPr>
        <w:t>TABLE 4: RELIGION DISTRIBUTION OF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81"/>
        <w:gridCol w:w="1899"/>
        <w:gridCol w:w="2250"/>
      </w:tblGrid>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Alternatives</w:t>
            </w:r>
          </w:p>
        </w:tc>
        <w:tc>
          <w:tcPr>
            <w:tcW w:w="1881"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issues</w:t>
            </w:r>
          </w:p>
        </w:tc>
        <w:tc>
          <w:tcPr>
            <w:tcW w:w="1899"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return</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PERCENTAGE %</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MUSLIM</w:t>
            </w:r>
          </w:p>
        </w:tc>
        <w:tc>
          <w:tcPr>
            <w:tcW w:w="1881"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c>
          <w:tcPr>
            <w:tcW w:w="1899"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55.5%</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CHRISTIANITY</w:t>
            </w:r>
          </w:p>
        </w:tc>
        <w:tc>
          <w:tcPr>
            <w:tcW w:w="1881"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15</w:t>
            </w:r>
          </w:p>
        </w:tc>
        <w:tc>
          <w:tcPr>
            <w:tcW w:w="1899"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33.33%</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PEGAN</w:t>
            </w:r>
          </w:p>
        </w:tc>
        <w:tc>
          <w:tcPr>
            <w:tcW w:w="1881"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w:t>
            </w:r>
          </w:p>
        </w:tc>
        <w:tc>
          <w:tcPr>
            <w:tcW w:w="1899"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11.11%</w:t>
            </w:r>
          </w:p>
        </w:tc>
      </w:tr>
      <w:tr w:rsidR="00703B95" w:rsidTr="00703B95">
        <w:trPr>
          <w:jc w:val="center"/>
        </w:trPr>
        <w:tc>
          <w:tcPr>
            <w:tcW w:w="208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TOTAL</w:t>
            </w:r>
          </w:p>
        </w:tc>
        <w:tc>
          <w:tcPr>
            <w:tcW w:w="1881"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45</w:t>
            </w:r>
          </w:p>
        </w:tc>
        <w:tc>
          <w:tcPr>
            <w:tcW w:w="1899"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100%</w:t>
            </w:r>
          </w:p>
        </w:tc>
      </w:tr>
    </w:tbl>
    <w:p w:rsidR="00703B95" w:rsidRDefault="00703B95" w:rsidP="00703B95">
      <w:pPr>
        <w:spacing w:line="480" w:lineRule="auto"/>
        <w:ind w:firstLine="720"/>
        <w:rPr>
          <w:b/>
          <w:bCs/>
          <w:i/>
          <w:iCs/>
          <w:sz w:val="24"/>
          <w:szCs w:val="24"/>
        </w:rPr>
      </w:pPr>
      <w:r>
        <w:rPr>
          <w:b/>
          <w:bCs/>
          <w:i/>
          <w:iCs/>
          <w:sz w:val="24"/>
          <w:szCs w:val="24"/>
        </w:rPr>
        <w:t>Source: Researcher’s field survey 2025</w:t>
      </w:r>
    </w:p>
    <w:p w:rsidR="00703B95" w:rsidRDefault="00703B95" w:rsidP="00703B95">
      <w:pPr>
        <w:spacing w:line="480" w:lineRule="auto"/>
        <w:rPr>
          <w:sz w:val="24"/>
          <w:szCs w:val="24"/>
        </w:rPr>
      </w:pPr>
      <w:r>
        <w:rPr>
          <w:sz w:val="24"/>
          <w:szCs w:val="24"/>
        </w:rPr>
        <w:tab/>
        <w:t xml:space="preserve">The table shows that 25 response representing 55.5% of respondent are Muslim, that is there was large numbers of Muslims in the office while 15 response representing 33.33% of respondents are Christian and 5 response representing 11.11% of respondent are </w:t>
      </w:r>
      <w:r>
        <w:rPr>
          <w:sz w:val="24"/>
          <w:szCs w:val="24"/>
        </w:rPr>
        <w:lastRenderedPageBreak/>
        <w:t>page i.e. their numbers in the office.</w:t>
      </w:r>
    </w:p>
    <w:p w:rsidR="00703B95" w:rsidRDefault="00703B95" w:rsidP="00703B95">
      <w:pPr>
        <w:spacing w:line="480" w:lineRule="auto"/>
        <w:rPr>
          <w:sz w:val="24"/>
          <w:szCs w:val="24"/>
        </w:rPr>
      </w:pPr>
    </w:p>
    <w:p w:rsidR="00703B95" w:rsidRDefault="00703B95" w:rsidP="00703B95">
      <w:pPr>
        <w:spacing w:line="480" w:lineRule="auto"/>
        <w:rPr>
          <w:sz w:val="24"/>
          <w:szCs w:val="24"/>
        </w:rPr>
      </w:pPr>
    </w:p>
    <w:p w:rsidR="00703B95" w:rsidRDefault="00703B95" w:rsidP="00703B95">
      <w:pPr>
        <w:spacing w:line="480" w:lineRule="auto"/>
        <w:rPr>
          <w:sz w:val="24"/>
          <w:szCs w:val="24"/>
        </w:rPr>
      </w:pPr>
    </w:p>
    <w:p w:rsidR="00703B95" w:rsidRDefault="00703B95" w:rsidP="00703B95">
      <w:pPr>
        <w:spacing w:line="480" w:lineRule="auto"/>
        <w:rPr>
          <w:b/>
          <w:sz w:val="24"/>
          <w:szCs w:val="24"/>
        </w:rPr>
      </w:pPr>
      <w:r>
        <w:rPr>
          <w:b/>
          <w:sz w:val="24"/>
          <w:szCs w:val="24"/>
        </w:rPr>
        <w:t>TABLE 5: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890"/>
        <w:gridCol w:w="1890"/>
        <w:gridCol w:w="2250"/>
      </w:tblGrid>
      <w:tr w:rsidR="00703B95" w:rsidTr="00703B95">
        <w:trPr>
          <w:jc w:val="center"/>
        </w:trPr>
        <w:tc>
          <w:tcPr>
            <w:tcW w:w="163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Alternatives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issues</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Question return</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PERCENTAGE %</w:t>
            </w:r>
          </w:p>
        </w:tc>
      </w:tr>
      <w:tr w:rsidR="00703B95" w:rsidTr="00703B95">
        <w:trPr>
          <w:jc w:val="center"/>
        </w:trPr>
        <w:tc>
          <w:tcPr>
            <w:tcW w:w="163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SINGLE</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20</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33.33%</w:t>
            </w:r>
          </w:p>
        </w:tc>
      </w:tr>
      <w:tr w:rsidR="00703B95" w:rsidTr="00703B95">
        <w:trPr>
          <w:jc w:val="center"/>
        </w:trPr>
        <w:tc>
          <w:tcPr>
            <w:tcW w:w="163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MARRIED</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41.7%</w:t>
            </w:r>
          </w:p>
        </w:tc>
      </w:tr>
      <w:tr w:rsidR="00703B95" w:rsidTr="00703B95">
        <w:trPr>
          <w:jc w:val="center"/>
        </w:trPr>
        <w:tc>
          <w:tcPr>
            <w:tcW w:w="163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WIDOWED</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15</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15</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25%</w:t>
            </w:r>
          </w:p>
        </w:tc>
      </w:tr>
      <w:tr w:rsidR="00703B95" w:rsidTr="00703B95">
        <w:trPr>
          <w:jc w:val="center"/>
        </w:trPr>
        <w:tc>
          <w:tcPr>
            <w:tcW w:w="1638"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60</w:t>
            </w:r>
          </w:p>
        </w:tc>
        <w:tc>
          <w:tcPr>
            <w:tcW w:w="189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60</w:t>
            </w:r>
          </w:p>
        </w:tc>
        <w:tc>
          <w:tcPr>
            <w:tcW w:w="2250" w:type="dxa"/>
            <w:tcBorders>
              <w:top w:val="single" w:sz="4" w:space="0" w:color="000000"/>
              <w:left w:val="single" w:sz="4" w:space="0" w:color="000000"/>
              <w:bottom w:val="single" w:sz="4" w:space="0" w:color="000000"/>
              <w:right w:val="single" w:sz="4" w:space="0" w:color="000000"/>
            </w:tcBorders>
            <w:hideMark/>
          </w:tcPr>
          <w:p w:rsidR="00703B95" w:rsidRDefault="00703B95">
            <w:pPr>
              <w:spacing w:line="480" w:lineRule="auto"/>
              <w:rPr>
                <w:sz w:val="24"/>
                <w:szCs w:val="24"/>
              </w:rPr>
            </w:pPr>
            <w:r>
              <w:rPr>
                <w:sz w:val="24"/>
                <w:szCs w:val="24"/>
              </w:rPr>
              <w:t>100%</w:t>
            </w:r>
          </w:p>
        </w:tc>
      </w:tr>
    </w:tbl>
    <w:p w:rsidR="00703B95" w:rsidRDefault="00703B95" w:rsidP="00703B95">
      <w:pPr>
        <w:spacing w:line="480" w:lineRule="auto"/>
        <w:ind w:firstLine="720"/>
        <w:rPr>
          <w:b/>
          <w:bCs/>
          <w:i/>
          <w:iCs/>
          <w:sz w:val="24"/>
          <w:szCs w:val="24"/>
        </w:rPr>
      </w:pPr>
      <w:r>
        <w:rPr>
          <w:b/>
          <w:bCs/>
          <w:i/>
          <w:iCs/>
          <w:sz w:val="24"/>
          <w:szCs w:val="24"/>
        </w:rPr>
        <w:t>Source: Researcher’s field survey 2025</w:t>
      </w:r>
    </w:p>
    <w:p w:rsidR="00703B95" w:rsidRDefault="00703B95" w:rsidP="00703B95">
      <w:pPr>
        <w:spacing w:line="480" w:lineRule="auto"/>
        <w:rPr>
          <w:sz w:val="24"/>
          <w:szCs w:val="24"/>
        </w:rPr>
      </w:pPr>
      <w:r>
        <w:rPr>
          <w:sz w:val="24"/>
          <w:szCs w:val="24"/>
        </w:rPr>
        <w:tab/>
        <w:t>The table shows that 20% of responses which represent of respondent are single and 25 responses which represent 41.7% of respondent are married while people which represent 25% of respondent are widowed i.e. those who have lost their husbands or wives.</w:t>
      </w:r>
    </w:p>
    <w:p w:rsidR="00703B95" w:rsidRDefault="00703B95" w:rsidP="00703B95">
      <w:pPr>
        <w:tabs>
          <w:tab w:val="left" w:pos="1035"/>
        </w:tabs>
        <w:spacing w:line="480" w:lineRule="auto"/>
        <w:rPr>
          <w:b/>
          <w:sz w:val="24"/>
          <w:szCs w:val="24"/>
        </w:rPr>
      </w:pPr>
      <w:r>
        <w:rPr>
          <w:b/>
          <w:sz w:val="24"/>
          <w:szCs w:val="24"/>
        </w:rPr>
        <w:t>4.4</w:t>
      </w:r>
      <w:r>
        <w:rPr>
          <w:b/>
          <w:sz w:val="24"/>
          <w:szCs w:val="24"/>
        </w:rPr>
        <w:tab/>
        <w:t>TESTING OF HYPOTHESIS</w:t>
      </w:r>
    </w:p>
    <w:p w:rsidR="00703B95" w:rsidRDefault="00703B95" w:rsidP="00703B95">
      <w:pPr>
        <w:spacing w:line="480" w:lineRule="auto"/>
        <w:rPr>
          <w:sz w:val="24"/>
          <w:szCs w:val="24"/>
        </w:rPr>
      </w:pPr>
      <w:r>
        <w:rPr>
          <w:sz w:val="24"/>
          <w:szCs w:val="24"/>
        </w:rPr>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703B95" w:rsidRDefault="00703B95" w:rsidP="00703B95">
      <w:pPr>
        <w:tabs>
          <w:tab w:val="left" w:pos="1035"/>
        </w:tabs>
        <w:spacing w:line="480" w:lineRule="auto"/>
        <w:rPr>
          <w:sz w:val="24"/>
          <w:szCs w:val="24"/>
        </w:rPr>
      </w:pPr>
    </w:p>
    <w:p w:rsidR="00703B95" w:rsidRDefault="00703B95" w:rsidP="00703B95">
      <w:pPr>
        <w:tabs>
          <w:tab w:val="left" w:pos="1035"/>
        </w:tabs>
        <w:spacing w:line="480" w:lineRule="auto"/>
        <w:rPr>
          <w:sz w:val="24"/>
          <w:szCs w:val="24"/>
        </w:rPr>
      </w:pPr>
    </w:p>
    <w:p w:rsidR="00703B95" w:rsidRDefault="00703B95" w:rsidP="00703B95">
      <w:pPr>
        <w:tabs>
          <w:tab w:val="left" w:pos="1035"/>
        </w:tabs>
        <w:spacing w:line="480" w:lineRule="auto"/>
        <w:rPr>
          <w:sz w:val="24"/>
          <w:szCs w:val="24"/>
        </w:rPr>
      </w:pPr>
    </w:p>
    <w:p w:rsidR="00703B95" w:rsidRDefault="00703B95" w:rsidP="00703B95">
      <w:pPr>
        <w:tabs>
          <w:tab w:val="left" w:pos="1035"/>
        </w:tabs>
        <w:spacing w:line="480" w:lineRule="auto"/>
        <w:rPr>
          <w:rFonts w:eastAsia="Times New Roman"/>
          <w:sz w:val="24"/>
          <w:szCs w:val="24"/>
        </w:rPr>
      </w:pPr>
      <w:r>
        <w:rPr>
          <w:sz w:val="24"/>
          <w:szCs w:val="24"/>
        </w:rPr>
        <w:lastRenderedPageBreak/>
        <w:t>The formula for chi-square method is xi</w:t>
      </w:r>
      <w:r>
        <w:rPr>
          <w:sz w:val="24"/>
          <w:szCs w:val="24"/>
          <w:vertAlign w:val="superscript"/>
        </w:rPr>
        <w:t>2</w:t>
      </w:r>
      <w:r>
        <w:rPr>
          <w:sz w:val="24"/>
          <w:szCs w:val="24"/>
        </w:rPr>
        <w:t xml:space="preserve"> = </w:t>
      </w:r>
      <m:oMath>
        <m:f>
          <m:fPr>
            <m:ctrlPr>
              <w:rPr>
                <w:rFonts w:ascii="Cambria Math" w:hAnsi="Cambria Math"/>
                <w:i/>
                <w:sz w:val="24"/>
                <w:szCs w:val="24"/>
              </w:rPr>
            </m:ctrlPr>
          </m:fPr>
          <m:num>
            <m:r>
              <w:rPr>
                <w:rFonts w:ascii="Cambria Math"/>
                <w:sz w:val="24"/>
                <w:szCs w:val="24"/>
              </w:rPr>
              <m:t>0</m:t>
            </m:r>
            <m:r>
              <w:rPr>
                <w:rFonts w:ascii="Cambria Math" w:hAnsi="Cambria Math"/>
                <w:sz w:val="24"/>
                <w:szCs w:val="24"/>
              </w:rPr>
              <m:t>ij-εij</m:t>
            </m:r>
          </m:num>
          <m:den>
            <m:r>
              <w:rPr>
                <w:rFonts w:ascii="Cambria Math" w:hAnsi="Cambria Math"/>
                <w:sz w:val="24"/>
                <w:szCs w:val="24"/>
              </w:rPr>
              <m:t>εij</m:t>
            </m:r>
          </m:den>
        </m:f>
      </m:oMath>
    </w:p>
    <w:p w:rsidR="00703B95" w:rsidRDefault="00703B95" w:rsidP="00703B95">
      <w:pPr>
        <w:tabs>
          <w:tab w:val="left" w:pos="1035"/>
        </w:tabs>
        <w:spacing w:line="480" w:lineRule="auto"/>
        <w:ind w:left="360"/>
        <w:contextualSpacing/>
        <w:rPr>
          <w:sz w:val="24"/>
          <w:szCs w:val="24"/>
        </w:rPr>
      </w:pPr>
      <w:r>
        <w:rPr>
          <w:sz w:val="24"/>
          <w:szCs w:val="24"/>
        </w:rPr>
        <w:t>Where</w:t>
      </w:r>
      <w:r>
        <w:rPr>
          <w:sz w:val="24"/>
          <w:szCs w:val="24"/>
        </w:rPr>
        <w:tab/>
        <w:t xml:space="preserve"> i = Row</w:t>
      </w:r>
    </w:p>
    <w:p w:rsidR="00703B95" w:rsidRDefault="00703B95" w:rsidP="00703B95">
      <w:pPr>
        <w:tabs>
          <w:tab w:val="left" w:pos="1035"/>
        </w:tabs>
        <w:spacing w:line="480" w:lineRule="auto"/>
        <w:ind w:left="360"/>
        <w:contextualSpacing/>
        <w:rPr>
          <w:sz w:val="24"/>
          <w:szCs w:val="24"/>
        </w:rPr>
      </w:pPr>
      <w:r>
        <w:rPr>
          <w:sz w:val="24"/>
          <w:szCs w:val="24"/>
        </w:rPr>
        <w:tab/>
      </w:r>
      <w:r>
        <w:rPr>
          <w:sz w:val="24"/>
          <w:szCs w:val="24"/>
        </w:rPr>
        <w:tab/>
        <w:t>j = Column</w:t>
      </w:r>
    </w:p>
    <w:p w:rsidR="00703B95" w:rsidRDefault="00703B95" w:rsidP="00703B95">
      <w:pPr>
        <w:tabs>
          <w:tab w:val="left" w:pos="1035"/>
        </w:tabs>
        <w:spacing w:line="480" w:lineRule="auto"/>
        <w:ind w:left="360"/>
        <w:contextualSpacing/>
        <w:rPr>
          <w:sz w:val="24"/>
          <w:szCs w:val="24"/>
        </w:rPr>
      </w:pPr>
      <w:r>
        <w:rPr>
          <w:sz w:val="24"/>
          <w:szCs w:val="24"/>
        </w:rPr>
        <w:tab/>
      </w:r>
      <w:r>
        <w:rPr>
          <w:sz w:val="24"/>
          <w:szCs w:val="24"/>
        </w:rPr>
        <w:tab/>
        <w:t>O = Observed frequency from respondent</w:t>
      </w:r>
    </w:p>
    <w:p w:rsidR="00703B95" w:rsidRDefault="00703B95" w:rsidP="00703B95">
      <w:pPr>
        <w:tabs>
          <w:tab w:val="left" w:pos="1035"/>
        </w:tabs>
        <w:spacing w:line="480" w:lineRule="auto"/>
        <w:ind w:left="360"/>
        <w:contextualSpacing/>
        <w:rPr>
          <w:sz w:val="24"/>
          <w:szCs w:val="24"/>
        </w:rPr>
      </w:pPr>
      <w:r>
        <w:rPr>
          <w:sz w:val="24"/>
          <w:szCs w:val="24"/>
        </w:rPr>
        <w:tab/>
      </w:r>
      <w:r>
        <w:rPr>
          <w:sz w:val="24"/>
          <w:szCs w:val="24"/>
        </w:rPr>
        <w:tab/>
      </w:r>
      <m:oMath>
        <m:r>
          <w:rPr>
            <w:rFonts w:ascii="Cambria Math" w:hAnsi="Cambria Math"/>
            <w:sz w:val="24"/>
            <w:szCs w:val="24"/>
          </w:rPr>
          <m:t>ε</m:t>
        </m:r>
      </m:oMath>
      <w:r>
        <w:rPr>
          <w:sz w:val="24"/>
          <w:szCs w:val="24"/>
        </w:rPr>
        <w:t>= Expected frequency from respondent</w:t>
      </w:r>
    </w:p>
    <w:p w:rsidR="00703B95" w:rsidRDefault="00703B95" w:rsidP="00703B95">
      <w:pPr>
        <w:tabs>
          <w:tab w:val="left" w:pos="1035"/>
        </w:tabs>
        <w:spacing w:line="480" w:lineRule="auto"/>
        <w:ind w:left="360"/>
        <w:contextualSpacing/>
        <w:rPr>
          <w:sz w:val="24"/>
          <w:szCs w:val="24"/>
        </w:rPr>
      </w:pPr>
      <w:r>
        <w:rPr>
          <w:sz w:val="24"/>
          <w:szCs w:val="24"/>
        </w:rPr>
        <w:tab/>
      </w:r>
      <w:r>
        <w:rPr>
          <w:sz w:val="24"/>
          <w:szCs w:val="24"/>
        </w:rPr>
        <w:tab/>
        <w:t>x</w:t>
      </w:r>
      <w:r>
        <w:rPr>
          <w:sz w:val="24"/>
          <w:szCs w:val="24"/>
          <w:vertAlign w:val="superscript"/>
        </w:rPr>
        <w:t>2</w:t>
      </w:r>
      <w:r>
        <w:rPr>
          <w:sz w:val="24"/>
          <w:szCs w:val="24"/>
        </w:rPr>
        <w:t xml:space="preserve">= Chi-square </w:t>
      </w:r>
    </w:p>
    <w:p w:rsidR="00703B95" w:rsidRDefault="00703B95" w:rsidP="00703B95">
      <w:pPr>
        <w:tabs>
          <w:tab w:val="left" w:pos="1035"/>
        </w:tabs>
        <w:spacing w:line="480" w:lineRule="auto"/>
        <w:ind w:left="360"/>
        <w:contextualSpacing/>
        <w:rPr>
          <w:sz w:val="24"/>
          <w:szCs w:val="24"/>
        </w:rPr>
      </w:pPr>
      <w:r>
        <w:rPr>
          <w:sz w:val="24"/>
          <w:szCs w:val="24"/>
        </w:rPr>
        <w:tab/>
      </w:r>
      <w:r>
        <w:rPr>
          <w:sz w:val="24"/>
          <w:szCs w:val="24"/>
        </w:rPr>
        <w:tab/>
        <w:t>xi</w:t>
      </w:r>
      <w:r>
        <w:rPr>
          <w:sz w:val="24"/>
          <w:szCs w:val="24"/>
          <w:vertAlign w:val="superscript"/>
        </w:rPr>
        <w:t>2</w:t>
      </w:r>
      <w:r>
        <w:rPr>
          <w:sz w:val="24"/>
          <w:szCs w:val="24"/>
        </w:rPr>
        <w:t xml:space="preserve"> = Respondent computation of text</w:t>
      </w:r>
    </w:p>
    <w:p w:rsidR="00703B95" w:rsidRDefault="00703B95" w:rsidP="00703B95">
      <w:pPr>
        <w:tabs>
          <w:tab w:val="left" w:pos="1035"/>
        </w:tabs>
        <w:spacing w:line="480" w:lineRule="auto"/>
        <w:ind w:left="360"/>
        <w:contextualSpacing/>
        <w:rPr>
          <w:rFonts w:eastAsia="Times New Roman"/>
          <w:sz w:val="24"/>
          <w:szCs w:val="24"/>
        </w:rPr>
      </w:pPr>
      <w:r>
        <w:rPr>
          <w:sz w:val="24"/>
          <w:szCs w:val="24"/>
        </w:rPr>
        <w:tab/>
      </w:r>
      <w:r>
        <w:rPr>
          <w:sz w:val="24"/>
          <w:szCs w:val="24"/>
        </w:rPr>
        <w:tab/>
      </w:r>
      <m:oMath>
        <m:r>
          <w:rPr>
            <w:rFonts w:ascii="Cambria Math" w:hAnsi="Cambria Math"/>
            <w:sz w:val="24"/>
            <w:szCs w:val="24"/>
          </w:rPr>
          <m:t>xε</m:t>
        </m:r>
      </m:oMath>
      <w:r>
        <w:rPr>
          <w:rFonts w:eastAsia="Times New Roman"/>
          <w:sz w:val="24"/>
          <w:szCs w:val="24"/>
          <w:vertAlign w:val="superscript"/>
        </w:rPr>
        <w:t>2</w:t>
      </w:r>
      <w:r>
        <w:rPr>
          <w:rFonts w:eastAsia="Times New Roman"/>
          <w:sz w:val="24"/>
          <w:szCs w:val="24"/>
        </w:rPr>
        <w:t>= Represent Chi-square in the table</w:t>
      </w:r>
    </w:p>
    <w:p w:rsidR="00703B95" w:rsidRDefault="00703B95" w:rsidP="00703B95">
      <w:pPr>
        <w:tabs>
          <w:tab w:val="left" w:pos="1035"/>
        </w:tabs>
        <w:spacing w:line="480" w:lineRule="auto"/>
        <w:ind w:left="360"/>
        <w:contextualSpacing/>
        <w:rPr>
          <w:rFonts w:eastAsia="Times New Roman"/>
          <w:sz w:val="24"/>
          <w:szCs w:val="24"/>
        </w:rPr>
      </w:pPr>
      <w:r>
        <w:rPr>
          <w:rFonts w:eastAsia="Times New Roman"/>
          <w:sz w:val="24"/>
          <w:szCs w:val="24"/>
        </w:rPr>
        <w:tab/>
      </w:r>
      <w:r>
        <w:rPr>
          <w:rFonts w:eastAsia="Times New Roman"/>
          <w:sz w:val="24"/>
          <w:szCs w:val="24"/>
        </w:rPr>
        <w:tab/>
      </w:r>
      <m:oMath>
        <m:r>
          <w:rPr>
            <w:rFonts w:ascii="Cambria Math" w:eastAsia="Times New Roman" w:hAnsi="Cambria Math"/>
            <w:sz w:val="24"/>
            <w:szCs w:val="24"/>
          </w:rPr>
          <m:t>εε</m:t>
        </m:r>
      </m:oMath>
      <w:r>
        <w:rPr>
          <w:rFonts w:eastAsia="Times New Roman"/>
          <w:sz w:val="24"/>
          <w:szCs w:val="24"/>
        </w:rPr>
        <w:t xml:space="preserve"> = Double Summation</w:t>
      </w:r>
    </w:p>
    <w:p w:rsidR="00703B95" w:rsidRDefault="00703B95" w:rsidP="00703B95">
      <w:pPr>
        <w:tabs>
          <w:tab w:val="left" w:pos="1035"/>
        </w:tabs>
        <w:spacing w:line="480" w:lineRule="auto"/>
        <w:ind w:left="360"/>
        <w:contextualSpacing/>
        <w:rPr>
          <w:rFonts w:eastAsia="Times New Roman"/>
          <w:sz w:val="24"/>
          <w:szCs w:val="24"/>
        </w:rPr>
      </w:pPr>
      <w:r>
        <w:rPr>
          <w:rFonts w:eastAsia="Times New Roman"/>
          <w:sz w:val="24"/>
          <w:szCs w:val="24"/>
        </w:rPr>
        <w:tab/>
      </w:r>
      <w:r>
        <w:rPr>
          <w:rFonts w:eastAsia="Times New Roman"/>
          <w:sz w:val="24"/>
          <w:szCs w:val="24"/>
        </w:rPr>
        <w:tab/>
        <w:t>c=</w:t>
      </w:r>
      <m:oMath>
        <m:f>
          <m:fPr>
            <m:ctrlPr>
              <w:rPr>
                <w:rFonts w:ascii="Cambria Math" w:eastAsia="Times New Roman" w:hAnsi="Cambria Math"/>
                <w:i/>
                <w:sz w:val="24"/>
                <w:szCs w:val="24"/>
              </w:rPr>
            </m:ctrlPr>
          </m:fPr>
          <m:num>
            <m:r>
              <w:rPr>
                <w:rFonts w:ascii="Cambria Math" w:eastAsia="Times New Roman" w:hAnsi="Cambria Math"/>
                <w:sz w:val="24"/>
                <w:szCs w:val="24"/>
              </w:rPr>
              <m:t>ni-ni</m:t>
            </m:r>
          </m:num>
          <m:den>
            <m:r>
              <w:rPr>
                <w:rFonts w:ascii="Cambria Math" w:eastAsia="Times New Roman" w:hAnsi="Cambria Math"/>
                <w:sz w:val="24"/>
                <w:szCs w:val="24"/>
              </w:rPr>
              <m:t>N</m:t>
            </m:r>
          </m:den>
        </m:f>
      </m:oMath>
    </w:p>
    <w:p w:rsidR="00703B95" w:rsidRDefault="00703B95" w:rsidP="00703B95">
      <w:pPr>
        <w:tabs>
          <w:tab w:val="left" w:pos="1035"/>
        </w:tabs>
        <w:spacing w:line="480" w:lineRule="auto"/>
        <w:ind w:left="360"/>
        <w:contextualSpacing/>
        <w:rPr>
          <w:rFonts w:eastAsia="Times New Roman"/>
          <w:sz w:val="24"/>
          <w:szCs w:val="24"/>
        </w:rPr>
      </w:pPr>
      <w:r>
        <w:rPr>
          <w:sz w:val="24"/>
          <w:szCs w:val="24"/>
        </w:rPr>
        <w:tab/>
      </w:r>
      <w:r>
        <w:rPr>
          <w:sz w:val="24"/>
          <w:szCs w:val="24"/>
        </w:rPr>
        <w:tab/>
      </w:r>
      <m:oMath>
        <m:r>
          <w:rPr>
            <w:rFonts w:ascii="Cambria Math" w:hAnsi="Cambria Math"/>
            <w:sz w:val="24"/>
            <w:szCs w:val="24"/>
          </w:rPr>
          <m:t>ni</m:t>
        </m:r>
        <m:r>
          <w:rPr>
            <w:rFonts w:ascii="Cambria Math"/>
            <w:sz w:val="24"/>
            <w:szCs w:val="24"/>
          </w:rPr>
          <m:t>=</m:t>
        </m:r>
        <m:r>
          <w:rPr>
            <w:rFonts w:ascii="Cambria Math" w:hAnsi="Cambria Math"/>
            <w:sz w:val="24"/>
            <w:szCs w:val="24"/>
          </w:rPr>
          <m:t>totalroll</m:t>
        </m:r>
      </m:oMath>
    </w:p>
    <w:p w:rsidR="00703B95" w:rsidRDefault="00703B95" w:rsidP="00703B95">
      <w:pPr>
        <w:tabs>
          <w:tab w:val="left" w:pos="1035"/>
        </w:tabs>
        <w:spacing w:line="480" w:lineRule="auto"/>
        <w:ind w:left="360"/>
        <w:contextualSpacing/>
        <w:rPr>
          <w:rFonts w:eastAsia="Times New Roman"/>
          <w:sz w:val="24"/>
          <w:szCs w:val="24"/>
        </w:rPr>
      </w:pPr>
      <w:r>
        <w:rPr>
          <w:rFonts w:eastAsia="Times New Roman"/>
          <w:sz w:val="24"/>
          <w:szCs w:val="24"/>
        </w:rPr>
        <w:tab/>
      </w:r>
      <w:r>
        <w:rPr>
          <w:rFonts w:eastAsia="Times New Roman"/>
          <w:sz w:val="24"/>
          <w:szCs w:val="24"/>
        </w:rPr>
        <w:tab/>
      </w:r>
      <m:oMath>
        <m:r>
          <w:rPr>
            <w:rFonts w:ascii="Cambria Math" w:hAnsi="Cambria Math"/>
            <w:sz w:val="24"/>
            <w:szCs w:val="24"/>
          </w:rPr>
          <m:t>nj</m:t>
        </m:r>
        <m:r>
          <w:rPr>
            <w:rFonts w:ascii="Cambria Math"/>
            <w:sz w:val="24"/>
            <w:szCs w:val="24"/>
          </w:rPr>
          <m:t>=</m:t>
        </m:r>
        <m:r>
          <w:rPr>
            <w:rFonts w:ascii="Cambria Math" w:hAnsi="Cambria Math"/>
            <w:sz w:val="24"/>
            <w:szCs w:val="24"/>
          </w:rPr>
          <m:t>totalcolumn</m:t>
        </m:r>
      </m:oMath>
    </w:p>
    <w:p w:rsidR="00703B95" w:rsidRDefault="00703B95" w:rsidP="00703B95">
      <w:pPr>
        <w:tabs>
          <w:tab w:val="left" w:pos="1035"/>
        </w:tabs>
        <w:spacing w:line="480" w:lineRule="auto"/>
        <w:ind w:left="360"/>
        <w:contextualSpacing/>
        <w:rPr>
          <w:rFonts w:eastAsia="Times New Roman"/>
          <w:sz w:val="24"/>
          <w:szCs w:val="24"/>
        </w:rPr>
      </w:pPr>
      <w:r>
        <w:rPr>
          <w:rFonts w:eastAsia="Times New Roman"/>
          <w:sz w:val="24"/>
          <w:szCs w:val="24"/>
        </w:rPr>
        <w:tab/>
      </w:r>
      <m:oMath>
        <m:r>
          <w:rPr>
            <w:rFonts w:ascii="Cambria Math" w:hAnsi="Cambria Math"/>
            <w:sz w:val="24"/>
            <w:szCs w:val="24"/>
          </w:rPr>
          <m:t>N</m:t>
        </m:r>
        <m:r>
          <w:rPr>
            <w:rFonts w:ascii="Cambria Math"/>
            <w:sz w:val="24"/>
            <w:szCs w:val="24"/>
          </w:rPr>
          <m:t>=</m:t>
        </m:r>
        <m:r>
          <w:rPr>
            <w:rFonts w:ascii="Cambria Math" w:hAnsi="Cambria Math"/>
            <w:sz w:val="24"/>
            <w:szCs w:val="24"/>
          </w:rPr>
          <m:t>TotalGrands</m:t>
        </m:r>
      </m:oMath>
    </w:p>
    <w:p w:rsidR="00703B95" w:rsidRDefault="00703B95" w:rsidP="00703B95">
      <w:pPr>
        <w:spacing w:line="480" w:lineRule="auto"/>
        <w:rPr>
          <w:b/>
          <w:sz w:val="24"/>
          <w:szCs w:val="24"/>
        </w:rPr>
      </w:pPr>
      <w:r>
        <w:rPr>
          <w:rFonts w:eastAsia="Times New Roman"/>
          <w:b/>
          <w:sz w:val="24"/>
          <w:szCs w:val="24"/>
        </w:rPr>
        <w:t>4.5</w:t>
      </w:r>
      <w:r>
        <w:rPr>
          <w:rFonts w:eastAsia="Times New Roman"/>
          <w:b/>
          <w:sz w:val="24"/>
          <w:szCs w:val="24"/>
        </w:rPr>
        <w:tab/>
      </w:r>
      <w:r>
        <w:rPr>
          <w:b/>
          <w:sz w:val="24"/>
          <w:szCs w:val="24"/>
        </w:rPr>
        <w:t>SUMMARY OF THE FINDINGS</w:t>
      </w:r>
    </w:p>
    <w:p w:rsidR="00703B95" w:rsidRDefault="00703B95" w:rsidP="00703B95">
      <w:pPr>
        <w:tabs>
          <w:tab w:val="left" w:pos="720"/>
        </w:tabs>
        <w:spacing w:line="480" w:lineRule="auto"/>
        <w:rPr>
          <w:sz w:val="24"/>
          <w:szCs w:val="24"/>
        </w:rPr>
      </w:pPr>
      <w:r>
        <w:rPr>
          <w:sz w:val="24"/>
          <w:szCs w:val="24"/>
        </w:rPr>
        <w:tab/>
        <w:t>These particular chapters present analyze and interprets the data and the findings in this research work.</w:t>
      </w:r>
    </w:p>
    <w:p w:rsidR="00703B95" w:rsidRDefault="00703B95" w:rsidP="00703B95">
      <w:pPr>
        <w:tabs>
          <w:tab w:val="left" w:pos="720"/>
        </w:tabs>
        <w:spacing w:line="480" w:lineRule="auto"/>
        <w:rPr>
          <w:sz w:val="24"/>
          <w:szCs w:val="24"/>
        </w:rPr>
      </w:pPr>
      <w:r>
        <w:rPr>
          <w:sz w:val="24"/>
          <w:szCs w:val="24"/>
        </w:rPr>
        <w:t>These chapters also brief the history of the case study (Ilorin West Local Government Area of Kwara State) and also talks on how effective motivation is to the staff.</w:t>
      </w:r>
    </w:p>
    <w:p w:rsidR="00703B95" w:rsidRDefault="00703B95" w:rsidP="00703B95">
      <w:pPr>
        <w:tabs>
          <w:tab w:val="left" w:pos="720"/>
        </w:tabs>
        <w:spacing w:line="480" w:lineRule="auto"/>
        <w:rPr>
          <w:sz w:val="24"/>
          <w:szCs w:val="24"/>
        </w:rPr>
      </w:pPr>
      <w:r>
        <w:rPr>
          <w:sz w:val="24"/>
          <w:szCs w:val="24"/>
        </w:rPr>
        <w:tab/>
        <w:t xml:space="preserve">It also state how information was gotten from the staffs and the council of the Local Government. This chapter also states some effective tools to the staffs in an organization </w:t>
      </w:r>
      <w:r>
        <w:rPr>
          <w:sz w:val="24"/>
          <w:szCs w:val="24"/>
        </w:rPr>
        <w:lastRenderedPageBreak/>
        <w:t>and also what the staffs are working for and what they are using their salaries for.</w:t>
      </w:r>
    </w:p>
    <w:p w:rsidR="00703B95" w:rsidRDefault="00703B95" w:rsidP="00703B95">
      <w:pPr>
        <w:widowControl/>
        <w:spacing w:after="200" w:line="480" w:lineRule="auto"/>
        <w:jc w:val="center"/>
        <w:rPr>
          <w:color w:val="000000"/>
          <w:kern w:val="0"/>
          <w:sz w:val="24"/>
          <w:szCs w:val="24"/>
          <w:lang w:val="en-GB" w:eastAsia="en-GB"/>
        </w:rPr>
      </w:pPr>
      <w:r>
        <w:rPr>
          <w:sz w:val="24"/>
          <w:szCs w:val="24"/>
        </w:rPr>
        <w:br w:type="page"/>
      </w:r>
      <w:r>
        <w:rPr>
          <w:b/>
          <w:color w:val="000000"/>
          <w:kern w:val="0"/>
          <w:sz w:val="24"/>
          <w:szCs w:val="24"/>
          <w:lang w:val="en-GB" w:eastAsia="en-GB"/>
        </w:rPr>
        <w:lastRenderedPageBreak/>
        <w:t>REFERENCE</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John, M.C.(2012). Integrated Rural Development: Clearing out Underbrush. Sociologia Ruralis, Vol. XX No.3 Pp 117-135. </w:t>
      </w:r>
    </w:p>
    <w:p w:rsidR="00703B95" w:rsidRDefault="00703B95" w:rsidP="00703B95">
      <w:pPr>
        <w:widowControl/>
        <w:autoSpaceDE w:val="0"/>
        <w:autoSpaceDN w:val="0"/>
        <w:adjustRightInd w:val="0"/>
        <w:spacing w:line="480" w:lineRule="auto"/>
        <w:ind w:left="1080" w:hanging="1080"/>
        <w:contextualSpacing/>
        <w:rPr>
          <w:color w:val="000000"/>
          <w:kern w:val="0"/>
          <w:sz w:val="24"/>
          <w:szCs w:val="24"/>
          <w:lang w:val="en-GB" w:eastAsia="en-GB"/>
        </w:rPr>
      </w:pPr>
      <w:r>
        <w:rPr>
          <w:color w:val="000000"/>
          <w:kern w:val="0"/>
          <w:sz w:val="24"/>
          <w:szCs w:val="24"/>
          <w:lang w:val="en-GB" w:eastAsia="en-GB"/>
        </w:rPr>
        <w:t xml:space="preserve">John, R. H.(2014). Towards a Theory of Rural Development. African Development Vol.3 No.2 Pp 47-50. </w:t>
      </w:r>
    </w:p>
    <w:p w:rsidR="00703B95" w:rsidRDefault="00703B95" w:rsidP="00703B95">
      <w:pPr>
        <w:spacing w:line="480" w:lineRule="auto"/>
        <w:ind w:left="1080" w:hanging="1080"/>
        <w:contextualSpacing/>
        <w:rPr>
          <w:sz w:val="24"/>
          <w:szCs w:val="24"/>
        </w:rPr>
      </w:pPr>
      <w:r>
        <w:rPr>
          <w:bCs/>
          <w:iCs/>
          <w:sz w:val="24"/>
          <w:szCs w:val="24"/>
        </w:rPr>
        <w:t>Gboyega, A. (2017):</w:t>
      </w:r>
      <w:r>
        <w:rPr>
          <w:sz w:val="24"/>
          <w:szCs w:val="24"/>
        </w:rPr>
        <w:t>political values and local government in Nigeria mal house press.</w:t>
      </w:r>
    </w:p>
    <w:p w:rsidR="00703B95" w:rsidRDefault="00703B95" w:rsidP="00703B95">
      <w:pPr>
        <w:spacing w:line="480" w:lineRule="auto"/>
        <w:ind w:left="1080" w:hanging="1080"/>
        <w:contextualSpacing/>
        <w:rPr>
          <w:sz w:val="24"/>
          <w:szCs w:val="24"/>
        </w:rPr>
      </w:pPr>
      <w:r>
        <w:rPr>
          <w:bCs/>
          <w:iCs/>
          <w:sz w:val="24"/>
          <w:szCs w:val="24"/>
        </w:rPr>
        <w:t>Koinyan, L.D (2013):</w:t>
      </w:r>
      <w:r>
        <w:rPr>
          <w:sz w:val="24"/>
          <w:szCs w:val="24"/>
        </w:rPr>
        <w:t xml:space="preserve"> Local government is a must macmillan publishers.</w:t>
      </w:r>
    </w:p>
    <w:p w:rsidR="00703B95" w:rsidRDefault="00703B95" w:rsidP="00703B95">
      <w:pPr>
        <w:spacing w:line="480" w:lineRule="auto"/>
        <w:ind w:left="1080" w:hanging="1080"/>
        <w:contextualSpacing/>
        <w:rPr>
          <w:sz w:val="24"/>
          <w:szCs w:val="24"/>
        </w:rPr>
      </w:pPr>
      <w:r>
        <w:rPr>
          <w:bCs/>
          <w:iCs/>
          <w:sz w:val="24"/>
          <w:szCs w:val="24"/>
        </w:rPr>
        <w:t>Kliankwo, B.C (2012</w:t>
      </w:r>
      <w:r>
        <w:rPr>
          <w:b/>
          <w:bCs/>
          <w:i/>
          <w:iCs/>
          <w:sz w:val="24"/>
          <w:szCs w:val="24"/>
        </w:rPr>
        <w:t>):</w:t>
      </w:r>
      <w:r>
        <w:rPr>
          <w:sz w:val="24"/>
          <w:szCs w:val="24"/>
        </w:rPr>
        <w:t xml:space="preserve"> Authority in government makurdi almond publishers.</w:t>
      </w:r>
    </w:p>
    <w:p w:rsidR="00703B95" w:rsidRDefault="00703B95" w:rsidP="00703B95">
      <w:pPr>
        <w:spacing w:line="480" w:lineRule="auto"/>
        <w:ind w:left="1080" w:hanging="1080"/>
        <w:contextualSpacing/>
        <w:rPr>
          <w:sz w:val="24"/>
          <w:szCs w:val="24"/>
        </w:rPr>
      </w:pPr>
      <w:r>
        <w:rPr>
          <w:bCs/>
          <w:iCs/>
          <w:sz w:val="24"/>
          <w:szCs w:val="24"/>
        </w:rPr>
        <w:t>Lasisi, M.A (2016):</w:t>
      </w:r>
      <w:r>
        <w:rPr>
          <w:sz w:val="24"/>
          <w:szCs w:val="24"/>
        </w:rPr>
        <w:t xml:space="preserve"> A practical approach to local government  administration, Ibadan, Vintage publish.</w:t>
      </w:r>
    </w:p>
    <w:p w:rsidR="00703B95" w:rsidRDefault="00703B95" w:rsidP="00703B95">
      <w:pPr>
        <w:spacing w:line="480" w:lineRule="auto"/>
        <w:ind w:left="1080" w:hanging="1080"/>
        <w:contextualSpacing/>
        <w:rPr>
          <w:sz w:val="24"/>
          <w:szCs w:val="24"/>
        </w:rPr>
      </w:pPr>
      <w:r>
        <w:rPr>
          <w:bCs/>
          <w:iCs/>
          <w:sz w:val="24"/>
          <w:szCs w:val="24"/>
        </w:rPr>
        <w:t>Muhammed, A. (2016):</w:t>
      </w:r>
      <w:r>
        <w:rPr>
          <w:sz w:val="24"/>
          <w:szCs w:val="24"/>
        </w:rPr>
        <w:t xml:space="preserve"> An introduction to government finance, Ilorin, Olad publishers.</w:t>
      </w:r>
    </w:p>
    <w:p w:rsidR="00703B95" w:rsidRDefault="00703B95" w:rsidP="00703B95">
      <w:pPr>
        <w:spacing w:line="480" w:lineRule="auto"/>
        <w:ind w:left="1080" w:hanging="1080"/>
        <w:contextualSpacing/>
        <w:rPr>
          <w:sz w:val="24"/>
          <w:szCs w:val="24"/>
        </w:rPr>
      </w:pPr>
      <w:r>
        <w:rPr>
          <w:bCs/>
          <w:iCs/>
          <w:sz w:val="24"/>
          <w:szCs w:val="24"/>
        </w:rPr>
        <w:t>Nwankwo, O. (2016):</w:t>
      </w:r>
      <w:r>
        <w:rPr>
          <w:sz w:val="24"/>
          <w:szCs w:val="24"/>
        </w:rPr>
        <w:t xml:space="preserve"> Comprehensive government, Ibadan, Ibadan printing press.</w:t>
      </w:r>
    </w:p>
    <w:p w:rsidR="00703B95" w:rsidRDefault="00703B95" w:rsidP="00703B95">
      <w:pPr>
        <w:spacing w:line="480" w:lineRule="auto"/>
        <w:ind w:left="1080" w:hanging="1080"/>
        <w:contextualSpacing/>
        <w:rPr>
          <w:sz w:val="24"/>
          <w:szCs w:val="24"/>
        </w:rPr>
      </w:pPr>
      <w:r>
        <w:rPr>
          <w:bCs/>
          <w:iCs/>
          <w:sz w:val="24"/>
          <w:szCs w:val="24"/>
        </w:rPr>
        <w:t>Omopariola, O. (2013):</w:t>
      </w:r>
      <w:r>
        <w:rPr>
          <w:sz w:val="24"/>
          <w:szCs w:val="24"/>
        </w:rPr>
        <w:t xml:space="preserve"> Financial management in the Nigeria local government Lagos, John WEST publishers.</w:t>
      </w:r>
    </w:p>
    <w:p w:rsidR="00703B95" w:rsidRDefault="00703B95" w:rsidP="00703B95">
      <w:pPr>
        <w:spacing w:line="480" w:lineRule="auto"/>
        <w:ind w:left="1080" w:hanging="1080"/>
        <w:contextualSpacing/>
        <w:rPr>
          <w:sz w:val="24"/>
          <w:szCs w:val="24"/>
        </w:rPr>
      </w:pPr>
      <w:r>
        <w:rPr>
          <w:bCs/>
          <w:iCs/>
          <w:sz w:val="24"/>
          <w:szCs w:val="24"/>
        </w:rPr>
        <w:t>Oladosu, A. (2014):</w:t>
      </w:r>
      <w:r>
        <w:rPr>
          <w:sz w:val="24"/>
          <w:szCs w:val="24"/>
        </w:rPr>
        <w:t xml:space="preserve"> Kaduna easy in local government Kaduna, Dosu publisher.</w:t>
      </w:r>
    </w:p>
    <w:p w:rsidR="00703B95" w:rsidRDefault="00703B95" w:rsidP="00703B95">
      <w:pPr>
        <w:tabs>
          <w:tab w:val="left" w:pos="720"/>
        </w:tabs>
        <w:spacing w:line="480" w:lineRule="auto"/>
        <w:rPr>
          <w:sz w:val="24"/>
          <w:szCs w:val="24"/>
        </w:rPr>
      </w:pPr>
    </w:p>
    <w:p w:rsidR="00703B95" w:rsidRDefault="00703B95" w:rsidP="00703B95">
      <w:pPr>
        <w:widowControl/>
        <w:spacing w:after="200" w:line="480" w:lineRule="auto"/>
        <w:jc w:val="left"/>
        <w:rPr>
          <w:b/>
          <w:sz w:val="24"/>
          <w:szCs w:val="24"/>
        </w:rPr>
      </w:pPr>
      <w:r>
        <w:rPr>
          <w:b/>
          <w:sz w:val="24"/>
          <w:szCs w:val="24"/>
        </w:rPr>
        <w:br w:type="page"/>
      </w:r>
    </w:p>
    <w:p w:rsidR="00703B95" w:rsidRDefault="00703B95" w:rsidP="00703B95">
      <w:pPr>
        <w:spacing w:line="480" w:lineRule="auto"/>
        <w:jc w:val="center"/>
        <w:rPr>
          <w:b/>
          <w:sz w:val="24"/>
          <w:szCs w:val="24"/>
        </w:rPr>
      </w:pPr>
      <w:r>
        <w:rPr>
          <w:b/>
          <w:sz w:val="24"/>
          <w:szCs w:val="24"/>
        </w:rPr>
        <w:lastRenderedPageBreak/>
        <w:t>CHAPTER FIVE</w:t>
      </w:r>
    </w:p>
    <w:p w:rsidR="00703B95" w:rsidRDefault="00703B95" w:rsidP="00703B95">
      <w:pPr>
        <w:spacing w:line="480" w:lineRule="auto"/>
        <w:ind w:left="360"/>
        <w:contextualSpacing/>
        <w:rPr>
          <w:b/>
          <w:sz w:val="24"/>
          <w:szCs w:val="24"/>
        </w:rPr>
      </w:pPr>
      <w:r>
        <w:rPr>
          <w:b/>
          <w:sz w:val="24"/>
          <w:szCs w:val="24"/>
        </w:rPr>
        <w:tab/>
        <w:t xml:space="preserve">SUMMARY, CONCLUSION AND RECOMMENDATION </w:t>
      </w:r>
    </w:p>
    <w:p w:rsidR="00703B95" w:rsidRDefault="00703B95" w:rsidP="00703B95">
      <w:pPr>
        <w:spacing w:line="480" w:lineRule="auto"/>
        <w:rPr>
          <w:b/>
          <w:sz w:val="24"/>
          <w:szCs w:val="24"/>
        </w:rPr>
      </w:pPr>
      <w:r>
        <w:rPr>
          <w:b/>
          <w:sz w:val="24"/>
          <w:szCs w:val="24"/>
        </w:rPr>
        <w:t>5.1</w:t>
      </w:r>
      <w:r>
        <w:rPr>
          <w:b/>
          <w:sz w:val="24"/>
          <w:szCs w:val="24"/>
        </w:rPr>
        <w:tab/>
        <w:t>SUMMARY OF FINDINGS</w:t>
      </w:r>
    </w:p>
    <w:p w:rsidR="00703B95" w:rsidRDefault="00703B95" w:rsidP="00703B95">
      <w:pPr>
        <w:spacing w:line="480" w:lineRule="auto"/>
        <w:ind w:firstLine="720"/>
        <w:rPr>
          <w:sz w:val="24"/>
          <w:szCs w:val="24"/>
        </w:rPr>
      </w:pPr>
      <w:r>
        <w:rPr>
          <w:sz w:val="24"/>
          <w:szCs w:val="24"/>
        </w:rPr>
        <w:t>Every local government is faced with development aspect within it geographical areas, it also see to the formulation of policies and the implementation of such political and personnel policies. The issue of rural development among others can barred road portable water, electricity, better medical facilities greater employment opportunities, better education, greater recreational and entertainment facilities, greater exposure of information, greater access to communication facilities, and greater access to self-opportunities. This all seems reserved to urban dwellers and yet the rural dwellers are also human. However, this inequality must be recessed the empirical data collected, the study has shown that persistent effort of the local government on the development of these area have improved greatly the standard of living of its rural dwellers as can be seen of this case study much could and can be done however, if this and many others local government are given better much more bigger assistant from the central government. It would go a long way in performing efficiently and effectively.</w:t>
      </w:r>
    </w:p>
    <w:p w:rsidR="00703B95" w:rsidRDefault="00703B95" w:rsidP="00703B95">
      <w:pPr>
        <w:spacing w:line="480" w:lineRule="auto"/>
        <w:ind w:firstLine="720"/>
        <w:rPr>
          <w:sz w:val="24"/>
          <w:szCs w:val="24"/>
        </w:rPr>
      </w:pPr>
    </w:p>
    <w:p w:rsidR="00703B95" w:rsidRDefault="00703B95" w:rsidP="00703B95">
      <w:pPr>
        <w:spacing w:line="480" w:lineRule="auto"/>
        <w:rPr>
          <w:sz w:val="24"/>
          <w:szCs w:val="24"/>
        </w:rPr>
      </w:pPr>
    </w:p>
    <w:p w:rsidR="00703B95" w:rsidRDefault="00703B95" w:rsidP="00703B95">
      <w:pPr>
        <w:pStyle w:val="ListParagraph"/>
        <w:numPr>
          <w:ilvl w:val="1"/>
          <w:numId w:val="10"/>
        </w:numPr>
        <w:spacing w:after="0" w:line="480" w:lineRule="auto"/>
        <w:jc w:val="both"/>
        <w:rPr>
          <w:rFonts w:ascii="Times New Roman" w:hAnsi="Times New Roman"/>
          <w:b/>
          <w:sz w:val="24"/>
          <w:szCs w:val="24"/>
        </w:rPr>
      </w:pPr>
      <w:r>
        <w:rPr>
          <w:rFonts w:ascii="Times New Roman" w:hAnsi="Times New Roman"/>
          <w:b/>
          <w:sz w:val="24"/>
          <w:szCs w:val="24"/>
        </w:rPr>
        <w:tab/>
        <w:t>CONCLUSION</w:t>
      </w:r>
    </w:p>
    <w:p w:rsidR="00703B95" w:rsidRDefault="00703B95" w:rsidP="00703B95">
      <w:pPr>
        <w:spacing w:line="480" w:lineRule="auto"/>
        <w:ind w:firstLine="720"/>
        <w:rPr>
          <w:sz w:val="24"/>
          <w:szCs w:val="24"/>
        </w:rPr>
      </w:pPr>
      <w:r>
        <w:rPr>
          <w:sz w:val="24"/>
          <w:szCs w:val="24"/>
        </w:rPr>
        <w:t xml:space="preserve">Some programmes of rural development must articulate utilization for energies of the rural population and the resources of their environment such that their output, their </w:t>
      </w:r>
      <w:r>
        <w:rPr>
          <w:sz w:val="24"/>
          <w:szCs w:val="24"/>
        </w:rPr>
        <w:lastRenderedPageBreak/>
        <w:t>productivity and quality of their life can be greatly enhanced conscious and deliberate effort must be made through education and general enlighten to reduce or eliminate unwanted waste and prove the rural population from destabilizing changes.</w:t>
      </w:r>
    </w:p>
    <w:p w:rsidR="00703B95" w:rsidRDefault="00703B95" w:rsidP="00703B95">
      <w:pPr>
        <w:spacing w:line="480" w:lineRule="auto"/>
        <w:ind w:firstLine="360"/>
        <w:rPr>
          <w:sz w:val="24"/>
          <w:szCs w:val="24"/>
        </w:rPr>
      </w:pPr>
      <w:r>
        <w:rPr>
          <w:sz w:val="24"/>
          <w:szCs w:val="24"/>
        </w:rPr>
        <w:t>Local government as the matter of emphasis must be seen and treated as the wheel and hub of progressive change and development in rural areas. An important aspect such recognition is also needed to organized the rural population so that it can serve effectively as monitoring factor to enhance accountability and increase check and balance in the process of development and of ensuring optimal utilization of allocated society becomes the greater are the dangers of allocation facing of individual citizen so much that their environmental as wellbeing, are being decided by remote and impersonal force which type do not understand and cannot influence. It as only through local that contacts and confidence between government and citizens can be restores and maintained. Whichever way you look at it, grass root integrated rural development is a fundamental compelling and immediate necessity for us, it is indeed much more than a must, it is our immediate future. It in the true socio-foundation on which use can build our nation mixture it to a rapid growth; individually and collectively we can ourselves and our communities the very best place each can possibly be.</w:t>
      </w:r>
    </w:p>
    <w:p w:rsidR="00703B95" w:rsidRDefault="00703B95" w:rsidP="00703B95">
      <w:pPr>
        <w:pStyle w:val="ListParagraph"/>
        <w:numPr>
          <w:ilvl w:val="1"/>
          <w:numId w:val="10"/>
        </w:numPr>
        <w:spacing w:after="0" w:line="480" w:lineRule="auto"/>
        <w:jc w:val="both"/>
        <w:rPr>
          <w:rFonts w:ascii="Times New Roman" w:hAnsi="Times New Roman"/>
          <w:b/>
          <w:sz w:val="24"/>
          <w:szCs w:val="24"/>
        </w:rPr>
      </w:pPr>
      <w:r>
        <w:rPr>
          <w:rFonts w:ascii="Times New Roman" w:hAnsi="Times New Roman"/>
          <w:b/>
          <w:sz w:val="24"/>
          <w:szCs w:val="24"/>
        </w:rPr>
        <w:t>RECOMMENDATIONS</w:t>
      </w:r>
    </w:p>
    <w:p w:rsidR="00703B95" w:rsidRDefault="00703B95" w:rsidP="00703B95">
      <w:pPr>
        <w:spacing w:line="480" w:lineRule="auto"/>
        <w:ind w:firstLine="720"/>
        <w:rPr>
          <w:sz w:val="24"/>
          <w:szCs w:val="24"/>
        </w:rPr>
      </w:pPr>
      <w:r>
        <w:rPr>
          <w:sz w:val="24"/>
          <w:szCs w:val="24"/>
        </w:rPr>
        <w:t xml:space="preserve">Noted among the numerous data collected is whether there may be problems that comfort rural development. To remedy these problems alternative strategies relating to pressing situation are placed and examined. However, these already is existences should </w:t>
      </w:r>
      <w:r>
        <w:rPr>
          <w:sz w:val="24"/>
          <w:szCs w:val="24"/>
        </w:rPr>
        <w:lastRenderedPageBreak/>
        <w:t>be properly care of by the government and local government. In areas where there is insufficient finance, the local committee or communities and wealthy individuals should make constitution where necessary the government cannot really satisfy the public at once at the same time.</w:t>
      </w:r>
    </w:p>
    <w:p w:rsidR="00703B95" w:rsidRDefault="00703B95" w:rsidP="00703B95">
      <w:pPr>
        <w:spacing w:line="480" w:lineRule="auto"/>
        <w:ind w:firstLine="720"/>
        <w:rPr>
          <w:sz w:val="24"/>
          <w:szCs w:val="24"/>
        </w:rPr>
      </w:pPr>
      <w:r>
        <w:rPr>
          <w:sz w:val="24"/>
          <w:szCs w:val="24"/>
        </w:rPr>
        <w:t>Education health and nutrition of the rural dwellers is rested on the local government and communities. This can be seen by the recent nine (9) years adoption and compulsory education by the federal government.</w:t>
      </w:r>
    </w:p>
    <w:p w:rsidR="00703B95" w:rsidRDefault="00703B95" w:rsidP="00703B95">
      <w:pPr>
        <w:spacing w:line="480" w:lineRule="auto"/>
        <w:ind w:firstLine="720"/>
        <w:rPr>
          <w:sz w:val="24"/>
          <w:szCs w:val="24"/>
        </w:rPr>
      </w:pPr>
      <w:r>
        <w:rPr>
          <w:sz w:val="24"/>
          <w:szCs w:val="24"/>
        </w:rPr>
        <w:t>The boast education in the rural areas romantic was planned now practiced and implemented when planning and housing for the rural dwellers have to be reviewed. The current status, the traditional pattern of building and have stood the test of time and are generally good materials used in building thatched roofing which is usually not durable. All that is need is better utilization of these materials to improve quality of housing durability. A research into local building and modes of traditional architecture is a science to improve quality of house in rural areas.</w:t>
      </w:r>
    </w:p>
    <w:p w:rsidR="00703B95" w:rsidRDefault="00703B95" w:rsidP="00703B95">
      <w:pPr>
        <w:spacing w:line="480" w:lineRule="auto"/>
        <w:ind w:left="720" w:hanging="720"/>
        <w:contextualSpacing/>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spacing w:line="480" w:lineRule="auto"/>
        <w:ind w:left="720" w:hanging="720"/>
        <w:contextualSpacing/>
        <w:jc w:val="center"/>
        <w:rPr>
          <w:b/>
          <w:sz w:val="24"/>
          <w:szCs w:val="24"/>
        </w:rPr>
      </w:pPr>
    </w:p>
    <w:p w:rsidR="00703B95" w:rsidRDefault="00703B95" w:rsidP="00703B95">
      <w:pPr>
        <w:widowControl/>
        <w:spacing w:after="200" w:line="480" w:lineRule="auto"/>
        <w:jc w:val="center"/>
        <w:rPr>
          <w:b/>
          <w:sz w:val="24"/>
          <w:szCs w:val="24"/>
        </w:rPr>
      </w:pPr>
      <w:r>
        <w:rPr>
          <w:b/>
          <w:sz w:val="24"/>
          <w:szCs w:val="24"/>
        </w:rPr>
        <w:br w:type="page"/>
      </w:r>
      <w:r>
        <w:rPr>
          <w:b/>
          <w:sz w:val="24"/>
          <w:szCs w:val="24"/>
        </w:rPr>
        <w:lastRenderedPageBreak/>
        <w:t>REFERENCES</w:t>
      </w:r>
    </w:p>
    <w:p w:rsidR="00703B95" w:rsidRDefault="00703B95" w:rsidP="00703B95">
      <w:pPr>
        <w:spacing w:line="480" w:lineRule="auto"/>
        <w:ind w:left="1080" w:hanging="1080"/>
        <w:contextualSpacing/>
        <w:rPr>
          <w:sz w:val="24"/>
          <w:szCs w:val="24"/>
        </w:rPr>
      </w:pPr>
      <w:r>
        <w:rPr>
          <w:b/>
          <w:i/>
          <w:sz w:val="24"/>
          <w:szCs w:val="24"/>
        </w:rPr>
        <w:t>Adebayo O.A. (2015):</w:t>
      </w:r>
      <w:r>
        <w:rPr>
          <w:sz w:val="24"/>
          <w:szCs w:val="24"/>
        </w:rPr>
        <w:t xml:space="preserve"> Basic concept in Economic Planning and  Administration of Education (Ibadan): University of Ibadan Press.</w:t>
      </w:r>
    </w:p>
    <w:p w:rsidR="00703B95" w:rsidRDefault="00703B95" w:rsidP="00703B95">
      <w:pPr>
        <w:spacing w:line="480" w:lineRule="auto"/>
        <w:ind w:left="1080" w:hanging="1080"/>
        <w:contextualSpacing/>
        <w:rPr>
          <w:sz w:val="24"/>
          <w:szCs w:val="24"/>
        </w:rPr>
      </w:pPr>
      <w:r>
        <w:rPr>
          <w:b/>
          <w:i/>
          <w:sz w:val="24"/>
          <w:szCs w:val="24"/>
        </w:rPr>
        <w:t>Adamolekun Ladipo (2015):</w:t>
      </w:r>
      <w:r>
        <w:rPr>
          <w:sz w:val="24"/>
          <w:szCs w:val="24"/>
        </w:rPr>
        <w:t xml:space="preserve"> Public Administration in Africa. Abuja, Lagos: Spectrum Books Limited.</w:t>
      </w:r>
    </w:p>
    <w:p w:rsidR="00703B95" w:rsidRDefault="00703B95" w:rsidP="00703B95">
      <w:pPr>
        <w:spacing w:line="480" w:lineRule="auto"/>
        <w:ind w:left="1080" w:hanging="1080"/>
        <w:contextualSpacing/>
        <w:rPr>
          <w:sz w:val="24"/>
          <w:szCs w:val="24"/>
        </w:rPr>
      </w:pPr>
      <w:r>
        <w:rPr>
          <w:b/>
          <w:i/>
          <w:sz w:val="24"/>
          <w:szCs w:val="24"/>
        </w:rPr>
        <w:t>Adewale, O. (2014)</w:t>
      </w:r>
      <w:r>
        <w:rPr>
          <w:sz w:val="24"/>
          <w:szCs w:val="24"/>
        </w:rPr>
        <w:t>: Management Office, Business and Education. Revised Edition, Abeokuta: Kappco Nigeria Ltd.</w:t>
      </w:r>
    </w:p>
    <w:p w:rsidR="00703B95" w:rsidRDefault="00703B95" w:rsidP="00703B95">
      <w:pPr>
        <w:spacing w:line="480" w:lineRule="auto"/>
        <w:ind w:left="1080" w:hanging="1080"/>
        <w:contextualSpacing/>
        <w:rPr>
          <w:sz w:val="24"/>
          <w:szCs w:val="24"/>
        </w:rPr>
      </w:pPr>
      <w:r>
        <w:rPr>
          <w:b/>
          <w:bCs/>
          <w:i/>
          <w:iCs/>
          <w:sz w:val="24"/>
          <w:szCs w:val="24"/>
        </w:rPr>
        <w:t>Aborisade, O. (2016):</w:t>
      </w:r>
      <w:r>
        <w:rPr>
          <w:sz w:val="24"/>
          <w:szCs w:val="24"/>
        </w:rPr>
        <w:t xml:space="preserve"> Nigeria local government Ile-Ife Obafemi Awolowo University press.</w:t>
      </w:r>
    </w:p>
    <w:p w:rsidR="00703B95" w:rsidRDefault="00703B95" w:rsidP="00703B95">
      <w:pPr>
        <w:spacing w:line="480" w:lineRule="auto"/>
        <w:ind w:left="1080" w:hanging="1080"/>
        <w:contextualSpacing/>
        <w:rPr>
          <w:sz w:val="24"/>
          <w:szCs w:val="24"/>
        </w:rPr>
      </w:pPr>
      <w:r>
        <w:rPr>
          <w:b/>
          <w:bCs/>
          <w:i/>
          <w:iCs/>
          <w:sz w:val="24"/>
          <w:szCs w:val="24"/>
        </w:rPr>
        <w:t>Bayala, H.B (2018):</w:t>
      </w:r>
      <w:r>
        <w:rPr>
          <w:sz w:val="24"/>
          <w:szCs w:val="24"/>
        </w:rPr>
        <w:t xml:space="preserve"> A handbook for local government administrators, Lagos: John WEST publishers.</w:t>
      </w:r>
    </w:p>
    <w:p w:rsidR="00703B95" w:rsidRDefault="00703B95" w:rsidP="00703B95">
      <w:pPr>
        <w:spacing w:line="480" w:lineRule="auto"/>
        <w:ind w:left="1080" w:hanging="1080"/>
        <w:contextualSpacing/>
        <w:rPr>
          <w:sz w:val="24"/>
          <w:szCs w:val="24"/>
        </w:rPr>
      </w:pPr>
      <w:r>
        <w:rPr>
          <w:b/>
          <w:bCs/>
          <w:i/>
          <w:iCs/>
          <w:sz w:val="24"/>
          <w:szCs w:val="24"/>
        </w:rPr>
        <w:t>Bello Imam, I.B (2017):</w:t>
      </w:r>
      <w:r>
        <w:rPr>
          <w:sz w:val="24"/>
          <w:szCs w:val="24"/>
        </w:rPr>
        <w:t xml:space="preserve"> Local government in Nigeria involving third tier of government Ibadan. Aba Associate.</w:t>
      </w:r>
    </w:p>
    <w:p w:rsidR="00703B95" w:rsidRDefault="00703B95" w:rsidP="00703B95">
      <w:pPr>
        <w:spacing w:line="480" w:lineRule="auto"/>
        <w:ind w:left="1080" w:hanging="1080"/>
        <w:contextualSpacing/>
        <w:rPr>
          <w:sz w:val="24"/>
          <w:szCs w:val="24"/>
        </w:rPr>
      </w:pPr>
      <w:r>
        <w:rPr>
          <w:b/>
          <w:bCs/>
          <w:i/>
          <w:iCs/>
          <w:sz w:val="24"/>
          <w:szCs w:val="24"/>
        </w:rPr>
        <w:t>Crawder M. (2012):</w:t>
      </w:r>
      <w:r>
        <w:rPr>
          <w:sz w:val="24"/>
          <w:szCs w:val="24"/>
        </w:rPr>
        <w:t xml:space="preserve"> West African colonial rule, Lagos, Macmillan publisher.</w:t>
      </w:r>
    </w:p>
    <w:p w:rsidR="00703B95" w:rsidRDefault="00703B95" w:rsidP="00703B95">
      <w:pPr>
        <w:spacing w:line="480" w:lineRule="auto"/>
        <w:ind w:left="1080" w:hanging="1080"/>
        <w:contextualSpacing/>
        <w:rPr>
          <w:sz w:val="24"/>
          <w:szCs w:val="24"/>
        </w:rPr>
      </w:pPr>
      <w:r>
        <w:rPr>
          <w:b/>
          <w:bCs/>
          <w:i/>
          <w:iCs/>
          <w:sz w:val="24"/>
          <w:szCs w:val="24"/>
        </w:rPr>
        <w:t>Dele O. (2013):</w:t>
      </w:r>
      <w:r>
        <w:rPr>
          <w:sz w:val="24"/>
          <w:szCs w:val="24"/>
        </w:rPr>
        <w:t xml:space="preserve"> Local government in Nigeria over view and prospect Ilorin,Olad publisher.</w:t>
      </w:r>
    </w:p>
    <w:p w:rsidR="00703B95" w:rsidRDefault="00703B95" w:rsidP="00703B95">
      <w:pPr>
        <w:spacing w:line="480" w:lineRule="auto"/>
        <w:ind w:left="1080" w:hanging="1080"/>
        <w:contextualSpacing/>
        <w:rPr>
          <w:sz w:val="24"/>
          <w:szCs w:val="24"/>
        </w:rPr>
      </w:pPr>
    </w:p>
    <w:p w:rsidR="00703B95" w:rsidRDefault="00703B95" w:rsidP="00703B95">
      <w:pPr>
        <w:spacing w:line="480" w:lineRule="auto"/>
        <w:ind w:left="1080" w:hanging="1080"/>
        <w:contextualSpacing/>
        <w:rPr>
          <w:sz w:val="24"/>
          <w:szCs w:val="24"/>
        </w:rPr>
      </w:pPr>
      <w:r>
        <w:rPr>
          <w:b/>
          <w:bCs/>
          <w:i/>
          <w:iCs/>
          <w:sz w:val="24"/>
          <w:szCs w:val="24"/>
        </w:rPr>
        <w:t>George, O.O (2017):</w:t>
      </w:r>
      <w:r>
        <w:rPr>
          <w:sz w:val="24"/>
          <w:szCs w:val="24"/>
        </w:rPr>
        <w:t xml:space="preserve"> Principles of local government in Nigeria, Lagos. John West publishers.</w:t>
      </w:r>
    </w:p>
    <w:p w:rsidR="00703B95" w:rsidRDefault="00703B95" w:rsidP="00703B95">
      <w:pPr>
        <w:spacing w:line="480" w:lineRule="auto"/>
        <w:ind w:left="1080" w:hanging="1080"/>
        <w:contextualSpacing/>
        <w:rPr>
          <w:sz w:val="24"/>
          <w:szCs w:val="24"/>
        </w:rPr>
      </w:pPr>
      <w:r>
        <w:rPr>
          <w:b/>
          <w:bCs/>
          <w:i/>
          <w:iCs/>
          <w:sz w:val="24"/>
          <w:szCs w:val="24"/>
        </w:rPr>
        <w:t xml:space="preserve">Gboyega, A. (2017): </w:t>
      </w:r>
      <w:r>
        <w:rPr>
          <w:sz w:val="24"/>
          <w:szCs w:val="24"/>
        </w:rPr>
        <w:t>political values and local government in Nigeria mal house press.</w:t>
      </w:r>
    </w:p>
    <w:p w:rsidR="00703B95" w:rsidRDefault="00703B95" w:rsidP="00703B95">
      <w:pPr>
        <w:spacing w:line="480" w:lineRule="auto"/>
        <w:ind w:left="1080" w:hanging="1080"/>
        <w:contextualSpacing/>
        <w:rPr>
          <w:sz w:val="24"/>
          <w:szCs w:val="24"/>
        </w:rPr>
      </w:pPr>
      <w:r>
        <w:rPr>
          <w:b/>
          <w:bCs/>
          <w:i/>
          <w:iCs/>
          <w:sz w:val="24"/>
          <w:szCs w:val="24"/>
        </w:rPr>
        <w:t>Koinyan, L.D (2013):</w:t>
      </w:r>
      <w:r>
        <w:rPr>
          <w:sz w:val="24"/>
          <w:szCs w:val="24"/>
        </w:rPr>
        <w:t xml:space="preserve"> Local government is a must macmillan publishers.</w:t>
      </w:r>
    </w:p>
    <w:p w:rsidR="00703B95" w:rsidRDefault="00703B95" w:rsidP="00703B95">
      <w:pPr>
        <w:spacing w:line="480" w:lineRule="auto"/>
        <w:ind w:left="1080" w:hanging="1080"/>
        <w:contextualSpacing/>
        <w:rPr>
          <w:sz w:val="24"/>
          <w:szCs w:val="24"/>
        </w:rPr>
      </w:pPr>
      <w:r>
        <w:rPr>
          <w:b/>
          <w:bCs/>
          <w:i/>
          <w:iCs/>
          <w:sz w:val="24"/>
          <w:szCs w:val="24"/>
        </w:rPr>
        <w:t>Kliankwo, B.C (2012):</w:t>
      </w:r>
      <w:r>
        <w:rPr>
          <w:sz w:val="24"/>
          <w:szCs w:val="24"/>
        </w:rPr>
        <w:t xml:space="preserve"> Authority in government makurdi almond publishers.</w:t>
      </w:r>
    </w:p>
    <w:p w:rsidR="00703B95" w:rsidRDefault="00703B95" w:rsidP="00703B95">
      <w:pPr>
        <w:spacing w:line="480" w:lineRule="auto"/>
        <w:ind w:left="1080" w:hanging="1080"/>
        <w:contextualSpacing/>
        <w:rPr>
          <w:sz w:val="24"/>
          <w:szCs w:val="24"/>
        </w:rPr>
      </w:pPr>
      <w:r>
        <w:rPr>
          <w:b/>
          <w:bCs/>
          <w:i/>
          <w:iCs/>
          <w:sz w:val="24"/>
          <w:szCs w:val="24"/>
        </w:rPr>
        <w:lastRenderedPageBreak/>
        <w:t>Lasisi, M.A (2016):</w:t>
      </w:r>
      <w:r>
        <w:rPr>
          <w:sz w:val="24"/>
          <w:szCs w:val="24"/>
        </w:rPr>
        <w:t xml:space="preserve"> A practical approach to local government administration, Ibadan, Vintage publish.</w:t>
      </w:r>
    </w:p>
    <w:p w:rsidR="00703B95" w:rsidRDefault="00703B95" w:rsidP="00703B95">
      <w:pPr>
        <w:spacing w:line="480" w:lineRule="auto"/>
        <w:ind w:left="1080" w:hanging="1080"/>
        <w:contextualSpacing/>
        <w:rPr>
          <w:sz w:val="24"/>
          <w:szCs w:val="24"/>
        </w:rPr>
      </w:pPr>
      <w:r>
        <w:rPr>
          <w:b/>
          <w:bCs/>
          <w:i/>
          <w:iCs/>
          <w:sz w:val="24"/>
          <w:szCs w:val="24"/>
        </w:rPr>
        <w:t>Muhammed, A. (2016):</w:t>
      </w:r>
      <w:r>
        <w:rPr>
          <w:sz w:val="24"/>
          <w:szCs w:val="24"/>
        </w:rPr>
        <w:t xml:space="preserve"> An introduction to government finance, Ilorin, Olad publishers.</w:t>
      </w:r>
    </w:p>
    <w:p w:rsidR="00703B95" w:rsidRDefault="00703B95" w:rsidP="00703B95">
      <w:pPr>
        <w:spacing w:line="480" w:lineRule="auto"/>
        <w:ind w:left="1080" w:hanging="1080"/>
        <w:contextualSpacing/>
        <w:rPr>
          <w:sz w:val="24"/>
          <w:szCs w:val="24"/>
        </w:rPr>
      </w:pPr>
      <w:r>
        <w:rPr>
          <w:b/>
          <w:bCs/>
          <w:i/>
          <w:iCs/>
          <w:sz w:val="24"/>
          <w:szCs w:val="24"/>
        </w:rPr>
        <w:t>Nwankwo, O. (2016):</w:t>
      </w:r>
      <w:r>
        <w:rPr>
          <w:sz w:val="24"/>
          <w:szCs w:val="24"/>
        </w:rPr>
        <w:t xml:space="preserve"> Comprehensive government, Ibadan, Ibadan printing press.</w:t>
      </w:r>
    </w:p>
    <w:p w:rsidR="00703B95" w:rsidRDefault="00703B95" w:rsidP="00703B95">
      <w:pPr>
        <w:spacing w:line="480" w:lineRule="auto"/>
        <w:ind w:left="1080" w:hanging="1080"/>
        <w:contextualSpacing/>
        <w:rPr>
          <w:sz w:val="24"/>
          <w:szCs w:val="24"/>
        </w:rPr>
      </w:pPr>
      <w:r>
        <w:rPr>
          <w:b/>
          <w:bCs/>
          <w:i/>
          <w:iCs/>
          <w:sz w:val="24"/>
          <w:szCs w:val="24"/>
        </w:rPr>
        <w:t>Omopariola, O. (2013):</w:t>
      </w:r>
      <w:r>
        <w:rPr>
          <w:sz w:val="24"/>
          <w:szCs w:val="24"/>
        </w:rPr>
        <w:t xml:space="preserve"> Financial management in the Nigeria local government Lagos, John WEST publishers.</w:t>
      </w:r>
    </w:p>
    <w:p w:rsidR="00703B95" w:rsidRDefault="00703B95" w:rsidP="00703B95">
      <w:pPr>
        <w:spacing w:line="480" w:lineRule="auto"/>
        <w:ind w:left="1080" w:hanging="1080"/>
        <w:contextualSpacing/>
        <w:rPr>
          <w:sz w:val="24"/>
          <w:szCs w:val="24"/>
        </w:rPr>
      </w:pPr>
      <w:r>
        <w:rPr>
          <w:b/>
          <w:bCs/>
          <w:i/>
          <w:iCs/>
          <w:sz w:val="24"/>
          <w:szCs w:val="24"/>
        </w:rPr>
        <w:t>Oladosu, A. (2014):</w:t>
      </w:r>
      <w:r>
        <w:rPr>
          <w:sz w:val="24"/>
          <w:szCs w:val="24"/>
        </w:rPr>
        <w:t xml:space="preserve"> Kaduna easy in local government Kaduna, Dosu publisher.</w:t>
      </w:r>
    </w:p>
    <w:p w:rsidR="00703B95" w:rsidRDefault="00703B95" w:rsidP="00703B95">
      <w:pPr>
        <w:spacing w:line="480" w:lineRule="auto"/>
        <w:rPr>
          <w:sz w:val="24"/>
          <w:szCs w:val="24"/>
        </w:rPr>
      </w:pPr>
    </w:p>
    <w:p w:rsidR="00185BF5" w:rsidRDefault="00185BF5">
      <w:bookmarkStart w:id="2" w:name="_GoBack"/>
      <w:bookmarkEnd w:id="2"/>
    </w:p>
    <w:sectPr w:rsidR="00185BF5" w:rsidSect="004D7041">
      <w:footerReference w:type="default" r:id="rId5"/>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02"/>
      <w:docPartObj>
        <w:docPartGallery w:val="Page Numbers (Bottom of Page)"/>
        <w:docPartUnique/>
      </w:docPartObj>
    </w:sdtPr>
    <w:sdtEndPr/>
    <w:sdtContent>
      <w:p w:rsidR="00AE46CA" w:rsidRDefault="00703B95">
        <w:pPr>
          <w:pStyle w:val="Footer"/>
          <w:jc w:val="center"/>
        </w:pPr>
        <w:r w:rsidRPr="00AE46CA">
          <w:rPr>
            <w:b/>
            <w:sz w:val="24"/>
            <w:szCs w:val="24"/>
          </w:rPr>
          <w:fldChar w:fldCharType="begin"/>
        </w:r>
        <w:r w:rsidRPr="00AE46CA">
          <w:rPr>
            <w:b/>
            <w:sz w:val="24"/>
            <w:szCs w:val="24"/>
          </w:rPr>
          <w:instrText xml:space="preserve"> PAGE   \* MERGEFORMAT </w:instrText>
        </w:r>
        <w:r w:rsidRPr="00AE46CA">
          <w:rPr>
            <w:b/>
            <w:sz w:val="24"/>
            <w:szCs w:val="24"/>
          </w:rPr>
          <w:fldChar w:fldCharType="separate"/>
        </w:r>
        <w:r>
          <w:rPr>
            <w:b/>
            <w:noProof/>
            <w:sz w:val="24"/>
            <w:szCs w:val="24"/>
          </w:rPr>
          <w:t>liii</w:t>
        </w:r>
        <w:r w:rsidRPr="00AE46CA">
          <w:rPr>
            <w:b/>
            <w:sz w:val="24"/>
            <w:szCs w:val="24"/>
          </w:rPr>
          <w:fldChar w:fldCharType="end"/>
        </w:r>
      </w:p>
    </w:sdtContent>
  </w:sdt>
  <w:p w:rsidR="00AE46CA" w:rsidRDefault="00703B9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BB039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0000003"/>
    <w:multiLevelType w:val="hybridMultilevel"/>
    <w:tmpl w:val="7E1ED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4"/>
    <w:multiLevelType w:val="hybridMultilevel"/>
    <w:tmpl w:val="A516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5"/>
    <w:multiLevelType w:val="multilevel"/>
    <w:tmpl w:val="9CA8616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00000009"/>
    <w:multiLevelType w:val="multilevel"/>
    <w:tmpl w:val="E056F8F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0000000A"/>
    <w:multiLevelType w:val="hybridMultilevel"/>
    <w:tmpl w:val="00B45F4A"/>
    <w:lvl w:ilvl="0" w:tplc="6526EFF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317DCF"/>
    <w:multiLevelType w:val="multilevel"/>
    <w:tmpl w:val="98B853F4"/>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D624734"/>
    <w:multiLevelType w:val="multilevel"/>
    <w:tmpl w:val="C338EF3C"/>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32187A09"/>
    <w:multiLevelType w:val="multilevel"/>
    <w:tmpl w:val="094E6F0C"/>
    <w:lvl w:ilvl="0">
      <w:start w:val="1"/>
      <w:numFmt w:val="decimal"/>
      <w:lvlText w:val="%1"/>
      <w:lvlJc w:val="left"/>
      <w:pPr>
        <w:ind w:left="405" w:hanging="40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357A3C49"/>
    <w:multiLevelType w:val="multilevel"/>
    <w:tmpl w:val="DC24F50A"/>
    <w:lvl w:ilvl="0">
      <w:start w:val="4"/>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95"/>
    <w:rsid w:val="00185BF5"/>
    <w:rsid w:val="0070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C5BCC-773B-491D-8342-82E1139B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B95"/>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95"/>
    <w:pPr>
      <w:widowControl/>
      <w:spacing w:after="200" w:line="276" w:lineRule="auto"/>
      <w:ind w:left="720"/>
      <w:contextualSpacing/>
      <w:jc w:val="left"/>
    </w:pPr>
    <w:rPr>
      <w:rFonts w:ascii="Calibri" w:eastAsia="Times New Roman" w:hAnsi="Calibri"/>
      <w:kern w:val="0"/>
      <w:sz w:val="22"/>
      <w:szCs w:val="22"/>
      <w:lang w:eastAsia="en-US"/>
    </w:rPr>
  </w:style>
  <w:style w:type="paragraph" w:styleId="BodyText">
    <w:name w:val="Body Text"/>
    <w:basedOn w:val="Normal"/>
    <w:link w:val="BodyTextChar"/>
    <w:unhideWhenUsed/>
    <w:rsid w:val="00703B95"/>
    <w:pPr>
      <w:widowControl/>
      <w:spacing w:after="120" w:line="480" w:lineRule="auto"/>
      <w:ind w:firstLine="720"/>
    </w:pPr>
    <w:rPr>
      <w:rFonts w:ascii="Century Gothic" w:eastAsia="Times New Roman" w:hAnsi="Century Gothic"/>
      <w:kern w:val="0"/>
      <w:sz w:val="26"/>
      <w:szCs w:val="24"/>
      <w:lang w:eastAsia="en-US"/>
    </w:rPr>
  </w:style>
  <w:style w:type="character" w:customStyle="1" w:styleId="BodyTextChar">
    <w:name w:val="Body Text Char"/>
    <w:basedOn w:val="DefaultParagraphFont"/>
    <w:link w:val="BodyText"/>
    <w:rsid w:val="00703B95"/>
    <w:rPr>
      <w:rFonts w:ascii="Century Gothic" w:eastAsia="Times New Roman" w:hAnsi="Century Gothic" w:cs="Times New Roman"/>
      <w:sz w:val="26"/>
      <w:szCs w:val="24"/>
    </w:rPr>
  </w:style>
  <w:style w:type="paragraph" w:styleId="Footer">
    <w:name w:val="footer"/>
    <w:basedOn w:val="Normal"/>
    <w:link w:val="FooterChar"/>
    <w:uiPriority w:val="99"/>
    <w:unhideWhenUsed/>
    <w:rsid w:val="00703B95"/>
    <w:pPr>
      <w:tabs>
        <w:tab w:val="center" w:pos="4680"/>
        <w:tab w:val="right" w:pos="9360"/>
      </w:tabs>
    </w:pPr>
  </w:style>
  <w:style w:type="character" w:customStyle="1" w:styleId="FooterChar">
    <w:name w:val="Footer Char"/>
    <w:basedOn w:val="DefaultParagraphFont"/>
    <w:link w:val="Footer"/>
    <w:uiPriority w:val="99"/>
    <w:rsid w:val="00703B95"/>
    <w:rPr>
      <w:rFonts w:ascii="Times New Roman" w:eastAsia="SimSun" w:hAnsi="Times New Roman" w:cs="Times New Roman"/>
      <w:kern w:val="2"/>
      <w:sz w:val="21"/>
      <w:szCs w:val="20"/>
      <w:lang w:eastAsia="zh-CN"/>
    </w:rPr>
  </w:style>
  <w:style w:type="paragraph" w:customStyle="1" w:styleId="Default">
    <w:name w:val="Default"/>
    <w:rsid w:val="00703B95"/>
    <w:pPr>
      <w:autoSpaceDE w:val="0"/>
      <w:autoSpaceDN w:val="0"/>
      <w:adjustRightInd w:val="0"/>
      <w:spacing w:after="0" w:line="240" w:lineRule="auto"/>
    </w:pPr>
    <w:rPr>
      <w:rFonts w:ascii="Verdana" w:eastAsia="SimSu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9808</Words>
  <Characters>55912</Characters>
  <Application>Microsoft Office Word</Application>
  <DocSecurity>0</DocSecurity>
  <Lines>465</Lines>
  <Paragraphs>131</Paragraphs>
  <ScaleCrop>false</ScaleCrop>
  <Company/>
  <LinksUpToDate>false</LinksUpToDate>
  <CharactersWithSpaces>65589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2025-05-22T17:24:00Z</dcterms:created>
  <dcterms:modified xsi:type="dcterms:W3CDTF">2025-05-22T17:24:00Z</dcterms:modified>
</cp:coreProperties>
</file>