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844" w:rsidRPr="0086347F" w:rsidRDefault="004D1844" w:rsidP="004D1844">
      <w:pPr>
        <w:tabs>
          <w:tab w:val="left" w:pos="90"/>
        </w:tabs>
        <w:spacing w:line="240" w:lineRule="auto"/>
        <w:jc w:val="center"/>
        <w:rPr>
          <w:rFonts w:ascii="Bookman Old Style" w:hAnsi="Bookman Old Style"/>
          <w:b/>
          <w:sz w:val="36"/>
        </w:rPr>
      </w:pPr>
      <w:r>
        <w:rPr>
          <w:rFonts w:ascii="Bookman Old Style" w:hAnsi="Bookman Old Style"/>
          <w:b/>
          <w:sz w:val="36"/>
        </w:rPr>
        <w:t xml:space="preserve">TRAINING AND DEVELOPMENT AS A KEY TO EFFECTIVE ADMINISTRATION IN PUBLIC SECTOR </w:t>
      </w:r>
      <w:r w:rsidRPr="007570AD">
        <w:rPr>
          <w:rFonts w:ascii="Bookman Old Style" w:hAnsi="Bookman Old Style"/>
          <w:b/>
          <w:sz w:val="36"/>
        </w:rPr>
        <w:t>ORGANISATION</w:t>
      </w:r>
    </w:p>
    <w:p w:rsidR="004D1844" w:rsidRPr="002E0392" w:rsidRDefault="004D1844" w:rsidP="004D1844">
      <w:pPr>
        <w:tabs>
          <w:tab w:val="left" w:pos="90"/>
        </w:tabs>
        <w:spacing w:line="240" w:lineRule="auto"/>
        <w:jc w:val="center"/>
        <w:rPr>
          <w:rFonts w:ascii="Bookman Old Style" w:hAnsi="Bookman Old Style"/>
          <w:b/>
        </w:rPr>
      </w:pPr>
    </w:p>
    <w:p w:rsidR="004D1844" w:rsidRDefault="004D1844" w:rsidP="004D1844">
      <w:pPr>
        <w:tabs>
          <w:tab w:val="left" w:pos="450"/>
        </w:tabs>
        <w:spacing w:line="240" w:lineRule="auto"/>
        <w:jc w:val="center"/>
        <w:rPr>
          <w:rFonts w:ascii="Bookman Old Style" w:hAnsi="Bookman Old Style" w:cs="Tahoma"/>
          <w:b/>
          <w:sz w:val="30"/>
        </w:rPr>
      </w:pPr>
      <w:r w:rsidRPr="00937B4E">
        <w:rPr>
          <w:rFonts w:ascii="Bookman Old Style" w:hAnsi="Bookman Old Style" w:cs="Tahoma"/>
          <w:b/>
          <w:sz w:val="30"/>
        </w:rPr>
        <w:t xml:space="preserve">(A Case Study of </w:t>
      </w:r>
      <w:r>
        <w:rPr>
          <w:rFonts w:ascii="Bookman Old Style" w:hAnsi="Bookman Old Style" w:cs="Tahoma"/>
          <w:b/>
          <w:sz w:val="30"/>
        </w:rPr>
        <w:t>Federal Polytechnic, Ede</w:t>
      </w:r>
      <w:r w:rsidRPr="00937B4E">
        <w:rPr>
          <w:rFonts w:ascii="Bookman Old Style" w:hAnsi="Bookman Old Style" w:cs="Tahoma"/>
          <w:b/>
          <w:sz w:val="30"/>
        </w:rPr>
        <w:t>)</w:t>
      </w:r>
    </w:p>
    <w:p w:rsidR="004D1844" w:rsidRDefault="004D1844" w:rsidP="004D1844">
      <w:pPr>
        <w:tabs>
          <w:tab w:val="left" w:pos="450"/>
        </w:tabs>
        <w:spacing w:line="240" w:lineRule="auto"/>
        <w:jc w:val="center"/>
        <w:rPr>
          <w:rFonts w:ascii="Bookman Old Style" w:hAnsi="Bookman Old Style" w:cs="Tahoma"/>
          <w:b/>
          <w:sz w:val="30"/>
        </w:rPr>
      </w:pPr>
    </w:p>
    <w:p w:rsidR="004D1844" w:rsidRDefault="004D1844" w:rsidP="004D1844">
      <w:pPr>
        <w:tabs>
          <w:tab w:val="left" w:pos="450"/>
        </w:tabs>
        <w:spacing w:line="240" w:lineRule="auto"/>
        <w:jc w:val="center"/>
        <w:rPr>
          <w:rFonts w:ascii="Bookman Old Style" w:hAnsi="Bookman Old Style" w:cs="Tahoma"/>
          <w:b/>
          <w:sz w:val="30"/>
        </w:rPr>
      </w:pPr>
    </w:p>
    <w:p w:rsidR="004D1844" w:rsidRDefault="004D1844" w:rsidP="004D1844">
      <w:pPr>
        <w:tabs>
          <w:tab w:val="left" w:pos="450"/>
        </w:tabs>
        <w:spacing w:line="240" w:lineRule="auto"/>
        <w:jc w:val="center"/>
        <w:rPr>
          <w:rFonts w:ascii="Bookman Old Style" w:hAnsi="Bookman Old Style" w:cs="Tahoma"/>
          <w:b/>
          <w:sz w:val="30"/>
        </w:rPr>
      </w:pPr>
      <w:r w:rsidRPr="00433BD3">
        <w:rPr>
          <w:rFonts w:ascii="Bookman Old Style" w:hAnsi="Bookman Old Style" w:cs="Tahoma"/>
          <w:b/>
          <w:sz w:val="30"/>
        </w:rPr>
        <w:t>AYINLA WAHEED KEHINDE</w:t>
      </w:r>
    </w:p>
    <w:p w:rsidR="004D1844" w:rsidRDefault="004D1844" w:rsidP="004D1844">
      <w:pPr>
        <w:tabs>
          <w:tab w:val="left" w:pos="450"/>
        </w:tabs>
        <w:spacing w:line="240" w:lineRule="auto"/>
        <w:jc w:val="center"/>
        <w:rPr>
          <w:rFonts w:ascii="Bookman Old Style" w:hAnsi="Bookman Old Style" w:cs="Tahoma"/>
          <w:b/>
          <w:sz w:val="30"/>
        </w:rPr>
      </w:pPr>
      <w:r>
        <w:rPr>
          <w:rFonts w:ascii="Bookman Old Style" w:hAnsi="Bookman Old Style" w:cs="Tahoma"/>
          <w:b/>
          <w:sz w:val="30"/>
        </w:rPr>
        <w:t>HND/23/PAD/FT/0859</w:t>
      </w:r>
    </w:p>
    <w:p w:rsidR="004D1844" w:rsidRDefault="004D1844" w:rsidP="004D1844">
      <w:pPr>
        <w:tabs>
          <w:tab w:val="left" w:pos="450"/>
        </w:tabs>
        <w:spacing w:line="240" w:lineRule="auto"/>
        <w:jc w:val="center"/>
        <w:rPr>
          <w:rFonts w:ascii="Bookman Old Style" w:hAnsi="Bookman Old Style" w:cs="Tahoma"/>
          <w:b/>
          <w:sz w:val="30"/>
        </w:rPr>
      </w:pPr>
    </w:p>
    <w:p w:rsidR="004D1844" w:rsidRPr="00937B4E" w:rsidRDefault="004D1844" w:rsidP="004D1844">
      <w:pPr>
        <w:tabs>
          <w:tab w:val="left" w:pos="450"/>
        </w:tabs>
        <w:spacing w:line="240" w:lineRule="auto"/>
        <w:jc w:val="center"/>
        <w:rPr>
          <w:rFonts w:ascii="Bookman Old Style" w:hAnsi="Bookman Old Style" w:cs="Tahoma"/>
          <w:b/>
          <w:sz w:val="30"/>
        </w:rPr>
      </w:pPr>
    </w:p>
    <w:p w:rsidR="004D1844" w:rsidRDefault="004D1844" w:rsidP="004D1844">
      <w:pPr>
        <w:jc w:val="center"/>
        <w:rPr>
          <w:rFonts w:ascii="Times New Roman" w:hAnsi="Times New Roman"/>
          <w:b/>
          <w:sz w:val="28"/>
          <w:szCs w:val="28"/>
        </w:rPr>
      </w:pPr>
      <w:r>
        <w:rPr>
          <w:rFonts w:ascii="Times New Roman" w:hAnsi="Times New Roman"/>
          <w:b/>
          <w:sz w:val="28"/>
          <w:szCs w:val="28"/>
        </w:rPr>
        <w:t>BEING A RESEARCH PROJECT SUBMITTED TO THE DEPARTMENT OF PUBLIC ADMINISTRATION</w:t>
      </w:r>
    </w:p>
    <w:p w:rsidR="004D1844" w:rsidRDefault="004D1844" w:rsidP="004D1844">
      <w:pPr>
        <w:jc w:val="center"/>
        <w:rPr>
          <w:rFonts w:ascii="Times New Roman" w:hAnsi="Times New Roman"/>
          <w:b/>
          <w:sz w:val="28"/>
          <w:szCs w:val="28"/>
        </w:rPr>
      </w:pPr>
      <w:r>
        <w:rPr>
          <w:rFonts w:ascii="Times New Roman" w:hAnsi="Times New Roman"/>
          <w:b/>
          <w:sz w:val="28"/>
          <w:szCs w:val="28"/>
        </w:rPr>
        <w:t>INSTITUTE OF FINANCE AND MANAGEMENT STUDIES (IFMS),</w:t>
      </w:r>
    </w:p>
    <w:p w:rsidR="004D1844" w:rsidRDefault="004D1844" w:rsidP="004D1844">
      <w:pPr>
        <w:jc w:val="center"/>
        <w:rPr>
          <w:rFonts w:ascii="Times New Roman" w:hAnsi="Times New Roman"/>
          <w:b/>
          <w:sz w:val="28"/>
          <w:szCs w:val="28"/>
        </w:rPr>
      </w:pPr>
      <w:r>
        <w:rPr>
          <w:rFonts w:ascii="Times New Roman" w:hAnsi="Times New Roman"/>
          <w:b/>
          <w:sz w:val="28"/>
          <w:szCs w:val="28"/>
        </w:rPr>
        <w:t xml:space="preserve">KWARA STATE POLYTECHNIC, ILORIN </w:t>
      </w:r>
    </w:p>
    <w:p w:rsidR="004D1844" w:rsidRDefault="004D1844" w:rsidP="004D1844">
      <w:pPr>
        <w:jc w:val="center"/>
        <w:rPr>
          <w:rFonts w:ascii="Times New Roman" w:hAnsi="Times New Roman"/>
          <w:b/>
          <w:sz w:val="28"/>
          <w:szCs w:val="28"/>
        </w:rPr>
      </w:pPr>
    </w:p>
    <w:p w:rsidR="004D1844" w:rsidRDefault="004D1844" w:rsidP="004D1844">
      <w:pPr>
        <w:jc w:val="center"/>
        <w:rPr>
          <w:rFonts w:ascii="Times New Roman" w:hAnsi="Times New Roman"/>
          <w:b/>
          <w:sz w:val="28"/>
          <w:szCs w:val="28"/>
        </w:rPr>
      </w:pPr>
    </w:p>
    <w:p w:rsidR="004D1844" w:rsidRDefault="004D1844" w:rsidP="004D1844">
      <w:pPr>
        <w:jc w:val="center"/>
        <w:rPr>
          <w:rFonts w:ascii="Times New Roman" w:hAnsi="Times New Roman"/>
          <w:b/>
          <w:sz w:val="28"/>
          <w:szCs w:val="28"/>
        </w:rPr>
      </w:pPr>
      <w:r>
        <w:rPr>
          <w:rFonts w:ascii="Times New Roman" w:hAnsi="Times New Roman"/>
          <w:b/>
          <w:sz w:val="28"/>
          <w:szCs w:val="28"/>
        </w:rPr>
        <w:t>IN PARTIAL FULFILMENT OF THE REQUIREMENT FOR THE AWARD OF HIGHER NATIONAL DIPLOMA (HND) IN PUBLIC ADMINISTRATION</w:t>
      </w:r>
    </w:p>
    <w:p w:rsidR="004D1844" w:rsidRDefault="004D1844" w:rsidP="004D1844">
      <w:pPr>
        <w:jc w:val="center"/>
        <w:rPr>
          <w:rFonts w:ascii="Times New Roman" w:hAnsi="Times New Roman"/>
          <w:b/>
          <w:sz w:val="28"/>
          <w:szCs w:val="28"/>
        </w:rPr>
      </w:pPr>
    </w:p>
    <w:p w:rsidR="004D1844" w:rsidRDefault="004D1844" w:rsidP="004D1844">
      <w:pPr>
        <w:jc w:val="center"/>
        <w:rPr>
          <w:rFonts w:ascii="Times New Roman" w:hAnsi="Times New Roman"/>
          <w:b/>
          <w:sz w:val="28"/>
          <w:szCs w:val="28"/>
        </w:rPr>
      </w:pPr>
    </w:p>
    <w:p w:rsidR="004D1844" w:rsidRDefault="004D1844" w:rsidP="004D1844">
      <w:pPr>
        <w:jc w:val="center"/>
        <w:rPr>
          <w:rFonts w:ascii="Times New Roman" w:hAnsi="Times New Roman"/>
          <w:b/>
          <w:sz w:val="28"/>
          <w:szCs w:val="28"/>
        </w:rPr>
      </w:pPr>
      <w:r>
        <w:rPr>
          <w:rFonts w:ascii="Times New Roman" w:hAnsi="Times New Roman"/>
          <w:b/>
          <w:sz w:val="28"/>
          <w:szCs w:val="28"/>
        </w:rPr>
        <w:t>MAY, 2025</w:t>
      </w:r>
    </w:p>
    <w:p w:rsidR="004D1844" w:rsidRDefault="004D1844" w:rsidP="004D1844">
      <w:pPr>
        <w:jc w:val="center"/>
        <w:rPr>
          <w:rFonts w:ascii="Times New Roman" w:hAnsi="Times New Roman"/>
          <w:b/>
          <w:sz w:val="28"/>
          <w:szCs w:val="28"/>
        </w:rPr>
      </w:pPr>
    </w:p>
    <w:p w:rsidR="004D1844" w:rsidRDefault="004D1844" w:rsidP="004D1844">
      <w:pPr>
        <w:jc w:val="center"/>
        <w:rPr>
          <w:rFonts w:ascii="Times New Roman" w:hAnsi="Times New Roman"/>
          <w:b/>
          <w:sz w:val="28"/>
          <w:szCs w:val="28"/>
        </w:rPr>
      </w:pPr>
    </w:p>
    <w:p w:rsidR="004D1844" w:rsidRPr="007D67C8" w:rsidRDefault="004D1844" w:rsidP="004D1844">
      <w:pPr>
        <w:spacing w:after="0" w:line="360" w:lineRule="auto"/>
        <w:jc w:val="center"/>
        <w:rPr>
          <w:rFonts w:ascii="Times New Roman" w:eastAsia="Times New Roman" w:hAnsi="Times New Roman"/>
          <w:b/>
          <w:sz w:val="24"/>
          <w:szCs w:val="24"/>
        </w:rPr>
      </w:pPr>
      <w:r w:rsidRPr="007D67C8">
        <w:rPr>
          <w:rFonts w:ascii="Times New Roman" w:eastAsia="Times New Roman" w:hAnsi="Times New Roman"/>
          <w:b/>
          <w:sz w:val="24"/>
          <w:szCs w:val="24"/>
        </w:rPr>
        <w:lastRenderedPageBreak/>
        <w:t>CERTIFICATION</w:t>
      </w:r>
    </w:p>
    <w:p w:rsidR="004D1844" w:rsidRPr="007D67C8" w:rsidRDefault="004D1844" w:rsidP="004D1844">
      <w:pPr>
        <w:spacing w:after="0" w:line="240" w:lineRule="auto"/>
        <w:jc w:val="center"/>
        <w:rPr>
          <w:rFonts w:ascii="Times New Roman" w:eastAsia="Times New Roman" w:hAnsi="Times New Roman"/>
          <w:b/>
          <w:sz w:val="24"/>
          <w:szCs w:val="24"/>
        </w:rPr>
      </w:pPr>
      <w:bookmarkStart w:id="0" w:name="_Hlk166504033"/>
    </w:p>
    <w:p w:rsidR="004D1844" w:rsidRPr="007D67C8" w:rsidRDefault="004D1844" w:rsidP="004D1844">
      <w:pPr>
        <w:spacing w:after="0" w:line="480" w:lineRule="auto"/>
        <w:ind w:firstLine="720"/>
        <w:jc w:val="both"/>
        <w:rPr>
          <w:rFonts w:ascii="Times New Roman" w:eastAsia="Times New Roman" w:hAnsi="Times New Roman"/>
          <w:b/>
          <w:sz w:val="24"/>
          <w:szCs w:val="24"/>
        </w:rPr>
      </w:pPr>
      <w:bookmarkStart w:id="1" w:name="_Hlk167214343"/>
      <w:r w:rsidRPr="007D67C8">
        <w:rPr>
          <w:rFonts w:ascii="Times New Roman" w:eastAsia="Times New Roman" w:hAnsi="Times New Roman"/>
          <w:sz w:val="24"/>
          <w:szCs w:val="24"/>
        </w:rPr>
        <w:t xml:space="preserve">This is to certify that this project work has been written by </w:t>
      </w:r>
      <w:r w:rsidRPr="007D67C8">
        <w:rPr>
          <w:rFonts w:ascii="Times New Roman" w:eastAsia="Times New Roman" w:hAnsi="Times New Roman"/>
          <w:b/>
          <w:sz w:val="24"/>
          <w:szCs w:val="24"/>
        </w:rPr>
        <w:t>AYINLA WAHEED KEHINDE</w:t>
      </w:r>
      <w:r>
        <w:rPr>
          <w:rFonts w:ascii="Times New Roman" w:eastAsia="Times New Roman" w:hAnsi="Times New Roman"/>
          <w:b/>
          <w:sz w:val="24"/>
          <w:szCs w:val="24"/>
        </w:rPr>
        <w:t xml:space="preserve"> </w:t>
      </w:r>
      <w:r w:rsidRPr="007D67C8">
        <w:rPr>
          <w:rFonts w:ascii="Times New Roman" w:eastAsia="Times New Roman" w:hAnsi="Times New Roman"/>
          <w:sz w:val="24"/>
          <w:szCs w:val="24"/>
        </w:rPr>
        <w:t xml:space="preserve">with matriculation number </w:t>
      </w:r>
      <w:r>
        <w:rPr>
          <w:rFonts w:ascii="Times New Roman" w:eastAsia="Times New Roman" w:hAnsi="Times New Roman"/>
          <w:b/>
          <w:sz w:val="24"/>
          <w:szCs w:val="24"/>
        </w:rPr>
        <w:t>HND/23/PAD/FT/0852</w:t>
      </w:r>
      <w:r w:rsidRPr="007D67C8">
        <w:rPr>
          <w:rFonts w:ascii="Times New Roman" w:eastAsia="Times New Roman" w:hAnsi="Times New Roman"/>
          <w:b/>
          <w:sz w:val="24"/>
          <w:szCs w:val="24"/>
        </w:rPr>
        <w:t xml:space="preserve"> </w:t>
      </w:r>
      <w:r w:rsidRPr="007D67C8">
        <w:rPr>
          <w:rFonts w:ascii="Times New Roman" w:eastAsia="Times New Roman" w:hAnsi="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p w:rsidR="004D1844" w:rsidRPr="007D67C8" w:rsidRDefault="004D1844" w:rsidP="004D1844">
      <w:pPr>
        <w:spacing w:after="0" w:line="480" w:lineRule="auto"/>
        <w:ind w:firstLine="720"/>
        <w:jc w:val="both"/>
        <w:rPr>
          <w:rFonts w:ascii="Times New Roman" w:eastAsia="Times New Roman" w:hAnsi="Times New Roman"/>
          <w:bCs/>
          <w:sz w:val="24"/>
          <w:szCs w:val="24"/>
        </w:rPr>
      </w:pPr>
    </w:p>
    <w:bookmarkEnd w:id="1"/>
    <w:p w:rsidR="004D1844" w:rsidRPr="007D67C8" w:rsidRDefault="004D1844" w:rsidP="004D1844">
      <w:pPr>
        <w:spacing w:after="0" w:line="360" w:lineRule="auto"/>
        <w:rPr>
          <w:rFonts w:ascii="Times New Roman" w:eastAsia="Times New Roman" w:hAnsi="Times New Roman"/>
          <w:sz w:val="24"/>
          <w:szCs w:val="24"/>
        </w:rPr>
      </w:pPr>
      <w:r w:rsidRPr="007D67C8">
        <w:rPr>
          <w:rFonts w:ascii="Times New Roman" w:eastAsia="Times New Roman" w:hAnsi="Times New Roman"/>
          <w:sz w:val="24"/>
          <w:szCs w:val="24"/>
        </w:rPr>
        <w:t>_______________________</w:t>
      </w:r>
      <w:r w:rsidRPr="007D67C8">
        <w:rPr>
          <w:rFonts w:ascii="Times New Roman" w:eastAsia="Times New Roman" w:hAnsi="Times New Roman"/>
          <w:sz w:val="24"/>
          <w:szCs w:val="24"/>
        </w:rPr>
        <w:tab/>
      </w:r>
      <w:r w:rsidRPr="007D67C8">
        <w:rPr>
          <w:rFonts w:ascii="Times New Roman" w:eastAsia="Times New Roman" w:hAnsi="Times New Roman"/>
          <w:sz w:val="24"/>
          <w:szCs w:val="24"/>
        </w:rPr>
        <w:tab/>
      </w:r>
      <w:r w:rsidRPr="007D67C8">
        <w:rPr>
          <w:rFonts w:ascii="Times New Roman" w:eastAsia="Times New Roman" w:hAnsi="Times New Roman"/>
          <w:sz w:val="24"/>
          <w:szCs w:val="24"/>
        </w:rPr>
        <w:tab/>
      </w:r>
      <w:r w:rsidRPr="007D67C8">
        <w:rPr>
          <w:rFonts w:ascii="Times New Roman" w:eastAsia="Times New Roman" w:hAnsi="Times New Roman"/>
          <w:sz w:val="24"/>
          <w:szCs w:val="24"/>
        </w:rPr>
        <w:tab/>
        <w:t>__________________</w:t>
      </w:r>
    </w:p>
    <w:p w:rsidR="004D1844" w:rsidRPr="007D67C8" w:rsidRDefault="004D1844" w:rsidP="004D1844">
      <w:pPr>
        <w:spacing w:after="0" w:line="360" w:lineRule="auto"/>
        <w:rPr>
          <w:rFonts w:ascii="Times New Roman" w:eastAsia="Times New Roman" w:hAnsi="Times New Roman"/>
          <w:b/>
          <w:sz w:val="24"/>
          <w:szCs w:val="24"/>
        </w:rPr>
      </w:pPr>
      <w:r w:rsidRPr="007D67C8">
        <w:rPr>
          <w:rFonts w:ascii="Times New Roman" w:hAnsi="Times New Roman"/>
          <w:b/>
          <w:sz w:val="24"/>
          <w:szCs w:val="24"/>
        </w:rPr>
        <w:t>MR. ABEGUNDE S. P</w:t>
      </w:r>
      <w:r w:rsidRPr="007D67C8">
        <w:rPr>
          <w:rFonts w:ascii="Times New Roman" w:eastAsia="Times New Roman" w:hAnsi="Times New Roman"/>
          <w:b/>
          <w:sz w:val="24"/>
          <w:szCs w:val="24"/>
        </w:rPr>
        <w:tab/>
      </w:r>
      <w:r w:rsidRPr="007D67C8">
        <w:rPr>
          <w:rFonts w:ascii="Times New Roman" w:eastAsia="Times New Roman" w:hAnsi="Times New Roman"/>
          <w:b/>
          <w:sz w:val="24"/>
          <w:szCs w:val="24"/>
        </w:rPr>
        <w:tab/>
      </w:r>
      <w:r w:rsidRPr="007D67C8">
        <w:rPr>
          <w:rFonts w:ascii="Times New Roman" w:eastAsia="Times New Roman" w:hAnsi="Times New Roman"/>
          <w:b/>
          <w:sz w:val="24"/>
          <w:szCs w:val="24"/>
        </w:rPr>
        <w:tab/>
      </w:r>
      <w:r w:rsidRPr="007D67C8">
        <w:rPr>
          <w:rFonts w:ascii="Times New Roman" w:eastAsia="Times New Roman" w:hAnsi="Times New Roman"/>
          <w:b/>
          <w:sz w:val="24"/>
          <w:szCs w:val="24"/>
        </w:rPr>
        <w:tab/>
      </w:r>
      <w:r w:rsidRPr="007D67C8">
        <w:rPr>
          <w:rFonts w:ascii="Times New Roman" w:eastAsia="Times New Roman" w:hAnsi="Times New Roman"/>
          <w:b/>
          <w:sz w:val="24"/>
          <w:szCs w:val="24"/>
        </w:rPr>
        <w:tab/>
        <w:t>DATE</w:t>
      </w:r>
    </w:p>
    <w:p w:rsidR="004D1844" w:rsidRPr="007D67C8" w:rsidRDefault="004D1844" w:rsidP="004D1844">
      <w:pPr>
        <w:spacing w:after="0" w:line="360" w:lineRule="auto"/>
        <w:rPr>
          <w:rFonts w:ascii="Times New Roman" w:eastAsia="Times New Roman" w:hAnsi="Times New Roman"/>
          <w:sz w:val="24"/>
          <w:szCs w:val="24"/>
        </w:rPr>
      </w:pPr>
      <w:r w:rsidRPr="007D67C8">
        <w:rPr>
          <w:rFonts w:ascii="Times New Roman" w:eastAsia="Times New Roman" w:hAnsi="Times New Roman"/>
          <w:sz w:val="24"/>
          <w:szCs w:val="24"/>
        </w:rPr>
        <w:t>(Project supervisor)</w:t>
      </w:r>
    </w:p>
    <w:p w:rsidR="004D1844" w:rsidRPr="007D67C8" w:rsidRDefault="004D1844" w:rsidP="004D1844">
      <w:pPr>
        <w:spacing w:after="0" w:line="360" w:lineRule="auto"/>
        <w:rPr>
          <w:rFonts w:ascii="Times New Roman" w:eastAsia="Times New Roman" w:hAnsi="Times New Roman"/>
          <w:sz w:val="24"/>
          <w:szCs w:val="24"/>
        </w:rPr>
      </w:pPr>
    </w:p>
    <w:p w:rsidR="004D1844" w:rsidRPr="007D67C8" w:rsidRDefault="004D1844" w:rsidP="004D1844">
      <w:pPr>
        <w:spacing w:after="0" w:line="360" w:lineRule="auto"/>
        <w:rPr>
          <w:rFonts w:ascii="Times New Roman" w:eastAsia="Times New Roman" w:hAnsi="Times New Roman"/>
          <w:sz w:val="24"/>
          <w:szCs w:val="24"/>
        </w:rPr>
      </w:pPr>
      <w:r w:rsidRPr="007D67C8">
        <w:rPr>
          <w:rFonts w:ascii="Times New Roman" w:eastAsia="Times New Roman" w:hAnsi="Times New Roman"/>
          <w:sz w:val="24"/>
          <w:szCs w:val="24"/>
        </w:rPr>
        <w:t>_______________________</w:t>
      </w:r>
      <w:r w:rsidRPr="007D67C8">
        <w:rPr>
          <w:rFonts w:ascii="Times New Roman" w:eastAsia="Times New Roman" w:hAnsi="Times New Roman"/>
          <w:sz w:val="24"/>
          <w:szCs w:val="24"/>
        </w:rPr>
        <w:tab/>
      </w:r>
      <w:r w:rsidRPr="007D67C8">
        <w:rPr>
          <w:rFonts w:ascii="Times New Roman" w:eastAsia="Times New Roman" w:hAnsi="Times New Roman"/>
          <w:sz w:val="24"/>
          <w:szCs w:val="24"/>
        </w:rPr>
        <w:tab/>
      </w:r>
      <w:r w:rsidRPr="007D67C8">
        <w:rPr>
          <w:rFonts w:ascii="Times New Roman" w:eastAsia="Times New Roman" w:hAnsi="Times New Roman"/>
          <w:sz w:val="24"/>
          <w:szCs w:val="24"/>
        </w:rPr>
        <w:tab/>
      </w:r>
      <w:r w:rsidRPr="007D67C8">
        <w:rPr>
          <w:rFonts w:ascii="Times New Roman" w:eastAsia="Times New Roman" w:hAnsi="Times New Roman"/>
          <w:sz w:val="24"/>
          <w:szCs w:val="24"/>
        </w:rPr>
        <w:tab/>
        <w:t>___________________</w:t>
      </w:r>
    </w:p>
    <w:p w:rsidR="004D1844" w:rsidRPr="007D67C8" w:rsidRDefault="004D1844" w:rsidP="004D1844">
      <w:pPr>
        <w:spacing w:after="0" w:line="360" w:lineRule="auto"/>
        <w:rPr>
          <w:rFonts w:ascii="Times New Roman" w:eastAsia="Times New Roman" w:hAnsi="Times New Roman"/>
          <w:b/>
          <w:sz w:val="24"/>
          <w:szCs w:val="24"/>
        </w:rPr>
      </w:pPr>
      <w:r w:rsidRPr="007D67C8">
        <w:rPr>
          <w:rFonts w:ascii="Times New Roman" w:eastAsia="Times New Roman" w:hAnsi="Times New Roman"/>
          <w:b/>
          <w:sz w:val="24"/>
          <w:szCs w:val="24"/>
        </w:rPr>
        <w:t>MR. OLOWOOKERE A. O</w:t>
      </w:r>
      <w:r w:rsidRPr="007D67C8">
        <w:rPr>
          <w:rFonts w:ascii="Times New Roman" w:eastAsia="Times New Roman" w:hAnsi="Times New Roman"/>
          <w:b/>
          <w:sz w:val="24"/>
          <w:szCs w:val="24"/>
        </w:rPr>
        <w:tab/>
      </w:r>
      <w:r w:rsidRPr="007D67C8">
        <w:rPr>
          <w:rFonts w:ascii="Times New Roman" w:eastAsia="Times New Roman" w:hAnsi="Times New Roman"/>
          <w:b/>
          <w:sz w:val="24"/>
          <w:szCs w:val="24"/>
        </w:rPr>
        <w:tab/>
      </w:r>
      <w:r w:rsidRPr="007D67C8">
        <w:rPr>
          <w:rFonts w:ascii="Times New Roman" w:eastAsia="Times New Roman" w:hAnsi="Times New Roman"/>
          <w:b/>
          <w:sz w:val="24"/>
          <w:szCs w:val="24"/>
        </w:rPr>
        <w:tab/>
      </w:r>
      <w:r w:rsidRPr="007D67C8">
        <w:rPr>
          <w:rFonts w:ascii="Times New Roman" w:eastAsia="Times New Roman" w:hAnsi="Times New Roman"/>
          <w:b/>
          <w:sz w:val="24"/>
          <w:szCs w:val="24"/>
        </w:rPr>
        <w:tab/>
        <w:t>DATE</w:t>
      </w:r>
    </w:p>
    <w:p w:rsidR="004D1844" w:rsidRPr="007D67C8" w:rsidRDefault="004D1844" w:rsidP="004D1844">
      <w:pPr>
        <w:spacing w:after="0" w:line="360" w:lineRule="auto"/>
        <w:rPr>
          <w:rFonts w:ascii="Times New Roman" w:eastAsia="Times New Roman" w:hAnsi="Times New Roman"/>
          <w:sz w:val="24"/>
          <w:szCs w:val="24"/>
        </w:rPr>
      </w:pPr>
      <w:r w:rsidRPr="007D67C8">
        <w:rPr>
          <w:rFonts w:ascii="Times New Roman" w:eastAsia="Times New Roman" w:hAnsi="Times New Roman"/>
          <w:sz w:val="24"/>
          <w:szCs w:val="24"/>
        </w:rPr>
        <w:t>(Project Coordinator)</w:t>
      </w:r>
    </w:p>
    <w:p w:rsidR="004D1844" w:rsidRPr="007D67C8" w:rsidRDefault="004D1844" w:rsidP="004D1844">
      <w:pPr>
        <w:spacing w:after="0" w:line="360" w:lineRule="auto"/>
        <w:rPr>
          <w:rFonts w:ascii="Times New Roman" w:eastAsia="Times New Roman" w:hAnsi="Times New Roman"/>
          <w:sz w:val="24"/>
          <w:szCs w:val="24"/>
        </w:rPr>
      </w:pPr>
    </w:p>
    <w:p w:rsidR="004D1844" w:rsidRPr="007D67C8" w:rsidRDefault="004D1844" w:rsidP="004D1844">
      <w:pPr>
        <w:spacing w:after="0" w:line="360" w:lineRule="auto"/>
        <w:rPr>
          <w:rFonts w:ascii="Times New Roman" w:eastAsia="Times New Roman" w:hAnsi="Times New Roman"/>
          <w:sz w:val="24"/>
          <w:szCs w:val="24"/>
        </w:rPr>
      </w:pPr>
      <w:r w:rsidRPr="007D67C8">
        <w:rPr>
          <w:rFonts w:ascii="Times New Roman" w:eastAsia="Times New Roman" w:hAnsi="Times New Roman"/>
          <w:sz w:val="24"/>
          <w:szCs w:val="24"/>
        </w:rPr>
        <w:t>______________________</w:t>
      </w:r>
      <w:r w:rsidRPr="007D67C8">
        <w:rPr>
          <w:rFonts w:ascii="Times New Roman" w:eastAsia="Times New Roman" w:hAnsi="Times New Roman"/>
          <w:sz w:val="24"/>
          <w:szCs w:val="24"/>
        </w:rPr>
        <w:tab/>
      </w:r>
      <w:r w:rsidRPr="007D67C8">
        <w:rPr>
          <w:rFonts w:ascii="Times New Roman" w:eastAsia="Times New Roman" w:hAnsi="Times New Roman"/>
          <w:sz w:val="24"/>
          <w:szCs w:val="24"/>
        </w:rPr>
        <w:tab/>
      </w:r>
      <w:r w:rsidRPr="007D67C8">
        <w:rPr>
          <w:rFonts w:ascii="Times New Roman" w:eastAsia="Times New Roman" w:hAnsi="Times New Roman"/>
          <w:sz w:val="24"/>
          <w:szCs w:val="24"/>
        </w:rPr>
        <w:tab/>
      </w:r>
      <w:r w:rsidRPr="007D67C8">
        <w:rPr>
          <w:rFonts w:ascii="Times New Roman" w:eastAsia="Times New Roman" w:hAnsi="Times New Roman"/>
          <w:sz w:val="24"/>
          <w:szCs w:val="24"/>
        </w:rPr>
        <w:tab/>
        <w:t>___________________</w:t>
      </w:r>
    </w:p>
    <w:p w:rsidR="004D1844" w:rsidRPr="007D67C8" w:rsidRDefault="004D1844" w:rsidP="004D1844">
      <w:pPr>
        <w:spacing w:after="0" w:line="360" w:lineRule="auto"/>
        <w:rPr>
          <w:rFonts w:ascii="Times New Roman" w:eastAsia="Times New Roman" w:hAnsi="Times New Roman"/>
          <w:b/>
          <w:sz w:val="24"/>
          <w:szCs w:val="24"/>
        </w:rPr>
      </w:pPr>
      <w:r w:rsidRPr="007D67C8">
        <w:rPr>
          <w:rFonts w:ascii="Times New Roman" w:eastAsia="Times New Roman" w:hAnsi="Times New Roman"/>
          <w:b/>
          <w:sz w:val="24"/>
          <w:szCs w:val="24"/>
        </w:rPr>
        <w:t>MR. SERIKI I. A</w:t>
      </w:r>
      <w:r w:rsidRPr="007D67C8">
        <w:rPr>
          <w:rFonts w:ascii="Times New Roman" w:eastAsia="Times New Roman" w:hAnsi="Times New Roman"/>
          <w:b/>
          <w:sz w:val="24"/>
          <w:szCs w:val="24"/>
        </w:rPr>
        <w:tab/>
      </w:r>
      <w:r w:rsidRPr="007D67C8">
        <w:rPr>
          <w:rFonts w:ascii="Times New Roman" w:eastAsia="Times New Roman" w:hAnsi="Times New Roman"/>
          <w:b/>
          <w:sz w:val="24"/>
          <w:szCs w:val="24"/>
        </w:rPr>
        <w:tab/>
      </w:r>
      <w:r w:rsidRPr="007D67C8">
        <w:rPr>
          <w:rFonts w:ascii="Times New Roman" w:eastAsia="Times New Roman" w:hAnsi="Times New Roman"/>
          <w:b/>
          <w:sz w:val="24"/>
          <w:szCs w:val="24"/>
        </w:rPr>
        <w:tab/>
      </w:r>
      <w:r w:rsidRPr="007D67C8">
        <w:rPr>
          <w:rFonts w:ascii="Times New Roman" w:eastAsia="Times New Roman" w:hAnsi="Times New Roman"/>
          <w:b/>
          <w:sz w:val="24"/>
          <w:szCs w:val="24"/>
        </w:rPr>
        <w:tab/>
      </w:r>
      <w:r w:rsidRPr="007D67C8">
        <w:rPr>
          <w:rFonts w:ascii="Times New Roman" w:eastAsia="Times New Roman" w:hAnsi="Times New Roman"/>
          <w:b/>
          <w:sz w:val="24"/>
          <w:szCs w:val="24"/>
        </w:rPr>
        <w:tab/>
      </w:r>
      <w:r w:rsidRPr="007D67C8">
        <w:rPr>
          <w:rFonts w:ascii="Times New Roman" w:eastAsia="Times New Roman" w:hAnsi="Times New Roman"/>
          <w:b/>
          <w:sz w:val="24"/>
          <w:szCs w:val="24"/>
        </w:rPr>
        <w:tab/>
        <w:t>DATE</w:t>
      </w:r>
    </w:p>
    <w:p w:rsidR="004D1844" w:rsidRPr="007D67C8" w:rsidRDefault="004D1844" w:rsidP="004D1844">
      <w:pPr>
        <w:spacing w:after="0" w:line="360" w:lineRule="auto"/>
        <w:rPr>
          <w:rFonts w:ascii="Times New Roman" w:eastAsia="Times New Roman" w:hAnsi="Times New Roman"/>
          <w:sz w:val="24"/>
          <w:szCs w:val="24"/>
        </w:rPr>
      </w:pPr>
      <w:r w:rsidRPr="007D67C8">
        <w:rPr>
          <w:rFonts w:ascii="Times New Roman" w:eastAsia="Times New Roman" w:hAnsi="Times New Roman"/>
          <w:sz w:val="24"/>
          <w:szCs w:val="24"/>
        </w:rPr>
        <w:t>(Head of Department)</w:t>
      </w:r>
      <w:r w:rsidRPr="007D67C8">
        <w:rPr>
          <w:rFonts w:ascii="Times New Roman" w:eastAsia="Times New Roman" w:hAnsi="Times New Roman"/>
          <w:sz w:val="24"/>
          <w:szCs w:val="24"/>
        </w:rPr>
        <w:tab/>
      </w:r>
    </w:p>
    <w:p w:rsidR="004D1844" w:rsidRPr="007D67C8" w:rsidRDefault="004D1844" w:rsidP="004D1844">
      <w:pPr>
        <w:spacing w:after="0" w:line="360" w:lineRule="auto"/>
        <w:rPr>
          <w:rFonts w:ascii="Times New Roman" w:eastAsia="Times New Roman" w:hAnsi="Times New Roman"/>
          <w:sz w:val="24"/>
          <w:szCs w:val="24"/>
        </w:rPr>
      </w:pPr>
    </w:p>
    <w:p w:rsidR="004D1844" w:rsidRPr="007D67C8" w:rsidRDefault="004D1844" w:rsidP="004D1844">
      <w:pPr>
        <w:spacing w:after="0" w:line="360" w:lineRule="auto"/>
        <w:rPr>
          <w:rFonts w:ascii="Times New Roman" w:eastAsia="Times New Roman" w:hAnsi="Times New Roman"/>
          <w:sz w:val="24"/>
          <w:szCs w:val="24"/>
        </w:rPr>
      </w:pPr>
    </w:p>
    <w:p w:rsidR="004D1844" w:rsidRPr="007D67C8" w:rsidRDefault="004D1844" w:rsidP="004D1844">
      <w:pPr>
        <w:spacing w:after="0" w:line="360" w:lineRule="auto"/>
        <w:rPr>
          <w:rFonts w:ascii="Times New Roman" w:eastAsia="Times New Roman" w:hAnsi="Times New Roman"/>
          <w:sz w:val="24"/>
          <w:szCs w:val="24"/>
        </w:rPr>
      </w:pPr>
      <w:r w:rsidRPr="007D67C8">
        <w:rPr>
          <w:rFonts w:ascii="Times New Roman" w:eastAsia="Times New Roman" w:hAnsi="Times New Roman"/>
          <w:sz w:val="24"/>
          <w:szCs w:val="24"/>
        </w:rPr>
        <w:t>______________________</w:t>
      </w:r>
      <w:r w:rsidRPr="007D67C8">
        <w:rPr>
          <w:rFonts w:ascii="Times New Roman" w:eastAsia="Times New Roman" w:hAnsi="Times New Roman"/>
          <w:sz w:val="24"/>
          <w:szCs w:val="24"/>
        </w:rPr>
        <w:tab/>
      </w:r>
      <w:r w:rsidRPr="007D67C8">
        <w:rPr>
          <w:rFonts w:ascii="Times New Roman" w:eastAsia="Times New Roman" w:hAnsi="Times New Roman"/>
          <w:sz w:val="24"/>
          <w:szCs w:val="24"/>
        </w:rPr>
        <w:tab/>
      </w:r>
      <w:r w:rsidRPr="007D67C8">
        <w:rPr>
          <w:rFonts w:ascii="Times New Roman" w:eastAsia="Times New Roman" w:hAnsi="Times New Roman"/>
          <w:sz w:val="24"/>
          <w:szCs w:val="24"/>
        </w:rPr>
        <w:tab/>
      </w:r>
      <w:r w:rsidRPr="007D67C8">
        <w:rPr>
          <w:rFonts w:ascii="Times New Roman" w:eastAsia="Times New Roman" w:hAnsi="Times New Roman"/>
          <w:sz w:val="24"/>
          <w:szCs w:val="24"/>
        </w:rPr>
        <w:tab/>
        <w:t>___________________</w:t>
      </w:r>
    </w:p>
    <w:p w:rsidR="004D1844" w:rsidRPr="007D67C8" w:rsidRDefault="004D1844" w:rsidP="004D1844">
      <w:pPr>
        <w:spacing w:after="0" w:line="360" w:lineRule="auto"/>
        <w:rPr>
          <w:rFonts w:ascii="Times New Roman" w:eastAsia="Times New Roman" w:hAnsi="Times New Roman"/>
          <w:b/>
          <w:sz w:val="24"/>
          <w:szCs w:val="24"/>
        </w:rPr>
      </w:pPr>
      <w:r w:rsidRPr="007D67C8">
        <w:rPr>
          <w:rFonts w:ascii="Times New Roman" w:eastAsia="Times New Roman" w:hAnsi="Times New Roman"/>
          <w:sz w:val="24"/>
          <w:szCs w:val="24"/>
        </w:rPr>
        <w:t>(External Examiner)</w:t>
      </w:r>
      <w:r w:rsidRPr="007D67C8">
        <w:rPr>
          <w:rFonts w:ascii="Times New Roman" w:eastAsia="Times New Roman" w:hAnsi="Times New Roman"/>
          <w:sz w:val="24"/>
          <w:szCs w:val="24"/>
        </w:rPr>
        <w:tab/>
      </w:r>
      <w:r w:rsidRPr="007D67C8">
        <w:rPr>
          <w:rFonts w:ascii="Times New Roman" w:eastAsia="Times New Roman" w:hAnsi="Times New Roman"/>
          <w:sz w:val="24"/>
          <w:szCs w:val="24"/>
        </w:rPr>
        <w:tab/>
      </w:r>
      <w:r w:rsidRPr="007D67C8">
        <w:rPr>
          <w:rFonts w:ascii="Times New Roman" w:eastAsia="Times New Roman" w:hAnsi="Times New Roman"/>
          <w:sz w:val="24"/>
          <w:szCs w:val="24"/>
        </w:rPr>
        <w:tab/>
      </w:r>
      <w:r w:rsidRPr="007D67C8">
        <w:rPr>
          <w:rFonts w:ascii="Times New Roman" w:eastAsia="Times New Roman" w:hAnsi="Times New Roman"/>
          <w:sz w:val="24"/>
          <w:szCs w:val="24"/>
        </w:rPr>
        <w:tab/>
      </w:r>
      <w:r w:rsidRPr="007D67C8">
        <w:rPr>
          <w:rFonts w:ascii="Times New Roman" w:eastAsia="Times New Roman" w:hAnsi="Times New Roman"/>
          <w:sz w:val="24"/>
          <w:szCs w:val="24"/>
        </w:rPr>
        <w:tab/>
      </w:r>
      <w:r w:rsidRPr="007D67C8">
        <w:rPr>
          <w:rFonts w:ascii="Times New Roman" w:eastAsia="Times New Roman" w:hAnsi="Times New Roman"/>
          <w:sz w:val="24"/>
          <w:szCs w:val="24"/>
        </w:rPr>
        <w:tab/>
      </w:r>
      <w:r w:rsidRPr="007D67C8">
        <w:rPr>
          <w:rFonts w:ascii="Times New Roman" w:eastAsia="Times New Roman" w:hAnsi="Times New Roman"/>
          <w:b/>
          <w:sz w:val="24"/>
          <w:szCs w:val="24"/>
        </w:rPr>
        <w:t>DATE</w:t>
      </w:r>
    </w:p>
    <w:bookmarkEnd w:id="0"/>
    <w:p w:rsidR="004D1844" w:rsidRPr="007D67C8" w:rsidRDefault="004D1844" w:rsidP="004D1844">
      <w:pPr>
        <w:spacing w:after="0" w:line="360" w:lineRule="auto"/>
        <w:rPr>
          <w:rFonts w:ascii="Times New Roman" w:eastAsia="Times New Roman" w:hAnsi="Times New Roman"/>
          <w:sz w:val="24"/>
          <w:szCs w:val="24"/>
        </w:rPr>
      </w:pPr>
      <w:r w:rsidRPr="007D67C8">
        <w:rPr>
          <w:rFonts w:ascii="Times New Roman" w:eastAsia="Times New Roman" w:hAnsi="Times New Roman"/>
          <w:sz w:val="24"/>
          <w:szCs w:val="24"/>
        </w:rPr>
        <w:tab/>
      </w:r>
      <w:r w:rsidRPr="007D67C8">
        <w:rPr>
          <w:rFonts w:ascii="Times New Roman" w:eastAsia="Times New Roman" w:hAnsi="Times New Roman"/>
          <w:sz w:val="24"/>
          <w:szCs w:val="24"/>
        </w:rPr>
        <w:tab/>
      </w:r>
    </w:p>
    <w:p w:rsidR="004D1844" w:rsidRPr="007D67C8" w:rsidRDefault="004D1844" w:rsidP="004D1844">
      <w:pPr>
        <w:spacing w:line="480" w:lineRule="auto"/>
        <w:rPr>
          <w:rFonts w:ascii="Times New Roman" w:eastAsia="Times New Roman" w:hAnsi="Times New Roman"/>
          <w:b/>
          <w:sz w:val="26"/>
          <w:szCs w:val="26"/>
        </w:rPr>
      </w:pPr>
    </w:p>
    <w:p w:rsidR="004D1844" w:rsidRPr="007D67C8" w:rsidRDefault="004D1844" w:rsidP="004D1844">
      <w:pPr>
        <w:spacing w:after="0" w:line="240" w:lineRule="auto"/>
        <w:rPr>
          <w:rFonts w:ascii="Times New Roman" w:eastAsia="Times New Roman" w:hAnsi="Times New Roman"/>
          <w:sz w:val="24"/>
          <w:szCs w:val="24"/>
        </w:rPr>
      </w:pPr>
    </w:p>
    <w:p w:rsidR="004D1844" w:rsidRDefault="004D1844" w:rsidP="004D1844">
      <w:pPr>
        <w:spacing w:line="360" w:lineRule="auto"/>
        <w:jc w:val="center"/>
        <w:rPr>
          <w:rFonts w:ascii="Times New Roman" w:hAnsi="Times New Roman"/>
          <w:b/>
          <w:sz w:val="28"/>
          <w:szCs w:val="28"/>
        </w:rPr>
      </w:pPr>
    </w:p>
    <w:p w:rsidR="004D1844" w:rsidRDefault="004D1844" w:rsidP="004D1844">
      <w:pPr>
        <w:spacing w:line="360" w:lineRule="auto"/>
        <w:jc w:val="center"/>
        <w:rPr>
          <w:rFonts w:ascii="Times New Roman" w:hAnsi="Times New Roman"/>
          <w:b/>
          <w:sz w:val="28"/>
          <w:szCs w:val="28"/>
        </w:rPr>
      </w:pPr>
    </w:p>
    <w:p w:rsidR="004D1844" w:rsidRDefault="004D1844" w:rsidP="004D1844">
      <w:pPr>
        <w:spacing w:line="360" w:lineRule="auto"/>
        <w:jc w:val="center"/>
        <w:rPr>
          <w:rFonts w:ascii="Times New Roman" w:hAnsi="Times New Roman"/>
          <w:b/>
          <w:sz w:val="28"/>
          <w:szCs w:val="28"/>
        </w:rPr>
      </w:pPr>
      <w:r>
        <w:rPr>
          <w:rFonts w:ascii="Times New Roman" w:hAnsi="Times New Roman"/>
          <w:b/>
          <w:sz w:val="28"/>
          <w:szCs w:val="28"/>
        </w:rPr>
        <w:lastRenderedPageBreak/>
        <w:t>DEDICATION</w:t>
      </w:r>
    </w:p>
    <w:p w:rsidR="004D1844" w:rsidRDefault="004D1844" w:rsidP="004D1844">
      <w:pPr>
        <w:spacing w:line="480" w:lineRule="auto"/>
        <w:jc w:val="both"/>
        <w:rPr>
          <w:rFonts w:ascii="Times New Roman" w:hAnsi="Times New Roman"/>
          <w:b/>
          <w:sz w:val="28"/>
          <w:szCs w:val="28"/>
        </w:rPr>
      </w:pPr>
    </w:p>
    <w:p w:rsidR="004D1844" w:rsidRDefault="004D1844" w:rsidP="004D1844">
      <w:pPr>
        <w:spacing w:line="480" w:lineRule="auto"/>
        <w:jc w:val="both"/>
        <w:rPr>
          <w:rFonts w:ascii="Times New Roman" w:hAnsi="Times New Roman"/>
          <w:b/>
          <w:sz w:val="28"/>
          <w:szCs w:val="28"/>
        </w:rPr>
      </w:pPr>
    </w:p>
    <w:p w:rsidR="004D1844" w:rsidRDefault="004D1844" w:rsidP="004D1844">
      <w:pPr>
        <w:spacing w:line="480" w:lineRule="auto"/>
        <w:jc w:val="both"/>
        <w:rPr>
          <w:rFonts w:ascii="Times New Roman" w:hAnsi="Times New Roman"/>
          <w:b/>
          <w:sz w:val="28"/>
          <w:szCs w:val="28"/>
        </w:rPr>
      </w:pPr>
    </w:p>
    <w:p w:rsidR="004D1844" w:rsidRDefault="004D1844" w:rsidP="004D1844">
      <w:pPr>
        <w:jc w:val="center"/>
        <w:rPr>
          <w:rFonts w:ascii="Times New Roman" w:hAnsi="Times New Roman"/>
          <w:b/>
          <w:sz w:val="28"/>
          <w:szCs w:val="28"/>
        </w:rPr>
      </w:pPr>
    </w:p>
    <w:p w:rsidR="004D1844" w:rsidRDefault="004D1844" w:rsidP="004D1844">
      <w:pPr>
        <w:jc w:val="center"/>
        <w:rPr>
          <w:rFonts w:ascii="Times New Roman" w:hAnsi="Times New Roman"/>
          <w:b/>
          <w:sz w:val="28"/>
          <w:szCs w:val="28"/>
        </w:rPr>
      </w:pPr>
    </w:p>
    <w:p w:rsidR="004D1844" w:rsidRDefault="004D1844" w:rsidP="004D1844">
      <w:pPr>
        <w:jc w:val="center"/>
        <w:rPr>
          <w:rFonts w:ascii="Times New Roman" w:hAnsi="Times New Roman"/>
          <w:b/>
          <w:sz w:val="28"/>
          <w:szCs w:val="28"/>
        </w:rPr>
      </w:pPr>
    </w:p>
    <w:p w:rsidR="004D1844" w:rsidRDefault="004D1844" w:rsidP="004D1844">
      <w:pPr>
        <w:jc w:val="center"/>
        <w:rPr>
          <w:rFonts w:ascii="Times New Roman" w:hAnsi="Times New Roman"/>
          <w:b/>
          <w:sz w:val="28"/>
          <w:szCs w:val="28"/>
        </w:rPr>
      </w:pPr>
    </w:p>
    <w:p w:rsidR="004D1844" w:rsidRDefault="004D1844" w:rsidP="004D1844">
      <w:pPr>
        <w:jc w:val="center"/>
        <w:rPr>
          <w:rFonts w:ascii="Times New Roman" w:hAnsi="Times New Roman"/>
          <w:b/>
          <w:sz w:val="28"/>
          <w:szCs w:val="28"/>
        </w:rPr>
      </w:pPr>
    </w:p>
    <w:p w:rsidR="004D1844" w:rsidRDefault="004D1844" w:rsidP="004D1844">
      <w:pPr>
        <w:jc w:val="center"/>
        <w:rPr>
          <w:rFonts w:ascii="Times New Roman" w:hAnsi="Times New Roman"/>
          <w:b/>
          <w:sz w:val="28"/>
          <w:szCs w:val="28"/>
        </w:rPr>
      </w:pPr>
    </w:p>
    <w:p w:rsidR="004D1844" w:rsidRDefault="004D1844" w:rsidP="004D1844">
      <w:pPr>
        <w:jc w:val="center"/>
        <w:rPr>
          <w:rFonts w:ascii="Times New Roman" w:hAnsi="Times New Roman"/>
          <w:b/>
          <w:sz w:val="28"/>
          <w:szCs w:val="28"/>
        </w:rPr>
      </w:pPr>
    </w:p>
    <w:p w:rsidR="004D1844" w:rsidRDefault="004D1844" w:rsidP="004D1844">
      <w:pPr>
        <w:jc w:val="center"/>
        <w:rPr>
          <w:rFonts w:ascii="Times New Roman" w:hAnsi="Times New Roman"/>
          <w:b/>
          <w:sz w:val="28"/>
          <w:szCs w:val="28"/>
        </w:rPr>
      </w:pPr>
    </w:p>
    <w:p w:rsidR="004D1844" w:rsidRDefault="004D1844" w:rsidP="004D1844">
      <w:pPr>
        <w:jc w:val="center"/>
        <w:rPr>
          <w:rFonts w:ascii="Times New Roman" w:hAnsi="Times New Roman"/>
          <w:b/>
          <w:sz w:val="28"/>
          <w:szCs w:val="28"/>
        </w:rPr>
      </w:pPr>
    </w:p>
    <w:p w:rsidR="004D1844" w:rsidRDefault="004D1844" w:rsidP="004D1844">
      <w:pPr>
        <w:jc w:val="center"/>
        <w:rPr>
          <w:rFonts w:ascii="Times New Roman" w:hAnsi="Times New Roman"/>
          <w:b/>
          <w:sz w:val="28"/>
          <w:szCs w:val="28"/>
        </w:rPr>
      </w:pPr>
    </w:p>
    <w:p w:rsidR="004D1844" w:rsidRDefault="004D1844" w:rsidP="004D1844">
      <w:pPr>
        <w:jc w:val="center"/>
        <w:rPr>
          <w:rFonts w:ascii="Times New Roman" w:hAnsi="Times New Roman"/>
          <w:b/>
          <w:sz w:val="28"/>
          <w:szCs w:val="28"/>
        </w:rPr>
      </w:pPr>
    </w:p>
    <w:p w:rsidR="004D1844" w:rsidRDefault="004D1844" w:rsidP="004D1844">
      <w:pPr>
        <w:jc w:val="center"/>
        <w:rPr>
          <w:rFonts w:ascii="Times New Roman" w:hAnsi="Times New Roman"/>
          <w:b/>
          <w:sz w:val="28"/>
          <w:szCs w:val="28"/>
        </w:rPr>
      </w:pPr>
    </w:p>
    <w:p w:rsidR="004D1844" w:rsidRDefault="004D1844" w:rsidP="004D1844">
      <w:pPr>
        <w:jc w:val="center"/>
        <w:rPr>
          <w:rFonts w:ascii="Times New Roman" w:hAnsi="Times New Roman"/>
          <w:b/>
          <w:sz w:val="28"/>
          <w:szCs w:val="28"/>
        </w:rPr>
      </w:pPr>
    </w:p>
    <w:p w:rsidR="004D1844" w:rsidRDefault="004D1844" w:rsidP="004D1844">
      <w:pPr>
        <w:jc w:val="center"/>
        <w:rPr>
          <w:rFonts w:ascii="Times New Roman" w:hAnsi="Times New Roman"/>
          <w:b/>
          <w:sz w:val="28"/>
          <w:szCs w:val="28"/>
        </w:rPr>
      </w:pPr>
    </w:p>
    <w:p w:rsidR="004D1844" w:rsidRDefault="004D1844" w:rsidP="004D1844">
      <w:pPr>
        <w:jc w:val="center"/>
        <w:rPr>
          <w:rFonts w:ascii="Times New Roman" w:hAnsi="Times New Roman"/>
          <w:b/>
          <w:sz w:val="28"/>
          <w:szCs w:val="28"/>
        </w:rPr>
      </w:pPr>
    </w:p>
    <w:p w:rsidR="004D1844" w:rsidRDefault="004D1844" w:rsidP="004D1844">
      <w:pPr>
        <w:jc w:val="center"/>
        <w:rPr>
          <w:rFonts w:ascii="Times New Roman" w:hAnsi="Times New Roman"/>
          <w:b/>
          <w:sz w:val="28"/>
          <w:szCs w:val="28"/>
        </w:rPr>
      </w:pPr>
    </w:p>
    <w:p w:rsidR="004D1844" w:rsidRDefault="004D1844" w:rsidP="004D1844">
      <w:pPr>
        <w:spacing w:line="360" w:lineRule="auto"/>
        <w:rPr>
          <w:rFonts w:ascii="Times New Roman" w:hAnsi="Times New Roman"/>
          <w:b/>
          <w:sz w:val="28"/>
          <w:szCs w:val="28"/>
        </w:rPr>
      </w:pPr>
    </w:p>
    <w:p w:rsidR="004D1844" w:rsidRDefault="004D1844" w:rsidP="004D1844">
      <w:pPr>
        <w:spacing w:line="360" w:lineRule="auto"/>
        <w:jc w:val="center"/>
        <w:rPr>
          <w:rFonts w:ascii="Times New Roman" w:hAnsi="Times New Roman"/>
          <w:b/>
          <w:sz w:val="28"/>
          <w:szCs w:val="28"/>
        </w:rPr>
      </w:pPr>
      <w:r>
        <w:rPr>
          <w:rFonts w:ascii="Times New Roman" w:hAnsi="Times New Roman"/>
          <w:b/>
          <w:sz w:val="28"/>
          <w:szCs w:val="28"/>
        </w:rPr>
        <w:lastRenderedPageBreak/>
        <w:t>ACKNOWLEDGEMENT</w:t>
      </w:r>
    </w:p>
    <w:p w:rsidR="004D1844" w:rsidRPr="005A04F3" w:rsidRDefault="004D1844" w:rsidP="004D1844">
      <w:pPr>
        <w:spacing w:after="160" w:line="480" w:lineRule="auto"/>
        <w:rPr>
          <w:rFonts w:ascii="Times New Roman" w:hAnsi="Times New Roman"/>
          <w:b/>
          <w:bCs/>
          <w:sz w:val="28"/>
          <w:szCs w:val="28"/>
        </w:rPr>
      </w:pPr>
      <w:r w:rsidRPr="005A04F3">
        <w:rPr>
          <w:rFonts w:ascii="Times New Roman" w:hAnsi="Times New Roman"/>
          <w:b/>
          <w:bCs/>
          <w:sz w:val="28"/>
          <w:szCs w:val="28"/>
        </w:rPr>
        <w:br w:type="page"/>
      </w:r>
    </w:p>
    <w:p w:rsidR="004D1844" w:rsidRDefault="004D1844" w:rsidP="004D1844">
      <w:pPr>
        <w:autoSpaceDE w:val="0"/>
        <w:autoSpaceDN w:val="0"/>
        <w:adjustRightInd w:val="0"/>
        <w:spacing w:line="360" w:lineRule="auto"/>
        <w:jc w:val="center"/>
        <w:rPr>
          <w:rFonts w:ascii="Times New Roman" w:hAnsi="Times New Roman"/>
          <w:b/>
          <w:bCs/>
          <w:sz w:val="28"/>
          <w:szCs w:val="28"/>
        </w:rPr>
      </w:pPr>
      <w:r>
        <w:rPr>
          <w:rFonts w:ascii="Times New Roman" w:hAnsi="Times New Roman"/>
          <w:b/>
          <w:bCs/>
          <w:sz w:val="28"/>
          <w:szCs w:val="28"/>
        </w:rPr>
        <w:lastRenderedPageBreak/>
        <w:t>TABLE OF CONTENTS</w:t>
      </w:r>
    </w:p>
    <w:p w:rsidR="004D1844" w:rsidRDefault="004D1844" w:rsidP="004D1844">
      <w:pPr>
        <w:autoSpaceDE w:val="0"/>
        <w:autoSpaceDN w:val="0"/>
        <w:adjustRightInd w:val="0"/>
        <w:spacing w:line="360" w:lineRule="auto"/>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4D1844" w:rsidRDefault="004D1844" w:rsidP="004D1844">
      <w:pPr>
        <w:autoSpaceDE w:val="0"/>
        <w:autoSpaceDN w:val="0"/>
        <w:adjustRightInd w:val="0"/>
        <w:spacing w:line="360" w:lineRule="auto"/>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4D1844" w:rsidRDefault="004D1844" w:rsidP="004D1844">
      <w:pPr>
        <w:autoSpaceDE w:val="0"/>
        <w:autoSpaceDN w:val="0"/>
        <w:adjustRightInd w:val="0"/>
        <w:spacing w:line="360" w:lineRule="auto"/>
        <w:rPr>
          <w:rFonts w:ascii="Times New Roman" w:hAnsi="Times New Roman"/>
          <w:sz w:val="28"/>
          <w:szCs w:val="28"/>
        </w:rPr>
      </w:pPr>
      <w:r>
        <w:rPr>
          <w:rFonts w:ascii="Times New Roman" w:hAnsi="Times New Roman"/>
          <w:sz w:val="28"/>
          <w:szCs w:val="28"/>
        </w:rPr>
        <w:t xml:space="preserve">Dedication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4D1844" w:rsidRDefault="004D1844" w:rsidP="004D1844">
      <w:pPr>
        <w:autoSpaceDE w:val="0"/>
        <w:autoSpaceDN w:val="0"/>
        <w:adjustRightInd w:val="0"/>
        <w:spacing w:line="360" w:lineRule="auto"/>
        <w:rPr>
          <w:rFonts w:ascii="Times New Roman" w:hAnsi="Times New Roman"/>
          <w:sz w:val="28"/>
          <w:szCs w:val="28"/>
        </w:rPr>
      </w:pPr>
      <w:r>
        <w:rPr>
          <w:rFonts w:ascii="Times New Roman" w:hAnsi="Times New Roman"/>
          <w:sz w:val="28"/>
          <w:szCs w:val="28"/>
        </w:rPr>
        <w:t>Acknowledgement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p>
    <w:p w:rsidR="004D1844" w:rsidRDefault="004D1844" w:rsidP="004D1844">
      <w:pPr>
        <w:autoSpaceDE w:val="0"/>
        <w:autoSpaceDN w:val="0"/>
        <w:adjustRightInd w:val="0"/>
        <w:spacing w:line="360" w:lineRule="auto"/>
        <w:rPr>
          <w:rFonts w:ascii="Times New Roman" w:hAnsi="Times New Roman"/>
          <w:sz w:val="28"/>
          <w:szCs w:val="28"/>
        </w:rPr>
      </w:pPr>
      <w:r>
        <w:rPr>
          <w:rFonts w:ascii="Times New Roman" w:hAnsi="Times New Roman"/>
          <w:sz w:val="28"/>
          <w:szCs w:val="28"/>
        </w:rPr>
        <w:t>Table of contents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w:t>
      </w:r>
    </w:p>
    <w:p w:rsidR="004D1844" w:rsidRDefault="004D1844" w:rsidP="004D1844">
      <w:pPr>
        <w:autoSpaceDE w:val="0"/>
        <w:autoSpaceDN w:val="0"/>
        <w:adjustRightInd w:val="0"/>
        <w:spacing w:line="360" w:lineRule="auto"/>
        <w:rPr>
          <w:rFonts w:ascii="Times New Roman" w:hAnsi="Times New Roman"/>
          <w:b/>
          <w:bCs/>
          <w:sz w:val="28"/>
          <w:szCs w:val="28"/>
        </w:rPr>
      </w:pPr>
      <w:r>
        <w:rPr>
          <w:rFonts w:ascii="Times New Roman" w:hAnsi="Times New Roman"/>
          <w:b/>
          <w:bCs/>
          <w:sz w:val="28"/>
          <w:szCs w:val="28"/>
        </w:rPr>
        <w:t>CHAPTER ONE</w:t>
      </w:r>
    </w:p>
    <w:p w:rsidR="004D1844" w:rsidRDefault="004D1844" w:rsidP="004D1844">
      <w:pPr>
        <w:autoSpaceDE w:val="0"/>
        <w:autoSpaceDN w:val="0"/>
        <w:adjustRightInd w:val="0"/>
        <w:spacing w:line="360" w:lineRule="auto"/>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4D1844" w:rsidRDefault="004D1844" w:rsidP="004D1844">
      <w:pPr>
        <w:autoSpaceDE w:val="0"/>
        <w:autoSpaceDN w:val="0"/>
        <w:adjustRightInd w:val="0"/>
        <w:spacing w:line="360" w:lineRule="auto"/>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4D1844" w:rsidRDefault="004D1844" w:rsidP="004D1844">
      <w:pPr>
        <w:autoSpaceDE w:val="0"/>
        <w:autoSpaceDN w:val="0"/>
        <w:adjustRightInd w:val="0"/>
        <w:spacing w:line="360" w:lineRule="auto"/>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Research Question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4D1844" w:rsidRDefault="004D1844" w:rsidP="004D1844">
      <w:pPr>
        <w:autoSpaceDE w:val="0"/>
        <w:autoSpaceDN w:val="0"/>
        <w:adjustRightInd w:val="0"/>
        <w:spacing w:line="360" w:lineRule="auto"/>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Objectives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4D1844" w:rsidRDefault="004D1844" w:rsidP="004D1844">
      <w:pPr>
        <w:autoSpaceDE w:val="0"/>
        <w:autoSpaceDN w:val="0"/>
        <w:adjustRightInd w:val="0"/>
        <w:spacing w:line="360" w:lineRule="auto"/>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t>Research Hypothesis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4D1844" w:rsidRDefault="004D1844" w:rsidP="004D1844">
      <w:pPr>
        <w:autoSpaceDE w:val="0"/>
        <w:autoSpaceDN w:val="0"/>
        <w:adjustRightInd w:val="0"/>
        <w:spacing w:line="360" w:lineRule="auto"/>
        <w:rPr>
          <w:rFonts w:ascii="Times New Roman" w:hAnsi="Times New Roman"/>
          <w:sz w:val="28"/>
          <w:szCs w:val="28"/>
        </w:rPr>
      </w:pPr>
      <w:r>
        <w:rPr>
          <w:rFonts w:ascii="Times New Roman" w:hAnsi="Times New Roman"/>
          <w:sz w:val="28"/>
          <w:szCs w:val="28"/>
        </w:rPr>
        <w:t>1.6</w:t>
      </w:r>
      <w:r>
        <w:rPr>
          <w:rFonts w:ascii="Times New Roman" w:hAnsi="Times New Roman"/>
          <w:sz w:val="28"/>
          <w:szCs w:val="28"/>
        </w:rPr>
        <w:tab/>
        <w:t>Scope and 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4D1844" w:rsidRDefault="004D1844" w:rsidP="004D1844">
      <w:pPr>
        <w:autoSpaceDE w:val="0"/>
        <w:autoSpaceDN w:val="0"/>
        <w:adjustRightInd w:val="0"/>
        <w:spacing w:line="360" w:lineRule="auto"/>
        <w:rPr>
          <w:rFonts w:ascii="Times New Roman" w:hAnsi="Times New Roman"/>
          <w:sz w:val="28"/>
          <w:szCs w:val="28"/>
        </w:rPr>
      </w:pPr>
      <w:r>
        <w:rPr>
          <w:rFonts w:ascii="Times New Roman" w:hAnsi="Times New Roman"/>
          <w:sz w:val="28"/>
          <w:szCs w:val="28"/>
        </w:rPr>
        <w:t>1.7</w:t>
      </w:r>
      <w:r>
        <w:rPr>
          <w:rFonts w:ascii="Times New Roman" w:hAnsi="Times New Roman"/>
          <w:sz w:val="28"/>
          <w:szCs w:val="28"/>
        </w:rPr>
        <w:tab/>
        <w:t>Definition of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4D1844" w:rsidRDefault="004D1844" w:rsidP="004D1844">
      <w:pPr>
        <w:autoSpaceDE w:val="0"/>
        <w:autoSpaceDN w:val="0"/>
        <w:adjustRightInd w:val="0"/>
        <w:spacing w:line="360" w:lineRule="auto"/>
        <w:rPr>
          <w:rFonts w:ascii="Times New Roman" w:hAnsi="Times New Roman"/>
          <w:sz w:val="28"/>
          <w:szCs w:val="28"/>
        </w:rPr>
      </w:pPr>
      <w:r>
        <w:rPr>
          <w:rFonts w:ascii="Times New Roman" w:hAnsi="Times New Roman"/>
          <w:sz w:val="28"/>
          <w:szCs w:val="28"/>
        </w:rPr>
        <w:t>1.8</w:t>
      </w:r>
      <w:r>
        <w:rPr>
          <w:rFonts w:ascii="Times New Roman" w:hAnsi="Times New Roman"/>
          <w:sz w:val="28"/>
          <w:szCs w:val="28"/>
        </w:rPr>
        <w:tab/>
        <w:t>Historical Background of the area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4D1844" w:rsidRPr="005A04F3" w:rsidRDefault="004D1844" w:rsidP="004D1844">
      <w:pPr>
        <w:autoSpaceDE w:val="0"/>
        <w:autoSpaceDN w:val="0"/>
        <w:adjustRightInd w:val="0"/>
        <w:spacing w:line="360" w:lineRule="auto"/>
        <w:ind w:firstLine="720"/>
        <w:rPr>
          <w:rFonts w:ascii="Times New Roman" w:hAnsi="Times New Roman"/>
          <w:sz w:val="28"/>
          <w:szCs w:val="28"/>
        </w:rPr>
      </w:pPr>
      <w:r>
        <w:rPr>
          <w:rFonts w:ascii="Times New Roman" w:hAnsi="Times New Roman"/>
          <w:sz w:val="28"/>
          <w:szCs w:val="28"/>
        </w:rPr>
        <w:t>References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r>
        <w:rPr>
          <w:rFonts w:ascii="Times New Roman" w:hAnsi="Times New Roman"/>
          <w:sz w:val="28"/>
          <w:szCs w:val="28"/>
        </w:rPr>
        <w:tab/>
      </w:r>
    </w:p>
    <w:p w:rsidR="004D1844" w:rsidRDefault="004D1844" w:rsidP="004D1844">
      <w:pPr>
        <w:autoSpaceDE w:val="0"/>
        <w:autoSpaceDN w:val="0"/>
        <w:adjustRightInd w:val="0"/>
        <w:spacing w:line="360" w:lineRule="auto"/>
        <w:rPr>
          <w:rFonts w:ascii="Times New Roman" w:hAnsi="Times New Roman"/>
          <w:b/>
          <w:bCs/>
          <w:sz w:val="28"/>
          <w:szCs w:val="28"/>
        </w:rPr>
      </w:pPr>
      <w:r>
        <w:rPr>
          <w:rFonts w:ascii="Times New Roman" w:hAnsi="Times New Roman"/>
          <w:b/>
          <w:bCs/>
          <w:sz w:val="28"/>
          <w:szCs w:val="28"/>
        </w:rPr>
        <w:t>CHAPTER TWO</w:t>
      </w:r>
    </w:p>
    <w:p w:rsidR="004D1844" w:rsidRDefault="004D1844" w:rsidP="004D1844">
      <w:pPr>
        <w:autoSpaceDE w:val="0"/>
        <w:autoSpaceDN w:val="0"/>
        <w:adjustRightInd w:val="0"/>
        <w:spacing w:line="360" w:lineRule="auto"/>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4D1844" w:rsidRDefault="004D1844" w:rsidP="004D1844">
      <w:pPr>
        <w:autoSpaceDE w:val="0"/>
        <w:autoSpaceDN w:val="0"/>
        <w:adjustRightInd w:val="0"/>
        <w:spacing w:line="360" w:lineRule="auto"/>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Conceptual Clarification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p>
    <w:p w:rsidR="004D1844" w:rsidRDefault="004D1844" w:rsidP="004D1844">
      <w:pPr>
        <w:autoSpaceDE w:val="0"/>
        <w:autoSpaceDN w:val="0"/>
        <w:adjustRightInd w:val="0"/>
        <w:spacing w:line="360" w:lineRule="auto"/>
        <w:rPr>
          <w:rFonts w:ascii="Times New Roman" w:hAnsi="Times New Roman"/>
          <w:sz w:val="28"/>
          <w:szCs w:val="28"/>
        </w:rPr>
      </w:pPr>
      <w:r>
        <w:rPr>
          <w:rFonts w:ascii="Times New Roman" w:hAnsi="Times New Roman"/>
          <w:sz w:val="28"/>
          <w:szCs w:val="28"/>
        </w:rPr>
        <w:lastRenderedPageBreak/>
        <w:t>2.3</w:t>
      </w:r>
      <w:r>
        <w:rPr>
          <w:rFonts w:ascii="Times New Roman" w:hAnsi="Times New Roman"/>
          <w:sz w:val="28"/>
          <w:szCs w:val="28"/>
        </w:rPr>
        <w:tab/>
        <w:t>Theoretical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4D1844" w:rsidRDefault="004D1844" w:rsidP="004D1844">
      <w:pPr>
        <w:autoSpaceDE w:val="0"/>
        <w:autoSpaceDN w:val="0"/>
        <w:adjustRightInd w:val="0"/>
        <w:spacing w:line="360" w:lineRule="auto"/>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Emiprical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26</w:t>
      </w:r>
    </w:p>
    <w:p w:rsidR="004D1844" w:rsidRDefault="004D1844" w:rsidP="004D1844">
      <w:pPr>
        <w:spacing w:line="480" w:lineRule="auto"/>
        <w:rPr>
          <w:rFonts w:ascii="Times New Roman" w:hAnsi="Times New Roman"/>
          <w:sz w:val="28"/>
          <w:szCs w:val="28"/>
        </w:rPr>
      </w:pPr>
      <w:r>
        <w:rPr>
          <w:rFonts w:ascii="Times New Roman" w:hAnsi="Times New Roman"/>
          <w:sz w:val="28"/>
          <w:szCs w:val="28"/>
        </w:rPr>
        <w:tab/>
        <w:t>References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4D1844" w:rsidRDefault="004D1844" w:rsidP="004D1844">
      <w:pPr>
        <w:spacing w:line="480" w:lineRule="auto"/>
        <w:rPr>
          <w:rFonts w:ascii="Times New Roman" w:hAnsi="Times New Roman"/>
          <w:b/>
          <w:sz w:val="28"/>
          <w:szCs w:val="28"/>
        </w:rPr>
      </w:pPr>
      <w:r>
        <w:rPr>
          <w:rFonts w:ascii="Times New Roman" w:hAnsi="Times New Roman"/>
          <w:b/>
          <w:bCs/>
          <w:sz w:val="28"/>
          <w:szCs w:val="28"/>
        </w:rPr>
        <w:t>CHAPTER THREE</w:t>
      </w:r>
    </w:p>
    <w:p w:rsidR="004D1844" w:rsidRDefault="004D1844" w:rsidP="004D1844">
      <w:pPr>
        <w:autoSpaceDE w:val="0"/>
        <w:autoSpaceDN w:val="0"/>
        <w:adjustRightInd w:val="0"/>
        <w:spacing w:line="360" w:lineRule="auto"/>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p>
    <w:p w:rsidR="004D1844" w:rsidRPr="00AC36CA" w:rsidRDefault="004D1844" w:rsidP="004D1844">
      <w:pPr>
        <w:autoSpaceDE w:val="0"/>
        <w:autoSpaceDN w:val="0"/>
        <w:adjustRightInd w:val="0"/>
        <w:spacing w:line="360" w:lineRule="auto"/>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p>
    <w:p w:rsidR="004D1844" w:rsidRDefault="004D1844" w:rsidP="004D1844">
      <w:pPr>
        <w:autoSpaceDE w:val="0"/>
        <w:autoSpaceDN w:val="0"/>
        <w:adjustRightInd w:val="0"/>
        <w:spacing w:line="360" w:lineRule="auto"/>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Population and Sample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p>
    <w:p w:rsidR="004D1844" w:rsidRDefault="004D1844" w:rsidP="004D1844">
      <w:pPr>
        <w:autoSpaceDE w:val="0"/>
        <w:autoSpaceDN w:val="0"/>
        <w:adjustRightInd w:val="0"/>
        <w:spacing w:line="360" w:lineRule="auto"/>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Sources of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p>
    <w:p w:rsidR="004D1844" w:rsidRDefault="004D1844" w:rsidP="004D1844">
      <w:pPr>
        <w:autoSpaceDE w:val="0"/>
        <w:autoSpaceDN w:val="0"/>
        <w:adjustRightInd w:val="0"/>
        <w:spacing w:line="360" w:lineRule="auto"/>
        <w:rPr>
          <w:rFonts w:ascii="Times New Roman" w:hAnsi="Times New Roman"/>
          <w:sz w:val="28"/>
          <w:szCs w:val="28"/>
        </w:rPr>
      </w:pPr>
      <w:r>
        <w:rPr>
          <w:rFonts w:ascii="Times New Roman" w:hAnsi="Times New Roman"/>
          <w:sz w:val="28"/>
          <w:szCs w:val="28"/>
        </w:rPr>
        <w:t xml:space="preserve">3. 5 </w:t>
      </w:r>
      <w:r>
        <w:rPr>
          <w:rFonts w:ascii="Times New Roman" w:hAnsi="Times New Roman"/>
          <w:sz w:val="28"/>
          <w:szCs w:val="28"/>
        </w:rPr>
        <w:tab/>
        <w:t>Techniques for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4D1844" w:rsidRDefault="004D1844" w:rsidP="004D1844">
      <w:pPr>
        <w:autoSpaceDE w:val="0"/>
        <w:autoSpaceDN w:val="0"/>
        <w:adjustRightInd w:val="0"/>
        <w:spacing w:line="360" w:lineRule="auto"/>
        <w:ind w:firstLine="720"/>
        <w:rPr>
          <w:rFonts w:ascii="Times New Roman" w:hAnsi="Times New Roman"/>
          <w:sz w:val="28"/>
          <w:szCs w:val="28"/>
        </w:rPr>
      </w:pPr>
      <w:r>
        <w:rPr>
          <w:rFonts w:ascii="Times New Roman" w:hAnsi="Times New Roman"/>
          <w:sz w:val="28"/>
          <w:szCs w:val="28"/>
        </w:rPr>
        <w:t xml:space="preserve">References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32</w:t>
      </w:r>
    </w:p>
    <w:p w:rsidR="004D1844" w:rsidRPr="005A04F3" w:rsidRDefault="004D1844" w:rsidP="004D1844">
      <w:pPr>
        <w:autoSpaceDE w:val="0"/>
        <w:autoSpaceDN w:val="0"/>
        <w:adjustRightInd w:val="0"/>
        <w:spacing w:line="360" w:lineRule="auto"/>
        <w:rPr>
          <w:rFonts w:ascii="Times New Roman" w:hAnsi="Times New Roman"/>
          <w:sz w:val="28"/>
          <w:szCs w:val="28"/>
        </w:rPr>
      </w:pPr>
    </w:p>
    <w:p w:rsidR="004D1844" w:rsidRPr="00F4143F" w:rsidRDefault="004D1844" w:rsidP="004D1844">
      <w:pPr>
        <w:autoSpaceDE w:val="0"/>
        <w:autoSpaceDN w:val="0"/>
        <w:adjustRightInd w:val="0"/>
        <w:spacing w:line="360" w:lineRule="auto"/>
        <w:rPr>
          <w:rFonts w:ascii="Times New Roman" w:hAnsi="Times New Roman"/>
          <w:b/>
          <w:bCs/>
          <w:sz w:val="28"/>
          <w:szCs w:val="28"/>
        </w:rPr>
      </w:pPr>
      <w:r w:rsidRPr="00F4143F">
        <w:rPr>
          <w:rFonts w:ascii="Times New Roman" w:hAnsi="Times New Roman"/>
          <w:b/>
          <w:bCs/>
          <w:sz w:val="28"/>
          <w:szCs w:val="28"/>
        </w:rPr>
        <w:t>CHAPTER FOUR</w:t>
      </w:r>
      <w:r w:rsidRPr="00F4143F">
        <w:rPr>
          <w:rFonts w:ascii="Times New Roman" w:hAnsi="Times New Roman"/>
          <w:sz w:val="28"/>
          <w:szCs w:val="28"/>
        </w:rPr>
        <w:tab/>
      </w:r>
      <w:r w:rsidRPr="00F4143F">
        <w:rPr>
          <w:rFonts w:ascii="Times New Roman" w:hAnsi="Times New Roman"/>
          <w:sz w:val="28"/>
          <w:szCs w:val="28"/>
        </w:rPr>
        <w:tab/>
      </w:r>
      <w:r w:rsidRPr="00F4143F">
        <w:rPr>
          <w:rFonts w:ascii="Times New Roman" w:hAnsi="Times New Roman"/>
          <w:sz w:val="28"/>
          <w:szCs w:val="28"/>
        </w:rPr>
        <w:tab/>
      </w:r>
      <w:r w:rsidRPr="00F4143F">
        <w:rPr>
          <w:rFonts w:ascii="Times New Roman" w:hAnsi="Times New Roman"/>
          <w:sz w:val="28"/>
          <w:szCs w:val="28"/>
        </w:rPr>
        <w:tab/>
      </w:r>
      <w:r w:rsidRPr="00F4143F">
        <w:rPr>
          <w:rFonts w:ascii="Times New Roman" w:hAnsi="Times New Roman"/>
          <w:sz w:val="28"/>
          <w:szCs w:val="28"/>
        </w:rPr>
        <w:tab/>
      </w:r>
    </w:p>
    <w:p w:rsidR="004D1844" w:rsidRPr="00F4143F" w:rsidRDefault="004D1844" w:rsidP="004D1844">
      <w:pPr>
        <w:autoSpaceDE w:val="0"/>
        <w:autoSpaceDN w:val="0"/>
        <w:adjustRightInd w:val="0"/>
        <w:spacing w:line="360" w:lineRule="auto"/>
        <w:rPr>
          <w:rFonts w:ascii="Times New Roman" w:hAnsi="Times New Roman"/>
          <w:sz w:val="28"/>
          <w:szCs w:val="28"/>
        </w:rPr>
      </w:pPr>
      <w:r w:rsidRPr="00F4143F">
        <w:rPr>
          <w:rFonts w:ascii="Times New Roman" w:hAnsi="Times New Roman"/>
          <w:sz w:val="28"/>
          <w:szCs w:val="28"/>
        </w:rPr>
        <w:t>4.1</w:t>
      </w:r>
      <w:r w:rsidRPr="00F4143F">
        <w:rPr>
          <w:rFonts w:ascii="Times New Roman" w:hAnsi="Times New Roman"/>
          <w:sz w:val="28"/>
          <w:szCs w:val="28"/>
        </w:rPr>
        <w:tab/>
        <w:t>Introduction</w:t>
      </w:r>
      <w:r w:rsidRPr="00F4143F">
        <w:rPr>
          <w:rFonts w:ascii="Times New Roman" w:hAnsi="Times New Roman"/>
          <w:sz w:val="28"/>
          <w:szCs w:val="28"/>
        </w:rPr>
        <w:tab/>
      </w:r>
      <w:r w:rsidRPr="00F4143F">
        <w:rPr>
          <w:rFonts w:ascii="Times New Roman" w:hAnsi="Times New Roman"/>
          <w:sz w:val="28"/>
          <w:szCs w:val="28"/>
        </w:rPr>
        <w:tab/>
      </w:r>
      <w:r w:rsidRPr="00F4143F">
        <w:rPr>
          <w:rFonts w:ascii="Times New Roman" w:hAnsi="Times New Roman"/>
          <w:sz w:val="28"/>
          <w:szCs w:val="28"/>
        </w:rPr>
        <w:tab/>
      </w:r>
      <w:r w:rsidRPr="00F4143F">
        <w:rPr>
          <w:rFonts w:ascii="Times New Roman" w:hAnsi="Times New Roman"/>
          <w:sz w:val="28"/>
          <w:szCs w:val="28"/>
        </w:rPr>
        <w:tab/>
      </w:r>
      <w:r w:rsidRPr="00F4143F">
        <w:rPr>
          <w:rFonts w:ascii="Times New Roman" w:hAnsi="Times New Roman"/>
          <w:sz w:val="28"/>
          <w:szCs w:val="28"/>
        </w:rPr>
        <w:tab/>
      </w:r>
      <w:r w:rsidRPr="00F4143F">
        <w:rPr>
          <w:rFonts w:ascii="Times New Roman" w:hAnsi="Times New Roman"/>
          <w:sz w:val="28"/>
          <w:szCs w:val="28"/>
        </w:rPr>
        <w:tab/>
      </w:r>
      <w:r w:rsidRPr="00F4143F">
        <w:rPr>
          <w:rFonts w:ascii="Times New Roman" w:hAnsi="Times New Roman"/>
          <w:sz w:val="28"/>
          <w:szCs w:val="28"/>
        </w:rPr>
        <w:tab/>
      </w:r>
      <w:r w:rsidRPr="00F4143F">
        <w:rPr>
          <w:rFonts w:ascii="Times New Roman" w:hAnsi="Times New Roman"/>
          <w:sz w:val="28"/>
          <w:szCs w:val="28"/>
        </w:rPr>
        <w:tab/>
      </w:r>
      <w:r w:rsidRPr="00F4143F">
        <w:rPr>
          <w:rFonts w:ascii="Times New Roman" w:hAnsi="Times New Roman"/>
          <w:sz w:val="28"/>
          <w:szCs w:val="28"/>
        </w:rPr>
        <w:tab/>
      </w:r>
      <w:r>
        <w:rPr>
          <w:rFonts w:ascii="Times New Roman" w:hAnsi="Times New Roman"/>
          <w:sz w:val="28"/>
          <w:szCs w:val="28"/>
        </w:rPr>
        <w:t>33</w:t>
      </w:r>
      <w:r w:rsidRPr="00F4143F">
        <w:rPr>
          <w:rFonts w:ascii="Times New Roman" w:hAnsi="Times New Roman"/>
          <w:sz w:val="28"/>
          <w:szCs w:val="28"/>
        </w:rPr>
        <w:tab/>
      </w:r>
      <w:r w:rsidRPr="00F4143F">
        <w:rPr>
          <w:rFonts w:ascii="Times New Roman" w:hAnsi="Times New Roman"/>
          <w:sz w:val="28"/>
          <w:szCs w:val="28"/>
        </w:rPr>
        <w:tab/>
      </w:r>
    </w:p>
    <w:p w:rsidR="004D1844" w:rsidRPr="00F4143F" w:rsidRDefault="004D1844" w:rsidP="004D1844">
      <w:pPr>
        <w:spacing w:line="480" w:lineRule="auto"/>
        <w:jc w:val="both"/>
        <w:rPr>
          <w:rFonts w:ascii="Times New Roman" w:hAnsi="Times New Roman"/>
          <w:sz w:val="28"/>
          <w:szCs w:val="28"/>
        </w:rPr>
      </w:pPr>
      <w:r w:rsidRPr="00F4143F">
        <w:rPr>
          <w:rFonts w:ascii="Times New Roman" w:hAnsi="Times New Roman"/>
          <w:sz w:val="28"/>
          <w:szCs w:val="28"/>
        </w:rPr>
        <w:t>4.2</w:t>
      </w:r>
      <w:r w:rsidRPr="00F4143F">
        <w:rPr>
          <w:rFonts w:ascii="Times New Roman" w:hAnsi="Times New Roman"/>
          <w:sz w:val="28"/>
          <w:szCs w:val="28"/>
        </w:rPr>
        <w:tab/>
        <w:t>Presentation of Data</w:t>
      </w:r>
      <w:r w:rsidRPr="00F4143F">
        <w:rPr>
          <w:rFonts w:ascii="Times New Roman" w:hAnsi="Times New Roman"/>
          <w:sz w:val="28"/>
          <w:szCs w:val="28"/>
        </w:rPr>
        <w:tab/>
      </w:r>
      <w:r w:rsidRPr="00F4143F">
        <w:rPr>
          <w:rFonts w:ascii="Times New Roman" w:hAnsi="Times New Roman"/>
          <w:sz w:val="28"/>
          <w:szCs w:val="28"/>
        </w:rPr>
        <w:tab/>
      </w:r>
      <w:r w:rsidRPr="00F4143F">
        <w:rPr>
          <w:rFonts w:ascii="Times New Roman" w:hAnsi="Times New Roman"/>
          <w:sz w:val="28"/>
          <w:szCs w:val="28"/>
        </w:rPr>
        <w:tab/>
      </w:r>
      <w:r w:rsidRPr="00F4143F">
        <w:rPr>
          <w:rFonts w:ascii="Times New Roman" w:hAnsi="Times New Roman"/>
          <w:sz w:val="28"/>
          <w:szCs w:val="28"/>
        </w:rPr>
        <w:tab/>
      </w:r>
      <w:r w:rsidRPr="00F4143F">
        <w:rPr>
          <w:rFonts w:ascii="Times New Roman" w:hAnsi="Times New Roman"/>
          <w:sz w:val="28"/>
          <w:szCs w:val="28"/>
        </w:rPr>
        <w:tab/>
      </w:r>
      <w:r w:rsidRPr="00F4143F">
        <w:rPr>
          <w:rFonts w:ascii="Times New Roman" w:hAnsi="Times New Roman"/>
          <w:sz w:val="28"/>
          <w:szCs w:val="28"/>
        </w:rPr>
        <w:tab/>
      </w:r>
      <w:r w:rsidRPr="00F4143F">
        <w:rPr>
          <w:rFonts w:ascii="Times New Roman" w:hAnsi="Times New Roman"/>
          <w:sz w:val="28"/>
          <w:szCs w:val="28"/>
        </w:rPr>
        <w:tab/>
      </w:r>
      <w:r>
        <w:rPr>
          <w:rFonts w:ascii="Times New Roman" w:hAnsi="Times New Roman"/>
          <w:sz w:val="28"/>
          <w:szCs w:val="28"/>
        </w:rPr>
        <w:t>33</w:t>
      </w:r>
    </w:p>
    <w:p w:rsidR="004D1844" w:rsidRPr="00F4143F" w:rsidRDefault="004D1844" w:rsidP="004D1844">
      <w:pPr>
        <w:autoSpaceDE w:val="0"/>
        <w:autoSpaceDN w:val="0"/>
        <w:adjustRightInd w:val="0"/>
        <w:spacing w:after="0" w:line="480" w:lineRule="auto"/>
        <w:jc w:val="both"/>
        <w:rPr>
          <w:rFonts w:ascii="Times New Roman" w:hAnsi="Times New Roman"/>
          <w:sz w:val="28"/>
          <w:szCs w:val="28"/>
        </w:rPr>
      </w:pPr>
      <w:r w:rsidRPr="00F4143F">
        <w:rPr>
          <w:rFonts w:ascii="Times New Roman" w:hAnsi="Times New Roman"/>
          <w:sz w:val="28"/>
          <w:szCs w:val="28"/>
        </w:rPr>
        <w:t>4.3</w:t>
      </w:r>
      <w:r w:rsidRPr="00F4143F">
        <w:rPr>
          <w:rFonts w:ascii="Times New Roman" w:hAnsi="Times New Roman"/>
          <w:sz w:val="28"/>
          <w:szCs w:val="28"/>
        </w:rPr>
        <w:tab/>
        <w:t>Analysis of Data</w:t>
      </w:r>
      <w:r w:rsidRPr="00F4143F">
        <w:rPr>
          <w:rFonts w:ascii="Times New Roman" w:hAnsi="Times New Roman"/>
          <w:sz w:val="28"/>
          <w:szCs w:val="28"/>
        </w:rPr>
        <w:tab/>
      </w:r>
      <w:r w:rsidRPr="00F4143F">
        <w:rPr>
          <w:rFonts w:ascii="Times New Roman" w:hAnsi="Times New Roman"/>
          <w:sz w:val="28"/>
          <w:szCs w:val="28"/>
        </w:rPr>
        <w:tab/>
      </w:r>
      <w:r w:rsidRPr="00F4143F">
        <w:rPr>
          <w:rFonts w:ascii="Times New Roman" w:hAnsi="Times New Roman"/>
          <w:sz w:val="28"/>
          <w:szCs w:val="28"/>
        </w:rPr>
        <w:tab/>
      </w:r>
      <w:r w:rsidRPr="00F4143F">
        <w:rPr>
          <w:rFonts w:ascii="Times New Roman" w:hAnsi="Times New Roman"/>
          <w:sz w:val="28"/>
          <w:szCs w:val="28"/>
        </w:rPr>
        <w:tab/>
      </w:r>
      <w:r w:rsidRPr="00F4143F">
        <w:rPr>
          <w:rFonts w:ascii="Times New Roman" w:hAnsi="Times New Roman"/>
          <w:sz w:val="28"/>
          <w:szCs w:val="28"/>
        </w:rPr>
        <w:tab/>
      </w:r>
      <w:r w:rsidRPr="00F4143F">
        <w:rPr>
          <w:rFonts w:ascii="Times New Roman" w:hAnsi="Times New Roman"/>
          <w:sz w:val="28"/>
          <w:szCs w:val="28"/>
        </w:rPr>
        <w:tab/>
      </w:r>
      <w:r w:rsidRPr="00F4143F">
        <w:rPr>
          <w:rFonts w:ascii="Times New Roman" w:hAnsi="Times New Roman"/>
          <w:sz w:val="28"/>
          <w:szCs w:val="28"/>
        </w:rPr>
        <w:tab/>
      </w:r>
      <w:r w:rsidRPr="00F4143F">
        <w:rPr>
          <w:rFonts w:ascii="Times New Roman" w:hAnsi="Times New Roman"/>
          <w:sz w:val="28"/>
          <w:szCs w:val="28"/>
        </w:rPr>
        <w:tab/>
        <w:t>3</w:t>
      </w:r>
      <w:r>
        <w:rPr>
          <w:rFonts w:ascii="Times New Roman" w:hAnsi="Times New Roman"/>
          <w:sz w:val="28"/>
          <w:szCs w:val="28"/>
        </w:rPr>
        <w:t>4</w:t>
      </w:r>
    </w:p>
    <w:p w:rsidR="004D1844" w:rsidRPr="00F4143F" w:rsidRDefault="004D1844" w:rsidP="004D1844">
      <w:pPr>
        <w:autoSpaceDE w:val="0"/>
        <w:autoSpaceDN w:val="0"/>
        <w:adjustRightInd w:val="0"/>
        <w:spacing w:after="0" w:line="480" w:lineRule="auto"/>
        <w:jc w:val="both"/>
        <w:rPr>
          <w:rFonts w:ascii="Times New Roman" w:hAnsi="Times New Roman"/>
          <w:bCs/>
          <w:sz w:val="28"/>
          <w:szCs w:val="28"/>
        </w:rPr>
      </w:pPr>
      <w:r w:rsidRPr="00F4143F">
        <w:rPr>
          <w:rFonts w:ascii="Times New Roman" w:hAnsi="Times New Roman"/>
          <w:bCs/>
          <w:sz w:val="28"/>
          <w:szCs w:val="28"/>
        </w:rPr>
        <w:t xml:space="preserve">4.4  </w:t>
      </w:r>
      <w:r>
        <w:rPr>
          <w:rFonts w:ascii="Times New Roman" w:hAnsi="Times New Roman"/>
          <w:bCs/>
          <w:sz w:val="28"/>
          <w:szCs w:val="28"/>
        </w:rPr>
        <w:t xml:space="preserve">   Testing of Hypotheses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38</w:t>
      </w:r>
    </w:p>
    <w:p w:rsidR="004D1844" w:rsidRDefault="004D1844" w:rsidP="004D1844">
      <w:pPr>
        <w:autoSpaceDE w:val="0"/>
        <w:autoSpaceDN w:val="0"/>
        <w:adjustRightInd w:val="0"/>
        <w:spacing w:after="0" w:line="480" w:lineRule="auto"/>
        <w:jc w:val="both"/>
        <w:rPr>
          <w:rFonts w:ascii="Times New Roman" w:hAnsi="Times New Roman"/>
          <w:bCs/>
          <w:sz w:val="28"/>
          <w:szCs w:val="28"/>
        </w:rPr>
      </w:pPr>
      <w:r>
        <w:rPr>
          <w:rFonts w:ascii="Times New Roman" w:hAnsi="Times New Roman"/>
          <w:bCs/>
          <w:sz w:val="28"/>
          <w:szCs w:val="28"/>
        </w:rPr>
        <w:tab/>
        <w:t>References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39</w:t>
      </w:r>
    </w:p>
    <w:p w:rsidR="004D1844" w:rsidRPr="00F4143F" w:rsidRDefault="004D1844" w:rsidP="004D1844">
      <w:pPr>
        <w:autoSpaceDE w:val="0"/>
        <w:autoSpaceDN w:val="0"/>
        <w:adjustRightInd w:val="0"/>
        <w:spacing w:after="0" w:line="480" w:lineRule="auto"/>
        <w:jc w:val="both"/>
        <w:rPr>
          <w:rFonts w:ascii="Times New Roman" w:hAnsi="Times New Roman"/>
          <w:bCs/>
          <w:sz w:val="28"/>
          <w:szCs w:val="28"/>
        </w:rPr>
      </w:pPr>
    </w:p>
    <w:p w:rsidR="004D1844" w:rsidRPr="008D421D" w:rsidRDefault="004D1844" w:rsidP="004D1844">
      <w:pPr>
        <w:autoSpaceDE w:val="0"/>
        <w:autoSpaceDN w:val="0"/>
        <w:adjustRightInd w:val="0"/>
        <w:spacing w:line="360" w:lineRule="auto"/>
        <w:rPr>
          <w:rFonts w:ascii="Times New Roman" w:hAnsi="Times New Roman"/>
          <w:b/>
          <w:bCs/>
          <w:sz w:val="28"/>
          <w:szCs w:val="28"/>
        </w:rPr>
      </w:pPr>
      <w:r>
        <w:rPr>
          <w:rFonts w:ascii="Times New Roman" w:hAnsi="Times New Roman"/>
          <w:b/>
          <w:bCs/>
          <w:sz w:val="28"/>
          <w:szCs w:val="28"/>
        </w:rPr>
        <w:lastRenderedPageBreak/>
        <w:t>CHAPTER FIVE</w:t>
      </w:r>
    </w:p>
    <w:p w:rsidR="004D1844" w:rsidRDefault="004D1844" w:rsidP="004D1844">
      <w:pPr>
        <w:autoSpaceDE w:val="0"/>
        <w:autoSpaceDN w:val="0"/>
        <w:adjustRightInd w:val="0"/>
        <w:spacing w:line="360" w:lineRule="auto"/>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t>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40</w:t>
      </w:r>
    </w:p>
    <w:p w:rsidR="004D1844" w:rsidRDefault="004D1844" w:rsidP="004D1844">
      <w:pPr>
        <w:autoSpaceDE w:val="0"/>
        <w:autoSpaceDN w:val="0"/>
        <w:adjustRightInd w:val="0"/>
        <w:spacing w:line="360" w:lineRule="auto"/>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40</w:t>
      </w:r>
    </w:p>
    <w:p w:rsidR="004D1844" w:rsidRDefault="004D1844" w:rsidP="004D1844">
      <w:pPr>
        <w:autoSpaceDE w:val="0"/>
        <w:autoSpaceDN w:val="0"/>
        <w:adjustRightInd w:val="0"/>
        <w:spacing w:line="360" w:lineRule="auto"/>
        <w:rPr>
          <w:rFonts w:ascii="Times New Roman" w:hAnsi="Times New Roman"/>
          <w:b/>
          <w:sz w:val="28"/>
          <w:szCs w:val="28"/>
        </w:rPr>
      </w:pPr>
      <w:r>
        <w:rPr>
          <w:rFonts w:ascii="Times New Roman" w:hAnsi="Times New Roman"/>
          <w:sz w:val="28"/>
          <w:szCs w:val="28"/>
        </w:rPr>
        <w:t>5.3</w:t>
      </w:r>
      <w:r>
        <w:rPr>
          <w:rFonts w:ascii="Times New Roman" w:hAnsi="Times New Roman"/>
          <w:sz w:val="28"/>
          <w:szCs w:val="28"/>
        </w:rPr>
        <w:tab/>
        <w:t>Recommendation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41</w:t>
      </w:r>
    </w:p>
    <w:p w:rsidR="004D1844" w:rsidRDefault="004D1844" w:rsidP="004D1844">
      <w:pPr>
        <w:autoSpaceDE w:val="0"/>
        <w:autoSpaceDN w:val="0"/>
        <w:adjustRightInd w:val="0"/>
        <w:spacing w:line="360" w:lineRule="auto"/>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References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42</w:t>
      </w:r>
    </w:p>
    <w:p w:rsidR="004D1844" w:rsidRDefault="004D1844" w:rsidP="004D1844"/>
    <w:p w:rsidR="004D1844" w:rsidRDefault="004D1844">
      <w:pPr>
        <w:spacing w:after="160" w:line="259" w:lineRule="auto"/>
      </w:pPr>
      <w:r>
        <w:br w:type="page"/>
      </w:r>
    </w:p>
    <w:p w:rsidR="004D1844" w:rsidRDefault="004D1844" w:rsidP="004D1844">
      <w:pPr>
        <w:spacing w:line="360" w:lineRule="auto"/>
        <w:jc w:val="center"/>
        <w:rPr>
          <w:rFonts w:ascii="Times New Roman" w:hAnsi="Times New Roman"/>
          <w:b/>
          <w:sz w:val="28"/>
          <w:szCs w:val="28"/>
        </w:rPr>
      </w:pPr>
      <w:r>
        <w:rPr>
          <w:rFonts w:ascii="Times New Roman" w:hAnsi="Times New Roman"/>
          <w:b/>
          <w:sz w:val="28"/>
          <w:szCs w:val="28"/>
        </w:rPr>
        <w:lastRenderedPageBreak/>
        <w:t>CHAPTER ONE</w:t>
      </w:r>
    </w:p>
    <w:p w:rsidR="004D1844" w:rsidRDefault="004D1844" w:rsidP="004D1844">
      <w:pPr>
        <w:spacing w:line="360" w:lineRule="auto"/>
        <w:jc w:val="center"/>
        <w:rPr>
          <w:rFonts w:ascii="Times New Roman" w:hAnsi="Times New Roman"/>
          <w:b/>
          <w:sz w:val="28"/>
          <w:szCs w:val="28"/>
        </w:rPr>
      </w:pPr>
      <w:r>
        <w:rPr>
          <w:rFonts w:ascii="Times New Roman" w:hAnsi="Times New Roman"/>
          <w:b/>
          <w:sz w:val="28"/>
          <w:szCs w:val="28"/>
        </w:rPr>
        <w:t>INTRODUCTION</w:t>
      </w:r>
    </w:p>
    <w:p w:rsidR="004D1844" w:rsidRDefault="004D1844" w:rsidP="004D1844">
      <w:pPr>
        <w:spacing w:line="360" w:lineRule="auto"/>
        <w:rPr>
          <w:rFonts w:ascii="Times New Roman" w:hAnsi="Times New Roman"/>
          <w:b/>
          <w:sz w:val="28"/>
          <w:szCs w:val="28"/>
        </w:rPr>
      </w:pPr>
      <w:r>
        <w:rPr>
          <w:rFonts w:ascii="Times New Roman" w:hAnsi="Times New Roman"/>
          <w:b/>
          <w:sz w:val="28"/>
          <w:szCs w:val="28"/>
        </w:rPr>
        <w:t>1.1   BACKGROUND TO THE STUDY</w:t>
      </w:r>
    </w:p>
    <w:p w:rsidR="004D1844" w:rsidRDefault="004D1844" w:rsidP="004D1844">
      <w:pPr>
        <w:spacing w:line="360" w:lineRule="auto"/>
        <w:ind w:firstLine="720"/>
        <w:jc w:val="both"/>
        <w:rPr>
          <w:rFonts w:ascii="Times New Roman" w:hAnsi="Times New Roman"/>
          <w:sz w:val="28"/>
          <w:szCs w:val="28"/>
        </w:rPr>
      </w:pPr>
      <w:r>
        <w:rPr>
          <w:rFonts w:ascii="Times New Roman" w:hAnsi="Times New Roman"/>
          <w:sz w:val="28"/>
          <w:szCs w:val="28"/>
        </w:rPr>
        <w:t>Training can defined as the act of undergoing some course after the formal education has been undergone in order to be able to perform effectively. Training can also be defined as an instrument which is essential in the staff development and formulation of promotion policy. It also aimed at the development of person to acquire enough knowledge skills, communication and attitudes for a vocational purpose that is, the creation of living opportunity geared toward a specific vocation. Training also tries to provide a wider knowledge of the new method and technique or broaden the outlook of an employee.</w:t>
      </w:r>
    </w:p>
    <w:p w:rsidR="004D1844" w:rsidRDefault="004D1844" w:rsidP="004D1844">
      <w:pPr>
        <w:spacing w:line="360" w:lineRule="auto"/>
        <w:ind w:firstLine="720"/>
        <w:jc w:val="both"/>
        <w:rPr>
          <w:rFonts w:ascii="Times New Roman" w:hAnsi="Times New Roman"/>
          <w:sz w:val="28"/>
          <w:szCs w:val="28"/>
        </w:rPr>
      </w:pPr>
      <w:r>
        <w:rPr>
          <w:rFonts w:ascii="Times New Roman" w:hAnsi="Times New Roman"/>
          <w:sz w:val="28"/>
          <w:szCs w:val="28"/>
        </w:rPr>
        <w:t>It could also be noticed that the function of training in each organization are been reviewed in a different strategies and it can also be regarded as the primary factor in its structure. Training is an important management role in that, it brings changes to an organization although it is an effective agent of change, but to make it effective. The training function must be followed man orderly manner so as to provide assistance to solve organizational problems, so as to achieve organization goals, for some years past training as become much move for analyzed and less haphazard.</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 xml:space="preserve">In the olden days, the role of training was only regarded as merely responding to the demand of line of management. In some cases, the training mission was only known to be for survivor but nowadays there is a higher priority for training. It has now led to the production for need and to apply appropriate training measure before the consequence and felt. Some people even believe that, the training function ought to be structured in a way that it can serve as a leading agent of change in designing </w:t>
      </w:r>
      <w:r>
        <w:rPr>
          <w:rFonts w:ascii="Times New Roman" w:hAnsi="Times New Roman"/>
          <w:sz w:val="28"/>
          <w:szCs w:val="28"/>
        </w:rPr>
        <w:lastRenderedPageBreak/>
        <w:t>cooperate growth and as such training can be reviewed to be more suitable as line responsibilities instead of a satisfaction. As such, this will result to a placing training at the same level of authority as any other operation department.</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 xml:space="preserve">A good training gives or makes communication to be easily understood in that before any organization could be known to be effective, It can </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Also be demand on how their organization communicate with it counterpart. And effective leadership can be rapidly developed through training techniques.</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 xml:space="preserve">Training leads to effectively inn organization and before that efficiency could be achieved in any organization should be skillful. This will assist them to offer their best at any given time through continuous practice and with the appropriate in ones field. </w:t>
      </w:r>
    </w:p>
    <w:p w:rsidR="004D1844" w:rsidRDefault="004D1844" w:rsidP="004D1844">
      <w:pPr>
        <w:spacing w:line="360" w:lineRule="auto"/>
        <w:ind w:firstLine="720"/>
        <w:jc w:val="both"/>
        <w:rPr>
          <w:rFonts w:ascii="Times New Roman" w:hAnsi="Times New Roman"/>
          <w:sz w:val="28"/>
          <w:szCs w:val="28"/>
        </w:rPr>
      </w:pPr>
      <w:r>
        <w:rPr>
          <w:rFonts w:ascii="Times New Roman" w:hAnsi="Times New Roman"/>
          <w:sz w:val="28"/>
          <w:szCs w:val="28"/>
        </w:rPr>
        <w:t>At it is known that training is wide in scoped, I will now  limit the study of Federal polytechnic Ede is to combine production of goods and services with training that is, is to train new generation of  technician and technologist whose distinction attributor would be self reliance and preparedness to set up their own business and other individuals or cooperatively since the Federal polytechnic Ede know the usefulness of training, it embrace on training and its staff that is training is by allowing in order to meet that training, its lead efficiency the authority of the institution as to be made a lot of effort to make sure that, its staff undergo different types of training according to each others.</w:t>
      </w:r>
    </w:p>
    <w:p w:rsidR="004D1844" w:rsidRDefault="004D1844" w:rsidP="004D1844">
      <w:pPr>
        <w:spacing w:line="360" w:lineRule="auto"/>
        <w:jc w:val="both"/>
        <w:rPr>
          <w:rFonts w:ascii="Times New Roman" w:hAnsi="Times New Roman"/>
          <w:b/>
          <w:sz w:val="28"/>
          <w:szCs w:val="28"/>
        </w:rPr>
      </w:pPr>
      <w:r>
        <w:rPr>
          <w:rFonts w:ascii="Times New Roman" w:hAnsi="Times New Roman"/>
          <w:b/>
          <w:sz w:val="28"/>
          <w:szCs w:val="28"/>
        </w:rPr>
        <w:t>1.2</w:t>
      </w:r>
      <w:r>
        <w:rPr>
          <w:rFonts w:ascii="Times New Roman" w:hAnsi="Times New Roman"/>
          <w:sz w:val="28"/>
          <w:szCs w:val="28"/>
        </w:rPr>
        <w:tab/>
      </w:r>
      <w:r>
        <w:rPr>
          <w:rFonts w:ascii="Times New Roman" w:hAnsi="Times New Roman"/>
          <w:b/>
          <w:sz w:val="28"/>
          <w:szCs w:val="28"/>
        </w:rPr>
        <w:t>STATEMENT OF THE PROBLEM</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 xml:space="preserve">Despite the recognition of training and development as vital tools for enhancing administrative efficiency in public sector organizations, many institutions in Nigeria, including Federal Polytechnic, Ede, continue to face challenges such as low </w:t>
      </w:r>
      <w:r>
        <w:rPr>
          <w:rFonts w:ascii="Times New Roman" w:hAnsi="Times New Roman"/>
          <w:sz w:val="28"/>
          <w:szCs w:val="28"/>
        </w:rPr>
        <w:lastRenderedPageBreak/>
        <w:t>employee productivity, poor service delivery, and inadequate administrative performance. These issues often stem from insufficient training opportunities, outdated development programs, and limited institutional commitment to continuous capacity building. Public sector employees frequently lack the necessary skills and knowledge required to adapt to evolving administrative demands, which undermines organizational effectiveness (Omodero &amp; Ogbonnaya, 2023). There is, therefore, a need to critically examine how training and development initiatives contribute to effective administration within Federal Polytechnic, Ede, and identify existing gaps that hinder their optimal implementation.</w:t>
      </w:r>
    </w:p>
    <w:p w:rsidR="004D1844" w:rsidRDefault="004D1844" w:rsidP="004D1844">
      <w:pPr>
        <w:spacing w:line="360" w:lineRule="auto"/>
        <w:jc w:val="both"/>
        <w:rPr>
          <w:rFonts w:ascii="Times New Roman" w:hAnsi="Times New Roman"/>
          <w:b/>
          <w:sz w:val="28"/>
          <w:szCs w:val="28"/>
        </w:rPr>
      </w:pPr>
      <w:r>
        <w:rPr>
          <w:rFonts w:ascii="Times New Roman" w:hAnsi="Times New Roman"/>
          <w:b/>
          <w:sz w:val="28"/>
          <w:szCs w:val="28"/>
        </w:rPr>
        <w:t>1.3</w:t>
      </w:r>
      <w:r>
        <w:rPr>
          <w:rFonts w:ascii="Times New Roman" w:hAnsi="Times New Roman"/>
          <w:b/>
          <w:sz w:val="28"/>
          <w:szCs w:val="28"/>
        </w:rPr>
        <w:tab/>
        <w:t>RESEARCH QUESTIONS</w:t>
      </w:r>
    </w:p>
    <w:p w:rsidR="004D1844" w:rsidRDefault="004D1844" w:rsidP="004D1844">
      <w:pPr>
        <w:pStyle w:val="ListParagraph"/>
        <w:numPr>
          <w:ilvl w:val="0"/>
          <w:numId w:val="12"/>
        </w:numPr>
        <w:spacing w:after="160" w:line="480" w:lineRule="auto"/>
        <w:jc w:val="both"/>
        <w:rPr>
          <w:rFonts w:ascii="Times New Roman" w:hAnsi="Times New Roman"/>
          <w:sz w:val="28"/>
          <w:szCs w:val="28"/>
        </w:rPr>
      </w:pPr>
      <w:r>
        <w:rPr>
          <w:rFonts w:ascii="Times New Roman" w:hAnsi="Times New Roman"/>
          <w:sz w:val="28"/>
          <w:szCs w:val="28"/>
        </w:rPr>
        <w:t>Do the methods used during training have any impact on your skills?</w:t>
      </w:r>
    </w:p>
    <w:p w:rsidR="004D1844" w:rsidRDefault="004D1844" w:rsidP="004D1844">
      <w:pPr>
        <w:pStyle w:val="ListParagraph"/>
        <w:numPr>
          <w:ilvl w:val="0"/>
          <w:numId w:val="12"/>
        </w:numPr>
        <w:spacing w:after="160" w:line="480" w:lineRule="auto"/>
        <w:jc w:val="both"/>
        <w:rPr>
          <w:rFonts w:ascii="Times New Roman" w:hAnsi="Times New Roman"/>
          <w:sz w:val="28"/>
          <w:szCs w:val="28"/>
        </w:rPr>
      </w:pPr>
      <w:r>
        <w:rPr>
          <w:rFonts w:ascii="Times New Roman" w:hAnsi="Times New Roman"/>
          <w:sz w:val="28"/>
          <w:szCs w:val="28"/>
        </w:rPr>
        <w:t>Have you had any form of training since you joined the organization?</w:t>
      </w:r>
    </w:p>
    <w:p w:rsidR="004D1844" w:rsidRDefault="004D1844" w:rsidP="004D1844">
      <w:pPr>
        <w:pStyle w:val="ListParagraph"/>
        <w:numPr>
          <w:ilvl w:val="0"/>
          <w:numId w:val="12"/>
        </w:numPr>
        <w:spacing w:after="160" w:line="480" w:lineRule="auto"/>
        <w:jc w:val="both"/>
        <w:rPr>
          <w:rFonts w:ascii="Times New Roman" w:hAnsi="Times New Roman"/>
          <w:sz w:val="28"/>
          <w:szCs w:val="28"/>
        </w:rPr>
      </w:pPr>
      <w:r>
        <w:rPr>
          <w:rFonts w:ascii="Times New Roman" w:hAnsi="Times New Roman"/>
          <w:sz w:val="28"/>
          <w:szCs w:val="28"/>
        </w:rPr>
        <w:t>Is there any problems militating against training and development in the organization?</w:t>
      </w:r>
    </w:p>
    <w:p w:rsidR="004D1844" w:rsidRDefault="004D1844" w:rsidP="004D1844">
      <w:pPr>
        <w:spacing w:line="360" w:lineRule="auto"/>
        <w:jc w:val="both"/>
        <w:rPr>
          <w:rFonts w:ascii="Times New Roman" w:hAnsi="Times New Roman"/>
          <w:b/>
          <w:sz w:val="28"/>
          <w:szCs w:val="28"/>
        </w:rPr>
      </w:pPr>
      <w:r>
        <w:rPr>
          <w:rFonts w:ascii="Times New Roman" w:hAnsi="Times New Roman"/>
          <w:b/>
          <w:sz w:val="28"/>
          <w:szCs w:val="28"/>
        </w:rPr>
        <w:t>1.4</w:t>
      </w:r>
      <w:r>
        <w:rPr>
          <w:rFonts w:ascii="Times New Roman" w:hAnsi="Times New Roman"/>
          <w:b/>
          <w:sz w:val="28"/>
          <w:szCs w:val="28"/>
        </w:rPr>
        <w:tab/>
        <w:t>OBJECTIVES OF THE STUDY</w:t>
      </w:r>
    </w:p>
    <w:p w:rsidR="004D1844" w:rsidRDefault="004D1844" w:rsidP="004D1844">
      <w:pPr>
        <w:spacing w:line="360" w:lineRule="auto"/>
        <w:ind w:firstLine="720"/>
        <w:jc w:val="both"/>
        <w:rPr>
          <w:rFonts w:ascii="Times New Roman" w:hAnsi="Times New Roman"/>
          <w:sz w:val="28"/>
          <w:szCs w:val="28"/>
        </w:rPr>
      </w:pPr>
      <w:r>
        <w:rPr>
          <w:rFonts w:ascii="Times New Roman" w:hAnsi="Times New Roman"/>
          <w:sz w:val="28"/>
          <w:szCs w:val="28"/>
        </w:rPr>
        <w:t xml:space="preserve">This study aims at investigation the following items. This study will endeavor </w:t>
      </w:r>
    </w:p>
    <w:p w:rsidR="004D1844" w:rsidRDefault="004D1844" w:rsidP="004D1844">
      <w:pPr>
        <w:pStyle w:val="ListParagraph"/>
        <w:numPr>
          <w:ilvl w:val="0"/>
          <w:numId w:val="6"/>
        </w:numPr>
        <w:spacing w:line="360" w:lineRule="auto"/>
        <w:jc w:val="both"/>
        <w:rPr>
          <w:rFonts w:ascii="Times New Roman" w:hAnsi="Times New Roman"/>
          <w:sz w:val="28"/>
          <w:szCs w:val="28"/>
        </w:rPr>
      </w:pPr>
      <w:r>
        <w:rPr>
          <w:rFonts w:ascii="Times New Roman" w:hAnsi="Times New Roman"/>
          <w:sz w:val="28"/>
          <w:szCs w:val="28"/>
        </w:rPr>
        <w:t>To find out if the institution has been making use of the different type of training already stated in the scope of the study.</w:t>
      </w:r>
    </w:p>
    <w:p w:rsidR="004D1844" w:rsidRDefault="004D1844" w:rsidP="004D1844">
      <w:pPr>
        <w:pStyle w:val="ListParagraph"/>
        <w:numPr>
          <w:ilvl w:val="0"/>
          <w:numId w:val="6"/>
        </w:numPr>
        <w:spacing w:line="360" w:lineRule="auto"/>
        <w:jc w:val="both"/>
        <w:rPr>
          <w:rFonts w:ascii="Times New Roman" w:hAnsi="Times New Roman"/>
          <w:sz w:val="28"/>
          <w:szCs w:val="28"/>
        </w:rPr>
      </w:pPr>
      <w:r>
        <w:rPr>
          <w:rFonts w:ascii="Times New Roman" w:hAnsi="Times New Roman"/>
          <w:sz w:val="28"/>
          <w:szCs w:val="28"/>
        </w:rPr>
        <w:t>To know whether it is lack of training of staff that has lead to same administrative inefficiency or lapses in the institution, giving adequate encouragement their staff undergoing training. For example by living incentives such as financial assistance by any other term of relief that will enhance training programme.</w:t>
      </w:r>
    </w:p>
    <w:p w:rsidR="004D1844" w:rsidRDefault="004D1844" w:rsidP="004D1844">
      <w:pPr>
        <w:pStyle w:val="ListParagraph"/>
        <w:numPr>
          <w:ilvl w:val="0"/>
          <w:numId w:val="6"/>
        </w:numPr>
        <w:spacing w:line="360" w:lineRule="auto"/>
        <w:jc w:val="both"/>
        <w:rPr>
          <w:rFonts w:ascii="Times New Roman" w:hAnsi="Times New Roman"/>
          <w:sz w:val="28"/>
          <w:szCs w:val="28"/>
        </w:rPr>
      </w:pPr>
      <w:r>
        <w:rPr>
          <w:rFonts w:ascii="Times New Roman" w:hAnsi="Times New Roman"/>
          <w:sz w:val="28"/>
          <w:szCs w:val="28"/>
        </w:rPr>
        <w:lastRenderedPageBreak/>
        <w:t>To also find out about manpower development and training of the Federal Polytechnic Ede. Also to have insight at the general administrative function of the polytechnic.</w:t>
      </w:r>
    </w:p>
    <w:p w:rsidR="004D1844" w:rsidRDefault="004D1844" w:rsidP="004D1844">
      <w:pPr>
        <w:pStyle w:val="ListParagraph"/>
        <w:numPr>
          <w:ilvl w:val="0"/>
          <w:numId w:val="6"/>
        </w:numPr>
        <w:spacing w:line="360" w:lineRule="auto"/>
        <w:jc w:val="both"/>
        <w:rPr>
          <w:rFonts w:ascii="Times New Roman" w:hAnsi="Times New Roman"/>
          <w:sz w:val="28"/>
          <w:szCs w:val="28"/>
        </w:rPr>
      </w:pPr>
      <w:r>
        <w:rPr>
          <w:rFonts w:ascii="Times New Roman" w:hAnsi="Times New Roman"/>
          <w:sz w:val="28"/>
          <w:szCs w:val="28"/>
        </w:rPr>
        <w:t>To also know the historical background of Federal Polytechnic Ede.</w:t>
      </w:r>
    </w:p>
    <w:p w:rsidR="004D1844" w:rsidRDefault="004D1844" w:rsidP="004D1844">
      <w:pPr>
        <w:spacing w:line="360" w:lineRule="auto"/>
        <w:jc w:val="both"/>
        <w:rPr>
          <w:rFonts w:ascii="Times New Roman" w:hAnsi="Times New Roman"/>
          <w:b/>
          <w:sz w:val="28"/>
          <w:szCs w:val="28"/>
        </w:rPr>
      </w:pPr>
      <w:r>
        <w:rPr>
          <w:rFonts w:ascii="Times New Roman" w:hAnsi="Times New Roman"/>
          <w:b/>
          <w:sz w:val="28"/>
          <w:szCs w:val="28"/>
        </w:rPr>
        <w:t>1.5</w:t>
      </w:r>
      <w:r>
        <w:rPr>
          <w:rFonts w:ascii="Times New Roman" w:hAnsi="Times New Roman"/>
          <w:b/>
          <w:sz w:val="28"/>
          <w:szCs w:val="28"/>
        </w:rPr>
        <w:tab/>
        <w:t>RESEARCH HYPOTHESIS</w:t>
      </w:r>
    </w:p>
    <w:p w:rsidR="004D1844" w:rsidRDefault="004D1844" w:rsidP="004D1844">
      <w:pPr>
        <w:pStyle w:val="ListParagraph"/>
        <w:numPr>
          <w:ilvl w:val="0"/>
          <w:numId w:val="12"/>
        </w:numPr>
        <w:spacing w:after="160" w:line="480" w:lineRule="auto"/>
        <w:jc w:val="both"/>
        <w:rPr>
          <w:rFonts w:ascii="Times New Roman" w:hAnsi="Times New Roman"/>
          <w:sz w:val="28"/>
          <w:szCs w:val="28"/>
        </w:rPr>
      </w:pPr>
      <w:r>
        <w:rPr>
          <w:rFonts w:ascii="Times New Roman" w:hAnsi="Times New Roman"/>
          <w:sz w:val="28"/>
          <w:szCs w:val="28"/>
        </w:rPr>
        <w:t>Methods used during training have don’t have impact on your skills?</w:t>
      </w:r>
    </w:p>
    <w:p w:rsidR="004D1844" w:rsidRDefault="004D1844" w:rsidP="004D1844">
      <w:pPr>
        <w:pStyle w:val="ListParagraph"/>
        <w:numPr>
          <w:ilvl w:val="0"/>
          <w:numId w:val="12"/>
        </w:numPr>
        <w:spacing w:after="160" w:line="480" w:lineRule="auto"/>
        <w:jc w:val="both"/>
        <w:rPr>
          <w:rFonts w:ascii="Times New Roman" w:hAnsi="Times New Roman"/>
          <w:sz w:val="28"/>
          <w:szCs w:val="28"/>
        </w:rPr>
      </w:pPr>
      <w:r>
        <w:rPr>
          <w:rFonts w:ascii="Times New Roman" w:hAnsi="Times New Roman"/>
          <w:sz w:val="28"/>
          <w:szCs w:val="28"/>
        </w:rPr>
        <w:t>There is no any form of training since you joined the organization?</w:t>
      </w:r>
    </w:p>
    <w:p w:rsidR="004D1844" w:rsidRDefault="004D1844" w:rsidP="004D1844">
      <w:pPr>
        <w:pStyle w:val="ListParagraph"/>
        <w:numPr>
          <w:ilvl w:val="0"/>
          <w:numId w:val="12"/>
        </w:numPr>
        <w:spacing w:after="160" w:line="480" w:lineRule="auto"/>
        <w:jc w:val="both"/>
        <w:rPr>
          <w:rFonts w:ascii="Times New Roman" w:hAnsi="Times New Roman"/>
          <w:sz w:val="28"/>
          <w:szCs w:val="28"/>
        </w:rPr>
      </w:pPr>
      <w:r>
        <w:rPr>
          <w:rFonts w:ascii="Times New Roman" w:hAnsi="Times New Roman"/>
          <w:sz w:val="28"/>
          <w:szCs w:val="28"/>
        </w:rPr>
        <w:t>There is problems militating against training and development in the organization?</w:t>
      </w:r>
    </w:p>
    <w:p w:rsidR="004D1844" w:rsidRDefault="004D1844" w:rsidP="004D1844">
      <w:pPr>
        <w:spacing w:line="360" w:lineRule="auto"/>
        <w:jc w:val="both"/>
        <w:rPr>
          <w:rFonts w:ascii="Times New Roman" w:hAnsi="Times New Roman"/>
          <w:b/>
          <w:sz w:val="28"/>
          <w:szCs w:val="28"/>
        </w:rPr>
      </w:pPr>
      <w:r>
        <w:rPr>
          <w:rFonts w:ascii="Times New Roman" w:hAnsi="Times New Roman"/>
          <w:b/>
          <w:sz w:val="28"/>
          <w:szCs w:val="28"/>
        </w:rPr>
        <w:t>1.6</w:t>
      </w:r>
      <w:r>
        <w:rPr>
          <w:rFonts w:ascii="Times New Roman" w:hAnsi="Times New Roman"/>
          <w:b/>
          <w:sz w:val="28"/>
          <w:szCs w:val="28"/>
        </w:rPr>
        <w:tab/>
        <w:t>SCOPE OF THE STUDY</w:t>
      </w:r>
    </w:p>
    <w:p w:rsidR="004D1844" w:rsidRDefault="004D1844" w:rsidP="004D1844">
      <w:pPr>
        <w:spacing w:line="360" w:lineRule="auto"/>
        <w:ind w:firstLine="360"/>
        <w:jc w:val="both"/>
        <w:rPr>
          <w:rFonts w:ascii="Times New Roman" w:hAnsi="Times New Roman"/>
          <w:sz w:val="28"/>
          <w:szCs w:val="28"/>
        </w:rPr>
      </w:pPr>
      <w:r>
        <w:rPr>
          <w:rFonts w:ascii="Times New Roman" w:hAnsi="Times New Roman"/>
          <w:sz w:val="28"/>
          <w:szCs w:val="28"/>
        </w:rPr>
        <w:t>Training can be found all organization, it is not specific to only one organization and such as, I will now limit my study to Federal Polytechnic. Training is one of the most important and effectively aspect of an organization, therefore training has been given the importance it deserves.</w:t>
      </w:r>
    </w:p>
    <w:p w:rsidR="004D1844" w:rsidRDefault="004D1844" w:rsidP="004D1844">
      <w:pPr>
        <w:spacing w:line="360" w:lineRule="auto"/>
        <w:ind w:firstLine="360"/>
        <w:jc w:val="both"/>
        <w:rPr>
          <w:rFonts w:ascii="Times New Roman" w:hAnsi="Times New Roman"/>
          <w:sz w:val="28"/>
          <w:szCs w:val="28"/>
        </w:rPr>
      </w:pPr>
      <w:r>
        <w:rPr>
          <w:rFonts w:ascii="Times New Roman" w:hAnsi="Times New Roman"/>
          <w:sz w:val="28"/>
          <w:szCs w:val="28"/>
        </w:rPr>
        <w:t>Training to review internal and external training include introduction training on the job, apprenticeship training, internship training retraining or upgrading, institutional training and many other.</w:t>
      </w:r>
    </w:p>
    <w:p w:rsidR="004D1844" w:rsidRDefault="004D1844" w:rsidP="004D1844">
      <w:pPr>
        <w:spacing w:line="360" w:lineRule="auto"/>
        <w:ind w:firstLine="360"/>
        <w:jc w:val="both"/>
        <w:rPr>
          <w:rFonts w:ascii="Times New Roman" w:hAnsi="Times New Roman"/>
          <w:sz w:val="28"/>
          <w:szCs w:val="28"/>
        </w:rPr>
      </w:pPr>
      <w:r>
        <w:rPr>
          <w:rFonts w:ascii="Times New Roman" w:hAnsi="Times New Roman"/>
          <w:sz w:val="28"/>
          <w:szCs w:val="28"/>
        </w:rPr>
        <w:t>It will now relate all these types of training to the institution to know whether the institution is making useful of all these types of training in other to achieve it set goals. The external training relates to the academician who go to higher institution to obtain more knowledge on them are of specialization and this add more on their qualification.</w:t>
      </w:r>
    </w:p>
    <w:p w:rsidR="004D1844" w:rsidRDefault="004D1844" w:rsidP="004D1844">
      <w:pPr>
        <w:spacing w:line="360" w:lineRule="auto"/>
        <w:jc w:val="both"/>
        <w:rPr>
          <w:rFonts w:ascii="Times New Roman" w:hAnsi="Times New Roman"/>
          <w:b/>
          <w:sz w:val="28"/>
          <w:szCs w:val="28"/>
        </w:rPr>
      </w:pPr>
      <w:r>
        <w:rPr>
          <w:rFonts w:ascii="Times New Roman" w:hAnsi="Times New Roman"/>
          <w:b/>
          <w:sz w:val="28"/>
          <w:szCs w:val="28"/>
        </w:rPr>
        <w:lastRenderedPageBreak/>
        <w:t>1.7</w:t>
      </w:r>
      <w:r>
        <w:rPr>
          <w:rFonts w:ascii="Times New Roman" w:hAnsi="Times New Roman"/>
          <w:b/>
          <w:sz w:val="28"/>
          <w:szCs w:val="28"/>
        </w:rPr>
        <w:tab/>
        <w:t>DEFINITION OF THE TERM</w:t>
      </w:r>
    </w:p>
    <w:p w:rsidR="004D1844" w:rsidRDefault="004D1844" w:rsidP="004D1844">
      <w:pPr>
        <w:spacing w:line="360" w:lineRule="auto"/>
        <w:jc w:val="both"/>
        <w:rPr>
          <w:rFonts w:ascii="Times New Roman" w:hAnsi="Times New Roman"/>
          <w:sz w:val="28"/>
          <w:szCs w:val="28"/>
        </w:rPr>
      </w:pPr>
      <w:r>
        <w:rPr>
          <w:rFonts w:ascii="Times New Roman" w:hAnsi="Times New Roman"/>
          <w:b/>
          <w:sz w:val="28"/>
          <w:szCs w:val="28"/>
        </w:rPr>
        <w:t>ADMINISTRATION:</w:t>
      </w:r>
      <w:r>
        <w:rPr>
          <w:rFonts w:ascii="Times New Roman" w:hAnsi="Times New Roman"/>
          <w:sz w:val="28"/>
          <w:szCs w:val="28"/>
        </w:rPr>
        <w:t xml:space="preserve"> Is the part of the management process concerned with the institution and carryout of procedures by which the program is land down and communicated and the progress of activities is regarded, checked against target and plans.</w:t>
      </w:r>
    </w:p>
    <w:p w:rsidR="004D1844" w:rsidRDefault="004D1844" w:rsidP="004D1844">
      <w:pPr>
        <w:spacing w:line="360" w:lineRule="auto"/>
        <w:jc w:val="both"/>
        <w:rPr>
          <w:rFonts w:ascii="Times New Roman" w:hAnsi="Times New Roman"/>
          <w:sz w:val="28"/>
          <w:szCs w:val="28"/>
        </w:rPr>
      </w:pPr>
      <w:r>
        <w:rPr>
          <w:rFonts w:ascii="Times New Roman" w:hAnsi="Times New Roman"/>
          <w:b/>
          <w:sz w:val="28"/>
          <w:szCs w:val="28"/>
        </w:rPr>
        <w:t>ORGANIZATION:</w:t>
      </w:r>
      <w:r>
        <w:rPr>
          <w:rFonts w:ascii="Times New Roman" w:hAnsi="Times New Roman"/>
          <w:sz w:val="28"/>
          <w:szCs w:val="28"/>
        </w:rPr>
        <w:t xml:space="preserve"> An organization can be regarded as an establishment with necessary authority and pro vision for co-ordination task for the achievement of the organizations objectives. Organizations are group of people with idea and resource, working toward common goals.</w:t>
      </w:r>
    </w:p>
    <w:p w:rsidR="004D1844" w:rsidRDefault="004D1844" w:rsidP="004D1844">
      <w:pPr>
        <w:spacing w:line="360" w:lineRule="auto"/>
        <w:jc w:val="both"/>
        <w:rPr>
          <w:rFonts w:ascii="Times New Roman" w:hAnsi="Times New Roman"/>
          <w:sz w:val="28"/>
          <w:szCs w:val="28"/>
        </w:rPr>
      </w:pPr>
      <w:r>
        <w:rPr>
          <w:rFonts w:ascii="Times New Roman" w:hAnsi="Times New Roman"/>
          <w:b/>
          <w:sz w:val="28"/>
          <w:szCs w:val="28"/>
        </w:rPr>
        <w:t>TRAINING:</w:t>
      </w:r>
      <w:r>
        <w:rPr>
          <w:rFonts w:ascii="Times New Roman" w:hAnsi="Times New Roman"/>
          <w:sz w:val="28"/>
          <w:szCs w:val="28"/>
        </w:rPr>
        <w:t xml:space="preserve"> Training can be defined as a process of updating the old skills and developing the new ones,. Or it is the ct of equipping someone with required skills to perform his or her duties efficiently and effectively for the attainment of the objectively of his organization.</w:t>
      </w:r>
    </w:p>
    <w:p w:rsidR="004D1844" w:rsidRDefault="004D1844" w:rsidP="004D1844">
      <w:pPr>
        <w:spacing w:line="360" w:lineRule="auto"/>
        <w:rPr>
          <w:rFonts w:ascii="Times New Roman" w:hAnsi="Times New Roman"/>
          <w:b/>
          <w:sz w:val="28"/>
          <w:szCs w:val="28"/>
        </w:rPr>
      </w:pPr>
      <w:r>
        <w:rPr>
          <w:rFonts w:ascii="Times New Roman" w:hAnsi="Times New Roman"/>
          <w:b/>
          <w:sz w:val="28"/>
          <w:szCs w:val="28"/>
        </w:rPr>
        <w:t>1.8</w:t>
      </w:r>
      <w:r>
        <w:rPr>
          <w:rFonts w:ascii="Times New Roman" w:hAnsi="Times New Roman"/>
          <w:b/>
          <w:sz w:val="28"/>
          <w:szCs w:val="28"/>
        </w:rPr>
        <w:tab/>
        <w:t>HISTORICAL BACKGROUND OF THE AREA OF STUDY</w:t>
      </w:r>
    </w:p>
    <w:p w:rsidR="004D1844" w:rsidRDefault="004D1844" w:rsidP="004D1844">
      <w:pPr>
        <w:spacing w:line="360" w:lineRule="auto"/>
        <w:ind w:firstLine="720"/>
        <w:jc w:val="both"/>
        <w:rPr>
          <w:rFonts w:ascii="Times New Roman" w:hAnsi="Times New Roman"/>
          <w:sz w:val="28"/>
          <w:szCs w:val="28"/>
        </w:rPr>
      </w:pPr>
      <w:r>
        <w:rPr>
          <w:rFonts w:ascii="Times New Roman" w:hAnsi="Times New Roman"/>
          <w:sz w:val="28"/>
          <w:szCs w:val="28"/>
        </w:rPr>
        <w:t>The Federal Polytechnic Ede came into existence in February, 1992m vide Decree No. 33 of 25</w:t>
      </w:r>
      <w:r>
        <w:rPr>
          <w:rFonts w:ascii="Times New Roman" w:hAnsi="Times New Roman"/>
          <w:sz w:val="28"/>
          <w:szCs w:val="28"/>
          <w:vertAlign w:val="superscript"/>
        </w:rPr>
        <w:t>th</w:t>
      </w:r>
      <w:r>
        <w:rPr>
          <w:rFonts w:ascii="Times New Roman" w:hAnsi="Times New Roman"/>
          <w:sz w:val="28"/>
          <w:szCs w:val="28"/>
        </w:rPr>
        <w:t xml:space="preserve"> July, 1979 as amended by Decree 5 of 1993. The functions of the polytechnic as specified in the decree are as follows:</w:t>
      </w:r>
    </w:p>
    <w:p w:rsidR="004D1844" w:rsidRDefault="004D1844" w:rsidP="004D1844">
      <w:pPr>
        <w:pStyle w:val="ListParagraph"/>
        <w:numPr>
          <w:ilvl w:val="0"/>
          <w:numId w:val="9"/>
        </w:numPr>
        <w:spacing w:line="360" w:lineRule="auto"/>
        <w:jc w:val="both"/>
        <w:rPr>
          <w:rFonts w:ascii="Times New Roman" w:hAnsi="Times New Roman"/>
          <w:sz w:val="28"/>
          <w:szCs w:val="28"/>
        </w:rPr>
      </w:pPr>
      <w:r>
        <w:rPr>
          <w:rFonts w:ascii="Times New Roman" w:hAnsi="Times New Roman"/>
          <w:sz w:val="28"/>
          <w:szCs w:val="28"/>
        </w:rPr>
        <w:t xml:space="preserve">To provide full-time or part-time courses of instructions and training in </w:t>
      </w:r>
    </w:p>
    <w:p w:rsidR="004D1844" w:rsidRDefault="004D1844" w:rsidP="004D1844">
      <w:pPr>
        <w:pStyle w:val="ListParagraph"/>
        <w:numPr>
          <w:ilvl w:val="0"/>
          <w:numId w:val="9"/>
        </w:numPr>
        <w:spacing w:line="360" w:lineRule="auto"/>
        <w:jc w:val="both"/>
        <w:rPr>
          <w:rFonts w:ascii="Times New Roman" w:hAnsi="Times New Roman"/>
          <w:sz w:val="28"/>
          <w:szCs w:val="28"/>
        </w:rPr>
      </w:pPr>
      <w:r>
        <w:rPr>
          <w:rFonts w:ascii="Times New Roman" w:hAnsi="Times New Roman"/>
          <w:sz w:val="28"/>
          <w:szCs w:val="28"/>
        </w:rPr>
        <w:t>Technology, Applied Science, Commercial and Management and such officer of applied learning relevant to the needs of the Federal republic of Nigeria in the area of industrial and Agricultural production, Distribution and Research in the development and adoption of technology as the Academic Board and the council may from time to time determine.</w:t>
      </w:r>
    </w:p>
    <w:p w:rsidR="004D1844" w:rsidRDefault="004D1844" w:rsidP="004D1844">
      <w:pPr>
        <w:pStyle w:val="ListParagraph"/>
        <w:numPr>
          <w:ilvl w:val="0"/>
          <w:numId w:val="9"/>
        </w:numPr>
        <w:spacing w:line="360" w:lineRule="auto"/>
        <w:jc w:val="both"/>
        <w:rPr>
          <w:rFonts w:ascii="Times New Roman" w:hAnsi="Times New Roman"/>
          <w:sz w:val="28"/>
          <w:szCs w:val="28"/>
        </w:rPr>
      </w:pPr>
      <w:r>
        <w:rPr>
          <w:rFonts w:ascii="Times New Roman" w:hAnsi="Times New Roman"/>
          <w:sz w:val="28"/>
          <w:szCs w:val="28"/>
        </w:rPr>
        <w:lastRenderedPageBreak/>
        <w:t>To arrange conferences, seminars and study group relative to the field of learning specified in paragraph one above.</w:t>
      </w:r>
    </w:p>
    <w:p w:rsidR="004D1844" w:rsidRDefault="004D1844" w:rsidP="004D1844">
      <w:pPr>
        <w:pStyle w:val="ListParagraph"/>
        <w:numPr>
          <w:ilvl w:val="0"/>
          <w:numId w:val="9"/>
        </w:numPr>
        <w:spacing w:line="360" w:lineRule="auto"/>
        <w:jc w:val="both"/>
        <w:rPr>
          <w:rFonts w:ascii="Times New Roman" w:hAnsi="Times New Roman"/>
          <w:sz w:val="28"/>
          <w:szCs w:val="28"/>
        </w:rPr>
      </w:pPr>
      <w:r>
        <w:rPr>
          <w:rFonts w:ascii="Times New Roman" w:hAnsi="Times New Roman"/>
          <w:sz w:val="28"/>
          <w:szCs w:val="28"/>
        </w:rPr>
        <w:t>To perform such other functions as in the opinion of the council which may serve to promote the objectives of the polytechnic.</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The polytechnic took over the old Baptist Teachers College from the National Youth Service Corps (NYSC) which served as the orientation camp for the corps members. This was achieve with the cooperation of Ede local government and Osun state ministry of education.</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The responsibility of establishing and planning the take-off of the polytechnic was vested in the task force committee constituted by the federal ministry of education and headed by Engr. Musa Abdullahi in October 1992, interview for senior staff was conducted at the industrial training fund (ITF) office, Ibadan, by the task force.</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With the arrival by the pioneer rector, Chief Jimi Bamgbose from the United state of America, the polytechnic took off properly in January 1993 and this subsequently paved way for the admission of 847 students (pioneer students) on 13</w:t>
      </w:r>
      <w:r>
        <w:rPr>
          <w:rFonts w:ascii="Times New Roman" w:hAnsi="Times New Roman"/>
          <w:sz w:val="28"/>
          <w:szCs w:val="28"/>
          <w:vertAlign w:val="superscript"/>
        </w:rPr>
        <w:t>th</w:t>
      </w:r>
      <w:r>
        <w:rPr>
          <w:rFonts w:ascii="Times New Roman" w:hAnsi="Times New Roman"/>
          <w:sz w:val="28"/>
          <w:szCs w:val="28"/>
        </w:rPr>
        <w:t xml:space="preserve"> April, 1993.</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In line with the amended polytechnic Act of 2019, the polytechnic management structure as listed under.</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 xml:space="preserve">THE VISITOR </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The Federal Polytechnic (Amendment) Act of 2019 provides as follows:</w:t>
      </w:r>
    </w:p>
    <w:p w:rsidR="004D1844" w:rsidRDefault="004D1844" w:rsidP="004D1844">
      <w:pPr>
        <w:pStyle w:val="ListParagraph"/>
        <w:numPr>
          <w:ilvl w:val="0"/>
          <w:numId w:val="10"/>
        </w:numPr>
        <w:spacing w:line="360" w:lineRule="auto"/>
        <w:jc w:val="both"/>
        <w:rPr>
          <w:rFonts w:ascii="Times New Roman" w:hAnsi="Times New Roman"/>
          <w:sz w:val="28"/>
          <w:szCs w:val="28"/>
        </w:rPr>
      </w:pPr>
      <w:r>
        <w:rPr>
          <w:rFonts w:ascii="Times New Roman" w:hAnsi="Times New Roman"/>
          <w:sz w:val="28"/>
          <w:szCs w:val="28"/>
        </w:rPr>
        <w:t>The president shall be the visitor to the polytechnic;</w:t>
      </w:r>
    </w:p>
    <w:p w:rsidR="004D1844" w:rsidRDefault="004D1844" w:rsidP="004D1844">
      <w:pPr>
        <w:pStyle w:val="ListParagraph"/>
        <w:numPr>
          <w:ilvl w:val="0"/>
          <w:numId w:val="10"/>
        </w:numPr>
        <w:spacing w:line="360" w:lineRule="auto"/>
        <w:jc w:val="both"/>
        <w:rPr>
          <w:rFonts w:ascii="Times New Roman" w:hAnsi="Times New Roman"/>
          <w:sz w:val="28"/>
          <w:szCs w:val="28"/>
        </w:rPr>
      </w:pPr>
      <w:r>
        <w:rPr>
          <w:rFonts w:ascii="Times New Roman" w:hAnsi="Times New Roman"/>
          <w:sz w:val="28"/>
          <w:szCs w:val="28"/>
        </w:rPr>
        <w:lastRenderedPageBreak/>
        <w:t xml:space="preserve">The visitor shall not be less than once in every five years, conduct a visitation to the polytechnic or appoint a visitation panel, consisting of not less than five experts, to conduct the visitation </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 xml:space="preserve">GOVERNING COUNCIL </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The highest policy making organ of the polytechnic is the governing council usually referred to as the council. The first ever governing council under the chairmanship of Mr. Eze Ajoku was inaugurated in October 2008. The second governing council came on board in August 2005 under the chairmanship of Air Cdre P.N Gana (RTD) and the council was dissolved on November 2007.</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The third governing council came on board on 19</w:t>
      </w:r>
      <w:r>
        <w:rPr>
          <w:rFonts w:ascii="Times New Roman" w:hAnsi="Times New Roman"/>
          <w:sz w:val="28"/>
          <w:szCs w:val="28"/>
          <w:vertAlign w:val="superscript"/>
        </w:rPr>
        <w:t>th</w:t>
      </w:r>
      <w:r>
        <w:rPr>
          <w:rFonts w:ascii="Times New Roman" w:hAnsi="Times New Roman"/>
          <w:sz w:val="28"/>
          <w:szCs w:val="28"/>
        </w:rPr>
        <w:t xml:space="preserve"> February, 2009 under the chairmanship of Hon. Oluwaropo Adesanya. The tenure of Hon. Oluwaropo Adesanya expired in October, 2011. The fourth governing council came on board in May, 2013 under the chairmanship of Alhaji Tajudeen Oladipo and his tenure expired in June, 2015. The 5</w:t>
      </w:r>
      <w:r>
        <w:rPr>
          <w:rFonts w:ascii="Times New Roman" w:hAnsi="Times New Roman"/>
          <w:sz w:val="28"/>
          <w:szCs w:val="28"/>
          <w:vertAlign w:val="superscript"/>
        </w:rPr>
        <w:t>th</w:t>
      </w:r>
      <w:r>
        <w:rPr>
          <w:rFonts w:ascii="Times New Roman" w:hAnsi="Times New Roman"/>
          <w:sz w:val="28"/>
          <w:szCs w:val="28"/>
        </w:rPr>
        <w:t xml:space="preserve"> governing council led by Prof. Nasitu Yauri was inaugurated on 11</w:t>
      </w:r>
      <w:r>
        <w:rPr>
          <w:rFonts w:ascii="Times New Roman" w:hAnsi="Times New Roman"/>
          <w:sz w:val="28"/>
          <w:szCs w:val="28"/>
          <w:vertAlign w:val="superscript"/>
        </w:rPr>
        <w:t>th</w:t>
      </w:r>
      <w:r>
        <w:rPr>
          <w:rFonts w:ascii="Times New Roman" w:hAnsi="Times New Roman"/>
          <w:sz w:val="28"/>
          <w:szCs w:val="28"/>
        </w:rPr>
        <w:t xml:space="preserve"> May, 2017.</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 xml:space="preserve">THE ACADEMIC BOARD </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There is an Academic Board whose functions and membership are as specified in the amended Federal Polytechnic Act, 2019. Membership of the Academic Board consists of :</w:t>
      </w:r>
    </w:p>
    <w:p w:rsidR="004D1844" w:rsidRDefault="004D1844" w:rsidP="004D1844">
      <w:pPr>
        <w:pStyle w:val="ListParagraph"/>
        <w:numPr>
          <w:ilvl w:val="0"/>
          <w:numId w:val="11"/>
        </w:numPr>
        <w:spacing w:line="360" w:lineRule="auto"/>
        <w:jc w:val="both"/>
        <w:rPr>
          <w:rFonts w:ascii="Times New Roman" w:hAnsi="Times New Roman"/>
          <w:sz w:val="28"/>
          <w:szCs w:val="28"/>
        </w:rPr>
      </w:pPr>
      <w:r>
        <w:rPr>
          <w:rFonts w:ascii="Times New Roman" w:hAnsi="Times New Roman"/>
          <w:sz w:val="28"/>
          <w:szCs w:val="28"/>
        </w:rPr>
        <w:t xml:space="preserve">The Rector as the Chairman </w:t>
      </w:r>
    </w:p>
    <w:p w:rsidR="004D1844" w:rsidRDefault="004D1844" w:rsidP="004D1844">
      <w:pPr>
        <w:pStyle w:val="ListParagraph"/>
        <w:numPr>
          <w:ilvl w:val="0"/>
          <w:numId w:val="11"/>
        </w:numPr>
        <w:spacing w:line="360" w:lineRule="auto"/>
        <w:jc w:val="both"/>
        <w:rPr>
          <w:rFonts w:ascii="Times New Roman" w:hAnsi="Times New Roman"/>
          <w:sz w:val="28"/>
          <w:szCs w:val="28"/>
        </w:rPr>
      </w:pPr>
      <w:r>
        <w:rPr>
          <w:rFonts w:ascii="Times New Roman" w:hAnsi="Times New Roman"/>
          <w:sz w:val="28"/>
          <w:szCs w:val="28"/>
        </w:rPr>
        <w:t xml:space="preserve">The Deputy Rector Academic </w:t>
      </w:r>
    </w:p>
    <w:p w:rsidR="004D1844" w:rsidRDefault="004D1844" w:rsidP="004D1844">
      <w:pPr>
        <w:pStyle w:val="ListParagraph"/>
        <w:numPr>
          <w:ilvl w:val="0"/>
          <w:numId w:val="11"/>
        </w:numPr>
        <w:spacing w:line="360" w:lineRule="auto"/>
        <w:jc w:val="both"/>
        <w:rPr>
          <w:rFonts w:ascii="Times New Roman" w:hAnsi="Times New Roman"/>
          <w:sz w:val="28"/>
          <w:szCs w:val="28"/>
        </w:rPr>
      </w:pPr>
      <w:r>
        <w:rPr>
          <w:rFonts w:ascii="Times New Roman" w:hAnsi="Times New Roman"/>
          <w:sz w:val="28"/>
          <w:szCs w:val="28"/>
        </w:rPr>
        <w:t xml:space="preserve">The Deputy Rector Administration </w:t>
      </w:r>
    </w:p>
    <w:p w:rsidR="004D1844" w:rsidRDefault="004D1844" w:rsidP="004D1844">
      <w:pPr>
        <w:pStyle w:val="ListParagraph"/>
        <w:numPr>
          <w:ilvl w:val="0"/>
          <w:numId w:val="11"/>
        </w:numPr>
        <w:spacing w:line="360" w:lineRule="auto"/>
        <w:jc w:val="both"/>
        <w:rPr>
          <w:rFonts w:ascii="Times New Roman" w:hAnsi="Times New Roman"/>
          <w:sz w:val="28"/>
          <w:szCs w:val="28"/>
        </w:rPr>
      </w:pPr>
      <w:r>
        <w:rPr>
          <w:rFonts w:ascii="Times New Roman" w:hAnsi="Times New Roman"/>
          <w:sz w:val="28"/>
          <w:szCs w:val="28"/>
        </w:rPr>
        <w:t xml:space="preserve">All Heads of Academic department and Units </w:t>
      </w:r>
    </w:p>
    <w:p w:rsidR="004D1844" w:rsidRDefault="004D1844" w:rsidP="004D1844">
      <w:pPr>
        <w:pStyle w:val="ListParagraph"/>
        <w:numPr>
          <w:ilvl w:val="0"/>
          <w:numId w:val="11"/>
        </w:numPr>
        <w:spacing w:line="360" w:lineRule="auto"/>
        <w:jc w:val="both"/>
        <w:rPr>
          <w:rFonts w:ascii="Times New Roman" w:hAnsi="Times New Roman"/>
          <w:sz w:val="28"/>
          <w:szCs w:val="28"/>
        </w:rPr>
      </w:pPr>
      <w:r>
        <w:rPr>
          <w:rFonts w:ascii="Times New Roman" w:hAnsi="Times New Roman"/>
          <w:sz w:val="28"/>
          <w:szCs w:val="28"/>
        </w:rPr>
        <w:t xml:space="preserve">The Polytechnic Librarian </w:t>
      </w:r>
    </w:p>
    <w:p w:rsidR="004D1844" w:rsidRDefault="004D1844" w:rsidP="004D1844">
      <w:pPr>
        <w:pStyle w:val="ListParagraph"/>
        <w:numPr>
          <w:ilvl w:val="0"/>
          <w:numId w:val="11"/>
        </w:numPr>
        <w:spacing w:line="360" w:lineRule="auto"/>
        <w:jc w:val="both"/>
        <w:rPr>
          <w:rFonts w:ascii="Times New Roman" w:hAnsi="Times New Roman"/>
          <w:sz w:val="28"/>
          <w:szCs w:val="28"/>
        </w:rPr>
      </w:pPr>
      <w:r>
        <w:rPr>
          <w:rFonts w:ascii="Times New Roman" w:hAnsi="Times New Roman"/>
          <w:sz w:val="28"/>
          <w:szCs w:val="28"/>
        </w:rPr>
        <w:lastRenderedPageBreak/>
        <w:t xml:space="preserve">Two Academic Staff representatives not below the rank of senior lecturer. </w:t>
      </w:r>
    </w:p>
    <w:p w:rsidR="004D1844" w:rsidRDefault="004D1844" w:rsidP="004D1844">
      <w:pPr>
        <w:pStyle w:val="ListParagraph"/>
        <w:numPr>
          <w:ilvl w:val="0"/>
          <w:numId w:val="11"/>
        </w:numPr>
        <w:spacing w:line="360" w:lineRule="auto"/>
        <w:jc w:val="both"/>
        <w:rPr>
          <w:rFonts w:ascii="Times New Roman" w:hAnsi="Times New Roman"/>
          <w:sz w:val="28"/>
          <w:szCs w:val="28"/>
        </w:rPr>
      </w:pPr>
      <w:r>
        <w:rPr>
          <w:rFonts w:ascii="Times New Roman" w:hAnsi="Times New Roman"/>
          <w:sz w:val="28"/>
          <w:szCs w:val="28"/>
        </w:rPr>
        <w:t>All deans and Academic Directors</w:t>
      </w:r>
    </w:p>
    <w:p w:rsidR="004D1844" w:rsidRDefault="004D1844" w:rsidP="004D1844">
      <w:pPr>
        <w:pStyle w:val="ListParagraph"/>
        <w:numPr>
          <w:ilvl w:val="0"/>
          <w:numId w:val="11"/>
        </w:numPr>
        <w:spacing w:line="360" w:lineRule="auto"/>
        <w:jc w:val="both"/>
        <w:rPr>
          <w:rFonts w:ascii="Times New Roman" w:hAnsi="Times New Roman"/>
          <w:sz w:val="28"/>
          <w:szCs w:val="28"/>
        </w:rPr>
      </w:pPr>
      <w:r>
        <w:rPr>
          <w:rFonts w:ascii="Times New Roman" w:hAnsi="Times New Roman"/>
          <w:sz w:val="28"/>
          <w:szCs w:val="28"/>
        </w:rPr>
        <w:t xml:space="preserve">All Chief Lecturers and </w:t>
      </w:r>
    </w:p>
    <w:p w:rsidR="004D1844" w:rsidRPr="004C4D97" w:rsidRDefault="004D1844" w:rsidP="004D1844">
      <w:pPr>
        <w:pStyle w:val="ListParagraph"/>
        <w:numPr>
          <w:ilvl w:val="0"/>
          <w:numId w:val="11"/>
        </w:numPr>
        <w:spacing w:line="360" w:lineRule="auto"/>
        <w:jc w:val="both"/>
        <w:rPr>
          <w:rFonts w:ascii="Times New Roman" w:hAnsi="Times New Roman"/>
          <w:sz w:val="28"/>
          <w:szCs w:val="28"/>
        </w:rPr>
      </w:pPr>
      <w:r>
        <w:rPr>
          <w:rFonts w:ascii="Times New Roman" w:hAnsi="Times New Roman"/>
          <w:sz w:val="28"/>
          <w:szCs w:val="28"/>
        </w:rPr>
        <w:t xml:space="preserve">The registrar as the Secretary </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THE MANAGEMENT COMMITTEE</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 xml:space="preserve">By the Federal Polytechnic Amended Act of 2019, the management committee consists of all the principal officers, Deans and Directors. The Rector is the Chairman of the management committee which meets to discuss and take decisions matters of general interest to the polytechnic. </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 xml:space="preserve">THE SCHOOL BOARD </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The amended polytechnic Act of 2019, establishes a school board for each school consisting of all Academic staff in that school. The functions of the school board is to deal with the academic matters and any other matters assigned to it by the chairman of the school board.</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 xml:space="preserve">THE DEPARTMENT BOARD </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The Amended Polytechnic Act, 2019 established a departmental Board to each to Department in the polytechnic with membership cutting across all the Academic Staff in the department in the polytechnic with membership cutting across all the Academic staff in the Department.</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 xml:space="preserve">THE POLYTECHNIC CONGREGATION </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The Amended Polytechnic Act 2019 also established a congregation for the polytechnic consisting both academic and senior non-teaching staff with a degree or its equivalent. The congregation meets at least once in a year.</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lastRenderedPageBreak/>
        <w:t xml:space="preserve">MEDICAL CENTER </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The medical centre is leaded by a medical doctors who has being referred as director of medical centre. The medical centre is divided into various units, namely; Laboratory Technology, Washing Officers, Medical Officer, Pharmacist, Environment, Sanitation, Administrative and the Store.</w:t>
      </w:r>
    </w:p>
    <w:p w:rsidR="004D1844" w:rsidRDefault="004D1844" w:rsidP="004D1844">
      <w:pPr>
        <w:spacing w:line="360" w:lineRule="auto"/>
        <w:rPr>
          <w:rFonts w:ascii="Times New Roman" w:hAnsi="Times New Roman"/>
          <w:b/>
          <w:sz w:val="28"/>
          <w:szCs w:val="28"/>
        </w:rPr>
      </w:pPr>
      <w:r>
        <w:rPr>
          <w:rFonts w:ascii="Times New Roman" w:hAnsi="Times New Roman"/>
          <w:b/>
          <w:sz w:val="28"/>
          <w:szCs w:val="28"/>
        </w:rPr>
        <w:br w:type="page"/>
      </w:r>
    </w:p>
    <w:p w:rsidR="004D1844" w:rsidRDefault="004D1844" w:rsidP="004D1844">
      <w:pPr>
        <w:spacing w:line="360" w:lineRule="auto"/>
        <w:jc w:val="center"/>
        <w:rPr>
          <w:rFonts w:ascii="Times New Roman" w:hAnsi="Times New Roman"/>
          <w:b/>
          <w:sz w:val="28"/>
          <w:szCs w:val="28"/>
        </w:rPr>
      </w:pPr>
      <w:r>
        <w:rPr>
          <w:rFonts w:ascii="Times New Roman" w:hAnsi="Times New Roman"/>
          <w:b/>
          <w:sz w:val="28"/>
          <w:szCs w:val="28"/>
        </w:rPr>
        <w:lastRenderedPageBreak/>
        <w:t xml:space="preserve">REFERENCES </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Akhah, E.E (2004) Fundamental of Efficient Administration, Communication</w:t>
      </w:r>
      <w:r>
        <w:rPr>
          <w:rFonts w:ascii="Times New Roman" w:hAnsi="Times New Roman"/>
          <w:sz w:val="28"/>
          <w:szCs w:val="28"/>
        </w:rPr>
        <w:tab/>
        <w:t>an Training</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Famikro J.J (1972) Handbook of Modern Personnel Administration Migram</w:t>
      </w:r>
      <w:r>
        <w:rPr>
          <w:rFonts w:ascii="Times New Roman" w:hAnsi="Times New Roman"/>
          <w:sz w:val="28"/>
          <w:szCs w:val="28"/>
        </w:rPr>
        <w:tab/>
        <w:t>Hill Book U.S.A</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Omodero, C. O., &amp; Ogbonnaya, A. R. (2023). Effect of Employee Training on the Performance of Public Sector Organizations in Nigeria. International Journal of Public Administration and Management Research, 10(2), 45–55.</w:t>
      </w:r>
    </w:p>
    <w:p w:rsidR="004D1844" w:rsidRDefault="004D1844" w:rsidP="004D1844">
      <w:pPr>
        <w:pStyle w:val="ListParagraph"/>
        <w:spacing w:line="360" w:lineRule="auto"/>
        <w:jc w:val="both"/>
        <w:rPr>
          <w:rFonts w:ascii="Times New Roman" w:hAnsi="Times New Roman"/>
          <w:sz w:val="28"/>
          <w:szCs w:val="28"/>
        </w:rPr>
      </w:pPr>
    </w:p>
    <w:p w:rsidR="004D1844" w:rsidRDefault="004D1844" w:rsidP="004D1844">
      <w:pPr>
        <w:pStyle w:val="ListParagraph"/>
        <w:spacing w:line="360" w:lineRule="auto"/>
        <w:jc w:val="both"/>
        <w:rPr>
          <w:rFonts w:ascii="Times New Roman" w:hAnsi="Times New Roman"/>
          <w:sz w:val="28"/>
          <w:szCs w:val="28"/>
        </w:rPr>
      </w:pPr>
    </w:p>
    <w:p w:rsidR="004D1844" w:rsidRDefault="004D1844" w:rsidP="004D1844">
      <w:pPr>
        <w:pStyle w:val="ListParagraph"/>
        <w:spacing w:line="360" w:lineRule="auto"/>
        <w:jc w:val="both"/>
        <w:rPr>
          <w:rFonts w:ascii="Times New Roman" w:hAnsi="Times New Roman"/>
          <w:sz w:val="28"/>
          <w:szCs w:val="28"/>
        </w:rPr>
      </w:pPr>
    </w:p>
    <w:p w:rsidR="004D1844" w:rsidRDefault="004D1844" w:rsidP="004D1844">
      <w:pPr>
        <w:spacing w:line="360" w:lineRule="auto"/>
        <w:rPr>
          <w:rFonts w:ascii="Times New Roman" w:hAnsi="Times New Roman"/>
          <w:b/>
          <w:sz w:val="28"/>
          <w:szCs w:val="28"/>
        </w:rPr>
      </w:pPr>
    </w:p>
    <w:p w:rsidR="004D1844" w:rsidRDefault="004D1844" w:rsidP="004D1844">
      <w:pPr>
        <w:spacing w:line="360" w:lineRule="auto"/>
        <w:rPr>
          <w:rFonts w:ascii="Times New Roman" w:hAnsi="Times New Roman"/>
          <w:b/>
          <w:sz w:val="28"/>
          <w:szCs w:val="28"/>
        </w:rPr>
      </w:pPr>
      <w:r>
        <w:rPr>
          <w:rFonts w:ascii="Times New Roman" w:hAnsi="Times New Roman"/>
          <w:b/>
          <w:sz w:val="28"/>
          <w:szCs w:val="28"/>
        </w:rPr>
        <w:br w:type="page"/>
      </w:r>
    </w:p>
    <w:p w:rsidR="004D1844" w:rsidRDefault="004D1844" w:rsidP="004D1844">
      <w:pPr>
        <w:spacing w:line="360" w:lineRule="auto"/>
        <w:jc w:val="center"/>
        <w:rPr>
          <w:rFonts w:ascii="Times New Roman" w:hAnsi="Times New Roman"/>
          <w:b/>
          <w:sz w:val="28"/>
          <w:szCs w:val="28"/>
        </w:rPr>
      </w:pPr>
      <w:r>
        <w:rPr>
          <w:rFonts w:ascii="Times New Roman" w:hAnsi="Times New Roman"/>
          <w:b/>
          <w:sz w:val="28"/>
          <w:szCs w:val="28"/>
        </w:rPr>
        <w:lastRenderedPageBreak/>
        <w:t>CHAPTER TWO</w:t>
      </w:r>
    </w:p>
    <w:p w:rsidR="004D1844" w:rsidRDefault="004D1844" w:rsidP="004D1844">
      <w:pPr>
        <w:spacing w:line="360" w:lineRule="auto"/>
        <w:jc w:val="center"/>
        <w:rPr>
          <w:rFonts w:ascii="Times New Roman" w:hAnsi="Times New Roman"/>
          <w:b/>
          <w:sz w:val="28"/>
          <w:szCs w:val="28"/>
        </w:rPr>
      </w:pPr>
      <w:r>
        <w:rPr>
          <w:rFonts w:ascii="Times New Roman" w:hAnsi="Times New Roman"/>
          <w:b/>
          <w:sz w:val="28"/>
          <w:szCs w:val="28"/>
        </w:rPr>
        <w:t>LITERATURE REVIEW</w:t>
      </w:r>
    </w:p>
    <w:p w:rsidR="004D1844" w:rsidRDefault="004D1844" w:rsidP="004D1844">
      <w:pPr>
        <w:spacing w:line="360" w:lineRule="auto"/>
        <w:jc w:val="both"/>
        <w:rPr>
          <w:rFonts w:ascii="Times New Roman" w:hAnsi="Times New Roman"/>
          <w:sz w:val="28"/>
          <w:szCs w:val="28"/>
        </w:rPr>
      </w:pPr>
      <w:r>
        <w:rPr>
          <w:rFonts w:ascii="Times New Roman" w:hAnsi="Times New Roman"/>
          <w:b/>
          <w:sz w:val="28"/>
          <w:szCs w:val="28"/>
        </w:rPr>
        <w:t>2.1</w:t>
      </w:r>
      <w:r>
        <w:rPr>
          <w:rFonts w:ascii="Times New Roman" w:hAnsi="Times New Roman"/>
          <w:b/>
          <w:sz w:val="28"/>
          <w:szCs w:val="28"/>
        </w:rPr>
        <w:tab/>
        <w:t xml:space="preserve">INTRODUCTION </w:t>
      </w:r>
    </w:p>
    <w:p w:rsidR="004D1844" w:rsidRDefault="004D1844" w:rsidP="004D1844">
      <w:pPr>
        <w:spacing w:line="360" w:lineRule="auto"/>
        <w:ind w:firstLine="720"/>
        <w:jc w:val="both"/>
        <w:rPr>
          <w:rFonts w:ascii="Times New Roman" w:hAnsi="Times New Roman"/>
          <w:sz w:val="28"/>
          <w:szCs w:val="28"/>
        </w:rPr>
      </w:pPr>
      <w:r>
        <w:rPr>
          <w:rFonts w:ascii="Times New Roman" w:hAnsi="Times New Roman"/>
          <w:sz w:val="28"/>
          <w:szCs w:val="28"/>
        </w:rPr>
        <w:t>Every organization experiences “change” this change many affect the worker, machines, management and the general working environment. In order, for the organization to achieve its objective. It has to keep abreast of the change. In order to do this, it has to be replaced, there is need to training, and retrain the employees who will handle these machines. Apart from achieving organization goals through employees training, the employees themselves become move motivated. Training promotes employees efficiency and effectiveness.</w:t>
      </w:r>
    </w:p>
    <w:p w:rsidR="004D1844" w:rsidRDefault="004D1844" w:rsidP="004D1844">
      <w:pPr>
        <w:spacing w:line="360" w:lineRule="auto"/>
        <w:ind w:firstLine="720"/>
        <w:jc w:val="both"/>
        <w:rPr>
          <w:rFonts w:ascii="Times New Roman" w:hAnsi="Times New Roman"/>
          <w:sz w:val="28"/>
          <w:szCs w:val="28"/>
        </w:rPr>
      </w:pPr>
      <w:r>
        <w:rPr>
          <w:rFonts w:ascii="Times New Roman" w:hAnsi="Times New Roman"/>
          <w:sz w:val="28"/>
          <w:szCs w:val="28"/>
        </w:rPr>
        <w:t>Training and development have long been recognized as essential components in ensuring organizational efficiency and effectiveness. In the public sector, where administrative duties are central to service delivery, the importance of a well-trained workforce cannot be overstated. Effective administration relies not only on well-structured systems and policies but also on the capacity and competence of employees to implement and manage these systems. Training enhances employees' skills, knowledge, and attitudes, while development ensures they are equipped to handle greater responsibilities in the future.</w:t>
      </w:r>
    </w:p>
    <w:p w:rsidR="004D1844" w:rsidRDefault="004D1844" w:rsidP="004D1844">
      <w:pPr>
        <w:spacing w:line="360" w:lineRule="auto"/>
        <w:ind w:firstLine="720"/>
        <w:jc w:val="both"/>
        <w:rPr>
          <w:rFonts w:ascii="Times New Roman" w:hAnsi="Times New Roman"/>
          <w:sz w:val="28"/>
          <w:szCs w:val="28"/>
        </w:rPr>
      </w:pPr>
      <w:r>
        <w:rPr>
          <w:rFonts w:ascii="Times New Roman" w:hAnsi="Times New Roman"/>
          <w:sz w:val="28"/>
          <w:szCs w:val="28"/>
        </w:rPr>
        <w:t xml:space="preserve">In Nigeria, the public sector continues to grapple with inefficiencies such as delays in service delivery, lack of innovation, and low productivity, much of which can be attributed to inadequate or outdated training practices. Institutions like the Federal Polytechnic, Ede, serve as critical agents for national development and require an effective administrative structure supported by continuous staff development. However, there appears to be a gap between the training provided and </w:t>
      </w:r>
      <w:r>
        <w:rPr>
          <w:rFonts w:ascii="Times New Roman" w:hAnsi="Times New Roman"/>
          <w:sz w:val="28"/>
          <w:szCs w:val="28"/>
        </w:rPr>
        <w:lastRenderedPageBreak/>
        <w:t>the administrative outcomes expected, raising concerns about the effectiveness of current training and development strategies.</w:t>
      </w:r>
    </w:p>
    <w:p w:rsidR="004D1844" w:rsidRDefault="004D1844" w:rsidP="004D1844">
      <w:pPr>
        <w:spacing w:line="360" w:lineRule="auto"/>
        <w:ind w:firstLine="720"/>
        <w:jc w:val="both"/>
        <w:rPr>
          <w:rFonts w:ascii="Times New Roman" w:hAnsi="Times New Roman"/>
          <w:sz w:val="28"/>
          <w:szCs w:val="28"/>
        </w:rPr>
      </w:pPr>
      <w:r>
        <w:rPr>
          <w:rFonts w:ascii="Times New Roman" w:hAnsi="Times New Roman"/>
          <w:sz w:val="28"/>
          <w:szCs w:val="28"/>
        </w:rPr>
        <w:t>This study seeks to investigate how training and development affect administrative efficiency in public institutions, using Federal Polytechnic, Ede, as a case study. It aims to highlight the challenges, evaluate existing practices, and provide recommendations for enhancing administrative performance through capacity building.</w:t>
      </w:r>
    </w:p>
    <w:p w:rsidR="004D1844" w:rsidRDefault="004D1844" w:rsidP="004D1844">
      <w:pPr>
        <w:spacing w:line="360" w:lineRule="auto"/>
        <w:jc w:val="both"/>
        <w:rPr>
          <w:rFonts w:ascii="Times New Roman" w:hAnsi="Times New Roman"/>
          <w:b/>
          <w:sz w:val="28"/>
          <w:szCs w:val="28"/>
        </w:rPr>
      </w:pPr>
      <w:r>
        <w:rPr>
          <w:rFonts w:ascii="Times New Roman" w:hAnsi="Times New Roman"/>
          <w:b/>
          <w:sz w:val="28"/>
          <w:szCs w:val="28"/>
        </w:rPr>
        <w:t>2.2</w:t>
      </w:r>
      <w:r>
        <w:rPr>
          <w:rFonts w:ascii="Times New Roman" w:hAnsi="Times New Roman"/>
          <w:b/>
          <w:sz w:val="28"/>
          <w:szCs w:val="28"/>
        </w:rPr>
        <w:tab/>
        <w:t xml:space="preserve"> CONCEPTUAL FRAMEWORK</w:t>
      </w:r>
      <w:r>
        <w:rPr>
          <w:rFonts w:ascii="Times New Roman" w:hAnsi="Times New Roman"/>
          <w:b/>
          <w:sz w:val="28"/>
          <w:szCs w:val="28"/>
        </w:rPr>
        <w:tab/>
      </w:r>
    </w:p>
    <w:p w:rsidR="004D1844" w:rsidRDefault="004D1844" w:rsidP="004D1844">
      <w:pPr>
        <w:spacing w:line="360" w:lineRule="auto"/>
        <w:ind w:firstLine="720"/>
        <w:jc w:val="both"/>
        <w:rPr>
          <w:rFonts w:ascii="Times New Roman" w:hAnsi="Times New Roman"/>
          <w:sz w:val="28"/>
          <w:szCs w:val="28"/>
        </w:rPr>
      </w:pPr>
      <w:r>
        <w:rPr>
          <w:rFonts w:ascii="Times New Roman" w:hAnsi="Times New Roman"/>
          <w:sz w:val="28"/>
          <w:szCs w:val="28"/>
        </w:rPr>
        <w:t>According to oxford dictionary, training can be explain as a discipline and institution directed to the development of power of formulation of chapter, it also means, education rearing, bringing up every systematic instruction and exercise in some act profession or occupation with a view to proficiency in it.</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Training can be said as any organized effort to bring change in behavior (i.e. learning) not just skills training beach (1980) in Banjoko (1996) defined training as an organized procedure by which people learns knowledge and/or skills for a definite purpose. Training should be continuous for the employee’s life time in the organization. No matter how excellent the recruitment process is, there is need for constant employee development.</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Heneman et al (1983) defined employee development as a planned process designed to provide employees with learning experiences that ill enhance their contributions to the organization’s goals. Training can also be defined as a process of updating the old skills and develo9ping the view ones.</w:t>
      </w:r>
    </w:p>
    <w:p w:rsidR="004D1844" w:rsidRDefault="004D1844" w:rsidP="004D1844">
      <w:pPr>
        <w:spacing w:line="360" w:lineRule="auto"/>
        <w:jc w:val="both"/>
        <w:rPr>
          <w:rFonts w:ascii="Times New Roman" w:hAnsi="Times New Roman"/>
          <w:b/>
          <w:sz w:val="28"/>
          <w:szCs w:val="28"/>
        </w:rPr>
      </w:pPr>
      <w:r>
        <w:rPr>
          <w:rFonts w:ascii="Times New Roman" w:hAnsi="Times New Roman"/>
          <w:b/>
          <w:sz w:val="28"/>
          <w:szCs w:val="28"/>
        </w:rPr>
        <w:t>TYPES OF TRAINING</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There are difference types of training methods.</w:t>
      </w:r>
    </w:p>
    <w:p w:rsidR="004D1844" w:rsidRDefault="004D1844" w:rsidP="004D1844">
      <w:pPr>
        <w:pStyle w:val="ListParagraph"/>
        <w:numPr>
          <w:ilvl w:val="0"/>
          <w:numId w:val="7"/>
        </w:numPr>
        <w:spacing w:line="360" w:lineRule="auto"/>
        <w:jc w:val="both"/>
        <w:rPr>
          <w:rFonts w:ascii="Times New Roman" w:hAnsi="Times New Roman"/>
          <w:sz w:val="28"/>
          <w:szCs w:val="28"/>
        </w:rPr>
      </w:pPr>
      <w:r>
        <w:rPr>
          <w:rFonts w:ascii="Times New Roman" w:hAnsi="Times New Roman"/>
          <w:b/>
          <w:sz w:val="28"/>
          <w:szCs w:val="28"/>
        </w:rPr>
        <w:lastRenderedPageBreak/>
        <w:t>ON-THE JOB TRAINING (OJT):</w:t>
      </w:r>
      <w:r>
        <w:rPr>
          <w:rFonts w:ascii="Times New Roman" w:hAnsi="Times New Roman"/>
          <w:sz w:val="28"/>
          <w:szCs w:val="28"/>
        </w:rPr>
        <w:t xml:space="preserve"> Is a method in which is used by a department heard or a supervisor to teach a new employee in order to acquire some knowledge and skill needed for a job. It also provides a trainer trainee relationship within a working environment. It also has the advantages of close supervision and enables the employee to add to the overall production also, the training is conducted in the actual work environment.</w:t>
      </w:r>
    </w:p>
    <w:p w:rsidR="004D1844" w:rsidRDefault="004D1844" w:rsidP="004D1844">
      <w:pPr>
        <w:spacing w:line="360" w:lineRule="auto"/>
        <w:ind w:firstLine="360"/>
        <w:jc w:val="both"/>
        <w:rPr>
          <w:rFonts w:ascii="Times New Roman" w:hAnsi="Times New Roman"/>
          <w:sz w:val="28"/>
          <w:szCs w:val="28"/>
        </w:rPr>
      </w:pPr>
      <w:r>
        <w:rPr>
          <w:rFonts w:ascii="Times New Roman" w:hAnsi="Times New Roman"/>
          <w:sz w:val="28"/>
          <w:szCs w:val="28"/>
        </w:rPr>
        <w:t>A major disadvantage is that, mistakes, by employees can be costly as it may disrupt. Production and involve a lot of experience to remedy the situation. A lot of things can be learnt through this method.</w:t>
      </w:r>
    </w:p>
    <w:p w:rsidR="004D1844" w:rsidRDefault="004D1844" w:rsidP="004D1844">
      <w:pPr>
        <w:pStyle w:val="ListParagraph"/>
        <w:numPr>
          <w:ilvl w:val="0"/>
          <w:numId w:val="4"/>
        </w:numPr>
        <w:spacing w:line="360" w:lineRule="auto"/>
        <w:jc w:val="both"/>
        <w:rPr>
          <w:rFonts w:ascii="Times New Roman" w:hAnsi="Times New Roman"/>
          <w:sz w:val="28"/>
          <w:szCs w:val="28"/>
        </w:rPr>
      </w:pPr>
      <w:r>
        <w:rPr>
          <w:rFonts w:ascii="Times New Roman" w:hAnsi="Times New Roman"/>
          <w:b/>
          <w:sz w:val="28"/>
          <w:szCs w:val="28"/>
        </w:rPr>
        <w:t>SIMILATION OR SPECIAL TRAINING:</w:t>
      </w:r>
      <w:r>
        <w:rPr>
          <w:rFonts w:ascii="Times New Roman" w:hAnsi="Times New Roman"/>
          <w:sz w:val="28"/>
          <w:szCs w:val="28"/>
        </w:rPr>
        <w:t xml:space="preserve"> This is as a result of advancement in electronics and other sophisticated products. Forecast or safety reasons its impossible to train employees on the machines but something close or similar to actual machine e.g. pilot training.</w:t>
      </w:r>
    </w:p>
    <w:p w:rsidR="004D1844" w:rsidRDefault="004D1844" w:rsidP="004D1844">
      <w:pPr>
        <w:pStyle w:val="ListParagraph"/>
        <w:numPr>
          <w:ilvl w:val="0"/>
          <w:numId w:val="4"/>
        </w:numPr>
        <w:spacing w:line="360" w:lineRule="auto"/>
        <w:jc w:val="both"/>
        <w:rPr>
          <w:rFonts w:ascii="Times New Roman" w:hAnsi="Times New Roman"/>
          <w:sz w:val="28"/>
          <w:szCs w:val="28"/>
        </w:rPr>
      </w:pPr>
      <w:r>
        <w:rPr>
          <w:rFonts w:ascii="Times New Roman" w:hAnsi="Times New Roman"/>
          <w:b/>
          <w:sz w:val="28"/>
          <w:szCs w:val="28"/>
        </w:rPr>
        <w:t>RETRAINING AND UPGRADING TRAINING</w:t>
      </w:r>
      <w:r>
        <w:rPr>
          <w:rFonts w:ascii="Times New Roman" w:hAnsi="Times New Roman"/>
          <w:sz w:val="28"/>
          <w:szCs w:val="28"/>
        </w:rPr>
        <w:t>: Retraining involves teaching new skills to an employee because of technological changes or to increase labour mobility.</w:t>
      </w:r>
    </w:p>
    <w:p w:rsidR="004D1844" w:rsidRDefault="004D1844" w:rsidP="004D1844">
      <w:pPr>
        <w:spacing w:line="360" w:lineRule="auto"/>
        <w:ind w:firstLine="360"/>
        <w:jc w:val="both"/>
        <w:rPr>
          <w:rFonts w:ascii="Times New Roman" w:hAnsi="Times New Roman"/>
          <w:sz w:val="28"/>
          <w:szCs w:val="28"/>
        </w:rPr>
      </w:pPr>
      <w:r>
        <w:rPr>
          <w:rFonts w:ascii="Times New Roman" w:hAnsi="Times New Roman"/>
          <w:sz w:val="28"/>
          <w:szCs w:val="28"/>
        </w:rPr>
        <w:t>While upgrading, is giving an employee a higher job o perform it improves his skills and enhances his opportunity for promotion.</w:t>
      </w:r>
    </w:p>
    <w:p w:rsidR="004D1844" w:rsidRDefault="004D1844" w:rsidP="004D1844">
      <w:pPr>
        <w:pStyle w:val="ListParagraph"/>
        <w:numPr>
          <w:ilvl w:val="0"/>
          <w:numId w:val="4"/>
        </w:numPr>
        <w:spacing w:line="360" w:lineRule="auto"/>
        <w:jc w:val="both"/>
        <w:rPr>
          <w:rFonts w:ascii="Times New Roman" w:hAnsi="Times New Roman"/>
          <w:sz w:val="28"/>
          <w:szCs w:val="28"/>
        </w:rPr>
      </w:pPr>
      <w:r>
        <w:rPr>
          <w:rFonts w:ascii="Times New Roman" w:hAnsi="Times New Roman"/>
          <w:b/>
          <w:sz w:val="28"/>
          <w:szCs w:val="28"/>
        </w:rPr>
        <w:t>IN-HOUSE LECTURE/DEMOSTRATION:</w:t>
      </w:r>
      <w:r>
        <w:rPr>
          <w:rFonts w:ascii="Times New Roman" w:hAnsi="Times New Roman"/>
          <w:sz w:val="28"/>
          <w:szCs w:val="28"/>
        </w:rPr>
        <w:t xml:space="preserve"> where there are many trainees or employee requiring re-training, the organization may organize as in-house lecture/demonstration for the staff.</w:t>
      </w:r>
    </w:p>
    <w:p w:rsidR="004D1844" w:rsidRDefault="004D1844" w:rsidP="004D1844">
      <w:pPr>
        <w:pStyle w:val="ListParagraph"/>
        <w:spacing w:line="360" w:lineRule="auto"/>
        <w:ind w:left="1080"/>
        <w:jc w:val="both"/>
        <w:rPr>
          <w:rFonts w:ascii="Times New Roman" w:hAnsi="Times New Roman"/>
          <w:sz w:val="28"/>
          <w:szCs w:val="28"/>
        </w:rPr>
      </w:pPr>
      <w:r>
        <w:rPr>
          <w:rFonts w:ascii="Times New Roman" w:hAnsi="Times New Roman"/>
          <w:sz w:val="28"/>
          <w:szCs w:val="28"/>
        </w:rPr>
        <w:t>It is a method where by a lot information may be passed to the workers at the same time. Film or older tape may be used.</w:t>
      </w:r>
    </w:p>
    <w:p w:rsidR="004D1844" w:rsidRDefault="004D1844" w:rsidP="004D1844">
      <w:pPr>
        <w:pStyle w:val="ListParagraph"/>
        <w:numPr>
          <w:ilvl w:val="0"/>
          <w:numId w:val="4"/>
        </w:numPr>
        <w:spacing w:line="360" w:lineRule="auto"/>
        <w:jc w:val="both"/>
        <w:rPr>
          <w:rFonts w:ascii="Times New Roman" w:hAnsi="Times New Roman"/>
          <w:sz w:val="28"/>
          <w:szCs w:val="28"/>
        </w:rPr>
      </w:pPr>
      <w:r>
        <w:rPr>
          <w:rFonts w:ascii="Times New Roman" w:hAnsi="Times New Roman"/>
          <w:b/>
          <w:sz w:val="28"/>
          <w:szCs w:val="28"/>
        </w:rPr>
        <w:t>JOB ROTATION:</w:t>
      </w:r>
      <w:r>
        <w:rPr>
          <w:rFonts w:ascii="Times New Roman" w:hAnsi="Times New Roman"/>
          <w:sz w:val="28"/>
          <w:szCs w:val="28"/>
        </w:rPr>
        <w:t xml:space="preserve"> The job rotation is a method whereby new employees are made to rotate through the difference departments of the organization. The </w:t>
      </w:r>
      <w:r>
        <w:rPr>
          <w:rFonts w:ascii="Times New Roman" w:hAnsi="Times New Roman"/>
          <w:sz w:val="28"/>
          <w:szCs w:val="28"/>
        </w:rPr>
        <w:lastRenderedPageBreak/>
        <w:t>new employees are made to perform a few activities on every job in each department.</w:t>
      </w:r>
    </w:p>
    <w:p w:rsidR="004D1844" w:rsidRDefault="004D1844" w:rsidP="004D1844">
      <w:pPr>
        <w:pStyle w:val="ListParagraph"/>
        <w:numPr>
          <w:ilvl w:val="0"/>
          <w:numId w:val="4"/>
        </w:numPr>
        <w:spacing w:line="360" w:lineRule="auto"/>
        <w:jc w:val="both"/>
        <w:rPr>
          <w:rFonts w:ascii="Times New Roman" w:hAnsi="Times New Roman"/>
          <w:sz w:val="28"/>
          <w:szCs w:val="28"/>
        </w:rPr>
      </w:pPr>
      <w:r>
        <w:rPr>
          <w:rFonts w:ascii="Times New Roman" w:hAnsi="Times New Roman"/>
          <w:b/>
          <w:sz w:val="28"/>
          <w:szCs w:val="28"/>
        </w:rPr>
        <w:t>VESIBULE TRAINING:</w:t>
      </w:r>
      <w:r>
        <w:rPr>
          <w:rFonts w:ascii="Times New Roman" w:hAnsi="Times New Roman"/>
          <w:sz w:val="28"/>
          <w:szCs w:val="28"/>
        </w:rPr>
        <w:t xml:space="preserve"> This method id used for skills development. The trainee is not trained on the actual working environment but he is provided with a stimulating environment and equipment. It is expected that the trainee will be provided with all necessary skills which will be transferred to actual working situation.</w:t>
      </w:r>
    </w:p>
    <w:p w:rsidR="004D1844" w:rsidRDefault="004D1844" w:rsidP="004D1844">
      <w:pPr>
        <w:pStyle w:val="ListParagraph"/>
        <w:numPr>
          <w:ilvl w:val="0"/>
          <w:numId w:val="4"/>
        </w:numPr>
        <w:spacing w:line="360" w:lineRule="auto"/>
        <w:jc w:val="both"/>
        <w:rPr>
          <w:rFonts w:ascii="Times New Roman" w:hAnsi="Times New Roman"/>
          <w:sz w:val="28"/>
          <w:szCs w:val="28"/>
        </w:rPr>
      </w:pPr>
      <w:r>
        <w:rPr>
          <w:rFonts w:ascii="Times New Roman" w:hAnsi="Times New Roman"/>
          <w:b/>
          <w:sz w:val="28"/>
          <w:szCs w:val="28"/>
        </w:rPr>
        <w:t>INTERSHIP TRAINING:</w:t>
      </w:r>
      <w:r>
        <w:rPr>
          <w:rFonts w:ascii="Times New Roman" w:hAnsi="Times New Roman"/>
          <w:sz w:val="28"/>
          <w:szCs w:val="28"/>
        </w:rPr>
        <w:t xml:space="preserve"> Internship is a very popular method to enabling the trainee to put into practice in all the theory he has learnt about a profession. Doctors called it horsemanship students who have completed a course of study in medicine, pharmacy, engineering, teaching etc are compelled to undergo some months of internship before graduation. During the internship periods, the interns are expected to perform practical activates involved in the profession.</w:t>
      </w:r>
    </w:p>
    <w:p w:rsidR="004D1844" w:rsidRDefault="004D1844" w:rsidP="004D1844">
      <w:pPr>
        <w:pStyle w:val="ListParagraph"/>
        <w:numPr>
          <w:ilvl w:val="0"/>
          <w:numId w:val="4"/>
        </w:numPr>
        <w:spacing w:line="360" w:lineRule="auto"/>
        <w:jc w:val="both"/>
        <w:rPr>
          <w:rFonts w:ascii="Times New Roman" w:hAnsi="Times New Roman"/>
          <w:sz w:val="28"/>
          <w:szCs w:val="28"/>
        </w:rPr>
      </w:pPr>
      <w:r>
        <w:rPr>
          <w:rFonts w:ascii="Times New Roman" w:hAnsi="Times New Roman"/>
          <w:b/>
          <w:sz w:val="28"/>
          <w:szCs w:val="28"/>
        </w:rPr>
        <w:t>APPRENTICESHIP:</w:t>
      </w:r>
      <w:r>
        <w:rPr>
          <w:rFonts w:ascii="Times New Roman" w:hAnsi="Times New Roman"/>
          <w:sz w:val="28"/>
          <w:szCs w:val="28"/>
        </w:rPr>
        <w:t xml:space="preserve"> Apprenticeship training is a period for apprentices in trades such as, plumbing, printing, engraving, carpentry, machine, repairing etc. apprenticeship training method is always very long.</w:t>
      </w:r>
    </w:p>
    <w:p w:rsidR="004D1844" w:rsidRDefault="004D1844" w:rsidP="004D1844">
      <w:pPr>
        <w:pStyle w:val="ListParagraph"/>
        <w:numPr>
          <w:ilvl w:val="0"/>
          <w:numId w:val="4"/>
        </w:numPr>
        <w:spacing w:line="360" w:lineRule="auto"/>
        <w:jc w:val="both"/>
        <w:rPr>
          <w:rFonts w:ascii="Times New Roman" w:hAnsi="Times New Roman"/>
          <w:sz w:val="28"/>
          <w:szCs w:val="28"/>
        </w:rPr>
      </w:pPr>
      <w:r>
        <w:rPr>
          <w:rFonts w:ascii="Times New Roman" w:hAnsi="Times New Roman"/>
          <w:b/>
          <w:sz w:val="28"/>
          <w:szCs w:val="28"/>
        </w:rPr>
        <w:t>AUDIO-VISUAL METHOD:</w:t>
      </w:r>
      <w:r>
        <w:rPr>
          <w:rFonts w:ascii="Times New Roman" w:hAnsi="Times New Roman"/>
          <w:sz w:val="28"/>
          <w:szCs w:val="28"/>
        </w:rPr>
        <w:t xml:space="preserve"> Audio-visual equipment such as television, radio, etc. television can provide a very good learning environment. Film and video tapes can be carried from one place to another for learning purpose. The film materials can easily be updated to suit current practice. These media however crack human interactions and they have only one-way communication.</w:t>
      </w:r>
    </w:p>
    <w:p w:rsidR="004D1844" w:rsidRDefault="004D1844" w:rsidP="004D1844">
      <w:pPr>
        <w:pStyle w:val="ListParagraph"/>
        <w:numPr>
          <w:ilvl w:val="0"/>
          <w:numId w:val="4"/>
        </w:numPr>
        <w:spacing w:line="360" w:lineRule="auto"/>
        <w:jc w:val="both"/>
        <w:rPr>
          <w:rFonts w:ascii="Times New Roman" w:hAnsi="Times New Roman"/>
          <w:sz w:val="28"/>
          <w:szCs w:val="28"/>
        </w:rPr>
      </w:pPr>
      <w:r>
        <w:rPr>
          <w:rFonts w:ascii="Times New Roman" w:hAnsi="Times New Roman"/>
          <w:b/>
          <w:sz w:val="28"/>
          <w:szCs w:val="28"/>
        </w:rPr>
        <w:t>ROLE PLAYING:</w:t>
      </w:r>
      <w:r>
        <w:rPr>
          <w:rFonts w:ascii="Times New Roman" w:hAnsi="Times New Roman"/>
          <w:sz w:val="28"/>
          <w:szCs w:val="28"/>
        </w:rPr>
        <w:t xml:space="preserve"> A simulated environment is created whereby potential supervisors and some trainee are made to act a certain roles of staff that related </w:t>
      </w:r>
      <w:r>
        <w:rPr>
          <w:rFonts w:ascii="Times New Roman" w:hAnsi="Times New Roman"/>
          <w:sz w:val="28"/>
          <w:szCs w:val="28"/>
        </w:rPr>
        <w:lastRenderedPageBreak/>
        <w:t>to the actual jobs of the organization while other trainees watch. This method is also called psycho-drama.</w:t>
      </w:r>
    </w:p>
    <w:p w:rsidR="004D1844" w:rsidRDefault="004D1844" w:rsidP="004D1844">
      <w:pPr>
        <w:spacing w:line="360" w:lineRule="auto"/>
        <w:jc w:val="both"/>
        <w:rPr>
          <w:rFonts w:ascii="Times New Roman" w:hAnsi="Times New Roman"/>
          <w:b/>
          <w:sz w:val="28"/>
          <w:szCs w:val="28"/>
        </w:rPr>
      </w:pPr>
      <w:r>
        <w:rPr>
          <w:rFonts w:ascii="Times New Roman" w:hAnsi="Times New Roman"/>
          <w:b/>
          <w:sz w:val="28"/>
          <w:szCs w:val="28"/>
        </w:rPr>
        <w:t>OBJECTIVES OF TRAINING PROGRAMMES</w:t>
      </w:r>
    </w:p>
    <w:p w:rsidR="004D1844" w:rsidRDefault="004D1844" w:rsidP="004D1844">
      <w:pPr>
        <w:spacing w:line="360" w:lineRule="auto"/>
        <w:ind w:left="360"/>
        <w:jc w:val="both"/>
        <w:rPr>
          <w:rFonts w:ascii="Times New Roman" w:hAnsi="Times New Roman"/>
          <w:sz w:val="28"/>
          <w:szCs w:val="28"/>
        </w:rPr>
      </w:pPr>
      <w:r>
        <w:rPr>
          <w:rFonts w:ascii="Times New Roman" w:hAnsi="Times New Roman"/>
          <w:sz w:val="28"/>
          <w:szCs w:val="28"/>
        </w:rPr>
        <w:tab/>
        <w:t>Before developing objectives of training program, organization should establish or ascertain its objectives.</w:t>
      </w:r>
    </w:p>
    <w:p w:rsidR="004D1844" w:rsidRDefault="004D1844" w:rsidP="004D1844">
      <w:pPr>
        <w:spacing w:line="360" w:lineRule="auto"/>
        <w:ind w:left="360"/>
        <w:jc w:val="both"/>
        <w:rPr>
          <w:rFonts w:ascii="Times New Roman" w:hAnsi="Times New Roman"/>
          <w:sz w:val="28"/>
          <w:szCs w:val="28"/>
        </w:rPr>
      </w:pPr>
      <w:r>
        <w:rPr>
          <w:rFonts w:ascii="Times New Roman" w:hAnsi="Times New Roman"/>
          <w:sz w:val="28"/>
          <w:szCs w:val="28"/>
        </w:rPr>
        <w:t>A training program will have some of these objectives:</w:t>
      </w:r>
    </w:p>
    <w:p w:rsidR="004D1844" w:rsidRDefault="004D1844" w:rsidP="004D1844">
      <w:pPr>
        <w:pStyle w:val="ListParagraph"/>
        <w:numPr>
          <w:ilvl w:val="0"/>
          <w:numId w:val="1"/>
        </w:numPr>
        <w:spacing w:line="360" w:lineRule="auto"/>
        <w:jc w:val="both"/>
        <w:rPr>
          <w:rFonts w:ascii="Times New Roman" w:hAnsi="Times New Roman"/>
          <w:sz w:val="28"/>
          <w:szCs w:val="28"/>
        </w:rPr>
      </w:pPr>
      <w:r>
        <w:rPr>
          <w:rFonts w:ascii="Times New Roman" w:hAnsi="Times New Roman"/>
          <w:sz w:val="28"/>
          <w:szCs w:val="28"/>
        </w:rPr>
        <w:t>To familiarize the new employees with the organization and their jobs.</w:t>
      </w:r>
    </w:p>
    <w:p w:rsidR="004D1844" w:rsidRDefault="004D1844" w:rsidP="004D1844">
      <w:pPr>
        <w:pStyle w:val="ListParagraph"/>
        <w:numPr>
          <w:ilvl w:val="0"/>
          <w:numId w:val="1"/>
        </w:numPr>
        <w:spacing w:line="360" w:lineRule="auto"/>
        <w:jc w:val="both"/>
        <w:rPr>
          <w:rFonts w:ascii="Times New Roman" w:hAnsi="Times New Roman"/>
          <w:sz w:val="28"/>
          <w:szCs w:val="28"/>
        </w:rPr>
      </w:pPr>
      <w:r>
        <w:rPr>
          <w:rFonts w:ascii="Times New Roman" w:hAnsi="Times New Roman"/>
          <w:sz w:val="28"/>
          <w:szCs w:val="28"/>
        </w:rPr>
        <w:t>To provides entry training in entry-jobs assignment for new employees.</w:t>
      </w:r>
    </w:p>
    <w:p w:rsidR="004D1844" w:rsidRDefault="004D1844" w:rsidP="004D1844">
      <w:pPr>
        <w:pStyle w:val="ListParagraph"/>
        <w:numPr>
          <w:ilvl w:val="0"/>
          <w:numId w:val="1"/>
        </w:numPr>
        <w:spacing w:line="360" w:lineRule="auto"/>
        <w:jc w:val="both"/>
        <w:rPr>
          <w:rFonts w:ascii="Times New Roman" w:hAnsi="Times New Roman"/>
          <w:sz w:val="28"/>
          <w:szCs w:val="28"/>
        </w:rPr>
      </w:pPr>
      <w:r>
        <w:rPr>
          <w:rFonts w:ascii="Times New Roman" w:hAnsi="Times New Roman"/>
          <w:sz w:val="28"/>
          <w:szCs w:val="28"/>
        </w:rPr>
        <w:t>To provides employees knowledge and skills for better performance</w:t>
      </w:r>
    </w:p>
    <w:p w:rsidR="004D1844" w:rsidRDefault="004D1844" w:rsidP="004D1844">
      <w:pPr>
        <w:pStyle w:val="ListParagraph"/>
        <w:numPr>
          <w:ilvl w:val="0"/>
          <w:numId w:val="1"/>
        </w:numPr>
        <w:spacing w:line="360" w:lineRule="auto"/>
        <w:jc w:val="both"/>
        <w:rPr>
          <w:rFonts w:ascii="Times New Roman" w:hAnsi="Times New Roman"/>
          <w:sz w:val="28"/>
          <w:szCs w:val="28"/>
        </w:rPr>
      </w:pPr>
      <w:r>
        <w:rPr>
          <w:rFonts w:ascii="Times New Roman" w:hAnsi="Times New Roman"/>
          <w:sz w:val="28"/>
          <w:szCs w:val="28"/>
        </w:rPr>
        <w:t>To provides re-training for the new jobs</w:t>
      </w:r>
    </w:p>
    <w:p w:rsidR="004D1844" w:rsidRDefault="004D1844" w:rsidP="004D1844">
      <w:pPr>
        <w:pStyle w:val="ListParagraph"/>
        <w:numPr>
          <w:ilvl w:val="0"/>
          <w:numId w:val="1"/>
        </w:numPr>
        <w:spacing w:line="360" w:lineRule="auto"/>
        <w:jc w:val="both"/>
        <w:rPr>
          <w:rFonts w:ascii="Times New Roman" w:hAnsi="Times New Roman"/>
          <w:sz w:val="28"/>
          <w:szCs w:val="28"/>
        </w:rPr>
      </w:pPr>
      <w:r>
        <w:rPr>
          <w:rFonts w:ascii="Times New Roman" w:hAnsi="Times New Roman"/>
          <w:sz w:val="28"/>
          <w:szCs w:val="28"/>
        </w:rPr>
        <w:t>To provide employees effectiveness and efficiency for better quality and increase quantity of work.</w:t>
      </w:r>
    </w:p>
    <w:p w:rsidR="004D1844" w:rsidRDefault="004D1844" w:rsidP="004D1844">
      <w:pPr>
        <w:pStyle w:val="ListParagraph"/>
        <w:numPr>
          <w:ilvl w:val="0"/>
          <w:numId w:val="1"/>
        </w:numPr>
        <w:spacing w:line="360" w:lineRule="auto"/>
        <w:jc w:val="both"/>
        <w:rPr>
          <w:rFonts w:ascii="Times New Roman" w:hAnsi="Times New Roman"/>
          <w:sz w:val="28"/>
          <w:szCs w:val="28"/>
        </w:rPr>
      </w:pPr>
      <w:r>
        <w:rPr>
          <w:rFonts w:ascii="Times New Roman" w:hAnsi="Times New Roman"/>
          <w:sz w:val="28"/>
          <w:szCs w:val="28"/>
        </w:rPr>
        <w:t>To be able to adapt to the changes in the organizational environment</w:t>
      </w:r>
    </w:p>
    <w:p w:rsidR="004D1844" w:rsidRDefault="004D1844" w:rsidP="004D1844">
      <w:pPr>
        <w:pStyle w:val="ListParagraph"/>
        <w:numPr>
          <w:ilvl w:val="0"/>
          <w:numId w:val="1"/>
        </w:numPr>
        <w:spacing w:line="360" w:lineRule="auto"/>
        <w:jc w:val="both"/>
        <w:rPr>
          <w:rFonts w:ascii="Times New Roman" w:hAnsi="Times New Roman"/>
          <w:sz w:val="28"/>
          <w:szCs w:val="28"/>
        </w:rPr>
      </w:pPr>
      <w:r>
        <w:rPr>
          <w:rFonts w:ascii="Times New Roman" w:hAnsi="Times New Roman"/>
          <w:sz w:val="28"/>
          <w:szCs w:val="28"/>
        </w:rPr>
        <w:t xml:space="preserve">To be able to reduce cost </w:t>
      </w:r>
    </w:p>
    <w:p w:rsidR="004D1844" w:rsidRDefault="004D1844" w:rsidP="004D1844">
      <w:pPr>
        <w:pStyle w:val="ListParagraph"/>
        <w:numPr>
          <w:ilvl w:val="0"/>
          <w:numId w:val="1"/>
        </w:numPr>
        <w:spacing w:line="360" w:lineRule="auto"/>
        <w:jc w:val="both"/>
        <w:rPr>
          <w:rFonts w:ascii="Times New Roman" w:hAnsi="Times New Roman"/>
          <w:sz w:val="28"/>
          <w:szCs w:val="28"/>
        </w:rPr>
      </w:pPr>
      <w:r>
        <w:rPr>
          <w:rFonts w:ascii="Times New Roman" w:hAnsi="Times New Roman"/>
          <w:sz w:val="28"/>
          <w:szCs w:val="28"/>
        </w:rPr>
        <w:t>To ensure increase in productivity.</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Because of the cost involved in employee development, it should be carefully planned and executed. Organization should ensure that there is no need for employee department and that the training should be able to improve organizational objectives.</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There is need for organization need analysis to b carried out before planning and executing training program</w:t>
      </w:r>
    </w:p>
    <w:p w:rsidR="004D1844" w:rsidRDefault="004D1844" w:rsidP="004D1844">
      <w:pPr>
        <w:spacing w:line="360" w:lineRule="auto"/>
        <w:jc w:val="both"/>
        <w:rPr>
          <w:rFonts w:ascii="Times New Roman" w:hAnsi="Times New Roman"/>
          <w:b/>
          <w:sz w:val="28"/>
          <w:szCs w:val="28"/>
        </w:rPr>
      </w:pPr>
      <w:r>
        <w:rPr>
          <w:rFonts w:ascii="Times New Roman" w:hAnsi="Times New Roman"/>
          <w:b/>
          <w:sz w:val="28"/>
          <w:szCs w:val="28"/>
        </w:rPr>
        <w:t>TRAINING METHODS</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In determining the training methods to employ, Keeling and Kallous (1983) suggested the following factors are consideration.</w:t>
      </w:r>
    </w:p>
    <w:p w:rsidR="004D1844" w:rsidRDefault="004D1844" w:rsidP="004D1844">
      <w:pPr>
        <w:pStyle w:val="ListParagraph"/>
        <w:numPr>
          <w:ilvl w:val="0"/>
          <w:numId w:val="8"/>
        </w:numPr>
        <w:spacing w:line="360" w:lineRule="auto"/>
        <w:jc w:val="both"/>
        <w:rPr>
          <w:rFonts w:ascii="Times New Roman" w:hAnsi="Times New Roman"/>
          <w:sz w:val="28"/>
          <w:szCs w:val="28"/>
        </w:rPr>
      </w:pPr>
      <w:r>
        <w:rPr>
          <w:rFonts w:ascii="Times New Roman" w:hAnsi="Times New Roman"/>
          <w:sz w:val="28"/>
          <w:szCs w:val="28"/>
        </w:rPr>
        <w:lastRenderedPageBreak/>
        <w:t>The number of trainees and their location</w:t>
      </w:r>
    </w:p>
    <w:p w:rsidR="004D1844" w:rsidRDefault="004D1844" w:rsidP="004D1844">
      <w:pPr>
        <w:pStyle w:val="ListParagraph"/>
        <w:numPr>
          <w:ilvl w:val="0"/>
          <w:numId w:val="8"/>
        </w:numPr>
        <w:spacing w:line="360" w:lineRule="auto"/>
        <w:jc w:val="both"/>
        <w:rPr>
          <w:rFonts w:ascii="Times New Roman" w:hAnsi="Times New Roman"/>
          <w:sz w:val="28"/>
          <w:szCs w:val="28"/>
        </w:rPr>
      </w:pPr>
      <w:r>
        <w:rPr>
          <w:rFonts w:ascii="Times New Roman" w:hAnsi="Times New Roman"/>
          <w:sz w:val="28"/>
          <w:szCs w:val="28"/>
        </w:rPr>
        <w:t>Their similarity and differences in education, expensive, abilities, functions, and occupation levels.</w:t>
      </w:r>
    </w:p>
    <w:p w:rsidR="004D1844" w:rsidRDefault="004D1844" w:rsidP="004D1844">
      <w:pPr>
        <w:pStyle w:val="ListParagraph"/>
        <w:numPr>
          <w:ilvl w:val="0"/>
          <w:numId w:val="8"/>
        </w:numPr>
        <w:spacing w:line="360" w:lineRule="auto"/>
        <w:jc w:val="both"/>
        <w:rPr>
          <w:rFonts w:ascii="Times New Roman" w:hAnsi="Times New Roman"/>
          <w:sz w:val="28"/>
          <w:szCs w:val="28"/>
        </w:rPr>
      </w:pPr>
      <w:r>
        <w:rPr>
          <w:rFonts w:ascii="Times New Roman" w:hAnsi="Times New Roman"/>
          <w:sz w:val="28"/>
          <w:szCs w:val="28"/>
        </w:rPr>
        <w:t>The ability of the trainers</w:t>
      </w:r>
    </w:p>
    <w:p w:rsidR="004D1844" w:rsidRDefault="004D1844" w:rsidP="004D1844">
      <w:pPr>
        <w:pStyle w:val="ListParagraph"/>
        <w:numPr>
          <w:ilvl w:val="0"/>
          <w:numId w:val="8"/>
        </w:numPr>
        <w:spacing w:line="360" w:lineRule="auto"/>
        <w:jc w:val="both"/>
        <w:rPr>
          <w:rFonts w:ascii="Times New Roman" w:hAnsi="Times New Roman"/>
          <w:sz w:val="28"/>
          <w:szCs w:val="28"/>
        </w:rPr>
      </w:pPr>
      <w:r>
        <w:rPr>
          <w:rFonts w:ascii="Times New Roman" w:hAnsi="Times New Roman"/>
          <w:sz w:val="28"/>
          <w:szCs w:val="28"/>
        </w:rPr>
        <w:t xml:space="preserve">The instructional space, equipment, the media available from the training program </w:t>
      </w:r>
    </w:p>
    <w:p w:rsidR="004D1844" w:rsidRDefault="004D1844" w:rsidP="004D1844">
      <w:pPr>
        <w:pStyle w:val="ListParagraph"/>
        <w:numPr>
          <w:ilvl w:val="0"/>
          <w:numId w:val="8"/>
        </w:numPr>
        <w:spacing w:line="360" w:lineRule="auto"/>
        <w:jc w:val="both"/>
        <w:rPr>
          <w:rFonts w:ascii="Times New Roman" w:hAnsi="Times New Roman"/>
          <w:sz w:val="28"/>
          <w:szCs w:val="28"/>
        </w:rPr>
      </w:pPr>
      <w:r>
        <w:rPr>
          <w:rFonts w:ascii="Times New Roman" w:hAnsi="Times New Roman"/>
          <w:sz w:val="28"/>
          <w:szCs w:val="28"/>
        </w:rPr>
        <w:t>The cost of the method selected in relation to the result expected.</w:t>
      </w:r>
    </w:p>
    <w:p w:rsidR="004D1844" w:rsidRDefault="004D1844" w:rsidP="004D1844">
      <w:pPr>
        <w:spacing w:line="360" w:lineRule="auto"/>
        <w:ind w:firstLine="360"/>
        <w:jc w:val="both"/>
        <w:rPr>
          <w:rFonts w:ascii="Times New Roman" w:hAnsi="Times New Roman"/>
          <w:sz w:val="28"/>
          <w:szCs w:val="28"/>
        </w:rPr>
      </w:pPr>
      <w:r>
        <w:rPr>
          <w:rFonts w:ascii="Times New Roman" w:hAnsi="Times New Roman"/>
          <w:sz w:val="28"/>
          <w:szCs w:val="28"/>
        </w:rPr>
        <w:t>The method to be selected to be one that is capable of achieving organizational objectives of increasing skills, knowledge, change of attitude and behavior</w:t>
      </w:r>
    </w:p>
    <w:p w:rsidR="004D1844" w:rsidRDefault="004D1844" w:rsidP="004D1844">
      <w:pPr>
        <w:spacing w:line="360" w:lineRule="auto"/>
        <w:jc w:val="both"/>
        <w:rPr>
          <w:rFonts w:ascii="Times New Roman" w:hAnsi="Times New Roman"/>
          <w:b/>
          <w:sz w:val="28"/>
          <w:szCs w:val="28"/>
        </w:rPr>
      </w:pPr>
    </w:p>
    <w:p w:rsidR="004D1844" w:rsidRDefault="004D1844" w:rsidP="004D1844">
      <w:pPr>
        <w:spacing w:line="360" w:lineRule="auto"/>
        <w:jc w:val="both"/>
        <w:rPr>
          <w:rFonts w:ascii="Times New Roman" w:hAnsi="Times New Roman"/>
          <w:b/>
          <w:sz w:val="28"/>
          <w:szCs w:val="28"/>
        </w:rPr>
      </w:pPr>
      <w:r>
        <w:rPr>
          <w:rFonts w:ascii="Times New Roman" w:hAnsi="Times New Roman"/>
          <w:b/>
          <w:sz w:val="28"/>
          <w:szCs w:val="28"/>
        </w:rPr>
        <w:t>IMPORTANCE OF TRAINING AND DEVELOPMENT TO INDIVIDUALS</w:t>
      </w:r>
    </w:p>
    <w:p w:rsidR="004D1844" w:rsidRDefault="004D1844" w:rsidP="004D1844">
      <w:pPr>
        <w:pStyle w:val="ListParagraph"/>
        <w:numPr>
          <w:ilvl w:val="0"/>
          <w:numId w:val="2"/>
        </w:numPr>
        <w:spacing w:line="360" w:lineRule="auto"/>
        <w:jc w:val="both"/>
        <w:rPr>
          <w:rFonts w:ascii="Times New Roman" w:hAnsi="Times New Roman"/>
          <w:sz w:val="28"/>
          <w:szCs w:val="28"/>
        </w:rPr>
      </w:pPr>
      <w:r>
        <w:rPr>
          <w:rFonts w:ascii="Times New Roman" w:hAnsi="Times New Roman"/>
          <w:sz w:val="28"/>
          <w:szCs w:val="28"/>
        </w:rPr>
        <w:t>He acquires knowledge that cannot be taken away from him.</w:t>
      </w:r>
    </w:p>
    <w:p w:rsidR="004D1844" w:rsidRDefault="004D1844" w:rsidP="004D1844">
      <w:pPr>
        <w:pStyle w:val="ListParagraph"/>
        <w:numPr>
          <w:ilvl w:val="0"/>
          <w:numId w:val="2"/>
        </w:numPr>
        <w:spacing w:line="360" w:lineRule="auto"/>
        <w:jc w:val="both"/>
        <w:rPr>
          <w:rFonts w:ascii="Times New Roman" w:hAnsi="Times New Roman"/>
          <w:sz w:val="28"/>
          <w:szCs w:val="28"/>
        </w:rPr>
      </w:pPr>
      <w:r>
        <w:rPr>
          <w:rFonts w:ascii="Times New Roman" w:hAnsi="Times New Roman"/>
          <w:sz w:val="28"/>
          <w:szCs w:val="28"/>
        </w:rPr>
        <w:t>It serves as motivational tools, thereby given the employee the impression that the organization cares about him.</w:t>
      </w:r>
    </w:p>
    <w:p w:rsidR="004D1844" w:rsidRDefault="004D1844" w:rsidP="004D1844">
      <w:pPr>
        <w:pStyle w:val="ListParagraph"/>
        <w:numPr>
          <w:ilvl w:val="0"/>
          <w:numId w:val="2"/>
        </w:numPr>
        <w:spacing w:line="360" w:lineRule="auto"/>
        <w:jc w:val="both"/>
        <w:rPr>
          <w:rFonts w:ascii="Times New Roman" w:hAnsi="Times New Roman"/>
          <w:sz w:val="28"/>
          <w:szCs w:val="28"/>
        </w:rPr>
      </w:pPr>
      <w:r>
        <w:rPr>
          <w:rFonts w:ascii="Times New Roman" w:hAnsi="Times New Roman"/>
          <w:sz w:val="28"/>
          <w:szCs w:val="28"/>
        </w:rPr>
        <w:t>It may b a stepping stone for advancement i.e. promotion</w:t>
      </w:r>
    </w:p>
    <w:p w:rsidR="004D1844" w:rsidRDefault="004D1844" w:rsidP="004D1844">
      <w:pPr>
        <w:pStyle w:val="ListParagraph"/>
        <w:numPr>
          <w:ilvl w:val="0"/>
          <w:numId w:val="2"/>
        </w:numPr>
        <w:spacing w:line="360" w:lineRule="auto"/>
        <w:jc w:val="both"/>
        <w:rPr>
          <w:rFonts w:ascii="Times New Roman" w:hAnsi="Times New Roman"/>
          <w:sz w:val="28"/>
          <w:szCs w:val="28"/>
        </w:rPr>
      </w:pPr>
      <w:r>
        <w:rPr>
          <w:rFonts w:ascii="Times New Roman" w:hAnsi="Times New Roman"/>
          <w:sz w:val="28"/>
          <w:szCs w:val="28"/>
        </w:rPr>
        <w:t>It enhances employee’s performance, he may decide to stay on the job</w:t>
      </w:r>
    </w:p>
    <w:p w:rsidR="004D1844" w:rsidRDefault="004D1844" w:rsidP="004D1844">
      <w:pPr>
        <w:spacing w:line="360" w:lineRule="auto"/>
        <w:jc w:val="both"/>
        <w:rPr>
          <w:rFonts w:ascii="Times New Roman" w:hAnsi="Times New Roman"/>
          <w:b/>
          <w:sz w:val="28"/>
          <w:szCs w:val="28"/>
        </w:rPr>
      </w:pPr>
      <w:r>
        <w:rPr>
          <w:rFonts w:ascii="Times New Roman" w:hAnsi="Times New Roman"/>
          <w:b/>
          <w:sz w:val="28"/>
          <w:szCs w:val="28"/>
        </w:rPr>
        <w:t>TO THE COMPANY</w:t>
      </w:r>
    </w:p>
    <w:p w:rsidR="004D1844" w:rsidRDefault="004D1844" w:rsidP="004D1844">
      <w:pPr>
        <w:pStyle w:val="ListParagraph"/>
        <w:numPr>
          <w:ilvl w:val="0"/>
          <w:numId w:val="3"/>
        </w:numPr>
        <w:spacing w:line="360" w:lineRule="auto"/>
        <w:jc w:val="both"/>
        <w:rPr>
          <w:rFonts w:ascii="Times New Roman" w:hAnsi="Times New Roman"/>
          <w:sz w:val="28"/>
          <w:szCs w:val="28"/>
        </w:rPr>
      </w:pPr>
      <w:r>
        <w:rPr>
          <w:rFonts w:ascii="Times New Roman" w:hAnsi="Times New Roman"/>
          <w:sz w:val="28"/>
          <w:szCs w:val="28"/>
        </w:rPr>
        <w:t xml:space="preserve"> It increase output or productivity</w:t>
      </w:r>
    </w:p>
    <w:p w:rsidR="004D1844" w:rsidRDefault="004D1844" w:rsidP="004D1844">
      <w:pPr>
        <w:pStyle w:val="ListParagraph"/>
        <w:numPr>
          <w:ilvl w:val="0"/>
          <w:numId w:val="3"/>
        </w:numPr>
        <w:spacing w:line="360" w:lineRule="auto"/>
        <w:jc w:val="both"/>
        <w:rPr>
          <w:rFonts w:ascii="Times New Roman" w:hAnsi="Times New Roman"/>
          <w:sz w:val="28"/>
          <w:szCs w:val="28"/>
        </w:rPr>
      </w:pPr>
      <w:r>
        <w:rPr>
          <w:rFonts w:ascii="Times New Roman" w:hAnsi="Times New Roman"/>
          <w:sz w:val="28"/>
          <w:szCs w:val="28"/>
        </w:rPr>
        <w:t>It may reduce labour turn over</w:t>
      </w:r>
    </w:p>
    <w:p w:rsidR="004D1844" w:rsidRDefault="004D1844" w:rsidP="004D1844">
      <w:pPr>
        <w:pStyle w:val="ListParagraph"/>
        <w:numPr>
          <w:ilvl w:val="0"/>
          <w:numId w:val="3"/>
        </w:numPr>
        <w:spacing w:line="360" w:lineRule="auto"/>
        <w:jc w:val="both"/>
        <w:rPr>
          <w:rFonts w:ascii="Times New Roman" w:hAnsi="Times New Roman"/>
          <w:sz w:val="28"/>
          <w:szCs w:val="28"/>
        </w:rPr>
      </w:pPr>
      <w:r>
        <w:rPr>
          <w:rFonts w:ascii="Times New Roman" w:hAnsi="Times New Roman"/>
          <w:sz w:val="28"/>
          <w:szCs w:val="28"/>
        </w:rPr>
        <w:t>It provide a ready fool labour for organization to drew from a time of need</w:t>
      </w:r>
    </w:p>
    <w:p w:rsidR="004D1844" w:rsidRDefault="004D1844" w:rsidP="004D1844">
      <w:pPr>
        <w:spacing w:line="360" w:lineRule="auto"/>
        <w:jc w:val="both"/>
        <w:rPr>
          <w:rFonts w:ascii="Times New Roman" w:hAnsi="Times New Roman"/>
          <w:b/>
          <w:sz w:val="28"/>
          <w:szCs w:val="28"/>
        </w:rPr>
      </w:pPr>
      <w:r>
        <w:rPr>
          <w:rFonts w:ascii="Times New Roman" w:hAnsi="Times New Roman"/>
          <w:b/>
          <w:sz w:val="28"/>
          <w:szCs w:val="28"/>
        </w:rPr>
        <w:t>TO THE SOCIETY</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 xml:space="preserve">A happy and productive organization is one of the keys to economic development or advancement. Training, however desirable, has its cost. To the </w:t>
      </w:r>
      <w:r>
        <w:rPr>
          <w:rFonts w:ascii="Times New Roman" w:hAnsi="Times New Roman"/>
          <w:sz w:val="28"/>
          <w:szCs w:val="28"/>
        </w:rPr>
        <w:lastRenderedPageBreak/>
        <w:t>organization it cost time, money and other resources. It may equal prevent the company from benefiting the employee at the time of training. A company therefore used a weigh the cost and benefits of a training and design a program that gives maximum benefit to the individual, the organization even the society</w:t>
      </w:r>
    </w:p>
    <w:p w:rsidR="004D1844" w:rsidRDefault="004D1844" w:rsidP="004D1844">
      <w:pPr>
        <w:spacing w:line="360" w:lineRule="auto"/>
        <w:jc w:val="both"/>
        <w:rPr>
          <w:rFonts w:ascii="Times New Roman" w:hAnsi="Times New Roman"/>
          <w:b/>
          <w:sz w:val="28"/>
          <w:szCs w:val="28"/>
        </w:rPr>
      </w:pPr>
      <w:r>
        <w:rPr>
          <w:rFonts w:ascii="Times New Roman" w:hAnsi="Times New Roman"/>
          <w:b/>
          <w:sz w:val="28"/>
          <w:szCs w:val="28"/>
        </w:rPr>
        <w:t>2.3</w:t>
      </w:r>
      <w:r>
        <w:rPr>
          <w:rFonts w:ascii="Times New Roman" w:hAnsi="Times New Roman"/>
          <w:b/>
          <w:sz w:val="28"/>
          <w:szCs w:val="28"/>
        </w:rPr>
        <w:tab/>
        <w:t>THEORETICAL FRAMEWORK</w:t>
      </w:r>
    </w:p>
    <w:p w:rsidR="004D1844" w:rsidRDefault="004D1844" w:rsidP="004D1844">
      <w:pPr>
        <w:spacing w:line="360" w:lineRule="auto"/>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The theoretical and conceptual foundation of scientific methodology includes situated learning and cognitive constructs, experimental learning, transformative learning theory and action theory.</w:t>
      </w:r>
    </w:p>
    <w:p w:rsidR="004D1844" w:rsidRDefault="004D1844" w:rsidP="004D1844">
      <w:pPr>
        <w:spacing w:line="360" w:lineRule="auto"/>
        <w:jc w:val="both"/>
        <w:rPr>
          <w:rFonts w:ascii="Times New Roman" w:hAnsi="Times New Roman"/>
          <w:b/>
          <w:sz w:val="28"/>
          <w:szCs w:val="28"/>
        </w:rPr>
      </w:pPr>
      <w:r>
        <w:rPr>
          <w:rFonts w:ascii="Times New Roman" w:hAnsi="Times New Roman"/>
          <w:b/>
          <w:sz w:val="28"/>
          <w:szCs w:val="28"/>
        </w:rPr>
        <w:t xml:space="preserve">SITUATED LEARNING OR CONGNITION </w:t>
      </w:r>
    </w:p>
    <w:p w:rsidR="004D1844" w:rsidRDefault="004D1844" w:rsidP="004D1844">
      <w:pPr>
        <w:spacing w:line="360" w:lineRule="auto"/>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Situated learning is a theory that explains an individuals acquisition of professional skills and includes research on apprenticeship into how legitimate peripheral participation leads to membership in a community of practice. Situated learning “takes as its focus the relationship between learning and the social situation in which it occurs.</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The theory is distinguished from alternative views of learning which define learning as the acquisition of propositional knowledge Lave and Wenger situated learning in forms of social co-participation and instead of asking what kinds of cognitive processes and conceptual structures are involved, they focused on the kinds of social engagements that provide the proper content and facilitate learning.</w:t>
      </w:r>
    </w:p>
    <w:p w:rsidR="004D1844" w:rsidRDefault="004D1844" w:rsidP="004D1844">
      <w:pPr>
        <w:spacing w:line="360" w:lineRule="auto"/>
        <w:jc w:val="both"/>
        <w:rPr>
          <w:rFonts w:ascii="Times New Roman" w:hAnsi="Times New Roman"/>
          <w:b/>
          <w:sz w:val="28"/>
          <w:szCs w:val="28"/>
        </w:rPr>
      </w:pPr>
      <w:r>
        <w:rPr>
          <w:rFonts w:ascii="Times New Roman" w:hAnsi="Times New Roman"/>
          <w:b/>
          <w:sz w:val="28"/>
          <w:szCs w:val="28"/>
        </w:rPr>
        <w:t xml:space="preserve">CONSTRUCTIVISM AND EXPERIENTIAL THEORY </w:t>
      </w:r>
    </w:p>
    <w:p w:rsidR="004D1844" w:rsidRDefault="004D1844" w:rsidP="004D1844">
      <w:pPr>
        <w:spacing w:line="360" w:lineRule="auto"/>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 xml:space="preserve">Experiential learning theory (ELT) describes learning as the process whereby knowledge is created through the transformation of experience. (Kolb, 1984, P41). ELT attempts to express the holistic nature of the learning process can be described as a learning model in that it attempts to integrate (see figure 1) portray what </w:t>
      </w:r>
      <w:r>
        <w:rPr>
          <w:rFonts w:ascii="Times New Roman" w:hAnsi="Times New Roman"/>
          <w:sz w:val="28"/>
          <w:szCs w:val="28"/>
        </w:rPr>
        <w:lastRenderedPageBreak/>
        <w:t>Eickmann, Kolb and Bolb describe in designing learning as two dialectically related modes of grasping experience-concrete experience (feeling) and Abstract conceptualization (thinking) and two dialectically related modes of transforming experience-reflective observation (reflecting) and active experience acting individual learning styles are determined by an individual`s preferred way of resolving these two dialectics” (2004, P.241).</w:t>
      </w:r>
    </w:p>
    <w:p w:rsidR="004D1844" w:rsidRDefault="004D1844" w:rsidP="004D1844">
      <w:pPr>
        <w:spacing w:line="360" w:lineRule="auto"/>
        <w:jc w:val="both"/>
        <w:rPr>
          <w:rFonts w:ascii="Times New Roman" w:hAnsi="Times New Roman"/>
          <w:b/>
          <w:sz w:val="28"/>
          <w:szCs w:val="28"/>
        </w:rPr>
      </w:pPr>
      <w:r>
        <w:rPr>
          <w:rFonts w:ascii="Times New Roman" w:hAnsi="Times New Roman"/>
          <w:b/>
          <w:sz w:val="28"/>
          <w:szCs w:val="28"/>
        </w:rPr>
        <w:t xml:space="preserve">TRANSFORMATIVE LEARNING THEORY </w:t>
      </w:r>
    </w:p>
    <w:p w:rsidR="004D1844" w:rsidRDefault="004D1844" w:rsidP="004D1844">
      <w:pPr>
        <w:spacing w:line="360" w:lineRule="auto"/>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Transformative learning is one theory of learning, and particularly focuses on adult education and young adult learning transformative learning is sometimes called transformation leaning and focuses on the idea that learners can adjust their thinking based on new information, back Mezirow is known as the founder of transformative learning. Jack Mezirow began this theory of transformational learning when he did studies on adult women who went back to school. Mezirow`s initial research led him to theorize that adults don`t apply their old understanding to new situations, instead they find they need to look at new perspectives in order to get a new understanding of things as they change.</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 xml:space="preserve">Mezirow theorized that students had important teaching and learning opportunities connected to their past experiences. Mezirow found that critical reflection and critical review could lead to a transformation of their understanding. Adult education and adult learning is key in this theory, as children often don’t have the same kind of transformation with their learning experiences. Mezirow found that adult learning involves taking the very things we believed and thought as a child, and letting critical reflection and teaching impact the transformation to what we should believe and understand now. Mezirow`s theory has developed into a larger </w:t>
      </w:r>
      <w:r>
        <w:rPr>
          <w:rFonts w:ascii="Times New Roman" w:hAnsi="Times New Roman"/>
          <w:sz w:val="28"/>
          <w:szCs w:val="28"/>
        </w:rPr>
        <w:lastRenderedPageBreak/>
        <w:t>idea that our world view is changed the more we learn and that help us grasp new concepts and ideas.</w:t>
      </w:r>
    </w:p>
    <w:p w:rsidR="004D1844" w:rsidRDefault="004D1844" w:rsidP="004D1844">
      <w:pPr>
        <w:spacing w:line="360" w:lineRule="auto"/>
        <w:jc w:val="both"/>
        <w:rPr>
          <w:rFonts w:ascii="Times New Roman" w:hAnsi="Times New Roman"/>
          <w:b/>
          <w:sz w:val="28"/>
          <w:szCs w:val="28"/>
        </w:rPr>
      </w:pPr>
      <w:r>
        <w:rPr>
          <w:rFonts w:ascii="Times New Roman" w:hAnsi="Times New Roman"/>
          <w:b/>
          <w:sz w:val="28"/>
          <w:szCs w:val="28"/>
        </w:rPr>
        <w:t xml:space="preserve">ACTION THEORY </w:t>
      </w:r>
    </w:p>
    <w:p w:rsidR="004D1844" w:rsidRDefault="004D1844" w:rsidP="004D1844">
      <w:pPr>
        <w:spacing w:line="360" w:lineRule="auto"/>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Action theory (or theory of action) is an area in philosophy concerned with theories about the processes causing willful human bodily movements of a more or less complex kind. This area of thought involves epistemology, ethics, metadysics, jurisprudence, and philosophy of mind, and has attracted the strong interest of philosophers ever since Aristotle`s Nicomachean Ethics (third Book). With the advert of psychology and inter neuroscience, many theories of action are now subject to empirical testing.</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Philosophical action theory, or the philosophy of action, should not be confused with sociological theories of social action, such as the action theory established by Talcott Parsons. Nor should it be confused with Activity Theory.</w:t>
      </w:r>
    </w:p>
    <w:p w:rsidR="004D1844" w:rsidRDefault="004D1844" w:rsidP="004D1844">
      <w:pPr>
        <w:spacing w:line="360" w:lineRule="auto"/>
        <w:jc w:val="both"/>
        <w:rPr>
          <w:rFonts w:ascii="Times New Roman" w:hAnsi="Times New Roman"/>
          <w:sz w:val="28"/>
          <w:szCs w:val="28"/>
        </w:rPr>
      </w:pPr>
    </w:p>
    <w:p w:rsidR="004D1844" w:rsidRDefault="004D1844" w:rsidP="004D1844">
      <w:pPr>
        <w:spacing w:line="360" w:lineRule="auto"/>
        <w:jc w:val="both"/>
        <w:rPr>
          <w:rFonts w:ascii="Times New Roman" w:hAnsi="Times New Roman"/>
          <w:sz w:val="28"/>
          <w:szCs w:val="28"/>
        </w:rPr>
      </w:pPr>
    </w:p>
    <w:p w:rsidR="004D1844" w:rsidRDefault="004D1844" w:rsidP="004D1844">
      <w:pPr>
        <w:spacing w:line="360" w:lineRule="auto"/>
        <w:jc w:val="both"/>
        <w:rPr>
          <w:rFonts w:ascii="Times New Roman" w:hAnsi="Times New Roman"/>
          <w:b/>
          <w:sz w:val="28"/>
          <w:szCs w:val="28"/>
        </w:rPr>
      </w:pPr>
      <w:r>
        <w:rPr>
          <w:rFonts w:ascii="Times New Roman" w:hAnsi="Times New Roman"/>
          <w:b/>
          <w:sz w:val="28"/>
          <w:szCs w:val="28"/>
        </w:rPr>
        <w:t xml:space="preserve">HUMAN CAPITAL THEORY </w:t>
      </w:r>
    </w:p>
    <w:p w:rsidR="004D1844" w:rsidRDefault="004D1844" w:rsidP="004D1844">
      <w:pPr>
        <w:spacing w:line="360" w:lineRule="auto"/>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 xml:space="preserve">Human Capital Theory is a theory of earnings, one of the major determinants of poverty. First developed by Becker and Mincer, theory explains both individual`s decisions to invest in human capital (Education and training) and the pattern of individuals lifetimes earnings. Individual`s different levels of investments in education and training are explained in terms of their expected returns from the investment. Investments in education and training entail costs both in the form of direct expenses (e.g, tuition) and foregone earnings during the investment period, so only those individuals who will be compensated by sufficiently higher lifetime </w:t>
      </w:r>
      <w:r>
        <w:rPr>
          <w:rFonts w:ascii="Times New Roman" w:hAnsi="Times New Roman"/>
          <w:sz w:val="28"/>
          <w:szCs w:val="28"/>
        </w:rPr>
        <w:lastRenderedPageBreak/>
        <w:t>earnings will choose to invest people who expect to work less in the labour market and have fewer labour market opportunities, such as woman and minorities, are less likely to invest in human capital. As a result, these woman and minorities may have lower earnings and may be more likely to be in poverty.</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Human capital theory also explains the pattern of individuals lifetime earnings. In general, the pattern of individuals earnings are such that they start out low (when the individual is young) and increase with age (Becker 1975, P.43) although earnings tends to fall somewhat as individuals near retirement. The human capital theory states that earnings start out low when people are young because younger people are likely to invest in human capital and will have to forego earnings as they invest. Younger people are more likely to invest in human capital than older people are more likely to invest in human capital than older people because they have a longer remaining work life to benefit from their investment and their forgone wages and so costs of investing are lower. Earnings the increase rapidly with age as new skills are acquired. Finally, as workers grow older, the pace of human capital investment and thus productivity slows, leading to slower earnings growth. At continuous human capital investment and the aging process. This depreciation contributes to the downturn in average earnings near retirement age (Ehrenberg and Smith 1991).</w:t>
      </w:r>
    </w:p>
    <w:p w:rsidR="004D1844" w:rsidRDefault="004D1844" w:rsidP="004D1844">
      <w:pPr>
        <w:spacing w:line="360" w:lineRule="auto"/>
        <w:jc w:val="both"/>
        <w:rPr>
          <w:rFonts w:ascii="Times New Roman" w:hAnsi="Times New Roman"/>
          <w:sz w:val="28"/>
          <w:szCs w:val="28"/>
        </w:rPr>
      </w:pPr>
      <w:r>
        <w:rPr>
          <w:rFonts w:ascii="Times New Roman" w:hAnsi="Times New Roman"/>
          <w:b/>
          <w:sz w:val="28"/>
          <w:szCs w:val="28"/>
        </w:rPr>
        <w:t xml:space="preserve">CURRENT TRENDS IN THINKING </w:t>
      </w:r>
    </w:p>
    <w:p w:rsidR="004D1844" w:rsidRDefault="004D1844" w:rsidP="004D1844">
      <w:pPr>
        <w:spacing w:line="360" w:lineRule="auto"/>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 xml:space="preserve">The meaning of public service is contained in section 277 (91) of the constitution of the Federal Republic of Nigeria 1979 now section 169 of the 1999 constitution encompassing the civil service (Ministerial department), statutory corporations or parastatals, judiciary, legislature, educational institutions, financially wholly or principally owned by government at the state, local and federal level, </w:t>
      </w:r>
      <w:r>
        <w:rPr>
          <w:rFonts w:ascii="Times New Roman" w:hAnsi="Times New Roman"/>
          <w:sz w:val="28"/>
          <w:szCs w:val="28"/>
        </w:rPr>
        <w:lastRenderedPageBreak/>
        <w:t xml:space="preserve">Nigeria Police or Armed Forces and other organizations in which the federal or state governments owned controlling share or interest. In Nigeria, the country`s government bureaucracy is the public service. This is because government at what level enunciates and implements its policies, programs and project through the instrumentally of public service. Most public services are service-oriented. </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These reforms starting from the Morgan commission of 1963 to the Allision, Ayinda panel of 1994, tries quiet a lot at improving the public service in Nigeria. But the future of Nigeria, civil servants were never discussed nor oriented public service had not emerged in Nigeria. The quality of the public service was severely hampered by cultural, structural institutional and other management defects. By 1975, the public service was already in a deep conflict that had both systemic and political dimensions. With respect to the system for instance, the dynamic of manpower utilization which relied on manpower planning, forecasting, budgeting and control gradually broke down. The level of staff motivation during this period was at zero per cent.</w:t>
      </w:r>
    </w:p>
    <w:p w:rsidR="004D1844" w:rsidRDefault="004D1844" w:rsidP="004D1844">
      <w:pPr>
        <w:spacing w:line="360" w:lineRule="auto"/>
        <w:jc w:val="both"/>
        <w:rPr>
          <w:rFonts w:ascii="Times New Roman" w:hAnsi="Times New Roman"/>
          <w:b/>
          <w:sz w:val="28"/>
          <w:szCs w:val="28"/>
        </w:rPr>
      </w:pPr>
      <w:r>
        <w:rPr>
          <w:rFonts w:ascii="Times New Roman" w:hAnsi="Times New Roman"/>
          <w:b/>
          <w:sz w:val="28"/>
          <w:szCs w:val="28"/>
        </w:rPr>
        <w:t>2.4</w:t>
      </w:r>
      <w:r>
        <w:rPr>
          <w:rFonts w:ascii="Times New Roman" w:hAnsi="Times New Roman"/>
          <w:b/>
          <w:sz w:val="28"/>
          <w:szCs w:val="28"/>
        </w:rPr>
        <w:tab/>
        <w:t>EMPIRICAL REVIEW</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Literature review is the systematic analysis of document that contains information about the problem studies. Theoretical frame work is used to set the current tread in thinking; we also talk about the knowledge attitude and skills that are used toward the training aspect by some scholars. We also talk about the types of training method, the objective of training program and also the employee development as a process.</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 xml:space="preserve">A study by Adejoh and Suleiman (2022) investigated the impact of training and development on administrative effectiveness in selected Nigerian federal institutions. The study adopted a descriptive survey design and utilized structured </w:t>
      </w:r>
      <w:r>
        <w:rPr>
          <w:rFonts w:ascii="Times New Roman" w:hAnsi="Times New Roman"/>
          <w:sz w:val="28"/>
          <w:szCs w:val="28"/>
        </w:rPr>
        <w:lastRenderedPageBreak/>
        <w:t>questionnaires distributed to 150 administrative staff across three institutions. The findings revealed a significant positive correlation between employee training programs and administrative efficiency, noting improvements in task execution, communication flow, and problem-solving capabilities post-training. However, the study also identified constraints such as lack of funding, poor needs assessment, and inadequate follow-up evaluations as barriers to successful training implementation. The researchers concluded that for public sector organizations to achieve optimal performance, training and development must be strategic, continuous, and tailored to the specific needs of administrative staff.</w:t>
      </w:r>
    </w:p>
    <w:p w:rsidR="004D1844" w:rsidRDefault="004D1844" w:rsidP="004D1844">
      <w:pPr>
        <w:spacing w:line="360" w:lineRule="auto"/>
        <w:jc w:val="both"/>
        <w:rPr>
          <w:rFonts w:ascii="Times New Roman" w:hAnsi="Times New Roman"/>
          <w:sz w:val="28"/>
          <w:szCs w:val="28"/>
        </w:rPr>
      </w:pPr>
    </w:p>
    <w:p w:rsidR="004D1844" w:rsidRDefault="004D1844" w:rsidP="004D1844">
      <w:pPr>
        <w:spacing w:line="360" w:lineRule="auto"/>
        <w:rPr>
          <w:rFonts w:ascii="Times New Roman" w:hAnsi="Times New Roman"/>
          <w:sz w:val="28"/>
          <w:szCs w:val="28"/>
        </w:rPr>
      </w:pPr>
      <w:r>
        <w:rPr>
          <w:rFonts w:ascii="Times New Roman" w:hAnsi="Times New Roman"/>
          <w:sz w:val="28"/>
          <w:szCs w:val="28"/>
        </w:rPr>
        <w:br w:type="page"/>
      </w:r>
    </w:p>
    <w:p w:rsidR="004D1844" w:rsidRDefault="004D1844" w:rsidP="004D1844">
      <w:pPr>
        <w:spacing w:line="360" w:lineRule="auto"/>
        <w:jc w:val="center"/>
        <w:rPr>
          <w:rFonts w:ascii="Times New Roman" w:hAnsi="Times New Roman"/>
          <w:b/>
          <w:sz w:val="28"/>
          <w:szCs w:val="28"/>
        </w:rPr>
      </w:pPr>
      <w:r>
        <w:rPr>
          <w:rFonts w:ascii="Times New Roman" w:hAnsi="Times New Roman"/>
          <w:b/>
          <w:sz w:val="28"/>
          <w:szCs w:val="28"/>
        </w:rPr>
        <w:lastRenderedPageBreak/>
        <w:t>REFERENCES</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Adejoh, A. P., &amp; Suleiman, M. A. (2022). Training and Development as Tools for Enhancing Administrative Effectiveness in Federal Institutions in Nigeria. Journal of Public Administration and Policy Research, 14(1), 22–30.</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Onifade, A. (2004): Management office business education, Abeokuta</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Brench, E. (1976): Principle and practice of management, Administration</w:t>
      </w:r>
      <w:r>
        <w:rPr>
          <w:rFonts w:ascii="Times New Roman" w:hAnsi="Times New Roman"/>
          <w:sz w:val="28"/>
          <w:szCs w:val="28"/>
        </w:rPr>
        <w:tab/>
        <w:t>London group</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Otokiti, O. (2002): Theoretical concepts and scope of management Lagos,</w:t>
      </w:r>
      <w:r>
        <w:rPr>
          <w:rFonts w:ascii="Times New Roman" w:hAnsi="Times New Roman"/>
          <w:sz w:val="28"/>
          <w:szCs w:val="28"/>
        </w:rPr>
        <w:tab/>
        <w:t>Vantage Publication Company</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Olugbenga, A. (1989) Guardian and financial weekly (published by Guardian</w:t>
      </w:r>
      <w:r>
        <w:rPr>
          <w:rFonts w:ascii="Times New Roman" w:hAnsi="Times New Roman"/>
          <w:sz w:val="28"/>
          <w:szCs w:val="28"/>
        </w:rPr>
        <w:tab/>
        <w:t>Newspaper Ltd. Oshodi Page 6.</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 xml:space="preserve">The Oxford English Dictionary (1970) Oxford press London Vol. 1 </w:t>
      </w:r>
    </w:p>
    <w:p w:rsidR="004D1844" w:rsidRDefault="004D1844" w:rsidP="004D1844">
      <w:pPr>
        <w:spacing w:line="360" w:lineRule="auto"/>
        <w:jc w:val="both"/>
        <w:rPr>
          <w:rFonts w:ascii="Times New Roman" w:hAnsi="Times New Roman"/>
          <w:sz w:val="28"/>
          <w:szCs w:val="28"/>
        </w:rPr>
      </w:pPr>
    </w:p>
    <w:p w:rsidR="004D1844" w:rsidRDefault="004D1844" w:rsidP="004D1844">
      <w:pPr>
        <w:spacing w:line="360" w:lineRule="auto"/>
        <w:jc w:val="both"/>
        <w:rPr>
          <w:rFonts w:ascii="Times New Roman" w:hAnsi="Times New Roman"/>
          <w:sz w:val="28"/>
          <w:szCs w:val="28"/>
        </w:rPr>
      </w:pPr>
    </w:p>
    <w:p w:rsidR="004D1844" w:rsidRDefault="004D1844" w:rsidP="004D1844">
      <w:pPr>
        <w:spacing w:line="360" w:lineRule="auto"/>
        <w:jc w:val="both"/>
        <w:rPr>
          <w:rFonts w:ascii="Times New Roman" w:hAnsi="Times New Roman"/>
          <w:sz w:val="28"/>
          <w:szCs w:val="28"/>
        </w:rPr>
      </w:pPr>
    </w:p>
    <w:p w:rsidR="004D1844" w:rsidRDefault="004D1844" w:rsidP="004D1844">
      <w:pPr>
        <w:spacing w:line="360" w:lineRule="auto"/>
        <w:jc w:val="both"/>
        <w:rPr>
          <w:rFonts w:ascii="Times New Roman" w:hAnsi="Times New Roman"/>
          <w:sz w:val="28"/>
          <w:szCs w:val="28"/>
        </w:rPr>
      </w:pPr>
    </w:p>
    <w:p w:rsidR="004D1844" w:rsidRDefault="004D1844" w:rsidP="004D1844">
      <w:pPr>
        <w:spacing w:line="360" w:lineRule="auto"/>
        <w:rPr>
          <w:rFonts w:ascii="Times New Roman" w:hAnsi="Times New Roman"/>
          <w:b/>
          <w:sz w:val="28"/>
          <w:szCs w:val="28"/>
        </w:rPr>
      </w:pPr>
    </w:p>
    <w:p w:rsidR="004D1844" w:rsidRDefault="004D1844" w:rsidP="004D1844">
      <w:pPr>
        <w:spacing w:line="360" w:lineRule="auto"/>
        <w:jc w:val="center"/>
        <w:rPr>
          <w:rFonts w:ascii="Times New Roman" w:hAnsi="Times New Roman"/>
          <w:b/>
          <w:sz w:val="28"/>
          <w:szCs w:val="28"/>
        </w:rPr>
      </w:pPr>
      <w:r>
        <w:rPr>
          <w:rFonts w:ascii="Times New Roman" w:hAnsi="Times New Roman"/>
          <w:b/>
          <w:sz w:val="28"/>
          <w:szCs w:val="28"/>
        </w:rPr>
        <w:t>CHAPTER THREE</w:t>
      </w:r>
    </w:p>
    <w:p w:rsidR="004D1844" w:rsidRDefault="004D1844" w:rsidP="004D1844">
      <w:pPr>
        <w:spacing w:line="360" w:lineRule="auto"/>
        <w:jc w:val="center"/>
        <w:rPr>
          <w:rFonts w:ascii="Times New Roman" w:hAnsi="Times New Roman"/>
          <w:b/>
          <w:sz w:val="28"/>
          <w:szCs w:val="28"/>
        </w:rPr>
      </w:pPr>
      <w:r>
        <w:rPr>
          <w:rFonts w:ascii="Times New Roman" w:hAnsi="Times New Roman"/>
          <w:b/>
          <w:sz w:val="28"/>
          <w:szCs w:val="28"/>
        </w:rPr>
        <w:t>RESEARCH METHODOLOGY</w:t>
      </w:r>
    </w:p>
    <w:p w:rsidR="004D1844" w:rsidRDefault="004D1844" w:rsidP="004D1844">
      <w:pPr>
        <w:spacing w:line="360" w:lineRule="auto"/>
        <w:jc w:val="both"/>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t>INTRODUCTION</w:t>
      </w:r>
    </w:p>
    <w:p w:rsidR="004D1844" w:rsidRDefault="004D1844" w:rsidP="004D1844">
      <w:pPr>
        <w:spacing w:line="360" w:lineRule="auto"/>
        <w:ind w:firstLine="720"/>
        <w:jc w:val="both"/>
        <w:rPr>
          <w:rFonts w:ascii="Times New Roman" w:hAnsi="Times New Roman"/>
          <w:sz w:val="28"/>
          <w:szCs w:val="28"/>
        </w:rPr>
      </w:pPr>
      <w:r>
        <w:rPr>
          <w:rFonts w:ascii="Times New Roman" w:hAnsi="Times New Roman"/>
          <w:sz w:val="28"/>
          <w:szCs w:val="28"/>
        </w:rPr>
        <w:lastRenderedPageBreak/>
        <w:t xml:space="preserve">In this chapter, we provided on overview of research method. This included in description of research method employed in collecting the data that are analyzed to wave at any conclusion. In this project, the research methodology is the study of way of understanding the world. It is procedure designed to discover fact or carried out investigation in strategies used in collection and analyzed of data. To also know the historical background of Federal Polytechnic Ede, Ede a town in Osun state, Southwestern Nigeria. It was established in 1992. It is a National Diploma awarding institution. </w:t>
      </w:r>
    </w:p>
    <w:p w:rsidR="004D1844" w:rsidRDefault="004D1844" w:rsidP="004D1844">
      <w:pPr>
        <w:spacing w:line="360" w:lineRule="auto"/>
        <w:jc w:val="both"/>
        <w:rPr>
          <w:rFonts w:ascii="Times New Roman" w:hAnsi="Times New Roman"/>
          <w:b/>
          <w:bCs/>
          <w:sz w:val="28"/>
          <w:szCs w:val="28"/>
        </w:rPr>
      </w:pPr>
      <w:r>
        <w:rPr>
          <w:rFonts w:ascii="Times New Roman" w:hAnsi="Times New Roman"/>
          <w:b/>
          <w:bCs/>
          <w:sz w:val="28"/>
          <w:szCs w:val="28"/>
        </w:rPr>
        <w:t xml:space="preserve">3.2 </w:t>
      </w:r>
      <w:r>
        <w:rPr>
          <w:rFonts w:ascii="Times New Roman" w:hAnsi="Times New Roman"/>
          <w:b/>
          <w:bCs/>
          <w:sz w:val="28"/>
          <w:szCs w:val="28"/>
        </w:rPr>
        <w:tab/>
        <w:t>RESEARCH DESIGN</w:t>
      </w:r>
    </w:p>
    <w:p w:rsidR="004D1844" w:rsidRDefault="004D1844" w:rsidP="004D1844">
      <w:pPr>
        <w:spacing w:line="480" w:lineRule="auto"/>
        <w:ind w:firstLine="720"/>
        <w:jc w:val="both"/>
        <w:rPr>
          <w:rFonts w:ascii="Times New Roman" w:hAnsi="Times New Roman"/>
          <w:sz w:val="28"/>
          <w:szCs w:val="28"/>
        </w:rPr>
      </w:pPr>
      <w:r>
        <w:rPr>
          <w:rFonts w:ascii="Times New Roman" w:hAnsi="Times New Roman"/>
          <w:sz w:val="28"/>
          <w:szCs w:val="28"/>
        </w:rPr>
        <w:t>The research design that was used for this study is survey type. Method was used because the study requires the researcher to collect information for the purpose of describing the study in details. It will reveal the training and development as a key to effective administration in public sector organization</w:t>
      </w:r>
    </w:p>
    <w:p w:rsidR="004D1844" w:rsidRDefault="004D1844" w:rsidP="004D1844">
      <w:pPr>
        <w:spacing w:line="480" w:lineRule="auto"/>
        <w:ind w:firstLine="720"/>
        <w:jc w:val="both"/>
        <w:rPr>
          <w:rFonts w:ascii="Times New Roman" w:hAnsi="Times New Roman"/>
          <w:sz w:val="28"/>
          <w:szCs w:val="28"/>
        </w:rPr>
      </w:pPr>
    </w:p>
    <w:p w:rsidR="004D1844" w:rsidRDefault="004D1844" w:rsidP="004D1844">
      <w:pPr>
        <w:spacing w:line="360" w:lineRule="auto"/>
        <w:jc w:val="both"/>
        <w:rPr>
          <w:rFonts w:ascii="Times New Roman" w:hAnsi="Times New Roman"/>
          <w:sz w:val="28"/>
          <w:szCs w:val="28"/>
        </w:rPr>
      </w:pPr>
      <w:r>
        <w:rPr>
          <w:rFonts w:ascii="Times New Roman" w:hAnsi="Times New Roman"/>
          <w:b/>
          <w:sz w:val="28"/>
          <w:szCs w:val="28"/>
        </w:rPr>
        <w:t>3.3</w:t>
      </w:r>
      <w:r>
        <w:rPr>
          <w:rFonts w:ascii="Times New Roman" w:hAnsi="Times New Roman"/>
          <w:b/>
          <w:sz w:val="28"/>
          <w:szCs w:val="28"/>
        </w:rPr>
        <w:tab/>
        <w:t>SAMPLE AND POPULATION FOF THE STUDY</w:t>
      </w:r>
    </w:p>
    <w:p w:rsidR="004D1844" w:rsidRDefault="004D1844" w:rsidP="004D1844">
      <w:pPr>
        <w:spacing w:line="360" w:lineRule="auto"/>
        <w:ind w:firstLine="360"/>
        <w:jc w:val="both"/>
        <w:rPr>
          <w:rFonts w:ascii="Times New Roman" w:hAnsi="Times New Roman"/>
          <w:sz w:val="28"/>
          <w:szCs w:val="28"/>
        </w:rPr>
      </w:pPr>
      <w:r>
        <w:rPr>
          <w:rFonts w:ascii="Times New Roman" w:hAnsi="Times New Roman"/>
          <w:sz w:val="28"/>
          <w:szCs w:val="28"/>
        </w:rPr>
        <w:t>Population is the aggregations of element from which the entire group of them which the researcher wish to study and about which the plan is to generalized for this research work. The staff of Federal Polytechnic Ede sample occurs when a member of sampling unit (fever than the aggregation) is drawn from population and examine in details. The whole population or universe sampling must therefore be representative the population from which they are drawn, so that, valid conclusion is all about population can be interred.</w:t>
      </w:r>
    </w:p>
    <w:p w:rsidR="004D1844" w:rsidRDefault="004D1844" w:rsidP="004D1844">
      <w:pPr>
        <w:spacing w:line="360" w:lineRule="auto"/>
        <w:jc w:val="both"/>
        <w:rPr>
          <w:rFonts w:ascii="Times New Roman" w:hAnsi="Times New Roman"/>
          <w:b/>
          <w:sz w:val="28"/>
          <w:szCs w:val="28"/>
        </w:rPr>
      </w:pPr>
      <w:r>
        <w:rPr>
          <w:rFonts w:ascii="Times New Roman" w:hAnsi="Times New Roman"/>
          <w:b/>
          <w:sz w:val="28"/>
          <w:szCs w:val="28"/>
        </w:rPr>
        <w:t>3.4</w:t>
      </w:r>
      <w:r>
        <w:rPr>
          <w:rFonts w:ascii="Times New Roman" w:hAnsi="Times New Roman"/>
          <w:b/>
          <w:sz w:val="28"/>
          <w:szCs w:val="28"/>
        </w:rPr>
        <w:tab/>
        <w:t>SOURCES OF DATA/DATA COLLECTION</w:t>
      </w:r>
    </w:p>
    <w:p w:rsidR="004D1844" w:rsidRDefault="004D1844" w:rsidP="004D1844">
      <w:pPr>
        <w:spacing w:line="360" w:lineRule="auto"/>
        <w:ind w:firstLine="720"/>
        <w:jc w:val="both"/>
        <w:rPr>
          <w:rFonts w:ascii="Times New Roman" w:hAnsi="Times New Roman"/>
          <w:sz w:val="28"/>
          <w:szCs w:val="28"/>
        </w:rPr>
      </w:pPr>
      <w:r>
        <w:rPr>
          <w:rFonts w:ascii="Times New Roman" w:hAnsi="Times New Roman"/>
          <w:sz w:val="28"/>
          <w:szCs w:val="28"/>
        </w:rPr>
        <w:lastRenderedPageBreak/>
        <w:t>Source of data that have being adapted in d data collection or research are as following:</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Primary data</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Secondary data</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 xml:space="preserve">Questionnaire </w:t>
      </w:r>
    </w:p>
    <w:p w:rsidR="004D1844" w:rsidRDefault="004D1844" w:rsidP="004D1844">
      <w:pPr>
        <w:pStyle w:val="ListParagraph"/>
        <w:numPr>
          <w:ilvl w:val="0"/>
          <w:numId w:val="5"/>
        </w:numPr>
        <w:spacing w:line="360" w:lineRule="auto"/>
        <w:jc w:val="both"/>
        <w:rPr>
          <w:rFonts w:ascii="Times New Roman" w:hAnsi="Times New Roman"/>
          <w:sz w:val="28"/>
          <w:szCs w:val="28"/>
        </w:rPr>
      </w:pPr>
      <w:r>
        <w:rPr>
          <w:rFonts w:ascii="Times New Roman" w:hAnsi="Times New Roman"/>
          <w:b/>
          <w:sz w:val="28"/>
          <w:szCs w:val="28"/>
        </w:rPr>
        <w:t xml:space="preserve">PRIMARY DATA: </w:t>
      </w:r>
      <w:r>
        <w:rPr>
          <w:rFonts w:ascii="Times New Roman" w:hAnsi="Times New Roman"/>
          <w:sz w:val="28"/>
          <w:szCs w:val="28"/>
        </w:rPr>
        <w:t>Primary data are data that are generated or now material that is collected by the researcher. These are data collected for a special purpose, the benefit of this is that, the exact information required is obtained and they show originality.</w:t>
      </w:r>
    </w:p>
    <w:p w:rsidR="004D1844" w:rsidRDefault="004D1844" w:rsidP="004D1844">
      <w:pPr>
        <w:pStyle w:val="ListParagraph"/>
        <w:numPr>
          <w:ilvl w:val="0"/>
          <w:numId w:val="5"/>
        </w:numPr>
        <w:spacing w:line="360" w:lineRule="auto"/>
        <w:jc w:val="both"/>
        <w:rPr>
          <w:rFonts w:ascii="Times New Roman" w:hAnsi="Times New Roman"/>
          <w:sz w:val="28"/>
          <w:szCs w:val="28"/>
        </w:rPr>
      </w:pPr>
      <w:r>
        <w:rPr>
          <w:rFonts w:ascii="Times New Roman" w:hAnsi="Times New Roman"/>
          <w:b/>
          <w:sz w:val="28"/>
          <w:szCs w:val="28"/>
        </w:rPr>
        <w:t xml:space="preserve">SECONDARY DATA: </w:t>
      </w:r>
      <w:r>
        <w:rPr>
          <w:rFonts w:ascii="Times New Roman" w:hAnsi="Times New Roman"/>
          <w:sz w:val="28"/>
          <w:szCs w:val="28"/>
        </w:rPr>
        <w:t>These are data which is not collected by the investigator himself, and it is a data that is obtained from someone’s else records</w:t>
      </w:r>
    </w:p>
    <w:p w:rsidR="004D1844" w:rsidRDefault="004D1844" w:rsidP="004D1844">
      <w:pPr>
        <w:pStyle w:val="ListParagraph"/>
        <w:numPr>
          <w:ilvl w:val="0"/>
          <w:numId w:val="5"/>
        </w:numPr>
        <w:spacing w:line="360" w:lineRule="auto"/>
        <w:jc w:val="both"/>
        <w:rPr>
          <w:rFonts w:ascii="Times New Roman" w:hAnsi="Times New Roman"/>
          <w:sz w:val="28"/>
          <w:szCs w:val="28"/>
        </w:rPr>
      </w:pPr>
      <w:r>
        <w:rPr>
          <w:rFonts w:ascii="Times New Roman" w:hAnsi="Times New Roman"/>
          <w:b/>
          <w:sz w:val="28"/>
          <w:szCs w:val="28"/>
        </w:rPr>
        <w:t>QUESTIONNAIRE:</w:t>
      </w:r>
      <w:r>
        <w:rPr>
          <w:rFonts w:ascii="Times New Roman" w:hAnsi="Times New Roman"/>
          <w:sz w:val="28"/>
          <w:szCs w:val="28"/>
        </w:rPr>
        <w:t xml:space="preserve"> The questionnaire consist of certain drawn up question about the importance use of collective bargaining by the company choose as a case study to positive approach to labour relation. The questions focus on the relevance or the significance of staffing and productivity of the companies service activities. </w:t>
      </w:r>
    </w:p>
    <w:p w:rsidR="004D1844" w:rsidRDefault="004D1844" w:rsidP="004D1844">
      <w:pPr>
        <w:spacing w:line="360" w:lineRule="auto"/>
        <w:jc w:val="both"/>
        <w:rPr>
          <w:rFonts w:ascii="Times New Roman" w:hAnsi="Times New Roman"/>
          <w:b/>
          <w:sz w:val="28"/>
          <w:szCs w:val="28"/>
        </w:rPr>
      </w:pPr>
      <w:r>
        <w:rPr>
          <w:rFonts w:ascii="Times New Roman" w:hAnsi="Times New Roman"/>
          <w:b/>
          <w:sz w:val="28"/>
          <w:szCs w:val="28"/>
        </w:rPr>
        <w:t>3.5</w:t>
      </w:r>
      <w:r>
        <w:rPr>
          <w:rFonts w:ascii="Times New Roman" w:hAnsi="Times New Roman"/>
          <w:b/>
          <w:sz w:val="28"/>
          <w:szCs w:val="28"/>
        </w:rPr>
        <w:tab/>
        <w:t>TECHNIQUES FOR DATA ANALYSIS</w:t>
      </w:r>
    </w:p>
    <w:p w:rsidR="004D1844" w:rsidRDefault="004D1844" w:rsidP="004D1844">
      <w:pPr>
        <w:spacing w:line="360" w:lineRule="auto"/>
        <w:ind w:firstLine="360"/>
        <w:jc w:val="both"/>
        <w:rPr>
          <w:rFonts w:ascii="Times New Roman" w:hAnsi="Times New Roman"/>
          <w:sz w:val="28"/>
          <w:szCs w:val="28"/>
        </w:rPr>
      </w:pPr>
      <w:r>
        <w:rPr>
          <w:rFonts w:ascii="Times New Roman" w:hAnsi="Times New Roman"/>
          <w:sz w:val="28"/>
          <w:szCs w:val="28"/>
        </w:rPr>
        <w:t>Data collected for his research will be coded tabulated by using contingency table. The tabulated data will be in the light of our research hypothesis.</w:t>
      </w:r>
    </w:p>
    <w:p w:rsidR="004D1844" w:rsidRDefault="004D1844" w:rsidP="004D1844">
      <w:pPr>
        <w:spacing w:line="360" w:lineRule="auto"/>
        <w:ind w:firstLine="360"/>
        <w:jc w:val="both"/>
        <w:rPr>
          <w:rFonts w:ascii="Times New Roman" w:hAnsi="Times New Roman"/>
          <w:sz w:val="28"/>
          <w:szCs w:val="28"/>
        </w:rPr>
      </w:pPr>
    </w:p>
    <w:p w:rsidR="004D1844" w:rsidRDefault="004D1844" w:rsidP="004D1844">
      <w:pPr>
        <w:spacing w:line="360" w:lineRule="auto"/>
        <w:ind w:firstLine="360"/>
        <w:jc w:val="both"/>
        <w:rPr>
          <w:rFonts w:ascii="Times New Roman" w:hAnsi="Times New Roman"/>
          <w:sz w:val="28"/>
          <w:szCs w:val="28"/>
        </w:rPr>
      </w:pPr>
    </w:p>
    <w:p w:rsidR="004D1844" w:rsidRDefault="004D1844" w:rsidP="004D1844">
      <w:pPr>
        <w:spacing w:line="360" w:lineRule="auto"/>
        <w:ind w:firstLine="360"/>
        <w:jc w:val="both"/>
        <w:rPr>
          <w:rFonts w:ascii="Times New Roman" w:hAnsi="Times New Roman"/>
          <w:sz w:val="28"/>
          <w:szCs w:val="28"/>
        </w:rPr>
      </w:pPr>
    </w:p>
    <w:p w:rsidR="004D1844" w:rsidRDefault="004D1844" w:rsidP="004D1844">
      <w:pPr>
        <w:spacing w:line="360" w:lineRule="auto"/>
        <w:ind w:firstLine="360"/>
        <w:jc w:val="both"/>
        <w:rPr>
          <w:rFonts w:ascii="Times New Roman" w:hAnsi="Times New Roman"/>
          <w:sz w:val="28"/>
          <w:szCs w:val="28"/>
        </w:rPr>
      </w:pPr>
    </w:p>
    <w:p w:rsidR="004D1844" w:rsidRDefault="004D1844" w:rsidP="004D1844">
      <w:pPr>
        <w:spacing w:line="360" w:lineRule="auto"/>
        <w:ind w:firstLine="360"/>
        <w:jc w:val="both"/>
        <w:rPr>
          <w:rFonts w:ascii="Times New Roman" w:hAnsi="Times New Roman"/>
          <w:sz w:val="28"/>
          <w:szCs w:val="28"/>
        </w:rPr>
      </w:pPr>
    </w:p>
    <w:p w:rsidR="004D1844" w:rsidRDefault="004D1844" w:rsidP="004D1844">
      <w:pPr>
        <w:spacing w:line="360" w:lineRule="auto"/>
        <w:ind w:firstLine="360"/>
        <w:jc w:val="both"/>
        <w:rPr>
          <w:rFonts w:ascii="Times New Roman" w:hAnsi="Times New Roman"/>
          <w:sz w:val="28"/>
          <w:szCs w:val="28"/>
        </w:rPr>
      </w:pPr>
    </w:p>
    <w:p w:rsidR="004D1844" w:rsidRDefault="004D1844" w:rsidP="004D1844">
      <w:pPr>
        <w:pStyle w:val="ListParagraph"/>
        <w:spacing w:line="360" w:lineRule="auto"/>
        <w:jc w:val="both"/>
        <w:rPr>
          <w:rFonts w:ascii="Times New Roman" w:hAnsi="Times New Roman"/>
          <w:b/>
          <w:sz w:val="28"/>
          <w:szCs w:val="28"/>
        </w:rPr>
      </w:pPr>
    </w:p>
    <w:p w:rsidR="004D1844" w:rsidRDefault="004D1844" w:rsidP="004D1844">
      <w:pPr>
        <w:spacing w:line="360" w:lineRule="auto"/>
        <w:jc w:val="center"/>
        <w:rPr>
          <w:rFonts w:ascii="Times New Roman" w:hAnsi="Times New Roman"/>
          <w:b/>
          <w:sz w:val="28"/>
          <w:szCs w:val="28"/>
        </w:rPr>
      </w:pPr>
      <w:r>
        <w:rPr>
          <w:rFonts w:ascii="Times New Roman" w:hAnsi="Times New Roman"/>
          <w:b/>
          <w:sz w:val="28"/>
          <w:szCs w:val="28"/>
        </w:rPr>
        <w:t>REFERENCES</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The Oxford English Dictionary (1970): Oxford Press London. Vol. 11.</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Olugbenga A.T (1989) Guardian and Financial Weekly published by</w:t>
      </w:r>
      <w:r>
        <w:rPr>
          <w:rFonts w:ascii="Times New Roman" w:hAnsi="Times New Roman"/>
          <w:sz w:val="28"/>
          <w:szCs w:val="28"/>
        </w:rPr>
        <w:tab/>
        <w:t>Guardian Newspaper Ltd. Oshodi Page 6.</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Branch E.K.L (1976) Principle and practice of Management Administration.</w:t>
      </w:r>
      <w:r>
        <w:rPr>
          <w:rFonts w:ascii="Times New Roman" w:hAnsi="Times New Roman"/>
          <w:sz w:val="28"/>
          <w:szCs w:val="28"/>
        </w:rPr>
        <w:tab/>
        <w:t>London Group.</w:t>
      </w:r>
    </w:p>
    <w:p w:rsidR="004D1844" w:rsidRDefault="004D1844" w:rsidP="004D1844">
      <w:pPr>
        <w:spacing w:line="360" w:lineRule="auto"/>
        <w:jc w:val="both"/>
        <w:rPr>
          <w:rFonts w:ascii="Times New Roman" w:hAnsi="Times New Roman"/>
          <w:sz w:val="28"/>
          <w:szCs w:val="28"/>
        </w:rPr>
      </w:pPr>
    </w:p>
    <w:p w:rsidR="004D1844" w:rsidRDefault="004D1844" w:rsidP="004D1844">
      <w:pPr>
        <w:spacing w:line="360" w:lineRule="auto"/>
        <w:jc w:val="both"/>
        <w:rPr>
          <w:rFonts w:ascii="Times New Roman" w:hAnsi="Times New Roman"/>
          <w:sz w:val="28"/>
          <w:szCs w:val="28"/>
        </w:rPr>
      </w:pPr>
    </w:p>
    <w:p w:rsidR="004D1844" w:rsidRDefault="004D1844" w:rsidP="004D1844">
      <w:pPr>
        <w:spacing w:line="360" w:lineRule="auto"/>
        <w:jc w:val="both"/>
        <w:rPr>
          <w:rFonts w:ascii="Times New Roman" w:hAnsi="Times New Roman"/>
          <w:sz w:val="28"/>
          <w:szCs w:val="28"/>
        </w:rPr>
      </w:pPr>
    </w:p>
    <w:p w:rsidR="004D1844" w:rsidRDefault="004D1844" w:rsidP="004D1844">
      <w:pPr>
        <w:spacing w:line="360" w:lineRule="auto"/>
        <w:jc w:val="both"/>
        <w:rPr>
          <w:rFonts w:ascii="Times New Roman" w:hAnsi="Times New Roman"/>
          <w:sz w:val="28"/>
          <w:szCs w:val="28"/>
        </w:rPr>
      </w:pPr>
    </w:p>
    <w:p w:rsidR="004D1844" w:rsidRDefault="004D1844" w:rsidP="004D1844">
      <w:pPr>
        <w:spacing w:line="360" w:lineRule="auto"/>
        <w:jc w:val="both"/>
        <w:rPr>
          <w:rFonts w:ascii="Times New Roman" w:hAnsi="Times New Roman"/>
          <w:sz w:val="28"/>
          <w:szCs w:val="28"/>
        </w:rPr>
      </w:pPr>
    </w:p>
    <w:p w:rsidR="004D1844" w:rsidRDefault="004D1844" w:rsidP="004D1844">
      <w:pPr>
        <w:spacing w:line="360" w:lineRule="auto"/>
        <w:jc w:val="both"/>
        <w:rPr>
          <w:rFonts w:ascii="Times New Roman" w:hAnsi="Times New Roman"/>
          <w:sz w:val="28"/>
          <w:szCs w:val="28"/>
        </w:rPr>
      </w:pPr>
    </w:p>
    <w:p w:rsidR="004D1844" w:rsidRDefault="004D1844" w:rsidP="004D1844">
      <w:pPr>
        <w:spacing w:line="360" w:lineRule="auto"/>
        <w:jc w:val="both"/>
        <w:rPr>
          <w:rFonts w:ascii="Times New Roman" w:hAnsi="Times New Roman"/>
          <w:sz w:val="28"/>
          <w:szCs w:val="28"/>
        </w:rPr>
      </w:pPr>
    </w:p>
    <w:p w:rsidR="004D1844" w:rsidRDefault="004D1844" w:rsidP="004D1844">
      <w:pPr>
        <w:spacing w:line="360" w:lineRule="auto"/>
        <w:jc w:val="both"/>
        <w:rPr>
          <w:rFonts w:ascii="Times New Roman" w:hAnsi="Times New Roman"/>
          <w:sz w:val="28"/>
          <w:szCs w:val="28"/>
        </w:rPr>
      </w:pPr>
    </w:p>
    <w:p w:rsidR="004D1844" w:rsidRDefault="004D1844" w:rsidP="004D1844">
      <w:pPr>
        <w:spacing w:line="360" w:lineRule="auto"/>
        <w:jc w:val="both"/>
        <w:rPr>
          <w:rFonts w:ascii="Times New Roman" w:hAnsi="Times New Roman"/>
          <w:sz w:val="28"/>
          <w:szCs w:val="28"/>
        </w:rPr>
      </w:pPr>
    </w:p>
    <w:p w:rsidR="004D1844" w:rsidRDefault="004D1844" w:rsidP="004D1844">
      <w:pPr>
        <w:spacing w:line="360" w:lineRule="auto"/>
        <w:jc w:val="both"/>
        <w:rPr>
          <w:rFonts w:ascii="Times New Roman" w:hAnsi="Times New Roman"/>
          <w:sz w:val="28"/>
          <w:szCs w:val="28"/>
        </w:rPr>
      </w:pPr>
    </w:p>
    <w:p w:rsidR="004D1844" w:rsidRDefault="004D1844" w:rsidP="004D1844">
      <w:pPr>
        <w:spacing w:line="360" w:lineRule="auto"/>
        <w:jc w:val="both"/>
        <w:rPr>
          <w:rFonts w:ascii="Times New Roman" w:hAnsi="Times New Roman"/>
          <w:sz w:val="28"/>
          <w:szCs w:val="28"/>
        </w:rPr>
      </w:pPr>
    </w:p>
    <w:p w:rsidR="004D1844" w:rsidRDefault="004D1844" w:rsidP="004D1844">
      <w:pPr>
        <w:spacing w:line="360" w:lineRule="auto"/>
        <w:jc w:val="center"/>
        <w:rPr>
          <w:rFonts w:ascii="Times New Roman" w:hAnsi="Times New Roman"/>
          <w:b/>
          <w:sz w:val="28"/>
          <w:szCs w:val="28"/>
        </w:rPr>
      </w:pPr>
      <w:r>
        <w:rPr>
          <w:rFonts w:ascii="Times New Roman" w:hAnsi="Times New Roman"/>
          <w:b/>
          <w:sz w:val="28"/>
          <w:szCs w:val="28"/>
        </w:rPr>
        <w:t>CHAPTER FOUR</w:t>
      </w:r>
    </w:p>
    <w:p w:rsidR="004D1844" w:rsidRDefault="004D1844" w:rsidP="004D1844">
      <w:pPr>
        <w:spacing w:line="360" w:lineRule="auto"/>
        <w:jc w:val="center"/>
        <w:rPr>
          <w:rFonts w:ascii="Times New Roman" w:hAnsi="Times New Roman"/>
          <w:b/>
          <w:sz w:val="26"/>
          <w:szCs w:val="28"/>
        </w:rPr>
      </w:pPr>
      <w:r>
        <w:rPr>
          <w:rFonts w:ascii="Times New Roman" w:hAnsi="Times New Roman"/>
          <w:b/>
          <w:sz w:val="26"/>
          <w:szCs w:val="28"/>
        </w:rPr>
        <w:t>PRESENTATION, ANALYSIS AND INTERPRETATION OF DATA</w:t>
      </w:r>
    </w:p>
    <w:p w:rsidR="004D1844" w:rsidRDefault="004D1844" w:rsidP="004D1844">
      <w:pPr>
        <w:spacing w:line="360" w:lineRule="auto"/>
        <w:jc w:val="both"/>
        <w:rPr>
          <w:rFonts w:ascii="Times New Roman" w:hAnsi="Times New Roman"/>
          <w:b/>
          <w:sz w:val="28"/>
          <w:szCs w:val="28"/>
        </w:rPr>
      </w:pPr>
      <w:r>
        <w:rPr>
          <w:rFonts w:ascii="Times New Roman" w:hAnsi="Times New Roman"/>
          <w:b/>
          <w:sz w:val="28"/>
          <w:szCs w:val="28"/>
        </w:rPr>
        <w:t>4.1</w:t>
      </w:r>
      <w:r>
        <w:rPr>
          <w:rFonts w:ascii="Times New Roman" w:hAnsi="Times New Roman"/>
          <w:b/>
          <w:sz w:val="28"/>
          <w:szCs w:val="28"/>
        </w:rPr>
        <w:tab/>
        <w:t>INTRODUCTION</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 xml:space="preserve">This chapter deals with the analysis and interpretation of the data collected during the field survey. </w:t>
      </w:r>
    </w:p>
    <w:p w:rsidR="004D1844" w:rsidRDefault="004D1844" w:rsidP="004D1844">
      <w:pPr>
        <w:spacing w:line="360" w:lineRule="auto"/>
        <w:ind w:firstLine="720"/>
        <w:jc w:val="both"/>
        <w:rPr>
          <w:rFonts w:ascii="Times New Roman" w:hAnsi="Times New Roman"/>
          <w:sz w:val="28"/>
          <w:szCs w:val="28"/>
        </w:rPr>
      </w:pPr>
      <w:r>
        <w:rPr>
          <w:rFonts w:ascii="Times New Roman" w:hAnsi="Times New Roman"/>
          <w:sz w:val="28"/>
          <w:szCs w:val="28"/>
        </w:rPr>
        <w:t xml:space="preserve">The fact or information of data presentation is the fact of showing the data demographical or historical background and explain in other to improve the product of presenting a meeting at which the new product or ideal, piece of work is shown to a group of performance. </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However, the information that is stored the way in which offered show and explain the data interpretation on which is the first question on the questionnaire as much as possible that training reform had greater impact on both secondary education. Questionnaire employed is collecting information that research work some copies of questionnaire were produced and distribution as simple eleven candy, the basic of distribution was population seize of the world.</w:t>
      </w:r>
    </w:p>
    <w:p w:rsidR="004D1844" w:rsidRDefault="004D1844" w:rsidP="004D1844">
      <w:pPr>
        <w:spacing w:line="360" w:lineRule="auto"/>
        <w:jc w:val="both"/>
        <w:rPr>
          <w:rFonts w:ascii="Times New Roman" w:hAnsi="Times New Roman"/>
          <w:b/>
          <w:sz w:val="28"/>
          <w:szCs w:val="28"/>
        </w:rPr>
      </w:pPr>
      <w:r>
        <w:rPr>
          <w:rFonts w:ascii="Times New Roman" w:hAnsi="Times New Roman"/>
          <w:b/>
          <w:sz w:val="28"/>
          <w:szCs w:val="28"/>
        </w:rPr>
        <w:t>4.2</w:t>
      </w:r>
      <w:r>
        <w:rPr>
          <w:rFonts w:ascii="Times New Roman" w:hAnsi="Times New Roman"/>
          <w:b/>
          <w:sz w:val="28"/>
          <w:szCs w:val="28"/>
        </w:rPr>
        <w:tab/>
        <w:t xml:space="preserve">PRESENTATION OF DATA </w:t>
      </w:r>
    </w:p>
    <w:p w:rsidR="004D1844" w:rsidRDefault="004D1844" w:rsidP="004D1844">
      <w:pPr>
        <w:spacing w:line="360" w:lineRule="auto"/>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Presentation of data is when the data is presently by the researchers. It is when the data analysis is calculated. The data will be analyzed using the normal format which is row and column.</w:t>
      </w:r>
    </w:p>
    <w:p w:rsidR="004D1844" w:rsidRDefault="004D1844" w:rsidP="004D1844">
      <w:pPr>
        <w:spacing w:line="360" w:lineRule="auto"/>
        <w:jc w:val="both"/>
        <w:rPr>
          <w:rFonts w:ascii="Times New Roman" w:hAnsi="Times New Roman"/>
          <w:b/>
          <w:sz w:val="28"/>
          <w:szCs w:val="28"/>
        </w:rPr>
      </w:pPr>
      <w:r>
        <w:rPr>
          <w:rFonts w:ascii="Times New Roman" w:hAnsi="Times New Roman"/>
          <w:b/>
          <w:sz w:val="28"/>
          <w:szCs w:val="28"/>
        </w:rPr>
        <w:t>4.3</w:t>
      </w:r>
      <w:r>
        <w:rPr>
          <w:rFonts w:ascii="Times New Roman" w:hAnsi="Times New Roman"/>
          <w:b/>
          <w:sz w:val="28"/>
          <w:szCs w:val="28"/>
        </w:rPr>
        <w:tab/>
        <w:t xml:space="preserve">ANALYSIS OF DATA </w:t>
      </w:r>
    </w:p>
    <w:p w:rsidR="004D1844" w:rsidRDefault="004D1844" w:rsidP="004D1844">
      <w:pPr>
        <w:spacing w:line="360" w:lineRule="auto"/>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 xml:space="preserve">For clarity work, easy understanding and simplicity, data collected have to be analyzed since all the data used were collected through questionnaire. 3 </w:t>
      </w:r>
      <w:r>
        <w:rPr>
          <w:rFonts w:ascii="Times New Roman" w:hAnsi="Times New Roman"/>
          <w:sz w:val="28"/>
          <w:szCs w:val="28"/>
        </w:rPr>
        <w:lastRenderedPageBreak/>
        <w:t xml:space="preserve">questionnaires were distributed to the executive staff of the polytechnic department. Federal Polytechnic Ede as a case study 30 questionnaire was returned out of the 30 questionnaires sent and duly completed. </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 xml:space="preserve">PRESENTED BELOW IS THE ANALYSIS RESPONSE </w:t>
      </w:r>
    </w:p>
    <w:tbl>
      <w:tblPr>
        <w:tblStyle w:val="TableGrid"/>
        <w:tblW w:w="0" w:type="auto"/>
        <w:tblLook w:val="04A0" w:firstRow="1" w:lastRow="0" w:firstColumn="1" w:lastColumn="0" w:noHBand="0" w:noVBand="1"/>
      </w:tblPr>
      <w:tblGrid>
        <w:gridCol w:w="3148"/>
        <w:gridCol w:w="3082"/>
        <w:gridCol w:w="3120"/>
      </w:tblGrid>
      <w:tr w:rsidR="004D1844" w:rsidTr="005D53DB">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 xml:space="preserve">CLASSIFICATION </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 xml:space="preserve">NUMBER </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 xml:space="preserve">PERCENTAGE </w:t>
            </w:r>
          </w:p>
        </w:tc>
      </w:tr>
      <w:tr w:rsidR="004D1844" w:rsidTr="005D53DB">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 xml:space="preserve">Returned </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20</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75%</w:t>
            </w:r>
          </w:p>
        </w:tc>
      </w:tr>
      <w:tr w:rsidR="004D1844" w:rsidTr="005D53DB">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 xml:space="preserve">Unreturned </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10</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25%</w:t>
            </w:r>
          </w:p>
        </w:tc>
      </w:tr>
      <w:tr w:rsidR="004D1844" w:rsidTr="005D53DB">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TOTAL</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30</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100%</w:t>
            </w:r>
          </w:p>
        </w:tc>
      </w:tr>
    </w:tbl>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Source: Researcher`s Field survey, 2024</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From the above table, 75% sample responded while 25% did not respond.</w:t>
      </w:r>
    </w:p>
    <w:p w:rsidR="004D1844" w:rsidRDefault="004D1844" w:rsidP="004D1844">
      <w:pPr>
        <w:spacing w:line="360" w:lineRule="auto"/>
        <w:jc w:val="both"/>
        <w:rPr>
          <w:rFonts w:ascii="Times New Roman" w:hAnsi="Times New Roman"/>
          <w:sz w:val="28"/>
          <w:szCs w:val="28"/>
        </w:rPr>
      </w:pPr>
    </w:p>
    <w:p w:rsidR="004D1844" w:rsidRDefault="004D1844" w:rsidP="004D1844">
      <w:pPr>
        <w:spacing w:line="360" w:lineRule="auto"/>
        <w:jc w:val="both"/>
        <w:rPr>
          <w:rFonts w:ascii="Times New Roman" w:hAnsi="Times New Roman"/>
          <w:sz w:val="28"/>
          <w:szCs w:val="28"/>
        </w:rPr>
      </w:pPr>
    </w:p>
    <w:p w:rsidR="004D1844" w:rsidRDefault="004D1844" w:rsidP="004D1844">
      <w:pPr>
        <w:spacing w:line="360" w:lineRule="auto"/>
        <w:jc w:val="both"/>
        <w:rPr>
          <w:rFonts w:ascii="Times New Roman" w:hAnsi="Times New Roman"/>
          <w:sz w:val="28"/>
          <w:szCs w:val="28"/>
        </w:rPr>
      </w:pP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 xml:space="preserve">TABLE 1: PRESENTED BELOW IS THE ANALYSIS RESPONSE </w:t>
      </w:r>
    </w:p>
    <w:tbl>
      <w:tblPr>
        <w:tblStyle w:val="TableGrid"/>
        <w:tblW w:w="0" w:type="auto"/>
        <w:tblLook w:val="04A0" w:firstRow="1" w:lastRow="0" w:firstColumn="1" w:lastColumn="0" w:noHBand="0" w:noVBand="1"/>
      </w:tblPr>
      <w:tblGrid>
        <w:gridCol w:w="3110"/>
        <w:gridCol w:w="3116"/>
        <w:gridCol w:w="3124"/>
      </w:tblGrid>
      <w:tr w:rsidR="004D1844" w:rsidTr="005D53DB">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 xml:space="preserve">VARIABLES </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 xml:space="preserve">FREQUENCY </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PERCENTAGE %</w:t>
            </w:r>
          </w:p>
        </w:tc>
      </w:tr>
      <w:tr w:rsidR="004D1844" w:rsidTr="005D53DB">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 xml:space="preserve">Male </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20</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60%</w:t>
            </w:r>
          </w:p>
        </w:tc>
      </w:tr>
      <w:tr w:rsidR="004D1844" w:rsidTr="005D53DB">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 xml:space="preserve">Female </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10</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40%</w:t>
            </w:r>
          </w:p>
        </w:tc>
      </w:tr>
      <w:tr w:rsidR="004D1844" w:rsidTr="005D53DB">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TOTAL</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30</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100%</w:t>
            </w:r>
          </w:p>
        </w:tc>
      </w:tr>
    </w:tbl>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Source: Researcher`s Field survey, 2024.</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lastRenderedPageBreak/>
        <w:tab/>
        <w:t>The table above shows that 60% of the respondents are male while 40% are female.</w:t>
      </w:r>
    </w:p>
    <w:p w:rsidR="004D1844" w:rsidRDefault="004D1844" w:rsidP="004D1844">
      <w:pPr>
        <w:spacing w:line="360" w:lineRule="auto"/>
        <w:jc w:val="both"/>
        <w:rPr>
          <w:rFonts w:ascii="Times New Roman" w:hAnsi="Times New Roman"/>
          <w:sz w:val="28"/>
          <w:szCs w:val="28"/>
        </w:rPr>
      </w:pP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TABLE 2: AGE DISTRIBUTION OF RESPONDENT</w:t>
      </w:r>
    </w:p>
    <w:tbl>
      <w:tblPr>
        <w:tblStyle w:val="TableGrid"/>
        <w:tblW w:w="0" w:type="auto"/>
        <w:tblLook w:val="04A0" w:firstRow="1" w:lastRow="0" w:firstColumn="1" w:lastColumn="0" w:noHBand="0" w:noVBand="1"/>
      </w:tblPr>
      <w:tblGrid>
        <w:gridCol w:w="3110"/>
        <w:gridCol w:w="3116"/>
        <w:gridCol w:w="3124"/>
      </w:tblGrid>
      <w:tr w:rsidR="004D1844" w:rsidTr="005D53DB">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 xml:space="preserve">VARIABLES </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 xml:space="preserve">FREQUENCY </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PERCENTAGE %</w:t>
            </w:r>
          </w:p>
        </w:tc>
      </w:tr>
      <w:tr w:rsidR="004D1844" w:rsidTr="005D53DB">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18-25</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10</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33.3</w:t>
            </w:r>
          </w:p>
        </w:tc>
      </w:tr>
      <w:tr w:rsidR="004D1844" w:rsidTr="005D53DB">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26-30</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03</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10</w:t>
            </w:r>
          </w:p>
        </w:tc>
      </w:tr>
      <w:tr w:rsidR="004D1844" w:rsidTr="005D53DB">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30-Above</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17</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56.7</w:t>
            </w:r>
          </w:p>
        </w:tc>
      </w:tr>
      <w:tr w:rsidR="004D1844" w:rsidTr="005D53DB">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 xml:space="preserve">TOTAL </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30</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100%</w:t>
            </w:r>
          </w:p>
        </w:tc>
      </w:tr>
    </w:tbl>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Source: Researcher`s Field survey, 2024.</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The table above shows that 33.3% of the respondent are between the age of 18-25, while 10% are between age of 26-30 also 56.7% of the respondents are 30 years and above. This shows that the majority of the respondents are mature and will now the right answer to the questions.</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TABLE 3: YOUR JOB PERFORMANCE?</w:t>
      </w:r>
    </w:p>
    <w:tbl>
      <w:tblPr>
        <w:tblStyle w:val="TableGrid"/>
        <w:tblW w:w="0" w:type="auto"/>
        <w:tblLook w:val="04A0" w:firstRow="1" w:lastRow="0" w:firstColumn="1" w:lastColumn="0" w:noHBand="0" w:noVBand="1"/>
      </w:tblPr>
      <w:tblGrid>
        <w:gridCol w:w="3110"/>
        <w:gridCol w:w="3116"/>
        <w:gridCol w:w="3124"/>
      </w:tblGrid>
      <w:tr w:rsidR="004D1844" w:rsidTr="005D53DB">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 xml:space="preserve">VARIABLES </w:t>
            </w:r>
          </w:p>
        </w:tc>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 xml:space="preserve">FREQUENCY </w:t>
            </w:r>
          </w:p>
        </w:tc>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PERCENTAGE %</w:t>
            </w:r>
          </w:p>
        </w:tc>
      </w:tr>
      <w:tr w:rsidR="004D1844" w:rsidTr="005D53DB">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 xml:space="preserve">Yes </w:t>
            </w:r>
          </w:p>
        </w:tc>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22</w:t>
            </w:r>
          </w:p>
        </w:tc>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73.4</w:t>
            </w:r>
          </w:p>
        </w:tc>
      </w:tr>
      <w:tr w:rsidR="004D1844" w:rsidTr="005D53DB">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 xml:space="preserve">No </w:t>
            </w:r>
          </w:p>
        </w:tc>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8</w:t>
            </w:r>
          </w:p>
        </w:tc>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26.6</w:t>
            </w:r>
          </w:p>
        </w:tc>
      </w:tr>
      <w:tr w:rsidR="004D1844" w:rsidTr="005D53DB">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 xml:space="preserve">Undecided </w:t>
            </w:r>
          </w:p>
        </w:tc>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w:t>
            </w:r>
          </w:p>
        </w:tc>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w:t>
            </w:r>
          </w:p>
        </w:tc>
      </w:tr>
      <w:tr w:rsidR="004D1844" w:rsidTr="005D53DB">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 xml:space="preserve">TOTAL </w:t>
            </w:r>
          </w:p>
        </w:tc>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30</w:t>
            </w:r>
          </w:p>
        </w:tc>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100%</w:t>
            </w:r>
          </w:p>
        </w:tc>
      </w:tr>
    </w:tbl>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Source: Researcher`s Field survey, 2024.</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lastRenderedPageBreak/>
        <w:t>From the table 3 above, 22 respondents representing 73.4% of the total respondents agrees that training has helped in improve job performance, while the remaining 8 respondents representing 26.6% disagree with the research question.</w:t>
      </w:r>
    </w:p>
    <w:p w:rsidR="004D1844" w:rsidRDefault="004D1844" w:rsidP="004D1844">
      <w:pPr>
        <w:spacing w:line="360" w:lineRule="auto"/>
        <w:jc w:val="both"/>
        <w:rPr>
          <w:rFonts w:ascii="Times New Roman" w:hAnsi="Times New Roman"/>
          <w:sz w:val="28"/>
          <w:szCs w:val="28"/>
        </w:rPr>
      </w:pPr>
    </w:p>
    <w:p w:rsidR="004D1844" w:rsidRDefault="004D1844" w:rsidP="004D1844">
      <w:pPr>
        <w:spacing w:line="360" w:lineRule="auto"/>
        <w:jc w:val="both"/>
        <w:rPr>
          <w:rFonts w:ascii="Times New Roman" w:hAnsi="Times New Roman"/>
          <w:sz w:val="28"/>
          <w:szCs w:val="28"/>
        </w:rPr>
      </w:pPr>
    </w:p>
    <w:p w:rsidR="004D1844" w:rsidRDefault="004D1844" w:rsidP="004D1844">
      <w:pPr>
        <w:spacing w:line="360" w:lineRule="auto"/>
        <w:jc w:val="both"/>
        <w:rPr>
          <w:rFonts w:ascii="Times New Roman" w:hAnsi="Times New Roman"/>
          <w:sz w:val="28"/>
          <w:szCs w:val="28"/>
        </w:rPr>
      </w:pPr>
    </w:p>
    <w:p w:rsidR="004D1844" w:rsidRDefault="004D1844" w:rsidP="004D1844">
      <w:pPr>
        <w:spacing w:line="360" w:lineRule="auto"/>
        <w:jc w:val="both"/>
        <w:rPr>
          <w:rFonts w:ascii="Times New Roman" w:hAnsi="Times New Roman"/>
          <w:sz w:val="28"/>
          <w:szCs w:val="28"/>
        </w:rPr>
      </w:pP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TABLE 4: DO THE METHODS USED DURING TRAINING HAVE ANY IMPACT ON YOUR SKILLS?</w:t>
      </w:r>
    </w:p>
    <w:tbl>
      <w:tblPr>
        <w:tblStyle w:val="TableGrid"/>
        <w:tblW w:w="0" w:type="auto"/>
        <w:tblLook w:val="04A0" w:firstRow="1" w:lastRow="0" w:firstColumn="1" w:lastColumn="0" w:noHBand="0" w:noVBand="1"/>
      </w:tblPr>
      <w:tblGrid>
        <w:gridCol w:w="3110"/>
        <w:gridCol w:w="3116"/>
        <w:gridCol w:w="3124"/>
      </w:tblGrid>
      <w:tr w:rsidR="004D1844" w:rsidTr="005D53DB">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 xml:space="preserve">VARIABLES </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 xml:space="preserve">FREQUENCY </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PERCENTAGE %</w:t>
            </w:r>
          </w:p>
        </w:tc>
      </w:tr>
      <w:tr w:rsidR="004D1844" w:rsidTr="005D53DB">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 xml:space="preserve">Yes </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10</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36.6</w:t>
            </w:r>
          </w:p>
        </w:tc>
      </w:tr>
      <w:tr w:rsidR="004D1844" w:rsidTr="005D53DB">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 xml:space="preserve">No </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20</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63.4</w:t>
            </w:r>
          </w:p>
        </w:tc>
      </w:tr>
      <w:tr w:rsidR="004D1844" w:rsidTr="005D53DB">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 xml:space="preserve">Undecided </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w:t>
            </w:r>
          </w:p>
        </w:tc>
      </w:tr>
      <w:tr w:rsidR="004D1844" w:rsidTr="005D53DB">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 xml:space="preserve">TOTAL </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30</w:t>
            </w:r>
          </w:p>
        </w:tc>
        <w:tc>
          <w:tcPr>
            <w:tcW w:w="3192" w:type="dxa"/>
          </w:tcPr>
          <w:p w:rsidR="004D1844" w:rsidRDefault="004D1844" w:rsidP="005D53DB">
            <w:pPr>
              <w:spacing w:line="360" w:lineRule="auto"/>
              <w:jc w:val="both"/>
              <w:rPr>
                <w:rFonts w:ascii="Times New Roman" w:hAnsi="Times New Roman"/>
                <w:sz w:val="28"/>
                <w:szCs w:val="28"/>
              </w:rPr>
            </w:pPr>
            <w:r>
              <w:rPr>
                <w:rFonts w:ascii="Times New Roman" w:hAnsi="Times New Roman"/>
                <w:sz w:val="28"/>
                <w:szCs w:val="28"/>
              </w:rPr>
              <w:t>100%</w:t>
            </w:r>
          </w:p>
        </w:tc>
      </w:tr>
    </w:tbl>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Source: Researcher`s Field survey, 2024.</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The table above highlighted the method used during training 63.4% agree to the research question that the method used during training have impact on their skills while the remaining respondents say No.</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TABLE 5: HAVE YOU HAD ANY FORM OF TRAINING SINCE YOU JOINED THE ORGANIZATION?</w:t>
      </w:r>
    </w:p>
    <w:tbl>
      <w:tblPr>
        <w:tblStyle w:val="TableGrid"/>
        <w:tblW w:w="0" w:type="auto"/>
        <w:tblLook w:val="04A0" w:firstRow="1" w:lastRow="0" w:firstColumn="1" w:lastColumn="0" w:noHBand="0" w:noVBand="1"/>
      </w:tblPr>
      <w:tblGrid>
        <w:gridCol w:w="3110"/>
        <w:gridCol w:w="3116"/>
        <w:gridCol w:w="3124"/>
      </w:tblGrid>
      <w:tr w:rsidR="004D1844" w:rsidTr="005D53DB">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lastRenderedPageBreak/>
              <w:t xml:space="preserve">VARIABLES </w:t>
            </w:r>
          </w:p>
        </w:tc>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 xml:space="preserve">FREQUENCY </w:t>
            </w:r>
          </w:p>
        </w:tc>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PERCENTAGE %</w:t>
            </w:r>
          </w:p>
        </w:tc>
      </w:tr>
      <w:tr w:rsidR="004D1844" w:rsidTr="005D53DB">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 xml:space="preserve">Yes </w:t>
            </w:r>
          </w:p>
        </w:tc>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10</w:t>
            </w:r>
          </w:p>
        </w:tc>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36.6</w:t>
            </w:r>
          </w:p>
        </w:tc>
      </w:tr>
      <w:tr w:rsidR="004D1844" w:rsidTr="005D53DB">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 xml:space="preserve">No </w:t>
            </w:r>
          </w:p>
        </w:tc>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20</w:t>
            </w:r>
          </w:p>
        </w:tc>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63.4</w:t>
            </w:r>
          </w:p>
        </w:tc>
      </w:tr>
      <w:tr w:rsidR="004D1844" w:rsidTr="005D53DB">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 xml:space="preserve">Undecided </w:t>
            </w:r>
          </w:p>
        </w:tc>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w:t>
            </w:r>
          </w:p>
        </w:tc>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w:t>
            </w:r>
          </w:p>
        </w:tc>
      </w:tr>
      <w:tr w:rsidR="004D1844" w:rsidTr="005D53DB">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 xml:space="preserve">TOTAL </w:t>
            </w:r>
          </w:p>
        </w:tc>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30</w:t>
            </w:r>
          </w:p>
        </w:tc>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100%</w:t>
            </w:r>
          </w:p>
        </w:tc>
      </w:tr>
    </w:tbl>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Source: Researcher`s Field survey, 2024.</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This table shows that the employee have some of training since they the institution. 10 respondents 33.4% says that they have some forms of training, while the remaining 20 (66.6%) say No.</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TABLE 6: IS THERE ANY PROBLEMS MILITATING AGAINST TRAINING AND DEVELOPMENT IN THE ORGANIZATION?</w:t>
      </w:r>
    </w:p>
    <w:tbl>
      <w:tblPr>
        <w:tblStyle w:val="TableGrid"/>
        <w:tblW w:w="0" w:type="auto"/>
        <w:tblLook w:val="04A0" w:firstRow="1" w:lastRow="0" w:firstColumn="1" w:lastColumn="0" w:noHBand="0" w:noVBand="1"/>
      </w:tblPr>
      <w:tblGrid>
        <w:gridCol w:w="3110"/>
        <w:gridCol w:w="3116"/>
        <w:gridCol w:w="3124"/>
      </w:tblGrid>
      <w:tr w:rsidR="004D1844" w:rsidTr="005D53DB">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 xml:space="preserve">VARIABLES </w:t>
            </w:r>
          </w:p>
        </w:tc>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 xml:space="preserve">FREQUENCY </w:t>
            </w:r>
          </w:p>
        </w:tc>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PERCENTAGE %</w:t>
            </w:r>
          </w:p>
        </w:tc>
      </w:tr>
      <w:tr w:rsidR="004D1844" w:rsidTr="005D53DB">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 xml:space="preserve">Yes </w:t>
            </w:r>
          </w:p>
        </w:tc>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20</w:t>
            </w:r>
          </w:p>
        </w:tc>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66.6%</w:t>
            </w:r>
          </w:p>
        </w:tc>
      </w:tr>
      <w:tr w:rsidR="004D1844" w:rsidTr="005D53DB">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 xml:space="preserve">No </w:t>
            </w:r>
          </w:p>
        </w:tc>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10</w:t>
            </w:r>
          </w:p>
        </w:tc>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36.6</w:t>
            </w:r>
          </w:p>
        </w:tc>
      </w:tr>
      <w:tr w:rsidR="004D1844" w:rsidTr="005D53DB">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 xml:space="preserve">Undecided </w:t>
            </w:r>
          </w:p>
        </w:tc>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w:t>
            </w:r>
          </w:p>
        </w:tc>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w:t>
            </w:r>
          </w:p>
        </w:tc>
      </w:tr>
      <w:tr w:rsidR="004D1844" w:rsidTr="005D53DB">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 xml:space="preserve">TOTAL </w:t>
            </w:r>
          </w:p>
        </w:tc>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30</w:t>
            </w:r>
          </w:p>
        </w:tc>
        <w:tc>
          <w:tcPr>
            <w:tcW w:w="3192" w:type="dxa"/>
          </w:tcPr>
          <w:p w:rsidR="004D1844" w:rsidRDefault="004D1844" w:rsidP="005D53DB">
            <w:pPr>
              <w:spacing w:line="240" w:lineRule="auto"/>
              <w:jc w:val="both"/>
              <w:rPr>
                <w:rFonts w:ascii="Times New Roman" w:hAnsi="Times New Roman"/>
                <w:sz w:val="28"/>
                <w:szCs w:val="28"/>
              </w:rPr>
            </w:pPr>
            <w:r>
              <w:rPr>
                <w:rFonts w:ascii="Times New Roman" w:hAnsi="Times New Roman"/>
                <w:sz w:val="28"/>
                <w:szCs w:val="28"/>
              </w:rPr>
              <w:t>100%</w:t>
            </w:r>
          </w:p>
        </w:tc>
      </w:tr>
    </w:tbl>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Source: Researcher`s Field survey, 2024.</w:t>
      </w:r>
    </w:p>
    <w:p w:rsidR="004D1844" w:rsidRDefault="004D1844" w:rsidP="004D1844">
      <w:pPr>
        <w:spacing w:line="360" w:lineRule="auto"/>
        <w:jc w:val="both"/>
        <w:rPr>
          <w:rFonts w:ascii="Times New Roman" w:hAnsi="Times New Roman"/>
          <w:b/>
          <w:sz w:val="28"/>
          <w:szCs w:val="28"/>
        </w:rPr>
      </w:pPr>
      <w:r>
        <w:rPr>
          <w:rFonts w:ascii="Times New Roman" w:hAnsi="Times New Roman"/>
          <w:b/>
          <w:sz w:val="28"/>
          <w:szCs w:val="28"/>
        </w:rPr>
        <w:t>4.4</w:t>
      </w:r>
      <w:r>
        <w:rPr>
          <w:rFonts w:ascii="Times New Roman" w:hAnsi="Times New Roman"/>
          <w:b/>
          <w:sz w:val="28"/>
          <w:szCs w:val="28"/>
        </w:rPr>
        <w:tab/>
        <w:t xml:space="preserve">TESTING OF HYPOTHESIS </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b/>
        <w:t>Questionnaire and personal interview between the researcher and the workers of Federal Polytechnic Ede, it describes and outlays, the result of the test hypothesis shows that:</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H0: There are no problem militating against training and development in the organization.</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lastRenderedPageBreak/>
        <w:tab/>
        <w:t>This chapter contains the analysis, brief history of the case study, the data analysis/data presentation and testing of Hypothesis. It also shows that area that made up in Federal polytechnic Ede.</w:t>
      </w:r>
    </w:p>
    <w:p w:rsidR="004D1844" w:rsidRDefault="004D1844" w:rsidP="004D1844">
      <w:pPr>
        <w:spacing w:line="360" w:lineRule="auto"/>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REFERENCES</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Akhah E.E(1974): Fundamental of inefficient Administration commutations</w:t>
      </w:r>
      <w:r>
        <w:rPr>
          <w:rFonts w:ascii="Times New Roman" w:hAnsi="Times New Roman"/>
          <w:sz w:val="28"/>
          <w:szCs w:val="28"/>
        </w:rPr>
        <w:tab/>
        <w:t xml:space="preserve">and training </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Familaro J.J(2000): Handbook of modern personnel Administration</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FATIGUN, O.A (2005): Research methodology a practical student Approach</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Olugbenga A.A: (1989), Guardian and financial weekly (published by</w:t>
      </w:r>
      <w:r>
        <w:rPr>
          <w:rFonts w:ascii="Times New Roman" w:hAnsi="Times New Roman"/>
          <w:sz w:val="28"/>
          <w:szCs w:val="28"/>
        </w:rPr>
        <w:tab/>
        <w:t>guardian news paper ltd, Oshodi page 6)</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Onifade A. (2004): Management office business education, Abeokuta</w:t>
      </w:r>
      <w:r>
        <w:rPr>
          <w:rFonts w:ascii="Times New Roman" w:hAnsi="Times New Roman"/>
          <w:sz w:val="28"/>
          <w:szCs w:val="28"/>
        </w:rPr>
        <w:tab/>
        <w:t>Macmillan Nigeria.</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Otokifi O. (2002): Theoretical concepts and scope of management Lagos</w:t>
      </w:r>
      <w:r>
        <w:rPr>
          <w:rFonts w:ascii="Times New Roman" w:hAnsi="Times New Roman"/>
          <w:sz w:val="28"/>
          <w:szCs w:val="28"/>
        </w:rPr>
        <w:tab/>
        <w:t>vintage published company</w:t>
      </w:r>
    </w:p>
    <w:p w:rsidR="004D1844" w:rsidRDefault="004D1844" w:rsidP="004D1844">
      <w:pPr>
        <w:spacing w:line="360" w:lineRule="auto"/>
        <w:jc w:val="both"/>
        <w:rPr>
          <w:rFonts w:ascii="Times New Roman" w:hAnsi="Times New Roman"/>
          <w:sz w:val="28"/>
          <w:szCs w:val="28"/>
        </w:rPr>
      </w:pPr>
      <w:r>
        <w:rPr>
          <w:rFonts w:ascii="Times New Roman" w:hAnsi="Times New Roman"/>
          <w:sz w:val="28"/>
          <w:szCs w:val="28"/>
        </w:rPr>
        <w:t>Amao A. (2006): Principle of human resources management Ilorin, Olad</w:t>
      </w:r>
      <w:r>
        <w:rPr>
          <w:rFonts w:ascii="Times New Roman" w:hAnsi="Times New Roman"/>
          <w:sz w:val="28"/>
          <w:szCs w:val="28"/>
        </w:rPr>
        <w:tab/>
        <w:t>publisher and printing enterprises.</w:t>
      </w:r>
    </w:p>
    <w:p w:rsidR="004D1844" w:rsidRDefault="004D1844" w:rsidP="004D1844">
      <w:pPr>
        <w:spacing w:line="360" w:lineRule="auto"/>
        <w:jc w:val="both"/>
        <w:rPr>
          <w:rFonts w:ascii="Times New Roman" w:hAnsi="Times New Roman"/>
          <w:sz w:val="28"/>
          <w:szCs w:val="28"/>
        </w:rPr>
      </w:pPr>
    </w:p>
    <w:p w:rsidR="004D1844" w:rsidRDefault="004D1844" w:rsidP="004D1844">
      <w:pPr>
        <w:spacing w:line="360" w:lineRule="auto"/>
        <w:jc w:val="both"/>
        <w:rPr>
          <w:rFonts w:ascii="Times New Roman" w:hAnsi="Times New Roman"/>
          <w:sz w:val="28"/>
          <w:szCs w:val="28"/>
        </w:rPr>
      </w:pPr>
    </w:p>
    <w:p w:rsidR="004D1844" w:rsidRDefault="004D1844" w:rsidP="004D1844">
      <w:pPr>
        <w:spacing w:line="360" w:lineRule="auto"/>
        <w:rPr>
          <w:rFonts w:ascii="Times New Roman" w:hAnsi="Times New Roman"/>
          <w:sz w:val="28"/>
          <w:szCs w:val="28"/>
        </w:rPr>
      </w:pPr>
      <w:r>
        <w:rPr>
          <w:rFonts w:ascii="Times New Roman" w:hAnsi="Times New Roman"/>
          <w:sz w:val="28"/>
          <w:szCs w:val="28"/>
        </w:rPr>
        <w:br w:type="page"/>
      </w:r>
    </w:p>
    <w:p w:rsidR="004D1844" w:rsidRDefault="004D1844" w:rsidP="004D1844">
      <w:pPr>
        <w:spacing w:line="360" w:lineRule="auto"/>
        <w:jc w:val="center"/>
        <w:rPr>
          <w:rFonts w:ascii="Times New Roman" w:hAnsi="Times New Roman"/>
          <w:b/>
          <w:sz w:val="28"/>
          <w:szCs w:val="28"/>
        </w:rPr>
      </w:pPr>
      <w:r>
        <w:rPr>
          <w:rFonts w:ascii="Times New Roman" w:hAnsi="Times New Roman"/>
          <w:b/>
          <w:sz w:val="28"/>
          <w:szCs w:val="28"/>
        </w:rPr>
        <w:lastRenderedPageBreak/>
        <w:t>CHAPTER FIVE</w:t>
      </w:r>
    </w:p>
    <w:p w:rsidR="004D1844" w:rsidRPr="00117BCE" w:rsidRDefault="004D1844" w:rsidP="004D1844">
      <w:pPr>
        <w:spacing w:line="360" w:lineRule="auto"/>
        <w:ind w:firstLine="720"/>
        <w:jc w:val="both"/>
        <w:rPr>
          <w:rFonts w:ascii="Times New Roman" w:hAnsi="Times New Roman"/>
          <w:b/>
          <w:sz w:val="28"/>
          <w:szCs w:val="28"/>
        </w:rPr>
      </w:pPr>
      <w:r w:rsidRPr="00117BCE">
        <w:rPr>
          <w:rFonts w:ascii="Times New Roman" w:hAnsi="Times New Roman"/>
          <w:b/>
          <w:sz w:val="28"/>
          <w:szCs w:val="28"/>
        </w:rPr>
        <w:t xml:space="preserve">   SUMMARY, CONCLUSION AND RECOMMENDATIONS </w:t>
      </w:r>
    </w:p>
    <w:p w:rsidR="004D1844" w:rsidRDefault="004D1844" w:rsidP="004D1844">
      <w:pPr>
        <w:spacing w:line="360" w:lineRule="auto"/>
        <w:jc w:val="both"/>
        <w:rPr>
          <w:rFonts w:ascii="Times New Roman" w:hAnsi="Times New Roman"/>
          <w:b/>
          <w:sz w:val="28"/>
          <w:szCs w:val="28"/>
        </w:rPr>
      </w:pPr>
      <w:r>
        <w:rPr>
          <w:rFonts w:ascii="Times New Roman" w:hAnsi="Times New Roman"/>
          <w:b/>
          <w:sz w:val="28"/>
          <w:szCs w:val="28"/>
        </w:rPr>
        <w:t>5.1</w:t>
      </w:r>
      <w:r>
        <w:rPr>
          <w:rFonts w:ascii="Times New Roman" w:hAnsi="Times New Roman"/>
          <w:b/>
          <w:sz w:val="28"/>
          <w:szCs w:val="28"/>
        </w:rPr>
        <w:tab/>
        <w:t>SUMMARY OF FINDINGS</w:t>
      </w:r>
    </w:p>
    <w:p w:rsidR="004D1844" w:rsidRDefault="004D1844" w:rsidP="004D1844">
      <w:pPr>
        <w:spacing w:line="360" w:lineRule="auto"/>
        <w:ind w:firstLine="720"/>
        <w:jc w:val="both"/>
        <w:rPr>
          <w:rFonts w:ascii="Times New Roman" w:hAnsi="Times New Roman"/>
          <w:sz w:val="28"/>
          <w:szCs w:val="28"/>
        </w:rPr>
      </w:pPr>
      <w:r>
        <w:rPr>
          <w:rFonts w:ascii="Times New Roman" w:hAnsi="Times New Roman"/>
          <w:sz w:val="28"/>
          <w:szCs w:val="28"/>
        </w:rPr>
        <w:t>The purpose of this is to know the impact of Federal Polytechnic Ede, Ilorin. The study is summarized in five chapters. Chapter one includes the introduction, statement of problem, scope and the limitation of the study, significant of the study, definition of term.</w:t>
      </w:r>
    </w:p>
    <w:p w:rsidR="004D1844" w:rsidRDefault="004D1844" w:rsidP="004D1844">
      <w:pPr>
        <w:spacing w:line="360" w:lineRule="auto"/>
        <w:ind w:firstLine="720"/>
        <w:jc w:val="both"/>
        <w:rPr>
          <w:rFonts w:ascii="Times New Roman" w:hAnsi="Times New Roman"/>
          <w:sz w:val="28"/>
          <w:szCs w:val="28"/>
        </w:rPr>
      </w:pPr>
      <w:r>
        <w:rPr>
          <w:rFonts w:ascii="Times New Roman" w:hAnsi="Times New Roman"/>
          <w:sz w:val="28"/>
          <w:szCs w:val="28"/>
        </w:rPr>
        <w:t>Chapter two includes, the literature review, theoretical frame work, current trends in taking and summary of the chapter</w:t>
      </w:r>
    </w:p>
    <w:p w:rsidR="004D1844" w:rsidRDefault="004D1844" w:rsidP="004D1844">
      <w:pPr>
        <w:spacing w:line="360" w:lineRule="auto"/>
        <w:ind w:firstLine="720"/>
        <w:jc w:val="both"/>
        <w:rPr>
          <w:rFonts w:ascii="Times New Roman" w:hAnsi="Times New Roman"/>
          <w:sz w:val="28"/>
          <w:szCs w:val="28"/>
        </w:rPr>
      </w:pPr>
      <w:r>
        <w:rPr>
          <w:rFonts w:ascii="Times New Roman" w:hAnsi="Times New Roman"/>
          <w:sz w:val="28"/>
          <w:szCs w:val="28"/>
        </w:rPr>
        <w:t>Chapter three contains the research methodology, sample and population of the study, resource of the data analysis, and problem of research.</w:t>
      </w:r>
    </w:p>
    <w:p w:rsidR="004D1844" w:rsidRDefault="004D1844" w:rsidP="004D1844">
      <w:pPr>
        <w:spacing w:line="360" w:lineRule="auto"/>
        <w:ind w:firstLine="720"/>
        <w:jc w:val="both"/>
        <w:rPr>
          <w:rFonts w:ascii="Times New Roman" w:hAnsi="Times New Roman"/>
          <w:sz w:val="28"/>
          <w:szCs w:val="28"/>
        </w:rPr>
      </w:pPr>
      <w:r>
        <w:rPr>
          <w:rFonts w:ascii="Times New Roman" w:hAnsi="Times New Roman"/>
          <w:sz w:val="28"/>
          <w:szCs w:val="28"/>
        </w:rPr>
        <w:t>Chapter four contains brief history of Federal Polytechnic Ede. Presentation of data analysis, testing of hypothesis and summary of the chapter while the chapter five is last chapter and it contains summary conclusion and recommendations. Provision was for reference bibliography of the research.</w:t>
      </w:r>
    </w:p>
    <w:p w:rsidR="004D1844" w:rsidRDefault="004D1844" w:rsidP="004D1844">
      <w:pPr>
        <w:spacing w:line="360" w:lineRule="auto"/>
        <w:jc w:val="both"/>
        <w:rPr>
          <w:rFonts w:ascii="Times New Roman" w:hAnsi="Times New Roman"/>
          <w:b/>
          <w:sz w:val="28"/>
          <w:szCs w:val="28"/>
        </w:rPr>
      </w:pPr>
      <w:r>
        <w:rPr>
          <w:rFonts w:ascii="Times New Roman" w:hAnsi="Times New Roman"/>
          <w:b/>
          <w:sz w:val="28"/>
          <w:szCs w:val="28"/>
        </w:rPr>
        <w:t>5.2</w:t>
      </w:r>
      <w:r>
        <w:rPr>
          <w:rFonts w:ascii="Times New Roman" w:hAnsi="Times New Roman"/>
          <w:b/>
          <w:sz w:val="28"/>
          <w:szCs w:val="28"/>
        </w:rPr>
        <w:tab/>
        <w:t xml:space="preserve">CONCLUSION </w:t>
      </w:r>
    </w:p>
    <w:p w:rsidR="004D1844" w:rsidRDefault="004D1844" w:rsidP="004D1844">
      <w:pPr>
        <w:spacing w:line="360" w:lineRule="auto"/>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Relying on the data collected from the field of survey and the various literature review of the research topic, it is necessary to reach the conclusion based on the research findings through this view, the practical implication of each of the theories and ideas put forward by knowledgeable people, the field of Federal polytechnic Ede were related to the topic Osun state government spends millions of naira annually in developing their institution.</w:t>
      </w:r>
    </w:p>
    <w:p w:rsidR="004D1844" w:rsidRDefault="004D1844" w:rsidP="004D1844">
      <w:pPr>
        <w:spacing w:line="360" w:lineRule="auto"/>
        <w:jc w:val="both"/>
        <w:rPr>
          <w:rFonts w:ascii="Times New Roman" w:hAnsi="Times New Roman"/>
          <w:b/>
          <w:sz w:val="28"/>
          <w:szCs w:val="28"/>
        </w:rPr>
      </w:pPr>
      <w:r>
        <w:rPr>
          <w:rFonts w:ascii="Times New Roman" w:hAnsi="Times New Roman"/>
          <w:b/>
          <w:sz w:val="28"/>
          <w:szCs w:val="28"/>
        </w:rPr>
        <w:t>5.3</w:t>
      </w:r>
      <w:r>
        <w:rPr>
          <w:rFonts w:ascii="Times New Roman" w:hAnsi="Times New Roman"/>
          <w:b/>
          <w:sz w:val="28"/>
          <w:szCs w:val="28"/>
        </w:rPr>
        <w:tab/>
        <w:t>RECOMMENDATIONS</w:t>
      </w:r>
    </w:p>
    <w:p w:rsidR="004D1844" w:rsidRDefault="004D1844" w:rsidP="004D1844">
      <w:pPr>
        <w:spacing w:line="360" w:lineRule="auto"/>
        <w:ind w:firstLine="720"/>
        <w:jc w:val="both"/>
        <w:rPr>
          <w:rFonts w:ascii="Times New Roman" w:hAnsi="Times New Roman"/>
          <w:sz w:val="28"/>
          <w:szCs w:val="28"/>
        </w:rPr>
      </w:pPr>
      <w:r>
        <w:rPr>
          <w:rFonts w:ascii="Times New Roman" w:hAnsi="Times New Roman"/>
          <w:sz w:val="28"/>
          <w:szCs w:val="28"/>
        </w:rPr>
        <w:lastRenderedPageBreak/>
        <w:t>The state government should make it on point duty every year sitting aside some certain amount for the purpose of trading in its yearly budget. There must be availability of adequate facilities for training such as modern equipment accommodation, transportation, experience and skillful lecturer trained on a job and many others through the government direction is necessary to ensure that training policies conformed to national policies training institution should be allowed to be free hand to plan and executed to their own curricular with in the process of training.</w:t>
      </w:r>
    </w:p>
    <w:p w:rsidR="004D1844" w:rsidRDefault="004D1844" w:rsidP="004D1844">
      <w:pPr>
        <w:spacing w:after="0" w:line="360" w:lineRule="auto"/>
        <w:rPr>
          <w:rFonts w:ascii="Times New Roman" w:hAnsi="Times New Roman"/>
          <w:b/>
          <w:sz w:val="28"/>
          <w:szCs w:val="28"/>
        </w:rPr>
      </w:pPr>
      <w:r>
        <w:rPr>
          <w:rFonts w:ascii="Times New Roman" w:hAnsi="Times New Roman"/>
          <w:b/>
          <w:sz w:val="28"/>
          <w:szCs w:val="28"/>
        </w:rPr>
        <w:br w:type="page"/>
      </w:r>
    </w:p>
    <w:p w:rsidR="004D1844" w:rsidRDefault="004D1844" w:rsidP="004D1844">
      <w:pPr>
        <w:spacing w:line="360" w:lineRule="auto"/>
        <w:jc w:val="center"/>
        <w:rPr>
          <w:rFonts w:ascii="Times New Roman" w:hAnsi="Times New Roman"/>
          <w:b/>
          <w:sz w:val="28"/>
          <w:szCs w:val="28"/>
        </w:rPr>
      </w:pPr>
      <w:r>
        <w:rPr>
          <w:rFonts w:ascii="Times New Roman" w:hAnsi="Times New Roman"/>
          <w:b/>
          <w:sz w:val="28"/>
          <w:szCs w:val="28"/>
        </w:rPr>
        <w:lastRenderedPageBreak/>
        <w:t>REFERENCES</w:t>
      </w:r>
    </w:p>
    <w:p w:rsidR="004D1844" w:rsidRDefault="004D1844" w:rsidP="004D1844">
      <w:pPr>
        <w:spacing w:line="360" w:lineRule="auto"/>
        <w:jc w:val="both"/>
        <w:rPr>
          <w:rFonts w:ascii="Times New Roman" w:hAnsi="Times New Roman"/>
          <w:sz w:val="28"/>
          <w:szCs w:val="28"/>
        </w:rPr>
      </w:pPr>
      <w:r>
        <w:rPr>
          <w:rFonts w:ascii="Times New Roman" w:hAnsi="Times New Roman"/>
          <w:b/>
          <w:sz w:val="28"/>
          <w:szCs w:val="28"/>
        </w:rPr>
        <w:t>AKPAN E.E (1986):</w:t>
      </w:r>
      <w:r>
        <w:rPr>
          <w:rFonts w:ascii="Times New Roman" w:hAnsi="Times New Roman"/>
          <w:sz w:val="28"/>
          <w:szCs w:val="28"/>
        </w:rPr>
        <w:t xml:space="preserve"> Fundamental of efficiency in administration,</w:t>
      </w:r>
      <w:r>
        <w:rPr>
          <w:rFonts w:ascii="Times New Roman" w:hAnsi="Times New Roman"/>
          <w:sz w:val="28"/>
          <w:szCs w:val="28"/>
        </w:rPr>
        <w:tab/>
        <w:t>communication and training, Abiara commercial printer Ilorin</w:t>
      </w:r>
    </w:p>
    <w:p w:rsidR="004D1844" w:rsidRDefault="004D1844" w:rsidP="004D1844">
      <w:pPr>
        <w:spacing w:line="360" w:lineRule="auto"/>
        <w:jc w:val="both"/>
        <w:rPr>
          <w:rFonts w:ascii="Times New Roman" w:hAnsi="Times New Roman"/>
          <w:sz w:val="28"/>
          <w:szCs w:val="28"/>
        </w:rPr>
      </w:pPr>
      <w:r>
        <w:rPr>
          <w:rFonts w:ascii="Times New Roman" w:hAnsi="Times New Roman"/>
          <w:b/>
          <w:sz w:val="28"/>
          <w:szCs w:val="28"/>
        </w:rPr>
        <w:t>AKPAN E.E ((1984):</w:t>
      </w:r>
      <w:r>
        <w:rPr>
          <w:rFonts w:ascii="Times New Roman" w:hAnsi="Times New Roman"/>
          <w:sz w:val="28"/>
          <w:szCs w:val="28"/>
        </w:rPr>
        <w:t xml:space="preserve"> Ideals and issues of public. Spectrum book limited</w:t>
      </w:r>
      <w:r>
        <w:rPr>
          <w:rFonts w:ascii="Times New Roman" w:hAnsi="Times New Roman"/>
          <w:sz w:val="28"/>
          <w:szCs w:val="28"/>
        </w:rPr>
        <w:tab/>
        <w:t>Ibadan</w:t>
      </w:r>
    </w:p>
    <w:p w:rsidR="004D1844" w:rsidRDefault="004D1844" w:rsidP="004D1844">
      <w:pPr>
        <w:spacing w:line="360" w:lineRule="auto"/>
        <w:jc w:val="both"/>
        <w:rPr>
          <w:rFonts w:ascii="Times New Roman" w:hAnsi="Times New Roman"/>
          <w:sz w:val="28"/>
          <w:szCs w:val="28"/>
        </w:rPr>
      </w:pPr>
      <w:r>
        <w:rPr>
          <w:rFonts w:ascii="Times New Roman" w:hAnsi="Times New Roman"/>
          <w:b/>
          <w:sz w:val="28"/>
          <w:szCs w:val="28"/>
        </w:rPr>
        <w:t>AMAO. A (2006):</w:t>
      </w:r>
      <w:r>
        <w:rPr>
          <w:rFonts w:ascii="Times New Roman" w:hAnsi="Times New Roman"/>
          <w:sz w:val="28"/>
          <w:szCs w:val="28"/>
        </w:rPr>
        <w:t xml:space="preserve"> Principles of personal management Ilorin, lad publishers</w:t>
      </w:r>
      <w:r>
        <w:rPr>
          <w:rFonts w:ascii="Times New Roman" w:hAnsi="Times New Roman"/>
          <w:sz w:val="28"/>
          <w:szCs w:val="28"/>
        </w:rPr>
        <w:tab/>
        <w:t>and printing enterprises.</w:t>
      </w:r>
    </w:p>
    <w:p w:rsidR="004D1844" w:rsidRDefault="004D1844" w:rsidP="004D1844">
      <w:pPr>
        <w:spacing w:line="360" w:lineRule="auto"/>
        <w:jc w:val="both"/>
        <w:rPr>
          <w:rFonts w:ascii="Times New Roman" w:hAnsi="Times New Roman"/>
          <w:sz w:val="28"/>
          <w:szCs w:val="28"/>
        </w:rPr>
      </w:pPr>
      <w:r>
        <w:rPr>
          <w:rFonts w:ascii="Times New Roman" w:hAnsi="Times New Roman"/>
          <w:b/>
          <w:sz w:val="28"/>
          <w:szCs w:val="28"/>
        </w:rPr>
        <w:t>BALLY P. (1984):</w:t>
      </w:r>
      <w:r>
        <w:rPr>
          <w:rFonts w:ascii="Times New Roman" w:hAnsi="Times New Roman"/>
          <w:sz w:val="28"/>
          <w:szCs w:val="28"/>
        </w:rPr>
        <w:t xml:space="preserve"> Principles and practical of management, Longman group </w:t>
      </w:r>
      <w:r>
        <w:rPr>
          <w:rFonts w:ascii="Times New Roman" w:hAnsi="Times New Roman"/>
          <w:sz w:val="28"/>
          <w:szCs w:val="28"/>
        </w:rPr>
        <w:tab/>
        <w:t>London</w:t>
      </w:r>
    </w:p>
    <w:p w:rsidR="004D1844" w:rsidRDefault="004D1844" w:rsidP="004D1844">
      <w:pPr>
        <w:spacing w:line="360" w:lineRule="auto"/>
        <w:jc w:val="both"/>
        <w:rPr>
          <w:rFonts w:ascii="Times New Roman" w:hAnsi="Times New Roman"/>
          <w:sz w:val="28"/>
          <w:szCs w:val="28"/>
        </w:rPr>
      </w:pPr>
      <w:r>
        <w:rPr>
          <w:rFonts w:ascii="Times New Roman" w:hAnsi="Times New Roman"/>
          <w:b/>
          <w:sz w:val="28"/>
          <w:szCs w:val="28"/>
        </w:rPr>
        <w:t>BRENCH S.E.L (1976):</w:t>
      </w:r>
      <w:r>
        <w:rPr>
          <w:rFonts w:ascii="Times New Roman" w:hAnsi="Times New Roman"/>
          <w:sz w:val="28"/>
          <w:szCs w:val="28"/>
        </w:rPr>
        <w:t xml:space="preserve"> Principles and management, pitman published</w:t>
      </w:r>
      <w:r>
        <w:rPr>
          <w:rFonts w:ascii="Times New Roman" w:hAnsi="Times New Roman"/>
          <w:sz w:val="28"/>
          <w:szCs w:val="28"/>
        </w:rPr>
        <w:tab/>
        <w:t>limited, London</w:t>
      </w:r>
    </w:p>
    <w:p w:rsidR="004D1844" w:rsidRDefault="004D1844" w:rsidP="004D1844">
      <w:pPr>
        <w:spacing w:line="360" w:lineRule="auto"/>
        <w:jc w:val="both"/>
        <w:rPr>
          <w:rFonts w:ascii="Times New Roman" w:hAnsi="Times New Roman"/>
          <w:sz w:val="28"/>
          <w:szCs w:val="28"/>
        </w:rPr>
      </w:pPr>
      <w:r>
        <w:rPr>
          <w:rFonts w:ascii="Times New Roman" w:hAnsi="Times New Roman"/>
          <w:b/>
          <w:sz w:val="28"/>
          <w:szCs w:val="28"/>
        </w:rPr>
        <w:t>FAMILARO J.J. (19972</w:t>
      </w:r>
      <w:r>
        <w:rPr>
          <w:rFonts w:ascii="Times New Roman" w:hAnsi="Times New Roman"/>
          <w:sz w:val="28"/>
          <w:szCs w:val="28"/>
        </w:rPr>
        <w:t xml:space="preserve">): Handbook of modern personnel Administration. </w:t>
      </w:r>
      <w:r>
        <w:rPr>
          <w:rFonts w:ascii="Times New Roman" w:hAnsi="Times New Roman"/>
          <w:sz w:val="28"/>
          <w:szCs w:val="28"/>
        </w:rPr>
        <w:tab/>
      </w:r>
      <w:r>
        <w:rPr>
          <w:rFonts w:ascii="Times New Roman" w:hAnsi="Times New Roman"/>
          <w:sz w:val="28"/>
          <w:szCs w:val="28"/>
        </w:rPr>
        <w:tab/>
        <w:t>McGraw Hill book coy United State of America.</w:t>
      </w:r>
    </w:p>
    <w:p w:rsidR="004D1844" w:rsidRDefault="004D1844" w:rsidP="004D1844">
      <w:pPr>
        <w:spacing w:line="360" w:lineRule="auto"/>
        <w:jc w:val="both"/>
        <w:rPr>
          <w:rFonts w:ascii="Times New Roman" w:hAnsi="Times New Roman"/>
          <w:sz w:val="28"/>
          <w:szCs w:val="28"/>
        </w:rPr>
      </w:pPr>
      <w:r>
        <w:rPr>
          <w:rFonts w:ascii="Times New Roman" w:hAnsi="Times New Roman"/>
          <w:b/>
          <w:sz w:val="28"/>
          <w:szCs w:val="28"/>
        </w:rPr>
        <w:t>HYEL CCRAL ((1970):</w:t>
      </w:r>
      <w:r>
        <w:rPr>
          <w:rFonts w:ascii="Times New Roman" w:hAnsi="Times New Roman"/>
          <w:sz w:val="28"/>
          <w:szCs w:val="28"/>
        </w:rPr>
        <w:t xml:space="preserve"> Handbook of modern personnel office management</w:t>
      </w:r>
      <w:r>
        <w:rPr>
          <w:rFonts w:ascii="Times New Roman" w:hAnsi="Times New Roman"/>
          <w:sz w:val="28"/>
          <w:szCs w:val="28"/>
        </w:rPr>
        <w:tab/>
        <w:t xml:space="preserve">and administration, McGraw Hill, coy administration McGraw Hill, </w:t>
      </w:r>
      <w:r>
        <w:rPr>
          <w:rFonts w:ascii="Times New Roman" w:hAnsi="Times New Roman"/>
          <w:sz w:val="28"/>
          <w:szCs w:val="28"/>
        </w:rPr>
        <w:tab/>
      </w:r>
      <w:r>
        <w:rPr>
          <w:rFonts w:ascii="Times New Roman" w:hAnsi="Times New Roman"/>
          <w:sz w:val="28"/>
          <w:szCs w:val="28"/>
        </w:rPr>
        <w:tab/>
        <w:t>coy New York.</w:t>
      </w:r>
    </w:p>
    <w:p w:rsidR="004D1844" w:rsidRDefault="004D1844" w:rsidP="004D1844">
      <w:pPr>
        <w:spacing w:line="360" w:lineRule="auto"/>
        <w:jc w:val="both"/>
        <w:rPr>
          <w:rFonts w:ascii="Times New Roman" w:hAnsi="Times New Roman"/>
          <w:sz w:val="28"/>
          <w:szCs w:val="28"/>
        </w:rPr>
      </w:pPr>
      <w:r>
        <w:rPr>
          <w:rFonts w:ascii="Times New Roman" w:hAnsi="Times New Roman"/>
          <w:b/>
          <w:sz w:val="28"/>
          <w:szCs w:val="28"/>
        </w:rPr>
        <w:t>MAYWARD H.O (1978):</w:t>
      </w:r>
      <w:r>
        <w:rPr>
          <w:rFonts w:ascii="Times New Roman" w:hAnsi="Times New Roman"/>
          <w:sz w:val="28"/>
          <w:szCs w:val="28"/>
        </w:rPr>
        <w:t xml:space="preserve"> Handbook on business administration, Hill coy</w:t>
      </w:r>
      <w:r>
        <w:rPr>
          <w:rFonts w:ascii="Times New Roman" w:hAnsi="Times New Roman"/>
          <w:sz w:val="28"/>
          <w:szCs w:val="28"/>
        </w:rPr>
        <w:tab/>
        <w:t>New York</w:t>
      </w:r>
    </w:p>
    <w:p w:rsidR="004D1844" w:rsidRDefault="004D1844" w:rsidP="004D1844">
      <w:pPr>
        <w:spacing w:line="360" w:lineRule="auto"/>
        <w:jc w:val="both"/>
        <w:rPr>
          <w:rFonts w:ascii="Times New Roman" w:hAnsi="Times New Roman"/>
          <w:sz w:val="28"/>
          <w:szCs w:val="28"/>
        </w:rPr>
      </w:pPr>
      <w:r>
        <w:rPr>
          <w:rFonts w:ascii="Times New Roman" w:hAnsi="Times New Roman"/>
          <w:b/>
          <w:sz w:val="28"/>
          <w:szCs w:val="28"/>
        </w:rPr>
        <w:t>MILL G. (1978</w:t>
      </w:r>
      <w:r>
        <w:rPr>
          <w:rFonts w:ascii="Times New Roman" w:hAnsi="Times New Roman"/>
          <w:sz w:val="28"/>
          <w:szCs w:val="28"/>
        </w:rPr>
        <w:t xml:space="preserve">): Office organization and methodology, pitman publishing </w:t>
      </w:r>
      <w:r>
        <w:rPr>
          <w:rFonts w:ascii="Times New Roman" w:hAnsi="Times New Roman"/>
          <w:sz w:val="28"/>
          <w:szCs w:val="28"/>
        </w:rPr>
        <w:tab/>
      </w:r>
      <w:r>
        <w:rPr>
          <w:rFonts w:ascii="Times New Roman" w:hAnsi="Times New Roman"/>
          <w:sz w:val="28"/>
          <w:szCs w:val="28"/>
        </w:rPr>
        <w:tab/>
        <w:t>limited, London</w:t>
      </w:r>
    </w:p>
    <w:p w:rsidR="004D1844" w:rsidRDefault="004D1844" w:rsidP="004D1844">
      <w:pPr>
        <w:spacing w:line="360" w:lineRule="auto"/>
        <w:jc w:val="both"/>
        <w:rPr>
          <w:rFonts w:ascii="Times New Roman" w:hAnsi="Times New Roman"/>
          <w:sz w:val="28"/>
          <w:szCs w:val="28"/>
        </w:rPr>
      </w:pPr>
      <w:r>
        <w:rPr>
          <w:rFonts w:ascii="Times New Roman" w:hAnsi="Times New Roman"/>
          <w:b/>
          <w:sz w:val="28"/>
          <w:szCs w:val="28"/>
        </w:rPr>
        <w:t>OTOITI O. (2002):</w:t>
      </w:r>
      <w:r>
        <w:rPr>
          <w:rFonts w:ascii="Times New Roman" w:hAnsi="Times New Roman"/>
          <w:sz w:val="28"/>
          <w:szCs w:val="28"/>
        </w:rPr>
        <w:t xml:space="preserve"> Theoretical concepts and scope of management Lagos, </w:t>
      </w:r>
      <w:r>
        <w:rPr>
          <w:rFonts w:ascii="Times New Roman" w:hAnsi="Times New Roman"/>
          <w:sz w:val="28"/>
          <w:szCs w:val="28"/>
        </w:rPr>
        <w:tab/>
      </w:r>
      <w:r>
        <w:rPr>
          <w:rFonts w:ascii="Times New Roman" w:hAnsi="Times New Roman"/>
          <w:sz w:val="28"/>
          <w:szCs w:val="28"/>
        </w:rPr>
        <w:tab/>
        <w:t>Vantage Publication Company</w:t>
      </w:r>
    </w:p>
    <w:p w:rsidR="004D1844" w:rsidRDefault="004D1844" w:rsidP="004D1844">
      <w:pPr>
        <w:spacing w:line="360" w:lineRule="auto"/>
        <w:jc w:val="both"/>
        <w:rPr>
          <w:rFonts w:ascii="Times New Roman" w:hAnsi="Times New Roman"/>
          <w:sz w:val="28"/>
          <w:szCs w:val="28"/>
        </w:rPr>
      </w:pPr>
      <w:r>
        <w:rPr>
          <w:rFonts w:ascii="Times New Roman" w:hAnsi="Times New Roman"/>
          <w:b/>
          <w:sz w:val="28"/>
          <w:szCs w:val="28"/>
        </w:rPr>
        <w:lastRenderedPageBreak/>
        <w:t>TAIWO O.A (1988):</w:t>
      </w:r>
      <w:r>
        <w:rPr>
          <w:rFonts w:ascii="Times New Roman" w:hAnsi="Times New Roman"/>
          <w:sz w:val="28"/>
          <w:szCs w:val="28"/>
        </w:rPr>
        <w:t xml:space="preserve"> Guardian financial weekly, guardian news paper</w:t>
      </w:r>
      <w:r>
        <w:rPr>
          <w:rFonts w:ascii="Times New Roman" w:hAnsi="Times New Roman"/>
          <w:sz w:val="28"/>
          <w:szCs w:val="28"/>
        </w:rPr>
        <w:tab/>
        <w:t>limited,Oshodi</w:t>
      </w:r>
    </w:p>
    <w:p w:rsidR="004D1844" w:rsidRDefault="004D1844" w:rsidP="004D1844">
      <w:pPr>
        <w:spacing w:line="360" w:lineRule="auto"/>
        <w:jc w:val="both"/>
        <w:rPr>
          <w:rFonts w:ascii="Times New Roman" w:hAnsi="Times New Roman"/>
          <w:sz w:val="28"/>
          <w:szCs w:val="28"/>
        </w:rPr>
      </w:pPr>
      <w:r>
        <w:rPr>
          <w:rFonts w:ascii="Times New Roman" w:hAnsi="Times New Roman"/>
          <w:b/>
          <w:sz w:val="28"/>
          <w:szCs w:val="28"/>
        </w:rPr>
        <w:t>THE OXFORD (1970):</w:t>
      </w:r>
      <w:r>
        <w:rPr>
          <w:rFonts w:ascii="Times New Roman" w:hAnsi="Times New Roman"/>
          <w:sz w:val="28"/>
          <w:szCs w:val="28"/>
        </w:rPr>
        <w:t xml:space="preserve"> English dictionary, oxford university press, London,</w:t>
      </w:r>
      <w:r>
        <w:rPr>
          <w:rFonts w:ascii="Times New Roman" w:hAnsi="Times New Roman"/>
          <w:sz w:val="28"/>
          <w:szCs w:val="28"/>
        </w:rPr>
        <w:tab/>
        <w:t>vol. 1</w:t>
      </w:r>
    </w:p>
    <w:p w:rsidR="004D1844" w:rsidRDefault="004D1844" w:rsidP="004D1844">
      <w:pPr>
        <w:spacing w:line="360" w:lineRule="auto"/>
        <w:jc w:val="both"/>
        <w:rPr>
          <w:rFonts w:ascii="Times New Roman" w:hAnsi="Times New Roman"/>
          <w:sz w:val="28"/>
          <w:szCs w:val="28"/>
        </w:rPr>
      </w:pPr>
      <w:r>
        <w:rPr>
          <w:rFonts w:ascii="Times New Roman" w:hAnsi="Times New Roman"/>
          <w:b/>
          <w:sz w:val="28"/>
          <w:szCs w:val="28"/>
        </w:rPr>
        <w:t>UBEW ABEL K. (1984):</w:t>
      </w:r>
      <w:r>
        <w:rPr>
          <w:rFonts w:ascii="Times New Roman" w:hAnsi="Times New Roman"/>
          <w:sz w:val="28"/>
          <w:szCs w:val="28"/>
        </w:rPr>
        <w:t xml:space="preserve"> Personnel management in Nigeria Macmillan </w:t>
      </w:r>
      <w:r>
        <w:rPr>
          <w:rFonts w:ascii="Times New Roman" w:hAnsi="Times New Roman"/>
          <w:sz w:val="28"/>
          <w:szCs w:val="28"/>
        </w:rPr>
        <w:tab/>
      </w:r>
      <w:r>
        <w:rPr>
          <w:rFonts w:ascii="Times New Roman" w:hAnsi="Times New Roman"/>
          <w:sz w:val="28"/>
          <w:szCs w:val="28"/>
        </w:rPr>
        <w:tab/>
        <w:t>publishers, London.</w:t>
      </w:r>
    </w:p>
    <w:p w:rsidR="004D1844" w:rsidRDefault="004D1844" w:rsidP="004D1844">
      <w:pPr>
        <w:spacing w:line="360" w:lineRule="auto"/>
        <w:rPr>
          <w:szCs w:val="28"/>
        </w:rPr>
      </w:pPr>
    </w:p>
    <w:p w:rsidR="007B50EC" w:rsidRDefault="007B50EC">
      <w:bookmarkStart w:id="2" w:name="_GoBack"/>
      <w:bookmarkEnd w:id="2"/>
    </w:p>
    <w:sectPr w:rsidR="007B50EC" w:rsidSect="00995372">
      <w:footerReference w:type="default" r:id="rId5"/>
      <w:pgSz w:w="12240" w:h="15840"/>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044173"/>
      <w:docPartObj>
        <w:docPartGallery w:val="Page Numbers (Bottom of Page)"/>
        <w:docPartUnique/>
      </w:docPartObj>
    </w:sdtPr>
    <w:sdtEndPr>
      <w:rPr>
        <w:noProof/>
      </w:rPr>
    </w:sdtEndPr>
    <w:sdtContent>
      <w:p w:rsidR="00995372" w:rsidRDefault="004D1844">
        <w:pPr>
          <w:pStyle w:val="Footer"/>
          <w:jc w:val="center"/>
        </w:pPr>
        <w:r>
          <w:t>`</w:t>
        </w:r>
        <w:r>
          <w:fldChar w:fldCharType="begin"/>
        </w:r>
        <w:r>
          <w:instrText xml:space="preserve"> PAGE   \* MERGEFORMAT </w:instrText>
        </w:r>
        <w:r>
          <w:fldChar w:fldCharType="separate"/>
        </w:r>
        <w:r>
          <w:rPr>
            <w:noProof/>
          </w:rPr>
          <w:t>xliv</w:t>
        </w:r>
        <w:r>
          <w:rPr>
            <w:noProof/>
          </w:rPr>
          <w:fldChar w:fldCharType="end"/>
        </w:r>
      </w:p>
    </w:sdtContent>
  </w:sdt>
  <w:p w:rsidR="00995372" w:rsidRDefault="004D184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88B05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4"/>
    <w:multiLevelType w:val="hybridMultilevel"/>
    <w:tmpl w:val="23AA75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5"/>
    <w:multiLevelType w:val="hybridMultilevel"/>
    <w:tmpl w:val="169EF3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00000F"/>
    <w:multiLevelType w:val="hybridMultilevel"/>
    <w:tmpl w:val="41E8B912"/>
    <w:lvl w:ilvl="0" w:tplc="E86C3A0C">
      <w:start w:val="1"/>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13"/>
    <w:multiLevelType w:val="hybridMultilevel"/>
    <w:tmpl w:val="8D3E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16"/>
    <w:multiLevelType w:val="hybridMultilevel"/>
    <w:tmpl w:val="93F45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18"/>
    <w:multiLevelType w:val="hybridMultilevel"/>
    <w:tmpl w:val="74D44D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19"/>
    <w:multiLevelType w:val="hybridMultilevel"/>
    <w:tmpl w:val="E5C8AFDE"/>
    <w:lvl w:ilvl="0" w:tplc="67A831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1A"/>
    <w:multiLevelType w:val="hybridMultilevel"/>
    <w:tmpl w:val="AE8CCE42"/>
    <w:lvl w:ilvl="0" w:tplc="F946B20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1C"/>
    <w:multiLevelType w:val="hybridMultilevel"/>
    <w:tmpl w:val="976477E0"/>
    <w:lvl w:ilvl="0" w:tplc="49AA61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1F"/>
    <w:multiLevelType w:val="hybridMultilevel"/>
    <w:tmpl w:val="7CA8B84E"/>
    <w:lvl w:ilvl="0" w:tplc="A78C471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000F42"/>
    <w:multiLevelType w:val="hybridMultilevel"/>
    <w:tmpl w:val="0282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4"/>
  </w:num>
  <w:num w:numId="5">
    <w:abstractNumId w:val="2"/>
  </w:num>
  <w:num w:numId="6">
    <w:abstractNumId w:val="1"/>
  </w:num>
  <w:num w:numId="7">
    <w:abstractNumId w:val="3"/>
  </w:num>
  <w:num w:numId="8">
    <w:abstractNumId w:val="0"/>
  </w:num>
  <w:num w:numId="9">
    <w:abstractNumId w:val="5"/>
  </w:num>
  <w:num w:numId="10">
    <w:abstractNumId w:val="10"/>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844"/>
    <w:rsid w:val="004D1844"/>
    <w:rsid w:val="007B5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135BD-9C39-4A1F-82B8-E8D56887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84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D1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844"/>
    <w:rPr>
      <w:rFonts w:ascii="Calibri" w:eastAsia="Calibri" w:hAnsi="Calibri" w:cs="Times New Roman"/>
    </w:rPr>
  </w:style>
  <w:style w:type="paragraph" w:styleId="ListParagraph">
    <w:name w:val="List Paragraph"/>
    <w:basedOn w:val="Normal"/>
    <w:uiPriority w:val="34"/>
    <w:qFormat/>
    <w:rsid w:val="004D1844"/>
    <w:pPr>
      <w:ind w:left="720"/>
      <w:contextualSpacing/>
    </w:pPr>
  </w:style>
  <w:style w:type="table" w:styleId="TableGrid">
    <w:name w:val="Table Grid"/>
    <w:basedOn w:val="TableNormal"/>
    <w:uiPriority w:val="59"/>
    <w:rsid w:val="004D184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6753</Words>
  <Characters>38495</Characters>
  <Application>Microsoft Office Word</Application>
  <DocSecurity>0</DocSecurity>
  <Lines>320</Lines>
  <Paragraphs>90</Paragraphs>
  <ScaleCrop>false</ScaleCrop>
  <Company/>
  <LinksUpToDate>false</LinksUpToDate>
  <CharactersWithSpaces>45158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2025-05-22T13:48:00Z</dcterms:created>
  <dcterms:modified xsi:type="dcterms:W3CDTF">2025-05-22T13:48:00Z</dcterms:modified>
</cp:coreProperties>
</file>