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E492" w14:textId="77777777" w:rsidR="006C4869" w:rsidRPr="000E5BD3" w:rsidRDefault="006C4869" w:rsidP="006C4869">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6987699" w14:textId="77777777" w:rsidR="006C4869" w:rsidRPr="000E5BD3" w:rsidRDefault="006C4869" w:rsidP="006C4869">
      <w:pPr>
        <w:spacing w:after="120"/>
        <w:jc w:val="center"/>
        <w:rPr>
          <w:rFonts w:ascii="Arial Black" w:hAnsi="Arial Black" w:cs="Times New Roman"/>
          <w:b/>
          <w:bCs/>
          <w:sz w:val="36"/>
          <w:szCs w:val="36"/>
          <w:lang w:val="en-GB"/>
        </w:rPr>
      </w:pPr>
    </w:p>
    <w:p w14:paraId="272E68A4" w14:textId="22DE213B" w:rsidR="006C4869" w:rsidRPr="006C4869" w:rsidRDefault="006C4869" w:rsidP="001672C7">
      <w:pPr>
        <w:jc w:val="center"/>
        <w:rPr>
          <w:rFonts w:ascii="Arial Black" w:hAnsi="Arial Black" w:cs="Times New Roman"/>
          <w:b/>
          <w:bCs/>
          <w:sz w:val="32"/>
          <w:szCs w:val="32"/>
        </w:rPr>
      </w:pPr>
      <w:r w:rsidRPr="006C4869">
        <w:rPr>
          <w:rFonts w:ascii="Arial Black" w:hAnsi="Arial Black" w:cs="Times New Roman"/>
          <w:b/>
          <w:bCs/>
          <w:sz w:val="32"/>
          <w:szCs w:val="32"/>
        </w:rPr>
        <w:t>INFLUENCE OF GENDER DIFFERENCE ON CAREER CHOICE AMONG OFFICE TECHNOLOGY AND MANAGEME</w:t>
      </w:r>
      <w:r w:rsidR="002A12F1">
        <w:rPr>
          <w:rFonts w:ascii="Arial Black" w:hAnsi="Arial Black" w:cs="Times New Roman"/>
          <w:b/>
          <w:bCs/>
          <w:sz w:val="32"/>
          <w:szCs w:val="32"/>
        </w:rPr>
        <w:t>NT STUDENTS IN TERTIARY INSTITU</w:t>
      </w:r>
      <w:r w:rsidRPr="006C4869">
        <w:rPr>
          <w:rFonts w:ascii="Arial Black" w:hAnsi="Arial Black" w:cs="Times New Roman"/>
          <w:b/>
          <w:bCs/>
          <w:sz w:val="32"/>
          <w:szCs w:val="32"/>
        </w:rPr>
        <w:t>TIONS IN KWARA</w:t>
      </w:r>
      <w:r w:rsidR="005D6048">
        <w:rPr>
          <w:rFonts w:ascii="Arial Black" w:hAnsi="Arial Black" w:cs="Times New Roman"/>
          <w:b/>
          <w:bCs/>
          <w:sz w:val="32"/>
          <w:szCs w:val="32"/>
        </w:rPr>
        <w:t xml:space="preserve">. A CASE STUDY OF KWARA STATE POLYTECHNIC, ILORIN AND </w:t>
      </w:r>
      <w:r w:rsidR="005D6048" w:rsidRPr="005D6048">
        <w:rPr>
          <w:rFonts w:ascii="Arial Black" w:hAnsi="Arial Black" w:cs="Times New Roman"/>
          <w:b/>
          <w:bCs/>
          <w:sz w:val="32"/>
          <w:szCs w:val="32"/>
        </w:rPr>
        <w:t>ADEFILA AND PARTNERS ESTATE MANAGEMENT</w:t>
      </w:r>
      <w:r w:rsidR="00E67D33">
        <w:rPr>
          <w:rFonts w:ascii="Arial Black" w:hAnsi="Arial Black" w:cs="Times New Roman"/>
          <w:b/>
          <w:bCs/>
          <w:sz w:val="32"/>
          <w:szCs w:val="32"/>
        </w:rPr>
        <w:t>, ILORIN.</w:t>
      </w:r>
    </w:p>
    <w:p w14:paraId="02D9D41D" w14:textId="77777777" w:rsidR="006C4869" w:rsidRDefault="006C4869" w:rsidP="006C4869">
      <w:pPr>
        <w:spacing w:after="120"/>
        <w:jc w:val="center"/>
        <w:rPr>
          <w:rFonts w:ascii="Arial Black" w:hAnsi="Arial Black" w:cstheme="minorHAnsi"/>
          <w:b/>
          <w:bCs/>
          <w:sz w:val="32"/>
          <w:szCs w:val="32"/>
          <w:lang w:val="en-GB"/>
        </w:rPr>
      </w:pPr>
    </w:p>
    <w:p w14:paraId="79AB0C09" w14:textId="77777777" w:rsidR="006C4869" w:rsidRPr="00502A02"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1F9BB9F" w14:textId="77777777" w:rsidR="006C4869" w:rsidRPr="00502A02" w:rsidRDefault="006C4869" w:rsidP="006C4869">
      <w:pPr>
        <w:spacing w:after="120"/>
        <w:ind w:left="3600" w:firstLine="720"/>
        <w:jc w:val="center"/>
        <w:rPr>
          <w:rFonts w:cstheme="minorHAnsi"/>
          <w:b/>
          <w:bCs/>
          <w:sz w:val="36"/>
          <w:szCs w:val="36"/>
          <w:lang w:val="en-GB"/>
        </w:rPr>
      </w:pPr>
    </w:p>
    <w:p w14:paraId="0625C137" w14:textId="747768B1" w:rsidR="006C4869" w:rsidRPr="006C4869" w:rsidRDefault="006C4869" w:rsidP="006C4869">
      <w:pPr>
        <w:jc w:val="center"/>
        <w:rPr>
          <w:rFonts w:ascii="Arial Black" w:hAnsi="Arial Black" w:cs="Times New Roman"/>
          <w:sz w:val="48"/>
          <w:szCs w:val="48"/>
        </w:rPr>
      </w:pPr>
      <w:r w:rsidRPr="006C4869">
        <w:rPr>
          <w:rFonts w:ascii="Arial Black" w:hAnsi="Arial Black" w:cs="Times New Roman"/>
          <w:b/>
          <w:bCs/>
          <w:sz w:val="48"/>
          <w:szCs w:val="48"/>
        </w:rPr>
        <w:t>SHITTU BALIKIS OMOTOLANI</w:t>
      </w:r>
    </w:p>
    <w:p w14:paraId="7171FC05" w14:textId="22C4D6F6" w:rsidR="006C4869" w:rsidRPr="00401081" w:rsidRDefault="006C4869" w:rsidP="006C4869">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HND/23/OTM/FT/0077</w:t>
      </w:r>
    </w:p>
    <w:p w14:paraId="3CDE4FFE" w14:textId="77777777" w:rsidR="006C4869" w:rsidRDefault="006C4869" w:rsidP="006C4869">
      <w:pPr>
        <w:jc w:val="center"/>
        <w:rPr>
          <w:rFonts w:ascii="Arial Black" w:hAnsi="Arial Black" w:cstheme="minorHAnsi"/>
          <w:b/>
          <w:bCs/>
          <w:sz w:val="36"/>
          <w:szCs w:val="36"/>
          <w:lang w:val="en-GB"/>
        </w:rPr>
      </w:pPr>
    </w:p>
    <w:p w14:paraId="37AF86A3" w14:textId="77777777" w:rsidR="006C4869" w:rsidRDefault="006C4869" w:rsidP="006C4869">
      <w:pPr>
        <w:jc w:val="center"/>
        <w:rPr>
          <w:rFonts w:ascii="Arial Black" w:hAnsi="Arial Black" w:cstheme="minorHAnsi"/>
          <w:b/>
          <w:bCs/>
          <w:sz w:val="36"/>
          <w:szCs w:val="36"/>
          <w:lang w:val="en-GB"/>
        </w:rPr>
      </w:pPr>
    </w:p>
    <w:p w14:paraId="63CCDA01" w14:textId="77777777" w:rsidR="006C4869" w:rsidRPr="002F1253" w:rsidRDefault="006C4869" w:rsidP="006C4869">
      <w:pPr>
        <w:spacing w:after="120"/>
        <w:jc w:val="right"/>
        <w:rPr>
          <w:rFonts w:ascii="Arial Black" w:hAnsi="Arial Black" w:cstheme="minorHAnsi"/>
          <w:b/>
          <w:bCs/>
          <w:sz w:val="24"/>
          <w:szCs w:val="24"/>
          <w:lang w:val="en-GB"/>
        </w:rPr>
        <w:sectPr w:rsidR="006C4869" w:rsidRPr="002F1253" w:rsidSect="00D64F34">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2D949A81" w14:textId="7556A261" w:rsidR="006C4869" w:rsidRPr="006C4869" w:rsidRDefault="006C4869" w:rsidP="006C4869">
      <w:pPr>
        <w:jc w:val="center"/>
        <w:rPr>
          <w:rFonts w:ascii="Arial Black" w:hAnsi="Arial Black" w:cs="Times New Roman"/>
          <w:b/>
          <w:bCs/>
          <w:sz w:val="32"/>
          <w:szCs w:val="32"/>
        </w:rPr>
      </w:pPr>
      <w:r w:rsidRPr="006C4869">
        <w:rPr>
          <w:rFonts w:ascii="Arial Black" w:hAnsi="Arial Black" w:cs="Times New Roman"/>
          <w:b/>
          <w:bCs/>
          <w:sz w:val="32"/>
          <w:szCs w:val="32"/>
        </w:rPr>
        <w:lastRenderedPageBreak/>
        <w:t>INFLUENCE OF GENDER DIFFERENCE ON CAREER CHOICE AMONG OFFICE TECHNOLOGY AND MANAGEME</w:t>
      </w:r>
      <w:r w:rsidR="002A12F1">
        <w:rPr>
          <w:rFonts w:ascii="Arial Black" w:hAnsi="Arial Black" w:cs="Times New Roman"/>
          <w:b/>
          <w:bCs/>
          <w:sz w:val="32"/>
          <w:szCs w:val="32"/>
        </w:rPr>
        <w:t>NT STUDENTS IN TERTIARY INSTITU</w:t>
      </w:r>
      <w:r w:rsidRPr="006C4869">
        <w:rPr>
          <w:rFonts w:ascii="Arial Black" w:hAnsi="Arial Black" w:cs="Times New Roman"/>
          <w:b/>
          <w:bCs/>
          <w:sz w:val="32"/>
          <w:szCs w:val="32"/>
        </w:rPr>
        <w:t>TIONS IN KWARA</w:t>
      </w:r>
    </w:p>
    <w:p w14:paraId="1CD2F857" w14:textId="77777777" w:rsidR="006C4869" w:rsidRDefault="006C4869" w:rsidP="006C4869">
      <w:pPr>
        <w:spacing w:after="120"/>
        <w:rPr>
          <w:rFonts w:ascii="Times New Roman" w:hAnsi="Times New Roman" w:cs="Times New Roman"/>
          <w:sz w:val="24"/>
          <w:szCs w:val="24"/>
          <w:lang w:val="en-GB"/>
        </w:rPr>
      </w:pPr>
    </w:p>
    <w:p w14:paraId="648DDBAC" w14:textId="77777777" w:rsidR="006C4869" w:rsidRPr="00502A02"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1314CEC" w14:textId="77777777" w:rsidR="006C4869" w:rsidRPr="00502A02" w:rsidRDefault="006C4869" w:rsidP="006C4869">
      <w:pPr>
        <w:spacing w:after="120"/>
        <w:ind w:left="3600" w:firstLine="720"/>
        <w:jc w:val="center"/>
        <w:rPr>
          <w:rFonts w:cstheme="minorHAnsi"/>
          <w:b/>
          <w:bCs/>
          <w:sz w:val="36"/>
          <w:szCs w:val="36"/>
          <w:lang w:val="en-GB"/>
        </w:rPr>
      </w:pPr>
    </w:p>
    <w:p w14:paraId="1A7D3D3D" w14:textId="77777777" w:rsidR="006C4869" w:rsidRPr="006C4869" w:rsidRDefault="006C4869" w:rsidP="006C4869">
      <w:pPr>
        <w:jc w:val="center"/>
        <w:rPr>
          <w:rFonts w:ascii="Arial Black" w:hAnsi="Arial Black" w:cs="Times New Roman"/>
          <w:sz w:val="48"/>
          <w:szCs w:val="48"/>
        </w:rPr>
      </w:pPr>
      <w:r w:rsidRPr="006C4869">
        <w:rPr>
          <w:rFonts w:ascii="Arial Black" w:hAnsi="Arial Black" w:cs="Times New Roman"/>
          <w:b/>
          <w:bCs/>
          <w:sz w:val="48"/>
          <w:szCs w:val="48"/>
        </w:rPr>
        <w:t>SHITTU BALIKIS OMOTOLANI</w:t>
      </w:r>
    </w:p>
    <w:p w14:paraId="51A30DE6" w14:textId="77777777" w:rsidR="006C4869" w:rsidRPr="00401081" w:rsidRDefault="006C4869" w:rsidP="006C4869">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HND/23/OTM/FT/0077</w:t>
      </w:r>
    </w:p>
    <w:p w14:paraId="2992A537" w14:textId="77777777" w:rsidR="006C4869" w:rsidRPr="00502A02" w:rsidRDefault="006C4869" w:rsidP="006C4869">
      <w:pPr>
        <w:spacing w:after="120"/>
        <w:jc w:val="center"/>
        <w:rPr>
          <w:rFonts w:ascii="Arial Black" w:hAnsi="Arial Black" w:cstheme="minorHAnsi"/>
          <w:sz w:val="24"/>
          <w:szCs w:val="24"/>
          <w:lang w:val="en-GB"/>
        </w:rPr>
      </w:pPr>
    </w:p>
    <w:p w14:paraId="79D8F4E3" w14:textId="77777777" w:rsidR="006C4869" w:rsidRPr="00502A02"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337945D" w14:textId="77777777" w:rsidR="006C4869"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6437CD7" w14:textId="77777777" w:rsidR="006C4869" w:rsidRPr="00502A02" w:rsidRDefault="006C4869" w:rsidP="006C4869">
      <w:pPr>
        <w:spacing w:after="120"/>
        <w:jc w:val="center"/>
        <w:rPr>
          <w:rFonts w:ascii="Arial Black" w:hAnsi="Arial Black" w:cstheme="minorHAnsi"/>
          <w:b/>
          <w:bCs/>
          <w:sz w:val="32"/>
          <w:szCs w:val="32"/>
          <w:lang w:val="en-GB"/>
        </w:rPr>
      </w:pPr>
    </w:p>
    <w:p w14:paraId="761921C3" w14:textId="77777777" w:rsidR="006C4869" w:rsidRPr="00502A02" w:rsidRDefault="006C4869" w:rsidP="006C4869">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3D3137FE" w14:textId="77777777" w:rsidR="006C4869" w:rsidRPr="00502A02" w:rsidRDefault="006C4869" w:rsidP="006C4869">
      <w:pPr>
        <w:spacing w:after="120"/>
        <w:jc w:val="center"/>
        <w:rPr>
          <w:rFonts w:ascii="Arial Black" w:hAnsi="Arial Black" w:cstheme="minorHAnsi"/>
          <w:sz w:val="24"/>
          <w:szCs w:val="24"/>
          <w:lang w:val="en-GB"/>
        </w:rPr>
      </w:pPr>
    </w:p>
    <w:p w14:paraId="243DD262" w14:textId="77777777" w:rsidR="006C4869" w:rsidRPr="00502A02" w:rsidRDefault="006C4869" w:rsidP="006C4869">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72BCBB89" w14:textId="77777777" w:rsidR="006C4869" w:rsidRPr="00502A02" w:rsidRDefault="006C4869" w:rsidP="006C4869">
      <w:pPr>
        <w:spacing w:after="120"/>
        <w:jc w:val="center"/>
        <w:rPr>
          <w:rFonts w:ascii="Arial Black" w:hAnsi="Arial Black" w:cstheme="minorHAnsi"/>
          <w:b/>
          <w:bCs/>
          <w:sz w:val="24"/>
          <w:szCs w:val="24"/>
          <w:lang w:val="en-GB"/>
        </w:rPr>
      </w:pPr>
    </w:p>
    <w:p w14:paraId="4D7370FA" w14:textId="77777777" w:rsidR="006C4869" w:rsidRPr="00502A02" w:rsidRDefault="006C4869" w:rsidP="006C4869">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16631EE" w14:textId="71B0EB08" w:rsidR="006C4869" w:rsidRPr="00D64F34" w:rsidRDefault="006C4869" w:rsidP="006C07F1">
      <w:pPr>
        <w:jc w:val="center"/>
        <w:rPr>
          <w:rFonts w:ascii="Arial Black" w:hAnsi="Arial Black" w:cs="Times New Roman"/>
          <w:b/>
          <w:bCs/>
          <w:sz w:val="28"/>
          <w:szCs w:val="28"/>
          <w:lang w:val="en-GB"/>
        </w:rPr>
      </w:pPr>
      <w:r w:rsidRPr="00876925">
        <w:rPr>
          <w:rFonts w:ascii="Times New Roman" w:hAnsi="Times New Roman" w:cs="Times New Roman"/>
          <w:b/>
          <w:bCs/>
          <w:sz w:val="24"/>
          <w:szCs w:val="24"/>
          <w:lang w:val="en-GB"/>
        </w:rPr>
        <w:lastRenderedPageBreak/>
        <w:t>APPROVAL PAGE</w:t>
      </w:r>
    </w:p>
    <w:p w14:paraId="30097022" w14:textId="77777777" w:rsidR="006C4869" w:rsidRPr="00091DAE" w:rsidRDefault="006C4869" w:rsidP="006C4869">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751FA1AA" w14:textId="77777777" w:rsidR="006C4869" w:rsidRDefault="006C4869" w:rsidP="006C4869">
      <w:pPr>
        <w:tabs>
          <w:tab w:val="left" w:pos="3097"/>
        </w:tabs>
        <w:spacing w:after="120" w:line="360" w:lineRule="auto"/>
        <w:jc w:val="both"/>
        <w:rPr>
          <w:rFonts w:ascii="Times New Roman" w:hAnsi="Times New Roman" w:cs="Times New Roman"/>
          <w:sz w:val="26"/>
          <w:szCs w:val="26"/>
          <w:lang w:val="en-GB"/>
        </w:rPr>
      </w:pPr>
    </w:p>
    <w:p w14:paraId="5989E460"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1A0B2D30"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ARANSIOLA JANET</w:t>
      </w:r>
      <w:r>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39D15D02"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2FE9F603"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p>
    <w:p w14:paraId="3D8F943A"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p>
    <w:p w14:paraId="48364551"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650E22DE"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6A5C94CF"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CC5B432"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p>
    <w:p w14:paraId="479ECAB0"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p>
    <w:p w14:paraId="31D2AAC3"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79EDD919" w14:textId="77777777" w:rsidR="006C486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4AE8141"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5A1671E" w14:textId="77777777" w:rsidR="006C4869" w:rsidRDefault="006C4869" w:rsidP="006C4869">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BFDAED5" w14:textId="77777777" w:rsidR="006C4869" w:rsidRPr="005F246C" w:rsidRDefault="006C4869" w:rsidP="006C4869">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0E28FF6B" w14:textId="6654434B" w:rsidR="006C4869" w:rsidRPr="007673DC" w:rsidRDefault="007673DC" w:rsidP="006C4869">
      <w:pPr>
        <w:spacing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r>
      <w:r w:rsidR="001A5157" w:rsidRPr="001A5157">
        <w:rPr>
          <w:rFonts w:ascii="Times New Roman" w:hAnsi="Times New Roman" w:cs="Times New Roman"/>
          <w:sz w:val="26"/>
          <w:szCs w:val="26"/>
          <w:lang w:val="en-GB"/>
        </w:rPr>
        <w:t>It is of tremendous pleasure that I dedica</w:t>
      </w:r>
      <w:r w:rsidR="00B27640">
        <w:rPr>
          <w:rFonts w:ascii="Times New Roman" w:hAnsi="Times New Roman" w:cs="Times New Roman"/>
          <w:sz w:val="26"/>
          <w:szCs w:val="26"/>
          <w:lang w:val="en-GB"/>
        </w:rPr>
        <w:t>te this project to God almighty.</w:t>
      </w:r>
    </w:p>
    <w:p w14:paraId="55DB5DC6"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BA94DB8"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09176F0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30C0C14"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0384A9C"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A93195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2840E4B2"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C924752"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72C6F9A4"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663F526"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3C09449"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1E059A6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801FC45"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F37D781"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7C53540A"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23CBFE38"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3E4641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4BD0BE8A" w14:textId="77777777" w:rsidR="005D6048" w:rsidRDefault="005D6048">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62EFF93" w14:textId="27ED0B21" w:rsidR="006C4869" w:rsidRPr="0094492E" w:rsidRDefault="006C4869" w:rsidP="001A5157">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7B75B8A0" w14:textId="77777777" w:rsidR="003414A1" w:rsidRPr="003414A1" w:rsidRDefault="003414A1" w:rsidP="003414A1">
      <w:pPr>
        <w:spacing w:after="120" w:line="360" w:lineRule="auto"/>
        <w:ind w:firstLine="720"/>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First and foremost, my acknowledgement is due to Almighty Allah for sparing my life and guiding me throughout the course of my study in this polytechnic.</w:t>
      </w:r>
    </w:p>
    <w:p w14:paraId="6E38D519" w14:textId="77777777" w:rsidR="003414A1" w:rsidRPr="003414A1" w:rsidRDefault="003414A1" w:rsidP="003414A1">
      <w:pPr>
        <w:spacing w:after="120" w:line="360" w:lineRule="auto"/>
        <w:ind w:firstLine="720"/>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My humble gratitude goes to my dearest parent Mr and Mrs </w:t>
      </w:r>
      <w:proofErr w:type="spellStart"/>
      <w:r w:rsidRPr="003414A1">
        <w:rPr>
          <w:rFonts w:ascii="Times New Roman" w:hAnsi="Times New Roman" w:cs="Times New Roman"/>
          <w:sz w:val="24"/>
          <w:szCs w:val="24"/>
          <w:lang w:val="en-GB"/>
        </w:rPr>
        <w:t>Shittu</w:t>
      </w:r>
      <w:proofErr w:type="spellEnd"/>
      <w:r w:rsidRPr="003414A1">
        <w:rPr>
          <w:rFonts w:ascii="Times New Roman" w:hAnsi="Times New Roman" w:cs="Times New Roman"/>
          <w:sz w:val="24"/>
          <w:szCs w:val="24"/>
          <w:lang w:val="en-GB"/>
        </w:rPr>
        <w:t xml:space="preserve"> and my siblings, </w:t>
      </w:r>
      <w:proofErr w:type="spellStart"/>
      <w:r w:rsidRPr="003414A1">
        <w:rPr>
          <w:rFonts w:ascii="Times New Roman" w:hAnsi="Times New Roman" w:cs="Times New Roman"/>
          <w:sz w:val="24"/>
          <w:szCs w:val="24"/>
          <w:lang w:val="en-GB"/>
        </w:rPr>
        <w:t>Abisola</w:t>
      </w:r>
      <w:proofErr w:type="spellEnd"/>
      <w:r w:rsidRPr="003414A1">
        <w:rPr>
          <w:rFonts w:ascii="Times New Roman" w:hAnsi="Times New Roman" w:cs="Times New Roman"/>
          <w:sz w:val="24"/>
          <w:szCs w:val="24"/>
          <w:lang w:val="en-GB"/>
        </w:rPr>
        <w:t xml:space="preserve">, </w:t>
      </w:r>
      <w:proofErr w:type="spellStart"/>
      <w:r w:rsidRPr="003414A1">
        <w:rPr>
          <w:rFonts w:ascii="Times New Roman" w:hAnsi="Times New Roman" w:cs="Times New Roman"/>
          <w:sz w:val="24"/>
          <w:szCs w:val="24"/>
          <w:lang w:val="en-GB"/>
        </w:rPr>
        <w:t>Olabisi</w:t>
      </w:r>
      <w:proofErr w:type="spellEnd"/>
      <w:r w:rsidRPr="003414A1">
        <w:rPr>
          <w:rFonts w:ascii="Times New Roman" w:hAnsi="Times New Roman" w:cs="Times New Roman"/>
          <w:sz w:val="24"/>
          <w:szCs w:val="24"/>
          <w:lang w:val="en-GB"/>
        </w:rPr>
        <w:t xml:space="preserve"> and </w:t>
      </w:r>
      <w:proofErr w:type="spellStart"/>
      <w:r w:rsidRPr="003414A1">
        <w:rPr>
          <w:rFonts w:ascii="Times New Roman" w:hAnsi="Times New Roman" w:cs="Times New Roman"/>
          <w:sz w:val="24"/>
          <w:szCs w:val="24"/>
          <w:lang w:val="en-GB"/>
        </w:rPr>
        <w:t>Gbemisola</w:t>
      </w:r>
      <w:proofErr w:type="spellEnd"/>
      <w:r w:rsidRPr="003414A1">
        <w:rPr>
          <w:rFonts w:ascii="Times New Roman" w:hAnsi="Times New Roman" w:cs="Times New Roman"/>
          <w:sz w:val="24"/>
          <w:szCs w:val="24"/>
          <w:lang w:val="en-GB"/>
        </w:rPr>
        <w:t xml:space="preserve"> I'm so grateful for the gift of you guys. </w:t>
      </w:r>
      <w:proofErr w:type="spellStart"/>
      <w:r w:rsidRPr="003414A1">
        <w:rPr>
          <w:rFonts w:ascii="Times New Roman" w:hAnsi="Times New Roman" w:cs="Times New Roman"/>
          <w:sz w:val="24"/>
          <w:szCs w:val="24"/>
          <w:lang w:val="en-GB"/>
        </w:rPr>
        <w:t>may</w:t>
      </w:r>
      <w:proofErr w:type="spellEnd"/>
      <w:r w:rsidRPr="003414A1">
        <w:rPr>
          <w:rFonts w:ascii="Times New Roman" w:hAnsi="Times New Roman" w:cs="Times New Roman"/>
          <w:sz w:val="24"/>
          <w:szCs w:val="24"/>
          <w:lang w:val="en-GB"/>
        </w:rPr>
        <w:t xml:space="preserve"> God reward you to live long with good health and wealth inshallah.</w:t>
      </w:r>
    </w:p>
    <w:p w14:paraId="15540D68" w14:textId="77777777"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My appreciation goes to </w:t>
      </w:r>
      <w:proofErr w:type="gramStart"/>
      <w:r w:rsidRPr="003414A1">
        <w:rPr>
          <w:rFonts w:ascii="Times New Roman" w:hAnsi="Times New Roman" w:cs="Times New Roman"/>
          <w:sz w:val="24"/>
          <w:szCs w:val="24"/>
          <w:lang w:val="en-GB"/>
        </w:rPr>
        <w:t>my  project</w:t>
      </w:r>
      <w:proofErr w:type="gramEnd"/>
      <w:r w:rsidRPr="003414A1">
        <w:rPr>
          <w:rFonts w:ascii="Times New Roman" w:hAnsi="Times New Roman" w:cs="Times New Roman"/>
          <w:sz w:val="24"/>
          <w:szCs w:val="24"/>
          <w:lang w:val="en-GB"/>
        </w:rPr>
        <w:t xml:space="preserve"> supervisor Mrs </w:t>
      </w:r>
      <w:proofErr w:type="spellStart"/>
      <w:r w:rsidRPr="003414A1">
        <w:rPr>
          <w:rFonts w:ascii="Times New Roman" w:hAnsi="Times New Roman" w:cs="Times New Roman"/>
          <w:sz w:val="24"/>
          <w:szCs w:val="24"/>
          <w:lang w:val="en-GB"/>
        </w:rPr>
        <w:t>Aransiola</w:t>
      </w:r>
      <w:proofErr w:type="spellEnd"/>
      <w:r w:rsidRPr="003414A1">
        <w:rPr>
          <w:rFonts w:ascii="Times New Roman" w:hAnsi="Times New Roman" w:cs="Times New Roman"/>
          <w:sz w:val="24"/>
          <w:szCs w:val="24"/>
          <w:lang w:val="en-GB"/>
        </w:rPr>
        <w:t xml:space="preserve"> Janet for her patience, correction and all she do. I Pray that Almighty Allah in his infinity mercy shower his blessings upon her and her family. And to each and every </w:t>
      </w:r>
      <w:proofErr w:type="gramStart"/>
      <w:r w:rsidRPr="003414A1">
        <w:rPr>
          <w:rFonts w:ascii="Times New Roman" w:hAnsi="Times New Roman" w:cs="Times New Roman"/>
          <w:sz w:val="24"/>
          <w:szCs w:val="24"/>
          <w:lang w:val="en-GB"/>
        </w:rPr>
        <w:t>lecturers</w:t>
      </w:r>
      <w:proofErr w:type="gramEnd"/>
      <w:r w:rsidRPr="003414A1">
        <w:rPr>
          <w:rFonts w:ascii="Times New Roman" w:hAnsi="Times New Roman" w:cs="Times New Roman"/>
          <w:sz w:val="24"/>
          <w:szCs w:val="24"/>
          <w:lang w:val="en-GB"/>
        </w:rPr>
        <w:t xml:space="preserve"> in the department of Office Technology and Management I’m so grateful for the knowledge impact. </w:t>
      </w:r>
    </w:p>
    <w:p w14:paraId="549302DB" w14:textId="77777777"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My appreciation also goes to each and </w:t>
      </w:r>
      <w:proofErr w:type="spellStart"/>
      <w:r w:rsidRPr="003414A1">
        <w:rPr>
          <w:rFonts w:ascii="Times New Roman" w:hAnsi="Times New Roman" w:cs="Times New Roman"/>
          <w:sz w:val="24"/>
          <w:szCs w:val="24"/>
          <w:lang w:val="en-GB"/>
        </w:rPr>
        <w:t>everyone</w:t>
      </w:r>
      <w:proofErr w:type="spellEnd"/>
      <w:r w:rsidRPr="003414A1">
        <w:rPr>
          <w:rFonts w:ascii="Times New Roman" w:hAnsi="Times New Roman" w:cs="Times New Roman"/>
          <w:sz w:val="24"/>
          <w:szCs w:val="24"/>
          <w:lang w:val="en-GB"/>
        </w:rPr>
        <w:t xml:space="preserve"> that supported me in one way or the other during this journey either financially, moral support, emotional support and so on. I am deeply grateful for the gift of you all. We will never have a reason to weep over each Inshallah. You all are my real MVP. </w:t>
      </w:r>
    </w:p>
    <w:p w14:paraId="26E16E9E" w14:textId="509C183B"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The work is incomplete without showing appreciation to my friends: outside the school</w:t>
      </w:r>
      <w:r w:rsidR="009F6672">
        <w:rPr>
          <w:rFonts w:ascii="Times New Roman" w:hAnsi="Times New Roman" w:cs="Times New Roman"/>
          <w:sz w:val="24"/>
          <w:szCs w:val="24"/>
          <w:lang w:val="en-GB"/>
        </w:rPr>
        <w:t xml:space="preserve"> and the ones in school with me, </w:t>
      </w:r>
      <w:r w:rsidRPr="003414A1">
        <w:rPr>
          <w:rFonts w:ascii="Times New Roman" w:hAnsi="Times New Roman" w:cs="Times New Roman"/>
          <w:sz w:val="24"/>
          <w:szCs w:val="24"/>
          <w:lang w:val="en-GB"/>
        </w:rPr>
        <w:t xml:space="preserve">The </w:t>
      </w:r>
      <w:proofErr w:type="spellStart"/>
      <w:r w:rsidRPr="003414A1">
        <w:rPr>
          <w:rFonts w:ascii="Times New Roman" w:hAnsi="Times New Roman" w:cs="Times New Roman"/>
          <w:sz w:val="24"/>
          <w:szCs w:val="24"/>
          <w:lang w:val="en-GB"/>
        </w:rPr>
        <w:t>Bigs</w:t>
      </w:r>
      <w:proofErr w:type="spellEnd"/>
      <w:r w:rsidRPr="003414A1">
        <w:rPr>
          <w:rFonts w:ascii="Times New Roman" w:hAnsi="Times New Roman" w:cs="Times New Roman"/>
          <w:sz w:val="24"/>
          <w:szCs w:val="24"/>
          <w:lang w:val="en-GB"/>
        </w:rPr>
        <w:t xml:space="preserve">, to mention but few all my friends in OTM and all department for their love and support. May God bless you all Amen. </w:t>
      </w:r>
    </w:p>
    <w:p w14:paraId="740F71BB" w14:textId="315D5BD2" w:rsidR="006C4869"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Finally, </w:t>
      </w:r>
      <w:proofErr w:type="gramStart"/>
      <w:r w:rsidRPr="003414A1">
        <w:rPr>
          <w:rFonts w:ascii="Times New Roman" w:hAnsi="Times New Roman" w:cs="Times New Roman"/>
          <w:sz w:val="24"/>
          <w:szCs w:val="24"/>
          <w:lang w:val="en-GB"/>
        </w:rPr>
        <w:t>All</w:t>
      </w:r>
      <w:proofErr w:type="gramEnd"/>
      <w:r w:rsidRPr="003414A1">
        <w:rPr>
          <w:rFonts w:ascii="Times New Roman" w:hAnsi="Times New Roman" w:cs="Times New Roman"/>
          <w:sz w:val="24"/>
          <w:szCs w:val="24"/>
          <w:lang w:val="en-GB"/>
        </w:rPr>
        <w:t xml:space="preserve"> thanks to me for putting in all my efforts to the end.</w:t>
      </w:r>
    </w:p>
    <w:p w14:paraId="0F8B1024" w14:textId="77777777" w:rsidR="006C4869" w:rsidRDefault="006C4869" w:rsidP="006C4869">
      <w:pPr>
        <w:spacing w:after="120" w:line="360" w:lineRule="auto"/>
        <w:jc w:val="both"/>
        <w:rPr>
          <w:rFonts w:ascii="Times New Roman" w:hAnsi="Times New Roman" w:cs="Times New Roman"/>
          <w:sz w:val="24"/>
          <w:szCs w:val="24"/>
          <w:lang w:val="en-GB"/>
        </w:rPr>
      </w:pPr>
    </w:p>
    <w:p w14:paraId="64F6FCA2" w14:textId="77777777" w:rsidR="006C4869" w:rsidRDefault="006C4869" w:rsidP="006C4869">
      <w:pPr>
        <w:spacing w:after="120" w:line="360" w:lineRule="auto"/>
        <w:jc w:val="both"/>
        <w:rPr>
          <w:rFonts w:ascii="Times New Roman" w:hAnsi="Times New Roman" w:cs="Times New Roman"/>
          <w:sz w:val="24"/>
          <w:szCs w:val="24"/>
          <w:lang w:val="en-GB"/>
        </w:rPr>
      </w:pPr>
    </w:p>
    <w:p w14:paraId="7246BE98" w14:textId="77777777" w:rsidR="006C4869" w:rsidRDefault="006C4869" w:rsidP="006C4869">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F0AD511" w14:textId="77777777" w:rsidR="006C4869" w:rsidRDefault="006C4869" w:rsidP="006C4869">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CF8CECD" w14:textId="41370AB4" w:rsidR="008D1B3B" w:rsidRDefault="008D1B3B" w:rsidP="00496407">
      <w:pPr>
        <w:pStyle w:val="NormalWeb"/>
        <w:spacing w:before="80" w:beforeAutospacing="0" w:after="120" w:afterAutospacing="0"/>
        <w:rPr>
          <w:color w:val="1B1C1D"/>
        </w:rPr>
      </w:pPr>
      <w:r>
        <w:rPr>
          <w:color w:val="1B1C1D"/>
        </w:rPr>
        <w:t>Table 4.1: Gender influences career choice among OTM students</w:t>
      </w:r>
      <w:r w:rsidR="005B0C86">
        <w:rPr>
          <w:color w:val="1B1C1D"/>
        </w:rPr>
        <w:tab/>
      </w:r>
      <w:r w:rsidR="005B0C86">
        <w:rPr>
          <w:color w:val="1B1C1D"/>
        </w:rPr>
        <w:tab/>
      </w:r>
      <w:r w:rsidR="005B0C86">
        <w:rPr>
          <w:color w:val="1B1C1D"/>
        </w:rPr>
        <w:tab/>
        <w:t>34</w:t>
      </w:r>
    </w:p>
    <w:p w14:paraId="5FF22E2E" w14:textId="21DC4A88" w:rsidR="00A61ECA" w:rsidRDefault="008D1B3B" w:rsidP="00496407">
      <w:pPr>
        <w:pStyle w:val="NormalWeb"/>
        <w:spacing w:before="80" w:beforeAutospacing="0" w:after="120" w:afterAutospacing="0"/>
        <w:rPr>
          <w:color w:val="1B1C1D"/>
        </w:rPr>
      </w:pPr>
      <w:r>
        <w:rPr>
          <w:color w:val="1B1C1D"/>
        </w:rPr>
        <w:t xml:space="preserve">Table 4.2: Career preferences are shaped by traditional gender roles </w:t>
      </w:r>
      <w:r w:rsidR="005B0C86">
        <w:rPr>
          <w:color w:val="1B1C1D"/>
        </w:rPr>
        <w:tab/>
      </w:r>
      <w:r w:rsidR="005B0C86">
        <w:rPr>
          <w:color w:val="1B1C1D"/>
        </w:rPr>
        <w:tab/>
        <w:t>35</w:t>
      </w:r>
    </w:p>
    <w:p w14:paraId="50226C0F" w14:textId="0CCC9398"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among OTM students</w:t>
      </w:r>
    </w:p>
    <w:p w14:paraId="054ABBD8" w14:textId="61A78570" w:rsidR="00A61ECA" w:rsidRDefault="008D1B3B" w:rsidP="00496407">
      <w:pPr>
        <w:pStyle w:val="NormalWeb"/>
        <w:spacing w:before="80" w:beforeAutospacing="0" w:after="120" w:afterAutospacing="0"/>
        <w:rPr>
          <w:color w:val="1B1C1D"/>
        </w:rPr>
      </w:pPr>
      <w:r>
        <w:rPr>
          <w:color w:val="1B1C1D"/>
        </w:rPr>
        <w:t xml:space="preserve">Table 4.3: OTM female students are encouraged to pursue careers in </w:t>
      </w:r>
      <w:r w:rsidR="005B0C86">
        <w:rPr>
          <w:color w:val="1B1C1D"/>
        </w:rPr>
        <w:tab/>
      </w:r>
      <w:r w:rsidR="005B0C86">
        <w:rPr>
          <w:color w:val="1B1C1D"/>
        </w:rPr>
        <w:tab/>
        <w:t>36</w:t>
      </w:r>
    </w:p>
    <w:p w14:paraId="53985044" w14:textId="2AF2F339"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secretarial work</w:t>
      </w:r>
    </w:p>
    <w:p w14:paraId="2F53CB2C" w14:textId="212E7574" w:rsidR="00A61ECA" w:rsidRDefault="008D1B3B" w:rsidP="00496407">
      <w:pPr>
        <w:pStyle w:val="NormalWeb"/>
        <w:spacing w:before="80" w:beforeAutospacing="0" w:after="120" w:afterAutospacing="0"/>
        <w:rPr>
          <w:color w:val="1B1C1D"/>
        </w:rPr>
      </w:pPr>
      <w:r>
        <w:rPr>
          <w:color w:val="1B1C1D"/>
        </w:rPr>
        <w:t xml:space="preserve">Table 4.4: Male OTM students are more likely to pursue managerial </w:t>
      </w:r>
      <w:r w:rsidR="005B0C86">
        <w:rPr>
          <w:color w:val="1B1C1D"/>
        </w:rPr>
        <w:tab/>
      </w:r>
      <w:r w:rsidR="005B0C86">
        <w:rPr>
          <w:color w:val="1B1C1D"/>
        </w:rPr>
        <w:tab/>
        <w:t>37</w:t>
      </w:r>
    </w:p>
    <w:p w14:paraId="154C3239" w14:textId="7EB2ED24"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positions than female students</w:t>
      </w:r>
    </w:p>
    <w:p w14:paraId="483EEFF4" w14:textId="15FF99A9" w:rsidR="00A61ECA" w:rsidRDefault="008D1B3B" w:rsidP="00496407">
      <w:pPr>
        <w:pStyle w:val="NormalWeb"/>
        <w:spacing w:before="80" w:beforeAutospacing="0" w:after="120" w:afterAutospacing="0"/>
        <w:rPr>
          <w:color w:val="1B1C1D"/>
        </w:rPr>
      </w:pPr>
      <w:r>
        <w:rPr>
          <w:color w:val="1B1C1D"/>
        </w:rPr>
        <w:t xml:space="preserve">Table 4.5: Gender affects the level of professional support received </w:t>
      </w:r>
      <w:r w:rsidR="005B0C86">
        <w:rPr>
          <w:color w:val="1B1C1D"/>
        </w:rPr>
        <w:tab/>
      </w:r>
      <w:r w:rsidR="005B0C86">
        <w:rPr>
          <w:color w:val="1B1C1D"/>
        </w:rPr>
        <w:tab/>
        <w:t>38</w:t>
      </w:r>
    </w:p>
    <w:p w14:paraId="272F6F4E" w14:textId="62B746E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by male and female OTM students</w:t>
      </w:r>
    </w:p>
    <w:p w14:paraId="57C8F821" w14:textId="648CE77D" w:rsidR="00A61ECA" w:rsidRDefault="008D1B3B" w:rsidP="00496407">
      <w:pPr>
        <w:pStyle w:val="NormalWeb"/>
        <w:spacing w:before="80" w:beforeAutospacing="0" w:after="120" w:afterAutospacing="0"/>
        <w:rPr>
          <w:color w:val="1B1C1D"/>
        </w:rPr>
      </w:pPr>
      <w:r>
        <w:rPr>
          <w:color w:val="1B1C1D"/>
        </w:rPr>
        <w:t>Table 4.6: Male OTM students are more likely to be hired for management</w:t>
      </w:r>
      <w:r w:rsidR="00A61ECA">
        <w:rPr>
          <w:color w:val="1B1C1D"/>
        </w:rPr>
        <w:tab/>
      </w:r>
      <w:r w:rsidR="00A61ECA">
        <w:rPr>
          <w:color w:val="1B1C1D"/>
        </w:rPr>
        <w:tab/>
      </w:r>
      <w:r w:rsidR="005B0C86">
        <w:rPr>
          <w:color w:val="1B1C1D"/>
        </w:rPr>
        <w:t>39</w:t>
      </w:r>
    </w:p>
    <w:p w14:paraId="68E160BD" w14:textId="60ABA30E" w:rsidR="00A61ECA" w:rsidRDefault="00A61ECA" w:rsidP="00496407">
      <w:pPr>
        <w:pStyle w:val="NormalWeb"/>
        <w:spacing w:before="80" w:beforeAutospacing="0" w:after="120" w:afterAutospacing="0"/>
        <w:rPr>
          <w:color w:val="1B1C1D"/>
        </w:rPr>
      </w:pPr>
      <w:r>
        <w:rPr>
          <w:color w:val="1B1C1D"/>
        </w:rPr>
        <w:t xml:space="preserve">         </w:t>
      </w:r>
      <w:r>
        <w:rPr>
          <w:color w:val="1B1C1D"/>
        </w:rPr>
        <w:tab/>
        <w:t xml:space="preserve">     </w:t>
      </w:r>
      <w:r w:rsidR="008D1B3B">
        <w:rPr>
          <w:color w:val="1B1C1D"/>
        </w:rPr>
        <w:t xml:space="preserve"> roles than female students</w:t>
      </w:r>
    </w:p>
    <w:p w14:paraId="0EFB5472" w14:textId="40ED10FA" w:rsidR="00A61ECA" w:rsidRDefault="008D1B3B" w:rsidP="00496407">
      <w:pPr>
        <w:pStyle w:val="NormalWeb"/>
        <w:spacing w:before="80" w:beforeAutospacing="0" w:after="120" w:afterAutospacing="0"/>
        <w:rPr>
          <w:color w:val="1B1C1D"/>
        </w:rPr>
      </w:pPr>
      <w:r>
        <w:rPr>
          <w:color w:val="1B1C1D"/>
        </w:rPr>
        <w:t xml:space="preserve">Table 4.7: Female students in OTM are more likely to be placed in </w:t>
      </w:r>
      <w:r w:rsidR="005B0C86">
        <w:rPr>
          <w:color w:val="1B1C1D"/>
        </w:rPr>
        <w:tab/>
      </w:r>
      <w:r w:rsidR="005B0C86">
        <w:rPr>
          <w:color w:val="1B1C1D"/>
        </w:rPr>
        <w:tab/>
      </w:r>
      <w:r w:rsidR="005B0C86">
        <w:rPr>
          <w:color w:val="1B1C1D"/>
        </w:rPr>
        <w:tab/>
        <w:t>40</w:t>
      </w:r>
    </w:p>
    <w:p w14:paraId="2C2A5864" w14:textId="53D3478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secretarial roles than in managerial roles</w:t>
      </w:r>
    </w:p>
    <w:p w14:paraId="2DCDCAFF" w14:textId="38F702A8" w:rsidR="00A61ECA" w:rsidRDefault="008D1B3B" w:rsidP="00496407">
      <w:pPr>
        <w:pStyle w:val="NormalWeb"/>
        <w:spacing w:before="80" w:beforeAutospacing="0" w:after="120" w:afterAutospacing="0"/>
        <w:rPr>
          <w:color w:val="1B1C1D"/>
        </w:rPr>
      </w:pPr>
      <w:r>
        <w:rPr>
          <w:color w:val="1B1C1D"/>
        </w:rPr>
        <w:t xml:space="preserve">Table 4.8: Male students are more confident in pursuing leadership </w:t>
      </w:r>
      <w:r w:rsidR="005B0C86">
        <w:rPr>
          <w:color w:val="1B1C1D"/>
        </w:rPr>
        <w:tab/>
      </w:r>
      <w:r w:rsidR="005B0C86">
        <w:rPr>
          <w:color w:val="1B1C1D"/>
        </w:rPr>
        <w:tab/>
        <w:t>41</w:t>
      </w:r>
    </w:p>
    <w:p w14:paraId="6F8DBFC7" w14:textId="78761F92"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roles within OTM than female students</w:t>
      </w:r>
    </w:p>
    <w:p w14:paraId="4817B34E" w14:textId="54D982BD" w:rsidR="00A61ECA" w:rsidRDefault="008D1B3B" w:rsidP="00496407">
      <w:pPr>
        <w:pStyle w:val="NormalWeb"/>
        <w:spacing w:before="80" w:beforeAutospacing="0" w:after="120" w:afterAutospacing="0"/>
        <w:rPr>
          <w:color w:val="1B1C1D"/>
        </w:rPr>
      </w:pPr>
      <w:r>
        <w:rPr>
          <w:color w:val="1B1C1D"/>
        </w:rPr>
        <w:t xml:space="preserve">Table 4.9: There are more career advancement opportunities for male </w:t>
      </w:r>
      <w:r w:rsidR="005B0C86">
        <w:rPr>
          <w:color w:val="1B1C1D"/>
        </w:rPr>
        <w:tab/>
      </w:r>
      <w:r w:rsidR="005B0C86">
        <w:rPr>
          <w:color w:val="1B1C1D"/>
        </w:rPr>
        <w:tab/>
        <w:t>42</w:t>
      </w:r>
    </w:p>
    <w:p w14:paraId="2C033220" w14:textId="62BB4661"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OTM students compared to female students</w:t>
      </w:r>
    </w:p>
    <w:p w14:paraId="7C41B72B" w14:textId="19E62A98" w:rsidR="00A61ECA" w:rsidRDefault="008D1B3B" w:rsidP="00496407">
      <w:pPr>
        <w:pStyle w:val="NormalWeb"/>
        <w:spacing w:before="80" w:beforeAutospacing="0" w:after="120" w:afterAutospacing="0"/>
        <w:rPr>
          <w:color w:val="1B1C1D"/>
        </w:rPr>
      </w:pPr>
      <w:r>
        <w:rPr>
          <w:color w:val="1B1C1D"/>
        </w:rPr>
        <w:t xml:space="preserve">Table 4.10: Both male and female OTM students have equal access </w:t>
      </w:r>
      <w:r w:rsidR="005B0C86">
        <w:rPr>
          <w:color w:val="1B1C1D"/>
        </w:rPr>
        <w:tab/>
      </w:r>
      <w:r w:rsidR="005B0C86">
        <w:rPr>
          <w:color w:val="1B1C1D"/>
        </w:rPr>
        <w:tab/>
        <w:t>43</w:t>
      </w:r>
    </w:p>
    <w:p w14:paraId="11A6C0C8" w14:textId="0AF6BFF3"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to industry internships and work placements</w:t>
      </w:r>
    </w:p>
    <w:p w14:paraId="5F7A428B" w14:textId="6B3C03DB" w:rsidR="00A61ECA" w:rsidRDefault="008D1B3B" w:rsidP="00496407">
      <w:pPr>
        <w:pStyle w:val="NormalWeb"/>
        <w:spacing w:before="80" w:beforeAutospacing="0" w:after="120" w:afterAutospacing="0"/>
        <w:rPr>
          <w:color w:val="1B1C1D"/>
        </w:rPr>
      </w:pPr>
      <w:r>
        <w:rPr>
          <w:color w:val="1B1C1D"/>
        </w:rPr>
        <w:t xml:space="preserve">Table 4.11: Male OTM students are more likely to pursue administrative </w:t>
      </w:r>
      <w:r w:rsidR="005B0C86">
        <w:rPr>
          <w:color w:val="1B1C1D"/>
        </w:rPr>
        <w:tab/>
      </w:r>
      <w:r w:rsidR="005B0C86">
        <w:rPr>
          <w:color w:val="1B1C1D"/>
        </w:rPr>
        <w:tab/>
        <w:t>44</w:t>
      </w:r>
    </w:p>
    <w:p w14:paraId="453E7340" w14:textId="143F37E3"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careers than female students</w:t>
      </w:r>
    </w:p>
    <w:p w14:paraId="6C2467CA" w14:textId="6B29BA8F" w:rsidR="00A61ECA" w:rsidRDefault="008D1B3B" w:rsidP="00496407">
      <w:pPr>
        <w:pStyle w:val="NormalWeb"/>
        <w:spacing w:before="80" w:beforeAutospacing="0" w:after="120" w:afterAutospacing="0"/>
        <w:rPr>
          <w:color w:val="1B1C1D"/>
        </w:rPr>
      </w:pPr>
      <w:r>
        <w:rPr>
          <w:color w:val="1B1C1D"/>
        </w:rPr>
        <w:t xml:space="preserve">Table 4.12: There is a gender-based disparity in the job opportunities </w:t>
      </w:r>
      <w:r w:rsidR="005B0C86">
        <w:rPr>
          <w:color w:val="1B1C1D"/>
        </w:rPr>
        <w:tab/>
      </w:r>
      <w:r w:rsidR="005B0C86">
        <w:rPr>
          <w:color w:val="1B1C1D"/>
        </w:rPr>
        <w:tab/>
        <w:t>45</w:t>
      </w:r>
    </w:p>
    <w:p w14:paraId="07D839BE" w14:textId="4CDF34E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available to OTM graduates</w:t>
      </w:r>
    </w:p>
    <w:p w14:paraId="659E1CD7" w14:textId="292B1E81" w:rsidR="00A61ECA" w:rsidRDefault="008D1B3B" w:rsidP="00496407">
      <w:pPr>
        <w:pStyle w:val="NormalWeb"/>
        <w:spacing w:before="80" w:beforeAutospacing="0" w:after="120" w:afterAutospacing="0"/>
        <w:rPr>
          <w:color w:val="1B1C1D"/>
        </w:rPr>
      </w:pPr>
      <w:r>
        <w:rPr>
          <w:color w:val="1B1C1D"/>
        </w:rPr>
        <w:t xml:space="preserve">Table 4.13: Societal gender roles influence the career choice of OTM </w:t>
      </w:r>
      <w:r w:rsidR="005B0C86">
        <w:rPr>
          <w:color w:val="1B1C1D"/>
        </w:rPr>
        <w:tab/>
      </w:r>
      <w:r w:rsidR="005B0C86">
        <w:rPr>
          <w:color w:val="1B1C1D"/>
        </w:rPr>
        <w:tab/>
        <w:t>46</w:t>
      </w:r>
    </w:p>
    <w:p w14:paraId="0D2BD930" w14:textId="1396623D"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students</w:t>
      </w:r>
      <w:r>
        <w:rPr>
          <w:color w:val="1B1C1D"/>
        </w:rPr>
        <w:tab/>
      </w:r>
    </w:p>
    <w:p w14:paraId="24BA3C3F" w14:textId="2682C781" w:rsidR="00A61ECA" w:rsidRDefault="008D1B3B" w:rsidP="00496407">
      <w:pPr>
        <w:pStyle w:val="NormalWeb"/>
        <w:spacing w:before="80" w:beforeAutospacing="0" w:after="120" w:afterAutospacing="0"/>
        <w:rPr>
          <w:color w:val="1B1C1D"/>
        </w:rPr>
      </w:pPr>
      <w:r>
        <w:rPr>
          <w:color w:val="1B1C1D"/>
        </w:rPr>
        <w:t xml:space="preserve">Table 4.14: OTM programs offer equal opportunities for male and </w:t>
      </w:r>
      <w:r w:rsidR="005B0C86">
        <w:rPr>
          <w:color w:val="1B1C1D"/>
        </w:rPr>
        <w:tab/>
      </w:r>
      <w:r w:rsidR="005B0C86">
        <w:rPr>
          <w:color w:val="1B1C1D"/>
        </w:rPr>
        <w:tab/>
      </w:r>
      <w:r w:rsidR="005B0C86">
        <w:rPr>
          <w:color w:val="1B1C1D"/>
        </w:rPr>
        <w:tab/>
        <w:t>47</w:t>
      </w:r>
    </w:p>
    <w:p w14:paraId="6637AB86" w14:textId="7135B99B"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female students</w:t>
      </w:r>
    </w:p>
    <w:p w14:paraId="00BC3084" w14:textId="728C47CD" w:rsidR="008D1B3B" w:rsidRDefault="008D1B3B" w:rsidP="00496407">
      <w:pPr>
        <w:pStyle w:val="NormalWeb"/>
        <w:spacing w:before="80" w:beforeAutospacing="0" w:after="120" w:afterAutospacing="0"/>
        <w:rPr>
          <w:color w:val="1B1C1D"/>
        </w:rPr>
      </w:pPr>
      <w:r>
        <w:rPr>
          <w:color w:val="1B1C1D"/>
        </w:rPr>
        <w:lastRenderedPageBreak/>
        <w:t>Table 4.15: Gender affects the way OTM students are treated by instructors</w:t>
      </w:r>
      <w:r w:rsidR="005B0C86">
        <w:rPr>
          <w:color w:val="1B1C1D"/>
        </w:rPr>
        <w:tab/>
        <w:t>48</w:t>
      </w:r>
    </w:p>
    <w:p w14:paraId="4CFEFE9C" w14:textId="2FD4EC36" w:rsidR="00A61ECA" w:rsidRDefault="008D1B3B" w:rsidP="00496407">
      <w:pPr>
        <w:pStyle w:val="NormalWeb"/>
        <w:spacing w:before="80" w:beforeAutospacing="0" w:after="120" w:afterAutospacing="0"/>
        <w:rPr>
          <w:color w:val="1B1C1D"/>
        </w:rPr>
      </w:pPr>
      <w:r>
        <w:rPr>
          <w:color w:val="1B1C1D"/>
        </w:rPr>
        <w:t xml:space="preserve">Table 4.16: Female students face more challenges in obtaining career </w:t>
      </w:r>
      <w:r w:rsidR="005B0C86">
        <w:rPr>
          <w:color w:val="1B1C1D"/>
        </w:rPr>
        <w:tab/>
      </w:r>
      <w:r w:rsidR="005B0C86">
        <w:rPr>
          <w:color w:val="1B1C1D"/>
        </w:rPr>
        <w:tab/>
        <w:t>49</w:t>
      </w:r>
    </w:p>
    <w:p w14:paraId="4E9DDC98" w14:textId="0BEFB095"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advancement in OTM than male students</w:t>
      </w:r>
    </w:p>
    <w:p w14:paraId="53211CCA" w14:textId="7B5C9BC7" w:rsidR="00A61ECA" w:rsidRDefault="008D1B3B" w:rsidP="00496407">
      <w:pPr>
        <w:pStyle w:val="NormalWeb"/>
        <w:spacing w:before="80" w:beforeAutospacing="0" w:after="120" w:afterAutospacing="0"/>
        <w:rPr>
          <w:color w:val="1B1C1D"/>
        </w:rPr>
      </w:pPr>
      <w:r>
        <w:rPr>
          <w:color w:val="1B1C1D"/>
        </w:rPr>
        <w:t xml:space="preserve">Table 4.17: There are more career opportunities for male students in </w:t>
      </w:r>
      <w:r w:rsidR="005B0C86">
        <w:rPr>
          <w:color w:val="1B1C1D"/>
        </w:rPr>
        <w:tab/>
      </w:r>
      <w:r w:rsidR="005B0C86">
        <w:rPr>
          <w:color w:val="1B1C1D"/>
        </w:rPr>
        <w:tab/>
        <w:t>50</w:t>
      </w:r>
    </w:p>
    <w:p w14:paraId="1924863E" w14:textId="40DC5B79" w:rsidR="008D1B3B" w:rsidRDefault="00A61ECA" w:rsidP="00496407">
      <w:pPr>
        <w:pStyle w:val="NormalWeb"/>
        <w:spacing w:before="80" w:beforeAutospacing="0" w:after="120" w:afterAutospacing="0"/>
        <w:ind w:left="720"/>
        <w:rPr>
          <w:color w:val="1B1C1D"/>
        </w:rPr>
      </w:pPr>
      <w:r>
        <w:rPr>
          <w:color w:val="1B1C1D"/>
        </w:rPr>
        <w:t xml:space="preserve">       </w:t>
      </w:r>
      <w:r w:rsidR="008D1B3B">
        <w:rPr>
          <w:color w:val="1B1C1D"/>
        </w:rPr>
        <w:t>OTM than female students.</w:t>
      </w:r>
    </w:p>
    <w:p w14:paraId="7FAC6F9E" w14:textId="100117B6" w:rsidR="00A61ECA" w:rsidRDefault="008D1B3B" w:rsidP="00496407">
      <w:pPr>
        <w:pStyle w:val="NormalWeb"/>
        <w:spacing w:before="80" w:beforeAutospacing="0" w:after="120" w:afterAutospacing="0"/>
        <w:rPr>
          <w:color w:val="1B1C1D"/>
        </w:rPr>
      </w:pPr>
      <w:r>
        <w:rPr>
          <w:color w:val="1B1C1D"/>
        </w:rPr>
        <w:t xml:space="preserve">Table 4.18: A Gender Gap Exists in Leadership Roles Within </w:t>
      </w:r>
      <w:r w:rsidR="005B0C86">
        <w:rPr>
          <w:color w:val="1B1C1D"/>
        </w:rPr>
        <w:tab/>
      </w:r>
      <w:r w:rsidR="005B0C86">
        <w:rPr>
          <w:color w:val="1B1C1D"/>
        </w:rPr>
        <w:tab/>
      </w:r>
      <w:r w:rsidR="005B0C86">
        <w:rPr>
          <w:color w:val="1B1C1D"/>
        </w:rPr>
        <w:tab/>
        <w:t>51</w:t>
      </w:r>
    </w:p>
    <w:p w14:paraId="293EC15B" w14:textId="1581B952" w:rsidR="008D1B3B" w:rsidRDefault="00A61ECA" w:rsidP="00496407">
      <w:pPr>
        <w:pStyle w:val="NormalWeb"/>
        <w:spacing w:before="80" w:beforeAutospacing="0" w:after="120" w:afterAutospacing="0"/>
        <w:rPr>
          <w:color w:val="1B1C1D"/>
        </w:rPr>
      </w:pPr>
      <w:r>
        <w:rPr>
          <w:color w:val="1B1C1D"/>
        </w:rPr>
        <w:t xml:space="preserve"> </w:t>
      </w:r>
      <w:r>
        <w:rPr>
          <w:color w:val="1B1C1D"/>
        </w:rPr>
        <w:tab/>
        <w:t xml:space="preserve">        </w:t>
      </w:r>
      <w:r w:rsidR="008D1B3B">
        <w:rPr>
          <w:color w:val="1B1C1D"/>
        </w:rPr>
        <w:t>OTM Professions</w:t>
      </w:r>
    </w:p>
    <w:p w14:paraId="678C88D0" w14:textId="278EA02F" w:rsidR="008D1B3B" w:rsidRDefault="008D1B3B" w:rsidP="00496407">
      <w:pPr>
        <w:pStyle w:val="NormalWeb"/>
        <w:spacing w:before="80" w:beforeAutospacing="0" w:after="120" w:afterAutospacing="0"/>
        <w:rPr>
          <w:color w:val="1B1C1D"/>
        </w:rPr>
      </w:pPr>
      <w:r>
        <w:rPr>
          <w:color w:val="1B1C1D"/>
        </w:rPr>
        <w:t>Table 4.19: Gender of OTM students influences their academic goals</w:t>
      </w:r>
      <w:r w:rsidR="005B0C86">
        <w:rPr>
          <w:color w:val="1B1C1D"/>
        </w:rPr>
        <w:tab/>
      </w:r>
      <w:r w:rsidR="005B0C86">
        <w:rPr>
          <w:color w:val="1B1C1D"/>
        </w:rPr>
        <w:tab/>
        <w:t>52</w:t>
      </w:r>
    </w:p>
    <w:p w14:paraId="1C2D0DC8" w14:textId="4ADA0A8B" w:rsidR="00A61ECA" w:rsidRDefault="008D1B3B" w:rsidP="00496407">
      <w:pPr>
        <w:pStyle w:val="NormalWeb"/>
        <w:spacing w:before="80" w:beforeAutospacing="0" w:after="120" w:afterAutospacing="0"/>
        <w:rPr>
          <w:color w:val="1B1C1D"/>
        </w:rPr>
      </w:pPr>
      <w:r>
        <w:rPr>
          <w:color w:val="1B1C1D"/>
        </w:rPr>
        <w:t xml:space="preserve">Table 4.20: Gender plays a significant role in shaping the career </w:t>
      </w:r>
      <w:r w:rsidR="005B0C86">
        <w:rPr>
          <w:color w:val="1B1C1D"/>
        </w:rPr>
        <w:tab/>
      </w:r>
      <w:r w:rsidR="005B0C86">
        <w:rPr>
          <w:color w:val="1B1C1D"/>
        </w:rPr>
        <w:tab/>
      </w:r>
      <w:r w:rsidR="005B0C86">
        <w:rPr>
          <w:color w:val="1B1C1D"/>
        </w:rPr>
        <w:tab/>
        <w:t>53</w:t>
      </w:r>
    </w:p>
    <w:p w14:paraId="15697BB7" w14:textId="20423E4F"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ambitions of OTM students</w:t>
      </w:r>
    </w:p>
    <w:p w14:paraId="1F6EACA9" w14:textId="77777777" w:rsidR="006C4869" w:rsidRPr="00D112D7" w:rsidRDefault="006C4869" w:rsidP="006C4869"/>
    <w:p w14:paraId="73E28C9C" w14:textId="77777777" w:rsidR="006C4869" w:rsidRPr="00FE756A" w:rsidRDefault="006C4869" w:rsidP="006C4869">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99DCCE1"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25C9A44A"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3B06879"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61A4CFA2"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0ABE665A"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45693EC5"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7199EE9E"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964288C" w14:textId="77777777" w:rsidR="00BD69BE" w:rsidRPr="00EB2A71" w:rsidRDefault="00BD69BE" w:rsidP="000B4CE6">
      <w:pPr>
        <w:spacing w:after="100" w:line="360" w:lineRule="auto"/>
        <w:jc w:val="both"/>
        <w:rPr>
          <w:rFonts w:ascii="Times New Roman" w:hAnsi="Times New Roman"/>
          <w:sz w:val="26"/>
          <w:szCs w:val="26"/>
          <w:lang w:val="en-GB"/>
        </w:rPr>
      </w:pPr>
    </w:p>
    <w:p w14:paraId="52745428" w14:textId="77777777" w:rsidR="00BD69BE" w:rsidRPr="00EB2A71" w:rsidRDefault="00BD69BE" w:rsidP="000B4CE6">
      <w:pPr>
        <w:spacing w:after="100"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3CD5F71"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08D354E3"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E6C2BFB"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06E019C6"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E496F62"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242F41E"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1D9C03DC"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54CC40D" w14:textId="77777777" w:rsidR="00BD69BE" w:rsidRDefault="00BD69BE" w:rsidP="000B4CE6">
      <w:pPr>
        <w:spacing w:after="100" w:line="360" w:lineRule="auto"/>
        <w:jc w:val="both"/>
        <w:rPr>
          <w:rFonts w:ascii="Times New Roman" w:hAnsi="Times New Roman"/>
          <w:b/>
          <w:bCs/>
          <w:sz w:val="26"/>
          <w:szCs w:val="26"/>
        </w:rPr>
      </w:pPr>
    </w:p>
    <w:p w14:paraId="6D09D1E1" w14:textId="77777777" w:rsidR="00BD69BE" w:rsidRPr="0039523F" w:rsidRDefault="00BD69BE" w:rsidP="000B4CE6">
      <w:pPr>
        <w:spacing w:after="100"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2CC5968E" w14:textId="77777777"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2.1 Gender and Career Choice</w:t>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t>10</w:t>
      </w:r>
      <w:r w:rsidRPr="00F23980">
        <w:rPr>
          <w:rFonts w:ascii="Times New Roman" w:hAnsi="Times New Roman" w:cs="Times New Roman"/>
          <w:sz w:val="24"/>
          <w:szCs w:val="24"/>
        </w:rPr>
        <w:br/>
      </w:r>
      <w:r w:rsidRPr="00F23980">
        <w:rPr>
          <w:rFonts w:ascii="Times New Roman" w:hAnsi="Times New Roman" w:cs="Times New Roman"/>
          <w:bCs/>
          <w:sz w:val="24"/>
          <w:szCs w:val="24"/>
        </w:rPr>
        <w:t>2.2 Gender Stereotypes and Career Aspirations</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13</w:t>
      </w:r>
      <w:r w:rsidRPr="00F23980">
        <w:rPr>
          <w:rFonts w:ascii="Times New Roman" w:hAnsi="Times New Roman" w:cs="Times New Roman"/>
          <w:sz w:val="24"/>
          <w:szCs w:val="24"/>
        </w:rPr>
        <w:br/>
      </w:r>
      <w:r w:rsidRPr="00F23980">
        <w:rPr>
          <w:rFonts w:ascii="Times New Roman" w:hAnsi="Times New Roman" w:cs="Times New Roman"/>
          <w:bCs/>
          <w:sz w:val="24"/>
          <w:szCs w:val="24"/>
        </w:rPr>
        <w:t>2.3 Socio-Cultural Influence on Career Choices</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16</w:t>
      </w:r>
      <w:r w:rsidRPr="00F23980">
        <w:rPr>
          <w:rFonts w:ascii="Times New Roman" w:hAnsi="Times New Roman" w:cs="Times New Roman"/>
          <w:sz w:val="24"/>
          <w:szCs w:val="24"/>
        </w:rPr>
        <w:br/>
      </w:r>
      <w:r w:rsidRPr="00F23980">
        <w:rPr>
          <w:rFonts w:ascii="Times New Roman" w:hAnsi="Times New Roman" w:cs="Times New Roman"/>
          <w:bCs/>
          <w:sz w:val="24"/>
          <w:szCs w:val="24"/>
        </w:rPr>
        <w:t>2.4 The Impact of Family and Educational Background</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20</w:t>
      </w:r>
    </w:p>
    <w:p w14:paraId="332D9C21" w14:textId="24B78E87"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lastRenderedPageBreak/>
        <w:t>2.5 Gender Differences in Career Choices in OTM</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00F6313A">
        <w:rPr>
          <w:rFonts w:ascii="Times New Roman" w:hAnsi="Times New Roman" w:cs="Times New Roman"/>
          <w:bCs/>
          <w:sz w:val="24"/>
          <w:szCs w:val="24"/>
        </w:rPr>
        <w:tab/>
      </w:r>
      <w:r w:rsidRPr="00F23980">
        <w:rPr>
          <w:rFonts w:ascii="Times New Roman" w:hAnsi="Times New Roman" w:cs="Times New Roman"/>
          <w:bCs/>
          <w:sz w:val="24"/>
          <w:szCs w:val="24"/>
        </w:rPr>
        <w:tab/>
        <w:t>23</w:t>
      </w:r>
    </w:p>
    <w:p w14:paraId="77CB6FF5" w14:textId="2FA307D3"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 xml:space="preserve">2.6 Gender Equality and Career Counseling in Nigerian </w:t>
      </w:r>
      <w:r w:rsidRPr="00F23980">
        <w:rPr>
          <w:rFonts w:ascii="Times New Roman" w:hAnsi="Times New Roman" w:cs="Times New Roman"/>
          <w:bCs/>
          <w:sz w:val="24"/>
          <w:szCs w:val="24"/>
        </w:rPr>
        <w:tab/>
      </w:r>
      <w:r w:rsidR="00F6313A">
        <w:rPr>
          <w:rFonts w:ascii="Times New Roman" w:hAnsi="Times New Roman" w:cs="Times New Roman"/>
          <w:bCs/>
          <w:sz w:val="24"/>
          <w:szCs w:val="24"/>
        </w:rPr>
        <w:tab/>
      </w:r>
      <w:r w:rsidRPr="00F23980">
        <w:rPr>
          <w:rFonts w:ascii="Times New Roman" w:hAnsi="Times New Roman" w:cs="Times New Roman"/>
          <w:bCs/>
          <w:sz w:val="24"/>
          <w:szCs w:val="24"/>
        </w:rPr>
        <w:tab/>
        <w:t>27</w:t>
      </w:r>
    </w:p>
    <w:p w14:paraId="5292FF44" w14:textId="1E6F98AE" w:rsidR="00BD69BE"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 xml:space="preserve">      Tertiary Institutions</w:t>
      </w:r>
    </w:p>
    <w:p w14:paraId="3A410F52" w14:textId="77777777" w:rsidR="00F23980" w:rsidRPr="00F23980" w:rsidRDefault="00F23980" w:rsidP="000B4CE6">
      <w:pPr>
        <w:spacing w:before="80" w:after="100" w:line="360" w:lineRule="auto"/>
        <w:jc w:val="both"/>
        <w:rPr>
          <w:rFonts w:ascii="Times New Roman" w:hAnsi="Times New Roman" w:cs="Times New Roman"/>
          <w:bCs/>
          <w:sz w:val="24"/>
          <w:szCs w:val="24"/>
        </w:rPr>
      </w:pPr>
    </w:p>
    <w:p w14:paraId="6C57B7E1" w14:textId="77777777" w:rsidR="00BD69BE" w:rsidRPr="00EB2A71" w:rsidRDefault="00BD69BE" w:rsidP="000B4CE6">
      <w:pPr>
        <w:spacing w:after="100"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7C362D51" w14:textId="77777777" w:rsidR="00BD69BE" w:rsidRPr="00AE1868" w:rsidRDefault="00BD69BE" w:rsidP="000B4CE6">
      <w:pPr>
        <w:spacing w:after="100"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57582EC"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82C735F"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6C52E2F8"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42DA2DAB"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4716D06A"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1463D6F"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0EAFBDBE" w14:textId="77777777" w:rsidR="00BD69BE" w:rsidRDefault="00BD69BE" w:rsidP="000B4CE6">
      <w:pPr>
        <w:spacing w:after="100" w:line="360" w:lineRule="auto"/>
        <w:jc w:val="both"/>
        <w:rPr>
          <w:rFonts w:ascii="Times New Roman" w:hAnsi="Times New Roman"/>
          <w:b/>
          <w:bCs/>
          <w:sz w:val="26"/>
          <w:szCs w:val="26"/>
        </w:rPr>
      </w:pPr>
    </w:p>
    <w:p w14:paraId="070EE384" w14:textId="77777777" w:rsidR="00BD69BE" w:rsidRPr="00EB2A71" w:rsidRDefault="00BD69BE" w:rsidP="000B4CE6">
      <w:pPr>
        <w:spacing w:after="100"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613AE8FC"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2C0907EE"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7181FD04" w14:textId="77777777" w:rsidR="00BD69BE" w:rsidRPr="006F4E88" w:rsidRDefault="00BD69BE" w:rsidP="000B4CE6">
      <w:pPr>
        <w:spacing w:after="100" w:line="360" w:lineRule="auto"/>
        <w:jc w:val="both"/>
        <w:rPr>
          <w:rFonts w:ascii="Times New Roman" w:hAnsi="Times New Roman"/>
          <w:sz w:val="26"/>
          <w:szCs w:val="26"/>
        </w:rPr>
      </w:pPr>
    </w:p>
    <w:p w14:paraId="22D46E34" w14:textId="77777777" w:rsidR="00BD69BE" w:rsidRPr="00EB2A71" w:rsidRDefault="00BD69BE" w:rsidP="000B4CE6">
      <w:pPr>
        <w:spacing w:after="100"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4A947C29"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3D6BFE5F"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30A554E"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6E778685"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lastRenderedPageBreak/>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7A709FD0"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bookmarkStart w:id="1" w:name="_GoBack"/>
      <w:bookmarkEnd w:id="1"/>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4DAFE65F" w14:textId="77777777" w:rsidR="00BD69BE" w:rsidRDefault="00BD69BE" w:rsidP="00BD69BE"/>
    <w:p w14:paraId="277F2508" w14:textId="77777777" w:rsidR="00942F58" w:rsidRDefault="00942F58" w:rsidP="00B56D19">
      <w:pPr>
        <w:jc w:val="both"/>
        <w:rPr>
          <w:rFonts w:ascii="Times New Roman" w:hAnsi="Times New Roman" w:cs="Times New Roman"/>
          <w:b/>
          <w:bCs/>
          <w:sz w:val="24"/>
          <w:szCs w:val="24"/>
        </w:rPr>
      </w:pPr>
    </w:p>
    <w:p w14:paraId="0133B9EF" w14:textId="77777777" w:rsidR="00942F58" w:rsidRDefault="00942F58" w:rsidP="00B56D19">
      <w:pPr>
        <w:jc w:val="both"/>
        <w:rPr>
          <w:rFonts w:ascii="Times New Roman" w:hAnsi="Times New Roman" w:cs="Times New Roman"/>
          <w:b/>
          <w:bCs/>
          <w:sz w:val="24"/>
          <w:szCs w:val="24"/>
        </w:rPr>
      </w:pPr>
    </w:p>
    <w:p w14:paraId="56D23889" w14:textId="77777777" w:rsidR="00942F58" w:rsidRDefault="00942F58" w:rsidP="00B56D19">
      <w:pPr>
        <w:jc w:val="both"/>
        <w:rPr>
          <w:rFonts w:ascii="Times New Roman" w:hAnsi="Times New Roman" w:cs="Times New Roman"/>
          <w:b/>
          <w:bCs/>
          <w:sz w:val="24"/>
          <w:szCs w:val="24"/>
        </w:rPr>
      </w:pPr>
    </w:p>
    <w:p w14:paraId="1024B1F4" w14:textId="77777777" w:rsidR="00942F58" w:rsidRDefault="00942F58" w:rsidP="00B56D19">
      <w:pPr>
        <w:jc w:val="both"/>
        <w:rPr>
          <w:rFonts w:ascii="Times New Roman" w:hAnsi="Times New Roman" w:cs="Times New Roman"/>
          <w:b/>
          <w:bCs/>
          <w:sz w:val="24"/>
          <w:szCs w:val="24"/>
        </w:rPr>
      </w:pPr>
    </w:p>
    <w:p w14:paraId="1D600B06" w14:textId="77777777" w:rsidR="00942F58" w:rsidRDefault="00942F58" w:rsidP="00B56D19">
      <w:pPr>
        <w:jc w:val="both"/>
        <w:rPr>
          <w:rFonts w:ascii="Times New Roman" w:hAnsi="Times New Roman" w:cs="Times New Roman"/>
          <w:b/>
          <w:bCs/>
          <w:sz w:val="24"/>
          <w:szCs w:val="24"/>
        </w:rPr>
      </w:pPr>
    </w:p>
    <w:p w14:paraId="2245ABD8" w14:textId="77777777" w:rsidR="00942F58" w:rsidRDefault="00942F58" w:rsidP="00B56D19">
      <w:pPr>
        <w:jc w:val="both"/>
        <w:rPr>
          <w:rFonts w:ascii="Times New Roman" w:hAnsi="Times New Roman" w:cs="Times New Roman"/>
          <w:b/>
          <w:bCs/>
          <w:sz w:val="24"/>
          <w:szCs w:val="24"/>
        </w:rPr>
      </w:pPr>
    </w:p>
    <w:p w14:paraId="17D4C7EB" w14:textId="77777777" w:rsidR="00942F58" w:rsidRDefault="00942F58" w:rsidP="00B56D19">
      <w:pPr>
        <w:jc w:val="both"/>
        <w:rPr>
          <w:rFonts w:ascii="Times New Roman" w:hAnsi="Times New Roman" w:cs="Times New Roman"/>
          <w:b/>
          <w:bCs/>
          <w:sz w:val="24"/>
          <w:szCs w:val="24"/>
        </w:rPr>
      </w:pPr>
    </w:p>
    <w:p w14:paraId="5DD99CAD" w14:textId="77777777" w:rsidR="00942F58" w:rsidRDefault="00942F58" w:rsidP="00B56D19">
      <w:pPr>
        <w:jc w:val="both"/>
        <w:rPr>
          <w:rFonts w:ascii="Times New Roman" w:hAnsi="Times New Roman" w:cs="Times New Roman"/>
          <w:b/>
          <w:bCs/>
          <w:sz w:val="24"/>
          <w:szCs w:val="24"/>
        </w:rPr>
      </w:pPr>
    </w:p>
    <w:p w14:paraId="774C48BA" w14:textId="77777777" w:rsidR="00942F58" w:rsidRDefault="00942F58" w:rsidP="00B56D19">
      <w:pPr>
        <w:jc w:val="both"/>
        <w:rPr>
          <w:rFonts w:ascii="Times New Roman" w:hAnsi="Times New Roman" w:cs="Times New Roman"/>
          <w:b/>
          <w:bCs/>
          <w:sz w:val="24"/>
          <w:szCs w:val="24"/>
        </w:rPr>
      </w:pPr>
    </w:p>
    <w:p w14:paraId="3A2AC51A" w14:textId="77777777" w:rsidR="00942F58" w:rsidRDefault="00942F58" w:rsidP="00B56D19">
      <w:pPr>
        <w:jc w:val="both"/>
        <w:rPr>
          <w:rFonts w:ascii="Times New Roman" w:hAnsi="Times New Roman" w:cs="Times New Roman"/>
          <w:b/>
          <w:bCs/>
          <w:sz w:val="24"/>
          <w:szCs w:val="24"/>
        </w:rPr>
      </w:pPr>
    </w:p>
    <w:p w14:paraId="28335F2F" w14:textId="77777777" w:rsidR="00942F58" w:rsidRDefault="00942F58" w:rsidP="00B56D19">
      <w:pPr>
        <w:jc w:val="both"/>
        <w:rPr>
          <w:rFonts w:ascii="Times New Roman" w:hAnsi="Times New Roman" w:cs="Times New Roman"/>
          <w:b/>
          <w:bCs/>
          <w:sz w:val="24"/>
          <w:szCs w:val="24"/>
        </w:rPr>
      </w:pPr>
    </w:p>
    <w:p w14:paraId="3F1CE2D5" w14:textId="77777777" w:rsidR="00942F58" w:rsidRDefault="00942F58" w:rsidP="00B56D19">
      <w:pPr>
        <w:jc w:val="both"/>
        <w:rPr>
          <w:rFonts w:ascii="Times New Roman" w:hAnsi="Times New Roman" w:cs="Times New Roman"/>
          <w:b/>
          <w:bCs/>
          <w:sz w:val="24"/>
          <w:szCs w:val="24"/>
        </w:rPr>
      </w:pPr>
    </w:p>
    <w:p w14:paraId="1EEA4FD6" w14:textId="77777777" w:rsidR="00942F58" w:rsidRDefault="00942F58" w:rsidP="00B56D19">
      <w:pPr>
        <w:jc w:val="both"/>
        <w:rPr>
          <w:rFonts w:ascii="Times New Roman" w:hAnsi="Times New Roman" w:cs="Times New Roman"/>
          <w:b/>
          <w:bCs/>
          <w:sz w:val="24"/>
          <w:szCs w:val="24"/>
        </w:rPr>
      </w:pPr>
    </w:p>
    <w:p w14:paraId="54F59617" w14:textId="77777777" w:rsidR="00942F58" w:rsidRDefault="00942F58" w:rsidP="00B56D19">
      <w:pPr>
        <w:jc w:val="both"/>
        <w:rPr>
          <w:rFonts w:ascii="Times New Roman" w:hAnsi="Times New Roman" w:cs="Times New Roman"/>
          <w:b/>
          <w:bCs/>
          <w:sz w:val="24"/>
          <w:szCs w:val="24"/>
        </w:rPr>
      </w:pPr>
    </w:p>
    <w:p w14:paraId="4A824A35" w14:textId="77777777" w:rsidR="00942F58" w:rsidRDefault="00942F58" w:rsidP="00B56D19">
      <w:pPr>
        <w:jc w:val="both"/>
        <w:rPr>
          <w:rFonts w:ascii="Times New Roman" w:hAnsi="Times New Roman" w:cs="Times New Roman"/>
          <w:b/>
          <w:bCs/>
          <w:sz w:val="24"/>
          <w:szCs w:val="24"/>
        </w:rPr>
      </w:pPr>
    </w:p>
    <w:p w14:paraId="6CAE9A68" w14:textId="77777777" w:rsidR="00942F58" w:rsidRDefault="00942F58" w:rsidP="00B56D19">
      <w:pPr>
        <w:jc w:val="both"/>
        <w:rPr>
          <w:rFonts w:ascii="Times New Roman" w:hAnsi="Times New Roman" w:cs="Times New Roman"/>
          <w:b/>
          <w:bCs/>
          <w:sz w:val="24"/>
          <w:szCs w:val="24"/>
        </w:rPr>
      </w:pPr>
    </w:p>
    <w:p w14:paraId="561C990D" w14:textId="77777777" w:rsidR="00942F58" w:rsidRDefault="00942F58" w:rsidP="00B56D19">
      <w:pPr>
        <w:jc w:val="both"/>
        <w:rPr>
          <w:rFonts w:ascii="Times New Roman" w:hAnsi="Times New Roman" w:cs="Times New Roman"/>
          <w:b/>
          <w:bCs/>
          <w:sz w:val="24"/>
          <w:szCs w:val="24"/>
        </w:rPr>
      </w:pPr>
    </w:p>
    <w:p w14:paraId="33E4D107" w14:textId="77777777" w:rsidR="00BD69BE" w:rsidRDefault="00BD69BE">
      <w:pPr>
        <w:rPr>
          <w:rFonts w:ascii="Times New Roman" w:hAnsi="Times New Roman" w:cs="Times New Roman"/>
          <w:b/>
          <w:bCs/>
          <w:sz w:val="24"/>
          <w:szCs w:val="24"/>
        </w:rPr>
      </w:pPr>
      <w:r>
        <w:rPr>
          <w:rFonts w:ascii="Times New Roman" w:hAnsi="Times New Roman" w:cs="Times New Roman"/>
          <w:b/>
          <w:bCs/>
          <w:sz w:val="24"/>
          <w:szCs w:val="24"/>
        </w:rPr>
        <w:br w:type="page"/>
      </w:r>
    </w:p>
    <w:p w14:paraId="38720690" w14:textId="0291F15B" w:rsidR="00942F58" w:rsidRDefault="00942F58" w:rsidP="00BD69B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72011DD" w14:textId="77777777" w:rsidR="008D5FE4" w:rsidRPr="008A1D19" w:rsidRDefault="008D5FE4" w:rsidP="00B56D19">
      <w:pPr>
        <w:jc w:val="both"/>
        <w:rPr>
          <w:rFonts w:ascii="Times New Roman" w:hAnsi="Times New Roman" w:cs="Times New Roman"/>
          <w:i/>
          <w:iCs/>
          <w:sz w:val="24"/>
          <w:szCs w:val="24"/>
        </w:rPr>
      </w:pPr>
      <w:r w:rsidRPr="008A1D19">
        <w:rPr>
          <w:rFonts w:ascii="Times New Roman" w:hAnsi="Times New Roman" w:cs="Times New Roman"/>
          <w:i/>
          <w:iCs/>
          <w:sz w:val="24"/>
          <w:szCs w:val="24"/>
        </w:rPr>
        <w:t>The study investigates the influence of gender differences on career choices among Office Technology and Management (OTM) students in tertiary institutions in Kwara State, Nigeria. With a focus on understanding the relationship between gender and career aspirations in the OTM field, the research explores how male and female students perceive and choose career paths in this discipline. The study examines various factors, including societal expectations, cultural norms, academic performance, and personal interests, that shape gender-based career decisions. Data will be collected using a structured questionnaire administered to OTM students from selected tertiary institutions. The findings aim to provide insights into the gender dynamics affecting career choices and contribute to policy recommendations for enhancing gender equity in career development within the Office Technology and Management sector.</w:t>
      </w:r>
    </w:p>
    <w:p w14:paraId="045A2A86" w14:textId="77777777" w:rsidR="008D5FE4" w:rsidRPr="008D5FE4" w:rsidRDefault="008D5FE4" w:rsidP="00B56D19">
      <w:pPr>
        <w:jc w:val="both"/>
        <w:rPr>
          <w:rFonts w:ascii="Times New Roman" w:hAnsi="Times New Roman" w:cs="Times New Roman"/>
          <w:sz w:val="24"/>
          <w:szCs w:val="24"/>
        </w:rPr>
      </w:pPr>
      <w:r w:rsidRPr="008D5FE4">
        <w:rPr>
          <w:rFonts w:ascii="Times New Roman" w:hAnsi="Times New Roman" w:cs="Times New Roman"/>
          <w:b/>
          <w:bCs/>
          <w:sz w:val="24"/>
          <w:szCs w:val="24"/>
        </w:rPr>
        <w:t>Keywords:</w:t>
      </w:r>
      <w:r w:rsidRPr="008A1D19">
        <w:rPr>
          <w:rFonts w:ascii="Times New Roman" w:hAnsi="Times New Roman" w:cs="Times New Roman"/>
          <w:b/>
          <w:bCs/>
          <w:sz w:val="24"/>
          <w:szCs w:val="24"/>
        </w:rPr>
        <w:t xml:space="preserve"> Gender, Career, Choice, Technology, Institutions</w:t>
      </w:r>
    </w:p>
    <w:p w14:paraId="68C294F0" w14:textId="77777777" w:rsidR="00942F58" w:rsidRDefault="00942F58" w:rsidP="00B56D19">
      <w:pPr>
        <w:jc w:val="both"/>
        <w:rPr>
          <w:rFonts w:ascii="Times New Roman" w:hAnsi="Times New Roman" w:cs="Times New Roman"/>
          <w:sz w:val="24"/>
          <w:szCs w:val="24"/>
        </w:rPr>
      </w:pPr>
    </w:p>
    <w:p w14:paraId="5C4FBEFE" w14:textId="77777777" w:rsidR="008D5FE4" w:rsidRDefault="008D5FE4" w:rsidP="00B56D19">
      <w:pPr>
        <w:jc w:val="both"/>
        <w:rPr>
          <w:rFonts w:ascii="Times New Roman" w:hAnsi="Times New Roman" w:cs="Times New Roman"/>
          <w:sz w:val="24"/>
          <w:szCs w:val="24"/>
        </w:rPr>
      </w:pPr>
    </w:p>
    <w:p w14:paraId="284AED68" w14:textId="77777777" w:rsidR="008D5FE4" w:rsidRDefault="008D5FE4" w:rsidP="00B56D19">
      <w:pPr>
        <w:jc w:val="both"/>
        <w:rPr>
          <w:rFonts w:ascii="Times New Roman" w:hAnsi="Times New Roman" w:cs="Times New Roman"/>
          <w:sz w:val="24"/>
          <w:szCs w:val="24"/>
        </w:rPr>
      </w:pPr>
    </w:p>
    <w:p w14:paraId="700B781C" w14:textId="77777777" w:rsidR="008D5FE4" w:rsidRDefault="008D5FE4" w:rsidP="00B56D19">
      <w:pPr>
        <w:jc w:val="both"/>
        <w:rPr>
          <w:rFonts w:ascii="Times New Roman" w:hAnsi="Times New Roman" w:cs="Times New Roman"/>
          <w:sz w:val="24"/>
          <w:szCs w:val="24"/>
        </w:rPr>
      </w:pPr>
    </w:p>
    <w:p w14:paraId="7323BBDD" w14:textId="77777777" w:rsidR="008D5FE4" w:rsidRDefault="008D5FE4" w:rsidP="00B56D19">
      <w:pPr>
        <w:jc w:val="both"/>
        <w:rPr>
          <w:rFonts w:ascii="Times New Roman" w:hAnsi="Times New Roman" w:cs="Times New Roman"/>
          <w:sz w:val="24"/>
          <w:szCs w:val="24"/>
        </w:rPr>
      </w:pPr>
    </w:p>
    <w:p w14:paraId="210F760D" w14:textId="77777777" w:rsidR="008D5FE4" w:rsidRDefault="008D5FE4" w:rsidP="00B56D19">
      <w:pPr>
        <w:jc w:val="both"/>
        <w:rPr>
          <w:rFonts w:ascii="Times New Roman" w:hAnsi="Times New Roman" w:cs="Times New Roman"/>
          <w:sz w:val="24"/>
          <w:szCs w:val="24"/>
        </w:rPr>
      </w:pPr>
    </w:p>
    <w:p w14:paraId="0571C886" w14:textId="77777777" w:rsidR="008D5FE4" w:rsidRDefault="008D5FE4" w:rsidP="00B56D19">
      <w:pPr>
        <w:jc w:val="both"/>
        <w:rPr>
          <w:rFonts w:ascii="Times New Roman" w:hAnsi="Times New Roman" w:cs="Times New Roman"/>
          <w:sz w:val="24"/>
          <w:szCs w:val="24"/>
        </w:rPr>
      </w:pPr>
    </w:p>
    <w:p w14:paraId="5050BB3B" w14:textId="77777777" w:rsidR="008D5FE4" w:rsidRDefault="008D5FE4" w:rsidP="00B56D19">
      <w:pPr>
        <w:jc w:val="both"/>
        <w:rPr>
          <w:rFonts w:ascii="Times New Roman" w:hAnsi="Times New Roman" w:cs="Times New Roman"/>
          <w:sz w:val="24"/>
          <w:szCs w:val="24"/>
        </w:rPr>
      </w:pPr>
    </w:p>
    <w:p w14:paraId="5B3A11DF" w14:textId="77777777" w:rsidR="008D5FE4" w:rsidRDefault="008D5FE4" w:rsidP="00B56D19">
      <w:pPr>
        <w:jc w:val="both"/>
        <w:rPr>
          <w:rFonts w:ascii="Times New Roman" w:hAnsi="Times New Roman" w:cs="Times New Roman"/>
          <w:sz w:val="24"/>
          <w:szCs w:val="24"/>
        </w:rPr>
      </w:pPr>
    </w:p>
    <w:p w14:paraId="0B4EDACC" w14:textId="77777777" w:rsidR="008D5FE4" w:rsidRDefault="008D5FE4" w:rsidP="00B56D19">
      <w:pPr>
        <w:jc w:val="both"/>
        <w:rPr>
          <w:rFonts w:ascii="Times New Roman" w:hAnsi="Times New Roman" w:cs="Times New Roman"/>
          <w:sz w:val="24"/>
          <w:szCs w:val="24"/>
        </w:rPr>
      </w:pPr>
    </w:p>
    <w:p w14:paraId="234DCEAB" w14:textId="77777777" w:rsidR="008D5FE4" w:rsidRDefault="008D5FE4" w:rsidP="00B56D19">
      <w:pPr>
        <w:jc w:val="both"/>
        <w:rPr>
          <w:rFonts w:ascii="Times New Roman" w:hAnsi="Times New Roman" w:cs="Times New Roman"/>
          <w:sz w:val="24"/>
          <w:szCs w:val="24"/>
        </w:rPr>
      </w:pPr>
    </w:p>
    <w:p w14:paraId="04D095C6" w14:textId="77777777" w:rsidR="008D5FE4" w:rsidRDefault="008D5FE4" w:rsidP="00B56D19">
      <w:pPr>
        <w:jc w:val="both"/>
        <w:rPr>
          <w:rFonts w:ascii="Times New Roman" w:hAnsi="Times New Roman" w:cs="Times New Roman"/>
          <w:sz w:val="24"/>
          <w:szCs w:val="24"/>
        </w:rPr>
      </w:pPr>
    </w:p>
    <w:p w14:paraId="6DB14003" w14:textId="516BFC09" w:rsidR="008D5FE4" w:rsidRDefault="00E2235B" w:rsidP="00173819">
      <w:pPr>
        <w:rPr>
          <w:rFonts w:ascii="Times New Roman" w:hAnsi="Times New Roman" w:cs="Times New Roman"/>
          <w:sz w:val="24"/>
          <w:szCs w:val="24"/>
        </w:rPr>
      </w:pPr>
      <w:r>
        <w:rPr>
          <w:rFonts w:ascii="Times New Roman" w:hAnsi="Times New Roman" w:cs="Times New Roman"/>
          <w:sz w:val="24"/>
          <w:szCs w:val="24"/>
        </w:rPr>
        <w:br w:type="page"/>
      </w:r>
    </w:p>
    <w:p w14:paraId="3940DD12" w14:textId="77777777" w:rsidR="00173819" w:rsidRDefault="00173819" w:rsidP="00E2235B">
      <w:pPr>
        <w:jc w:val="center"/>
        <w:rPr>
          <w:rFonts w:ascii="Times New Roman" w:hAnsi="Times New Roman" w:cs="Times New Roman"/>
          <w:b/>
          <w:bCs/>
          <w:sz w:val="24"/>
          <w:szCs w:val="24"/>
        </w:rPr>
        <w:sectPr w:rsidR="00173819" w:rsidSect="00173819">
          <w:footerReference w:type="default" r:id="rId8"/>
          <w:pgSz w:w="11520" w:h="14400"/>
          <w:pgMar w:top="1440" w:right="1584" w:bottom="1440" w:left="1728" w:header="720" w:footer="720" w:gutter="0"/>
          <w:pgNumType w:fmt="lowerRoman" w:start="1"/>
          <w:cols w:space="720"/>
          <w:docGrid w:linePitch="360"/>
        </w:sectPr>
      </w:pPr>
    </w:p>
    <w:p w14:paraId="4EE40397" w14:textId="36B0D750" w:rsidR="008D5FE4" w:rsidRDefault="008D5FE4"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C2428D5" w14:textId="490A313F" w:rsidR="008D5FE4" w:rsidRDefault="008D5FE4"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06B8D13" w14:textId="121FE21C" w:rsidR="008D5FE4" w:rsidRPr="008D5FE4"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8D5FE4">
        <w:rPr>
          <w:rFonts w:ascii="Times New Roman" w:hAnsi="Times New Roman" w:cs="Times New Roman"/>
          <w:b/>
          <w:bCs/>
          <w:sz w:val="24"/>
          <w:szCs w:val="24"/>
        </w:rPr>
        <w:t>Background of the study</w:t>
      </w:r>
    </w:p>
    <w:p w14:paraId="24F51AE7"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Career choice is a pivotal aspect of individual development and can be significantly influenced by various factors such as personal interests, socio-economic background, societal norms, and educational opportunities. Among these factors, gender plays a fundamental role in shaping the career trajectories of students. Gender differences in career choice are often influenced by societal expectations, stereotypes, and cultural norms that dictate what professions are deemed appropriate for males and females. These societal biases and stereotypical beliefs can lead to a distinct separation in the types of professions that individuals of different genders pursue. As such, gendered career expectations can have a profound impact on the career paths that students choose (Roth, 2004).</w:t>
      </w:r>
    </w:p>
    <w:p w14:paraId="6A15CFAE"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Historically, career choices for males and females have been influenced by the perceived appropriateness of certain jobs for each gender. While males are often encouraged to pursue careers in technical and leadership-oriented fields, females are typically steered toward more nurturing, administrative, and service-oriented professions. These gender-based expectations are deeply rooted in cultural traditions and socialization processes, where roles are assigned based on historical notions of what is considered "masculine" or "feminine" (Nauta &amp; Epperson, 2003). Even though these rigid gender distinctions have begun to evolve, their lingering effects still shape the career decisions made by young adults today, especially in academic disciplines such as Office Technology and Management (OTM).</w:t>
      </w:r>
    </w:p>
    <w:p w14:paraId="61CD3627"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 xml:space="preserve">Office Technology and Management (OTM) is an academic field focused on equipping students with the skills necessary for managing and organizing information, office equipment, and administrative systems in various organizational settings. The study of </w:t>
      </w:r>
      <w:r w:rsidRPr="008D5FE4">
        <w:rPr>
          <w:rFonts w:ascii="Times New Roman" w:hAnsi="Times New Roman" w:cs="Times New Roman"/>
          <w:sz w:val="24"/>
          <w:szCs w:val="24"/>
        </w:rPr>
        <w:lastRenderedPageBreak/>
        <w:t>OTM encompasses a broad range of competencies, including information technology, office administration, communication, data management, and leadership skills. These competencies are critical to various industries, including business, government, and non-profit sectors. In tertiary institutions across Nigeria, OTM has become an essential discipline that trains students for a wide range of careers, from office administrators and human resources professionals to IT support specialists and systems managers.</w:t>
      </w:r>
    </w:p>
    <w:p w14:paraId="18A35E3F"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Despite the diverse career opportunities in OTM, gender perceptions often influence students' choices regarding which career paths they pursue within the field. While OTM may seem like a neutral field for career development, previous research indicates that gendered expectations still play a role in shaping the career interests of students. For instance, male students may be more inclined to pursue technical and IT-related roles within OTM, such as systems analysis, network administration, or IT consulting. In contrast, female students may be more likely to pursue careers in administrative roles, such as office management, human resources, and customer service, which are typically viewed as more aligned with traditional feminine roles (Chukwuma &amp; Igwe, 2019).</w:t>
      </w:r>
    </w:p>
    <w:p w14:paraId="4E6355D3"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In Kwara State, Nigeria, where this study is based, gender-related career choices are influenced by a combination of local cultural norms, family expectations, and institutional practices. In many Nigerian communities, there is still a strong cultural bias that associates certain roles with specific genders. For example, roles in technology and information systems are often perceived as male-dominated, while administrative and clerical roles are seen as more appropriate for females. This gender divide in career choices may limit the career options of students, particularly in the OTM field, where both technical and administrative skills are essential for success.</w:t>
      </w:r>
    </w:p>
    <w:p w14:paraId="23854BD4" w14:textId="77777777" w:rsidR="00C56191" w:rsidRDefault="00C56191">
      <w:pPr>
        <w:rPr>
          <w:rFonts w:ascii="Times New Roman" w:hAnsi="Times New Roman" w:cs="Times New Roman"/>
          <w:b/>
          <w:bCs/>
          <w:sz w:val="24"/>
          <w:szCs w:val="24"/>
        </w:rPr>
      </w:pPr>
      <w:r>
        <w:rPr>
          <w:rFonts w:ascii="Times New Roman" w:hAnsi="Times New Roman" w:cs="Times New Roman"/>
          <w:b/>
          <w:bCs/>
          <w:sz w:val="24"/>
          <w:szCs w:val="24"/>
        </w:rPr>
        <w:br w:type="page"/>
      </w:r>
    </w:p>
    <w:p w14:paraId="353C3B58" w14:textId="74E580A6" w:rsidR="008D5FE4" w:rsidRPr="00581868"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581868">
        <w:rPr>
          <w:rFonts w:ascii="Times New Roman" w:hAnsi="Times New Roman" w:cs="Times New Roman"/>
          <w:b/>
          <w:bCs/>
          <w:sz w:val="24"/>
          <w:szCs w:val="24"/>
        </w:rPr>
        <w:lastRenderedPageBreak/>
        <w:t>Statement of the problem</w:t>
      </w:r>
    </w:p>
    <w:p w14:paraId="48A8230A" w14:textId="74A9E828" w:rsidR="008D5FE4" w:rsidRPr="008D5FE4" w:rsidRDefault="008D5FE4" w:rsidP="008233EF">
      <w:pPr>
        <w:spacing w:line="360" w:lineRule="auto"/>
        <w:jc w:val="both"/>
        <w:rPr>
          <w:rFonts w:ascii="Times New Roman" w:hAnsi="Times New Roman" w:cs="Times New Roman"/>
          <w:b/>
          <w:bCs/>
          <w:sz w:val="24"/>
          <w:szCs w:val="24"/>
        </w:rPr>
      </w:pPr>
      <w:r w:rsidRPr="008D5FE4">
        <w:rPr>
          <w:rFonts w:ascii="Times New Roman" w:hAnsi="Times New Roman" w:cs="Times New Roman"/>
          <w:sz w:val="24"/>
          <w:szCs w:val="24"/>
        </w:rPr>
        <w:t>Career choices are pivotal to the future success and professional growth of students, influencing not only their personal development but also the broader socio-economic landscape. In today’s educational system, it is widely acknowledged that various factors, including gender, significantly impact the career choices of students (Eccles, 2011). Despite efforts to encourage gender equality in educational and professional sectors, gender differences continue to play a crucial role in shaping career preferences. In the field of Office Technology and Management (OTM), which encompasses both technical and administrative career paths, the influence of gender on career decisions remains an important issue yet to be fully explored, particularly in the context of Nigerian tertiary institutions, such as those in Kwara State.</w:t>
      </w:r>
    </w:p>
    <w:p w14:paraId="75550980"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Although OTM is a field that offers both administrative and technical career opportunities, gender perceptions continue to drive students’ interests in specific career paths. Research suggests that male students are more likely to gravitate towards the technical aspects of OTM, such as Information Technology (IT) management and systems analysis, while female students tend to focus more on administrative and clerical roles (Chukwuma &amp; Igwe, 2019). These gendered career choices limit the ability of students to fully explore and develop skills across the entire spectrum of OTM, potentially reinforcing traditional gender roles and narrowing their future career options.</w:t>
      </w:r>
    </w:p>
    <w:p w14:paraId="5A5A6FA8"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 xml:space="preserve">In Kwara State, gender stereotypes associated with career selection may significantly influence the academic and career aspirations of students. The societal expectations that certain professions are more suited to one gender over the other may limit students’ exploration of careers outside of these boundaries. For instance, while males may be encouraged to pursue technical fields, females may be steered toward more “feminine” roles, such as office management or human resources. This division not only perpetuates gender inequality but also limits the pool of qualified professionals </w:t>
      </w:r>
      <w:r w:rsidRPr="008D5FE4">
        <w:rPr>
          <w:rFonts w:ascii="Times New Roman" w:hAnsi="Times New Roman" w:cs="Times New Roman"/>
          <w:sz w:val="24"/>
          <w:szCs w:val="24"/>
        </w:rPr>
        <w:lastRenderedPageBreak/>
        <w:t>in various areas of OTM, ultimately impacting the growth and diversity of the sector (Nauta &amp; Epperson, 2003).</w:t>
      </w:r>
    </w:p>
    <w:p w14:paraId="5A7A591F"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Despite the increasing enrollment of both male and female students in OTM programs in tertiary institutions, there remains a dearth of comprehensive studies examining how gender affects career choices within the discipline, particularly in Nigerian tertiary institutions. The absence of such research hinders a thorough understanding of how gendered perceptions, cultural expectations, and institutional practices influence students' career decisions and their subsequent professional development. Moreover, it becomes difficult for policymakers and educators to implement effective strategies that promote gender equality and provide equal opportunities for all students, regardless of their gender.</w:t>
      </w:r>
    </w:p>
    <w:p w14:paraId="22B9D2FB"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This research is therefore necessary to investigate how gender differences influence career choices among OTM students in Kwara State. The findings of this study will help to identify the gender-specific barriers and opportunities that students face when selecting their career paths within the OTM field, providing valuable insights for curriculum developers, career counselors, and policymakers. By addressing these gendered influences, the study aims to contribute to efforts aimed at reducing gender disparities in career choices and ensuring that both male and female students have equal access to all professional opportunities in OTM.</w:t>
      </w:r>
    </w:p>
    <w:p w14:paraId="219009DB" w14:textId="77777777" w:rsidR="008D5FE4" w:rsidRDefault="008D5FE4" w:rsidP="008233EF">
      <w:pPr>
        <w:spacing w:line="360" w:lineRule="auto"/>
        <w:jc w:val="both"/>
        <w:rPr>
          <w:rFonts w:ascii="Times New Roman" w:hAnsi="Times New Roman" w:cs="Times New Roman"/>
          <w:sz w:val="24"/>
          <w:szCs w:val="24"/>
        </w:rPr>
      </w:pPr>
    </w:p>
    <w:p w14:paraId="7E671CBE" w14:textId="3D523AF7" w:rsidR="008D5FE4" w:rsidRPr="008D5FE4"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8D5FE4">
        <w:rPr>
          <w:rFonts w:ascii="Times New Roman" w:hAnsi="Times New Roman" w:cs="Times New Roman"/>
          <w:b/>
          <w:bCs/>
          <w:sz w:val="24"/>
          <w:szCs w:val="24"/>
        </w:rPr>
        <w:t>Objective of the study</w:t>
      </w:r>
    </w:p>
    <w:p w14:paraId="10C734AF" w14:textId="77777777" w:rsidR="008E5B75" w:rsidRPr="008E5B75" w:rsidRDefault="008E5B75" w:rsidP="008233EF">
      <w:p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The main objective of this study is to examine the influence of gender differences on career choices among Office Technology and Management (OTM) students in tertiary institutions in Kwara State, Nigeria. Specifically, the study aims to achieve the following objectives:</w:t>
      </w:r>
    </w:p>
    <w:p w14:paraId="453CDE76" w14:textId="01D121A8"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lastRenderedPageBreak/>
        <w:t>To investigate the impact of gender on career choices within the OTM field</w:t>
      </w:r>
    </w:p>
    <w:p w14:paraId="4B2F3A3F" w14:textId="08505CD7"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identify the factors that influence career choices based on gender</w:t>
      </w:r>
    </w:p>
    <w:p w14:paraId="6DDA5382" w14:textId="0446636F"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analyze the role of gender stereotypes in career decision-making</w:t>
      </w:r>
    </w:p>
    <w:p w14:paraId="6BC28D26" w14:textId="35F76ADC"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assess the presence of gender-based discrimination or bias in career selection</w:t>
      </w:r>
    </w:p>
    <w:p w14:paraId="163C4DF0" w14:textId="20E1488D" w:rsidR="008D5FE4"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propose strategies to promote gender equality in career choices within the OTM field</w:t>
      </w:r>
    </w:p>
    <w:p w14:paraId="0673AFC5" w14:textId="77777777" w:rsidR="008E5B75" w:rsidRDefault="008E5B75" w:rsidP="008233EF">
      <w:pPr>
        <w:spacing w:line="360" w:lineRule="auto"/>
        <w:jc w:val="both"/>
        <w:rPr>
          <w:rFonts w:ascii="Times New Roman" w:hAnsi="Times New Roman" w:cs="Times New Roman"/>
          <w:sz w:val="24"/>
          <w:szCs w:val="24"/>
        </w:rPr>
      </w:pPr>
    </w:p>
    <w:p w14:paraId="484CEEE2" w14:textId="0CD47E62" w:rsidR="008E5B75" w:rsidRDefault="008E5B75" w:rsidP="008233EF">
      <w:pPr>
        <w:pStyle w:val="ListParagraph"/>
        <w:numPr>
          <w:ilvl w:val="1"/>
          <w:numId w:val="1"/>
        </w:numPr>
        <w:spacing w:line="360" w:lineRule="auto"/>
        <w:jc w:val="both"/>
        <w:rPr>
          <w:rFonts w:ascii="Times New Roman" w:hAnsi="Times New Roman" w:cs="Times New Roman"/>
          <w:b/>
          <w:bCs/>
          <w:sz w:val="24"/>
          <w:szCs w:val="24"/>
        </w:rPr>
      </w:pPr>
      <w:r w:rsidRPr="008E5B75">
        <w:rPr>
          <w:rFonts w:ascii="Times New Roman" w:hAnsi="Times New Roman" w:cs="Times New Roman"/>
          <w:b/>
          <w:bCs/>
          <w:sz w:val="24"/>
          <w:szCs w:val="24"/>
        </w:rPr>
        <w:t>Research question</w:t>
      </w:r>
      <w:r w:rsidR="000C29C8">
        <w:rPr>
          <w:rFonts w:ascii="Times New Roman" w:hAnsi="Times New Roman" w:cs="Times New Roman"/>
          <w:b/>
          <w:bCs/>
          <w:sz w:val="24"/>
          <w:szCs w:val="24"/>
        </w:rPr>
        <w:t>s</w:t>
      </w:r>
    </w:p>
    <w:p w14:paraId="2072D74D" w14:textId="5E0362E8" w:rsidR="008E5B75"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following research questions guide this study on the influence of gender differences on career choices among Office Technology and Management (OTM) students in tertiary institutions in Kwara State:</w:t>
      </w:r>
    </w:p>
    <w:p w14:paraId="6571CB67" w14:textId="22B341E1" w:rsidR="008E5B75" w:rsidRPr="008E5B75" w:rsidRDefault="008E5B75" w:rsidP="008233EF">
      <w:pPr>
        <w:numPr>
          <w:ilvl w:val="0"/>
          <w:numId w:val="3"/>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What is the i</w:t>
      </w:r>
      <w:r w:rsidR="000C29C8">
        <w:rPr>
          <w:rFonts w:ascii="Times New Roman" w:hAnsi="Times New Roman" w:cs="Times New Roman"/>
          <w:sz w:val="24"/>
          <w:szCs w:val="24"/>
        </w:rPr>
        <w:t>mpact</w:t>
      </w:r>
      <w:r w:rsidRPr="008E5B75">
        <w:rPr>
          <w:rFonts w:ascii="Times New Roman" w:hAnsi="Times New Roman" w:cs="Times New Roman"/>
          <w:sz w:val="24"/>
          <w:szCs w:val="24"/>
        </w:rPr>
        <w:t xml:space="preserve"> of gender on the career </w:t>
      </w:r>
      <w:r w:rsidR="000C29C8">
        <w:rPr>
          <w:rFonts w:ascii="Times New Roman" w:hAnsi="Times New Roman" w:cs="Times New Roman"/>
          <w:sz w:val="24"/>
          <w:szCs w:val="24"/>
        </w:rPr>
        <w:t>choice</w:t>
      </w:r>
      <w:r w:rsidRPr="008E5B75">
        <w:rPr>
          <w:rFonts w:ascii="Times New Roman" w:hAnsi="Times New Roman" w:cs="Times New Roman"/>
          <w:sz w:val="24"/>
          <w:szCs w:val="24"/>
        </w:rPr>
        <w:t xml:space="preserve"> of OTM students in tertiary institutions in Kwara State?</w:t>
      </w:r>
    </w:p>
    <w:p w14:paraId="59950CD4" w14:textId="3F3DBF70" w:rsidR="008E5B75" w:rsidRPr="008E5B75" w:rsidRDefault="008E5B75" w:rsidP="008233EF">
      <w:pPr>
        <w:numPr>
          <w:ilvl w:val="0"/>
          <w:numId w:val="3"/>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 xml:space="preserve">What factors </w:t>
      </w:r>
      <w:r w:rsidR="000C29C8">
        <w:rPr>
          <w:rFonts w:ascii="Times New Roman" w:hAnsi="Times New Roman" w:cs="Times New Roman"/>
          <w:sz w:val="24"/>
          <w:szCs w:val="24"/>
        </w:rPr>
        <w:t>influence</w:t>
      </w:r>
      <w:r w:rsidR="000C29C8" w:rsidRPr="008E5B75">
        <w:rPr>
          <w:rFonts w:ascii="Times New Roman" w:hAnsi="Times New Roman" w:cs="Times New Roman"/>
          <w:sz w:val="24"/>
          <w:szCs w:val="24"/>
        </w:rPr>
        <w:t xml:space="preserve"> the</w:t>
      </w:r>
      <w:r w:rsidRPr="008E5B75">
        <w:rPr>
          <w:rFonts w:ascii="Times New Roman" w:hAnsi="Times New Roman" w:cs="Times New Roman"/>
          <w:sz w:val="24"/>
          <w:szCs w:val="24"/>
        </w:rPr>
        <w:t xml:space="preserve"> career choices of male and female OTM students in Kwara State?</w:t>
      </w:r>
    </w:p>
    <w:p w14:paraId="4619F5C2" w14:textId="459C9075" w:rsidR="008E5B75" w:rsidRPr="008E5B75" w:rsidRDefault="000C29C8" w:rsidP="008233E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roles </w:t>
      </w:r>
      <w:r w:rsidR="008E5B75" w:rsidRPr="008E5B75">
        <w:rPr>
          <w:rFonts w:ascii="Times New Roman" w:hAnsi="Times New Roman" w:cs="Times New Roman"/>
          <w:sz w:val="24"/>
          <w:szCs w:val="24"/>
        </w:rPr>
        <w:t xml:space="preserve">do gender stereotypes </w:t>
      </w:r>
      <w:r w:rsidR="006641E3">
        <w:rPr>
          <w:rFonts w:ascii="Times New Roman" w:hAnsi="Times New Roman" w:cs="Times New Roman"/>
          <w:sz w:val="24"/>
          <w:szCs w:val="24"/>
        </w:rPr>
        <w:t>play in</w:t>
      </w:r>
      <w:r w:rsidR="008E5B75" w:rsidRPr="008E5B75">
        <w:rPr>
          <w:rFonts w:ascii="Times New Roman" w:hAnsi="Times New Roman" w:cs="Times New Roman"/>
          <w:sz w:val="24"/>
          <w:szCs w:val="24"/>
        </w:rPr>
        <w:t xml:space="preserve"> the career aspirations of OTM students in Kwara State?</w:t>
      </w:r>
    </w:p>
    <w:p w14:paraId="5F6A8D80" w14:textId="737CA97F" w:rsidR="00EE540E" w:rsidRDefault="003C36A2" w:rsidP="008233E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293CB0">
        <w:rPr>
          <w:rFonts w:ascii="Times New Roman" w:hAnsi="Times New Roman" w:cs="Times New Roman"/>
          <w:sz w:val="24"/>
          <w:szCs w:val="24"/>
        </w:rPr>
        <w:t xml:space="preserve">is the </w:t>
      </w:r>
      <w:r w:rsidR="00293CB0" w:rsidRPr="008E5B75">
        <w:rPr>
          <w:rFonts w:ascii="Times New Roman" w:hAnsi="Times New Roman" w:cs="Times New Roman"/>
          <w:sz w:val="24"/>
          <w:szCs w:val="24"/>
        </w:rPr>
        <w:t>gender</w:t>
      </w:r>
      <w:r w:rsidR="008E5B75" w:rsidRPr="008E5B75">
        <w:rPr>
          <w:rFonts w:ascii="Times New Roman" w:hAnsi="Times New Roman" w:cs="Times New Roman"/>
          <w:sz w:val="24"/>
          <w:szCs w:val="24"/>
        </w:rPr>
        <w:t>-based differences in the level of institutional support and encouragement that male and female OTM students receive in Kwara State?</w:t>
      </w:r>
    </w:p>
    <w:p w14:paraId="577E3925" w14:textId="03C2B370" w:rsidR="008E5B75" w:rsidRDefault="00EE540E" w:rsidP="008233EF">
      <w:pPr>
        <w:numPr>
          <w:ilvl w:val="0"/>
          <w:numId w:val="3"/>
        </w:num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What strategies can be implemented to reduce gender bias and promote equal career opportunities for both male and female OTM students in Kwara State?</w:t>
      </w:r>
    </w:p>
    <w:p w14:paraId="7DCD8CA9" w14:textId="77777777" w:rsidR="00EE540E" w:rsidRDefault="00EE540E" w:rsidP="008233EF">
      <w:pPr>
        <w:spacing w:line="360" w:lineRule="auto"/>
        <w:jc w:val="both"/>
        <w:rPr>
          <w:rFonts w:ascii="Times New Roman" w:hAnsi="Times New Roman" w:cs="Times New Roman"/>
          <w:sz w:val="24"/>
          <w:szCs w:val="24"/>
        </w:rPr>
      </w:pPr>
    </w:p>
    <w:p w14:paraId="556A9A1C" w14:textId="42E6125C" w:rsidR="00EE540E" w:rsidRPr="00C52549" w:rsidRDefault="00EE540E" w:rsidP="008233EF">
      <w:pPr>
        <w:pStyle w:val="ListParagraph"/>
        <w:numPr>
          <w:ilvl w:val="1"/>
          <w:numId w:val="1"/>
        </w:numPr>
        <w:spacing w:line="360" w:lineRule="auto"/>
        <w:jc w:val="both"/>
        <w:rPr>
          <w:rFonts w:ascii="Times New Roman" w:hAnsi="Times New Roman" w:cs="Times New Roman"/>
          <w:b/>
          <w:bCs/>
          <w:sz w:val="24"/>
          <w:szCs w:val="24"/>
        </w:rPr>
      </w:pPr>
      <w:r w:rsidRPr="00EE540E">
        <w:rPr>
          <w:rFonts w:ascii="Times New Roman" w:hAnsi="Times New Roman" w:cs="Times New Roman"/>
          <w:b/>
          <w:bCs/>
          <w:sz w:val="24"/>
          <w:szCs w:val="24"/>
        </w:rPr>
        <w:lastRenderedPageBreak/>
        <w:t>Significance of the study</w:t>
      </w:r>
    </w:p>
    <w:p w14:paraId="0443D801" w14:textId="77777777" w:rsidR="00DC522C"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This study on the</w:t>
      </w:r>
      <w:r w:rsidRPr="001629FD">
        <w:rPr>
          <w:rFonts w:ascii="Times New Roman" w:hAnsi="Times New Roman" w:cs="Times New Roman"/>
          <w:sz w:val="24"/>
          <w:szCs w:val="24"/>
        </w:rPr>
        <w:t xml:space="preserve"> Influence of Gender Difference on Career Choice among Office Technology and Management Students in Tertiary Institutions in Kwara</w:t>
      </w:r>
      <w:r w:rsidRPr="00EE540E">
        <w:rPr>
          <w:rFonts w:ascii="Times New Roman" w:hAnsi="Times New Roman" w:cs="Times New Roman"/>
          <w:sz w:val="24"/>
          <w:szCs w:val="24"/>
        </w:rPr>
        <w:t xml:space="preserve"> holds significant value for both the students and the institutions involved. By investigating how gender influences career decisions within the OTM field, the study will provide insights that can foster a more inclusive, supportive, and equitable academic environment.</w:t>
      </w:r>
    </w:p>
    <w:p w14:paraId="5C03DA9D" w14:textId="401F1A61"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One of the primary benefits of this study for students is the increased awareness of how gender roles and stereotypes might shape their career decisions. Many students may </w:t>
      </w:r>
      <w:r w:rsidR="00D42BB0" w:rsidRPr="00EE540E">
        <w:rPr>
          <w:rFonts w:ascii="Times New Roman" w:hAnsi="Times New Roman" w:cs="Times New Roman"/>
          <w:sz w:val="24"/>
          <w:szCs w:val="24"/>
        </w:rPr>
        <w:t>be unaware</w:t>
      </w:r>
      <w:r w:rsidRPr="00EE540E">
        <w:rPr>
          <w:rFonts w:ascii="Times New Roman" w:hAnsi="Times New Roman" w:cs="Times New Roman"/>
          <w:sz w:val="24"/>
          <w:szCs w:val="24"/>
        </w:rPr>
        <w:t xml:space="preserve"> of the subtle pressures or biases that influence their choices. This research will help students recognize these influences and encourage them to make career decisions based on personal interest and aptitudes, rather than societal expectations or gender-based stereotypes. This will empower both male and female students to explore all areas of the OTM field without the constraints of traditional gender roles (Chukwuma &amp; Igwe, 2019).</w:t>
      </w:r>
    </w:p>
    <w:p w14:paraId="1AE6B1E6"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This study also highlights the importance of gender equality in career choices, advocating for both male and female students to pursue careers in all sectors of OTM, whether technical or administrative. By providing data on the career paths chosen by male and female students, the research could inspire students to challenge conventional gender roles and pursue careers in areas where they may not traditionally be represented. For example, female students may be encouraged to explore the technical side of OTM, such as IT systems management or software development, which are often viewed as male-dominated (Roth, 2004).</w:t>
      </w:r>
    </w:p>
    <w:p w14:paraId="4B2418C0" w14:textId="77777777" w:rsidR="00DC522C"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The findings of the study could inform career counseling services at tertiary institutions, enabling advisors to provide more personalized and gender-neutral career guidance. Students would benefit from career counseling that encourages them to </w:t>
      </w:r>
      <w:r w:rsidRPr="00EE540E">
        <w:rPr>
          <w:rFonts w:ascii="Times New Roman" w:hAnsi="Times New Roman" w:cs="Times New Roman"/>
          <w:sz w:val="24"/>
          <w:szCs w:val="24"/>
        </w:rPr>
        <w:lastRenderedPageBreak/>
        <w:t>pursue their interests in various sectors of OTM, and mentorship programs could be designed to guide them in making gender-inclusive career decisions (Luft, 2003).</w:t>
      </w:r>
    </w:p>
    <w:p w14:paraId="6376CDEB" w14:textId="4B425783"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study will provide valuable information to institutions regarding how gender influences students’ career choices in OTM. This can aid in the design of a more inclusive curriculum that caters to both male and female students and encourages equal representation across technical and administrative domains. By addressing gender biases in academic settings, institutions can create a more balanced and diverse learning environment where both genders feel equally encouraged to pursue any career path within the OTM field (Nauta &amp; Epperson, 2003).</w:t>
      </w:r>
    </w:p>
    <w:p w14:paraId="5FC6A27C"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study could also serve as a basis for institutions to review and refine policies on gender inclusivity in education and career development. Insights from the research may prompt the implementation of new institutional policies that specifically address gender disparities, such as creating more equitable opportunities for female students in traditionally male-dominated OTM roles. This could include policies to reduce gender bias in recruitment, retention, and graduation rates in OTM programs (Eccles, 2011).</w:t>
      </w:r>
    </w:p>
    <w:p w14:paraId="62546163" w14:textId="2E854FF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By understanding the gender dynamics within OTM education, institutions can play a role in fostering gender equality not just within the classroom but also in the broader workforce. Educating students to make informed and gender-neutral career choices </w:t>
      </w:r>
      <w:r w:rsidR="008004F4" w:rsidRPr="00EE540E">
        <w:rPr>
          <w:rFonts w:ascii="Times New Roman" w:hAnsi="Times New Roman" w:cs="Times New Roman"/>
          <w:sz w:val="24"/>
          <w:szCs w:val="24"/>
        </w:rPr>
        <w:t>contribute</w:t>
      </w:r>
      <w:r w:rsidRPr="00EE540E">
        <w:rPr>
          <w:rFonts w:ascii="Times New Roman" w:hAnsi="Times New Roman" w:cs="Times New Roman"/>
          <w:sz w:val="24"/>
          <w:szCs w:val="24"/>
        </w:rPr>
        <w:t xml:space="preserve"> to the development of a more balanced and diverse OTM workforce. This can ultimately benefit both the students and the institutions in terms of improving professional success, community engagement, and social responsibility.</w:t>
      </w:r>
    </w:p>
    <w:p w14:paraId="5A28F3D9"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Institutions that prioritize gender equality and provide opportunities for all students to thrive are likely to enhance their reputation as progressive and inclusive educational establishments. By conducting research that focuses on removing gender biases from career choices and promoting equal opportunities for all, institutions in Kwara State </w:t>
      </w:r>
      <w:r w:rsidRPr="00EE540E">
        <w:rPr>
          <w:rFonts w:ascii="Times New Roman" w:hAnsi="Times New Roman" w:cs="Times New Roman"/>
          <w:sz w:val="24"/>
          <w:szCs w:val="24"/>
        </w:rPr>
        <w:lastRenderedPageBreak/>
        <w:t>can establish themselves as leaders in gender-sensitive educational practices, attracting a diverse student body and faculty.</w:t>
      </w:r>
    </w:p>
    <w:p w14:paraId="0B1D2FC1" w14:textId="1839E561" w:rsidR="00EE540E" w:rsidRPr="00EE540E" w:rsidRDefault="00EE540E" w:rsidP="008233EF">
      <w:pPr>
        <w:pStyle w:val="ListParagraph"/>
        <w:numPr>
          <w:ilvl w:val="1"/>
          <w:numId w:val="1"/>
        </w:numPr>
        <w:spacing w:line="360" w:lineRule="auto"/>
        <w:jc w:val="both"/>
        <w:rPr>
          <w:rFonts w:ascii="Times New Roman" w:hAnsi="Times New Roman" w:cs="Times New Roman"/>
          <w:b/>
          <w:bCs/>
          <w:sz w:val="24"/>
          <w:szCs w:val="24"/>
        </w:rPr>
      </w:pPr>
      <w:r w:rsidRPr="00EE540E">
        <w:rPr>
          <w:rFonts w:ascii="Times New Roman" w:hAnsi="Times New Roman" w:cs="Times New Roman"/>
          <w:b/>
          <w:bCs/>
          <w:sz w:val="24"/>
          <w:szCs w:val="24"/>
        </w:rPr>
        <w:t>Delimitation</w:t>
      </w:r>
    </w:p>
    <w:p w14:paraId="2047EF0A" w14:textId="53862CB8"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 xml:space="preserve">This study is focused on the influence of gender differences on career choices among Office Technology and Management (OTM) students in tertiary institutions in Kwara State, Nigeria. The research is </w:t>
      </w:r>
      <w:r w:rsidR="00D0183B">
        <w:rPr>
          <w:rFonts w:ascii="Times New Roman" w:hAnsi="Times New Roman" w:cs="Times New Roman"/>
          <w:sz w:val="24"/>
          <w:szCs w:val="24"/>
        </w:rPr>
        <w:t>de</w:t>
      </w:r>
      <w:r w:rsidRPr="00F51FAA">
        <w:rPr>
          <w:rFonts w:ascii="Times New Roman" w:hAnsi="Times New Roman" w:cs="Times New Roman"/>
          <w:sz w:val="24"/>
          <w:szCs w:val="24"/>
        </w:rPr>
        <w:t>limited to three selected institutions in Kwara</w:t>
      </w:r>
      <w:r w:rsidR="00D0183B">
        <w:rPr>
          <w:rFonts w:ascii="Times New Roman" w:hAnsi="Times New Roman" w:cs="Times New Roman"/>
          <w:sz w:val="24"/>
          <w:szCs w:val="24"/>
        </w:rPr>
        <w:t xml:space="preserve"> State</w:t>
      </w:r>
      <w:r w:rsidRPr="00F51FAA">
        <w:rPr>
          <w:rFonts w:ascii="Times New Roman" w:hAnsi="Times New Roman" w:cs="Times New Roman"/>
          <w:sz w:val="24"/>
          <w:szCs w:val="24"/>
        </w:rPr>
        <w:t xml:space="preserve">, meaning the findings may not be directly applicable to other regions or countries. Additionally, the study focuses only on </w:t>
      </w:r>
      <w:r w:rsidR="00DC522C">
        <w:rPr>
          <w:rFonts w:ascii="Times New Roman" w:hAnsi="Times New Roman" w:cs="Times New Roman"/>
          <w:sz w:val="24"/>
          <w:szCs w:val="24"/>
        </w:rPr>
        <w:t xml:space="preserve">gender issues on the </w:t>
      </w:r>
      <w:r w:rsidRPr="00F51FAA">
        <w:rPr>
          <w:rFonts w:ascii="Times New Roman" w:hAnsi="Times New Roman" w:cs="Times New Roman"/>
          <w:sz w:val="24"/>
          <w:szCs w:val="24"/>
        </w:rPr>
        <w:t>students, which could limit its broader scope.</w:t>
      </w:r>
    </w:p>
    <w:p w14:paraId="02AA226F" w14:textId="7341F114"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The study examines OTM students enrolled in 2024</w:t>
      </w:r>
      <w:r w:rsidR="00DC522C">
        <w:rPr>
          <w:rFonts w:ascii="Times New Roman" w:hAnsi="Times New Roman" w:cs="Times New Roman"/>
          <w:sz w:val="24"/>
          <w:szCs w:val="24"/>
        </w:rPr>
        <w:t xml:space="preserve">/2025 </w:t>
      </w:r>
      <w:r w:rsidR="00DC522C" w:rsidRPr="00F51FAA">
        <w:rPr>
          <w:rFonts w:ascii="Times New Roman" w:hAnsi="Times New Roman" w:cs="Times New Roman"/>
          <w:sz w:val="24"/>
          <w:szCs w:val="24"/>
        </w:rPr>
        <w:t>academic</w:t>
      </w:r>
      <w:r w:rsidRPr="00F51FAA">
        <w:rPr>
          <w:rFonts w:ascii="Times New Roman" w:hAnsi="Times New Roman" w:cs="Times New Roman"/>
          <w:sz w:val="24"/>
          <w:szCs w:val="24"/>
        </w:rPr>
        <w:t xml:space="preserve"> session, </w:t>
      </w:r>
      <w:r w:rsidR="00DC522C">
        <w:rPr>
          <w:rFonts w:ascii="Times New Roman" w:hAnsi="Times New Roman" w:cs="Times New Roman"/>
          <w:sz w:val="24"/>
          <w:szCs w:val="24"/>
        </w:rPr>
        <w:t xml:space="preserve">in public polytechnics in Kara State, this are Kwara State Polytechnic Ilorin and Federal Polytechnic Offa, </w:t>
      </w:r>
      <w:r w:rsidRPr="00F51FAA">
        <w:rPr>
          <w:rFonts w:ascii="Times New Roman" w:hAnsi="Times New Roman" w:cs="Times New Roman"/>
          <w:sz w:val="24"/>
          <w:szCs w:val="24"/>
        </w:rPr>
        <w:t xml:space="preserve">and while it acknowledges that other factors like socio-economic status may influence career choices, it primarily centers on gender as the key factor. The sample is </w:t>
      </w:r>
      <w:r w:rsidR="00DC522C">
        <w:rPr>
          <w:rFonts w:ascii="Times New Roman" w:hAnsi="Times New Roman" w:cs="Times New Roman"/>
          <w:sz w:val="24"/>
          <w:szCs w:val="24"/>
        </w:rPr>
        <w:t>de</w:t>
      </w:r>
      <w:r w:rsidRPr="00F51FAA">
        <w:rPr>
          <w:rFonts w:ascii="Times New Roman" w:hAnsi="Times New Roman" w:cs="Times New Roman"/>
          <w:sz w:val="24"/>
          <w:szCs w:val="24"/>
        </w:rPr>
        <w:t>limited to current OTM students, excluding graduates or prospective students, and the findings are specific to these institutions, not generalizable to all academic disciplines or career paths.</w:t>
      </w:r>
    </w:p>
    <w:p w14:paraId="059C56DA" w14:textId="271F35EF" w:rsidR="00F51FAA" w:rsidRDefault="00AF054D"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F51FAA" w:rsidRPr="00F51FAA">
        <w:rPr>
          <w:rFonts w:ascii="Times New Roman" w:hAnsi="Times New Roman" w:cs="Times New Roman"/>
          <w:sz w:val="24"/>
          <w:szCs w:val="24"/>
        </w:rPr>
        <w:t>hile this study offers valuable insights into gender and career choices within OTM programs, its scope is confined to the selected geographical and academic boundaries.</w:t>
      </w:r>
    </w:p>
    <w:p w14:paraId="548C1D59" w14:textId="0C461C0C" w:rsidR="00F51FAA" w:rsidRPr="00F51FAA" w:rsidRDefault="00F51FAA" w:rsidP="008233EF">
      <w:pPr>
        <w:pStyle w:val="ListParagraph"/>
        <w:numPr>
          <w:ilvl w:val="1"/>
          <w:numId w:val="1"/>
        </w:numPr>
        <w:spacing w:line="360" w:lineRule="auto"/>
        <w:jc w:val="both"/>
        <w:rPr>
          <w:rFonts w:ascii="Times New Roman" w:hAnsi="Times New Roman" w:cs="Times New Roman"/>
          <w:b/>
          <w:bCs/>
          <w:sz w:val="24"/>
          <w:szCs w:val="24"/>
        </w:rPr>
      </w:pPr>
      <w:r w:rsidRPr="00F51FAA">
        <w:rPr>
          <w:rFonts w:ascii="Times New Roman" w:hAnsi="Times New Roman" w:cs="Times New Roman"/>
          <w:b/>
          <w:bCs/>
          <w:sz w:val="24"/>
          <w:szCs w:val="24"/>
        </w:rPr>
        <w:t>Limitation</w:t>
      </w:r>
    </w:p>
    <w:p w14:paraId="46ABA7D8"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This study has several limitations that may affect the interpretation and generalization of its findings.</w:t>
      </w:r>
    </w:p>
    <w:p w14:paraId="4252F477" w14:textId="24714438"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First, the research is limited to students in Office Technology and Management (OTM) programs within t</w:t>
      </w:r>
      <w:r w:rsidR="00D1640D">
        <w:rPr>
          <w:rFonts w:ascii="Times New Roman" w:hAnsi="Times New Roman" w:cs="Times New Roman"/>
          <w:sz w:val="24"/>
          <w:szCs w:val="24"/>
        </w:rPr>
        <w:t>wo</w:t>
      </w:r>
      <w:r w:rsidRPr="00F51FAA">
        <w:rPr>
          <w:rFonts w:ascii="Times New Roman" w:hAnsi="Times New Roman" w:cs="Times New Roman"/>
          <w:sz w:val="24"/>
          <w:szCs w:val="24"/>
        </w:rPr>
        <w:t xml:space="preserve"> selected</w:t>
      </w:r>
      <w:r w:rsidR="00D1640D">
        <w:rPr>
          <w:rFonts w:ascii="Times New Roman" w:hAnsi="Times New Roman" w:cs="Times New Roman"/>
          <w:sz w:val="24"/>
          <w:szCs w:val="24"/>
        </w:rPr>
        <w:t xml:space="preserve"> public polytechnic</w:t>
      </w:r>
      <w:r w:rsidRPr="00F51FAA">
        <w:rPr>
          <w:rFonts w:ascii="Times New Roman" w:hAnsi="Times New Roman" w:cs="Times New Roman"/>
          <w:sz w:val="24"/>
          <w:szCs w:val="24"/>
        </w:rPr>
        <w:t xml:space="preserve"> tertiary institutions in Kwara State, Nigeria. As a result, the findings may not be representative of students in other regions or those studying different fields.</w:t>
      </w:r>
    </w:p>
    <w:p w14:paraId="037961C2" w14:textId="767CFA3B"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lastRenderedPageBreak/>
        <w:t>Second, the study focuses only on</w:t>
      </w:r>
      <w:r w:rsidR="00D1640D">
        <w:rPr>
          <w:rFonts w:ascii="Times New Roman" w:hAnsi="Times New Roman" w:cs="Times New Roman"/>
          <w:sz w:val="24"/>
          <w:szCs w:val="24"/>
        </w:rPr>
        <w:t xml:space="preserve"> OTM</w:t>
      </w:r>
      <w:r w:rsidRPr="00F51FAA">
        <w:rPr>
          <w:rFonts w:ascii="Times New Roman" w:hAnsi="Times New Roman" w:cs="Times New Roman"/>
          <w:sz w:val="24"/>
          <w:szCs w:val="24"/>
        </w:rPr>
        <w:t xml:space="preserve"> male and female </w:t>
      </w:r>
      <w:r w:rsidR="00D1640D" w:rsidRPr="00F51FAA">
        <w:rPr>
          <w:rFonts w:ascii="Times New Roman" w:hAnsi="Times New Roman" w:cs="Times New Roman"/>
          <w:sz w:val="24"/>
          <w:szCs w:val="24"/>
        </w:rPr>
        <w:t>students,</w:t>
      </w:r>
      <w:r w:rsidRPr="00F51FAA">
        <w:rPr>
          <w:rFonts w:ascii="Times New Roman" w:hAnsi="Times New Roman" w:cs="Times New Roman"/>
          <w:sz w:val="24"/>
          <w:szCs w:val="24"/>
        </w:rPr>
        <w:t xml:space="preserve"> </w:t>
      </w:r>
      <w:r w:rsidR="00D1640D" w:rsidRPr="00F51FAA">
        <w:rPr>
          <w:rFonts w:ascii="Times New Roman" w:hAnsi="Times New Roman" w:cs="Times New Roman"/>
          <w:sz w:val="24"/>
          <w:szCs w:val="24"/>
        </w:rPr>
        <w:t>this</w:t>
      </w:r>
      <w:r w:rsidRPr="00F51FAA">
        <w:rPr>
          <w:rFonts w:ascii="Times New Roman" w:hAnsi="Times New Roman" w:cs="Times New Roman"/>
          <w:sz w:val="24"/>
          <w:szCs w:val="24"/>
        </w:rPr>
        <w:t xml:space="preserve"> limitation may restrict the scope of the study in understanding the full spectrum of gender-related career choices.</w:t>
      </w:r>
    </w:p>
    <w:p w14:paraId="62A811DC" w14:textId="4193E53F"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Additionally, the study examines only students from the 2024</w:t>
      </w:r>
      <w:r w:rsidR="00D1640D">
        <w:rPr>
          <w:rFonts w:ascii="Times New Roman" w:hAnsi="Times New Roman" w:cs="Times New Roman"/>
          <w:sz w:val="24"/>
          <w:szCs w:val="24"/>
        </w:rPr>
        <w:t>/2025</w:t>
      </w:r>
      <w:r w:rsidRPr="00F51FAA">
        <w:rPr>
          <w:rFonts w:ascii="Times New Roman" w:hAnsi="Times New Roman" w:cs="Times New Roman"/>
          <w:sz w:val="24"/>
          <w:szCs w:val="24"/>
        </w:rPr>
        <w:t xml:space="preserve"> academic session, and changes in social norms, educational policies, or economic factors over time may influence career choices in future studies. The results, therefore, reflect the perspectives of students during a specific time period, which may not necessarily apply to future cohorts.</w:t>
      </w:r>
    </w:p>
    <w:p w14:paraId="64C22293"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Finally, while the study explores the influence of gender on career choice, it does not account for other potential influencing factors such as socio-economic background, family expectations, and individual interests, which may also play a significant role in shaping students' career paths.</w:t>
      </w:r>
    </w:p>
    <w:p w14:paraId="06B552B3"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These limitations suggest that the findings of the study should be interpreted within the context of the chosen sample and time period. Future research could explore broader samples, other gender identities, and additional influencing factors for a more comprehensive understanding of career choice dynamics.</w:t>
      </w:r>
    </w:p>
    <w:p w14:paraId="68CD3119" w14:textId="77777777" w:rsidR="00F51FAA" w:rsidRDefault="00F51FAA" w:rsidP="008233EF">
      <w:pPr>
        <w:spacing w:line="360" w:lineRule="auto"/>
        <w:jc w:val="both"/>
        <w:rPr>
          <w:rFonts w:ascii="Times New Roman" w:hAnsi="Times New Roman" w:cs="Times New Roman"/>
          <w:sz w:val="24"/>
          <w:szCs w:val="24"/>
        </w:rPr>
      </w:pPr>
    </w:p>
    <w:p w14:paraId="3F7F0987" w14:textId="77777777" w:rsidR="004C5097" w:rsidRDefault="004C5097">
      <w:pPr>
        <w:rPr>
          <w:rFonts w:ascii="Times New Roman" w:hAnsi="Times New Roman" w:cs="Times New Roman"/>
          <w:b/>
          <w:bCs/>
          <w:sz w:val="24"/>
          <w:szCs w:val="24"/>
        </w:rPr>
      </w:pPr>
      <w:r>
        <w:rPr>
          <w:rFonts w:ascii="Times New Roman" w:hAnsi="Times New Roman" w:cs="Times New Roman"/>
          <w:b/>
          <w:bCs/>
          <w:sz w:val="24"/>
          <w:szCs w:val="24"/>
        </w:rPr>
        <w:br w:type="page"/>
      </w:r>
    </w:p>
    <w:p w14:paraId="3CBD1A05" w14:textId="441A4969" w:rsidR="00F51FAA" w:rsidRDefault="00F51FAA" w:rsidP="008233EF">
      <w:pPr>
        <w:spacing w:line="360" w:lineRule="auto"/>
        <w:jc w:val="center"/>
        <w:rPr>
          <w:rFonts w:ascii="Times New Roman" w:hAnsi="Times New Roman" w:cs="Times New Roman"/>
          <w:b/>
          <w:bCs/>
          <w:sz w:val="24"/>
          <w:szCs w:val="24"/>
        </w:rPr>
      </w:pPr>
      <w:r w:rsidRPr="00795C2D">
        <w:rPr>
          <w:rFonts w:ascii="Times New Roman" w:hAnsi="Times New Roman" w:cs="Times New Roman"/>
          <w:b/>
          <w:bCs/>
          <w:sz w:val="24"/>
          <w:szCs w:val="24"/>
        </w:rPr>
        <w:lastRenderedPageBreak/>
        <w:t>CHAPTER TW</w:t>
      </w:r>
      <w:r>
        <w:rPr>
          <w:rFonts w:ascii="Times New Roman" w:hAnsi="Times New Roman" w:cs="Times New Roman"/>
          <w:b/>
          <w:bCs/>
          <w:sz w:val="24"/>
          <w:szCs w:val="24"/>
        </w:rPr>
        <w:t>O</w:t>
      </w:r>
    </w:p>
    <w:p w14:paraId="1CC7785D" w14:textId="00545E0E" w:rsidR="00F51FAA" w:rsidRDefault="00F51FAA"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24CA582" w14:textId="620AD8F2" w:rsid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This section provides a review of existing literature related to the influence of gender differences on career choices, particularly within the context of Office Technology and Management (OTM) students in tertiary institutions. The review covers various aspects, including gender roles in career choice, factors influencing career decisions, gender stereotypes in education, and the OTM field.</w:t>
      </w:r>
      <w:r w:rsidR="00B72A66">
        <w:rPr>
          <w:rFonts w:ascii="Times New Roman" w:hAnsi="Times New Roman" w:cs="Times New Roman"/>
          <w:sz w:val="24"/>
          <w:szCs w:val="24"/>
        </w:rPr>
        <w:t xml:space="preserve"> </w:t>
      </w:r>
    </w:p>
    <w:p w14:paraId="55319D18" w14:textId="77777777" w:rsidR="00011CF4" w:rsidRPr="000351E1" w:rsidRDefault="00011CF4" w:rsidP="008233EF">
      <w:pPr>
        <w:spacing w:line="360" w:lineRule="auto"/>
        <w:jc w:val="both"/>
        <w:rPr>
          <w:rFonts w:ascii="Times New Roman" w:hAnsi="Times New Roman" w:cs="Times New Roman"/>
          <w:sz w:val="24"/>
          <w:szCs w:val="24"/>
        </w:rPr>
      </w:pPr>
    </w:p>
    <w:p w14:paraId="317647DD"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2.1 Gender and Career Choice</w:t>
      </w:r>
    </w:p>
    <w:p w14:paraId="21AFC8BF"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Gender differences play a significant role in shaping individuals' career choices, as they are deeply embedded in societal norms, expectations, and structures. These gendered expectations begin at a young age and continue throughout life, influencing academic decisions, career paths, and professional ambitions (Eccles, 2011). Career choice is one of the most critical decisions young adults make, and it is often shaped by both intrinsic interests and external factors, such as family, culture, and societal norms. The influence of gender on career choice is especially significant in fields like Office Technology and Management (OTM), where students’ perceptions of their career prospects may be guided by traditional gender roles.</w:t>
      </w:r>
    </w:p>
    <w:p w14:paraId="6FB50A98"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Gender socialization, a process through which individuals learn and internalize the values and behaviors deemed appropriate for their gender by society, is one of the earliest influences on career choice. This process begins in childhood and continues into adulthood, affecting students’ decisions on educational pathways and, ultimately, career choices. In the context of Nigerian tertiary education, including institutions in Kwara State, these gender norms can often dictate which fields are deemed acceptable for male and female students.</w:t>
      </w:r>
    </w:p>
    <w:p w14:paraId="0F6466CD"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lastRenderedPageBreak/>
        <w:t>According to Nauta and Epperson (2003), career choices are not solely based on individual preferences but are also influenced by gender-specific socialization. These gendered expectations can have lasting consequences on the professional lives of students. For example, male students may feel a societal pressure to pursue technical fields, while female students might be inclined to choose administrative or nurturing careers, like those offered in the OTM field. However, these influences are not universally experienced—there are differences within cultures and regions that affect how strongly gender roles shape career choices.</w:t>
      </w:r>
    </w:p>
    <w:p w14:paraId="19C88A6F"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the case of Office Technology and Management students in Kwara State, gender differences are highly evident. The OTM program itself provides a unique mix of technical and administrative aspects, offering opportunities for both genders. However, societal norms can lead to gendered division in terms of which aspects of the OTM field students choose to pursue. Male students in Kwara State may be more likely to pursue the technical, IT-related aspects of OTM, such as IT systems management and software development, while female students are often more inclined to focus on the administrative components like office management, clerical duties, and customer service (Chukwuma &amp; Igwe, 2019). This division in career choice often occurs despite the availability of both technical and administrative courses within the same program.</w:t>
      </w:r>
    </w:p>
    <w:p w14:paraId="3D73947F"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Socio-cultural factors play a crucial role in shaping gender differences in career choices, especially in regions like Kwara State, where cultural beliefs and traditions continue to influence career aspirations. In many Nigerian communities, including those in Kwara, gender roles are heavily defined, and certain careers are seen as more appropriate for one gender over another. For instance, engineering, IT, and other technical fields are often seen as masculine, while careers in administration, teaching, and nursing are considered more suitable for women (Ogunyemi, 2018).</w:t>
      </w:r>
    </w:p>
    <w:p w14:paraId="1614B39E"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lastRenderedPageBreak/>
        <w:t>This cultural influence often leads to the underrepresentation of women in male-dominated fields like technology and management, despite increasing opportunities for women to excel in these areas. Female students in OTM programs might feel societal pressure to conform to these gendered expectations, leading to a concentration of females in administrative roles and a lack of participation in the more technical side of OTM. In contrast, male students are more likely to gravitate toward the technical aspects of OTM, where they are perceived as more competent or suited due to traditional gender norms (Roth, 2004).</w:t>
      </w:r>
    </w:p>
    <w:p w14:paraId="333B61F5"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a study conducted by Chukwuma and Igwe (2019), it was found that Nigerian students’ career choices are deeply influenced by the traditional roles assigned to men and women. The study emphasizes how male students in technical courses like OTM are encouraged to take on leadership roles, while female students are often expected to take up supportive positions. This trend is apparent in Kwara State, where cultural norms often restrict women’s professional opportunities in technology-related fields.</w:t>
      </w:r>
    </w:p>
    <w:p w14:paraId="0829B844"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Nigerian society, family plays a pivotal role in shaping the career choices of students. Parents, particularly in more traditional settings like those in Kwara State, often have a significant influence on their children’s career paths. In many cases, families may encourage their children to pursue careers that align with societal expectations based on gender. For instance, male students may be encouraged to pursue fields that are seen as prestigious or financially rewarding, such as engineering, information technology, or business management. On the other hand, female students are often steered toward careers in teaching, healthcare, or administrative roles (Akinlolu, 2017).</w:t>
      </w:r>
    </w:p>
    <w:p w14:paraId="438ECE63"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 xml:space="preserve">This parental influence is particularly strong in Nigerian culture, where parents often have a direct say in their children's educational and career choices. According to Ogunyemi (2018), Nigerian families, particularly in the northern and central regions like Kwara, tend to promote certain career paths based on gender expectations, often </w:t>
      </w:r>
      <w:r w:rsidRPr="000351E1">
        <w:rPr>
          <w:rFonts w:ascii="Times New Roman" w:hAnsi="Times New Roman" w:cs="Times New Roman"/>
          <w:sz w:val="24"/>
          <w:szCs w:val="24"/>
        </w:rPr>
        <w:lastRenderedPageBreak/>
        <w:t>without fully considering the child's interests or abilities. Such parental pressures can limit the options available to both male and female students, thus perpetuating gender differences in career choice.</w:t>
      </w:r>
    </w:p>
    <w:p w14:paraId="44CC6B80" w14:textId="430E68C7" w:rsidR="003E42F7" w:rsidRPr="004C5097"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the context of OTM students in Kwara, parents may encourage their daughters to pursue the administrative side of the OTM program, such as office management, because it aligns with the societal view of women’s roles as caregivers and supporters. Conversely, male students might be more likely to explore the technical side of OTM, encouraged by familial expectations to engage in careers that promise higher income</w:t>
      </w:r>
      <w:r w:rsidR="004C5097">
        <w:rPr>
          <w:rFonts w:ascii="Times New Roman" w:hAnsi="Times New Roman" w:cs="Times New Roman"/>
          <w:sz w:val="24"/>
          <w:szCs w:val="24"/>
        </w:rPr>
        <w:t xml:space="preserve"> or status.</w:t>
      </w:r>
    </w:p>
    <w:p w14:paraId="26EE98E8" w14:textId="5AF359E4" w:rsidR="00F573CD" w:rsidRPr="00B56D19"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2.2 Gender Stereotypes and Career Aspirations</w:t>
      </w:r>
    </w:p>
    <w:p w14:paraId="2A6CB8C0"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Gender stereotypes have long been a major influence on the career choices of students across the world, shaping aspirations and perceptions of what roles are suitable for each gender. In Nigeria, and specifically in Kwara State, these stereotypes are deeply embedded within educational structures and societal norms. Gender expectations play a central role in shaping the career paths of students in various academic disciplines, including Office Technology and Management (OTM). OTM, which covers a broad range of skills from administration to technology, is an important field of study in Nigerian tertiary institutions. However, gender differences in career aspirations within this discipline continue to reflect long-standing societal stereotypes about "appropriate" roles for men and women. This paper will explore how gender stereotypes influence the career aspirations of OTM students in Kwara State, analyzing the barriers these students face and the social factors that guide their career choices (Cheryan et al., 2017).</w:t>
      </w:r>
    </w:p>
    <w:p w14:paraId="27F867A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 xml:space="preserve">Gender stereotypes are societal beliefs and expectations about the characteristics, roles, and behaviors deemed appropriate for men and women. These stereotypes are particularly significant in shaping career choices, as they influence how individuals </w:t>
      </w:r>
      <w:r w:rsidRPr="00F573CD">
        <w:rPr>
          <w:rFonts w:ascii="Times New Roman" w:hAnsi="Times New Roman" w:cs="Times New Roman"/>
          <w:sz w:val="24"/>
          <w:szCs w:val="24"/>
        </w:rPr>
        <w:lastRenderedPageBreak/>
        <w:t>view their capabilities and professional potential. In the context of OTM in Kwara State, gender stereotypes dictate the type of roles that are deemed appropriate for male and female students. For example, administrative and secretarial roles, which require excellent organizational skills and attention to detail, are often considered “feminine” career choices, while technical and managerial roles, which require problem-solving skills and leadership, are considered more suited to men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w:t>
      </w:r>
    </w:p>
    <w:p w14:paraId="7FAC691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In Nigerian society, these stereotypes have historically influenced the way young people—particularly in tertiary education—have approached career decisions. This has led to gendered divides in many fields of study, including OTM. Male students in Kwara State may be more likely to pursue the more technical aspects of the OTM field, such as office automation, IT management, and business analytics. In contrast, female students may feel encouraged, or even pressured, to pursue roles related to administrative management, secretarial work, and business communication—roles that are perceived as more socially acceptable for women (</w:t>
      </w:r>
      <w:proofErr w:type="spellStart"/>
      <w:r w:rsidRPr="00F573CD">
        <w:rPr>
          <w:rFonts w:ascii="Times New Roman" w:hAnsi="Times New Roman" w:cs="Times New Roman"/>
          <w:sz w:val="24"/>
          <w:szCs w:val="24"/>
        </w:rPr>
        <w:t>Eagly</w:t>
      </w:r>
      <w:proofErr w:type="spellEnd"/>
      <w:r w:rsidRPr="00F573CD">
        <w:rPr>
          <w:rFonts w:ascii="Times New Roman" w:hAnsi="Times New Roman" w:cs="Times New Roman"/>
          <w:sz w:val="24"/>
          <w:szCs w:val="24"/>
        </w:rPr>
        <w:t xml:space="preserve"> &amp; Carli, 2007).</w:t>
      </w:r>
    </w:p>
    <w:p w14:paraId="1447D2B9"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In Nigeria, gender socialization is a lifelong process where individuals learn societal expectations associated with their gender. From an early age, individuals are taught what is considered "appropriate" behavior based on their sex, and these lessons are deeply ingrained through family, peers, schools, and media. In Kwara State, as in many parts of Nigeria, gender roles are deeply rooted in the cultural fabric, and they have a powerful impact on the career aspirations of both male and female students. For female OTM students, gender socialization often means being steered toward administrative and support roles. The perception of these roles as "appropriate" for women is reinforced by societal expectations that women should prioritize nurturing, organizing, and supporting roles in the workplace (Cheryan et al., 2017).</w:t>
      </w:r>
    </w:p>
    <w:p w14:paraId="226BCE5D"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 xml:space="preserve">For male students, on the other hand, technical and managerial roles are seen as natural extensions of their "leadership" qualities. As a result, male OTM students in Kwara State are more likely to pursue careers in the more technical or managerial aspects of </w:t>
      </w:r>
      <w:r w:rsidRPr="00F573CD">
        <w:rPr>
          <w:rFonts w:ascii="Times New Roman" w:hAnsi="Times New Roman" w:cs="Times New Roman"/>
          <w:sz w:val="24"/>
          <w:szCs w:val="24"/>
        </w:rPr>
        <w:lastRenderedPageBreak/>
        <w:t>office technology, such as network management, IT support, or database administration. These roles, aligned with male stereotypes of assertiveness and technical prowess, are often seen as the best options for male students within the OTM field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 These socially constructed expectations lead to a situation where career aspirations in OTM are deeply influenced by gender. Female students, despite their abilities, may find themselves being subtly pushed away from technical subjects and encouraged to focus on roles like clerical support, where there is less competition and fewer leadership opportunities. This limits their career options, even within a field that is designed to offer equal opportunities for both genders (</w:t>
      </w:r>
      <w:proofErr w:type="spellStart"/>
      <w:r w:rsidRPr="00F573CD">
        <w:rPr>
          <w:rFonts w:ascii="Times New Roman" w:hAnsi="Times New Roman" w:cs="Times New Roman"/>
          <w:sz w:val="24"/>
          <w:szCs w:val="24"/>
        </w:rPr>
        <w:t>Eagly</w:t>
      </w:r>
      <w:proofErr w:type="spellEnd"/>
      <w:r w:rsidRPr="00F573CD">
        <w:rPr>
          <w:rFonts w:ascii="Times New Roman" w:hAnsi="Times New Roman" w:cs="Times New Roman"/>
          <w:sz w:val="24"/>
          <w:szCs w:val="24"/>
        </w:rPr>
        <w:t xml:space="preserve"> &amp; Carli, 2007).</w:t>
      </w:r>
    </w:p>
    <w:p w14:paraId="1CD8806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Within tertiary institutions in Kwara State, the structure of the OTM curriculum and the pedagogical practices also contribute to reinforcing gender stereotypes. Although OTM programs often cover both technical and administrative aspects of office work, the way these subjects are presented and taught can either reinforce or challenge gendered perceptions. For instance, in many cases, female students may receive encouragement to pursue more communication-based courses or administrative management, while male students are often pushed toward the more technical or IT-related courses (Stevenson, 2018).</w:t>
      </w:r>
    </w:p>
    <w:p w14:paraId="38C1E4BA"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Faculty members, perhaps unintentionally, may reinforce these gender roles in their advising and teaching. Research indicates that teachers may express higher expectations for male students in subjects such as IT and system management, while females are expected to excel in administrative areas. This informal guidance, often based on unconscious bias, directly affects the career aspirations of students. For female OTM students in Kwara, this means that they may not pursue technical or leadership roles in the OTM field, even if they are interested and capable, because they are not encouraged or supported in doing so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w:t>
      </w:r>
    </w:p>
    <w:p w14:paraId="71B76AAC"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lastRenderedPageBreak/>
        <w:t>By encouraging female students to take on leadership and technical roles within OTM and providing them with the mentorship and resources they need to succeed, tertiary institutions in Kwara State can help build a more inclusive and diverse workforce, benefiting the OTM industry and broader society.</w:t>
      </w:r>
    </w:p>
    <w:p w14:paraId="78BB7B00" w14:textId="77777777" w:rsidR="000351E1" w:rsidRPr="000351E1" w:rsidRDefault="000351E1" w:rsidP="008233EF">
      <w:pPr>
        <w:spacing w:line="360" w:lineRule="auto"/>
        <w:jc w:val="both"/>
        <w:rPr>
          <w:rFonts w:ascii="Times New Roman" w:hAnsi="Times New Roman" w:cs="Times New Roman"/>
          <w:b/>
          <w:bCs/>
          <w:sz w:val="24"/>
          <w:szCs w:val="24"/>
        </w:rPr>
      </w:pPr>
      <w:bookmarkStart w:id="2" w:name="_Hlk191994826"/>
      <w:r w:rsidRPr="000351E1">
        <w:rPr>
          <w:rFonts w:ascii="Times New Roman" w:hAnsi="Times New Roman" w:cs="Times New Roman"/>
          <w:b/>
          <w:bCs/>
          <w:sz w:val="24"/>
          <w:szCs w:val="24"/>
        </w:rPr>
        <w:t>2.3 Socio-Cultural Influence on Career Choices</w:t>
      </w:r>
    </w:p>
    <w:p w14:paraId="4973127D" w14:textId="77777777" w:rsidR="00BB2330" w:rsidRPr="00BB2330" w:rsidRDefault="00BB2330" w:rsidP="008233EF">
      <w:pPr>
        <w:spacing w:line="360" w:lineRule="auto"/>
        <w:jc w:val="both"/>
        <w:rPr>
          <w:rFonts w:ascii="Times New Roman" w:hAnsi="Times New Roman" w:cs="Times New Roman"/>
          <w:sz w:val="24"/>
          <w:szCs w:val="24"/>
        </w:rPr>
      </w:pPr>
      <w:bookmarkStart w:id="3" w:name="_Hlk191994834"/>
      <w:bookmarkEnd w:id="2"/>
      <w:r w:rsidRPr="00BB2330">
        <w:rPr>
          <w:rFonts w:ascii="Times New Roman" w:hAnsi="Times New Roman" w:cs="Times New Roman"/>
          <w:sz w:val="24"/>
          <w:szCs w:val="24"/>
        </w:rPr>
        <w:t>The socio-cultural environment has a profound impact on the career choices of individuals, with gender-specific expectations playing a central role in shaping the career trajectories of students. In Nigeria, and specifically in Kwara State, cultural norms often dictate the professional paths considered appropriate for men and women. These cultural expectations are grounded in long-standing gender stereotypes, which shape how both parents and educators perceive the career prospects of students based on their gender. This influence is particularly evident in fields that are seen as traditionally male or female, further exacerbating the gender divide in certain industries.</w:t>
      </w:r>
    </w:p>
    <w:p w14:paraId="5E991B5A"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t>In many cultures, including Nigeria, careers in science, technology, engineering, and mathematics (STEM) are often considered male-dominated fields. These fields are seen as requiring certain qualities—such as strength, rationality, and technical ability—that are culturally associated with masculinity. Consequently, male students in Kwara State are frequently encouraged to pursue technical and highly remunerative professions like engineering, IT, or architecture (Ogunyemi, 2018). This trend is not only reinforced by families but also by teachers and peers, who often unconsciously perpetuate gender stereotypes (Adeyemi &amp; Adebayo, 2015). The notion that boys are naturally inclined towards technical tasks and problem-solving leads to increased pressure for them to excel in STEM subjects, creating a direct path to male-dominated professions.</w:t>
      </w:r>
    </w:p>
    <w:p w14:paraId="32BB32A6"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lastRenderedPageBreak/>
        <w:t>In contrast, female students face a different set of expectations. From an early age, girls are often steered towards careers that emphasize caregiving, nurturing, or administrative skills. Fields such as nursing, teaching, and social work are considered suitable for women due to their association with femininity, which values empathy, care, and emotional intelligence (Eze, 2020). These cultural norms often limit female students' exposure to male-dominated careers like IT or engineering, which are perceived as less suited to women (</w:t>
      </w:r>
      <w:proofErr w:type="spellStart"/>
      <w:r w:rsidRPr="00BB2330">
        <w:rPr>
          <w:rFonts w:ascii="Times New Roman" w:hAnsi="Times New Roman" w:cs="Times New Roman"/>
          <w:sz w:val="24"/>
          <w:szCs w:val="24"/>
        </w:rPr>
        <w:t>Fapohunda</w:t>
      </w:r>
      <w:proofErr w:type="spellEnd"/>
      <w:r w:rsidRPr="00BB2330">
        <w:rPr>
          <w:rFonts w:ascii="Times New Roman" w:hAnsi="Times New Roman" w:cs="Times New Roman"/>
          <w:sz w:val="24"/>
          <w:szCs w:val="24"/>
        </w:rPr>
        <w:t>, 2014). As a result, many women in Kwara State, and across Nigeria, feel constrained by these societal expectations, leading to a gender disparity in fields that require technical expertise.</w:t>
      </w:r>
    </w:p>
    <w:p w14:paraId="747BF7FC"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The influence of family and community expectations on career choices, particularly with regard to gender roles, is a critical factor in shaping the professional aspirations of young individuals. In many regions, especially in rural or conservative areas like Kwara State, Nigeria, traditional beliefs about gender and the appropriateness of certain careers for men and women are deeply entrenched. These beliefs often limit the career options available to female students and perpetuate the gender gap in fields like engineering, information technology (IT), and other technical professions. Parents, especially in conservative families, typically hold strong cultural views regarding the roles their children should play within society. These roles are often linked to deeply ingrained ideas of femininity and masculinity, which heavily influence their perceptions of what careers are "appropriate" for their sons and daughters (Adeyemi &amp; Adebayo, 2015).</w:t>
      </w:r>
    </w:p>
    <w:p w14:paraId="52E58558"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 xml:space="preserve">For girls, these gendered expectations can be particularly limiting. In many households, especially those in more traditional or rural settings, parents may not only discourage their daughters from pursuing careers in male-dominated fields but may actively push them toward careers that align with traditional roles associated with women. These roles are often perceived as nurturing or supportive, such as teaching, nursing, or administrative positions, which are viewed as more “natural” for women </w:t>
      </w:r>
      <w:r w:rsidRPr="00266B2E">
        <w:rPr>
          <w:rFonts w:ascii="Times New Roman" w:hAnsi="Times New Roman" w:cs="Times New Roman"/>
          <w:sz w:val="24"/>
          <w:szCs w:val="24"/>
        </w:rPr>
        <w:lastRenderedPageBreak/>
        <w:t>based on cultural expectations of femininity (Ogunyemi, 2018). This social conditioning can begin early in a girl’s life, with subtle cues from parents, teachers, and the broader community, encouraging girls to aspire to roles that are seen as more gender-appropriate (</w:t>
      </w:r>
      <w:proofErr w:type="spellStart"/>
      <w:r w:rsidRPr="00266B2E">
        <w:rPr>
          <w:rFonts w:ascii="Times New Roman" w:hAnsi="Times New Roman" w:cs="Times New Roman"/>
          <w:sz w:val="24"/>
          <w:szCs w:val="24"/>
        </w:rPr>
        <w:t>Fapohunda</w:t>
      </w:r>
      <w:proofErr w:type="spellEnd"/>
      <w:r w:rsidRPr="00266B2E">
        <w:rPr>
          <w:rFonts w:ascii="Times New Roman" w:hAnsi="Times New Roman" w:cs="Times New Roman"/>
          <w:sz w:val="24"/>
          <w:szCs w:val="24"/>
        </w:rPr>
        <w:t>, 2014). For example, when girls show interest in fields like engineering or IT, they may be told that these careers are too "tough" or not suited to their emotional or social temperament (Okeke, 2017). This undermines their confidence in their abilities and steers them away from fields that require technical skills, even if they possess the aptitude for them.</w:t>
      </w:r>
    </w:p>
    <w:p w14:paraId="4A39521E"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In some cases, parents may even go as far as discouraging their daughters from pursuing such fields, citing the belief that women are better suited to jobs that focus on nurturing or caregiving. In many cultures, including in Nigeria, these views are so deeply ingrained that they become almost unquestioned norms. Parents may argue that careers like engineering or IT are physically demanding, mentally challenging, or even inappropriate for women, reflecting a broader societal view that women are better suited to supportive roles (Adeyemi &amp; Adebayo, 2015). Additionally, these parents may perceive careers like nursing or teaching as a better fit for women because these professions allow them to maintain societal expectations of femininity while also providing a sense of fulfillment through caregiving roles (Eze, 2020). This discouragement from parents can create a significant barrier for girls who wish to break free from these constraints and pursue careers in male-dominated fields, potentially limiting their professional opportunities and contributing to the underrepresentation of women in fields like STEM.</w:t>
      </w:r>
    </w:p>
    <w:p w14:paraId="141017E0"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 xml:space="preserve">The impact of community expectations cannot be understated. In many communities, particularly rural areas, there is a collective belief that women are better suited to roles that align with caregiving, while technical or leadership roles should be the domain of men. This view is often perpetuated by extended family members, neighbors, and community leaders who hold traditional views about gender roles (Ogunyemi, 2018). </w:t>
      </w:r>
      <w:r w:rsidRPr="00266B2E">
        <w:rPr>
          <w:rFonts w:ascii="Times New Roman" w:hAnsi="Times New Roman" w:cs="Times New Roman"/>
          <w:sz w:val="24"/>
          <w:szCs w:val="24"/>
        </w:rPr>
        <w:lastRenderedPageBreak/>
        <w:t>In these settings, women who pursue careers in male-dominated fields like engineering or IT are sometimes viewed as deviating from societal norms, and their success in such fields can be met with skepticism or even disapproval. Women in these professions may be seen as outliers or anomalies, which further reinforces the perception that such careers are not appropriate for women (Okeke, 2017). This creates a societal pressure for girls to conform to the expectations of their families and communities, which often means choosing careers that are considered more “feminine” or nurturing.</w:t>
      </w:r>
    </w:p>
    <w:p w14:paraId="67910E32"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Despite the significant socio-cultural barriers that limit career opportunities for girls in many regions, including Kwara State, Nigeria, there have been growing efforts to promote gender equality in career choices, especially in male-dominated fields such as STEM (Science, Technology, Engineering, and Mathematics). These efforts focus on challenging traditional gender norms and providing girls with the necessary tools and support to pursue careers in fields where they have historically been underrepresented.</w:t>
      </w:r>
    </w:p>
    <w:p w14:paraId="7438183D"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Organizations such as the </w:t>
      </w:r>
      <w:r w:rsidRPr="00E62CC0">
        <w:rPr>
          <w:rFonts w:ascii="Times New Roman" w:hAnsi="Times New Roman" w:cs="Times New Roman"/>
          <w:i/>
          <w:iCs/>
          <w:sz w:val="24"/>
          <w:szCs w:val="24"/>
        </w:rPr>
        <w:t>Women in Tech Nigeria</w:t>
      </w:r>
      <w:r w:rsidRPr="00E62CC0">
        <w:rPr>
          <w:rFonts w:ascii="Times New Roman" w:hAnsi="Times New Roman" w:cs="Times New Roman"/>
          <w:sz w:val="24"/>
          <w:szCs w:val="24"/>
        </w:rPr>
        <w:t xml:space="preserve"> initiative and the </w:t>
      </w:r>
      <w:r w:rsidRPr="00E62CC0">
        <w:rPr>
          <w:rFonts w:ascii="Times New Roman" w:hAnsi="Times New Roman" w:cs="Times New Roman"/>
          <w:i/>
          <w:iCs/>
          <w:sz w:val="24"/>
          <w:szCs w:val="24"/>
        </w:rPr>
        <w:t>Girls in STEM</w:t>
      </w:r>
      <w:r w:rsidRPr="00E62CC0">
        <w:rPr>
          <w:rFonts w:ascii="Times New Roman" w:hAnsi="Times New Roman" w:cs="Times New Roman"/>
          <w:sz w:val="24"/>
          <w:szCs w:val="24"/>
        </w:rPr>
        <w:t xml:space="preserve"> program are leading the charge to provide these opportunities. By offering workshops, coding boot camps, and exposure to real-world STEM applications, these programs aim to ignite interest and build competence in fields like computer science, engineering, and data analysis among young girls (Adebayo, 2019). Furthermore, these initiatives often collaborate with schools to incorporate STEM into the curriculum in ways that are more accessible and engaging for girls. This helps to dismantle the notion that STEM subjects are for boys, allowing girls to see themselves as capable participants in these fields from an early age.</w:t>
      </w:r>
    </w:p>
    <w:p w14:paraId="2706D240"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These efforts not only aim to equip young girls with the technical skills required for success in STEM careers but also work to challenge and ultimately change the deeply rooted cultural assumptions that limit female students' career options. By showcasing successful women in STEM and creating opportunities for girls to directly engage with </w:t>
      </w:r>
      <w:r w:rsidRPr="00E62CC0">
        <w:rPr>
          <w:rFonts w:ascii="Times New Roman" w:hAnsi="Times New Roman" w:cs="Times New Roman"/>
          <w:sz w:val="24"/>
          <w:szCs w:val="24"/>
        </w:rPr>
        <w:lastRenderedPageBreak/>
        <w:t>these fields, such programs help to shift societal perceptions of gender and career roles. For example, female engineers, computer scientists, and entrepreneurs who serve as role models demonstrate that women can excel in technical professions and that these careers offer both personal fulfillment and financial independence (Ogunyemi, 2018).</w:t>
      </w:r>
    </w:p>
    <w:p w14:paraId="4BBC9EE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 broader goal of these efforts is to foster a more diverse and inclusive workforce. When more women enter technical fields, they contribute new perspectives and ideas that enhance innovation and problem-solving in those industries. By diversifying the talent pool, these programs help to address the gender disparities in STEM fields and contribute to a more equitable and balanced workforce. Ultimately, these initiatives aim not only to empower individual girls but also to transform societal expectations around gender roles in career choices (Eze, 2020).</w:t>
      </w:r>
    </w:p>
    <w:p w14:paraId="263DD2C3"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t>Nevertheless, the socio-cultural barriers remain deeply entrenched, and gender disparities in career choices persist. Overcoming these cultural constraints requires a collective effort from parents, educators, policymakers, and community leaders to shift perceptions about gender roles and career suitability. Only through such comprehensive efforts can the gender gap in traditionally male-dominated fields be addressed, ensuring that all students—regardless of gender—have equal access to opportunities and the freedom to pursue their career aspirations.</w:t>
      </w:r>
    </w:p>
    <w:p w14:paraId="5634F69F"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2.4 The Impact of Family and Educational Background</w:t>
      </w:r>
    </w:p>
    <w:p w14:paraId="31FA12B9" w14:textId="542334AD" w:rsidR="00E62CC0" w:rsidRPr="00E62CC0" w:rsidRDefault="00E62CC0" w:rsidP="008233EF">
      <w:pPr>
        <w:spacing w:line="360" w:lineRule="auto"/>
        <w:jc w:val="both"/>
        <w:rPr>
          <w:rFonts w:ascii="Times New Roman" w:hAnsi="Times New Roman" w:cs="Times New Roman"/>
          <w:sz w:val="24"/>
          <w:szCs w:val="24"/>
        </w:rPr>
      </w:pPr>
      <w:bookmarkStart w:id="4" w:name="_Hlk191994846"/>
      <w:bookmarkEnd w:id="3"/>
      <w:r w:rsidRPr="00E62CC0">
        <w:rPr>
          <w:rFonts w:ascii="Times New Roman" w:hAnsi="Times New Roman" w:cs="Times New Roman"/>
          <w:sz w:val="24"/>
          <w:szCs w:val="24"/>
        </w:rPr>
        <w:t xml:space="preserve">Family background and educational influences are pivotal factors in shaping career decisions, as both play significant roles in reinforcing or challenging gender norms and career aspirations. In many societies, including Nigeria, the family serves as the first and most influential agent in shaping a child's career choices. Parental support, as well as discouragement, can either nurture or suppress a child's interest in specific careers, especially when these choices conflict with traditional gender roles. Luft (2003) highlights </w:t>
      </w:r>
      <w:r w:rsidR="008704A1" w:rsidRPr="00E62CC0">
        <w:rPr>
          <w:rFonts w:ascii="Times New Roman" w:hAnsi="Times New Roman" w:cs="Times New Roman"/>
          <w:sz w:val="24"/>
          <w:szCs w:val="24"/>
        </w:rPr>
        <w:t>that parental attitude</w:t>
      </w:r>
      <w:r w:rsidRPr="00E62CC0">
        <w:rPr>
          <w:rFonts w:ascii="Times New Roman" w:hAnsi="Times New Roman" w:cs="Times New Roman"/>
          <w:sz w:val="24"/>
          <w:szCs w:val="24"/>
        </w:rPr>
        <w:t xml:space="preserve">, whether supportive or dismissive, can have a </w:t>
      </w:r>
      <w:r w:rsidRPr="00E62CC0">
        <w:rPr>
          <w:rFonts w:ascii="Times New Roman" w:hAnsi="Times New Roman" w:cs="Times New Roman"/>
          <w:sz w:val="24"/>
          <w:szCs w:val="24"/>
        </w:rPr>
        <w:lastRenderedPageBreak/>
        <w:t>profound impact on a student's confidence and ambition. When parents encourage their children to pursue careers that align with gender norms, they reinforce existing societal expectations, limiting the range of career options available to both boys and girls. Conversely, when parents provide encouragement to explore careers beyond traditional gender boundaries, they can expand their child's aspirations and potential.</w:t>
      </w:r>
    </w:p>
    <w:p w14:paraId="3B4991B9"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Nigeria, cultural expectations play a significant role in shaping career choices for both male and female children. These cultural norms dictate which careers are considered acceptable and prestigious for each gender, influencing the decisions parents make when guiding their children. For male children, careers in fields such as engineering, business, and medicine are highly valued, often regarded as prestigious and financially rewarding. These fields are considered to align with traditionally masculine traits, such as strength, leadership, and technical ability (Ogunyemi, 2018). Engineering, for instance, is viewed not only as a lucrative field but also as one that requires problem-solving skills, logical thinking, and physical resilience—qualities culturally associated with men. As such, male children are frequently encouraged to pursue these careers, which are seen as markers of success and societal status. The societal pressure to excel in these fields is reinforced by the perception that they represent the epitome of masculine achievement and are integral to securing financial independence and prestige (Adeyemi &amp; Adebayo, 2015).</w:t>
      </w:r>
    </w:p>
    <w:p w14:paraId="1068361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On the other hand, female children often face more subtle but equally significant discouragement from entering these male-dominated, technical, or managerial fields. In many Nigerian households, the notion that certain careers are unsuitable for women is deeply rooted in traditional gender roles. Careers such as engineering, information technology (IT), and architecture are sometimes considered "too difficult" or "unsuitable" for girls, as these fields are seen as demanding, both mentally and physically, and often associated with male traits such as rationality and toughness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xml:space="preserve">, 2014). This perception is not only reinforced by parents but also by </w:t>
      </w:r>
      <w:r w:rsidRPr="00E62CC0">
        <w:rPr>
          <w:rFonts w:ascii="Times New Roman" w:hAnsi="Times New Roman" w:cs="Times New Roman"/>
          <w:sz w:val="24"/>
          <w:szCs w:val="24"/>
        </w:rPr>
        <w:lastRenderedPageBreak/>
        <w:t>educators and peers who may consciously or unconsciously perpetuate these gender biases. For example, teachers might offer more encouragement and support to male students in technical subjects like mathematics or physics, while girls may be steered toward subjects traditionally viewed as more feminine, such as languages or the social sciences (Okeke, 2017).</w:t>
      </w:r>
    </w:p>
    <w:p w14:paraId="08EF8F3C" w14:textId="12CB720F"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These ingrained societal views have a profound impact on the career expectations set for young girls. In many instances, female students are nudged toward careers that align with traditional feminine roles, such as teaching, nursing, or social work. These professions are seen as nurturing, compassionate, and suited to </w:t>
      </w:r>
      <w:r w:rsidR="008704A1" w:rsidRPr="00E62CC0">
        <w:rPr>
          <w:rFonts w:ascii="Times New Roman" w:hAnsi="Times New Roman" w:cs="Times New Roman"/>
          <w:sz w:val="24"/>
          <w:szCs w:val="24"/>
        </w:rPr>
        <w:t>women</w:t>
      </w:r>
      <w:r w:rsidRPr="00E62CC0">
        <w:rPr>
          <w:rFonts w:ascii="Times New Roman" w:hAnsi="Times New Roman" w:cs="Times New Roman"/>
          <w:sz w:val="24"/>
          <w:szCs w:val="24"/>
        </w:rPr>
        <w:t xml:space="preserve"> perceived natural abilities, which are often linked to caregiving and support roles (Adeyemi &amp; Adebayo, 2015). As a result, female students are often socialized from a young age to view these careers as more attainable and appropriate for them, even if their interests lie elsewhere. For instance, girls may be subtly encouraged to pursue nursing or teaching, which are viewed as fulfilling yet more socially acceptable career paths for women (Ogunyemi, 2018). This social conditioning leads many girls to internalize these gendered expectations, which can limit their career aspirations and make it harder for them to envision themselves in more technical or leadership roles.</w:t>
      </w:r>
    </w:p>
    <w:p w14:paraId="6956AED6"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Moreover, these gendered expectations are further perpetuated by societal structures that place a premium on women’s roles as caregivers, both in the home and the workplace. This can lead to an underrepresentation of women in technical and managerial positions, as they are often led to believe that such roles are incompatible with their primary responsibilities as wives and mothers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xml:space="preserve">, 2014). In many cases, even when girls excel academically and express an interest in technical fields, they may still face discouragement from parents or extended family members who view such career choices as incompatible with traditional gender roles (Okeke, 2017). This creates a cycle where the lack of female role models in male-dominated fields </w:t>
      </w:r>
      <w:r w:rsidRPr="00E62CC0">
        <w:rPr>
          <w:rFonts w:ascii="Times New Roman" w:hAnsi="Times New Roman" w:cs="Times New Roman"/>
          <w:sz w:val="24"/>
          <w:szCs w:val="24"/>
        </w:rPr>
        <w:lastRenderedPageBreak/>
        <w:t>further reinforces the belief that such professions are reserved for men, leading to a continued gender gap in fields such as engineering, IT, and architecture.</w:t>
      </w:r>
    </w:p>
    <w:p w14:paraId="4CAB79CB"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However, despite these positive efforts, barriers still persist, especially in more traditional or rural areas where socio-cultural expectations are more deeply ingrained. The combination of limited exposure to diverse role models and the lack of adequate career guidance can lead students to make career decisions that are constrained by gendered assumptions. For instance, a lack of female teachers in science subjects or the absence of female mentors in technical careers can send a message to female students that these fields are not for them (Eze, 2020). Additionally, the limited presence of male teachers in fields traditionally associated with women, such as nursing or early childhood education, may reinforce the idea that these careers are more suited to women, further perpetuating gender roles (Eccles, 2011).</w:t>
      </w:r>
    </w:p>
    <w:p w14:paraId="696C3AF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Overall, both family background and educational influences significantly impact the career decisions of students, often in ways that reinforce gender stereotypes. However, positive interventions—such as parental education, the introduction of diverse role models, and the presence of supportive career guidance—can create an environment where students, regardless of gender, feel empowered to pursue careers based on their interests and abilities. Breaking down these gender barriers requires a collaborative effort between families, schools, and communities to create a more inclusive and supportive environment for all students, ultimately enabling them to pursue their career aspirations without the limitations imposed by traditional gender norms.</w:t>
      </w:r>
    </w:p>
    <w:p w14:paraId="1CCA266E"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2.5 Gender Differences in Career Choices in OTM</w:t>
      </w:r>
    </w:p>
    <w:p w14:paraId="2497123F" w14:textId="77777777" w:rsidR="00E62CC0" w:rsidRPr="00E62CC0" w:rsidRDefault="00E62CC0" w:rsidP="008233EF">
      <w:pPr>
        <w:spacing w:line="360" w:lineRule="auto"/>
        <w:jc w:val="both"/>
        <w:rPr>
          <w:rFonts w:ascii="Times New Roman" w:hAnsi="Times New Roman" w:cs="Times New Roman"/>
          <w:sz w:val="24"/>
          <w:szCs w:val="24"/>
        </w:rPr>
      </w:pPr>
      <w:bookmarkStart w:id="5" w:name="_Hlk191994855"/>
      <w:bookmarkEnd w:id="4"/>
      <w:r w:rsidRPr="00E62CC0">
        <w:rPr>
          <w:rFonts w:ascii="Times New Roman" w:hAnsi="Times New Roman" w:cs="Times New Roman"/>
          <w:sz w:val="24"/>
          <w:szCs w:val="24"/>
        </w:rPr>
        <w:t xml:space="preserve">In the context of Office Technology and Management (OTM), gender differences in career choices are particularly noticeable, reflecting the broader societal gender norms and expectations that influence students' decisions. OTM as a field offers both technical and administrative career paths, yet the distribution of students across these </w:t>
      </w:r>
      <w:r w:rsidRPr="00E62CC0">
        <w:rPr>
          <w:rFonts w:ascii="Times New Roman" w:hAnsi="Times New Roman" w:cs="Times New Roman"/>
          <w:sz w:val="24"/>
          <w:szCs w:val="24"/>
        </w:rPr>
        <w:lastRenderedPageBreak/>
        <w:t>areas often shows a clear gender divide. Male students in OTM programs are generally more inclined to focus on the technical side of the field, pursuing career paths in IT infrastructure management, software development, and systems analysis. These areas are often seen as requiring technical expertise, logical thinking, and problem-solving abilities—traits that are culturally associated with masculinity (Roth, 2004). As a result, male students are encouraged to engage with and excel in the technical aspects of OTM, which are perceived as offering more lucrative and prestigious career opportunities in the long run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w:t>
      </w:r>
    </w:p>
    <w:p w14:paraId="52A3C4E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contrast, female students in OTM programs are more likely to gravitate toward administrative roles such as office management, clerical duties, and customer service, which are often considered more “feminine” professions. These roles are typically seen as requiring organizational skills, attention to detail, and interpersonal communication, all qualities traditionally associated with femininity (Roth, 2004). This trend reflects a broader gendered perception of what types of work are deemed suitable for women, with the administrative side of OTM being viewed as more aligned with nurturing, supportive, and administrative duties—roles that are stereotypically assigned to women. As such, female students often find themselves directed into these more supportive, non-technical positions rather than the technical or managerial roles within the OTM field (Ogunyemi, 2018).</w:t>
      </w:r>
    </w:p>
    <w:p w14:paraId="6FC63087"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 division of labor along gender lines in OTM also aligns with societal expectations that influence career paths. In many educational settings, teachers, career counselors, and even peers may unconsciously perpetuate gendered stereotypes, steering male students toward the more technical aspects of the field while encouraging females to pursue roles that are seen as “softer” or less technical. This is often supported by the limited exposure that female students have to female role models in technical positions, particularly in fields like IT infrastructure or systems analysis, which further solidifies the notion that these careers are more suitable for men (Adeyemi &amp; Adebayo, </w:t>
      </w:r>
      <w:r w:rsidRPr="00E62CC0">
        <w:rPr>
          <w:rFonts w:ascii="Times New Roman" w:hAnsi="Times New Roman" w:cs="Times New Roman"/>
          <w:sz w:val="24"/>
          <w:szCs w:val="24"/>
        </w:rPr>
        <w:lastRenderedPageBreak/>
        <w:t>2015). The lack of female role models in these technical fields can discourage young women from pursuing these careers, as they may not see them as attainable or appropriate for their gender (Eccles, 2011).</w:t>
      </w:r>
    </w:p>
    <w:p w14:paraId="21409DFC" w14:textId="77777777" w:rsid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Additionally, the broader socio-cultural context in Nigeria and other similar societies often reinforces the idea that men should take on leadership and technical roles, while women are expected to fulfill supportive, nurturing, or administrative roles. This cultural expectation is reflected in the educational system, where male students are often given more encouragement and resources to pursue technical courses, while female students may receive subtle discouragement from entering fields that are perceived as outside of their traditional gender roles (Okeke, 2017). Such gendered expectations may contribute to the underrepresentation of women in technical areas of OTM, further perpetuating the gender disparity in career choices within the field.</w:t>
      </w:r>
    </w:p>
    <w:p w14:paraId="5C0A12A1"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 gender disparity in OTM programs is also influenced by the type of teaching and support that students receive. Research has shown that when female students are not provided with sufficient role models or encouragement in technical fields, they are less likely to pursue careers in those areas. The underrepresentation of women in technical roles, such as IT management or systems analysis, creates a lack of visibility for female students aspiring to enter these professions. Without female role models to inspire them, many girls may internalize the notion that these careers are beyond their capabilities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 For example, in many educational settings, female students may not receive the same level of encouragement to pursue subjects like computer science or engineering as male students do. Teachers may unintentionally reinforce gendered assumptions by assuming that boys are more naturally skilled in technical subjects, while girls are more suited for administrative or service-oriented tasks (Roth, 2004; Adeyemi &amp; Adebayo, 2015).</w:t>
      </w:r>
    </w:p>
    <w:p w14:paraId="09798EE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Moreover, the lack of gender-sensitive career guidance further exacerbates the gender divide in OTM. Career counselors, who are often not trained to challenge traditional </w:t>
      </w:r>
      <w:r w:rsidRPr="00E62CC0">
        <w:rPr>
          <w:rFonts w:ascii="Times New Roman" w:hAnsi="Times New Roman" w:cs="Times New Roman"/>
          <w:sz w:val="24"/>
          <w:szCs w:val="24"/>
        </w:rPr>
        <w:lastRenderedPageBreak/>
        <w:t>gender biases, may inadvertently guide female students toward administrative fields and male students toward technical ones. Research suggests that career counselors who are trained to identify and address gender biases can help students explore a broader range of career options, regardless of gender (Eccles, 2011). However, in many Nigerian educational institutions, the career counseling services are either inadequate or non-existent, leaving students to rely on cultural norms and the biases of teachers and parents when making career decisions (Okeke, 2017).</w:t>
      </w:r>
    </w:p>
    <w:p w14:paraId="176BA9F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These educational practices, coupled with societal pressures, often limit the career choices of female students in OTM. For instance, women who wish to pursue technical roles may face discouragement from their families or communities, who may deem these careers as incompatible with the traditional female role of caregiver (Ogunyemi, 2018). Furthermore, even when female students do pursue technical careers, they often face a "glass ceiling" in their professional lives, as women are underrepresented in senior management and technical roles in the workforce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 These barriers to female participation in technical fields are compounded by gender-based stereotypes that label women as less competent in these areas, contributing to a lack of confidence among young women considering technical careers.</w:t>
      </w:r>
    </w:p>
    <w:p w14:paraId="1863C96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Efforts to address these gender disparities in OTM education and career choices are beginning to gain traction. Various initiatives, such as mentorship programs, scholarships, and outreach programs, are being implemented to encourage young women to pursue careers in technical fields. These programs aim to provide female students with the skills, resources, and role models they need to overcome the barriers created by traditional gender roles (Adebayo, 2019). For instance, organizations like the Women in Technology in Nigeria (</w:t>
      </w:r>
      <w:proofErr w:type="spellStart"/>
      <w:r w:rsidRPr="00E62CC0">
        <w:rPr>
          <w:rFonts w:ascii="Times New Roman" w:hAnsi="Times New Roman" w:cs="Times New Roman"/>
          <w:sz w:val="24"/>
          <w:szCs w:val="24"/>
        </w:rPr>
        <w:t>WiTN</w:t>
      </w:r>
      <w:proofErr w:type="spellEnd"/>
      <w:r w:rsidRPr="00E62CC0">
        <w:rPr>
          <w:rFonts w:ascii="Times New Roman" w:hAnsi="Times New Roman" w:cs="Times New Roman"/>
          <w:sz w:val="24"/>
          <w:szCs w:val="24"/>
        </w:rPr>
        <w:t xml:space="preserve">) have been working to raise awareness about the potential for women in technical fields and to provide a supportive community for women pursuing careers in IT and other technical areas (Okeke, 2017). </w:t>
      </w:r>
      <w:r w:rsidRPr="00E62CC0">
        <w:rPr>
          <w:rFonts w:ascii="Times New Roman" w:hAnsi="Times New Roman" w:cs="Times New Roman"/>
          <w:sz w:val="24"/>
          <w:szCs w:val="24"/>
        </w:rPr>
        <w:lastRenderedPageBreak/>
        <w:t>These programs aim to inspire confidence among young women and provide them with the networks and opportunities that may have otherwise been unavailable.</w:t>
      </w:r>
    </w:p>
    <w:p w14:paraId="33BEB4F1" w14:textId="7414E1EF"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addition to these initiatives, some educational institutions are making efforts to integrate gender-sensitive teaching practices into their curricula. This includes providing female students with equal opportunities to engage in technical subjects and ensuring that both male and female students are equally encouraged to pursue all aspects of OTM, from IT management to office administration (Adeyemi &amp; Adebayo, 2015). By promoting a more inclusive educational environment, these efforts are slowly changing the traditional gender dynamics within OTM and helping to bridge the gender gap in technical careers.</w:t>
      </w:r>
    </w:p>
    <w:p w14:paraId="46F99899"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Despite these challenges, there have been ongoing efforts to address gender imbalances in OTM and other technical fields. Initiatives designed to encourage female participation in STEM and technical careers are gaining traction, with various programs offering mentorship, scholarships, and training for young women interested in technical fields such as IT and systems management. These programs aim to break down gender stereotypes and offer young women the resources and support they need to pursue careers in traditionally male-dominated areas (Adebayo, 2019). By challenging the gender norms that limit career options and by providing female students with the opportunity to engage in technical subjects, these initiatives are helping to create a more equitable environment within OTM education.</w:t>
      </w:r>
    </w:p>
    <w:p w14:paraId="7FA21EE3"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2.6 Gender Equality and Career Counseling in Nigerian Tertiary Institutions</w:t>
      </w:r>
    </w:p>
    <w:p w14:paraId="23C71A40" w14:textId="77777777" w:rsidR="00E95E0F" w:rsidRPr="00E95E0F" w:rsidRDefault="00E95E0F" w:rsidP="008233EF">
      <w:pPr>
        <w:spacing w:line="360" w:lineRule="auto"/>
        <w:jc w:val="both"/>
        <w:rPr>
          <w:rFonts w:ascii="Times New Roman" w:hAnsi="Times New Roman" w:cs="Times New Roman"/>
          <w:sz w:val="24"/>
          <w:szCs w:val="24"/>
        </w:rPr>
      </w:pPr>
      <w:bookmarkStart w:id="6" w:name="_Hlk191994862"/>
      <w:bookmarkEnd w:id="5"/>
      <w:r w:rsidRPr="00E95E0F">
        <w:rPr>
          <w:rFonts w:ascii="Times New Roman" w:hAnsi="Times New Roman" w:cs="Times New Roman"/>
          <w:sz w:val="24"/>
          <w:szCs w:val="24"/>
        </w:rPr>
        <w:t xml:space="preserve">Career counseling is a vital component of helping students make informed career choices that align with their skills, interests, and aspirations. However, studies have shown that career guidance services in Nigerian tertiary institutions often fail to address the gender disparities present in career decision-making. As Nwosu (2020) highlights, career counseling in Nigerian universities frequently reinforces traditional </w:t>
      </w:r>
      <w:r w:rsidRPr="00E95E0F">
        <w:rPr>
          <w:rFonts w:ascii="Times New Roman" w:hAnsi="Times New Roman" w:cs="Times New Roman"/>
          <w:sz w:val="24"/>
          <w:szCs w:val="24"/>
        </w:rPr>
        <w:lastRenderedPageBreak/>
        <w:t>gender roles, which leads to the reinforcement of societal expectations about what careers are appropriate for each gender. Male students are typically encouraged to pursue technical, high-status careers such as engineering, IT, or medicine, while female students are often directed toward administrative roles, including teaching, nursing, and office management. These gendered patterns in career counseling reflect and perpetuate broader cultural norms that dictate the types of professions deemed suitable for men and women.</w:t>
      </w:r>
    </w:p>
    <w:p w14:paraId="2846DC59"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The gendered nature of career guidance can limit the opportunities available to students, particularly female students. By steering women toward careers that are traditionally seen as nurturing or supportive, such as healthcare or social work, career counselors inadvertently discourage them from exploring technical or leadership positions in fields like science, technology, engineering, and mathematics (STEM). Similarly, by pushing male students into these male-dominated fields, counselors perpetuate the stereotype that men are more suited for technical work and leadership roles, further entrenching gendered expectations of career roles (Adeyemi &amp; Adebayo, 2015). Such biased counseling practices often discourage students from pursuing careers based on their true interests, talents, and potential, instead limiting them to careers that align with rigid societal gender norms.</w:t>
      </w:r>
    </w:p>
    <w:p w14:paraId="418006AB"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 xml:space="preserve">Moreover, the lack of gender-neutral career guidance often leaves female students unaware of career options in non-traditional fields. According to Eccles (2011), when students are not exposed to diverse role models or career possibilities, their career aspirations become narrowly defined, limiting their ambitions and opportunities. Female students who are not exposed to women in technical roles or leadership positions may internalize the idea that such careers are not attainable or appropriate for them. This situation is compounded in Nigerian universities, where many students lack exposure to real-world role models, especially in male-dominated fields (Okeke, 2017). As a result, the gendered career counseling practices in these institutions </w:t>
      </w:r>
      <w:r w:rsidRPr="00E95E0F">
        <w:rPr>
          <w:rFonts w:ascii="Times New Roman" w:hAnsi="Times New Roman" w:cs="Times New Roman"/>
          <w:sz w:val="24"/>
          <w:szCs w:val="24"/>
        </w:rPr>
        <w:lastRenderedPageBreak/>
        <w:t>contribute to the continued underrepresentation of women in technical professions and leadership roles.</w:t>
      </w:r>
    </w:p>
    <w:p w14:paraId="678C9AC5" w14:textId="77777777" w:rsid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Furthermore, research has shown that when career counselors are not trained to recognize gender biases, they unintentionally reinforce these biases in their guidance practices. According to Roth (2004), career counselors who lack training in gender sensitivity may perpetuate stereotypical views about gender roles, inadvertently directing male students toward technical careers and female students toward administrative positions. This practice not only limits the career aspirations of female students but also deprives male students of the opportunity to explore careers in fields that may align with their interests or talents but are considered traditionally “female,” such as nursing or teaching.</w:t>
      </w:r>
    </w:p>
    <w:p w14:paraId="38D5CFE4"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One of the most impactful areas where gender-sensitive career counseling could make a significant difference is in encouraging female students to explore STEM (Science, Technology, Engineering, and Mathematics) careers. Historically, these fields have been predominantly male-dominated, and women’s participation in STEM has been limited by both societal expectations and educational barriers (</w:t>
      </w:r>
      <w:proofErr w:type="spellStart"/>
      <w:r w:rsidRPr="00E95E0F">
        <w:rPr>
          <w:rFonts w:ascii="Times New Roman" w:hAnsi="Times New Roman" w:cs="Times New Roman"/>
          <w:sz w:val="24"/>
          <w:szCs w:val="24"/>
        </w:rPr>
        <w:t>Fapohunda</w:t>
      </w:r>
      <w:proofErr w:type="spellEnd"/>
      <w:r w:rsidRPr="00E95E0F">
        <w:rPr>
          <w:rFonts w:ascii="Times New Roman" w:hAnsi="Times New Roman" w:cs="Times New Roman"/>
          <w:sz w:val="24"/>
          <w:szCs w:val="24"/>
        </w:rPr>
        <w:t>, 2014). Career counseling that actively promotes STEM opportunities for female students can help dismantle the cultural and educational barriers that restrict women's access to these high-demand, high-paying industries. Eccles (2011) argues that exposure to diverse role models—especially women who have excelled in STEM fields—can inspire female students and challenge traditional gender roles. By seeing women in successful, technical careers, students gain the encouragement they need to envision themselves in similar roles, which, in turn, can motivate them to pursue these careers with greater confidence.</w:t>
      </w:r>
    </w:p>
    <w:p w14:paraId="7D951DD0"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 xml:space="preserve">Role models, particularly those who have navigated similar challenges, provide female students with tangible proof that success in STEM fields is achievable. According to Nwosu (2020), when female students see women who have succeeded in traditionally </w:t>
      </w:r>
      <w:r w:rsidRPr="00E95E0F">
        <w:rPr>
          <w:rFonts w:ascii="Times New Roman" w:hAnsi="Times New Roman" w:cs="Times New Roman"/>
          <w:sz w:val="24"/>
          <w:szCs w:val="24"/>
        </w:rPr>
        <w:lastRenderedPageBreak/>
        <w:t>male-dominated careers, they are more likely to challenge the assumption that such fields are outside their reach. Additionally, the presence of female role models can disrupt the stereotype that technical work and leadership positions are inherently masculine, offering a broader range of career possibilities for female students. Without access to such role models or encouragement, female students may be discouraged from considering STEM disciplines as viable career options, opting instead for fields that society deems more suitable for women, such as education, nursing, or administrative roles (Okeke, 2017).</w:t>
      </w:r>
    </w:p>
    <w:bookmarkEnd w:id="6"/>
    <w:p w14:paraId="50EC9EC9" w14:textId="423211A3" w:rsidR="007C5C40" w:rsidRDefault="007C5C40"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5DB8391" w14:textId="66E3532A" w:rsidR="00F51FAA" w:rsidRDefault="007C5C40"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2998901" w14:textId="18218AF4" w:rsidR="007C5C40" w:rsidRDefault="007C5C40"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0C7A939A" w14:textId="732539CF"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This chapter outline</w:t>
      </w:r>
      <w:r w:rsidR="003C238E">
        <w:rPr>
          <w:rFonts w:ascii="Times New Roman" w:hAnsi="Times New Roman" w:cs="Times New Roman"/>
          <w:sz w:val="24"/>
          <w:szCs w:val="24"/>
        </w:rPr>
        <w:t>d</w:t>
      </w:r>
      <w:r w:rsidRPr="00284A1D">
        <w:rPr>
          <w:rFonts w:ascii="Times New Roman" w:hAnsi="Times New Roman" w:cs="Times New Roman"/>
          <w:sz w:val="24"/>
          <w:szCs w:val="24"/>
        </w:rPr>
        <w:t xml:space="preserve"> the research methodology employed in the study on the influence of gender differences on career choices among Office Technology and Management (OTM) students in tertiary institutions in </w:t>
      </w:r>
      <w:proofErr w:type="spellStart"/>
      <w:r w:rsidRPr="00284A1D">
        <w:rPr>
          <w:rFonts w:ascii="Times New Roman" w:hAnsi="Times New Roman" w:cs="Times New Roman"/>
          <w:sz w:val="24"/>
          <w:szCs w:val="24"/>
        </w:rPr>
        <w:t>Kwara</w:t>
      </w:r>
      <w:proofErr w:type="spellEnd"/>
      <w:r w:rsidRPr="00284A1D">
        <w:rPr>
          <w:rFonts w:ascii="Times New Roman" w:hAnsi="Times New Roman" w:cs="Times New Roman"/>
          <w:sz w:val="24"/>
          <w:szCs w:val="24"/>
        </w:rPr>
        <w:t xml:space="preserve"> State.</w:t>
      </w:r>
    </w:p>
    <w:p w14:paraId="557D2C2C"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3.1 Instrument Used</w:t>
      </w:r>
    </w:p>
    <w:p w14:paraId="32B752F4" w14:textId="46C58E5D"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For this study, a structured questionnaire was designed</w:t>
      </w:r>
      <w:r w:rsidR="0034454C">
        <w:rPr>
          <w:rFonts w:ascii="Times New Roman" w:hAnsi="Times New Roman" w:cs="Times New Roman"/>
          <w:sz w:val="24"/>
          <w:szCs w:val="24"/>
        </w:rPr>
        <w:t xml:space="preserve"> by the researcher </w:t>
      </w:r>
      <w:r w:rsidR="0034454C" w:rsidRPr="00284A1D">
        <w:rPr>
          <w:rFonts w:ascii="Times New Roman" w:hAnsi="Times New Roman" w:cs="Times New Roman"/>
          <w:sz w:val="24"/>
          <w:szCs w:val="24"/>
        </w:rPr>
        <w:t>as</w:t>
      </w:r>
      <w:r w:rsidRPr="00284A1D">
        <w:rPr>
          <w:rFonts w:ascii="Times New Roman" w:hAnsi="Times New Roman" w:cs="Times New Roman"/>
          <w:sz w:val="24"/>
          <w:szCs w:val="24"/>
        </w:rPr>
        <w:t xml:space="preserve"> the primary instrument for data collection. The questionnaire was </w:t>
      </w:r>
      <w:r w:rsidR="0034454C">
        <w:rPr>
          <w:rFonts w:ascii="Times New Roman" w:hAnsi="Times New Roman" w:cs="Times New Roman"/>
          <w:sz w:val="24"/>
          <w:szCs w:val="24"/>
        </w:rPr>
        <w:t>a</w:t>
      </w:r>
      <w:r w:rsidRPr="00284A1D">
        <w:rPr>
          <w:rFonts w:ascii="Times New Roman" w:hAnsi="Times New Roman" w:cs="Times New Roman"/>
          <w:sz w:val="24"/>
          <w:szCs w:val="24"/>
        </w:rPr>
        <w:t xml:space="preserve"> Likert-scale items designed to assess the factors that influence career choices, students' perceptions of career opportunities, and how gender plays a role in these decisions among OTM students. The Likert scale was used to measure the level of agreement or disagreement with statements regarding career choices, ranging from "Strongly Agree" to "Strongly Disagree." The design of the questionnaire was simple, clear, and easy to understand, to encourage accurate responses and maximize participation.</w:t>
      </w:r>
    </w:p>
    <w:p w14:paraId="3DF61DA1"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3.2 Population of the Study</w:t>
      </w:r>
    </w:p>
    <w:p w14:paraId="6DC367CB" w14:textId="7D5C2A6A"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The population of this study comprises Office Technology and Management (OTM) students from selected</w:t>
      </w:r>
      <w:r w:rsidR="00D14BAB">
        <w:rPr>
          <w:rFonts w:ascii="Times New Roman" w:hAnsi="Times New Roman" w:cs="Times New Roman"/>
          <w:sz w:val="24"/>
          <w:szCs w:val="24"/>
        </w:rPr>
        <w:t xml:space="preserve"> public polytechnic</w:t>
      </w:r>
      <w:r w:rsidRPr="00284A1D">
        <w:rPr>
          <w:rFonts w:ascii="Times New Roman" w:hAnsi="Times New Roman" w:cs="Times New Roman"/>
          <w:sz w:val="24"/>
          <w:szCs w:val="24"/>
        </w:rPr>
        <w:t xml:space="preserve"> tertiary institutions in Kwara State. The target population </w:t>
      </w:r>
      <w:r w:rsidR="00D14BAB">
        <w:rPr>
          <w:rFonts w:ascii="Times New Roman" w:hAnsi="Times New Roman" w:cs="Times New Roman"/>
          <w:sz w:val="24"/>
          <w:szCs w:val="24"/>
        </w:rPr>
        <w:t xml:space="preserve">are </w:t>
      </w:r>
      <w:r w:rsidRPr="00284A1D">
        <w:rPr>
          <w:rFonts w:ascii="Times New Roman" w:hAnsi="Times New Roman" w:cs="Times New Roman"/>
          <w:sz w:val="24"/>
          <w:szCs w:val="24"/>
        </w:rPr>
        <w:t xml:space="preserve">students from </w:t>
      </w:r>
      <w:r w:rsidR="00D14BAB">
        <w:rPr>
          <w:rFonts w:ascii="Times New Roman" w:hAnsi="Times New Roman" w:cs="Times New Roman"/>
          <w:sz w:val="24"/>
          <w:szCs w:val="24"/>
        </w:rPr>
        <w:t xml:space="preserve">these </w:t>
      </w:r>
      <w:r w:rsidRPr="00284A1D">
        <w:rPr>
          <w:rFonts w:ascii="Times New Roman" w:hAnsi="Times New Roman" w:cs="Times New Roman"/>
          <w:sz w:val="24"/>
          <w:szCs w:val="24"/>
        </w:rPr>
        <w:t xml:space="preserve">public, polytechnics, in the state. According to data obtained from the admissions office of the selected institutions, the total number of OTM students </w:t>
      </w:r>
      <w:r w:rsidR="00D14BAB">
        <w:rPr>
          <w:rFonts w:ascii="Times New Roman" w:hAnsi="Times New Roman" w:cs="Times New Roman"/>
          <w:sz w:val="24"/>
          <w:szCs w:val="24"/>
        </w:rPr>
        <w:t>wa</w:t>
      </w:r>
      <w:r w:rsidRPr="00284A1D">
        <w:rPr>
          <w:rFonts w:ascii="Times New Roman" w:hAnsi="Times New Roman" w:cs="Times New Roman"/>
          <w:sz w:val="24"/>
          <w:szCs w:val="24"/>
        </w:rPr>
        <w:t>s approximately 1,200. These students are enrolled in various programs, including National Diploma,</w:t>
      </w:r>
      <w:r w:rsidR="00D14BAB">
        <w:rPr>
          <w:rFonts w:ascii="Times New Roman" w:hAnsi="Times New Roman" w:cs="Times New Roman"/>
          <w:sz w:val="24"/>
          <w:szCs w:val="24"/>
        </w:rPr>
        <w:t xml:space="preserve"> and</w:t>
      </w:r>
      <w:r w:rsidRPr="00284A1D">
        <w:rPr>
          <w:rFonts w:ascii="Times New Roman" w:hAnsi="Times New Roman" w:cs="Times New Roman"/>
          <w:sz w:val="24"/>
          <w:szCs w:val="24"/>
        </w:rPr>
        <w:t xml:space="preserve"> Higher National Diploma</w:t>
      </w:r>
    </w:p>
    <w:p w14:paraId="7C71CC28"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3.3 Sample and Sampling Techniques</w:t>
      </w:r>
    </w:p>
    <w:p w14:paraId="2D9C085C" w14:textId="740CE1F5"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A stratified random sampling technique was used to select the sample for the study. The sample was stratified by gender, ensuring that both male and female students were equally represented. Within each gender group, simple random sampling was </w:t>
      </w:r>
      <w:r w:rsidRPr="00284A1D">
        <w:rPr>
          <w:rFonts w:ascii="Times New Roman" w:hAnsi="Times New Roman" w:cs="Times New Roman"/>
          <w:sz w:val="24"/>
          <w:szCs w:val="24"/>
        </w:rPr>
        <w:lastRenderedPageBreak/>
        <w:t xml:space="preserve">employed to select participants from different academic levels, such as National Diploma, </w:t>
      </w:r>
      <w:r w:rsidR="006C326A">
        <w:rPr>
          <w:rFonts w:ascii="Times New Roman" w:hAnsi="Times New Roman" w:cs="Times New Roman"/>
          <w:sz w:val="24"/>
          <w:szCs w:val="24"/>
        </w:rPr>
        <w:t xml:space="preserve">and </w:t>
      </w:r>
      <w:r w:rsidRPr="00284A1D">
        <w:rPr>
          <w:rFonts w:ascii="Times New Roman" w:hAnsi="Times New Roman" w:cs="Times New Roman"/>
          <w:sz w:val="24"/>
          <w:szCs w:val="24"/>
        </w:rPr>
        <w:t xml:space="preserve">Higher National Diploma, </w:t>
      </w:r>
      <w:proofErr w:type="spellStart"/>
      <w:r w:rsidRPr="00284A1D">
        <w:rPr>
          <w:rFonts w:ascii="Times New Roman" w:hAnsi="Times New Roman" w:cs="Times New Roman"/>
          <w:sz w:val="24"/>
          <w:szCs w:val="24"/>
        </w:rPr>
        <w:t>program</w:t>
      </w:r>
      <w:r w:rsidR="006C326A">
        <w:rPr>
          <w:rFonts w:ascii="Times New Roman" w:hAnsi="Times New Roman" w:cs="Times New Roman"/>
          <w:sz w:val="24"/>
          <w:szCs w:val="24"/>
        </w:rPr>
        <w:t>me</w:t>
      </w:r>
      <w:proofErr w:type="spellEnd"/>
      <w:r w:rsidRPr="00284A1D">
        <w:rPr>
          <w:rFonts w:ascii="Times New Roman" w:hAnsi="Times New Roman" w:cs="Times New Roman"/>
          <w:sz w:val="24"/>
          <w:szCs w:val="24"/>
        </w:rPr>
        <w:t>. To determine the appropriate sample size for the study, the</w:t>
      </w:r>
      <w:r w:rsidR="006C326A">
        <w:rPr>
          <w:rFonts w:ascii="Times New Roman" w:hAnsi="Times New Roman" w:cs="Times New Roman"/>
          <w:sz w:val="24"/>
          <w:szCs w:val="24"/>
        </w:rPr>
        <w:t xml:space="preserve"> Taro</w:t>
      </w:r>
      <w:r w:rsidRPr="00284A1D">
        <w:rPr>
          <w:rFonts w:ascii="Times New Roman" w:hAnsi="Times New Roman" w:cs="Times New Roman"/>
          <w:sz w:val="24"/>
          <w:szCs w:val="24"/>
        </w:rPr>
        <w:t xml:space="preserve"> Yamane (1967) formula for sample size determination was applied, which is appropriate for a finite population. Given a population of 1,200 OTM students and assuming a margin of error of 5%, the sample size was calculated to be 297 students, consisting of 148 males and 149 females. This sample size was considered adequate to ensure that the results of the study would be statistically significant and representative of the population.</w:t>
      </w:r>
    </w:p>
    <w:p w14:paraId="55F972E8"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3.4 Distribution and Collection of Data</w:t>
      </w:r>
    </w:p>
    <w:p w14:paraId="492BED03" w14:textId="229B1A3E"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distribution of the questionnaires was carried out </w:t>
      </w:r>
      <w:r w:rsidR="003D5BE3">
        <w:rPr>
          <w:rFonts w:ascii="Times New Roman" w:hAnsi="Times New Roman" w:cs="Times New Roman"/>
          <w:sz w:val="24"/>
          <w:szCs w:val="24"/>
        </w:rPr>
        <w:t xml:space="preserve">personally by the researcher </w:t>
      </w:r>
      <w:r w:rsidRPr="00284A1D">
        <w:rPr>
          <w:rFonts w:ascii="Times New Roman" w:hAnsi="Times New Roman" w:cs="Times New Roman"/>
          <w:sz w:val="24"/>
          <w:szCs w:val="24"/>
        </w:rPr>
        <w:t>with the assistance of trained</w:t>
      </w:r>
      <w:r w:rsidR="003D5BE3">
        <w:rPr>
          <w:rFonts w:ascii="Times New Roman" w:hAnsi="Times New Roman" w:cs="Times New Roman"/>
          <w:sz w:val="24"/>
          <w:szCs w:val="24"/>
        </w:rPr>
        <w:t xml:space="preserve"> two </w:t>
      </w:r>
      <w:r w:rsidR="003D5BE3" w:rsidRPr="00284A1D">
        <w:rPr>
          <w:rFonts w:ascii="Times New Roman" w:hAnsi="Times New Roman" w:cs="Times New Roman"/>
          <w:sz w:val="24"/>
          <w:szCs w:val="24"/>
        </w:rPr>
        <w:t>research</w:t>
      </w:r>
      <w:r w:rsidRPr="00284A1D">
        <w:rPr>
          <w:rFonts w:ascii="Times New Roman" w:hAnsi="Times New Roman" w:cs="Times New Roman"/>
          <w:sz w:val="24"/>
          <w:szCs w:val="24"/>
        </w:rPr>
        <w:t xml:space="preserve"> assistants who ensured consistency in the administration of the instrument. The questionnaires were distributed in person during lecture hours to ensure the availability of the students and to increase participation. Before distributing the questionnaires, the purpose of the study was explained to the students, and their consent was obtained to ensure ethical participation. The data collection process spanned </w:t>
      </w:r>
      <w:r w:rsidR="003D5BE3">
        <w:rPr>
          <w:rFonts w:ascii="Times New Roman" w:hAnsi="Times New Roman" w:cs="Times New Roman"/>
          <w:sz w:val="24"/>
          <w:szCs w:val="24"/>
        </w:rPr>
        <w:t>two</w:t>
      </w:r>
      <w:r w:rsidRPr="00284A1D">
        <w:rPr>
          <w:rFonts w:ascii="Times New Roman" w:hAnsi="Times New Roman" w:cs="Times New Roman"/>
          <w:sz w:val="24"/>
          <w:szCs w:val="24"/>
        </w:rPr>
        <w:t xml:space="preserve"> weeks, allowing ample time for students to complete the questionnaires at their convenience. The completed questionnaires were retrieved immediately after they were filled out to ensure a high response rate and to minimize the chances of incomplete responses. The direct distribution and collection process also helped the researcher maintain control over the data collection and address any queries from the respondents.</w:t>
      </w:r>
    </w:p>
    <w:p w14:paraId="35307A03"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3.5 Reliability</w:t>
      </w:r>
    </w:p>
    <w:p w14:paraId="785E2570" w14:textId="63A0654B"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reliability of the research instrument was tested using the Cronbach’s Alpha method, which measures the internal consistency of the items in the questionnaire. A pilot study was conducted with 30 students who were not part of the main study sample, and the data collected from the pilot study was analyzed to determine the </w:t>
      </w:r>
      <w:r w:rsidRPr="00284A1D">
        <w:rPr>
          <w:rFonts w:ascii="Times New Roman" w:hAnsi="Times New Roman" w:cs="Times New Roman"/>
          <w:sz w:val="24"/>
          <w:szCs w:val="24"/>
        </w:rPr>
        <w:lastRenderedPageBreak/>
        <w:t>reliability coefficient of the instrument. The Cronbach’s Alpha value obtained from the pilot study was 0.82, which is considered to be high and indicates a strong level of internal consistency. A Cronbach’s Alpha value of 0.7 or higher is generally considered acceptable in social science research, thus confirming that the instrument was reliable for measuring the intended variables in the study.</w:t>
      </w:r>
    </w:p>
    <w:p w14:paraId="4ECF1F97"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3.6 Validity</w:t>
      </w:r>
    </w:p>
    <w:p w14:paraId="26D72545" w14:textId="13B71232"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validity of the instrument was established through content validity. The questionnaire was reviewed by experts in the fields of Office Technology and Management and </w:t>
      </w:r>
      <w:r w:rsidR="00E2431B">
        <w:rPr>
          <w:rFonts w:ascii="Times New Roman" w:hAnsi="Times New Roman" w:cs="Times New Roman"/>
          <w:sz w:val="24"/>
          <w:szCs w:val="24"/>
        </w:rPr>
        <w:t xml:space="preserve">career guidance and councilor </w:t>
      </w:r>
      <w:r w:rsidRPr="00284A1D">
        <w:rPr>
          <w:rFonts w:ascii="Times New Roman" w:hAnsi="Times New Roman" w:cs="Times New Roman"/>
          <w:sz w:val="24"/>
          <w:szCs w:val="24"/>
        </w:rPr>
        <w:t>to ensure that the items in the instrument adequately addressed the research questions and objectives</w:t>
      </w:r>
      <w:r w:rsidR="00E2431B">
        <w:rPr>
          <w:rFonts w:ascii="Times New Roman" w:hAnsi="Times New Roman" w:cs="Times New Roman"/>
          <w:sz w:val="24"/>
          <w:szCs w:val="24"/>
        </w:rPr>
        <w:t xml:space="preserve"> of the study</w:t>
      </w:r>
      <w:r w:rsidRPr="00284A1D">
        <w:rPr>
          <w:rFonts w:ascii="Times New Roman" w:hAnsi="Times New Roman" w:cs="Times New Roman"/>
          <w:sz w:val="24"/>
          <w:szCs w:val="24"/>
        </w:rPr>
        <w:t>. The feedback from these experts was used to refine the questionnaire and ensure that the items were relevant and aligned with the study’s focus</w:t>
      </w:r>
      <w:r w:rsidR="00C0276D">
        <w:rPr>
          <w:rFonts w:ascii="Times New Roman" w:hAnsi="Times New Roman" w:cs="Times New Roman"/>
          <w:sz w:val="24"/>
          <w:szCs w:val="24"/>
        </w:rPr>
        <w:t>.</w:t>
      </w:r>
      <w:r w:rsidRPr="00284A1D">
        <w:rPr>
          <w:rFonts w:ascii="Times New Roman" w:hAnsi="Times New Roman" w:cs="Times New Roman"/>
          <w:sz w:val="24"/>
          <w:szCs w:val="24"/>
        </w:rPr>
        <w:t xml:space="preserve"> Based on the expert feedback, the instrument was found to be valid for use in the main study.</w:t>
      </w:r>
    </w:p>
    <w:p w14:paraId="5CF8A7A1" w14:textId="77777777" w:rsidR="00524C20" w:rsidRDefault="00524C20" w:rsidP="008233EF">
      <w:pPr>
        <w:spacing w:line="360" w:lineRule="auto"/>
        <w:jc w:val="both"/>
        <w:rPr>
          <w:rFonts w:ascii="Times New Roman" w:hAnsi="Times New Roman" w:cs="Times New Roman"/>
          <w:b/>
          <w:bCs/>
          <w:sz w:val="24"/>
          <w:szCs w:val="24"/>
        </w:rPr>
      </w:pPr>
    </w:p>
    <w:p w14:paraId="26BD8609" w14:textId="4DFC23DD" w:rsidR="00284A1D" w:rsidRPr="00284A1D" w:rsidRDefault="00284A1D" w:rsidP="008233EF">
      <w:pPr>
        <w:spacing w:line="360" w:lineRule="auto"/>
        <w:jc w:val="both"/>
        <w:rPr>
          <w:rFonts w:ascii="Times New Roman" w:hAnsi="Times New Roman" w:cs="Times New Roman"/>
          <w:b/>
          <w:bCs/>
          <w:sz w:val="24"/>
          <w:szCs w:val="24"/>
        </w:rPr>
      </w:pPr>
      <w:r w:rsidRPr="00B27438">
        <w:rPr>
          <w:rFonts w:ascii="Times New Roman" w:hAnsi="Times New Roman" w:cs="Times New Roman"/>
          <w:b/>
          <w:bCs/>
          <w:sz w:val="24"/>
          <w:szCs w:val="24"/>
        </w:rPr>
        <w:t>3.7 Method o</w:t>
      </w:r>
      <w:r w:rsidRPr="00284A1D">
        <w:rPr>
          <w:rFonts w:ascii="Times New Roman" w:hAnsi="Times New Roman" w:cs="Times New Roman"/>
          <w:b/>
          <w:bCs/>
          <w:sz w:val="24"/>
          <w:szCs w:val="24"/>
        </w:rPr>
        <w:t>f Data Analysis</w:t>
      </w:r>
    </w:p>
    <w:p w14:paraId="4FCBC310" w14:textId="6B187F6F"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data collected from the completed questionnaires were analyzed using </w:t>
      </w:r>
      <w:r w:rsidR="00B27438">
        <w:rPr>
          <w:rFonts w:ascii="Times New Roman" w:hAnsi="Times New Roman" w:cs="Times New Roman"/>
          <w:sz w:val="24"/>
          <w:szCs w:val="24"/>
        </w:rPr>
        <w:t>d</w:t>
      </w:r>
      <w:r w:rsidRPr="00284A1D">
        <w:rPr>
          <w:rFonts w:ascii="Times New Roman" w:hAnsi="Times New Roman" w:cs="Times New Roman"/>
          <w:sz w:val="24"/>
          <w:szCs w:val="24"/>
        </w:rPr>
        <w:t xml:space="preserve">escriptive statistics such as frequencies, </w:t>
      </w:r>
      <w:r w:rsidR="00B27438">
        <w:rPr>
          <w:rFonts w:ascii="Times New Roman" w:hAnsi="Times New Roman" w:cs="Times New Roman"/>
          <w:sz w:val="24"/>
          <w:szCs w:val="24"/>
        </w:rPr>
        <w:t xml:space="preserve">and </w:t>
      </w:r>
      <w:r w:rsidRPr="00284A1D">
        <w:rPr>
          <w:rFonts w:ascii="Times New Roman" w:hAnsi="Times New Roman" w:cs="Times New Roman"/>
          <w:sz w:val="24"/>
          <w:szCs w:val="24"/>
        </w:rPr>
        <w:t xml:space="preserve">percentages, were used to summarize the </w:t>
      </w:r>
      <w:r w:rsidR="00B27438">
        <w:rPr>
          <w:rFonts w:ascii="Times New Roman" w:hAnsi="Times New Roman" w:cs="Times New Roman"/>
          <w:sz w:val="24"/>
          <w:szCs w:val="24"/>
        </w:rPr>
        <w:t xml:space="preserve">responses </w:t>
      </w:r>
      <w:r w:rsidRPr="00284A1D">
        <w:rPr>
          <w:rFonts w:ascii="Times New Roman" w:hAnsi="Times New Roman" w:cs="Times New Roman"/>
          <w:sz w:val="24"/>
          <w:szCs w:val="24"/>
        </w:rPr>
        <w:t xml:space="preserve">of the respondents and to describe the general trends in career choice preferences based on gender. </w:t>
      </w:r>
    </w:p>
    <w:p w14:paraId="44F2593B" w14:textId="470FE969" w:rsidR="0054649E" w:rsidRDefault="0054649E"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87A41E0" w14:textId="25DDB9FD" w:rsidR="007C5C40" w:rsidRDefault="0054649E"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319181C0" w14:textId="01567D63" w:rsidR="0054649E" w:rsidRDefault="0054649E"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E56EF92" w14:textId="36766DE3" w:rsidR="00B8173D" w:rsidRPr="00B8173D" w:rsidRDefault="00B8173D" w:rsidP="0082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Introduction </w:t>
      </w:r>
    </w:p>
    <w:p w14:paraId="0B8187FF" w14:textId="2D3D1440" w:rsidR="009B00BC" w:rsidRDefault="0020597B"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w:t>
      </w:r>
      <w:r w:rsidRPr="0020597B">
        <w:rPr>
          <w:rFonts w:ascii="Times New Roman" w:hAnsi="Times New Roman" w:cs="Times New Roman"/>
          <w:sz w:val="24"/>
          <w:szCs w:val="24"/>
        </w:rPr>
        <w:t xml:space="preserve"> presents the analysis of data collected on the influence of gender difference on career choice among OTM students in Kwara State. The findings, displayed in tables, highlight how gender shapes career preferences and opportunities for both male and female students in the OTM field.</w:t>
      </w:r>
    </w:p>
    <w:p w14:paraId="1B3EA369" w14:textId="77777777" w:rsidR="004B6B45" w:rsidRDefault="004B6B45" w:rsidP="008233EF">
      <w:pPr>
        <w:spacing w:line="360" w:lineRule="auto"/>
        <w:jc w:val="both"/>
        <w:rPr>
          <w:rFonts w:ascii="Times New Roman" w:hAnsi="Times New Roman" w:cs="Times New Roman"/>
          <w:sz w:val="24"/>
          <w:szCs w:val="24"/>
        </w:rPr>
      </w:pPr>
    </w:p>
    <w:p w14:paraId="773B378A" w14:textId="7ED3BF72" w:rsidR="0020597B" w:rsidRPr="0020597B" w:rsidRDefault="0020597B" w:rsidP="0082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CD4BC46" w14:textId="294E4398" w:rsidR="008608B4" w:rsidRPr="008608B4"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 xml:space="preserve">Table 4.1: </w:t>
      </w:r>
      <w:r w:rsidR="008608B4">
        <w:rPr>
          <w:rFonts w:ascii="Times New Roman" w:hAnsi="Times New Roman" w:cs="Times New Roman"/>
          <w:b/>
          <w:bCs/>
          <w:sz w:val="24"/>
          <w:szCs w:val="24"/>
        </w:rPr>
        <w:t>G</w:t>
      </w:r>
      <w:r w:rsidRPr="0020597B">
        <w:rPr>
          <w:rFonts w:ascii="Times New Roman" w:hAnsi="Times New Roman" w:cs="Times New Roman"/>
          <w:b/>
          <w:bCs/>
          <w:sz w:val="24"/>
          <w:szCs w:val="24"/>
        </w:rPr>
        <w:t>ender influences c</w:t>
      </w:r>
      <w:r w:rsidR="008608B4">
        <w:rPr>
          <w:rFonts w:ascii="Times New Roman" w:hAnsi="Times New Roman" w:cs="Times New Roman"/>
          <w:b/>
          <w:bCs/>
          <w:sz w:val="24"/>
          <w:szCs w:val="24"/>
        </w:rPr>
        <w:t>areer choice among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5E1FB9D" w14:textId="77777777" w:rsidTr="008608B4">
        <w:tc>
          <w:tcPr>
            <w:tcW w:w="1641" w:type="pct"/>
            <w:hideMark/>
          </w:tcPr>
          <w:p w14:paraId="3D9AB2DD" w14:textId="68B3FF2B"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2CC935C" w14:textId="130BAF6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D3E30C7" w14:textId="035D2B6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FD1D650" w14:textId="77777777" w:rsidTr="008608B4">
        <w:tc>
          <w:tcPr>
            <w:tcW w:w="1641" w:type="pct"/>
            <w:hideMark/>
          </w:tcPr>
          <w:p w14:paraId="097E8E2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5720390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0A38604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414F918D" w14:textId="77777777" w:rsidTr="008608B4">
        <w:tc>
          <w:tcPr>
            <w:tcW w:w="1641" w:type="pct"/>
            <w:hideMark/>
          </w:tcPr>
          <w:p w14:paraId="20178B1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423FA48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E97D19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4C4D306E" w14:textId="77777777" w:rsidTr="008608B4">
        <w:tc>
          <w:tcPr>
            <w:tcW w:w="1641" w:type="pct"/>
            <w:hideMark/>
          </w:tcPr>
          <w:p w14:paraId="248F9AF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43836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515" w:type="pct"/>
            <w:hideMark/>
          </w:tcPr>
          <w:p w14:paraId="6B80EE9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7A2B0161" w14:textId="77777777" w:rsidTr="008608B4">
        <w:tc>
          <w:tcPr>
            <w:tcW w:w="1641" w:type="pct"/>
            <w:hideMark/>
          </w:tcPr>
          <w:p w14:paraId="4847BA4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2C16F1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22</w:t>
            </w:r>
          </w:p>
        </w:tc>
        <w:tc>
          <w:tcPr>
            <w:tcW w:w="1515" w:type="pct"/>
            <w:hideMark/>
          </w:tcPr>
          <w:p w14:paraId="51CE80A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7.4%</w:t>
            </w:r>
          </w:p>
        </w:tc>
      </w:tr>
      <w:tr w:rsidR="0020597B" w:rsidRPr="0020597B" w14:paraId="7673D276" w14:textId="77777777" w:rsidTr="008608B4">
        <w:tc>
          <w:tcPr>
            <w:tcW w:w="1641" w:type="pct"/>
            <w:hideMark/>
          </w:tcPr>
          <w:p w14:paraId="5EE0CE3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154D87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F024DE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0E04638"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45DEB82" w14:textId="034B0A8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 above showed that 120 (40.4%) respondents strongly agreed and 90 (30.3%) respondents agreed that gender influences career choice among OTM students, while 65 (21.9%) respondents disagreed and 22 (7.4%) respondents strongly disagreed with the statement, respectively.</w:t>
      </w:r>
    </w:p>
    <w:p w14:paraId="2B2A478A" w14:textId="03BCE049" w:rsidR="0020597B" w:rsidRPr="0020597B" w:rsidRDefault="008608B4"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 C</w:t>
      </w:r>
      <w:r w:rsidR="0020597B" w:rsidRPr="0020597B">
        <w:rPr>
          <w:rFonts w:ascii="Times New Roman" w:hAnsi="Times New Roman" w:cs="Times New Roman"/>
          <w:b/>
          <w:bCs/>
          <w:sz w:val="24"/>
          <w:szCs w:val="24"/>
        </w:rPr>
        <w:t xml:space="preserve">areer preferences are shaped by traditional </w:t>
      </w:r>
      <w:r>
        <w:rPr>
          <w:rFonts w:ascii="Times New Roman" w:hAnsi="Times New Roman" w:cs="Times New Roman"/>
          <w:b/>
          <w:bCs/>
          <w:sz w:val="24"/>
          <w:szCs w:val="24"/>
        </w:rPr>
        <w:t>gender roles among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CD9A4DE" w14:textId="77777777" w:rsidTr="008608B4">
        <w:tc>
          <w:tcPr>
            <w:tcW w:w="1641" w:type="pct"/>
            <w:hideMark/>
          </w:tcPr>
          <w:p w14:paraId="10074809" w14:textId="2D67D68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2633F04" w14:textId="69D5909F"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4752358" w14:textId="15DDC50E"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70386274" w14:textId="77777777" w:rsidTr="008608B4">
        <w:tc>
          <w:tcPr>
            <w:tcW w:w="1641" w:type="pct"/>
            <w:hideMark/>
          </w:tcPr>
          <w:p w14:paraId="14967E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6C70F1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515" w:type="pct"/>
            <w:hideMark/>
          </w:tcPr>
          <w:p w14:paraId="43ECD87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44E2BDEE" w14:textId="77777777" w:rsidTr="008608B4">
        <w:tc>
          <w:tcPr>
            <w:tcW w:w="1641" w:type="pct"/>
            <w:hideMark/>
          </w:tcPr>
          <w:p w14:paraId="3E26029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33D230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6B76BAA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3F77E9C1" w14:textId="77777777" w:rsidTr="008608B4">
        <w:tc>
          <w:tcPr>
            <w:tcW w:w="1641" w:type="pct"/>
            <w:hideMark/>
          </w:tcPr>
          <w:p w14:paraId="499D2E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E13725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3B15695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2769D057" w14:textId="77777777" w:rsidTr="008608B4">
        <w:tc>
          <w:tcPr>
            <w:tcW w:w="1641" w:type="pct"/>
            <w:hideMark/>
          </w:tcPr>
          <w:p w14:paraId="764F6A3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FAA259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D71878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2FD87E31" w14:textId="77777777" w:rsidTr="008608B4">
        <w:tc>
          <w:tcPr>
            <w:tcW w:w="1641" w:type="pct"/>
            <w:hideMark/>
          </w:tcPr>
          <w:p w14:paraId="216A623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09468BD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26F388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7839E65"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F6DEE0D" w14:textId="0831548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4.2 above showed that 105 (35.4%) respondents strongly agreed and 95 (32.0%) respondents agreed that career preferences are shaped by traditional gender roles among OTM students, while 70 (23.6%) respondents disagreed and 27 (9.1%) respondents strongly disagreed with the statement, respectively.</w:t>
      </w:r>
    </w:p>
    <w:p w14:paraId="575230CD" w14:textId="3F60781C" w:rsidR="0020597B" w:rsidRPr="0020597B" w:rsidRDefault="0020597B" w:rsidP="008233EF">
      <w:pPr>
        <w:spacing w:line="360" w:lineRule="auto"/>
        <w:jc w:val="both"/>
        <w:rPr>
          <w:rFonts w:ascii="Times New Roman" w:hAnsi="Times New Roman" w:cs="Times New Roman"/>
          <w:sz w:val="24"/>
          <w:szCs w:val="24"/>
        </w:rPr>
      </w:pPr>
    </w:p>
    <w:p w14:paraId="7204D85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07271EA3" w14:textId="33417A7D"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4.3: </w:t>
      </w:r>
      <w:r w:rsidR="00B27438" w:rsidRPr="0020597B">
        <w:rPr>
          <w:rFonts w:ascii="Times New Roman" w:hAnsi="Times New Roman" w:cs="Times New Roman"/>
          <w:b/>
          <w:bCs/>
          <w:sz w:val="24"/>
          <w:szCs w:val="24"/>
        </w:rPr>
        <w:t xml:space="preserve">OTM </w:t>
      </w:r>
      <w:r w:rsidRPr="0020597B">
        <w:rPr>
          <w:rFonts w:ascii="Times New Roman" w:hAnsi="Times New Roman" w:cs="Times New Roman"/>
          <w:b/>
          <w:bCs/>
          <w:sz w:val="24"/>
          <w:szCs w:val="24"/>
        </w:rPr>
        <w:t>female students are encouraged to pursu</w:t>
      </w:r>
      <w:r w:rsidR="008608B4">
        <w:rPr>
          <w:rFonts w:ascii="Times New Roman" w:hAnsi="Times New Roman" w:cs="Times New Roman"/>
          <w:b/>
          <w:bCs/>
          <w:sz w:val="24"/>
          <w:szCs w:val="24"/>
        </w:rPr>
        <w:t>e careers in secretarial work</w:t>
      </w:r>
    </w:p>
    <w:tbl>
      <w:tblPr>
        <w:tblStyle w:val="TableGrid"/>
        <w:tblW w:w="5000" w:type="pct"/>
        <w:tblLook w:val="04A0" w:firstRow="1" w:lastRow="0" w:firstColumn="1" w:lastColumn="0" w:noHBand="0" w:noVBand="1"/>
      </w:tblPr>
      <w:tblGrid>
        <w:gridCol w:w="2691"/>
        <w:gridCol w:w="3023"/>
        <w:gridCol w:w="2484"/>
      </w:tblGrid>
      <w:tr w:rsidR="0020597B" w:rsidRPr="0020597B" w14:paraId="64997A7E" w14:textId="77777777" w:rsidTr="008608B4">
        <w:tc>
          <w:tcPr>
            <w:tcW w:w="1641" w:type="pct"/>
            <w:hideMark/>
          </w:tcPr>
          <w:p w14:paraId="02CF17DA" w14:textId="51DF284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DD2C85B" w14:textId="2327894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5D33CF" w14:textId="005352C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16A0E6A" w14:textId="77777777" w:rsidTr="008608B4">
        <w:tc>
          <w:tcPr>
            <w:tcW w:w="1641" w:type="pct"/>
            <w:hideMark/>
          </w:tcPr>
          <w:p w14:paraId="6EFD1BF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F27F8D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3B83914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294CCB3" w14:textId="77777777" w:rsidTr="008608B4">
        <w:tc>
          <w:tcPr>
            <w:tcW w:w="1641" w:type="pct"/>
            <w:hideMark/>
          </w:tcPr>
          <w:p w14:paraId="1CB7D16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2E813A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2C48092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0CA2292C" w14:textId="77777777" w:rsidTr="008608B4">
        <w:tc>
          <w:tcPr>
            <w:tcW w:w="1641" w:type="pct"/>
            <w:hideMark/>
          </w:tcPr>
          <w:p w14:paraId="017DE89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64FA79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48DE20E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44459B8C" w14:textId="77777777" w:rsidTr="008608B4">
        <w:tc>
          <w:tcPr>
            <w:tcW w:w="1641" w:type="pct"/>
            <w:hideMark/>
          </w:tcPr>
          <w:p w14:paraId="4412473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C43C93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1F8B764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FFFE9B5" w14:textId="77777777" w:rsidTr="008608B4">
        <w:tc>
          <w:tcPr>
            <w:tcW w:w="1641" w:type="pct"/>
            <w:hideMark/>
          </w:tcPr>
          <w:p w14:paraId="3D6D193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D6CEDC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6EBD2B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10C56D8"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7B5B12D" w14:textId="42C713B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 xml:space="preserve">Table 4.3 above showed that 90 (30.3%) respondents strongly agreed and 100 (33.7%) respondents agreed that </w:t>
      </w:r>
      <w:r w:rsidR="00B27438" w:rsidRPr="0020597B">
        <w:rPr>
          <w:rFonts w:ascii="Times New Roman" w:hAnsi="Times New Roman" w:cs="Times New Roman"/>
          <w:sz w:val="24"/>
          <w:szCs w:val="24"/>
        </w:rPr>
        <w:t xml:space="preserve">OTM </w:t>
      </w:r>
      <w:r w:rsidRPr="0020597B">
        <w:rPr>
          <w:rFonts w:ascii="Times New Roman" w:hAnsi="Times New Roman" w:cs="Times New Roman"/>
          <w:sz w:val="24"/>
          <w:szCs w:val="24"/>
        </w:rPr>
        <w:t>female students are encouraged to pursue careers in secretarial work, while 75 (25.3%) respondents disagreed and 32 (10.8%) respondents strongly disagreed with the statement, respectively.</w:t>
      </w:r>
    </w:p>
    <w:p w14:paraId="005ADED2" w14:textId="316C999A" w:rsidR="0020597B" w:rsidRPr="0020597B" w:rsidRDefault="0020597B" w:rsidP="008233EF">
      <w:pPr>
        <w:spacing w:line="360" w:lineRule="auto"/>
        <w:jc w:val="both"/>
        <w:rPr>
          <w:rFonts w:ascii="Times New Roman" w:hAnsi="Times New Roman" w:cs="Times New Roman"/>
          <w:sz w:val="24"/>
          <w:szCs w:val="24"/>
        </w:rPr>
      </w:pPr>
    </w:p>
    <w:p w14:paraId="21BFC03A" w14:textId="77777777" w:rsidR="00070C89" w:rsidRDefault="00070C89" w:rsidP="008233EF">
      <w:pPr>
        <w:spacing w:line="360" w:lineRule="auto"/>
        <w:jc w:val="both"/>
        <w:rPr>
          <w:rFonts w:ascii="Times New Roman" w:hAnsi="Times New Roman" w:cs="Times New Roman"/>
          <w:b/>
          <w:bCs/>
          <w:sz w:val="24"/>
          <w:szCs w:val="24"/>
        </w:rPr>
      </w:pPr>
    </w:p>
    <w:p w14:paraId="11A59EC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922DF1A" w14:textId="021C4592"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4.4: </w:t>
      </w:r>
      <w:r w:rsidR="008608B4">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pursue managerial</w:t>
      </w:r>
      <w:r w:rsidR="008608B4">
        <w:rPr>
          <w:rFonts w:ascii="Times New Roman" w:hAnsi="Times New Roman" w:cs="Times New Roman"/>
          <w:b/>
          <w:bCs/>
          <w:sz w:val="24"/>
          <w:szCs w:val="24"/>
        </w:rPr>
        <w:t xml:space="preserve"> positions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34C9668" w14:textId="77777777" w:rsidTr="008608B4">
        <w:tc>
          <w:tcPr>
            <w:tcW w:w="1641" w:type="pct"/>
            <w:hideMark/>
          </w:tcPr>
          <w:p w14:paraId="09D5C6DC" w14:textId="4B56BEEF"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93AA2B0" w14:textId="0F856C4B"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9801FB2" w14:textId="687A2AE3"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73CD63B" w14:textId="77777777" w:rsidTr="008608B4">
        <w:tc>
          <w:tcPr>
            <w:tcW w:w="1641" w:type="pct"/>
            <w:hideMark/>
          </w:tcPr>
          <w:p w14:paraId="7C32C3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28BE6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515" w:type="pct"/>
            <w:hideMark/>
          </w:tcPr>
          <w:p w14:paraId="0C1F48E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691D6757" w14:textId="77777777" w:rsidTr="008608B4">
        <w:tc>
          <w:tcPr>
            <w:tcW w:w="1641" w:type="pct"/>
            <w:hideMark/>
          </w:tcPr>
          <w:p w14:paraId="63F3692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0C14ECB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9C9ADC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7A398473" w14:textId="77777777" w:rsidTr="008608B4">
        <w:tc>
          <w:tcPr>
            <w:tcW w:w="1641" w:type="pct"/>
            <w:hideMark/>
          </w:tcPr>
          <w:p w14:paraId="2812549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6243F27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63BA396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3DF19858" w14:textId="77777777" w:rsidTr="008608B4">
        <w:tc>
          <w:tcPr>
            <w:tcW w:w="1641" w:type="pct"/>
            <w:hideMark/>
          </w:tcPr>
          <w:p w14:paraId="0B9B340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C27BA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7B3BBDE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35AEDBF1" w14:textId="77777777" w:rsidTr="008608B4">
        <w:tc>
          <w:tcPr>
            <w:tcW w:w="1641" w:type="pct"/>
            <w:hideMark/>
          </w:tcPr>
          <w:p w14:paraId="786E35D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3713889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036ADD0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4829389"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0388A70" w14:textId="3190A123"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4.4 above showed that 110 (37.0%) respondents strongly agreed and 90 (30.3%) respondents agreed that male OTM students are more likely to pursue managerial positions than female students, while 70 (23.6%) respondents disagreed and 27 (9.1%) respondents strongly disagreed with the statement, respectively.</w:t>
      </w:r>
    </w:p>
    <w:p w14:paraId="6423B504" w14:textId="70629DBF" w:rsidR="0020597B" w:rsidRPr="0020597B" w:rsidRDefault="0020597B" w:rsidP="008233EF">
      <w:pPr>
        <w:spacing w:line="360" w:lineRule="auto"/>
        <w:jc w:val="both"/>
        <w:rPr>
          <w:rFonts w:ascii="Times New Roman" w:hAnsi="Times New Roman" w:cs="Times New Roman"/>
          <w:sz w:val="24"/>
          <w:szCs w:val="24"/>
        </w:rPr>
      </w:pPr>
    </w:p>
    <w:p w14:paraId="2C07CE8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48E43B7C" w14:textId="3B9DB3CF" w:rsidR="0020597B" w:rsidRPr="0020597B" w:rsidRDefault="004647CF"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4.5: G</w:t>
      </w:r>
      <w:r w:rsidR="0020597B" w:rsidRPr="0020597B">
        <w:rPr>
          <w:rFonts w:ascii="Times New Roman" w:hAnsi="Times New Roman" w:cs="Times New Roman"/>
          <w:b/>
          <w:bCs/>
          <w:sz w:val="24"/>
          <w:szCs w:val="24"/>
        </w:rPr>
        <w:t xml:space="preserve">ender affects the level of professional support received </w:t>
      </w:r>
      <w:r>
        <w:rPr>
          <w:rFonts w:ascii="Times New Roman" w:hAnsi="Times New Roman" w:cs="Times New Roman"/>
          <w:b/>
          <w:bCs/>
          <w:sz w:val="24"/>
          <w:szCs w:val="24"/>
        </w:rPr>
        <w:t>by male and female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26E0D039" w14:textId="77777777" w:rsidTr="004647CF">
        <w:tc>
          <w:tcPr>
            <w:tcW w:w="1641" w:type="pct"/>
            <w:hideMark/>
          </w:tcPr>
          <w:p w14:paraId="76CAE680" w14:textId="2A7C63E5"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0F9B043" w14:textId="4770EA6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5EBEC9A" w14:textId="616A4E8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7FFE5F16" w14:textId="77777777" w:rsidTr="004647CF">
        <w:tc>
          <w:tcPr>
            <w:tcW w:w="1641" w:type="pct"/>
            <w:hideMark/>
          </w:tcPr>
          <w:p w14:paraId="19A0F35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EA4729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15CD4C8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0EE70C04" w14:textId="77777777" w:rsidTr="004647CF">
        <w:tc>
          <w:tcPr>
            <w:tcW w:w="1641" w:type="pct"/>
            <w:hideMark/>
          </w:tcPr>
          <w:p w14:paraId="5C92D31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07B8FC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5EAF875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152F7AAB" w14:textId="77777777" w:rsidTr="004647CF">
        <w:tc>
          <w:tcPr>
            <w:tcW w:w="1641" w:type="pct"/>
            <w:hideMark/>
          </w:tcPr>
          <w:p w14:paraId="50C4A3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2D0EC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44192F1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A193916" w14:textId="77777777" w:rsidTr="004647CF">
        <w:tc>
          <w:tcPr>
            <w:tcW w:w="1641" w:type="pct"/>
            <w:hideMark/>
          </w:tcPr>
          <w:p w14:paraId="59819D4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C7B9E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0D809D2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7560FFA4" w14:textId="77777777" w:rsidTr="004647CF">
        <w:tc>
          <w:tcPr>
            <w:tcW w:w="1641" w:type="pct"/>
            <w:hideMark/>
          </w:tcPr>
          <w:p w14:paraId="54AFAD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2A59D0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686330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5DEEA6EA"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53C1DD5" w14:textId="537C2D9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4.5 above showed that 95 (32.0%) respondents strongly agreed and 90 (30.3%) respondents agreed that gender affects the level of professional support received by male and female OTM students, while 75 (25.3%) respondents disagreed and 37 (12.5%) respondents strongly disagreed with the statement, respectively.</w:t>
      </w:r>
    </w:p>
    <w:p w14:paraId="0E51338C" w14:textId="278658C5" w:rsidR="0020597B" w:rsidRPr="0020597B" w:rsidRDefault="0020597B" w:rsidP="008233EF">
      <w:pPr>
        <w:spacing w:line="360" w:lineRule="auto"/>
        <w:jc w:val="both"/>
        <w:rPr>
          <w:rFonts w:ascii="Times New Roman" w:hAnsi="Times New Roman" w:cs="Times New Roman"/>
          <w:sz w:val="24"/>
          <w:szCs w:val="24"/>
        </w:rPr>
      </w:pPr>
    </w:p>
    <w:p w14:paraId="2379386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C333A0E" w14:textId="2892D16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4.6: </w:t>
      </w:r>
      <w:r w:rsidR="00543916">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be hired for manage</w:t>
      </w:r>
      <w:r w:rsidR="00543916">
        <w:rPr>
          <w:rFonts w:ascii="Times New Roman" w:hAnsi="Times New Roman" w:cs="Times New Roman"/>
          <w:b/>
          <w:bCs/>
          <w:sz w:val="24"/>
          <w:szCs w:val="24"/>
        </w:rPr>
        <w:t>ment roles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7ED7429" w14:textId="77777777" w:rsidTr="00543916">
        <w:tc>
          <w:tcPr>
            <w:tcW w:w="1641" w:type="pct"/>
            <w:hideMark/>
          </w:tcPr>
          <w:p w14:paraId="34470DC4" w14:textId="061783D4"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4E7FA83" w14:textId="56268FD2"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82330D" w14:textId="1B1F188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99B0D2E" w14:textId="77777777" w:rsidTr="00543916">
        <w:tc>
          <w:tcPr>
            <w:tcW w:w="1641" w:type="pct"/>
            <w:hideMark/>
          </w:tcPr>
          <w:p w14:paraId="3B8DF4E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FF827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7E01796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21DD65A2" w14:textId="77777777" w:rsidTr="00543916">
        <w:tc>
          <w:tcPr>
            <w:tcW w:w="1641" w:type="pct"/>
            <w:hideMark/>
          </w:tcPr>
          <w:p w14:paraId="6C55705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24C43A5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6FDCE3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3432C2A" w14:textId="77777777" w:rsidTr="00543916">
        <w:tc>
          <w:tcPr>
            <w:tcW w:w="1641" w:type="pct"/>
            <w:hideMark/>
          </w:tcPr>
          <w:p w14:paraId="4590B42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B5CB7E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0F08E4E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AE6DC38" w14:textId="77777777" w:rsidTr="00543916">
        <w:tc>
          <w:tcPr>
            <w:tcW w:w="1641" w:type="pct"/>
            <w:hideMark/>
          </w:tcPr>
          <w:p w14:paraId="23023FD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285718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17</w:t>
            </w:r>
          </w:p>
        </w:tc>
        <w:tc>
          <w:tcPr>
            <w:tcW w:w="1515" w:type="pct"/>
            <w:hideMark/>
          </w:tcPr>
          <w:p w14:paraId="305C95A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5.7%</w:t>
            </w:r>
          </w:p>
        </w:tc>
      </w:tr>
      <w:tr w:rsidR="0020597B" w:rsidRPr="0020597B" w14:paraId="1434F7D3" w14:textId="77777777" w:rsidTr="00543916">
        <w:tc>
          <w:tcPr>
            <w:tcW w:w="1641" w:type="pct"/>
            <w:hideMark/>
          </w:tcPr>
          <w:p w14:paraId="359B506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2681CD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0F2832E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02184A00"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4F140675" w14:textId="0E4181A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4.6 above showed that 120 (40.4%) respondents strongly agreed and 90 (30.3%) respondents agreed that male OTM students are more likely to be hired for management roles than female students, while 70 (23.6%) respondents disagreed and 17 (5.7%) respondents strongly disagreed with the statement, respectively.</w:t>
      </w:r>
    </w:p>
    <w:p w14:paraId="4E48A82B" w14:textId="78DBA369" w:rsidR="0020597B" w:rsidRPr="0020597B" w:rsidRDefault="0020597B" w:rsidP="008233EF">
      <w:pPr>
        <w:spacing w:line="360" w:lineRule="auto"/>
        <w:jc w:val="both"/>
        <w:rPr>
          <w:rFonts w:ascii="Times New Roman" w:hAnsi="Times New Roman" w:cs="Times New Roman"/>
          <w:sz w:val="24"/>
          <w:szCs w:val="24"/>
        </w:rPr>
      </w:pPr>
    </w:p>
    <w:p w14:paraId="7BC7D6FB"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4686884" w14:textId="0CE9AE13"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Table 4.7:</w:t>
      </w:r>
      <w:r w:rsidR="00543916">
        <w:rPr>
          <w:rFonts w:ascii="Times New Roman" w:hAnsi="Times New Roman" w:cs="Times New Roman"/>
          <w:b/>
          <w:bCs/>
          <w:sz w:val="24"/>
          <w:szCs w:val="24"/>
        </w:rPr>
        <w:t xml:space="preserve"> F</w:t>
      </w:r>
      <w:r w:rsidRPr="0020597B">
        <w:rPr>
          <w:rFonts w:ascii="Times New Roman" w:hAnsi="Times New Roman" w:cs="Times New Roman"/>
          <w:b/>
          <w:bCs/>
          <w:sz w:val="24"/>
          <w:szCs w:val="24"/>
        </w:rPr>
        <w:t>emale students in OTM are more likely to be placed in secretarial</w:t>
      </w:r>
      <w:r w:rsidR="00543916">
        <w:rPr>
          <w:rFonts w:ascii="Times New Roman" w:hAnsi="Times New Roman" w:cs="Times New Roman"/>
          <w:b/>
          <w:bCs/>
          <w:sz w:val="24"/>
          <w:szCs w:val="24"/>
        </w:rPr>
        <w:t xml:space="preserve"> roles than in managerial roles</w:t>
      </w:r>
    </w:p>
    <w:tbl>
      <w:tblPr>
        <w:tblStyle w:val="TableGrid"/>
        <w:tblW w:w="5000" w:type="pct"/>
        <w:tblLook w:val="04A0" w:firstRow="1" w:lastRow="0" w:firstColumn="1" w:lastColumn="0" w:noHBand="0" w:noVBand="1"/>
      </w:tblPr>
      <w:tblGrid>
        <w:gridCol w:w="2691"/>
        <w:gridCol w:w="3023"/>
        <w:gridCol w:w="2484"/>
      </w:tblGrid>
      <w:tr w:rsidR="0020597B" w:rsidRPr="0020597B" w14:paraId="036152BA" w14:textId="77777777" w:rsidTr="00543916">
        <w:tc>
          <w:tcPr>
            <w:tcW w:w="1641" w:type="pct"/>
            <w:hideMark/>
          </w:tcPr>
          <w:p w14:paraId="447E6333" w14:textId="74D6F6DB"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FB06DCD" w14:textId="5DB4B7B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E7115E1" w14:textId="4D243034"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6110ED4" w14:textId="77777777" w:rsidTr="00543916">
        <w:tc>
          <w:tcPr>
            <w:tcW w:w="1641" w:type="pct"/>
            <w:hideMark/>
          </w:tcPr>
          <w:p w14:paraId="47AF51F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BE7FA2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7D753F7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65F98AD8" w14:textId="77777777" w:rsidTr="00543916">
        <w:tc>
          <w:tcPr>
            <w:tcW w:w="1641" w:type="pct"/>
            <w:hideMark/>
          </w:tcPr>
          <w:p w14:paraId="277296E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2133AF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66C9C78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3ACB3EA6" w14:textId="77777777" w:rsidTr="00543916">
        <w:tc>
          <w:tcPr>
            <w:tcW w:w="1641" w:type="pct"/>
            <w:hideMark/>
          </w:tcPr>
          <w:p w14:paraId="31506EC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75B6171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659FB40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8DF0DA2" w14:textId="77777777" w:rsidTr="00543916">
        <w:tc>
          <w:tcPr>
            <w:tcW w:w="1641" w:type="pct"/>
            <w:hideMark/>
          </w:tcPr>
          <w:p w14:paraId="222F3DA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95DC16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6CD0948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1262E12F" w14:textId="77777777" w:rsidTr="00543916">
        <w:tc>
          <w:tcPr>
            <w:tcW w:w="1641" w:type="pct"/>
            <w:hideMark/>
          </w:tcPr>
          <w:p w14:paraId="401ACCC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5F2FC33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66100A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0D95EDE9"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76658BBB" w14:textId="0C9D677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4.7 above showed that 85 (28.6%) respondents strongly agreed and 100 (33.7%) respondents agreed that female students in OTM are more likely to be placed in secretarial roles than in managerial roles, while 75 (25.3%) respondents disagreed and 37 (12.5%) respondents strongly disagreed with the statement, respectively.</w:t>
      </w:r>
    </w:p>
    <w:p w14:paraId="30AE85F6" w14:textId="4BD4BC4A" w:rsidR="0020597B" w:rsidRPr="0020597B" w:rsidRDefault="0020597B" w:rsidP="008233EF">
      <w:pPr>
        <w:spacing w:line="360" w:lineRule="auto"/>
        <w:jc w:val="both"/>
        <w:rPr>
          <w:rFonts w:ascii="Times New Roman" w:hAnsi="Times New Roman" w:cs="Times New Roman"/>
          <w:sz w:val="24"/>
          <w:szCs w:val="24"/>
        </w:rPr>
      </w:pPr>
    </w:p>
    <w:p w14:paraId="71F55F08" w14:textId="77777777" w:rsidR="00070C89" w:rsidRDefault="00070C89" w:rsidP="008233EF">
      <w:pPr>
        <w:spacing w:line="360" w:lineRule="auto"/>
        <w:jc w:val="both"/>
        <w:rPr>
          <w:rFonts w:ascii="Times New Roman" w:hAnsi="Times New Roman" w:cs="Times New Roman"/>
          <w:b/>
          <w:bCs/>
          <w:sz w:val="24"/>
          <w:szCs w:val="24"/>
        </w:rPr>
      </w:pPr>
    </w:p>
    <w:p w14:paraId="0D8A76DB" w14:textId="77777777" w:rsidR="00070C89" w:rsidRDefault="00070C89" w:rsidP="008233EF">
      <w:pPr>
        <w:spacing w:line="360" w:lineRule="auto"/>
        <w:jc w:val="both"/>
        <w:rPr>
          <w:rFonts w:ascii="Times New Roman" w:hAnsi="Times New Roman" w:cs="Times New Roman"/>
          <w:b/>
          <w:bCs/>
          <w:sz w:val="24"/>
          <w:szCs w:val="24"/>
        </w:rPr>
      </w:pPr>
    </w:p>
    <w:p w14:paraId="09C3E53A"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256001D" w14:textId="69B96E28"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4.8: </w:t>
      </w:r>
      <w:r w:rsidR="00543916">
        <w:rPr>
          <w:rFonts w:ascii="Times New Roman" w:hAnsi="Times New Roman" w:cs="Times New Roman"/>
          <w:b/>
          <w:bCs/>
          <w:sz w:val="24"/>
          <w:szCs w:val="24"/>
        </w:rPr>
        <w:t>M</w:t>
      </w:r>
      <w:r w:rsidRPr="0020597B">
        <w:rPr>
          <w:rFonts w:ascii="Times New Roman" w:hAnsi="Times New Roman" w:cs="Times New Roman"/>
          <w:b/>
          <w:bCs/>
          <w:sz w:val="24"/>
          <w:szCs w:val="24"/>
        </w:rPr>
        <w:t xml:space="preserve">ale students are more confident in pursuing leadership roles </w:t>
      </w:r>
      <w:r w:rsidR="00543916">
        <w:rPr>
          <w:rFonts w:ascii="Times New Roman" w:hAnsi="Times New Roman" w:cs="Times New Roman"/>
          <w:b/>
          <w:bCs/>
          <w:sz w:val="24"/>
          <w:szCs w:val="24"/>
        </w:rPr>
        <w:t>within OTM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2323791F" w14:textId="77777777" w:rsidTr="00543916">
        <w:tc>
          <w:tcPr>
            <w:tcW w:w="1641" w:type="pct"/>
            <w:hideMark/>
          </w:tcPr>
          <w:p w14:paraId="284F38E5" w14:textId="3DF00EFD"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246734D" w14:textId="57318AAA"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3C1F6BC" w14:textId="3F598C6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FD2E1D8" w14:textId="77777777" w:rsidTr="00543916">
        <w:tc>
          <w:tcPr>
            <w:tcW w:w="1641" w:type="pct"/>
            <w:hideMark/>
          </w:tcPr>
          <w:p w14:paraId="22EA572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131F4D0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32DB3D7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1A5CFD39" w14:textId="77777777" w:rsidTr="00543916">
        <w:tc>
          <w:tcPr>
            <w:tcW w:w="1641" w:type="pct"/>
            <w:hideMark/>
          </w:tcPr>
          <w:p w14:paraId="782ED17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727A7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0745C32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5AB8CCA4" w14:textId="77777777" w:rsidTr="00543916">
        <w:tc>
          <w:tcPr>
            <w:tcW w:w="1641" w:type="pct"/>
            <w:hideMark/>
          </w:tcPr>
          <w:p w14:paraId="7C6B3AD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8BC25D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2505632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05CDF1E" w14:textId="77777777" w:rsidTr="00543916">
        <w:tc>
          <w:tcPr>
            <w:tcW w:w="1641" w:type="pct"/>
            <w:hideMark/>
          </w:tcPr>
          <w:p w14:paraId="7E8F9FB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6F0390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28C7B44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3FDDC345" w14:textId="77777777" w:rsidTr="00543916">
        <w:tc>
          <w:tcPr>
            <w:tcW w:w="1641" w:type="pct"/>
            <w:hideMark/>
          </w:tcPr>
          <w:p w14:paraId="55E8400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49ECA32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63D11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088A2DF"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998F879" w14:textId="7DA07A8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4.8 above showed that 95 (32.0%) respondents strongly agreed and 90 (30.3%) respondents agreed that male students are more confident in pursuing leadership roles within OTM than female students, while 75 (25.3%) respondents disagreed and 37 (12.5%) respondents strongly disagreed with the statement, respectively.</w:t>
      </w:r>
    </w:p>
    <w:p w14:paraId="3C80FB98" w14:textId="64DD102A" w:rsidR="0020597B" w:rsidRPr="0020597B" w:rsidRDefault="0020597B" w:rsidP="008233EF">
      <w:pPr>
        <w:spacing w:line="360" w:lineRule="auto"/>
        <w:jc w:val="both"/>
        <w:rPr>
          <w:rFonts w:ascii="Times New Roman" w:hAnsi="Times New Roman" w:cs="Times New Roman"/>
          <w:sz w:val="24"/>
          <w:szCs w:val="24"/>
        </w:rPr>
      </w:pPr>
    </w:p>
    <w:p w14:paraId="72C8E6B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B40D48E" w14:textId="78731A67"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4.9: </w:t>
      </w:r>
      <w:r w:rsidR="00543916">
        <w:rPr>
          <w:rFonts w:ascii="Times New Roman" w:hAnsi="Times New Roman" w:cs="Times New Roman"/>
          <w:b/>
          <w:bCs/>
          <w:sz w:val="24"/>
          <w:szCs w:val="24"/>
        </w:rPr>
        <w:t>T</w:t>
      </w:r>
      <w:r w:rsidRPr="0020597B">
        <w:rPr>
          <w:rFonts w:ascii="Times New Roman" w:hAnsi="Times New Roman" w:cs="Times New Roman"/>
          <w:b/>
          <w:bCs/>
          <w:sz w:val="24"/>
          <w:szCs w:val="24"/>
        </w:rPr>
        <w:t>here are more career advancement opportunities for male OTM stude</w:t>
      </w:r>
      <w:r w:rsidR="00543916">
        <w:rPr>
          <w:rFonts w:ascii="Times New Roman" w:hAnsi="Times New Roman" w:cs="Times New Roman"/>
          <w:b/>
          <w:bCs/>
          <w:sz w:val="24"/>
          <w:szCs w:val="24"/>
        </w:rPr>
        <w:t>nts compared to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306AE16" w14:textId="77777777" w:rsidTr="00543916">
        <w:tc>
          <w:tcPr>
            <w:tcW w:w="1641" w:type="pct"/>
            <w:hideMark/>
          </w:tcPr>
          <w:p w14:paraId="4127195D" w14:textId="548E1EB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404CD18" w14:textId="2790BB9A"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3CD010" w14:textId="1490D556"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3D5738BA" w14:textId="77777777" w:rsidTr="00543916">
        <w:tc>
          <w:tcPr>
            <w:tcW w:w="1641" w:type="pct"/>
            <w:hideMark/>
          </w:tcPr>
          <w:p w14:paraId="0251454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02DB92F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3CA2670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75DF08CE" w14:textId="77777777" w:rsidTr="00543916">
        <w:tc>
          <w:tcPr>
            <w:tcW w:w="1641" w:type="pct"/>
            <w:hideMark/>
          </w:tcPr>
          <w:p w14:paraId="56280AD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933C63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324756F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6EFBFAAD" w14:textId="77777777" w:rsidTr="00543916">
        <w:tc>
          <w:tcPr>
            <w:tcW w:w="1641" w:type="pct"/>
            <w:hideMark/>
          </w:tcPr>
          <w:p w14:paraId="0861BBF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8742F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0C4FDDC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B665EE9" w14:textId="77777777" w:rsidTr="00543916">
        <w:tc>
          <w:tcPr>
            <w:tcW w:w="1641" w:type="pct"/>
            <w:hideMark/>
          </w:tcPr>
          <w:p w14:paraId="53CCA17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C5ABA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42</w:t>
            </w:r>
          </w:p>
        </w:tc>
        <w:tc>
          <w:tcPr>
            <w:tcW w:w="1515" w:type="pct"/>
            <w:hideMark/>
          </w:tcPr>
          <w:p w14:paraId="6FB0C44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14.1%</w:t>
            </w:r>
          </w:p>
        </w:tc>
      </w:tr>
      <w:tr w:rsidR="0020597B" w:rsidRPr="0020597B" w14:paraId="31D574AE" w14:textId="77777777" w:rsidTr="00543916">
        <w:tc>
          <w:tcPr>
            <w:tcW w:w="1641" w:type="pct"/>
            <w:hideMark/>
          </w:tcPr>
          <w:p w14:paraId="5153F46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CD2D7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FAAADA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AB7BF20"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4E9FED7" w14:textId="1C5958F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4.9 above showed that 100 (33.7%) respondents strongly agreed and 85 (28.6%) respondents agreed that there are more career advancement opportunities for male OTM students compared to female students, while 70 (23.6%) respondents disagreed and 42 (14.1%) respondents strongly disagreed with the statement, respectively.</w:t>
      </w:r>
    </w:p>
    <w:p w14:paraId="7FE270D1" w14:textId="2C7C70F0" w:rsidR="0020597B" w:rsidRPr="0020597B" w:rsidRDefault="0020597B" w:rsidP="008233EF">
      <w:pPr>
        <w:spacing w:line="360" w:lineRule="auto"/>
        <w:jc w:val="both"/>
        <w:rPr>
          <w:rFonts w:ascii="Times New Roman" w:hAnsi="Times New Roman" w:cs="Times New Roman"/>
          <w:sz w:val="24"/>
          <w:szCs w:val="24"/>
        </w:rPr>
      </w:pPr>
    </w:p>
    <w:p w14:paraId="205B2B41" w14:textId="77777777" w:rsidR="00070C89" w:rsidRDefault="00070C89" w:rsidP="008233EF">
      <w:pPr>
        <w:spacing w:line="360" w:lineRule="auto"/>
        <w:jc w:val="both"/>
        <w:rPr>
          <w:rFonts w:ascii="Times New Roman" w:hAnsi="Times New Roman" w:cs="Times New Roman"/>
          <w:b/>
          <w:bCs/>
          <w:sz w:val="24"/>
          <w:szCs w:val="24"/>
        </w:rPr>
      </w:pPr>
    </w:p>
    <w:p w14:paraId="1678A42E" w14:textId="77777777" w:rsidR="00070C89" w:rsidRDefault="00070C89" w:rsidP="008233EF">
      <w:pPr>
        <w:spacing w:line="360" w:lineRule="auto"/>
        <w:jc w:val="both"/>
        <w:rPr>
          <w:rFonts w:ascii="Times New Roman" w:hAnsi="Times New Roman" w:cs="Times New Roman"/>
          <w:b/>
          <w:bCs/>
          <w:sz w:val="24"/>
          <w:szCs w:val="24"/>
        </w:rPr>
      </w:pPr>
    </w:p>
    <w:p w14:paraId="66C82A98"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D0F05A7" w14:textId="00375BC4"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4.10: B</w:t>
      </w:r>
      <w:r w:rsidR="0020597B" w:rsidRPr="0020597B">
        <w:rPr>
          <w:rFonts w:ascii="Times New Roman" w:hAnsi="Times New Roman" w:cs="Times New Roman"/>
          <w:b/>
          <w:bCs/>
          <w:sz w:val="24"/>
          <w:szCs w:val="24"/>
        </w:rPr>
        <w:t xml:space="preserve">oth male and female OTM students have equal access to industry </w:t>
      </w:r>
      <w:r>
        <w:rPr>
          <w:rFonts w:ascii="Times New Roman" w:hAnsi="Times New Roman" w:cs="Times New Roman"/>
          <w:b/>
          <w:bCs/>
          <w:sz w:val="24"/>
          <w:szCs w:val="24"/>
        </w:rPr>
        <w:t>internships and work placements</w:t>
      </w:r>
    </w:p>
    <w:tbl>
      <w:tblPr>
        <w:tblStyle w:val="TableGrid"/>
        <w:tblW w:w="5000" w:type="pct"/>
        <w:tblLook w:val="04A0" w:firstRow="1" w:lastRow="0" w:firstColumn="1" w:lastColumn="0" w:noHBand="0" w:noVBand="1"/>
      </w:tblPr>
      <w:tblGrid>
        <w:gridCol w:w="2691"/>
        <w:gridCol w:w="3023"/>
        <w:gridCol w:w="2484"/>
      </w:tblGrid>
      <w:tr w:rsidR="0020597B" w:rsidRPr="0020597B" w14:paraId="1E307D64" w14:textId="77777777" w:rsidTr="003B5560">
        <w:tc>
          <w:tcPr>
            <w:tcW w:w="1641" w:type="pct"/>
            <w:hideMark/>
          </w:tcPr>
          <w:p w14:paraId="345897BC" w14:textId="228FB1D8"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5C1C663" w14:textId="370A56E4"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5E49B8F" w14:textId="66808A3E"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39ED7D86" w14:textId="77777777" w:rsidTr="003B5560">
        <w:tc>
          <w:tcPr>
            <w:tcW w:w="1641" w:type="pct"/>
            <w:hideMark/>
          </w:tcPr>
          <w:p w14:paraId="454720E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54C5DA8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455DC8C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0909BC14" w14:textId="77777777" w:rsidTr="003B5560">
        <w:tc>
          <w:tcPr>
            <w:tcW w:w="1641" w:type="pct"/>
            <w:hideMark/>
          </w:tcPr>
          <w:p w14:paraId="66F54C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6B8D6D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2BB2E50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5F61F8C2" w14:textId="77777777" w:rsidTr="003B5560">
        <w:tc>
          <w:tcPr>
            <w:tcW w:w="1641" w:type="pct"/>
            <w:hideMark/>
          </w:tcPr>
          <w:p w14:paraId="558100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0EA6E7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4C9DDE3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752C30D5" w14:textId="77777777" w:rsidTr="003B5560">
        <w:tc>
          <w:tcPr>
            <w:tcW w:w="1641" w:type="pct"/>
            <w:hideMark/>
          </w:tcPr>
          <w:p w14:paraId="4C91071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72C9C44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417D0B6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6BD07B9" w14:textId="77777777" w:rsidTr="003B5560">
        <w:tc>
          <w:tcPr>
            <w:tcW w:w="1641" w:type="pct"/>
            <w:hideMark/>
          </w:tcPr>
          <w:p w14:paraId="3B5A4C3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22AEF7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4316A0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B782D77"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CDE301A" w14:textId="3D88282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4.10 above showed that 95 (32.0%) respondents strongly agreed and 100 (33.7%) respondents agreed that both male and female OTM students have equal access to industry internships and work placements, while 70 (23.6%) respondents disagreed and 32 (10.8%) respondents strongly disagreed with the statement, respectively.</w:t>
      </w:r>
    </w:p>
    <w:p w14:paraId="558E977C" w14:textId="77777777" w:rsidR="0020597B" w:rsidRPr="0020597B" w:rsidRDefault="0020597B" w:rsidP="008233EF">
      <w:pPr>
        <w:spacing w:line="360" w:lineRule="auto"/>
        <w:jc w:val="both"/>
        <w:rPr>
          <w:rFonts w:ascii="Times New Roman" w:hAnsi="Times New Roman" w:cs="Times New Roman"/>
          <w:sz w:val="24"/>
          <w:szCs w:val="24"/>
        </w:rPr>
      </w:pPr>
    </w:p>
    <w:p w14:paraId="31AFD03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07E8DB08" w14:textId="2F56D82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4.11: </w:t>
      </w:r>
      <w:r w:rsidR="003B5560">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pursue administrati</w:t>
      </w:r>
      <w:r w:rsidR="003B5560">
        <w:rPr>
          <w:rFonts w:ascii="Times New Roman" w:hAnsi="Times New Roman" w:cs="Times New Roman"/>
          <w:b/>
          <w:bCs/>
          <w:sz w:val="24"/>
          <w:szCs w:val="24"/>
        </w:rPr>
        <w:t>ve careers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5263EFA8" w14:textId="77777777" w:rsidTr="003B5560">
        <w:tc>
          <w:tcPr>
            <w:tcW w:w="1641" w:type="pct"/>
            <w:hideMark/>
          </w:tcPr>
          <w:p w14:paraId="0B277EAD" w14:textId="77CAFF93"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533723E" w14:textId="74919847"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B25B43" w14:textId="3F3DAF5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FFDCEE9" w14:textId="77777777" w:rsidTr="003B5560">
        <w:tc>
          <w:tcPr>
            <w:tcW w:w="1641" w:type="pct"/>
            <w:hideMark/>
          </w:tcPr>
          <w:p w14:paraId="5EEDE37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673C012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040431F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380553DB" w14:textId="77777777" w:rsidTr="003B5560">
        <w:tc>
          <w:tcPr>
            <w:tcW w:w="1641" w:type="pct"/>
            <w:hideMark/>
          </w:tcPr>
          <w:p w14:paraId="36F795F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341E0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214D92C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73F9631" w14:textId="77777777" w:rsidTr="003B5560">
        <w:tc>
          <w:tcPr>
            <w:tcW w:w="1641" w:type="pct"/>
            <w:hideMark/>
          </w:tcPr>
          <w:p w14:paraId="3F6ED7C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1A595B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7114D51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6634BFA" w14:textId="77777777" w:rsidTr="003B5560">
        <w:tc>
          <w:tcPr>
            <w:tcW w:w="1641" w:type="pct"/>
            <w:hideMark/>
          </w:tcPr>
          <w:p w14:paraId="6D71B08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3D8E76B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1D6C7F7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14FFD2C1" w14:textId="77777777" w:rsidTr="003B5560">
        <w:tc>
          <w:tcPr>
            <w:tcW w:w="1641" w:type="pct"/>
            <w:hideMark/>
          </w:tcPr>
          <w:p w14:paraId="0A669B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D73C3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D111FD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F8A1A4E"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544E099" w14:textId="3C74FFE7"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4.11 above showed that 100 (33.7%) respondents strongly agreed and 95 (32.0%) respondents agreed that male OTM students are more likely to pursue administrative careers than female students, while 70 (23.6%) respondents disagreed and 32 (10.8%) respondents strongly disagreed with the statement, respectively.</w:t>
      </w:r>
    </w:p>
    <w:p w14:paraId="2E69270C" w14:textId="202016ED" w:rsidR="0020597B" w:rsidRPr="0020597B" w:rsidRDefault="0020597B" w:rsidP="008233EF">
      <w:pPr>
        <w:spacing w:line="360" w:lineRule="auto"/>
        <w:jc w:val="both"/>
        <w:rPr>
          <w:rFonts w:ascii="Times New Roman" w:hAnsi="Times New Roman" w:cs="Times New Roman"/>
          <w:sz w:val="24"/>
          <w:szCs w:val="24"/>
        </w:rPr>
      </w:pPr>
    </w:p>
    <w:p w14:paraId="09E3E55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130BCC8E" w14:textId="0D6229A2"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4.12: T</w:t>
      </w:r>
      <w:r w:rsidR="0020597B" w:rsidRPr="0020597B">
        <w:rPr>
          <w:rFonts w:ascii="Times New Roman" w:hAnsi="Times New Roman" w:cs="Times New Roman"/>
          <w:b/>
          <w:bCs/>
          <w:sz w:val="24"/>
          <w:szCs w:val="24"/>
        </w:rPr>
        <w:t>here is a gender-based disparity in the job opportunities available t</w:t>
      </w:r>
      <w:r>
        <w:rPr>
          <w:rFonts w:ascii="Times New Roman" w:hAnsi="Times New Roman" w:cs="Times New Roman"/>
          <w:b/>
          <w:bCs/>
          <w:sz w:val="24"/>
          <w:szCs w:val="24"/>
        </w:rPr>
        <w:t>o OTM graduates</w:t>
      </w:r>
    </w:p>
    <w:tbl>
      <w:tblPr>
        <w:tblStyle w:val="TableGrid"/>
        <w:tblW w:w="5000" w:type="pct"/>
        <w:tblLook w:val="04A0" w:firstRow="1" w:lastRow="0" w:firstColumn="1" w:lastColumn="0" w:noHBand="0" w:noVBand="1"/>
      </w:tblPr>
      <w:tblGrid>
        <w:gridCol w:w="2691"/>
        <w:gridCol w:w="3023"/>
        <w:gridCol w:w="2484"/>
      </w:tblGrid>
      <w:tr w:rsidR="0020597B" w:rsidRPr="0020597B" w14:paraId="5B117575" w14:textId="77777777" w:rsidTr="003B5560">
        <w:tc>
          <w:tcPr>
            <w:tcW w:w="1641" w:type="pct"/>
            <w:hideMark/>
          </w:tcPr>
          <w:p w14:paraId="46B32B38" w14:textId="5867443A"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28DCFB2" w14:textId="602D5B43"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565BD06" w14:textId="3133627A"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584063C" w14:textId="77777777" w:rsidTr="003B5560">
        <w:tc>
          <w:tcPr>
            <w:tcW w:w="1641" w:type="pct"/>
            <w:hideMark/>
          </w:tcPr>
          <w:p w14:paraId="47D3E11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66F3C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115</w:t>
            </w:r>
          </w:p>
        </w:tc>
        <w:tc>
          <w:tcPr>
            <w:tcW w:w="1515" w:type="pct"/>
            <w:hideMark/>
          </w:tcPr>
          <w:p w14:paraId="14719C4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38.7%</w:t>
            </w:r>
          </w:p>
        </w:tc>
      </w:tr>
      <w:tr w:rsidR="0020597B" w:rsidRPr="0020597B" w14:paraId="19A3B7EF" w14:textId="77777777" w:rsidTr="003B5560">
        <w:tc>
          <w:tcPr>
            <w:tcW w:w="1641" w:type="pct"/>
            <w:hideMark/>
          </w:tcPr>
          <w:p w14:paraId="14F014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94E364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2885373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1DFDAF8E" w14:textId="77777777" w:rsidTr="003B5560">
        <w:tc>
          <w:tcPr>
            <w:tcW w:w="1641" w:type="pct"/>
            <w:hideMark/>
          </w:tcPr>
          <w:p w14:paraId="38D410D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A96A06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515" w:type="pct"/>
            <w:hideMark/>
          </w:tcPr>
          <w:p w14:paraId="3F93A3B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06F0F1BB" w14:textId="77777777" w:rsidTr="003B5560">
        <w:tc>
          <w:tcPr>
            <w:tcW w:w="1641" w:type="pct"/>
            <w:hideMark/>
          </w:tcPr>
          <w:p w14:paraId="284493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9EB036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77EE2A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CC61520" w14:textId="77777777" w:rsidTr="003B5560">
        <w:tc>
          <w:tcPr>
            <w:tcW w:w="1641" w:type="pct"/>
            <w:hideMark/>
          </w:tcPr>
          <w:p w14:paraId="647658B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B355C4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392147A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5D84052D"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6254F74" w14:textId="32E02F5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4.12 above showed that 115 (38.7%) respondents strongly agreed and 85 (28.6%) respondents agreed that there is a gender-based disparity in the job opportunities available to OTM graduates, while 65 (21.9%) respondents disagreed and 32 (10.8%) respondents strongly disagreed with the statement, respectively.</w:t>
      </w:r>
    </w:p>
    <w:p w14:paraId="40660562" w14:textId="2CC76584" w:rsidR="0020597B" w:rsidRPr="0020597B" w:rsidRDefault="0020597B" w:rsidP="008233EF">
      <w:pPr>
        <w:spacing w:line="360" w:lineRule="auto"/>
        <w:jc w:val="both"/>
        <w:rPr>
          <w:rFonts w:ascii="Times New Roman" w:hAnsi="Times New Roman" w:cs="Times New Roman"/>
          <w:sz w:val="24"/>
          <w:szCs w:val="24"/>
        </w:rPr>
      </w:pPr>
    </w:p>
    <w:p w14:paraId="0522D7E5"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4E95E30" w14:textId="2992F08B"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4.13: S</w:t>
      </w:r>
      <w:r w:rsidR="0020597B" w:rsidRPr="0020597B">
        <w:rPr>
          <w:rFonts w:ascii="Times New Roman" w:hAnsi="Times New Roman" w:cs="Times New Roman"/>
          <w:b/>
          <w:bCs/>
          <w:sz w:val="24"/>
          <w:szCs w:val="24"/>
        </w:rPr>
        <w:t>ocietal gender roles influence th</w:t>
      </w:r>
      <w:r>
        <w:rPr>
          <w:rFonts w:ascii="Times New Roman" w:hAnsi="Times New Roman" w:cs="Times New Roman"/>
          <w:b/>
          <w:bCs/>
          <w:sz w:val="24"/>
          <w:szCs w:val="24"/>
        </w:rPr>
        <w:t>e career choice of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044AC68" w14:textId="77777777" w:rsidTr="003B5560">
        <w:tc>
          <w:tcPr>
            <w:tcW w:w="1641" w:type="pct"/>
            <w:hideMark/>
          </w:tcPr>
          <w:p w14:paraId="27CF2C42" w14:textId="06CFE1EF"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1E1AB21" w14:textId="3F49C363"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6EF1F2" w14:textId="521A629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B89DF88" w14:textId="77777777" w:rsidTr="003B5560">
        <w:tc>
          <w:tcPr>
            <w:tcW w:w="1641" w:type="pct"/>
            <w:hideMark/>
          </w:tcPr>
          <w:p w14:paraId="3596BCF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2DB350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5E8D3DD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57304206" w14:textId="77777777" w:rsidTr="003B5560">
        <w:tc>
          <w:tcPr>
            <w:tcW w:w="1641" w:type="pct"/>
            <w:hideMark/>
          </w:tcPr>
          <w:p w14:paraId="2351455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FDEDC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23BAFAB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68EF42F" w14:textId="77777777" w:rsidTr="003B5560">
        <w:tc>
          <w:tcPr>
            <w:tcW w:w="1641" w:type="pct"/>
            <w:hideMark/>
          </w:tcPr>
          <w:p w14:paraId="7161C55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4EDC2FF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7028C15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2D813D1D" w14:textId="77777777" w:rsidTr="003B5560">
        <w:tc>
          <w:tcPr>
            <w:tcW w:w="1641" w:type="pct"/>
            <w:hideMark/>
          </w:tcPr>
          <w:p w14:paraId="153AA26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5749EB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17</w:t>
            </w:r>
          </w:p>
        </w:tc>
        <w:tc>
          <w:tcPr>
            <w:tcW w:w="1515" w:type="pct"/>
            <w:hideMark/>
          </w:tcPr>
          <w:p w14:paraId="65F9716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5.7%</w:t>
            </w:r>
          </w:p>
        </w:tc>
      </w:tr>
      <w:tr w:rsidR="0020597B" w:rsidRPr="0020597B" w14:paraId="47CF4875" w14:textId="77777777" w:rsidTr="003B5560">
        <w:tc>
          <w:tcPr>
            <w:tcW w:w="1641" w:type="pct"/>
            <w:hideMark/>
          </w:tcPr>
          <w:p w14:paraId="5212453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1F569D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EE9BB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AA3D61A"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761B82D9" w14:textId="7C30E3E6"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4.13 above showed that 120 (40.4%) respondents strongly agreed and 90 (30.3%) respondents agreed that societal gender roles influence the career choice of OTM students, while 70 (23.6%) respondents disagreed and 17 (5.7%) respondents strongly disagreed with the statement, respectively.</w:t>
      </w:r>
    </w:p>
    <w:p w14:paraId="1877B093" w14:textId="7A59A4D8" w:rsidR="0020597B" w:rsidRPr="0020597B" w:rsidRDefault="0020597B" w:rsidP="008233EF">
      <w:pPr>
        <w:spacing w:line="360" w:lineRule="auto"/>
        <w:jc w:val="both"/>
        <w:rPr>
          <w:rFonts w:ascii="Times New Roman" w:hAnsi="Times New Roman" w:cs="Times New Roman"/>
          <w:sz w:val="24"/>
          <w:szCs w:val="24"/>
        </w:rPr>
      </w:pPr>
    </w:p>
    <w:p w14:paraId="36B134E4"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42BDC70D" w14:textId="0D5CA84C"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4.14: </w:t>
      </w:r>
      <w:r w:rsidR="0020597B" w:rsidRPr="0020597B">
        <w:rPr>
          <w:rFonts w:ascii="Times New Roman" w:hAnsi="Times New Roman" w:cs="Times New Roman"/>
          <w:b/>
          <w:bCs/>
          <w:sz w:val="24"/>
          <w:szCs w:val="24"/>
        </w:rPr>
        <w:t>OTM programs offer equal opportuniti</w:t>
      </w:r>
      <w:r>
        <w:rPr>
          <w:rFonts w:ascii="Times New Roman" w:hAnsi="Times New Roman" w:cs="Times New Roman"/>
          <w:b/>
          <w:bCs/>
          <w:sz w:val="24"/>
          <w:szCs w:val="24"/>
        </w:rPr>
        <w:t>es for male and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DC9AA23" w14:textId="77777777" w:rsidTr="003B5560">
        <w:tc>
          <w:tcPr>
            <w:tcW w:w="1641" w:type="pct"/>
            <w:hideMark/>
          </w:tcPr>
          <w:p w14:paraId="058A1ACA" w14:textId="5EB96EC2"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E325B6D" w14:textId="355CE44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EA263D" w14:textId="64B11A2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F2B97E9" w14:textId="77777777" w:rsidTr="003B5560">
        <w:tc>
          <w:tcPr>
            <w:tcW w:w="1641" w:type="pct"/>
            <w:hideMark/>
          </w:tcPr>
          <w:p w14:paraId="0C90A82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48EC24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13C09BF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60E53CE" w14:textId="77777777" w:rsidTr="003B5560">
        <w:tc>
          <w:tcPr>
            <w:tcW w:w="1641" w:type="pct"/>
            <w:hideMark/>
          </w:tcPr>
          <w:p w14:paraId="266FAF4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25A4AE6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39C4982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6B3B0D5A" w14:textId="77777777" w:rsidTr="003B5560">
        <w:tc>
          <w:tcPr>
            <w:tcW w:w="1641" w:type="pct"/>
            <w:hideMark/>
          </w:tcPr>
          <w:p w14:paraId="2EB1E9C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7A62D00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3BD4BB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0FDEEE00" w14:textId="77777777" w:rsidTr="003B5560">
        <w:tc>
          <w:tcPr>
            <w:tcW w:w="1641" w:type="pct"/>
            <w:hideMark/>
          </w:tcPr>
          <w:p w14:paraId="537C18C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ACE5CA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39C684B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381D3071" w14:textId="77777777" w:rsidTr="003B5560">
        <w:tc>
          <w:tcPr>
            <w:tcW w:w="1641" w:type="pct"/>
            <w:hideMark/>
          </w:tcPr>
          <w:p w14:paraId="765D375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120C71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181B58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ECD721E"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2D82E53" w14:textId="4F06468D"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4.14 above showed that 95 (32.0%) respondents strongly agreed and 100 (33.7%) respondents agreed that OTM programs offer equal opportunities for male and female students, while 75 (25.3%) respondents disagreed and 27 (9.1%) respondents strongly disagreed with the statement, respectively.</w:t>
      </w:r>
    </w:p>
    <w:p w14:paraId="4A7606BC" w14:textId="6A9FD0D2" w:rsidR="0020597B" w:rsidRPr="0020597B" w:rsidRDefault="0020597B" w:rsidP="008233EF">
      <w:pPr>
        <w:spacing w:line="360" w:lineRule="auto"/>
        <w:jc w:val="both"/>
        <w:rPr>
          <w:rFonts w:ascii="Times New Roman" w:hAnsi="Times New Roman" w:cs="Times New Roman"/>
          <w:sz w:val="24"/>
          <w:szCs w:val="24"/>
        </w:rPr>
      </w:pPr>
    </w:p>
    <w:p w14:paraId="56E374B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CED394F" w14:textId="67CA4C71" w:rsidR="0020597B" w:rsidRPr="0020597B" w:rsidRDefault="0045182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4.15: G</w:t>
      </w:r>
      <w:r w:rsidR="0020597B" w:rsidRPr="0020597B">
        <w:rPr>
          <w:rFonts w:ascii="Times New Roman" w:hAnsi="Times New Roman" w:cs="Times New Roman"/>
          <w:b/>
          <w:bCs/>
          <w:sz w:val="24"/>
          <w:szCs w:val="24"/>
        </w:rPr>
        <w:t>ender affects the way OTM stud</w:t>
      </w:r>
      <w:r>
        <w:rPr>
          <w:rFonts w:ascii="Times New Roman" w:hAnsi="Times New Roman" w:cs="Times New Roman"/>
          <w:b/>
          <w:bCs/>
          <w:sz w:val="24"/>
          <w:szCs w:val="24"/>
        </w:rPr>
        <w:t>ents are treated by instructors</w:t>
      </w:r>
    </w:p>
    <w:tbl>
      <w:tblPr>
        <w:tblStyle w:val="TableGrid"/>
        <w:tblW w:w="5000" w:type="pct"/>
        <w:tblLook w:val="04A0" w:firstRow="1" w:lastRow="0" w:firstColumn="1" w:lastColumn="0" w:noHBand="0" w:noVBand="1"/>
      </w:tblPr>
      <w:tblGrid>
        <w:gridCol w:w="2691"/>
        <w:gridCol w:w="3023"/>
        <w:gridCol w:w="2484"/>
      </w:tblGrid>
      <w:tr w:rsidR="0020597B" w:rsidRPr="0020597B" w14:paraId="653000BB" w14:textId="77777777" w:rsidTr="00451820">
        <w:tc>
          <w:tcPr>
            <w:tcW w:w="1641" w:type="pct"/>
            <w:hideMark/>
          </w:tcPr>
          <w:p w14:paraId="23BC4B77" w14:textId="0C39F74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9A7DDD0" w14:textId="640B66C9"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7F53647" w14:textId="145532DA"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170C64D" w14:textId="77777777" w:rsidTr="00451820">
        <w:tc>
          <w:tcPr>
            <w:tcW w:w="1641" w:type="pct"/>
            <w:hideMark/>
          </w:tcPr>
          <w:p w14:paraId="7D98F5F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0205A5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2435DD1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4F15F111" w14:textId="77777777" w:rsidTr="00451820">
        <w:tc>
          <w:tcPr>
            <w:tcW w:w="1641" w:type="pct"/>
            <w:hideMark/>
          </w:tcPr>
          <w:p w14:paraId="1E74623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1E8EDE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515" w:type="pct"/>
            <w:hideMark/>
          </w:tcPr>
          <w:p w14:paraId="0FFBEF3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2D2301A1" w14:textId="77777777" w:rsidTr="00451820">
        <w:tc>
          <w:tcPr>
            <w:tcW w:w="1641" w:type="pct"/>
            <w:hideMark/>
          </w:tcPr>
          <w:p w14:paraId="17CE075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5FBAF1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3378676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776B66E4" w14:textId="77777777" w:rsidTr="00451820">
        <w:tc>
          <w:tcPr>
            <w:tcW w:w="1641" w:type="pct"/>
            <w:hideMark/>
          </w:tcPr>
          <w:p w14:paraId="33024DF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7A75B35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06E6D7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15FC8790" w14:textId="77777777" w:rsidTr="00451820">
        <w:tc>
          <w:tcPr>
            <w:tcW w:w="1641" w:type="pct"/>
            <w:hideMark/>
          </w:tcPr>
          <w:p w14:paraId="6E573D2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3D1D29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389BBF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2446A31"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3E965D3" w14:textId="5EE214CA"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4.15 above showed that 85 (28.6%) respondents strongly agreed and 110 (37.0%) respondents agreed that gender affects the way OTM students are treated by instructors, while 75 (25.3%) respondents disagreed and 27 (9.1%) respondents strongly disagreed with the statement, respectively.</w:t>
      </w:r>
    </w:p>
    <w:p w14:paraId="7BF40034" w14:textId="0AEAD192" w:rsidR="0020597B" w:rsidRPr="0020597B" w:rsidRDefault="0020597B" w:rsidP="008233EF">
      <w:pPr>
        <w:spacing w:line="360" w:lineRule="auto"/>
        <w:jc w:val="both"/>
        <w:rPr>
          <w:rFonts w:ascii="Times New Roman" w:hAnsi="Times New Roman" w:cs="Times New Roman"/>
          <w:sz w:val="24"/>
          <w:szCs w:val="24"/>
        </w:rPr>
      </w:pPr>
    </w:p>
    <w:p w14:paraId="6CF36F12" w14:textId="77777777" w:rsidR="00070C89" w:rsidRDefault="00070C89" w:rsidP="008233EF">
      <w:pPr>
        <w:spacing w:line="360" w:lineRule="auto"/>
        <w:jc w:val="both"/>
        <w:rPr>
          <w:rFonts w:ascii="Times New Roman" w:hAnsi="Times New Roman" w:cs="Times New Roman"/>
          <w:b/>
          <w:bCs/>
          <w:sz w:val="24"/>
          <w:szCs w:val="24"/>
        </w:rPr>
      </w:pPr>
    </w:p>
    <w:p w14:paraId="577571C1" w14:textId="77777777" w:rsidR="00070C89" w:rsidRDefault="00070C89" w:rsidP="008233EF">
      <w:pPr>
        <w:spacing w:line="360" w:lineRule="auto"/>
        <w:jc w:val="both"/>
        <w:rPr>
          <w:rFonts w:ascii="Times New Roman" w:hAnsi="Times New Roman" w:cs="Times New Roman"/>
          <w:b/>
          <w:bCs/>
          <w:sz w:val="24"/>
          <w:szCs w:val="24"/>
        </w:rPr>
      </w:pPr>
    </w:p>
    <w:p w14:paraId="5DB9EFBB" w14:textId="77777777" w:rsidR="00070C89" w:rsidRDefault="00070C89" w:rsidP="008233EF">
      <w:pPr>
        <w:spacing w:line="360" w:lineRule="auto"/>
        <w:jc w:val="both"/>
        <w:rPr>
          <w:rFonts w:ascii="Times New Roman" w:hAnsi="Times New Roman" w:cs="Times New Roman"/>
          <w:b/>
          <w:bCs/>
          <w:sz w:val="24"/>
          <w:szCs w:val="24"/>
        </w:rPr>
      </w:pPr>
    </w:p>
    <w:p w14:paraId="526A209F"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AB8BFB4" w14:textId="45366269"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T</w:t>
      </w:r>
      <w:r w:rsidR="00451820">
        <w:rPr>
          <w:rFonts w:ascii="Times New Roman" w:hAnsi="Times New Roman" w:cs="Times New Roman"/>
          <w:b/>
          <w:bCs/>
          <w:sz w:val="24"/>
          <w:szCs w:val="24"/>
        </w:rPr>
        <w:t>able 4.16: F</w:t>
      </w:r>
      <w:r w:rsidRPr="0020597B">
        <w:rPr>
          <w:rFonts w:ascii="Times New Roman" w:hAnsi="Times New Roman" w:cs="Times New Roman"/>
          <w:b/>
          <w:bCs/>
          <w:sz w:val="24"/>
          <w:szCs w:val="24"/>
        </w:rPr>
        <w:t>emale students face more challenges in obtaining career advanc</w:t>
      </w:r>
      <w:r w:rsidR="00451820">
        <w:rPr>
          <w:rFonts w:ascii="Times New Roman" w:hAnsi="Times New Roman" w:cs="Times New Roman"/>
          <w:b/>
          <w:bCs/>
          <w:sz w:val="24"/>
          <w:szCs w:val="24"/>
        </w:rPr>
        <w:t>ement in OTM than 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DBAF526" w14:textId="77777777" w:rsidTr="00451820">
        <w:tc>
          <w:tcPr>
            <w:tcW w:w="1641" w:type="pct"/>
            <w:hideMark/>
          </w:tcPr>
          <w:p w14:paraId="7C9F3D1F" w14:textId="40DF947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3F8BB36" w14:textId="6BD817B8"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32BE49" w14:textId="54B51B1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6432063" w14:textId="77777777" w:rsidTr="00451820">
        <w:tc>
          <w:tcPr>
            <w:tcW w:w="1641" w:type="pct"/>
            <w:hideMark/>
          </w:tcPr>
          <w:p w14:paraId="185B8BB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0B0CE92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515" w:type="pct"/>
            <w:hideMark/>
          </w:tcPr>
          <w:p w14:paraId="0959D4B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549D86DD" w14:textId="77777777" w:rsidTr="00451820">
        <w:tc>
          <w:tcPr>
            <w:tcW w:w="1641" w:type="pct"/>
            <w:hideMark/>
          </w:tcPr>
          <w:p w14:paraId="683E6BF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DC132E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37C9D28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45B34664" w14:textId="77777777" w:rsidTr="00451820">
        <w:tc>
          <w:tcPr>
            <w:tcW w:w="1641" w:type="pct"/>
            <w:hideMark/>
          </w:tcPr>
          <w:p w14:paraId="3A4BAA9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03DD638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5F406D7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4215356B" w14:textId="77777777" w:rsidTr="00451820">
        <w:tc>
          <w:tcPr>
            <w:tcW w:w="1641" w:type="pct"/>
            <w:hideMark/>
          </w:tcPr>
          <w:p w14:paraId="09A048F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51BEF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7BAD4AA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558A4503" w14:textId="77777777" w:rsidTr="00451820">
        <w:tc>
          <w:tcPr>
            <w:tcW w:w="1641" w:type="pct"/>
            <w:hideMark/>
          </w:tcPr>
          <w:p w14:paraId="42AF1A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52955ED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763AA5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145C1E1"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4865E88" w14:textId="78B77664"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4.16 above showed that 105 (35.4%) respondents strongly agreed and 90 (30.3%) respondents agreed that female students face more challenges in obtaining career advancement in OTM than male students, while 70 (23.6%) respondents disagreed and 32 (10.8%) respondents strongly disagreed with the statement, respectively.</w:t>
      </w:r>
    </w:p>
    <w:p w14:paraId="21E5441A" w14:textId="5C2BAFC6" w:rsidR="0020597B" w:rsidRPr="0020597B" w:rsidRDefault="0020597B" w:rsidP="008233EF">
      <w:pPr>
        <w:spacing w:line="360" w:lineRule="auto"/>
        <w:jc w:val="both"/>
        <w:rPr>
          <w:rFonts w:ascii="Times New Roman" w:hAnsi="Times New Roman" w:cs="Times New Roman"/>
          <w:sz w:val="24"/>
          <w:szCs w:val="24"/>
        </w:rPr>
      </w:pPr>
    </w:p>
    <w:p w14:paraId="03D3BD07" w14:textId="77777777" w:rsidR="00231C9C" w:rsidRDefault="00231C9C">
      <w:pPr>
        <w:rPr>
          <w:rFonts w:ascii="Times New Roman" w:hAnsi="Times New Roman" w:cs="Times New Roman"/>
          <w:b/>
          <w:sz w:val="24"/>
        </w:rPr>
      </w:pPr>
      <w:r>
        <w:rPr>
          <w:rFonts w:ascii="Times New Roman" w:hAnsi="Times New Roman" w:cs="Times New Roman"/>
          <w:b/>
          <w:sz w:val="24"/>
        </w:rPr>
        <w:br w:type="page"/>
      </w:r>
    </w:p>
    <w:p w14:paraId="737251DD" w14:textId="5AA194BB" w:rsidR="0020597B" w:rsidRPr="005478A6" w:rsidRDefault="005478A6" w:rsidP="008233EF">
      <w:pPr>
        <w:spacing w:line="360" w:lineRule="auto"/>
        <w:jc w:val="both"/>
        <w:rPr>
          <w:rFonts w:ascii="Times New Roman" w:hAnsi="Times New Roman" w:cs="Times New Roman"/>
          <w:b/>
          <w:sz w:val="26"/>
          <w:szCs w:val="24"/>
        </w:rPr>
      </w:pPr>
      <w:r w:rsidRPr="005478A6">
        <w:rPr>
          <w:rFonts w:ascii="Times New Roman" w:hAnsi="Times New Roman" w:cs="Times New Roman"/>
          <w:b/>
          <w:sz w:val="24"/>
        </w:rPr>
        <w:lastRenderedPageBreak/>
        <w:t>Table 4.17: There are more career opportunities for male students in OTM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68F95B9" w14:textId="77777777" w:rsidTr="005478A6">
        <w:tc>
          <w:tcPr>
            <w:tcW w:w="1641" w:type="pct"/>
            <w:hideMark/>
          </w:tcPr>
          <w:p w14:paraId="03BB82E0" w14:textId="15C10CC8"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B987AF4" w14:textId="5DCFEDB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3B1C998" w14:textId="27F45D2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3D38382" w14:textId="77777777" w:rsidTr="005478A6">
        <w:tc>
          <w:tcPr>
            <w:tcW w:w="1641" w:type="pct"/>
            <w:hideMark/>
          </w:tcPr>
          <w:p w14:paraId="0D6FBB5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1271D57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3417E5B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F9A2BEE" w14:textId="77777777" w:rsidTr="005478A6">
        <w:tc>
          <w:tcPr>
            <w:tcW w:w="1641" w:type="pct"/>
            <w:hideMark/>
          </w:tcPr>
          <w:p w14:paraId="3468BB4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0E5CE0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7B1E2C6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6B545D0F" w14:textId="77777777" w:rsidTr="005478A6">
        <w:tc>
          <w:tcPr>
            <w:tcW w:w="1641" w:type="pct"/>
            <w:hideMark/>
          </w:tcPr>
          <w:p w14:paraId="6894326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185FB8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2B36AB3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4920B214" w14:textId="77777777" w:rsidTr="005478A6">
        <w:tc>
          <w:tcPr>
            <w:tcW w:w="1641" w:type="pct"/>
            <w:hideMark/>
          </w:tcPr>
          <w:p w14:paraId="1E830C1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2473FA7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05C89D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54C13EB9" w14:textId="77777777" w:rsidTr="005478A6">
        <w:tc>
          <w:tcPr>
            <w:tcW w:w="1641" w:type="pct"/>
            <w:hideMark/>
          </w:tcPr>
          <w:p w14:paraId="065C933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88878A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68A5A9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51F4313"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4901514" w14:textId="5C5E9FA4"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4.17 above showed that 95 (32.0%) respondents strongly agreed and 100 (33.7%) respondents agreed that there are more career opportunities for male students in OTM than female students, while 75 (25.3%) respondents disagreed and 27 (9.1%) respondents strongly disagreed with the statement, respectively.</w:t>
      </w:r>
    </w:p>
    <w:p w14:paraId="768559E2" w14:textId="0B5D0A58" w:rsidR="0020597B" w:rsidRPr="0020597B" w:rsidRDefault="0020597B" w:rsidP="008233EF">
      <w:pPr>
        <w:spacing w:line="360" w:lineRule="auto"/>
        <w:jc w:val="both"/>
        <w:rPr>
          <w:rFonts w:ascii="Times New Roman" w:hAnsi="Times New Roman" w:cs="Times New Roman"/>
          <w:sz w:val="24"/>
          <w:szCs w:val="24"/>
        </w:rPr>
      </w:pPr>
    </w:p>
    <w:p w14:paraId="38FA372E" w14:textId="77777777" w:rsidR="00070C89" w:rsidRDefault="00070C89" w:rsidP="008233EF">
      <w:pPr>
        <w:spacing w:line="360" w:lineRule="auto"/>
        <w:jc w:val="both"/>
        <w:rPr>
          <w:rFonts w:ascii="Times New Roman" w:hAnsi="Times New Roman" w:cs="Times New Roman"/>
          <w:b/>
          <w:bCs/>
          <w:sz w:val="24"/>
          <w:szCs w:val="24"/>
        </w:rPr>
      </w:pPr>
    </w:p>
    <w:p w14:paraId="5EABD06F" w14:textId="77777777" w:rsidR="00231C9C" w:rsidRDefault="00231C9C">
      <w:pPr>
        <w:rPr>
          <w:rFonts w:ascii="Times New Roman" w:hAnsi="Times New Roman" w:cs="Times New Roman"/>
          <w:b/>
          <w:sz w:val="24"/>
          <w:szCs w:val="24"/>
        </w:rPr>
      </w:pPr>
      <w:r>
        <w:rPr>
          <w:rFonts w:ascii="Times New Roman" w:hAnsi="Times New Roman" w:cs="Times New Roman"/>
          <w:b/>
          <w:sz w:val="24"/>
          <w:szCs w:val="24"/>
        </w:rPr>
        <w:br w:type="page"/>
      </w:r>
    </w:p>
    <w:p w14:paraId="74D62716" w14:textId="7AD87FCD" w:rsidR="0020597B" w:rsidRPr="005478A6" w:rsidRDefault="005478A6" w:rsidP="008233EF">
      <w:pPr>
        <w:spacing w:line="360" w:lineRule="auto"/>
        <w:jc w:val="both"/>
        <w:rPr>
          <w:rFonts w:ascii="Times New Roman" w:hAnsi="Times New Roman" w:cs="Times New Roman"/>
          <w:b/>
          <w:sz w:val="24"/>
          <w:szCs w:val="24"/>
        </w:rPr>
      </w:pPr>
      <w:r w:rsidRPr="005478A6">
        <w:rPr>
          <w:rFonts w:ascii="Times New Roman" w:hAnsi="Times New Roman" w:cs="Times New Roman"/>
          <w:b/>
          <w:sz w:val="24"/>
          <w:szCs w:val="24"/>
        </w:rPr>
        <w:lastRenderedPageBreak/>
        <w:t>Table 4.18: A Gender Gap Exists in Leadership Roles Within OTM Professions</w:t>
      </w:r>
    </w:p>
    <w:tbl>
      <w:tblPr>
        <w:tblStyle w:val="TableGrid"/>
        <w:tblW w:w="5000" w:type="pct"/>
        <w:tblLook w:val="04A0" w:firstRow="1" w:lastRow="0" w:firstColumn="1" w:lastColumn="0" w:noHBand="0" w:noVBand="1"/>
      </w:tblPr>
      <w:tblGrid>
        <w:gridCol w:w="2546"/>
        <w:gridCol w:w="3302"/>
        <w:gridCol w:w="2350"/>
      </w:tblGrid>
      <w:tr w:rsidR="0020597B" w:rsidRPr="0020597B" w14:paraId="4875DC1F" w14:textId="77777777" w:rsidTr="00007535">
        <w:tc>
          <w:tcPr>
            <w:tcW w:w="1553" w:type="pct"/>
            <w:hideMark/>
          </w:tcPr>
          <w:p w14:paraId="56A67E16" w14:textId="5E8006E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4C3FFF03" w14:textId="7E866B4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E26FAF1" w14:textId="7E28E73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41A2775" w14:textId="77777777" w:rsidTr="00007535">
        <w:tc>
          <w:tcPr>
            <w:tcW w:w="1553" w:type="pct"/>
            <w:hideMark/>
          </w:tcPr>
          <w:p w14:paraId="6C8A72A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165DE90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115</w:t>
            </w:r>
          </w:p>
        </w:tc>
        <w:tc>
          <w:tcPr>
            <w:tcW w:w="1433" w:type="pct"/>
            <w:hideMark/>
          </w:tcPr>
          <w:p w14:paraId="2BC29D5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38.7%</w:t>
            </w:r>
          </w:p>
        </w:tc>
      </w:tr>
      <w:tr w:rsidR="0020597B" w:rsidRPr="0020597B" w14:paraId="14ED78C2" w14:textId="77777777" w:rsidTr="00007535">
        <w:tc>
          <w:tcPr>
            <w:tcW w:w="1553" w:type="pct"/>
            <w:hideMark/>
          </w:tcPr>
          <w:p w14:paraId="5A68971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7978E9D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433" w:type="pct"/>
            <w:hideMark/>
          </w:tcPr>
          <w:p w14:paraId="2EAF44C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70BB74F1" w14:textId="77777777" w:rsidTr="00007535">
        <w:tc>
          <w:tcPr>
            <w:tcW w:w="1553" w:type="pct"/>
            <w:hideMark/>
          </w:tcPr>
          <w:p w14:paraId="753E596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73F7D33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433" w:type="pct"/>
            <w:hideMark/>
          </w:tcPr>
          <w:p w14:paraId="056E3A3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31571464" w14:textId="77777777" w:rsidTr="00007535">
        <w:tc>
          <w:tcPr>
            <w:tcW w:w="1553" w:type="pct"/>
            <w:hideMark/>
          </w:tcPr>
          <w:p w14:paraId="6282272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3624E8B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433" w:type="pct"/>
            <w:hideMark/>
          </w:tcPr>
          <w:p w14:paraId="40FFD33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53B03568" w14:textId="77777777" w:rsidTr="00007535">
        <w:tc>
          <w:tcPr>
            <w:tcW w:w="1553" w:type="pct"/>
            <w:hideMark/>
          </w:tcPr>
          <w:p w14:paraId="74B5FC4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049BC8E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6776CD5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97158ED"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9FDB677" w14:textId="5B3B9FE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4.18 above showed that 115 (38.7%) respondents strongly agreed and 85 (28.6%) respondents agreed that there is a gender gap in leadership roles within OTM professions, while 65 (21.9%) respondents disagreed and 32 (10.8%) respondents strongly disagreed with the statement, respectively.</w:t>
      </w:r>
    </w:p>
    <w:p w14:paraId="054DCB5A" w14:textId="4353250B" w:rsidR="0020597B" w:rsidRPr="0020597B" w:rsidRDefault="0020597B" w:rsidP="008233EF">
      <w:pPr>
        <w:spacing w:line="360" w:lineRule="auto"/>
        <w:jc w:val="both"/>
        <w:rPr>
          <w:rFonts w:ascii="Times New Roman" w:hAnsi="Times New Roman" w:cs="Times New Roman"/>
          <w:sz w:val="24"/>
          <w:szCs w:val="24"/>
        </w:rPr>
      </w:pPr>
    </w:p>
    <w:p w14:paraId="135BB152"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147EE030" w14:textId="0CEA4B69" w:rsidR="0020597B" w:rsidRPr="0020597B" w:rsidRDefault="00E14359"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4.19: G</w:t>
      </w:r>
      <w:r w:rsidR="0020597B" w:rsidRPr="0020597B">
        <w:rPr>
          <w:rFonts w:ascii="Times New Roman" w:hAnsi="Times New Roman" w:cs="Times New Roman"/>
          <w:b/>
          <w:bCs/>
          <w:sz w:val="24"/>
          <w:szCs w:val="24"/>
        </w:rPr>
        <w:t xml:space="preserve">ender of OTM students </w:t>
      </w:r>
      <w:r>
        <w:rPr>
          <w:rFonts w:ascii="Times New Roman" w:hAnsi="Times New Roman" w:cs="Times New Roman"/>
          <w:b/>
          <w:bCs/>
          <w:sz w:val="24"/>
          <w:szCs w:val="24"/>
        </w:rPr>
        <w:t>influences their academic goals</w:t>
      </w:r>
    </w:p>
    <w:tbl>
      <w:tblPr>
        <w:tblStyle w:val="TableGrid"/>
        <w:tblW w:w="5000" w:type="pct"/>
        <w:tblLook w:val="04A0" w:firstRow="1" w:lastRow="0" w:firstColumn="1" w:lastColumn="0" w:noHBand="0" w:noVBand="1"/>
      </w:tblPr>
      <w:tblGrid>
        <w:gridCol w:w="2546"/>
        <w:gridCol w:w="3302"/>
        <w:gridCol w:w="2350"/>
      </w:tblGrid>
      <w:tr w:rsidR="0020597B" w:rsidRPr="0020597B" w14:paraId="5C0803D2" w14:textId="77777777" w:rsidTr="00E14359">
        <w:tc>
          <w:tcPr>
            <w:tcW w:w="1553" w:type="pct"/>
            <w:hideMark/>
          </w:tcPr>
          <w:p w14:paraId="626B5685" w14:textId="3694E5B4"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4AE3184A" w14:textId="7DB2BB2B"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5279EE9" w14:textId="61C4DD07"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D64C787" w14:textId="77777777" w:rsidTr="00E14359">
        <w:tc>
          <w:tcPr>
            <w:tcW w:w="1553" w:type="pct"/>
            <w:hideMark/>
          </w:tcPr>
          <w:p w14:paraId="3A876B7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783204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433" w:type="pct"/>
            <w:hideMark/>
          </w:tcPr>
          <w:p w14:paraId="31E9476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60E5CC99" w14:textId="77777777" w:rsidTr="00E14359">
        <w:tc>
          <w:tcPr>
            <w:tcW w:w="1553" w:type="pct"/>
            <w:hideMark/>
          </w:tcPr>
          <w:p w14:paraId="7E477E1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17BC9EA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433" w:type="pct"/>
            <w:hideMark/>
          </w:tcPr>
          <w:p w14:paraId="3A1F615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517B039A" w14:textId="77777777" w:rsidTr="00E14359">
        <w:tc>
          <w:tcPr>
            <w:tcW w:w="1553" w:type="pct"/>
            <w:hideMark/>
          </w:tcPr>
          <w:p w14:paraId="6AE6F7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39BD54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433" w:type="pct"/>
            <w:hideMark/>
          </w:tcPr>
          <w:p w14:paraId="2F685B1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32836A2A" w14:textId="77777777" w:rsidTr="00E14359">
        <w:tc>
          <w:tcPr>
            <w:tcW w:w="1553" w:type="pct"/>
            <w:hideMark/>
          </w:tcPr>
          <w:p w14:paraId="774616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56C786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433" w:type="pct"/>
            <w:hideMark/>
          </w:tcPr>
          <w:p w14:paraId="3F90D68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43BDF535" w14:textId="77777777" w:rsidTr="00E14359">
        <w:tc>
          <w:tcPr>
            <w:tcW w:w="1553" w:type="pct"/>
            <w:hideMark/>
          </w:tcPr>
          <w:p w14:paraId="768C94A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0A301B9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729E736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5A136BC"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974D47C" w14:textId="2C6D3BF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4.19 above showed that 95 (32.0%) respondents strongly agreed and 105 (35.4%) respondents agreed that the gender of OTM students influences their academic goals, while 70 (23.6%) respondents disagreed and 27 (9.1%) respondents strongly disagreed with the statement, respectively.</w:t>
      </w:r>
    </w:p>
    <w:p w14:paraId="420877E8" w14:textId="55ED2259" w:rsidR="0020597B" w:rsidRPr="0020597B" w:rsidRDefault="0020597B" w:rsidP="008233EF">
      <w:pPr>
        <w:spacing w:line="360" w:lineRule="auto"/>
        <w:jc w:val="both"/>
        <w:rPr>
          <w:rFonts w:ascii="Times New Roman" w:hAnsi="Times New Roman" w:cs="Times New Roman"/>
          <w:sz w:val="24"/>
          <w:szCs w:val="24"/>
        </w:rPr>
      </w:pPr>
    </w:p>
    <w:p w14:paraId="5BCF3338" w14:textId="77777777" w:rsidR="00070C89" w:rsidRDefault="00070C89" w:rsidP="008233EF">
      <w:pPr>
        <w:spacing w:line="360" w:lineRule="auto"/>
        <w:jc w:val="both"/>
        <w:rPr>
          <w:rFonts w:ascii="Times New Roman" w:hAnsi="Times New Roman" w:cs="Times New Roman"/>
          <w:b/>
          <w:bCs/>
          <w:sz w:val="24"/>
          <w:szCs w:val="24"/>
        </w:rPr>
      </w:pPr>
    </w:p>
    <w:p w14:paraId="3432EF4D" w14:textId="77777777" w:rsidR="00070C89" w:rsidRDefault="00070C89" w:rsidP="008233EF">
      <w:pPr>
        <w:spacing w:line="360" w:lineRule="auto"/>
        <w:jc w:val="both"/>
        <w:rPr>
          <w:rFonts w:ascii="Times New Roman" w:hAnsi="Times New Roman" w:cs="Times New Roman"/>
          <w:b/>
          <w:bCs/>
          <w:sz w:val="24"/>
          <w:szCs w:val="24"/>
        </w:rPr>
      </w:pPr>
    </w:p>
    <w:p w14:paraId="7C827FFB"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9ECD778" w14:textId="08A6A7DD" w:rsidR="0020597B" w:rsidRPr="0020597B" w:rsidRDefault="00E14359"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4.20: G</w:t>
      </w:r>
      <w:r w:rsidR="0020597B" w:rsidRPr="0020597B">
        <w:rPr>
          <w:rFonts w:ascii="Times New Roman" w:hAnsi="Times New Roman" w:cs="Times New Roman"/>
          <w:b/>
          <w:bCs/>
          <w:sz w:val="24"/>
          <w:szCs w:val="24"/>
        </w:rPr>
        <w:t>ender plays a significant role in shaping the c</w:t>
      </w:r>
      <w:r>
        <w:rPr>
          <w:rFonts w:ascii="Times New Roman" w:hAnsi="Times New Roman" w:cs="Times New Roman"/>
          <w:b/>
          <w:bCs/>
          <w:sz w:val="24"/>
          <w:szCs w:val="24"/>
        </w:rPr>
        <w:t>areer ambitions of OTM students</w:t>
      </w:r>
    </w:p>
    <w:tbl>
      <w:tblPr>
        <w:tblStyle w:val="TableGrid"/>
        <w:tblW w:w="5000" w:type="pct"/>
        <w:tblLook w:val="04A0" w:firstRow="1" w:lastRow="0" w:firstColumn="1" w:lastColumn="0" w:noHBand="0" w:noVBand="1"/>
      </w:tblPr>
      <w:tblGrid>
        <w:gridCol w:w="2546"/>
        <w:gridCol w:w="3302"/>
        <w:gridCol w:w="2350"/>
      </w:tblGrid>
      <w:tr w:rsidR="0020597B" w:rsidRPr="0020597B" w14:paraId="5F9D67D5" w14:textId="77777777" w:rsidTr="002A1C32">
        <w:tc>
          <w:tcPr>
            <w:tcW w:w="1553" w:type="pct"/>
            <w:hideMark/>
          </w:tcPr>
          <w:p w14:paraId="6E130EC7" w14:textId="035CAE2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6C2ACF9E" w14:textId="7C8C05CF"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16BCCD2" w14:textId="3C320E5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703D3A5" w14:textId="77777777" w:rsidTr="002A1C32">
        <w:tc>
          <w:tcPr>
            <w:tcW w:w="1553" w:type="pct"/>
            <w:hideMark/>
          </w:tcPr>
          <w:p w14:paraId="34A544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4342A2F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433" w:type="pct"/>
            <w:hideMark/>
          </w:tcPr>
          <w:p w14:paraId="6E72D93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3248881B" w14:textId="77777777" w:rsidTr="002A1C32">
        <w:tc>
          <w:tcPr>
            <w:tcW w:w="1553" w:type="pct"/>
            <w:hideMark/>
          </w:tcPr>
          <w:p w14:paraId="78DB317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0C066C5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433" w:type="pct"/>
            <w:hideMark/>
          </w:tcPr>
          <w:p w14:paraId="6D7811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12DD1BA5" w14:textId="77777777" w:rsidTr="002A1C32">
        <w:tc>
          <w:tcPr>
            <w:tcW w:w="1553" w:type="pct"/>
            <w:hideMark/>
          </w:tcPr>
          <w:p w14:paraId="239A462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708237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433" w:type="pct"/>
            <w:hideMark/>
          </w:tcPr>
          <w:p w14:paraId="4EA7B52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01101116" w14:textId="77777777" w:rsidTr="002A1C32">
        <w:tc>
          <w:tcPr>
            <w:tcW w:w="1553" w:type="pct"/>
            <w:hideMark/>
          </w:tcPr>
          <w:p w14:paraId="477A3C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376406E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433" w:type="pct"/>
            <w:hideMark/>
          </w:tcPr>
          <w:p w14:paraId="136ABE3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68A4ECA0" w14:textId="77777777" w:rsidTr="002A1C32">
        <w:tc>
          <w:tcPr>
            <w:tcW w:w="1553" w:type="pct"/>
            <w:hideMark/>
          </w:tcPr>
          <w:p w14:paraId="606C28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306BAF5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2E32A9B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097F55C" w14:textId="77777777" w:rsidR="00D05A2A"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A16A399" w14:textId="74AE8EF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4.20 above showed that 110 (37.0%) respondents strongly agreed and 90 (30.3%) respondents agreed that gender plays a significant role in shaping the career ambitions of OTM students, while 75 (25.3%) respondents disagreed and 32 (10.8%) respondents strongly disagreed with the statement, respectively.</w:t>
      </w:r>
    </w:p>
    <w:p w14:paraId="36E770BB" w14:textId="092D26F4" w:rsidR="00677327" w:rsidRDefault="00677327"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3DECBF2" w14:textId="21131B17" w:rsidR="003071F8" w:rsidRDefault="003071F8"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135EC561" w14:textId="77777777" w:rsidR="00EE02B1" w:rsidRDefault="003071F8"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8203945" w14:textId="59309D28"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5.1 </w:t>
      </w:r>
      <w:r w:rsidRPr="00EE02B1">
        <w:rPr>
          <w:rFonts w:ascii="Times New Roman" w:hAnsi="Times New Roman" w:cs="Times New Roman"/>
          <w:b/>
          <w:bCs/>
          <w:sz w:val="24"/>
          <w:szCs w:val="24"/>
        </w:rPr>
        <w:t>Summary</w:t>
      </w:r>
    </w:p>
    <w:p w14:paraId="2741C936" w14:textId="5EAD8A63"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This study examined the influence of gender differences on the career choices of Office Technology and Management (OTM) students in tertiary institutions in Kwara State, Nigeria. The primary objective was to explore how gender affects students' career preferences, professional development opportunities, and the impact of societal gender roles on career decisions. The study employed a survey methodology to gather data from 297 OTM students from</w:t>
      </w:r>
      <w:r w:rsidR="00070C89">
        <w:rPr>
          <w:rFonts w:ascii="Times New Roman" w:hAnsi="Times New Roman" w:cs="Times New Roman"/>
          <w:sz w:val="24"/>
          <w:szCs w:val="24"/>
        </w:rPr>
        <w:t xml:space="preserve"> </w:t>
      </w:r>
      <w:r w:rsidR="002C7D8E">
        <w:rPr>
          <w:rFonts w:ascii="Times New Roman" w:hAnsi="Times New Roman" w:cs="Times New Roman"/>
          <w:sz w:val="24"/>
          <w:szCs w:val="24"/>
        </w:rPr>
        <w:t xml:space="preserve">two </w:t>
      </w:r>
      <w:r w:rsidR="002C7D8E" w:rsidRPr="00EE02B1">
        <w:rPr>
          <w:rFonts w:ascii="Times New Roman" w:hAnsi="Times New Roman" w:cs="Times New Roman"/>
          <w:sz w:val="24"/>
          <w:szCs w:val="24"/>
        </w:rPr>
        <w:t>different</w:t>
      </w:r>
      <w:r w:rsidR="00070C89">
        <w:rPr>
          <w:rFonts w:ascii="Times New Roman" w:hAnsi="Times New Roman" w:cs="Times New Roman"/>
          <w:sz w:val="24"/>
          <w:szCs w:val="24"/>
        </w:rPr>
        <w:t xml:space="preserve"> public polytechnics</w:t>
      </w:r>
      <w:r w:rsidRPr="00EE02B1">
        <w:rPr>
          <w:rFonts w:ascii="Times New Roman" w:hAnsi="Times New Roman" w:cs="Times New Roman"/>
          <w:sz w:val="24"/>
          <w:szCs w:val="24"/>
        </w:rPr>
        <w:t xml:space="preserve"> tertiary institutions in Kwara</w:t>
      </w:r>
      <w:r w:rsidR="00070C89">
        <w:rPr>
          <w:rFonts w:ascii="Times New Roman" w:hAnsi="Times New Roman" w:cs="Times New Roman"/>
          <w:sz w:val="24"/>
          <w:szCs w:val="24"/>
        </w:rPr>
        <w:t xml:space="preserve"> State</w:t>
      </w:r>
      <w:r w:rsidRPr="00EE02B1">
        <w:rPr>
          <w:rFonts w:ascii="Times New Roman" w:hAnsi="Times New Roman" w:cs="Times New Roman"/>
          <w:sz w:val="24"/>
          <w:szCs w:val="24"/>
        </w:rPr>
        <w:t>.</w:t>
      </w:r>
    </w:p>
    <w:p w14:paraId="21D0D87D" w14:textId="77777777"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findings showed that gender significantly influences the career choices of OTM students. It was evident that societal expectations, traditional gender roles, and the perceived support for certain career paths for men and women influenced the decisions of students. The results highlighted that male students were more likely to pursue managerial roles, while female students were often encouraged to pursue secretarial or administrative careers. Moreover, respondents expressed that there were gender disparities in career advancement opportunities, with male students perceiving more opportunities in managerial roles.</w:t>
      </w:r>
    </w:p>
    <w:p w14:paraId="640DEBE7" w14:textId="77777777"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revealed that OTM students, regardless of gender, believed that gender differences impacted their academic goals, career ambitions, and job placements in the professional world. These findings underscore the need for addressing gender disparities in career development programs and for creating an environment that provides equal opportunities for both male and female OTM students.</w:t>
      </w:r>
    </w:p>
    <w:p w14:paraId="68A781A1" w14:textId="77777777" w:rsidR="002A1C32" w:rsidRDefault="002A1C32" w:rsidP="008233EF">
      <w:pPr>
        <w:spacing w:line="360" w:lineRule="auto"/>
        <w:jc w:val="both"/>
        <w:rPr>
          <w:rFonts w:ascii="Times New Roman" w:hAnsi="Times New Roman" w:cs="Times New Roman"/>
          <w:b/>
          <w:bCs/>
          <w:sz w:val="24"/>
          <w:szCs w:val="24"/>
        </w:rPr>
      </w:pPr>
    </w:p>
    <w:p w14:paraId="5D5B3FD8" w14:textId="77777777" w:rsidR="002A1C32" w:rsidRDefault="002A1C32" w:rsidP="008233EF">
      <w:pPr>
        <w:spacing w:line="360" w:lineRule="auto"/>
        <w:jc w:val="both"/>
        <w:rPr>
          <w:rFonts w:ascii="Times New Roman" w:hAnsi="Times New Roman" w:cs="Times New Roman"/>
          <w:b/>
          <w:bCs/>
          <w:sz w:val="24"/>
          <w:szCs w:val="24"/>
        </w:rPr>
      </w:pPr>
    </w:p>
    <w:p w14:paraId="051FFB7A" w14:textId="77E6691C"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5.2 </w:t>
      </w:r>
      <w:r w:rsidRPr="00EE02B1">
        <w:rPr>
          <w:rFonts w:ascii="Times New Roman" w:hAnsi="Times New Roman" w:cs="Times New Roman"/>
          <w:b/>
          <w:bCs/>
          <w:sz w:val="24"/>
          <w:szCs w:val="24"/>
        </w:rPr>
        <w:t>Conclusion</w:t>
      </w:r>
    </w:p>
    <w:p w14:paraId="36FF22C8" w14:textId="55CD1229"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concluded that gender play</w:t>
      </w:r>
      <w:r w:rsidR="002C7D8E">
        <w:rPr>
          <w:rFonts w:ascii="Times New Roman" w:hAnsi="Times New Roman" w:cs="Times New Roman"/>
          <w:sz w:val="24"/>
          <w:szCs w:val="24"/>
        </w:rPr>
        <w:t>ed</w:t>
      </w:r>
      <w:r w:rsidRPr="00EE02B1">
        <w:rPr>
          <w:rFonts w:ascii="Times New Roman" w:hAnsi="Times New Roman" w:cs="Times New Roman"/>
          <w:sz w:val="24"/>
          <w:szCs w:val="24"/>
        </w:rPr>
        <w:t xml:space="preserve"> a critical role in shaping the career choices and professional opportunities of OTM students in tertiary institutions in Kwara State. Traditional gender roles and societal expectations continue to influence how male and female students perceive their potential career paths. Male students tend to be more confident in pursuing leadership and managerial roles, while female students are often directed towards secretarial and administrative positions. Additionally, gender biases in career opportunities, internships, and job placements have been identified, which could hinder the professional growth of female OTM students.</w:t>
      </w:r>
    </w:p>
    <w:p w14:paraId="74E6139E" w14:textId="15550403"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suggest</w:t>
      </w:r>
      <w:r w:rsidR="002C7D8E">
        <w:rPr>
          <w:rFonts w:ascii="Times New Roman" w:hAnsi="Times New Roman" w:cs="Times New Roman"/>
          <w:sz w:val="24"/>
          <w:szCs w:val="24"/>
        </w:rPr>
        <w:t>ed</w:t>
      </w:r>
      <w:r w:rsidRPr="00EE02B1">
        <w:rPr>
          <w:rFonts w:ascii="Times New Roman" w:hAnsi="Times New Roman" w:cs="Times New Roman"/>
          <w:sz w:val="24"/>
          <w:szCs w:val="24"/>
        </w:rPr>
        <w:t xml:space="preserve"> that while gender-related challenges still exist in the professional development of OTM students, the need for gender-sensitive career guidance and policies </w:t>
      </w:r>
      <w:r w:rsidR="002C7D8E">
        <w:rPr>
          <w:rFonts w:ascii="Times New Roman" w:hAnsi="Times New Roman" w:cs="Times New Roman"/>
          <w:sz w:val="24"/>
          <w:szCs w:val="24"/>
        </w:rPr>
        <w:t>wa</w:t>
      </w:r>
      <w:r w:rsidRPr="00EE02B1">
        <w:rPr>
          <w:rFonts w:ascii="Times New Roman" w:hAnsi="Times New Roman" w:cs="Times New Roman"/>
          <w:sz w:val="24"/>
          <w:szCs w:val="24"/>
        </w:rPr>
        <w:t>s vital for bridging these gaps and ensuring equitable access to career opportunities for all students, irrespective of gender.</w:t>
      </w:r>
    </w:p>
    <w:p w14:paraId="398B80BF" w14:textId="0AE4463D"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sidRPr="00EE02B1">
        <w:rPr>
          <w:rFonts w:ascii="Times New Roman" w:hAnsi="Times New Roman" w:cs="Times New Roman"/>
          <w:b/>
          <w:bCs/>
          <w:sz w:val="24"/>
          <w:szCs w:val="24"/>
        </w:rPr>
        <w:t>Recommendations</w:t>
      </w:r>
    </w:p>
    <w:p w14:paraId="37D6EC0A"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Promote Gender Equality in Career Guidance: Educational institutions should establish comprehensive career counseling services that cater to both male and female OTM students, ensuring equal access to opportunities in all career fields. Counselors should be trained to address gender biases and encourage students to pursue careers that align with their interests and abilities, rather than societal expectations.</w:t>
      </w:r>
    </w:p>
    <w:p w14:paraId="4B2A0E81"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Introduce Gender-Sensitive Curriculum and Programs: Tertiary institutions offering OTM programs should integrate gender sensitivity into their curricula. This would raise awareness among students about gender equality in the workplace and encourage more inclusive career choices. Programs aimed at leadership development and managerial training should be made equally available to both male and female students.</w:t>
      </w:r>
    </w:p>
    <w:p w14:paraId="277B40A8"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lastRenderedPageBreak/>
        <w:t>Equal Opportunities for Career Advancement: Institutions and employers should strive to provide equal professional support and career advancement opportunities for both male and female OTM students. This could include offering mentorship programs, leadership training, and internships that give all students, regardless of gender, equal exposure to managerial and secretarial roles.</w:t>
      </w:r>
    </w:p>
    <w:p w14:paraId="3E6C460C"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Encourage Female Participation in Leadership Roles: Institutions should create initiatives that specifically encourage female OTM students to pursue leadership and management roles. This can include the establishment of women-in-leadership programs, networking opportunities, and targeted mentorship that provides female students with the confidence and skills needed to succeed in male-dominated career fields.</w:t>
      </w:r>
    </w:p>
    <w:p w14:paraId="5AC80C1B" w14:textId="68A98292" w:rsidR="00EE02B1" w:rsidRPr="00EE02B1"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 xml:space="preserve">Public Awareness Campaigns on Gender Equality in the Workforce: </w:t>
      </w:r>
      <w:r w:rsidR="002C7D8E" w:rsidRPr="002C7D8E">
        <w:rPr>
          <w:rFonts w:ascii="Times New Roman" w:hAnsi="Times New Roman" w:cs="Times New Roman"/>
          <w:sz w:val="24"/>
          <w:szCs w:val="24"/>
        </w:rPr>
        <w:t>Polytechnics</w:t>
      </w:r>
      <w:r w:rsidRPr="002C7D8E">
        <w:rPr>
          <w:rFonts w:ascii="Times New Roman" w:hAnsi="Times New Roman" w:cs="Times New Roman"/>
          <w:sz w:val="24"/>
          <w:szCs w:val="24"/>
        </w:rPr>
        <w:t xml:space="preserve"> and </w:t>
      </w:r>
      <w:r w:rsidRPr="00EE02B1">
        <w:rPr>
          <w:rFonts w:ascii="Times New Roman" w:hAnsi="Times New Roman" w:cs="Times New Roman"/>
          <w:sz w:val="24"/>
          <w:szCs w:val="24"/>
        </w:rPr>
        <w:t>relevant stakeholders should collaborate to launch public awareness campaigns on the importance of gender equality in career choice. These campaigns can challenge stereotypes and change societal perceptions that limit career choices for women and men, promoting a more inclusive and equal professional environment for all.</w:t>
      </w:r>
    </w:p>
    <w:p w14:paraId="549A0B33" w14:textId="77777777" w:rsidR="0005369A" w:rsidRDefault="0005369A" w:rsidP="00B56D19">
      <w:pPr>
        <w:jc w:val="both"/>
        <w:rPr>
          <w:rFonts w:ascii="Times New Roman" w:hAnsi="Times New Roman" w:cs="Times New Roman"/>
          <w:sz w:val="24"/>
          <w:szCs w:val="24"/>
        </w:rPr>
      </w:pPr>
      <w:r>
        <w:rPr>
          <w:rFonts w:ascii="Times New Roman" w:hAnsi="Times New Roman" w:cs="Times New Roman"/>
          <w:sz w:val="24"/>
          <w:szCs w:val="24"/>
        </w:rPr>
        <w:br w:type="page"/>
      </w:r>
    </w:p>
    <w:p w14:paraId="61ECDC8D" w14:textId="77777777" w:rsidR="0005369A" w:rsidRDefault="0005369A" w:rsidP="00E365C7">
      <w:pPr>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0739F10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Adebayo, A. (2018). The role of gender in career choice among Nigerian university </w:t>
      </w:r>
    </w:p>
    <w:p w14:paraId="11543C44" w14:textId="08186E77" w:rsidR="00E365C7" w:rsidRDefault="0018322D" w:rsidP="0018322D">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tudents. </w:t>
      </w:r>
      <w:r w:rsidR="00E365C7" w:rsidRPr="0003478A">
        <w:rPr>
          <w:rFonts w:ascii="Times New Roman" w:hAnsi="Times New Roman" w:cs="Times New Roman"/>
          <w:i/>
          <w:iCs/>
          <w:sz w:val="24"/>
          <w:szCs w:val="24"/>
        </w:rPr>
        <w:t>Journal of Gender Studies, 5</w:t>
      </w:r>
      <w:r w:rsidR="00E365C7" w:rsidRPr="0003478A">
        <w:rPr>
          <w:rFonts w:ascii="Times New Roman" w:hAnsi="Times New Roman" w:cs="Times New Roman"/>
          <w:sz w:val="24"/>
          <w:szCs w:val="24"/>
        </w:rPr>
        <w:t>(2), 123-136.</w:t>
      </w:r>
    </w:p>
    <w:p w14:paraId="2C527258" w14:textId="77777777" w:rsidR="0018322D" w:rsidRPr="0003478A" w:rsidRDefault="0018322D" w:rsidP="0018322D">
      <w:pPr>
        <w:spacing w:after="0"/>
        <w:ind w:firstLine="720"/>
        <w:jc w:val="both"/>
        <w:rPr>
          <w:rFonts w:ascii="Times New Roman" w:hAnsi="Times New Roman" w:cs="Times New Roman"/>
          <w:sz w:val="24"/>
          <w:szCs w:val="24"/>
        </w:rPr>
      </w:pPr>
    </w:p>
    <w:p w14:paraId="06613F1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Adeyemi, B., &amp; Adebayo, A. (2015). Gender and career choices: Challenges for </w:t>
      </w:r>
    </w:p>
    <w:p w14:paraId="6798A7C9" w14:textId="4EC3A869"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W</w:t>
      </w:r>
      <w:r w:rsidR="00E365C7" w:rsidRPr="0003478A">
        <w:rPr>
          <w:rFonts w:ascii="Times New Roman" w:hAnsi="Times New Roman" w:cs="Times New Roman"/>
          <w:sz w:val="24"/>
          <w:szCs w:val="24"/>
        </w:rPr>
        <w:t xml:space="preserve">omen in Nigeria. </w:t>
      </w:r>
      <w:r w:rsidR="00E365C7" w:rsidRPr="0003478A">
        <w:rPr>
          <w:rFonts w:ascii="Times New Roman" w:hAnsi="Times New Roman" w:cs="Times New Roman"/>
          <w:i/>
          <w:iCs/>
          <w:sz w:val="24"/>
          <w:szCs w:val="24"/>
        </w:rPr>
        <w:t>International Journal of Education and Research</w:t>
      </w:r>
      <w:r>
        <w:rPr>
          <w:rFonts w:ascii="Times New Roman" w:hAnsi="Times New Roman" w:cs="Times New Roman"/>
          <w:i/>
          <w:iCs/>
          <w:sz w:val="24"/>
          <w:szCs w:val="24"/>
        </w:rPr>
        <w:t>.</w:t>
      </w:r>
    </w:p>
    <w:p w14:paraId="4320B68F" w14:textId="77777777" w:rsidR="0018322D" w:rsidRPr="0003478A" w:rsidRDefault="0018322D" w:rsidP="0018322D">
      <w:pPr>
        <w:spacing w:after="0"/>
        <w:ind w:firstLine="720"/>
        <w:jc w:val="both"/>
        <w:rPr>
          <w:rFonts w:ascii="Times New Roman" w:hAnsi="Times New Roman" w:cs="Times New Roman"/>
          <w:sz w:val="24"/>
          <w:szCs w:val="24"/>
        </w:rPr>
      </w:pPr>
    </w:p>
    <w:p w14:paraId="4999467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Akinlolu, O. (2017). Gender socialization in the Nigerian education system and its </w:t>
      </w:r>
    </w:p>
    <w:p w14:paraId="6669B4DE" w14:textId="06BD043C"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I</w:t>
      </w:r>
      <w:r w:rsidR="00E365C7" w:rsidRPr="0003478A">
        <w:rPr>
          <w:rFonts w:ascii="Times New Roman" w:hAnsi="Times New Roman" w:cs="Times New Roman"/>
          <w:sz w:val="24"/>
          <w:szCs w:val="24"/>
        </w:rPr>
        <w:t xml:space="preserve">mpact on career choices. </w:t>
      </w:r>
      <w:r w:rsidR="00E365C7" w:rsidRPr="0003478A">
        <w:rPr>
          <w:rFonts w:ascii="Times New Roman" w:hAnsi="Times New Roman" w:cs="Times New Roman"/>
          <w:i/>
          <w:iCs/>
          <w:sz w:val="24"/>
          <w:szCs w:val="24"/>
        </w:rPr>
        <w:t>African Journal of Education and Social Sciences</w:t>
      </w:r>
      <w:r>
        <w:rPr>
          <w:rFonts w:ascii="Times New Roman" w:hAnsi="Times New Roman" w:cs="Times New Roman"/>
          <w:i/>
          <w:iCs/>
          <w:sz w:val="24"/>
          <w:szCs w:val="24"/>
        </w:rPr>
        <w:t>.</w:t>
      </w:r>
    </w:p>
    <w:p w14:paraId="1C583802" w14:textId="77777777" w:rsidR="0018322D" w:rsidRPr="0003478A" w:rsidRDefault="0018322D" w:rsidP="0018322D">
      <w:pPr>
        <w:spacing w:after="0"/>
        <w:ind w:firstLine="720"/>
        <w:jc w:val="both"/>
        <w:rPr>
          <w:rFonts w:ascii="Times New Roman" w:hAnsi="Times New Roman" w:cs="Times New Roman"/>
          <w:sz w:val="24"/>
          <w:szCs w:val="24"/>
        </w:rPr>
      </w:pPr>
    </w:p>
    <w:p w14:paraId="5DBCF3D7"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Akintoye, O. (2020). Gender and career progression in Nigerian business institutions: </w:t>
      </w:r>
    </w:p>
    <w:p w14:paraId="004C833E" w14:textId="253BBA80" w:rsidR="00E365C7" w:rsidRDefault="00E365C7" w:rsidP="0018322D">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A comparative analysis. </w:t>
      </w:r>
      <w:r w:rsidRPr="0003478A">
        <w:rPr>
          <w:rFonts w:ascii="Times New Roman" w:hAnsi="Times New Roman" w:cs="Times New Roman"/>
          <w:i/>
          <w:iCs/>
          <w:sz w:val="24"/>
          <w:szCs w:val="24"/>
        </w:rPr>
        <w:t>International Journal of Gender and Development Studies, 4</w:t>
      </w:r>
      <w:r w:rsidRPr="0003478A">
        <w:rPr>
          <w:rFonts w:ascii="Times New Roman" w:hAnsi="Times New Roman" w:cs="Times New Roman"/>
          <w:sz w:val="24"/>
          <w:szCs w:val="24"/>
        </w:rPr>
        <w:t>(2), 67-78.</w:t>
      </w:r>
    </w:p>
    <w:p w14:paraId="7F6E79F7" w14:textId="77777777" w:rsidR="0018322D" w:rsidRPr="0003478A" w:rsidRDefault="0018322D" w:rsidP="0018322D">
      <w:pPr>
        <w:spacing w:after="0"/>
        <w:ind w:left="720"/>
        <w:jc w:val="both"/>
        <w:rPr>
          <w:rFonts w:ascii="Times New Roman" w:hAnsi="Times New Roman" w:cs="Times New Roman"/>
          <w:sz w:val="24"/>
          <w:szCs w:val="24"/>
        </w:rPr>
      </w:pPr>
    </w:p>
    <w:p w14:paraId="422138B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Cheryan, S., Master, A., &amp; Meltzoff, A. N. (2015). Cultural stereotypes as gatekeepers: </w:t>
      </w:r>
    </w:p>
    <w:p w14:paraId="23C02071" w14:textId="77777777" w:rsidR="0018322D" w:rsidRDefault="00E365C7" w:rsidP="0018322D">
      <w:pPr>
        <w:spacing w:after="0"/>
        <w:ind w:firstLine="720"/>
        <w:jc w:val="both"/>
        <w:rPr>
          <w:rFonts w:ascii="Times New Roman" w:hAnsi="Times New Roman" w:cs="Times New Roman"/>
          <w:sz w:val="24"/>
          <w:szCs w:val="24"/>
        </w:rPr>
      </w:pPr>
      <w:r w:rsidRPr="0003478A">
        <w:rPr>
          <w:rFonts w:ascii="Times New Roman" w:hAnsi="Times New Roman" w:cs="Times New Roman"/>
          <w:sz w:val="24"/>
          <w:szCs w:val="24"/>
        </w:rPr>
        <w:t xml:space="preserve">Increasing girls' interest in computer science and engineering by diversifying </w:t>
      </w:r>
    </w:p>
    <w:p w14:paraId="125385CB" w14:textId="1718522C" w:rsidR="00E365C7" w:rsidRDefault="0018322D" w:rsidP="0018322D">
      <w:pPr>
        <w:spacing w:after="0"/>
        <w:ind w:left="720"/>
        <w:jc w:val="both"/>
        <w:rPr>
          <w:rFonts w:ascii="Times New Roman" w:hAnsi="Times New Roman" w:cs="Times New Roman"/>
          <w:i/>
          <w:iCs/>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tereotypes. </w:t>
      </w:r>
      <w:r w:rsidR="00E365C7" w:rsidRPr="0003478A">
        <w:rPr>
          <w:rFonts w:ascii="Times New Roman" w:hAnsi="Times New Roman" w:cs="Times New Roman"/>
          <w:i/>
          <w:iCs/>
          <w:sz w:val="24"/>
          <w:szCs w:val="24"/>
        </w:rPr>
        <w:t>Frontiers in Psychology</w:t>
      </w:r>
      <w:r>
        <w:rPr>
          <w:rFonts w:ascii="Times New Roman" w:hAnsi="Times New Roman" w:cs="Times New Roman"/>
          <w:i/>
          <w:iCs/>
          <w:sz w:val="24"/>
          <w:szCs w:val="24"/>
        </w:rPr>
        <w:t>.</w:t>
      </w:r>
    </w:p>
    <w:p w14:paraId="1B1519A9" w14:textId="77777777" w:rsidR="0018322D" w:rsidRPr="0003478A" w:rsidRDefault="0018322D" w:rsidP="0018322D">
      <w:pPr>
        <w:spacing w:after="0"/>
        <w:ind w:left="720"/>
        <w:jc w:val="both"/>
        <w:rPr>
          <w:rFonts w:ascii="Times New Roman" w:hAnsi="Times New Roman" w:cs="Times New Roman"/>
          <w:sz w:val="24"/>
          <w:szCs w:val="24"/>
        </w:rPr>
      </w:pPr>
    </w:p>
    <w:p w14:paraId="4B523C4F"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Chukwuma, C., &amp; Igwe, A. (2019). Gender and career choice among Nigerian </w:t>
      </w:r>
    </w:p>
    <w:p w14:paraId="29406CEE" w14:textId="2FAE9D4B"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tudents: A study of OTM students in Kwara State. </w:t>
      </w:r>
      <w:r w:rsidR="00E365C7" w:rsidRPr="0003478A">
        <w:rPr>
          <w:rFonts w:ascii="Times New Roman" w:hAnsi="Times New Roman" w:cs="Times New Roman"/>
          <w:i/>
          <w:iCs/>
          <w:sz w:val="24"/>
          <w:szCs w:val="24"/>
        </w:rPr>
        <w:t>Journal of Gender Studies</w:t>
      </w:r>
      <w:r>
        <w:rPr>
          <w:rFonts w:ascii="Times New Roman" w:hAnsi="Times New Roman" w:cs="Times New Roman"/>
          <w:i/>
          <w:iCs/>
          <w:sz w:val="24"/>
          <w:szCs w:val="24"/>
        </w:rPr>
        <w:t>.</w:t>
      </w:r>
    </w:p>
    <w:p w14:paraId="58D5246E" w14:textId="77777777" w:rsidR="0018322D" w:rsidRPr="0003478A" w:rsidRDefault="0018322D" w:rsidP="0018322D">
      <w:pPr>
        <w:spacing w:after="0"/>
        <w:ind w:firstLine="720"/>
        <w:jc w:val="both"/>
        <w:rPr>
          <w:rFonts w:ascii="Times New Roman" w:hAnsi="Times New Roman" w:cs="Times New Roman"/>
          <w:sz w:val="24"/>
          <w:szCs w:val="24"/>
        </w:rPr>
      </w:pPr>
    </w:p>
    <w:p w14:paraId="1E2285ED"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Dasgupta, N., &amp; Stout, J. G. (2014). Girls and women in science, technology, </w:t>
      </w:r>
    </w:p>
    <w:p w14:paraId="03AA2176" w14:textId="77777777" w:rsidR="009412B9"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E</w:t>
      </w:r>
      <w:r w:rsidR="00E365C7" w:rsidRPr="0003478A">
        <w:rPr>
          <w:rFonts w:ascii="Times New Roman" w:hAnsi="Times New Roman" w:cs="Times New Roman"/>
          <w:sz w:val="24"/>
          <w:szCs w:val="24"/>
        </w:rPr>
        <w:t xml:space="preserve">ngineering, and mathematics: Theory, research, and practice. </w:t>
      </w:r>
      <w:r w:rsidR="00E365C7" w:rsidRPr="0003478A">
        <w:rPr>
          <w:rFonts w:ascii="Times New Roman" w:hAnsi="Times New Roman" w:cs="Times New Roman"/>
          <w:i/>
          <w:iCs/>
          <w:sz w:val="24"/>
          <w:szCs w:val="24"/>
        </w:rPr>
        <w:t xml:space="preserve">Psychology of </w:t>
      </w:r>
    </w:p>
    <w:p w14:paraId="5FAA6E3A" w14:textId="77777777" w:rsidR="009412B9" w:rsidRDefault="00E365C7" w:rsidP="009412B9">
      <w:pPr>
        <w:spacing w:after="0"/>
        <w:ind w:left="720"/>
        <w:jc w:val="both"/>
      </w:pPr>
      <w:r w:rsidRPr="0003478A">
        <w:rPr>
          <w:rFonts w:ascii="Times New Roman" w:hAnsi="Times New Roman" w:cs="Times New Roman"/>
          <w:i/>
          <w:iCs/>
          <w:sz w:val="24"/>
          <w:szCs w:val="24"/>
        </w:rPr>
        <w:t>Women Quarterly, 38</w:t>
      </w:r>
      <w:r w:rsidRPr="0003478A">
        <w:rPr>
          <w:rFonts w:ascii="Times New Roman" w:hAnsi="Times New Roman" w:cs="Times New Roman"/>
          <w:sz w:val="24"/>
          <w:szCs w:val="24"/>
        </w:rPr>
        <w:t>(3), 291-298.</w:t>
      </w:r>
    </w:p>
    <w:p w14:paraId="279FA070" w14:textId="0ACFC44D" w:rsidR="00E365C7" w:rsidRPr="0003478A" w:rsidRDefault="009412B9" w:rsidP="009412B9">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 </w:t>
      </w:r>
    </w:p>
    <w:p w14:paraId="5FEDB38A"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Eccles, J. S. (2011). Understanding the role of gender in the development of vocational </w:t>
      </w:r>
    </w:p>
    <w:p w14:paraId="31DABAA9" w14:textId="49B63109" w:rsidR="00E365C7" w:rsidRDefault="009412B9" w:rsidP="009412B9">
      <w:pPr>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00E365C7" w:rsidRPr="0003478A">
        <w:rPr>
          <w:rFonts w:ascii="Times New Roman" w:hAnsi="Times New Roman" w:cs="Times New Roman"/>
          <w:sz w:val="24"/>
          <w:szCs w:val="24"/>
        </w:rPr>
        <w:t xml:space="preserve">nterests. </w:t>
      </w:r>
      <w:r>
        <w:rPr>
          <w:rFonts w:ascii="Times New Roman" w:hAnsi="Times New Roman" w:cs="Times New Roman"/>
          <w:i/>
          <w:iCs/>
          <w:sz w:val="24"/>
          <w:szCs w:val="24"/>
        </w:rPr>
        <w:t>Journal of Vocational Behavior.</w:t>
      </w:r>
      <w:r w:rsidRPr="0003478A">
        <w:rPr>
          <w:rFonts w:ascii="Times New Roman" w:hAnsi="Times New Roman" w:cs="Times New Roman"/>
          <w:sz w:val="24"/>
          <w:szCs w:val="24"/>
        </w:rPr>
        <w:t xml:space="preserve"> </w:t>
      </w:r>
    </w:p>
    <w:p w14:paraId="6D84116A" w14:textId="77777777" w:rsidR="009412B9" w:rsidRPr="0003478A" w:rsidRDefault="009412B9" w:rsidP="009412B9">
      <w:pPr>
        <w:spacing w:after="0"/>
        <w:ind w:firstLine="720"/>
        <w:jc w:val="both"/>
        <w:rPr>
          <w:rFonts w:ascii="Times New Roman" w:hAnsi="Times New Roman" w:cs="Times New Roman"/>
          <w:sz w:val="24"/>
          <w:szCs w:val="24"/>
        </w:rPr>
      </w:pPr>
    </w:p>
    <w:p w14:paraId="25B2D774"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Emslie, C. (2014). Gender and the social construction of women’s careers in STEM </w:t>
      </w:r>
    </w:p>
    <w:p w14:paraId="2F37B44C" w14:textId="0443DA34" w:rsidR="00E365C7" w:rsidRDefault="009412B9" w:rsidP="009412B9">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F</w:t>
      </w:r>
      <w:r w:rsidR="00E365C7" w:rsidRPr="0003478A">
        <w:rPr>
          <w:rFonts w:ascii="Times New Roman" w:hAnsi="Times New Roman" w:cs="Times New Roman"/>
          <w:sz w:val="24"/>
          <w:szCs w:val="24"/>
        </w:rPr>
        <w:t xml:space="preserve">ields. </w:t>
      </w:r>
      <w:r w:rsidR="00E365C7" w:rsidRPr="0003478A">
        <w:rPr>
          <w:rFonts w:ascii="Times New Roman" w:hAnsi="Times New Roman" w:cs="Times New Roman"/>
          <w:i/>
          <w:iCs/>
          <w:sz w:val="24"/>
          <w:szCs w:val="24"/>
        </w:rPr>
        <w:t>Jo</w:t>
      </w:r>
      <w:r>
        <w:rPr>
          <w:rFonts w:ascii="Times New Roman" w:hAnsi="Times New Roman" w:cs="Times New Roman"/>
          <w:i/>
          <w:iCs/>
          <w:sz w:val="24"/>
          <w:szCs w:val="24"/>
        </w:rPr>
        <w:t>urnal of Engineering Education.</w:t>
      </w:r>
    </w:p>
    <w:p w14:paraId="736E64E0" w14:textId="77777777" w:rsidR="009412B9" w:rsidRPr="0003478A" w:rsidRDefault="009412B9" w:rsidP="0018322D">
      <w:pPr>
        <w:spacing w:after="0"/>
        <w:jc w:val="both"/>
        <w:rPr>
          <w:rFonts w:ascii="Times New Roman" w:hAnsi="Times New Roman" w:cs="Times New Roman"/>
          <w:sz w:val="24"/>
          <w:szCs w:val="24"/>
        </w:rPr>
      </w:pPr>
    </w:p>
    <w:p w14:paraId="49473782"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Eniola, A. (2020). Socio-cultural factors influencing career choices among </w:t>
      </w:r>
      <w:proofErr w:type="gramStart"/>
      <w:r w:rsidRPr="0003478A">
        <w:rPr>
          <w:rFonts w:ascii="Times New Roman" w:hAnsi="Times New Roman" w:cs="Times New Roman"/>
          <w:sz w:val="24"/>
          <w:szCs w:val="24"/>
        </w:rPr>
        <w:t>students</w:t>
      </w:r>
      <w:proofErr w:type="gramEnd"/>
      <w:r w:rsidRPr="0003478A">
        <w:rPr>
          <w:rFonts w:ascii="Times New Roman" w:hAnsi="Times New Roman" w:cs="Times New Roman"/>
          <w:sz w:val="24"/>
          <w:szCs w:val="24"/>
        </w:rPr>
        <w:t xml:space="preserve"> in </w:t>
      </w:r>
    </w:p>
    <w:p w14:paraId="070C855B" w14:textId="541BCAFD" w:rsidR="00E365C7" w:rsidRDefault="00E365C7" w:rsidP="009412B9">
      <w:pPr>
        <w:spacing w:after="0"/>
        <w:ind w:firstLine="720"/>
        <w:jc w:val="both"/>
        <w:rPr>
          <w:rFonts w:ascii="Times New Roman" w:hAnsi="Times New Roman" w:cs="Times New Roman"/>
          <w:i/>
          <w:iCs/>
          <w:sz w:val="24"/>
          <w:szCs w:val="24"/>
        </w:rPr>
      </w:pPr>
      <w:r w:rsidRPr="0003478A">
        <w:rPr>
          <w:rFonts w:ascii="Times New Roman" w:hAnsi="Times New Roman" w:cs="Times New Roman"/>
          <w:sz w:val="24"/>
          <w:szCs w:val="24"/>
        </w:rPr>
        <w:t xml:space="preserve">Nigerian higher institutions. </w:t>
      </w:r>
      <w:r w:rsidRPr="0003478A">
        <w:rPr>
          <w:rFonts w:ascii="Times New Roman" w:hAnsi="Times New Roman" w:cs="Times New Roman"/>
          <w:i/>
          <w:iCs/>
          <w:sz w:val="24"/>
          <w:szCs w:val="24"/>
        </w:rPr>
        <w:t>International Journal of Educational Research</w:t>
      </w:r>
      <w:r w:rsidR="009412B9">
        <w:rPr>
          <w:rFonts w:ascii="Times New Roman" w:hAnsi="Times New Roman" w:cs="Times New Roman"/>
          <w:i/>
          <w:iCs/>
          <w:sz w:val="24"/>
          <w:szCs w:val="24"/>
        </w:rPr>
        <w:t>.</w:t>
      </w:r>
    </w:p>
    <w:p w14:paraId="4BD23C04" w14:textId="77777777" w:rsidR="009412B9" w:rsidRPr="0003478A" w:rsidRDefault="009412B9" w:rsidP="0018322D">
      <w:pPr>
        <w:spacing w:after="0"/>
        <w:jc w:val="both"/>
        <w:rPr>
          <w:rFonts w:ascii="Times New Roman" w:hAnsi="Times New Roman" w:cs="Times New Roman"/>
          <w:sz w:val="24"/>
          <w:szCs w:val="24"/>
        </w:rPr>
      </w:pPr>
    </w:p>
    <w:p w14:paraId="2FB5C823"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Eze, E. (2020). Gender disparity and career aspirations among Nigerian secondary </w:t>
      </w:r>
    </w:p>
    <w:p w14:paraId="06649AF3" w14:textId="485D8C16" w:rsidR="00E365C7" w:rsidRPr="0003478A" w:rsidRDefault="009412B9" w:rsidP="009412B9">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chool students. </w:t>
      </w:r>
      <w:r w:rsidR="00E365C7" w:rsidRPr="0003478A">
        <w:rPr>
          <w:rFonts w:ascii="Times New Roman" w:hAnsi="Times New Roman" w:cs="Times New Roman"/>
          <w:i/>
          <w:iCs/>
          <w:sz w:val="24"/>
          <w:szCs w:val="24"/>
        </w:rPr>
        <w:t>African Journal of Education and Social Sciences</w:t>
      </w:r>
      <w:r>
        <w:rPr>
          <w:rFonts w:ascii="Times New Roman" w:hAnsi="Times New Roman" w:cs="Times New Roman"/>
          <w:i/>
          <w:iCs/>
          <w:sz w:val="24"/>
          <w:szCs w:val="24"/>
        </w:rPr>
        <w:t>.</w:t>
      </w:r>
    </w:p>
    <w:p w14:paraId="0CAD7226" w14:textId="77777777" w:rsidR="00EC12DC" w:rsidRDefault="00E365C7" w:rsidP="0018322D">
      <w:pPr>
        <w:spacing w:after="0"/>
        <w:jc w:val="both"/>
        <w:rPr>
          <w:rFonts w:ascii="Times New Roman" w:hAnsi="Times New Roman" w:cs="Times New Roman"/>
          <w:sz w:val="24"/>
          <w:szCs w:val="24"/>
        </w:rPr>
      </w:pPr>
      <w:proofErr w:type="spellStart"/>
      <w:r w:rsidRPr="0003478A">
        <w:rPr>
          <w:rFonts w:ascii="Times New Roman" w:hAnsi="Times New Roman" w:cs="Times New Roman"/>
          <w:sz w:val="24"/>
          <w:szCs w:val="24"/>
        </w:rPr>
        <w:t>Fapohunda</w:t>
      </w:r>
      <w:proofErr w:type="spellEnd"/>
      <w:r w:rsidRPr="0003478A">
        <w:rPr>
          <w:rFonts w:ascii="Times New Roman" w:hAnsi="Times New Roman" w:cs="Times New Roman"/>
          <w:sz w:val="24"/>
          <w:szCs w:val="24"/>
        </w:rPr>
        <w:t xml:space="preserve">, T. M. (2014). Women and career choices: Gender discrimination in </w:t>
      </w:r>
    </w:p>
    <w:p w14:paraId="5C991A2B" w14:textId="7BE1F66E" w:rsidR="00E365C7" w:rsidRDefault="00EC12DC" w:rsidP="00EC12DC">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E</w:t>
      </w:r>
      <w:r w:rsidR="00E365C7" w:rsidRPr="0003478A">
        <w:rPr>
          <w:rFonts w:ascii="Times New Roman" w:hAnsi="Times New Roman" w:cs="Times New Roman"/>
          <w:sz w:val="24"/>
          <w:szCs w:val="24"/>
        </w:rPr>
        <w:t xml:space="preserve">ducation and employment in Nigeria. </w:t>
      </w:r>
      <w:r w:rsidR="00E365C7" w:rsidRPr="0003478A">
        <w:rPr>
          <w:rFonts w:ascii="Times New Roman" w:hAnsi="Times New Roman" w:cs="Times New Roman"/>
          <w:i/>
          <w:iCs/>
          <w:sz w:val="24"/>
          <w:szCs w:val="24"/>
        </w:rPr>
        <w:t>International Journal of Educational Policy and Leadership, 9</w:t>
      </w:r>
      <w:r w:rsidR="00E365C7" w:rsidRPr="0003478A">
        <w:rPr>
          <w:rFonts w:ascii="Times New Roman" w:hAnsi="Times New Roman" w:cs="Times New Roman"/>
          <w:sz w:val="24"/>
          <w:szCs w:val="24"/>
        </w:rPr>
        <w:t>(3), 200-220.</w:t>
      </w:r>
    </w:p>
    <w:p w14:paraId="26B7CFD3" w14:textId="77777777" w:rsidR="00EC12DC" w:rsidRPr="0003478A" w:rsidRDefault="00EC12DC" w:rsidP="00EC12DC">
      <w:pPr>
        <w:spacing w:after="0"/>
        <w:ind w:left="720"/>
        <w:jc w:val="both"/>
        <w:rPr>
          <w:rFonts w:ascii="Times New Roman" w:hAnsi="Times New Roman" w:cs="Times New Roman"/>
          <w:sz w:val="24"/>
          <w:szCs w:val="24"/>
        </w:rPr>
      </w:pPr>
    </w:p>
    <w:p w14:paraId="649827AF"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Good, C., Rattan, A., &amp; Dweck, C. S. (2012). Why do women opt out? Sense of </w:t>
      </w:r>
    </w:p>
    <w:p w14:paraId="67934918" w14:textId="77777777" w:rsidR="00EC12DC"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B</w:t>
      </w:r>
      <w:r w:rsidR="00E365C7" w:rsidRPr="0003478A">
        <w:rPr>
          <w:rFonts w:ascii="Times New Roman" w:hAnsi="Times New Roman" w:cs="Times New Roman"/>
          <w:sz w:val="24"/>
          <w:szCs w:val="24"/>
        </w:rPr>
        <w:t xml:space="preserve">elonging and women’s representation in mathematics. </w:t>
      </w:r>
      <w:r w:rsidR="00E365C7" w:rsidRPr="0003478A">
        <w:rPr>
          <w:rFonts w:ascii="Times New Roman" w:hAnsi="Times New Roman" w:cs="Times New Roman"/>
          <w:i/>
          <w:iCs/>
          <w:sz w:val="24"/>
          <w:szCs w:val="24"/>
        </w:rPr>
        <w:t xml:space="preserve">Journal of Personality </w:t>
      </w:r>
    </w:p>
    <w:p w14:paraId="4AA74A45" w14:textId="77777777" w:rsidR="00EC12DC" w:rsidRDefault="00EC12DC" w:rsidP="00EC12DC">
      <w:pPr>
        <w:spacing w:after="0"/>
        <w:ind w:left="720"/>
        <w:jc w:val="both"/>
      </w:pPr>
      <w:r>
        <w:rPr>
          <w:rFonts w:ascii="Times New Roman" w:hAnsi="Times New Roman" w:cs="Times New Roman"/>
          <w:i/>
          <w:iCs/>
          <w:sz w:val="24"/>
          <w:szCs w:val="24"/>
        </w:rPr>
        <w:t>A</w:t>
      </w:r>
      <w:r w:rsidR="00E365C7" w:rsidRPr="0003478A">
        <w:rPr>
          <w:rFonts w:ascii="Times New Roman" w:hAnsi="Times New Roman" w:cs="Times New Roman"/>
          <w:i/>
          <w:iCs/>
          <w:sz w:val="24"/>
          <w:szCs w:val="24"/>
        </w:rPr>
        <w:t>nd Social Psychology, 102</w:t>
      </w:r>
      <w:r w:rsidR="00E365C7" w:rsidRPr="0003478A">
        <w:rPr>
          <w:rFonts w:ascii="Times New Roman" w:hAnsi="Times New Roman" w:cs="Times New Roman"/>
          <w:sz w:val="24"/>
          <w:szCs w:val="24"/>
        </w:rPr>
        <w:t>(4), 700-717.</w:t>
      </w:r>
    </w:p>
    <w:p w14:paraId="788DBECE" w14:textId="14959CA6" w:rsidR="00E365C7" w:rsidRPr="0003478A" w:rsidRDefault="00EC12DC" w:rsidP="00EC12DC">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 </w:t>
      </w:r>
    </w:p>
    <w:p w14:paraId="43E25611"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Harrison, B. (2021). Exploring the gender gap in leadership roles within office </w:t>
      </w:r>
    </w:p>
    <w:p w14:paraId="70DDE735" w14:textId="6371F912" w:rsidR="00E365C7"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T</w:t>
      </w:r>
      <w:r w:rsidR="00E365C7" w:rsidRPr="0003478A">
        <w:rPr>
          <w:rFonts w:ascii="Times New Roman" w:hAnsi="Times New Roman" w:cs="Times New Roman"/>
          <w:sz w:val="24"/>
          <w:szCs w:val="24"/>
        </w:rPr>
        <w:t xml:space="preserve">echnology and management. </w:t>
      </w:r>
      <w:r w:rsidR="00E365C7" w:rsidRPr="0003478A">
        <w:rPr>
          <w:rFonts w:ascii="Times New Roman" w:hAnsi="Times New Roman" w:cs="Times New Roman"/>
          <w:i/>
          <w:iCs/>
          <w:sz w:val="24"/>
          <w:szCs w:val="24"/>
        </w:rPr>
        <w:t>Leadership and Gender Studies Journal</w:t>
      </w:r>
      <w:r>
        <w:rPr>
          <w:rFonts w:ascii="Times New Roman" w:hAnsi="Times New Roman" w:cs="Times New Roman"/>
          <w:i/>
          <w:iCs/>
          <w:sz w:val="24"/>
          <w:szCs w:val="24"/>
        </w:rPr>
        <w:t>.</w:t>
      </w:r>
    </w:p>
    <w:p w14:paraId="266D1144" w14:textId="77777777" w:rsidR="00EC12DC" w:rsidRPr="0003478A" w:rsidRDefault="00EC12DC" w:rsidP="00EC12DC">
      <w:pPr>
        <w:spacing w:after="0"/>
        <w:ind w:firstLine="720"/>
        <w:jc w:val="both"/>
        <w:rPr>
          <w:rFonts w:ascii="Times New Roman" w:hAnsi="Times New Roman" w:cs="Times New Roman"/>
          <w:sz w:val="24"/>
          <w:szCs w:val="24"/>
        </w:rPr>
      </w:pPr>
    </w:p>
    <w:p w14:paraId="5895C2A1" w14:textId="1F6D6D1D" w:rsidR="00E365C7" w:rsidRDefault="00E365C7" w:rsidP="0018322D">
      <w:pPr>
        <w:spacing w:after="0"/>
        <w:jc w:val="both"/>
        <w:rPr>
          <w:rFonts w:ascii="Times New Roman" w:hAnsi="Times New Roman" w:cs="Times New Roman"/>
          <w:i/>
          <w:iCs/>
          <w:sz w:val="24"/>
          <w:szCs w:val="24"/>
        </w:rPr>
      </w:pPr>
      <w:r w:rsidRPr="0003478A">
        <w:rPr>
          <w:rFonts w:ascii="Times New Roman" w:hAnsi="Times New Roman" w:cs="Times New Roman"/>
          <w:sz w:val="24"/>
          <w:szCs w:val="24"/>
        </w:rPr>
        <w:t xml:space="preserve">Jacobs, J. E. (2014). Gender and education. </w:t>
      </w:r>
      <w:r w:rsidRPr="0003478A">
        <w:rPr>
          <w:rFonts w:ascii="Times New Roman" w:hAnsi="Times New Roman" w:cs="Times New Roman"/>
          <w:i/>
          <w:iCs/>
          <w:sz w:val="24"/>
          <w:szCs w:val="24"/>
        </w:rPr>
        <w:t>American Educational Research Journal</w:t>
      </w:r>
      <w:r w:rsidR="009B63C8">
        <w:rPr>
          <w:rFonts w:ascii="Times New Roman" w:hAnsi="Times New Roman" w:cs="Times New Roman"/>
          <w:i/>
          <w:iCs/>
          <w:sz w:val="24"/>
          <w:szCs w:val="24"/>
        </w:rPr>
        <w:t>.</w:t>
      </w:r>
    </w:p>
    <w:p w14:paraId="43FFA550" w14:textId="77777777" w:rsidR="00EC12DC" w:rsidRPr="0003478A" w:rsidRDefault="00EC12DC" w:rsidP="0018322D">
      <w:pPr>
        <w:spacing w:after="0"/>
        <w:jc w:val="both"/>
        <w:rPr>
          <w:rFonts w:ascii="Times New Roman" w:hAnsi="Times New Roman" w:cs="Times New Roman"/>
          <w:sz w:val="24"/>
          <w:szCs w:val="24"/>
        </w:rPr>
      </w:pPr>
    </w:p>
    <w:p w14:paraId="611E2984"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Lockwood, P. (2006). "Someone like me can do that":</w:t>
      </w:r>
      <w:r w:rsidR="00EC12DC">
        <w:rPr>
          <w:rFonts w:ascii="Times New Roman" w:hAnsi="Times New Roman" w:cs="Times New Roman"/>
          <w:sz w:val="24"/>
          <w:szCs w:val="24"/>
        </w:rPr>
        <w:t xml:space="preserve"> Do college students need same-</w:t>
      </w:r>
    </w:p>
    <w:p w14:paraId="04587A8D" w14:textId="60C9A736" w:rsidR="00E365C7"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G</w:t>
      </w:r>
      <w:r w:rsidR="00E365C7" w:rsidRPr="0003478A">
        <w:rPr>
          <w:rFonts w:ascii="Times New Roman" w:hAnsi="Times New Roman" w:cs="Times New Roman"/>
          <w:sz w:val="24"/>
          <w:szCs w:val="24"/>
        </w:rPr>
        <w:t xml:space="preserve">ender role models? </w:t>
      </w:r>
      <w:r w:rsidR="00E365C7" w:rsidRPr="0003478A">
        <w:rPr>
          <w:rFonts w:ascii="Times New Roman" w:hAnsi="Times New Roman" w:cs="Times New Roman"/>
          <w:i/>
          <w:iCs/>
          <w:sz w:val="24"/>
          <w:szCs w:val="24"/>
        </w:rPr>
        <w:t>Psychological Science</w:t>
      </w:r>
      <w:r w:rsidR="009B63C8">
        <w:rPr>
          <w:rFonts w:ascii="Times New Roman" w:hAnsi="Times New Roman" w:cs="Times New Roman"/>
          <w:i/>
          <w:iCs/>
          <w:sz w:val="24"/>
          <w:szCs w:val="24"/>
        </w:rPr>
        <w:t>.</w:t>
      </w:r>
    </w:p>
    <w:p w14:paraId="3320A3A7" w14:textId="77777777" w:rsidR="00EC12DC" w:rsidRPr="0003478A" w:rsidRDefault="00EC12DC" w:rsidP="00EC12DC">
      <w:pPr>
        <w:spacing w:after="0"/>
        <w:ind w:firstLine="720"/>
        <w:jc w:val="both"/>
        <w:rPr>
          <w:rFonts w:ascii="Times New Roman" w:hAnsi="Times New Roman" w:cs="Times New Roman"/>
          <w:sz w:val="24"/>
          <w:szCs w:val="24"/>
        </w:rPr>
      </w:pPr>
    </w:p>
    <w:p w14:paraId="4DC5221F" w14:textId="77777777" w:rsidR="00EC12DC" w:rsidRDefault="00E365C7" w:rsidP="0018322D">
      <w:pPr>
        <w:spacing w:after="0"/>
        <w:jc w:val="both"/>
        <w:rPr>
          <w:rFonts w:ascii="Times New Roman" w:hAnsi="Times New Roman" w:cs="Times New Roman"/>
          <w:sz w:val="24"/>
          <w:szCs w:val="24"/>
        </w:rPr>
      </w:pPr>
      <w:proofErr w:type="spellStart"/>
      <w:r w:rsidRPr="0003478A">
        <w:rPr>
          <w:rFonts w:ascii="Times New Roman" w:hAnsi="Times New Roman" w:cs="Times New Roman"/>
          <w:sz w:val="24"/>
          <w:szCs w:val="24"/>
        </w:rPr>
        <w:t>Nwosu</w:t>
      </w:r>
      <w:proofErr w:type="spellEnd"/>
      <w:r w:rsidRPr="0003478A">
        <w:rPr>
          <w:rFonts w:ascii="Times New Roman" w:hAnsi="Times New Roman" w:cs="Times New Roman"/>
          <w:sz w:val="24"/>
          <w:szCs w:val="24"/>
        </w:rPr>
        <w:t xml:space="preserve">, C. S. (2020). Gender bias in career counseling: The case of Nigerian tertiary </w:t>
      </w:r>
    </w:p>
    <w:p w14:paraId="69C32211" w14:textId="6D019D73" w:rsidR="00E365C7" w:rsidRDefault="00EC12DC" w:rsidP="00EC12DC">
      <w:pPr>
        <w:spacing w:after="0"/>
        <w:ind w:firstLine="720"/>
        <w:jc w:val="both"/>
        <w:rPr>
          <w:rFonts w:ascii="Times New Roman" w:hAnsi="Times New Roman" w:cs="Times New Roman"/>
          <w:sz w:val="24"/>
          <w:szCs w:val="24"/>
        </w:rPr>
      </w:pPr>
      <w:r>
        <w:rPr>
          <w:rFonts w:ascii="Times New Roman" w:hAnsi="Times New Roman" w:cs="Times New Roman"/>
          <w:sz w:val="24"/>
          <w:szCs w:val="24"/>
        </w:rPr>
        <w:t>E</w:t>
      </w:r>
      <w:r w:rsidR="00E365C7" w:rsidRPr="0003478A">
        <w:rPr>
          <w:rFonts w:ascii="Times New Roman" w:hAnsi="Times New Roman" w:cs="Times New Roman"/>
          <w:sz w:val="24"/>
          <w:szCs w:val="24"/>
        </w:rPr>
        <w:t xml:space="preserve">ducation. </w:t>
      </w:r>
      <w:r w:rsidR="00E365C7" w:rsidRPr="0003478A">
        <w:rPr>
          <w:rFonts w:ascii="Times New Roman" w:hAnsi="Times New Roman" w:cs="Times New Roman"/>
          <w:i/>
          <w:iCs/>
          <w:sz w:val="24"/>
          <w:szCs w:val="24"/>
        </w:rPr>
        <w:t>Journal of Counseling and Development, 98</w:t>
      </w:r>
      <w:r w:rsidR="00E365C7" w:rsidRPr="0003478A">
        <w:rPr>
          <w:rFonts w:ascii="Times New Roman" w:hAnsi="Times New Roman" w:cs="Times New Roman"/>
          <w:sz w:val="24"/>
          <w:szCs w:val="24"/>
        </w:rPr>
        <w:t>(2), 154-162.</w:t>
      </w:r>
    </w:p>
    <w:p w14:paraId="720223DC" w14:textId="77777777" w:rsidR="00EC12DC" w:rsidRPr="0003478A" w:rsidRDefault="00EC12DC" w:rsidP="00EC12DC">
      <w:pPr>
        <w:spacing w:after="0"/>
        <w:ind w:firstLine="720"/>
        <w:jc w:val="both"/>
        <w:rPr>
          <w:rFonts w:ascii="Times New Roman" w:hAnsi="Times New Roman" w:cs="Times New Roman"/>
          <w:sz w:val="24"/>
          <w:szCs w:val="24"/>
        </w:rPr>
      </w:pPr>
    </w:p>
    <w:p w14:paraId="4C210305"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Ogunyemi, A. O. (2018). Gender stereotypes in Nigerian education and its impact on </w:t>
      </w:r>
    </w:p>
    <w:p w14:paraId="3D5FD872" w14:textId="1ECE0E8F" w:rsidR="00E365C7" w:rsidRDefault="00EC12DC" w:rsidP="00EC12DC">
      <w:pPr>
        <w:spacing w:after="0"/>
        <w:ind w:firstLine="720"/>
        <w:jc w:val="both"/>
        <w:rPr>
          <w:rFonts w:ascii="Times New Roman" w:hAnsi="Times New Roman" w:cs="Times New Roman"/>
          <w:sz w:val="24"/>
          <w:szCs w:val="24"/>
        </w:rPr>
      </w:pPr>
      <w:r>
        <w:rPr>
          <w:rFonts w:ascii="Times New Roman" w:hAnsi="Times New Roman" w:cs="Times New Roman"/>
          <w:sz w:val="24"/>
          <w:szCs w:val="24"/>
        </w:rPr>
        <w:t>C</w:t>
      </w:r>
      <w:r w:rsidR="00E365C7" w:rsidRPr="0003478A">
        <w:rPr>
          <w:rFonts w:ascii="Times New Roman" w:hAnsi="Times New Roman" w:cs="Times New Roman"/>
          <w:sz w:val="24"/>
          <w:szCs w:val="24"/>
        </w:rPr>
        <w:t xml:space="preserve">areer decisions. </w:t>
      </w:r>
      <w:r w:rsidR="00E365C7" w:rsidRPr="0003478A">
        <w:rPr>
          <w:rFonts w:ascii="Times New Roman" w:hAnsi="Times New Roman" w:cs="Times New Roman"/>
          <w:i/>
          <w:iCs/>
          <w:sz w:val="24"/>
          <w:szCs w:val="24"/>
        </w:rPr>
        <w:t>African Educational Review, 17</w:t>
      </w:r>
      <w:r w:rsidR="00E365C7" w:rsidRPr="0003478A">
        <w:rPr>
          <w:rFonts w:ascii="Times New Roman" w:hAnsi="Times New Roman" w:cs="Times New Roman"/>
          <w:sz w:val="24"/>
          <w:szCs w:val="24"/>
        </w:rPr>
        <w:t xml:space="preserve">(1), 107-118. </w:t>
      </w:r>
    </w:p>
    <w:p w14:paraId="11574DED" w14:textId="77777777" w:rsidR="000F7482" w:rsidRDefault="000F7482">
      <w:pPr>
        <w:rPr>
          <w:rFonts w:ascii="Times New Roman" w:hAnsi="Times New Roman" w:cs="Times New Roman"/>
          <w:b/>
          <w:bCs/>
          <w:sz w:val="24"/>
          <w:szCs w:val="24"/>
        </w:rPr>
      </w:pPr>
      <w:r>
        <w:rPr>
          <w:rFonts w:ascii="Times New Roman" w:hAnsi="Times New Roman" w:cs="Times New Roman"/>
          <w:b/>
          <w:bCs/>
          <w:sz w:val="24"/>
          <w:szCs w:val="24"/>
        </w:rPr>
        <w:br w:type="page"/>
      </w:r>
    </w:p>
    <w:p w14:paraId="107D1435" w14:textId="77777777" w:rsidR="00831BA2" w:rsidRPr="00752BC0" w:rsidRDefault="00831BA2" w:rsidP="00831BA2">
      <w:pPr>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97CE1D7"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6F0AB81"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9F048C2" w14:textId="77777777" w:rsidR="00831BA2" w:rsidRDefault="00831BA2" w:rsidP="00831BA2">
      <w:pPr>
        <w:spacing w:line="360" w:lineRule="auto"/>
        <w:rPr>
          <w:rFonts w:ascii="Times New Roman" w:hAnsi="Times New Roman" w:cs="Times New Roman"/>
          <w:sz w:val="24"/>
          <w:szCs w:val="24"/>
        </w:rPr>
      </w:pPr>
    </w:p>
    <w:p w14:paraId="22240C9A"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C04266B" w14:textId="77777777" w:rsidR="00831BA2" w:rsidRDefault="00831BA2" w:rsidP="00831BA2">
      <w:pPr>
        <w:spacing w:line="360" w:lineRule="auto"/>
        <w:rPr>
          <w:rFonts w:ascii="Times New Roman" w:hAnsi="Times New Roman" w:cs="Times New Roman"/>
          <w:b/>
          <w:bCs/>
          <w:sz w:val="24"/>
          <w:szCs w:val="24"/>
        </w:rPr>
      </w:pPr>
    </w:p>
    <w:p w14:paraId="2642B2BC"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7CFA44C" w14:textId="6854570B" w:rsidR="00831BA2" w:rsidRPr="0040271B" w:rsidRDefault="00831BA2" w:rsidP="0040271B">
      <w:pPr>
        <w:spacing w:line="360" w:lineRule="auto"/>
        <w:rPr>
          <w:rFonts w:ascii="Times New Roman" w:hAnsi="Times New Roman" w:cs="Times New Roman"/>
          <w:bCs/>
          <w:sz w:val="24"/>
          <w:szCs w:val="32"/>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32"/>
        </w:rPr>
        <w:t>Influence of Gender Difference o</w:t>
      </w:r>
      <w:r w:rsidRPr="00831BA2">
        <w:rPr>
          <w:rFonts w:ascii="Times New Roman" w:hAnsi="Times New Roman" w:cs="Times New Roman"/>
          <w:bCs/>
          <w:sz w:val="24"/>
          <w:szCs w:val="32"/>
        </w:rPr>
        <w:t>n Career Choice Among Office Tech</w:t>
      </w:r>
      <w:r w:rsidR="008A7023">
        <w:rPr>
          <w:rFonts w:ascii="Times New Roman" w:hAnsi="Times New Roman" w:cs="Times New Roman"/>
          <w:bCs/>
          <w:sz w:val="24"/>
          <w:szCs w:val="32"/>
        </w:rPr>
        <w:t>nology a</w:t>
      </w:r>
      <w:r w:rsidR="00D95FE2">
        <w:rPr>
          <w:rFonts w:ascii="Times New Roman" w:hAnsi="Times New Roman" w:cs="Times New Roman"/>
          <w:bCs/>
          <w:sz w:val="24"/>
          <w:szCs w:val="32"/>
        </w:rPr>
        <w:t>nd Management Students i</w:t>
      </w:r>
      <w:r>
        <w:rPr>
          <w:rFonts w:ascii="Times New Roman" w:hAnsi="Times New Roman" w:cs="Times New Roman"/>
          <w:bCs/>
          <w:sz w:val="24"/>
          <w:szCs w:val="32"/>
        </w:rPr>
        <w:t>n Tertiary Institutions i</w:t>
      </w:r>
      <w:r w:rsidRPr="00831BA2">
        <w:rPr>
          <w:rFonts w:ascii="Times New Roman" w:hAnsi="Times New Roman" w:cs="Times New Roman"/>
          <w:bCs/>
          <w:sz w:val="24"/>
          <w:szCs w:val="32"/>
        </w:rPr>
        <w:t xml:space="preserve">n </w:t>
      </w:r>
      <w:proofErr w:type="spellStart"/>
      <w:r w:rsidRPr="00831BA2">
        <w:rPr>
          <w:rFonts w:ascii="Times New Roman" w:hAnsi="Times New Roman" w:cs="Times New Roman"/>
          <w:bCs/>
          <w:sz w:val="24"/>
          <w:szCs w:val="32"/>
        </w:rPr>
        <w:t>Kwara</w:t>
      </w:r>
      <w:proofErr w:type="spellEnd"/>
      <w:r w:rsidR="0040271B">
        <w:rPr>
          <w:rFonts w:ascii="Times New Roman" w:hAnsi="Times New Roman" w:cs="Times New Roman"/>
          <w:bCs/>
          <w:sz w:val="24"/>
          <w:szCs w:val="32"/>
        </w:rPr>
        <w:t>.</w:t>
      </w:r>
    </w:p>
    <w:p w14:paraId="23DED4D2" w14:textId="77777777" w:rsidR="00831BA2" w:rsidRDefault="00831BA2" w:rsidP="00831BA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69754A1" w14:textId="77777777" w:rsidR="00831BA2" w:rsidRPr="00EA74D1" w:rsidRDefault="00831BA2" w:rsidP="00831BA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8C13E67" w14:textId="77777777" w:rsidR="00831BA2" w:rsidRDefault="00831BA2">
      <w:pPr>
        <w:rPr>
          <w:rFonts w:ascii="Times New Roman" w:hAnsi="Times New Roman" w:cs="Times New Roman"/>
          <w:b/>
          <w:bCs/>
          <w:sz w:val="24"/>
          <w:szCs w:val="24"/>
        </w:rPr>
      </w:pPr>
      <w:r>
        <w:rPr>
          <w:rFonts w:ascii="Times New Roman" w:hAnsi="Times New Roman" w:cs="Times New Roman"/>
          <w:b/>
          <w:bCs/>
          <w:sz w:val="24"/>
          <w:szCs w:val="24"/>
        </w:rPr>
        <w:br w:type="page"/>
      </w:r>
    </w:p>
    <w:p w14:paraId="243C0A40" w14:textId="484EF95D" w:rsidR="0054649E" w:rsidRPr="00E365C7" w:rsidRDefault="00677327" w:rsidP="00E365C7">
      <w:pPr>
        <w:jc w:val="center"/>
        <w:rPr>
          <w:rFonts w:ascii="Times New Roman" w:hAnsi="Times New Roman" w:cs="Times New Roman"/>
          <w:b/>
          <w:bCs/>
          <w:sz w:val="24"/>
          <w:szCs w:val="24"/>
        </w:rPr>
      </w:pPr>
      <w:r w:rsidRPr="00E365C7">
        <w:rPr>
          <w:rFonts w:ascii="Times New Roman" w:hAnsi="Times New Roman" w:cs="Times New Roman"/>
          <w:b/>
          <w:bCs/>
          <w:sz w:val="24"/>
          <w:szCs w:val="24"/>
        </w:rPr>
        <w:lastRenderedPageBreak/>
        <w:t>QUESTIONNAIRE</w:t>
      </w:r>
    </w:p>
    <w:p w14:paraId="4A75445F" w14:textId="77777777" w:rsidR="00FB5B6A" w:rsidRDefault="00FB5B6A" w:rsidP="00A970C2">
      <w:pPr>
        <w:pStyle w:val="NormalWeb"/>
        <w:spacing w:before="120" w:beforeAutospacing="0" w:after="80" w:afterAutospacing="0"/>
        <w:rPr>
          <w:color w:val="1B1C1D"/>
        </w:rPr>
      </w:pPr>
      <w:r>
        <w:rPr>
          <w:color w:val="1B1C1D"/>
        </w:rPr>
        <w:t>1. Gender influences career choice among OTM students</w:t>
      </w:r>
    </w:p>
    <w:p w14:paraId="0FCCC6FB"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3DFA5630" w14:textId="77777777" w:rsidR="00FB5B6A" w:rsidRDefault="00FB5B6A" w:rsidP="00A970C2">
      <w:pPr>
        <w:pStyle w:val="NormalWeb"/>
        <w:spacing w:before="120" w:beforeAutospacing="0" w:after="80" w:afterAutospacing="0"/>
        <w:rPr>
          <w:color w:val="1B1C1D"/>
        </w:rPr>
      </w:pPr>
      <w:r>
        <w:rPr>
          <w:color w:val="1B1C1D"/>
        </w:rPr>
        <w:t>2. Career preferences are shaped by traditional gender roles among OTM students</w:t>
      </w:r>
    </w:p>
    <w:p w14:paraId="47C94275"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F07663D" w14:textId="77777777" w:rsidR="00FB5B6A" w:rsidRDefault="00FB5B6A" w:rsidP="00A970C2">
      <w:pPr>
        <w:pStyle w:val="NormalWeb"/>
        <w:spacing w:before="120" w:beforeAutospacing="0" w:after="80" w:afterAutospacing="0"/>
        <w:rPr>
          <w:color w:val="1B1C1D"/>
        </w:rPr>
      </w:pPr>
      <w:r>
        <w:rPr>
          <w:color w:val="1B1C1D"/>
        </w:rPr>
        <w:t>3. OTM female students are encouraged to pursue careers in secretarial work</w:t>
      </w:r>
    </w:p>
    <w:p w14:paraId="29E9DC92"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BBF9F8A" w14:textId="77777777" w:rsidR="00FB5B6A" w:rsidRDefault="00FB5B6A" w:rsidP="00A970C2">
      <w:pPr>
        <w:pStyle w:val="NormalWeb"/>
        <w:spacing w:before="120" w:beforeAutospacing="0" w:after="80" w:afterAutospacing="0"/>
        <w:rPr>
          <w:color w:val="1B1C1D"/>
        </w:rPr>
      </w:pPr>
      <w:r>
        <w:rPr>
          <w:color w:val="1B1C1D"/>
        </w:rPr>
        <w:t>4. Male OTM students are more likely to pursue managerial positions than female students</w:t>
      </w:r>
    </w:p>
    <w:p w14:paraId="51582415"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3D6D2740" w14:textId="77777777" w:rsidR="00FB5B6A" w:rsidRDefault="00FB5B6A" w:rsidP="00A970C2">
      <w:pPr>
        <w:pStyle w:val="NormalWeb"/>
        <w:spacing w:before="120" w:beforeAutospacing="0" w:after="80" w:afterAutospacing="0"/>
        <w:rPr>
          <w:color w:val="1B1C1D"/>
        </w:rPr>
      </w:pPr>
      <w:r>
        <w:rPr>
          <w:color w:val="1B1C1D"/>
        </w:rPr>
        <w:t>5. Gender affects the level of professional support received by male and female OTM students</w:t>
      </w:r>
    </w:p>
    <w:p w14:paraId="1F879220"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EFDA13B" w14:textId="77777777" w:rsidR="00FB5B6A" w:rsidRDefault="00FB5B6A" w:rsidP="00A970C2">
      <w:pPr>
        <w:pStyle w:val="NormalWeb"/>
        <w:spacing w:before="120" w:beforeAutospacing="0" w:after="80" w:afterAutospacing="0"/>
        <w:rPr>
          <w:color w:val="1B1C1D"/>
        </w:rPr>
      </w:pPr>
      <w:r>
        <w:rPr>
          <w:color w:val="1B1C1D"/>
        </w:rPr>
        <w:t>6. Male OTM students are more likely to be hired for management roles than female students</w:t>
      </w:r>
    </w:p>
    <w:p w14:paraId="531F1279"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A149514" w14:textId="77777777" w:rsidR="00FB5B6A" w:rsidRDefault="00FB5B6A" w:rsidP="00A970C2">
      <w:pPr>
        <w:pStyle w:val="NormalWeb"/>
        <w:spacing w:before="120" w:beforeAutospacing="0" w:after="80" w:afterAutospacing="0"/>
        <w:rPr>
          <w:color w:val="1B1C1D"/>
        </w:rPr>
      </w:pPr>
      <w:r>
        <w:rPr>
          <w:color w:val="1B1C1D"/>
        </w:rPr>
        <w:t>7. Female students in OTM are more likely to be placed in secretarial roles than in managerial roles</w:t>
      </w:r>
    </w:p>
    <w:p w14:paraId="32A81A66"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760997BD" w14:textId="77777777" w:rsidR="00FB5B6A" w:rsidRDefault="00FB5B6A" w:rsidP="00A970C2">
      <w:pPr>
        <w:pStyle w:val="NormalWeb"/>
        <w:spacing w:before="120" w:beforeAutospacing="0" w:after="80" w:afterAutospacing="0"/>
        <w:rPr>
          <w:color w:val="1B1C1D"/>
        </w:rPr>
      </w:pPr>
      <w:r>
        <w:rPr>
          <w:color w:val="1B1C1D"/>
        </w:rPr>
        <w:t>8. Male students are more confident in pursuing leadership roles within OTM than female students</w:t>
      </w:r>
    </w:p>
    <w:p w14:paraId="690F21F2"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4963D86" w14:textId="77777777" w:rsidR="00FB5B6A" w:rsidRDefault="00FB5B6A" w:rsidP="00A970C2">
      <w:pPr>
        <w:pStyle w:val="NormalWeb"/>
        <w:spacing w:before="120" w:beforeAutospacing="0" w:after="80" w:afterAutospacing="0"/>
        <w:rPr>
          <w:color w:val="1B1C1D"/>
        </w:rPr>
      </w:pPr>
      <w:r>
        <w:rPr>
          <w:color w:val="1B1C1D"/>
        </w:rPr>
        <w:t>9. There are more career advancement opportunities for male OTM students compared to female students</w:t>
      </w:r>
    </w:p>
    <w:p w14:paraId="12C2F3C8"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C0EF8AD" w14:textId="77777777" w:rsidR="00FB5B6A" w:rsidRDefault="00FB5B6A" w:rsidP="00A970C2">
      <w:pPr>
        <w:pStyle w:val="NormalWeb"/>
        <w:spacing w:before="120" w:beforeAutospacing="0" w:after="80" w:afterAutospacing="0"/>
        <w:rPr>
          <w:color w:val="1B1C1D"/>
        </w:rPr>
      </w:pPr>
      <w:r>
        <w:rPr>
          <w:color w:val="1B1C1D"/>
        </w:rPr>
        <w:t>10. Both male and female OTM students have equal access to industry internships and work placements</w:t>
      </w:r>
    </w:p>
    <w:p w14:paraId="4566E774"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17CA287B" w14:textId="77777777" w:rsidR="00FB5B6A" w:rsidRDefault="00FB5B6A" w:rsidP="00A970C2">
      <w:pPr>
        <w:pStyle w:val="NormalWeb"/>
        <w:spacing w:before="120" w:beforeAutospacing="0" w:after="80" w:afterAutospacing="0"/>
        <w:rPr>
          <w:color w:val="1B1C1D"/>
        </w:rPr>
      </w:pPr>
      <w:r>
        <w:rPr>
          <w:color w:val="1B1C1D"/>
        </w:rPr>
        <w:t>11. Male OTM students are more likely to pursue administrative careers than female students</w:t>
      </w:r>
    </w:p>
    <w:p w14:paraId="417FBA45"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C19BCC3" w14:textId="77777777" w:rsidR="00FB5B6A" w:rsidRDefault="00FB5B6A" w:rsidP="00A970C2">
      <w:pPr>
        <w:pStyle w:val="NormalWeb"/>
        <w:spacing w:before="120" w:beforeAutospacing="0" w:after="80" w:afterAutospacing="0"/>
        <w:rPr>
          <w:color w:val="1B1C1D"/>
        </w:rPr>
      </w:pPr>
      <w:r>
        <w:rPr>
          <w:color w:val="1B1C1D"/>
        </w:rPr>
        <w:lastRenderedPageBreak/>
        <w:t>12. There is a gender-based disparity in the job opportunities available to OTM graduates</w:t>
      </w:r>
    </w:p>
    <w:p w14:paraId="626B5A8E"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B7DF1FF" w14:textId="77777777" w:rsidR="00FB5B6A" w:rsidRDefault="00FB5B6A" w:rsidP="00A970C2">
      <w:pPr>
        <w:pStyle w:val="NormalWeb"/>
        <w:spacing w:before="120" w:beforeAutospacing="0" w:after="80" w:afterAutospacing="0"/>
        <w:rPr>
          <w:color w:val="1B1C1D"/>
        </w:rPr>
      </w:pPr>
      <w:r>
        <w:rPr>
          <w:color w:val="1B1C1D"/>
        </w:rPr>
        <w:t>13. Societal gender roles influence the career choice of OTM students</w:t>
      </w:r>
    </w:p>
    <w:p w14:paraId="39B99981"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042C9D9" w14:textId="77777777" w:rsidR="00FB5B6A" w:rsidRDefault="00FB5B6A" w:rsidP="00A970C2">
      <w:pPr>
        <w:pStyle w:val="NormalWeb"/>
        <w:spacing w:before="120" w:beforeAutospacing="0" w:after="80" w:afterAutospacing="0"/>
        <w:rPr>
          <w:color w:val="1B1C1D"/>
        </w:rPr>
      </w:pPr>
      <w:r>
        <w:rPr>
          <w:color w:val="1B1C1D"/>
        </w:rPr>
        <w:t>14. OTM programs offer equal opportunities for male and female students</w:t>
      </w:r>
    </w:p>
    <w:p w14:paraId="3D465775"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E96043C" w14:textId="77777777" w:rsidR="00FB5B6A" w:rsidRDefault="00FB5B6A" w:rsidP="00A970C2">
      <w:pPr>
        <w:pStyle w:val="NormalWeb"/>
        <w:spacing w:before="120" w:beforeAutospacing="0" w:after="80" w:afterAutospacing="0"/>
        <w:rPr>
          <w:color w:val="1B1C1D"/>
        </w:rPr>
      </w:pPr>
      <w:r>
        <w:rPr>
          <w:color w:val="1B1C1D"/>
        </w:rPr>
        <w:t>15. Gender affects the way OTM students are treated by instructors</w:t>
      </w:r>
    </w:p>
    <w:p w14:paraId="6C2D5EBE"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3987CE9" w14:textId="77777777" w:rsidR="00FB5B6A" w:rsidRDefault="00FB5B6A" w:rsidP="00A970C2">
      <w:pPr>
        <w:pStyle w:val="NormalWeb"/>
        <w:spacing w:before="120" w:beforeAutospacing="0" w:after="80" w:afterAutospacing="0"/>
        <w:rPr>
          <w:color w:val="1B1C1D"/>
        </w:rPr>
      </w:pPr>
      <w:r>
        <w:rPr>
          <w:color w:val="1B1C1D"/>
        </w:rPr>
        <w:t>16. Female students face more challenges in obtaining career advancement in OTM than male students</w:t>
      </w:r>
    </w:p>
    <w:p w14:paraId="2BFCC10D"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1A86D15D" w14:textId="77777777" w:rsidR="00FB5B6A" w:rsidRDefault="00FB5B6A" w:rsidP="00A970C2">
      <w:pPr>
        <w:pStyle w:val="NormalWeb"/>
        <w:spacing w:before="120" w:beforeAutospacing="0" w:after="80" w:afterAutospacing="0"/>
        <w:rPr>
          <w:color w:val="1B1C1D"/>
        </w:rPr>
      </w:pPr>
      <w:r>
        <w:rPr>
          <w:color w:val="1B1C1D"/>
        </w:rPr>
        <w:t>17. There are more career opportunities for male students in OTM than female students.</w:t>
      </w:r>
    </w:p>
    <w:p w14:paraId="411A94C2"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33C9A441" w14:textId="77777777" w:rsidR="00FB5B6A" w:rsidRDefault="00FB5B6A" w:rsidP="00A970C2">
      <w:pPr>
        <w:pStyle w:val="NormalWeb"/>
        <w:spacing w:before="120" w:beforeAutospacing="0" w:after="80" w:afterAutospacing="0"/>
        <w:rPr>
          <w:color w:val="1B1C1D"/>
        </w:rPr>
      </w:pPr>
      <w:r>
        <w:rPr>
          <w:color w:val="1B1C1D"/>
        </w:rPr>
        <w:t>18. A Gender Gap Exists in Leadership Roles Within OTM Professions</w:t>
      </w:r>
    </w:p>
    <w:p w14:paraId="59AF19EB"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D823113" w14:textId="77777777" w:rsidR="00FB5B6A" w:rsidRDefault="00FB5B6A" w:rsidP="00A970C2">
      <w:pPr>
        <w:pStyle w:val="NormalWeb"/>
        <w:spacing w:before="120" w:beforeAutospacing="0" w:after="80" w:afterAutospacing="0"/>
        <w:rPr>
          <w:color w:val="1B1C1D"/>
        </w:rPr>
      </w:pPr>
      <w:r>
        <w:rPr>
          <w:color w:val="1B1C1D"/>
        </w:rPr>
        <w:t>19. Gender of OTM students influences their academic goals</w:t>
      </w:r>
    </w:p>
    <w:p w14:paraId="76A18489"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D66656B" w14:textId="77777777" w:rsidR="00FB5B6A" w:rsidRDefault="00FB5B6A" w:rsidP="00A970C2">
      <w:pPr>
        <w:pStyle w:val="NormalWeb"/>
        <w:spacing w:before="120" w:beforeAutospacing="0" w:after="80" w:afterAutospacing="0"/>
        <w:rPr>
          <w:color w:val="1B1C1D"/>
        </w:rPr>
      </w:pPr>
      <w:r>
        <w:rPr>
          <w:color w:val="1B1C1D"/>
        </w:rPr>
        <w:t>20. Gender plays a significant role in shaping the career ambitions of OTM students</w:t>
      </w:r>
    </w:p>
    <w:p w14:paraId="4C4D9835" w14:textId="77777777" w:rsidR="00FB5B6A" w:rsidRDefault="00FB5B6A" w:rsidP="00A970C2">
      <w:pPr>
        <w:pStyle w:val="NormalWeb"/>
        <w:spacing w:before="120" w:beforeAutospacing="0" w:after="80" w:afterAutospacing="0"/>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1C60FA98" w14:textId="77777777" w:rsidR="00677327" w:rsidRPr="0054649E" w:rsidRDefault="00677327" w:rsidP="00B56D19">
      <w:pPr>
        <w:jc w:val="both"/>
        <w:rPr>
          <w:rFonts w:ascii="Times New Roman" w:hAnsi="Times New Roman" w:cs="Times New Roman"/>
          <w:sz w:val="24"/>
          <w:szCs w:val="24"/>
        </w:rPr>
      </w:pPr>
    </w:p>
    <w:sectPr w:rsidR="00677327" w:rsidRPr="0054649E" w:rsidSect="00173819">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7B4EC" w14:textId="77777777" w:rsidR="00A77562" w:rsidRDefault="00A77562" w:rsidP="00B34E7A">
      <w:pPr>
        <w:spacing w:after="0" w:line="240" w:lineRule="auto"/>
      </w:pPr>
      <w:r>
        <w:separator/>
      </w:r>
    </w:p>
  </w:endnote>
  <w:endnote w:type="continuationSeparator" w:id="0">
    <w:p w14:paraId="4DF2630C" w14:textId="77777777" w:rsidR="00A77562" w:rsidRDefault="00A77562" w:rsidP="00B3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8B58" w14:textId="01E433B1" w:rsidR="00007535" w:rsidRDefault="00007535">
    <w:pPr>
      <w:pStyle w:val="Footer"/>
      <w:jc w:val="center"/>
    </w:pPr>
  </w:p>
  <w:p w14:paraId="3BBB8EAD" w14:textId="77777777" w:rsidR="00007535" w:rsidRDefault="000075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62494"/>
      <w:docPartObj>
        <w:docPartGallery w:val="Page Numbers (Bottom of Page)"/>
        <w:docPartUnique/>
      </w:docPartObj>
    </w:sdtPr>
    <w:sdtEndPr>
      <w:rPr>
        <w:noProof/>
      </w:rPr>
    </w:sdtEndPr>
    <w:sdtContent>
      <w:p w14:paraId="5E9EB05A" w14:textId="6FE63C44" w:rsidR="00007535" w:rsidRDefault="00007535">
        <w:pPr>
          <w:pStyle w:val="Footer"/>
          <w:jc w:val="center"/>
        </w:pPr>
        <w:r>
          <w:fldChar w:fldCharType="begin"/>
        </w:r>
        <w:r>
          <w:instrText xml:space="preserve"> PAGE   \* MERGEFORMAT </w:instrText>
        </w:r>
        <w:r>
          <w:fldChar w:fldCharType="separate"/>
        </w:r>
        <w:r w:rsidR="000B4CE6">
          <w:rPr>
            <w:noProof/>
          </w:rPr>
          <w:t>vii</w:t>
        </w:r>
        <w:r>
          <w:rPr>
            <w:noProof/>
          </w:rPr>
          <w:fldChar w:fldCharType="end"/>
        </w:r>
      </w:p>
    </w:sdtContent>
  </w:sdt>
  <w:p w14:paraId="08E05107" w14:textId="77777777" w:rsidR="00007535" w:rsidRDefault="000075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269454"/>
      <w:docPartObj>
        <w:docPartGallery w:val="Page Numbers (Bottom of Page)"/>
        <w:docPartUnique/>
      </w:docPartObj>
    </w:sdtPr>
    <w:sdtEndPr>
      <w:rPr>
        <w:noProof/>
      </w:rPr>
    </w:sdtEndPr>
    <w:sdtContent>
      <w:p w14:paraId="6E77613B" w14:textId="1F36B914" w:rsidR="00007535" w:rsidRDefault="00007535">
        <w:pPr>
          <w:pStyle w:val="Footer"/>
          <w:jc w:val="center"/>
        </w:pPr>
        <w:r>
          <w:fldChar w:fldCharType="begin"/>
        </w:r>
        <w:r>
          <w:instrText xml:space="preserve"> PAGE   \* MERGEFORMAT </w:instrText>
        </w:r>
        <w:r>
          <w:fldChar w:fldCharType="separate"/>
        </w:r>
        <w:r w:rsidR="000B4CE6">
          <w:rPr>
            <w:noProof/>
          </w:rPr>
          <w:t>10</w:t>
        </w:r>
        <w:r>
          <w:rPr>
            <w:noProof/>
          </w:rPr>
          <w:fldChar w:fldCharType="end"/>
        </w:r>
      </w:p>
    </w:sdtContent>
  </w:sdt>
  <w:p w14:paraId="74D9FC0E" w14:textId="77777777" w:rsidR="00007535" w:rsidRDefault="000075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F7FF" w14:textId="77777777" w:rsidR="00A77562" w:rsidRDefault="00A77562" w:rsidP="00B34E7A">
      <w:pPr>
        <w:spacing w:after="0" w:line="240" w:lineRule="auto"/>
      </w:pPr>
      <w:r>
        <w:separator/>
      </w:r>
    </w:p>
  </w:footnote>
  <w:footnote w:type="continuationSeparator" w:id="0">
    <w:p w14:paraId="2447BB11" w14:textId="77777777" w:rsidR="00A77562" w:rsidRDefault="00A77562" w:rsidP="00B3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E3C16E0"/>
    <w:multiLevelType w:val="multilevel"/>
    <w:tmpl w:val="833C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670E4"/>
    <w:multiLevelType w:val="multilevel"/>
    <w:tmpl w:val="45C6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62F89"/>
    <w:multiLevelType w:val="multilevel"/>
    <w:tmpl w:val="B7B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C40CB"/>
    <w:multiLevelType w:val="multilevel"/>
    <w:tmpl w:val="F636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70F1D"/>
    <w:multiLevelType w:val="multilevel"/>
    <w:tmpl w:val="EB1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154CC"/>
    <w:multiLevelType w:val="multilevel"/>
    <w:tmpl w:val="C9BE2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61301"/>
    <w:multiLevelType w:val="multilevel"/>
    <w:tmpl w:val="6FD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96AEC"/>
    <w:multiLevelType w:val="multilevel"/>
    <w:tmpl w:val="6798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3"/>
  </w:num>
  <w:num w:numId="5">
    <w:abstractNumId w:val="8"/>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58"/>
    <w:rsid w:val="00007535"/>
    <w:rsid w:val="00011CF4"/>
    <w:rsid w:val="0003478A"/>
    <w:rsid w:val="000351E1"/>
    <w:rsid w:val="00051E70"/>
    <w:rsid w:val="0005369A"/>
    <w:rsid w:val="00070C89"/>
    <w:rsid w:val="00096956"/>
    <w:rsid w:val="000B4CE6"/>
    <w:rsid w:val="000C29C8"/>
    <w:rsid w:val="000D38CC"/>
    <w:rsid w:val="000F7482"/>
    <w:rsid w:val="001015AB"/>
    <w:rsid w:val="00121A27"/>
    <w:rsid w:val="001466F5"/>
    <w:rsid w:val="001629FD"/>
    <w:rsid w:val="001672C7"/>
    <w:rsid w:val="00171F6D"/>
    <w:rsid w:val="00173819"/>
    <w:rsid w:val="0018322D"/>
    <w:rsid w:val="001A5157"/>
    <w:rsid w:val="001B421A"/>
    <w:rsid w:val="001D5507"/>
    <w:rsid w:val="0020597B"/>
    <w:rsid w:val="00205A69"/>
    <w:rsid w:val="00231C9C"/>
    <w:rsid w:val="00266B2E"/>
    <w:rsid w:val="00284A1D"/>
    <w:rsid w:val="00293CB0"/>
    <w:rsid w:val="002A12F1"/>
    <w:rsid w:val="002A1C32"/>
    <w:rsid w:val="002C7D8E"/>
    <w:rsid w:val="003071F8"/>
    <w:rsid w:val="003414A1"/>
    <w:rsid w:val="003428A2"/>
    <w:rsid w:val="0034454C"/>
    <w:rsid w:val="003670B0"/>
    <w:rsid w:val="003B5560"/>
    <w:rsid w:val="003C238E"/>
    <w:rsid w:val="003C36A2"/>
    <w:rsid w:val="003D5BE3"/>
    <w:rsid w:val="003E42F7"/>
    <w:rsid w:val="003F3D72"/>
    <w:rsid w:val="0040271B"/>
    <w:rsid w:val="00451820"/>
    <w:rsid w:val="004647CF"/>
    <w:rsid w:val="00496407"/>
    <w:rsid w:val="004B6B45"/>
    <w:rsid w:val="004C5097"/>
    <w:rsid w:val="004C7323"/>
    <w:rsid w:val="004D3938"/>
    <w:rsid w:val="00524C20"/>
    <w:rsid w:val="00533059"/>
    <w:rsid w:val="00542617"/>
    <w:rsid w:val="00543916"/>
    <w:rsid w:val="0054649E"/>
    <w:rsid w:val="005478A6"/>
    <w:rsid w:val="00581868"/>
    <w:rsid w:val="00585A8E"/>
    <w:rsid w:val="005B0C86"/>
    <w:rsid w:val="005D6048"/>
    <w:rsid w:val="005E7291"/>
    <w:rsid w:val="005F1998"/>
    <w:rsid w:val="006571A8"/>
    <w:rsid w:val="006641E3"/>
    <w:rsid w:val="00677327"/>
    <w:rsid w:val="006C07F1"/>
    <w:rsid w:val="006C326A"/>
    <w:rsid w:val="006C4869"/>
    <w:rsid w:val="006D5C34"/>
    <w:rsid w:val="007419D0"/>
    <w:rsid w:val="007673DC"/>
    <w:rsid w:val="007727E4"/>
    <w:rsid w:val="0078486C"/>
    <w:rsid w:val="00795C2D"/>
    <w:rsid w:val="007A736E"/>
    <w:rsid w:val="007B6503"/>
    <w:rsid w:val="007C5C40"/>
    <w:rsid w:val="008004F4"/>
    <w:rsid w:val="00821972"/>
    <w:rsid w:val="008233EF"/>
    <w:rsid w:val="008251B3"/>
    <w:rsid w:val="00831BA2"/>
    <w:rsid w:val="00851C96"/>
    <w:rsid w:val="008608B4"/>
    <w:rsid w:val="008704A1"/>
    <w:rsid w:val="008A1D19"/>
    <w:rsid w:val="008A7023"/>
    <w:rsid w:val="008B6ED6"/>
    <w:rsid w:val="008D1B3B"/>
    <w:rsid w:val="008D5FE4"/>
    <w:rsid w:val="008E5B75"/>
    <w:rsid w:val="009412B9"/>
    <w:rsid w:val="00942F58"/>
    <w:rsid w:val="0096238D"/>
    <w:rsid w:val="009974E2"/>
    <w:rsid w:val="009B00BC"/>
    <w:rsid w:val="009B63C8"/>
    <w:rsid w:val="009D047B"/>
    <w:rsid w:val="009F6672"/>
    <w:rsid w:val="00A166EE"/>
    <w:rsid w:val="00A22A82"/>
    <w:rsid w:val="00A46065"/>
    <w:rsid w:val="00A61ECA"/>
    <w:rsid w:val="00A77562"/>
    <w:rsid w:val="00A970C2"/>
    <w:rsid w:val="00AA439E"/>
    <w:rsid w:val="00AF054D"/>
    <w:rsid w:val="00AF3EB4"/>
    <w:rsid w:val="00B00A8E"/>
    <w:rsid w:val="00B27438"/>
    <w:rsid w:val="00B27640"/>
    <w:rsid w:val="00B34E7A"/>
    <w:rsid w:val="00B56D19"/>
    <w:rsid w:val="00B71761"/>
    <w:rsid w:val="00B72A66"/>
    <w:rsid w:val="00B80DA7"/>
    <w:rsid w:val="00B8173D"/>
    <w:rsid w:val="00BB2330"/>
    <w:rsid w:val="00BD18F9"/>
    <w:rsid w:val="00BD69BE"/>
    <w:rsid w:val="00C0276D"/>
    <w:rsid w:val="00C10F83"/>
    <w:rsid w:val="00C2760E"/>
    <w:rsid w:val="00C4407E"/>
    <w:rsid w:val="00C52549"/>
    <w:rsid w:val="00C56191"/>
    <w:rsid w:val="00C91237"/>
    <w:rsid w:val="00D0183B"/>
    <w:rsid w:val="00D05A2A"/>
    <w:rsid w:val="00D14BAB"/>
    <w:rsid w:val="00D1640D"/>
    <w:rsid w:val="00D250F3"/>
    <w:rsid w:val="00D42BB0"/>
    <w:rsid w:val="00D544B5"/>
    <w:rsid w:val="00D64F34"/>
    <w:rsid w:val="00D95FE2"/>
    <w:rsid w:val="00DC522C"/>
    <w:rsid w:val="00E14359"/>
    <w:rsid w:val="00E2235B"/>
    <w:rsid w:val="00E2431B"/>
    <w:rsid w:val="00E365C7"/>
    <w:rsid w:val="00E40334"/>
    <w:rsid w:val="00E46DA9"/>
    <w:rsid w:val="00E62CC0"/>
    <w:rsid w:val="00E67D33"/>
    <w:rsid w:val="00E95E0F"/>
    <w:rsid w:val="00EC002B"/>
    <w:rsid w:val="00EC12DC"/>
    <w:rsid w:val="00EE02B1"/>
    <w:rsid w:val="00EE540E"/>
    <w:rsid w:val="00F23980"/>
    <w:rsid w:val="00F51FAA"/>
    <w:rsid w:val="00F573CD"/>
    <w:rsid w:val="00F6313A"/>
    <w:rsid w:val="00FA4E58"/>
    <w:rsid w:val="00FB5B6A"/>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84D89"/>
  <w15:chartTrackingRefBased/>
  <w15:docId w15:val="{75C397D2-6020-4475-A8F6-0487A343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2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F58"/>
    <w:rPr>
      <w:rFonts w:eastAsiaTheme="majorEastAsia" w:cstheme="majorBidi"/>
      <w:color w:val="272727" w:themeColor="text1" w:themeTint="D8"/>
    </w:rPr>
  </w:style>
  <w:style w:type="paragraph" w:styleId="Title">
    <w:name w:val="Title"/>
    <w:basedOn w:val="Normal"/>
    <w:next w:val="Normal"/>
    <w:link w:val="TitleChar"/>
    <w:uiPriority w:val="10"/>
    <w:qFormat/>
    <w:rsid w:val="00942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F58"/>
    <w:rPr>
      <w:i/>
      <w:iCs/>
      <w:color w:val="404040" w:themeColor="text1" w:themeTint="BF"/>
    </w:rPr>
  </w:style>
  <w:style w:type="paragraph" w:styleId="ListParagraph">
    <w:name w:val="List Paragraph"/>
    <w:basedOn w:val="Normal"/>
    <w:uiPriority w:val="34"/>
    <w:qFormat/>
    <w:rsid w:val="00942F58"/>
    <w:pPr>
      <w:ind w:left="720"/>
      <w:contextualSpacing/>
    </w:pPr>
  </w:style>
  <w:style w:type="character" w:styleId="IntenseEmphasis">
    <w:name w:val="Intense Emphasis"/>
    <w:basedOn w:val="DefaultParagraphFont"/>
    <w:uiPriority w:val="21"/>
    <w:qFormat/>
    <w:rsid w:val="00942F58"/>
    <w:rPr>
      <w:i/>
      <w:iCs/>
      <w:color w:val="2F5496" w:themeColor="accent1" w:themeShade="BF"/>
    </w:rPr>
  </w:style>
  <w:style w:type="paragraph" w:styleId="IntenseQuote">
    <w:name w:val="Intense Quote"/>
    <w:basedOn w:val="Normal"/>
    <w:next w:val="Normal"/>
    <w:link w:val="IntenseQuoteChar"/>
    <w:uiPriority w:val="30"/>
    <w:qFormat/>
    <w:rsid w:val="00942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F58"/>
    <w:rPr>
      <w:i/>
      <w:iCs/>
      <w:color w:val="2F5496" w:themeColor="accent1" w:themeShade="BF"/>
    </w:rPr>
  </w:style>
  <w:style w:type="character" w:styleId="IntenseReference">
    <w:name w:val="Intense Reference"/>
    <w:basedOn w:val="DefaultParagraphFont"/>
    <w:uiPriority w:val="32"/>
    <w:qFormat/>
    <w:rsid w:val="00942F58"/>
    <w:rPr>
      <w:b/>
      <w:bCs/>
      <w:smallCaps/>
      <w:color w:val="2F5496" w:themeColor="accent1" w:themeShade="BF"/>
      <w:spacing w:val="5"/>
    </w:rPr>
  </w:style>
  <w:style w:type="paragraph" w:styleId="Header">
    <w:name w:val="header"/>
    <w:basedOn w:val="Normal"/>
    <w:link w:val="HeaderChar"/>
    <w:uiPriority w:val="99"/>
    <w:unhideWhenUsed/>
    <w:rsid w:val="00B3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7A"/>
  </w:style>
  <w:style w:type="paragraph" w:styleId="Footer">
    <w:name w:val="footer"/>
    <w:basedOn w:val="Normal"/>
    <w:link w:val="FooterChar"/>
    <w:uiPriority w:val="99"/>
    <w:unhideWhenUsed/>
    <w:rsid w:val="00B3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7A"/>
  </w:style>
  <w:style w:type="character" w:styleId="Hyperlink">
    <w:name w:val="Hyperlink"/>
    <w:basedOn w:val="DefaultParagraphFont"/>
    <w:uiPriority w:val="99"/>
    <w:unhideWhenUsed/>
    <w:rsid w:val="0003478A"/>
    <w:rPr>
      <w:color w:val="0563C1" w:themeColor="hyperlink"/>
      <w:u w:val="single"/>
    </w:rPr>
  </w:style>
  <w:style w:type="character" w:customStyle="1" w:styleId="UnresolvedMention">
    <w:name w:val="Unresolved Mention"/>
    <w:basedOn w:val="DefaultParagraphFont"/>
    <w:uiPriority w:val="99"/>
    <w:semiHidden/>
    <w:unhideWhenUsed/>
    <w:rsid w:val="0003478A"/>
    <w:rPr>
      <w:color w:val="605E5C"/>
      <w:shd w:val="clear" w:color="auto" w:fill="E1DFDD"/>
    </w:rPr>
  </w:style>
  <w:style w:type="table" w:styleId="TableGrid">
    <w:name w:val="Table Grid"/>
    <w:basedOn w:val="TableNormal"/>
    <w:uiPriority w:val="39"/>
    <w:rsid w:val="00D0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1B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11">
      <w:bodyDiv w:val="1"/>
      <w:marLeft w:val="0"/>
      <w:marRight w:val="0"/>
      <w:marTop w:val="0"/>
      <w:marBottom w:val="0"/>
      <w:divBdr>
        <w:top w:val="none" w:sz="0" w:space="0" w:color="auto"/>
        <w:left w:val="none" w:sz="0" w:space="0" w:color="auto"/>
        <w:bottom w:val="none" w:sz="0" w:space="0" w:color="auto"/>
        <w:right w:val="none" w:sz="0" w:space="0" w:color="auto"/>
      </w:divBdr>
    </w:div>
    <w:div w:id="63794365">
      <w:bodyDiv w:val="1"/>
      <w:marLeft w:val="0"/>
      <w:marRight w:val="0"/>
      <w:marTop w:val="0"/>
      <w:marBottom w:val="0"/>
      <w:divBdr>
        <w:top w:val="none" w:sz="0" w:space="0" w:color="auto"/>
        <w:left w:val="none" w:sz="0" w:space="0" w:color="auto"/>
        <w:bottom w:val="none" w:sz="0" w:space="0" w:color="auto"/>
        <w:right w:val="none" w:sz="0" w:space="0" w:color="auto"/>
      </w:divBdr>
    </w:div>
    <w:div w:id="78067913">
      <w:bodyDiv w:val="1"/>
      <w:marLeft w:val="0"/>
      <w:marRight w:val="0"/>
      <w:marTop w:val="0"/>
      <w:marBottom w:val="0"/>
      <w:divBdr>
        <w:top w:val="none" w:sz="0" w:space="0" w:color="auto"/>
        <w:left w:val="none" w:sz="0" w:space="0" w:color="auto"/>
        <w:bottom w:val="none" w:sz="0" w:space="0" w:color="auto"/>
        <w:right w:val="none" w:sz="0" w:space="0" w:color="auto"/>
      </w:divBdr>
    </w:div>
    <w:div w:id="81689352">
      <w:bodyDiv w:val="1"/>
      <w:marLeft w:val="0"/>
      <w:marRight w:val="0"/>
      <w:marTop w:val="0"/>
      <w:marBottom w:val="0"/>
      <w:divBdr>
        <w:top w:val="none" w:sz="0" w:space="0" w:color="auto"/>
        <w:left w:val="none" w:sz="0" w:space="0" w:color="auto"/>
        <w:bottom w:val="none" w:sz="0" w:space="0" w:color="auto"/>
        <w:right w:val="none" w:sz="0" w:space="0" w:color="auto"/>
      </w:divBdr>
    </w:div>
    <w:div w:id="158887660">
      <w:bodyDiv w:val="1"/>
      <w:marLeft w:val="0"/>
      <w:marRight w:val="0"/>
      <w:marTop w:val="0"/>
      <w:marBottom w:val="0"/>
      <w:divBdr>
        <w:top w:val="none" w:sz="0" w:space="0" w:color="auto"/>
        <w:left w:val="none" w:sz="0" w:space="0" w:color="auto"/>
        <w:bottom w:val="none" w:sz="0" w:space="0" w:color="auto"/>
        <w:right w:val="none" w:sz="0" w:space="0" w:color="auto"/>
      </w:divBdr>
    </w:div>
    <w:div w:id="203297659">
      <w:bodyDiv w:val="1"/>
      <w:marLeft w:val="0"/>
      <w:marRight w:val="0"/>
      <w:marTop w:val="0"/>
      <w:marBottom w:val="0"/>
      <w:divBdr>
        <w:top w:val="none" w:sz="0" w:space="0" w:color="auto"/>
        <w:left w:val="none" w:sz="0" w:space="0" w:color="auto"/>
        <w:bottom w:val="none" w:sz="0" w:space="0" w:color="auto"/>
        <w:right w:val="none" w:sz="0" w:space="0" w:color="auto"/>
      </w:divBdr>
    </w:div>
    <w:div w:id="231701075">
      <w:bodyDiv w:val="1"/>
      <w:marLeft w:val="0"/>
      <w:marRight w:val="0"/>
      <w:marTop w:val="0"/>
      <w:marBottom w:val="0"/>
      <w:divBdr>
        <w:top w:val="none" w:sz="0" w:space="0" w:color="auto"/>
        <w:left w:val="none" w:sz="0" w:space="0" w:color="auto"/>
        <w:bottom w:val="none" w:sz="0" w:space="0" w:color="auto"/>
        <w:right w:val="none" w:sz="0" w:space="0" w:color="auto"/>
      </w:divBdr>
    </w:div>
    <w:div w:id="233397466">
      <w:bodyDiv w:val="1"/>
      <w:marLeft w:val="0"/>
      <w:marRight w:val="0"/>
      <w:marTop w:val="0"/>
      <w:marBottom w:val="0"/>
      <w:divBdr>
        <w:top w:val="none" w:sz="0" w:space="0" w:color="auto"/>
        <w:left w:val="none" w:sz="0" w:space="0" w:color="auto"/>
        <w:bottom w:val="none" w:sz="0" w:space="0" w:color="auto"/>
        <w:right w:val="none" w:sz="0" w:space="0" w:color="auto"/>
      </w:divBdr>
    </w:div>
    <w:div w:id="237132226">
      <w:bodyDiv w:val="1"/>
      <w:marLeft w:val="0"/>
      <w:marRight w:val="0"/>
      <w:marTop w:val="0"/>
      <w:marBottom w:val="0"/>
      <w:divBdr>
        <w:top w:val="none" w:sz="0" w:space="0" w:color="auto"/>
        <w:left w:val="none" w:sz="0" w:space="0" w:color="auto"/>
        <w:bottom w:val="none" w:sz="0" w:space="0" w:color="auto"/>
        <w:right w:val="none" w:sz="0" w:space="0" w:color="auto"/>
      </w:divBdr>
    </w:div>
    <w:div w:id="247157723">
      <w:bodyDiv w:val="1"/>
      <w:marLeft w:val="0"/>
      <w:marRight w:val="0"/>
      <w:marTop w:val="0"/>
      <w:marBottom w:val="0"/>
      <w:divBdr>
        <w:top w:val="none" w:sz="0" w:space="0" w:color="auto"/>
        <w:left w:val="none" w:sz="0" w:space="0" w:color="auto"/>
        <w:bottom w:val="none" w:sz="0" w:space="0" w:color="auto"/>
        <w:right w:val="none" w:sz="0" w:space="0" w:color="auto"/>
      </w:divBdr>
    </w:div>
    <w:div w:id="302664812">
      <w:bodyDiv w:val="1"/>
      <w:marLeft w:val="0"/>
      <w:marRight w:val="0"/>
      <w:marTop w:val="0"/>
      <w:marBottom w:val="0"/>
      <w:divBdr>
        <w:top w:val="none" w:sz="0" w:space="0" w:color="auto"/>
        <w:left w:val="none" w:sz="0" w:space="0" w:color="auto"/>
        <w:bottom w:val="none" w:sz="0" w:space="0" w:color="auto"/>
        <w:right w:val="none" w:sz="0" w:space="0" w:color="auto"/>
      </w:divBdr>
    </w:div>
    <w:div w:id="315961490">
      <w:bodyDiv w:val="1"/>
      <w:marLeft w:val="0"/>
      <w:marRight w:val="0"/>
      <w:marTop w:val="0"/>
      <w:marBottom w:val="0"/>
      <w:divBdr>
        <w:top w:val="none" w:sz="0" w:space="0" w:color="auto"/>
        <w:left w:val="none" w:sz="0" w:space="0" w:color="auto"/>
        <w:bottom w:val="none" w:sz="0" w:space="0" w:color="auto"/>
        <w:right w:val="none" w:sz="0" w:space="0" w:color="auto"/>
      </w:divBdr>
    </w:div>
    <w:div w:id="336658850">
      <w:bodyDiv w:val="1"/>
      <w:marLeft w:val="0"/>
      <w:marRight w:val="0"/>
      <w:marTop w:val="0"/>
      <w:marBottom w:val="0"/>
      <w:divBdr>
        <w:top w:val="none" w:sz="0" w:space="0" w:color="auto"/>
        <w:left w:val="none" w:sz="0" w:space="0" w:color="auto"/>
        <w:bottom w:val="none" w:sz="0" w:space="0" w:color="auto"/>
        <w:right w:val="none" w:sz="0" w:space="0" w:color="auto"/>
      </w:divBdr>
    </w:div>
    <w:div w:id="379599098">
      <w:bodyDiv w:val="1"/>
      <w:marLeft w:val="0"/>
      <w:marRight w:val="0"/>
      <w:marTop w:val="0"/>
      <w:marBottom w:val="0"/>
      <w:divBdr>
        <w:top w:val="none" w:sz="0" w:space="0" w:color="auto"/>
        <w:left w:val="none" w:sz="0" w:space="0" w:color="auto"/>
        <w:bottom w:val="none" w:sz="0" w:space="0" w:color="auto"/>
        <w:right w:val="none" w:sz="0" w:space="0" w:color="auto"/>
      </w:divBdr>
    </w:div>
    <w:div w:id="424886820">
      <w:bodyDiv w:val="1"/>
      <w:marLeft w:val="0"/>
      <w:marRight w:val="0"/>
      <w:marTop w:val="0"/>
      <w:marBottom w:val="0"/>
      <w:divBdr>
        <w:top w:val="none" w:sz="0" w:space="0" w:color="auto"/>
        <w:left w:val="none" w:sz="0" w:space="0" w:color="auto"/>
        <w:bottom w:val="none" w:sz="0" w:space="0" w:color="auto"/>
        <w:right w:val="none" w:sz="0" w:space="0" w:color="auto"/>
      </w:divBdr>
    </w:div>
    <w:div w:id="431627807">
      <w:bodyDiv w:val="1"/>
      <w:marLeft w:val="0"/>
      <w:marRight w:val="0"/>
      <w:marTop w:val="0"/>
      <w:marBottom w:val="0"/>
      <w:divBdr>
        <w:top w:val="none" w:sz="0" w:space="0" w:color="auto"/>
        <w:left w:val="none" w:sz="0" w:space="0" w:color="auto"/>
        <w:bottom w:val="none" w:sz="0" w:space="0" w:color="auto"/>
        <w:right w:val="none" w:sz="0" w:space="0" w:color="auto"/>
      </w:divBdr>
    </w:div>
    <w:div w:id="436145540">
      <w:bodyDiv w:val="1"/>
      <w:marLeft w:val="0"/>
      <w:marRight w:val="0"/>
      <w:marTop w:val="0"/>
      <w:marBottom w:val="0"/>
      <w:divBdr>
        <w:top w:val="none" w:sz="0" w:space="0" w:color="auto"/>
        <w:left w:val="none" w:sz="0" w:space="0" w:color="auto"/>
        <w:bottom w:val="none" w:sz="0" w:space="0" w:color="auto"/>
        <w:right w:val="none" w:sz="0" w:space="0" w:color="auto"/>
      </w:divBdr>
    </w:div>
    <w:div w:id="460347132">
      <w:bodyDiv w:val="1"/>
      <w:marLeft w:val="0"/>
      <w:marRight w:val="0"/>
      <w:marTop w:val="0"/>
      <w:marBottom w:val="0"/>
      <w:divBdr>
        <w:top w:val="none" w:sz="0" w:space="0" w:color="auto"/>
        <w:left w:val="none" w:sz="0" w:space="0" w:color="auto"/>
        <w:bottom w:val="none" w:sz="0" w:space="0" w:color="auto"/>
        <w:right w:val="none" w:sz="0" w:space="0" w:color="auto"/>
      </w:divBdr>
    </w:div>
    <w:div w:id="460852898">
      <w:bodyDiv w:val="1"/>
      <w:marLeft w:val="0"/>
      <w:marRight w:val="0"/>
      <w:marTop w:val="0"/>
      <w:marBottom w:val="0"/>
      <w:divBdr>
        <w:top w:val="none" w:sz="0" w:space="0" w:color="auto"/>
        <w:left w:val="none" w:sz="0" w:space="0" w:color="auto"/>
        <w:bottom w:val="none" w:sz="0" w:space="0" w:color="auto"/>
        <w:right w:val="none" w:sz="0" w:space="0" w:color="auto"/>
      </w:divBdr>
    </w:div>
    <w:div w:id="466356359">
      <w:bodyDiv w:val="1"/>
      <w:marLeft w:val="0"/>
      <w:marRight w:val="0"/>
      <w:marTop w:val="0"/>
      <w:marBottom w:val="0"/>
      <w:divBdr>
        <w:top w:val="none" w:sz="0" w:space="0" w:color="auto"/>
        <w:left w:val="none" w:sz="0" w:space="0" w:color="auto"/>
        <w:bottom w:val="none" w:sz="0" w:space="0" w:color="auto"/>
        <w:right w:val="none" w:sz="0" w:space="0" w:color="auto"/>
      </w:divBdr>
    </w:div>
    <w:div w:id="491263950">
      <w:bodyDiv w:val="1"/>
      <w:marLeft w:val="0"/>
      <w:marRight w:val="0"/>
      <w:marTop w:val="0"/>
      <w:marBottom w:val="0"/>
      <w:divBdr>
        <w:top w:val="none" w:sz="0" w:space="0" w:color="auto"/>
        <w:left w:val="none" w:sz="0" w:space="0" w:color="auto"/>
        <w:bottom w:val="none" w:sz="0" w:space="0" w:color="auto"/>
        <w:right w:val="none" w:sz="0" w:space="0" w:color="auto"/>
      </w:divBdr>
    </w:div>
    <w:div w:id="497695862">
      <w:bodyDiv w:val="1"/>
      <w:marLeft w:val="0"/>
      <w:marRight w:val="0"/>
      <w:marTop w:val="0"/>
      <w:marBottom w:val="0"/>
      <w:divBdr>
        <w:top w:val="none" w:sz="0" w:space="0" w:color="auto"/>
        <w:left w:val="none" w:sz="0" w:space="0" w:color="auto"/>
        <w:bottom w:val="none" w:sz="0" w:space="0" w:color="auto"/>
        <w:right w:val="none" w:sz="0" w:space="0" w:color="auto"/>
      </w:divBdr>
    </w:div>
    <w:div w:id="530536576">
      <w:bodyDiv w:val="1"/>
      <w:marLeft w:val="0"/>
      <w:marRight w:val="0"/>
      <w:marTop w:val="0"/>
      <w:marBottom w:val="0"/>
      <w:divBdr>
        <w:top w:val="none" w:sz="0" w:space="0" w:color="auto"/>
        <w:left w:val="none" w:sz="0" w:space="0" w:color="auto"/>
        <w:bottom w:val="none" w:sz="0" w:space="0" w:color="auto"/>
        <w:right w:val="none" w:sz="0" w:space="0" w:color="auto"/>
      </w:divBdr>
    </w:div>
    <w:div w:id="542866734">
      <w:bodyDiv w:val="1"/>
      <w:marLeft w:val="0"/>
      <w:marRight w:val="0"/>
      <w:marTop w:val="0"/>
      <w:marBottom w:val="0"/>
      <w:divBdr>
        <w:top w:val="none" w:sz="0" w:space="0" w:color="auto"/>
        <w:left w:val="none" w:sz="0" w:space="0" w:color="auto"/>
        <w:bottom w:val="none" w:sz="0" w:space="0" w:color="auto"/>
        <w:right w:val="none" w:sz="0" w:space="0" w:color="auto"/>
      </w:divBdr>
    </w:div>
    <w:div w:id="543369880">
      <w:bodyDiv w:val="1"/>
      <w:marLeft w:val="0"/>
      <w:marRight w:val="0"/>
      <w:marTop w:val="0"/>
      <w:marBottom w:val="0"/>
      <w:divBdr>
        <w:top w:val="none" w:sz="0" w:space="0" w:color="auto"/>
        <w:left w:val="none" w:sz="0" w:space="0" w:color="auto"/>
        <w:bottom w:val="none" w:sz="0" w:space="0" w:color="auto"/>
        <w:right w:val="none" w:sz="0" w:space="0" w:color="auto"/>
      </w:divBdr>
    </w:div>
    <w:div w:id="594287682">
      <w:bodyDiv w:val="1"/>
      <w:marLeft w:val="0"/>
      <w:marRight w:val="0"/>
      <w:marTop w:val="0"/>
      <w:marBottom w:val="0"/>
      <w:divBdr>
        <w:top w:val="none" w:sz="0" w:space="0" w:color="auto"/>
        <w:left w:val="none" w:sz="0" w:space="0" w:color="auto"/>
        <w:bottom w:val="none" w:sz="0" w:space="0" w:color="auto"/>
        <w:right w:val="none" w:sz="0" w:space="0" w:color="auto"/>
      </w:divBdr>
    </w:div>
    <w:div w:id="619922751">
      <w:bodyDiv w:val="1"/>
      <w:marLeft w:val="0"/>
      <w:marRight w:val="0"/>
      <w:marTop w:val="0"/>
      <w:marBottom w:val="0"/>
      <w:divBdr>
        <w:top w:val="none" w:sz="0" w:space="0" w:color="auto"/>
        <w:left w:val="none" w:sz="0" w:space="0" w:color="auto"/>
        <w:bottom w:val="none" w:sz="0" w:space="0" w:color="auto"/>
        <w:right w:val="none" w:sz="0" w:space="0" w:color="auto"/>
      </w:divBdr>
    </w:div>
    <w:div w:id="621302578">
      <w:bodyDiv w:val="1"/>
      <w:marLeft w:val="0"/>
      <w:marRight w:val="0"/>
      <w:marTop w:val="0"/>
      <w:marBottom w:val="0"/>
      <w:divBdr>
        <w:top w:val="none" w:sz="0" w:space="0" w:color="auto"/>
        <w:left w:val="none" w:sz="0" w:space="0" w:color="auto"/>
        <w:bottom w:val="none" w:sz="0" w:space="0" w:color="auto"/>
        <w:right w:val="none" w:sz="0" w:space="0" w:color="auto"/>
      </w:divBdr>
    </w:div>
    <w:div w:id="622153235">
      <w:bodyDiv w:val="1"/>
      <w:marLeft w:val="0"/>
      <w:marRight w:val="0"/>
      <w:marTop w:val="0"/>
      <w:marBottom w:val="0"/>
      <w:divBdr>
        <w:top w:val="none" w:sz="0" w:space="0" w:color="auto"/>
        <w:left w:val="none" w:sz="0" w:space="0" w:color="auto"/>
        <w:bottom w:val="none" w:sz="0" w:space="0" w:color="auto"/>
        <w:right w:val="none" w:sz="0" w:space="0" w:color="auto"/>
      </w:divBdr>
    </w:div>
    <w:div w:id="649790485">
      <w:bodyDiv w:val="1"/>
      <w:marLeft w:val="0"/>
      <w:marRight w:val="0"/>
      <w:marTop w:val="0"/>
      <w:marBottom w:val="0"/>
      <w:divBdr>
        <w:top w:val="none" w:sz="0" w:space="0" w:color="auto"/>
        <w:left w:val="none" w:sz="0" w:space="0" w:color="auto"/>
        <w:bottom w:val="none" w:sz="0" w:space="0" w:color="auto"/>
        <w:right w:val="none" w:sz="0" w:space="0" w:color="auto"/>
      </w:divBdr>
    </w:div>
    <w:div w:id="696977209">
      <w:bodyDiv w:val="1"/>
      <w:marLeft w:val="0"/>
      <w:marRight w:val="0"/>
      <w:marTop w:val="0"/>
      <w:marBottom w:val="0"/>
      <w:divBdr>
        <w:top w:val="none" w:sz="0" w:space="0" w:color="auto"/>
        <w:left w:val="none" w:sz="0" w:space="0" w:color="auto"/>
        <w:bottom w:val="none" w:sz="0" w:space="0" w:color="auto"/>
        <w:right w:val="none" w:sz="0" w:space="0" w:color="auto"/>
      </w:divBdr>
    </w:div>
    <w:div w:id="700396349">
      <w:bodyDiv w:val="1"/>
      <w:marLeft w:val="0"/>
      <w:marRight w:val="0"/>
      <w:marTop w:val="0"/>
      <w:marBottom w:val="0"/>
      <w:divBdr>
        <w:top w:val="none" w:sz="0" w:space="0" w:color="auto"/>
        <w:left w:val="none" w:sz="0" w:space="0" w:color="auto"/>
        <w:bottom w:val="none" w:sz="0" w:space="0" w:color="auto"/>
        <w:right w:val="none" w:sz="0" w:space="0" w:color="auto"/>
      </w:divBdr>
    </w:div>
    <w:div w:id="709692973">
      <w:bodyDiv w:val="1"/>
      <w:marLeft w:val="0"/>
      <w:marRight w:val="0"/>
      <w:marTop w:val="0"/>
      <w:marBottom w:val="0"/>
      <w:divBdr>
        <w:top w:val="none" w:sz="0" w:space="0" w:color="auto"/>
        <w:left w:val="none" w:sz="0" w:space="0" w:color="auto"/>
        <w:bottom w:val="none" w:sz="0" w:space="0" w:color="auto"/>
        <w:right w:val="none" w:sz="0" w:space="0" w:color="auto"/>
      </w:divBdr>
    </w:div>
    <w:div w:id="737047968">
      <w:bodyDiv w:val="1"/>
      <w:marLeft w:val="0"/>
      <w:marRight w:val="0"/>
      <w:marTop w:val="0"/>
      <w:marBottom w:val="0"/>
      <w:divBdr>
        <w:top w:val="none" w:sz="0" w:space="0" w:color="auto"/>
        <w:left w:val="none" w:sz="0" w:space="0" w:color="auto"/>
        <w:bottom w:val="none" w:sz="0" w:space="0" w:color="auto"/>
        <w:right w:val="none" w:sz="0" w:space="0" w:color="auto"/>
      </w:divBdr>
    </w:div>
    <w:div w:id="738405905">
      <w:bodyDiv w:val="1"/>
      <w:marLeft w:val="0"/>
      <w:marRight w:val="0"/>
      <w:marTop w:val="0"/>
      <w:marBottom w:val="0"/>
      <w:divBdr>
        <w:top w:val="none" w:sz="0" w:space="0" w:color="auto"/>
        <w:left w:val="none" w:sz="0" w:space="0" w:color="auto"/>
        <w:bottom w:val="none" w:sz="0" w:space="0" w:color="auto"/>
        <w:right w:val="none" w:sz="0" w:space="0" w:color="auto"/>
      </w:divBdr>
    </w:div>
    <w:div w:id="746927404">
      <w:bodyDiv w:val="1"/>
      <w:marLeft w:val="0"/>
      <w:marRight w:val="0"/>
      <w:marTop w:val="0"/>
      <w:marBottom w:val="0"/>
      <w:divBdr>
        <w:top w:val="none" w:sz="0" w:space="0" w:color="auto"/>
        <w:left w:val="none" w:sz="0" w:space="0" w:color="auto"/>
        <w:bottom w:val="none" w:sz="0" w:space="0" w:color="auto"/>
        <w:right w:val="none" w:sz="0" w:space="0" w:color="auto"/>
      </w:divBdr>
    </w:div>
    <w:div w:id="747847392">
      <w:bodyDiv w:val="1"/>
      <w:marLeft w:val="0"/>
      <w:marRight w:val="0"/>
      <w:marTop w:val="0"/>
      <w:marBottom w:val="0"/>
      <w:divBdr>
        <w:top w:val="none" w:sz="0" w:space="0" w:color="auto"/>
        <w:left w:val="none" w:sz="0" w:space="0" w:color="auto"/>
        <w:bottom w:val="none" w:sz="0" w:space="0" w:color="auto"/>
        <w:right w:val="none" w:sz="0" w:space="0" w:color="auto"/>
      </w:divBdr>
    </w:div>
    <w:div w:id="754741365">
      <w:bodyDiv w:val="1"/>
      <w:marLeft w:val="0"/>
      <w:marRight w:val="0"/>
      <w:marTop w:val="0"/>
      <w:marBottom w:val="0"/>
      <w:divBdr>
        <w:top w:val="none" w:sz="0" w:space="0" w:color="auto"/>
        <w:left w:val="none" w:sz="0" w:space="0" w:color="auto"/>
        <w:bottom w:val="none" w:sz="0" w:space="0" w:color="auto"/>
        <w:right w:val="none" w:sz="0" w:space="0" w:color="auto"/>
      </w:divBdr>
    </w:div>
    <w:div w:id="774985667">
      <w:bodyDiv w:val="1"/>
      <w:marLeft w:val="0"/>
      <w:marRight w:val="0"/>
      <w:marTop w:val="0"/>
      <w:marBottom w:val="0"/>
      <w:divBdr>
        <w:top w:val="none" w:sz="0" w:space="0" w:color="auto"/>
        <w:left w:val="none" w:sz="0" w:space="0" w:color="auto"/>
        <w:bottom w:val="none" w:sz="0" w:space="0" w:color="auto"/>
        <w:right w:val="none" w:sz="0" w:space="0" w:color="auto"/>
      </w:divBdr>
    </w:div>
    <w:div w:id="810831860">
      <w:bodyDiv w:val="1"/>
      <w:marLeft w:val="0"/>
      <w:marRight w:val="0"/>
      <w:marTop w:val="0"/>
      <w:marBottom w:val="0"/>
      <w:divBdr>
        <w:top w:val="none" w:sz="0" w:space="0" w:color="auto"/>
        <w:left w:val="none" w:sz="0" w:space="0" w:color="auto"/>
        <w:bottom w:val="none" w:sz="0" w:space="0" w:color="auto"/>
        <w:right w:val="none" w:sz="0" w:space="0" w:color="auto"/>
      </w:divBdr>
    </w:div>
    <w:div w:id="814101628">
      <w:bodyDiv w:val="1"/>
      <w:marLeft w:val="0"/>
      <w:marRight w:val="0"/>
      <w:marTop w:val="0"/>
      <w:marBottom w:val="0"/>
      <w:divBdr>
        <w:top w:val="none" w:sz="0" w:space="0" w:color="auto"/>
        <w:left w:val="none" w:sz="0" w:space="0" w:color="auto"/>
        <w:bottom w:val="none" w:sz="0" w:space="0" w:color="auto"/>
        <w:right w:val="none" w:sz="0" w:space="0" w:color="auto"/>
      </w:divBdr>
    </w:div>
    <w:div w:id="925841632">
      <w:bodyDiv w:val="1"/>
      <w:marLeft w:val="0"/>
      <w:marRight w:val="0"/>
      <w:marTop w:val="0"/>
      <w:marBottom w:val="0"/>
      <w:divBdr>
        <w:top w:val="none" w:sz="0" w:space="0" w:color="auto"/>
        <w:left w:val="none" w:sz="0" w:space="0" w:color="auto"/>
        <w:bottom w:val="none" w:sz="0" w:space="0" w:color="auto"/>
        <w:right w:val="none" w:sz="0" w:space="0" w:color="auto"/>
      </w:divBdr>
    </w:div>
    <w:div w:id="977493189">
      <w:bodyDiv w:val="1"/>
      <w:marLeft w:val="0"/>
      <w:marRight w:val="0"/>
      <w:marTop w:val="0"/>
      <w:marBottom w:val="0"/>
      <w:divBdr>
        <w:top w:val="none" w:sz="0" w:space="0" w:color="auto"/>
        <w:left w:val="none" w:sz="0" w:space="0" w:color="auto"/>
        <w:bottom w:val="none" w:sz="0" w:space="0" w:color="auto"/>
        <w:right w:val="none" w:sz="0" w:space="0" w:color="auto"/>
      </w:divBdr>
    </w:div>
    <w:div w:id="977758944">
      <w:bodyDiv w:val="1"/>
      <w:marLeft w:val="0"/>
      <w:marRight w:val="0"/>
      <w:marTop w:val="0"/>
      <w:marBottom w:val="0"/>
      <w:divBdr>
        <w:top w:val="none" w:sz="0" w:space="0" w:color="auto"/>
        <w:left w:val="none" w:sz="0" w:space="0" w:color="auto"/>
        <w:bottom w:val="none" w:sz="0" w:space="0" w:color="auto"/>
        <w:right w:val="none" w:sz="0" w:space="0" w:color="auto"/>
      </w:divBdr>
    </w:div>
    <w:div w:id="997995765">
      <w:bodyDiv w:val="1"/>
      <w:marLeft w:val="0"/>
      <w:marRight w:val="0"/>
      <w:marTop w:val="0"/>
      <w:marBottom w:val="0"/>
      <w:divBdr>
        <w:top w:val="none" w:sz="0" w:space="0" w:color="auto"/>
        <w:left w:val="none" w:sz="0" w:space="0" w:color="auto"/>
        <w:bottom w:val="none" w:sz="0" w:space="0" w:color="auto"/>
        <w:right w:val="none" w:sz="0" w:space="0" w:color="auto"/>
      </w:divBdr>
    </w:div>
    <w:div w:id="1001734875">
      <w:bodyDiv w:val="1"/>
      <w:marLeft w:val="0"/>
      <w:marRight w:val="0"/>
      <w:marTop w:val="0"/>
      <w:marBottom w:val="0"/>
      <w:divBdr>
        <w:top w:val="none" w:sz="0" w:space="0" w:color="auto"/>
        <w:left w:val="none" w:sz="0" w:space="0" w:color="auto"/>
        <w:bottom w:val="none" w:sz="0" w:space="0" w:color="auto"/>
        <w:right w:val="none" w:sz="0" w:space="0" w:color="auto"/>
      </w:divBdr>
    </w:div>
    <w:div w:id="1027103094">
      <w:bodyDiv w:val="1"/>
      <w:marLeft w:val="0"/>
      <w:marRight w:val="0"/>
      <w:marTop w:val="0"/>
      <w:marBottom w:val="0"/>
      <w:divBdr>
        <w:top w:val="none" w:sz="0" w:space="0" w:color="auto"/>
        <w:left w:val="none" w:sz="0" w:space="0" w:color="auto"/>
        <w:bottom w:val="none" w:sz="0" w:space="0" w:color="auto"/>
        <w:right w:val="none" w:sz="0" w:space="0" w:color="auto"/>
      </w:divBdr>
    </w:div>
    <w:div w:id="1051462073">
      <w:bodyDiv w:val="1"/>
      <w:marLeft w:val="0"/>
      <w:marRight w:val="0"/>
      <w:marTop w:val="0"/>
      <w:marBottom w:val="0"/>
      <w:divBdr>
        <w:top w:val="none" w:sz="0" w:space="0" w:color="auto"/>
        <w:left w:val="none" w:sz="0" w:space="0" w:color="auto"/>
        <w:bottom w:val="none" w:sz="0" w:space="0" w:color="auto"/>
        <w:right w:val="none" w:sz="0" w:space="0" w:color="auto"/>
      </w:divBdr>
    </w:div>
    <w:div w:id="1056201623">
      <w:bodyDiv w:val="1"/>
      <w:marLeft w:val="0"/>
      <w:marRight w:val="0"/>
      <w:marTop w:val="0"/>
      <w:marBottom w:val="0"/>
      <w:divBdr>
        <w:top w:val="none" w:sz="0" w:space="0" w:color="auto"/>
        <w:left w:val="none" w:sz="0" w:space="0" w:color="auto"/>
        <w:bottom w:val="none" w:sz="0" w:space="0" w:color="auto"/>
        <w:right w:val="none" w:sz="0" w:space="0" w:color="auto"/>
      </w:divBdr>
    </w:div>
    <w:div w:id="1080299472">
      <w:bodyDiv w:val="1"/>
      <w:marLeft w:val="0"/>
      <w:marRight w:val="0"/>
      <w:marTop w:val="0"/>
      <w:marBottom w:val="0"/>
      <w:divBdr>
        <w:top w:val="none" w:sz="0" w:space="0" w:color="auto"/>
        <w:left w:val="none" w:sz="0" w:space="0" w:color="auto"/>
        <w:bottom w:val="none" w:sz="0" w:space="0" w:color="auto"/>
        <w:right w:val="none" w:sz="0" w:space="0" w:color="auto"/>
      </w:divBdr>
    </w:div>
    <w:div w:id="1088649682">
      <w:bodyDiv w:val="1"/>
      <w:marLeft w:val="0"/>
      <w:marRight w:val="0"/>
      <w:marTop w:val="0"/>
      <w:marBottom w:val="0"/>
      <w:divBdr>
        <w:top w:val="none" w:sz="0" w:space="0" w:color="auto"/>
        <w:left w:val="none" w:sz="0" w:space="0" w:color="auto"/>
        <w:bottom w:val="none" w:sz="0" w:space="0" w:color="auto"/>
        <w:right w:val="none" w:sz="0" w:space="0" w:color="auto"/>
      </w:divBdr>
    </w:div>
    <w:div w:id="1109163703">
      <w:bodyDiv w:val="1"/>
      <w:marLeft w:val="0"/>
      <w:marRight w:val="0"/>
      <w:marTop w:val="0"/>
      <w:marBottom w:val="0"/>
      <w:divBdr>
        <w:top w:val="none" w:sz="0" w:space="0" w:color="auto"/>
        <w:left w:val="none" w:sz="0" w:space="0" w:color="auto"/>
        <w:bottom w:val="none" w:sz="0" w:space="0" w:color="auto"/>
        <w:right w:val="none" w:sz="0" w:space="0" w:color="auto"/>
      </w:divBdr>
    </w:div>
    <w:div w:id="1129739586">
      <w:bodyDiv w:val="1"/>
      <w:marLeft w:val="0"/>
      <w:marRight w:val="0"/>
      <w:marTop w:val="0"/>
      <w:marBottom w:val="0"/>
      <w:divBdr>
        <w:top w:val="none" w:sz="0" w:space="0" w:color="auto"/>
        <w:left w:val="none" w:sz="0" w:space="0" w:color="auto"/>
        <w:bottom w:val="none" w:sz="0" w:space="0" w:color="auto"/>
        <w:right w:val="none" w:sz="0" w:space="0" w:color="auto"/>
      </w:divBdr>
    </w:div>
    <w:div w:id="1139298962">
      <w:bodyDiv w:val="1"/>
      <w:marLeft w:val="0"/>
      <w:marRight w:val="0"/>
      <w:marTop w:val="0"/>
      <w:marBottom w:val="0"/>
      <w:divBdr>
        <w:top w:val="none" w:sz="0" w:space="0" w:color="auto"/>
        <w:left w:val="none" w:sz="0" w:space="0" w:color="auto"/>
        <w:bottom w:val="none" w:sz="0" w:space="0" w:color="auto"/>
        <w:right w:val="none" w:sz="0" w:space="0" w:color="auto"/>
      </w:divBdr>
    </w:div>
    <w:div w:id="1160079007">
      <w:bodyDiv w:val="1"/>
      <w:marLeft w:val="0"/>
      <w:marRight w:val="0"/>
      <w:marTop w:val="0"/>
      <w:marBottom w:val="0"/>
      <w:divBdr>
        <w:top w:val="none" w:sz="0" w:space="0" w:color="auto"/>
        <w:left w:val="none" w:sz="0" w:space="0" w:color="auto"/>
        <w:bottom w:val="none" w:sz="0" w:space="0" w:color="auto"/>
        <w:right w:val="none" w:sz="0" w:space="0" w:color="auto"/>
      </w:divBdr>
    </w:div>
    <w:div w:id="1198354856">
      <w:bodyDiv w:val="1"/>
      <w:marLeft w:val="0"/>
      <w:marRight w:val="0"/>
      <w:marTop w:val="0"/>
      <w:marBottom w:val="0"/>
      <w:divBdr>
        <w:top w:val="none" w:sz="0" w:space="0" w:color="auto"/>
        <w:left w:val="none" w:sz="0" w:space="0" w:color="auto"/>
        <w:bottom w:val="none" w:sz="0" w:space="0" w:color="auto"/>
        <w:right w:val="none" w:sz="0" w:space="0" w:color="auto"/>
      </w:divBdr>
    </w:div>
    <w:div w:id="1213346972">
      <w:bodyDiv w:val="1"/>
      <w:marLeft w:val="0"/>
      <w:marRight w:val="0"/>
      <w:marTop w:val="0"/>
      <w:marBottom w:val="0"/>
      <w:divBdr>
        <w:top w:val="none" w:sz="0" w:space="0" w:color="auto"/>
        <w:left w:val="none" w:sz="0" w:space="0" w:color="auto"/>
        <w:bottom w:val="none" w:sz="0" w:space="0" w:color="auto"/>
        <w:right w:val="none" w:sz="0" w:space="0" w:color="auto"/>
      </w:divBdr>
    </w:div>
    <w:div w:id="1226796239">
      <w:bodyDiv w:val="1"/>
      <w:marLeft w:val="0"/>
      <w:marRight w:val="0"/>
      <w:marTop w:val="0"/>
      <w:marBottom w:val="0"/>
      <w:divBdr>
        <w:top w:val="none" w:sz="0" w:space="0" w:color="auto"/>
        <w:left w:val="none" w:sz="0" w:space="0" w:color="auto"/>
        <w:bottom w:val="none" w:sz="0" w:space="0" w:color="auto"/>
        <w:right w:val="none" w:sz="0" w:space="0" w:color="auto"/>
      </w:divBdr>
    </w:div>
    <w:div w:id="1240098014">
      <w:bodyDiv w:val="1"/>
      <w:marLeft w:val="0"/>
      <w:marRight w:val="0"/>
      <w:marTop w:val="0"/>
      <w:marBottom w:val="0"/>
      <w:divBdr>
        <w:top w:val="none" w:sz="0" w:space="0" w:color="auto"/>
        <w:left w:val="none" w:sz="0" w:space="0" w:color="auto"/>
        <w:bottom w:val="none" w:sz="0" w:space="0" w:color="auto"/>
        <w:right w:val="none" w:sz="0" w:space="0" w:color="auto"/>
      </w:divBdr>
    </w:div>
    <w:div w:id="1267008414">
      <w:bodyDiv w:val="1"/>
      <w:marLeft w:val="0"/>
      <w:marRight w:val="0"/>
      <w:marTop w:val="0"/>
      <w:marBottom w:val="0"/>
      <w:divBdr>
        <w:top w:val="none" w:sz="0" w:space="0" w:color="auto"/>
        <w:left w:val="none" w:sz="0" w:space="0" w:color="auto"/>
        <w:bottom w:val="none" w:sz="0" w:space="0" w:color="auto"/>
        <w:right w:val="none" w:sz="0" w:space="0" w:color="auto"/>
      </w:divBdr>
    </w:div>
    <w:div w:id="1267348412">
      <w:bodyDiv w:val="1"/>
      <w:marLeft w:val="0"/>
      <w:marRight w:val="0"/>
      <w:marTop w:val="0"/>
      <w:marBottom w:val="0"/>
      <w:divBdr>
        <w:top w:val="none" w:sz="0" w:space="0" w:color="auto"/>
        <w:left w:val="none" w:sz="0" w:space="0" w:color="auto"/>
        <w:bottom w:val="none" w:sz="0" w:space="0" w:color="auto"/>
        <w:right w:val="none" w:sz="0" w:space="0" w:color="auto"/>
      </w:divBdr>
    </w:div>
    <w:div w:id="1277560927">
      <w:bodyDiv w:val="1"/>
      <w:marLeft w:val="0"/>
      <w:marRight w:val="0"/>
      <w:marTop w:val="0"/>
      <w:marBottom w:val="0"/>
      <w:divBdr>
        <w:top w:val="none" w:sz="0" w:space="0" w:color="auto"/>
        <w:left w:val="none" w:sz="0" w:space="0" w:color="auto"/>
        <w:bottom w:val="none" w:sz="0" w:space="0" w:color="auto"/>
        <w:right w:val="none" w:sz="0" w:space="0" w:color="auto"/>
      </w:divBdr>
    </w:div>
    <w:div w:id="1280379302">
      <w:bodyDiv w:val="1"/>
      <w:marLeft w:val="0"/>
      <w:marRight w:val="0"/>
      <w:marTop w:val="0"/>
      <w:marBottom w:val="0"/>
      <w:divBdr>
        <w:top w:val="none" w:sz="0" w:space="0" w:color="auto"/>
        <w:left w:val="none" w:sz="0" w:space="0" w:color="auto"/>
        <w:bottom w:val="none" w:sz="0" w:space="0" w:color="auto"/>
        <w:right w:val="none" w:sz="0" w:space="0" w:color="auto"/>
      </w:divBdr>
    </w:div>
    <w:div w:id="1281836158">
      <w:bodyDiv w:val="1"/>
      <w:marLeft w:val="0"/>
      <w:marRight w:val="0"/>
      <w:marTop w:val="0"/>
      <w:marBottom w:val="0"/>
      <w:divBdr>
        <w:top w:val="none" w:sz="0" w:space="0" w:color="auto"/>
        <w:left w:val="none" w:sz="0" w:space="0" w:color="auto"/>
        <w:bottom w:val="none" w:sz="0" w:space="0" w:color="auto"/>
        <w:right w:val="none" w:sz="0" w:space="0" w:color="auto"/>
      </w:divBdr>
    </w:div>
    <w:div w:id="1315379740">
      <w:bodyDiv w:val="1"/>
      <w:marLeft w:val="0"/>
      <w:marRight w:val="0"/>
      <w:marTop w:val="0"/>
      <w:marBottom w:val="0"/>
      <w:divBdr>
        <w:top w:val="none" w:sz="0" w:space="0" w:color="auto"/>
        <w:left w:val="none" w:sz="0" w:space="0" w:color="auto"/>
        <w:bottom w:val="none" w:sz="0" w:space="0" w:color="auto"/>
        <w:right w:val="none" w:sz="0" w:space="0" w:color="auto"/>
      </w:divBdr>
    </w:div>
    <w:div w:id="1355229321">
      <w:bodyDiv w:val="1"/>
      <w:marLeft w:val="0"/>
      <w:marRight w:val="0"/>
      <w:marTop w:val="0"/>
      <w:marBottom w:val="0"/>
      <w:divBdr>
        <w:top w:val="none" w:sz="0" w:space="0" w:color="auto"/>
        <w:left w:val="none" w:sz="0" w:space="0" w:color="auto"/>
        <w:bottom w:val="none" w:sz="0" w:space="0" w:color="auto"/>
        <w:right w:val="none" w:sz="0" w:space="0" w:color="auto"/>
      </w:divBdr>
    </w:div>
    <w:div w:id="1387412241">
      <w:bodyDiv w:val="1"/>
      <w:marLeft w:val="0"/>
      <w:marRight w:val="0"/>
      <w:marTop w:val="0"/>
      <w:marBottom w:val="0"/>
      <w:divBdr>
        <w:top w:val="none" w:sz="0" w:space="0" w:color="auto"/>
        <w:left w:val="none" w:sz="0" w:space="0" w:color="auto"/>
        <w:bottom w:val="none" w:sz="0" w:space="0" w:color="auto"/>
        <w:right w:val="none" w:sz="0" w:space="0" w:color="auto"/>
      </w:divBdr>
    </w:div>
    <w:div w:id="1410812799">
      <w:bodyDiv w:val="1"/>
      <w:marLeft w:val="0"/>
      <w:marRight w:val="0"/>
      <w:marTop w:val="0"/>
      <w:marBottom w:val="0"/>
      <w:divBdr>
        <w:top w:val="none" w:sz="0" w:space="0" w:color="auto"/>
        <w:left w:val="none" w:sz="0" w:space="0" w:color="auto"/>
        <w:bottom w:val="none" w:sz="0" w:space="0" w:color="auto"/>
        <w:right w:val="none" w:sz="0" w:space="0" w:color="auto"/>
      </w:divBdr>
    </w:div>
    <w:div w:id="1471509659">
      <w:bodyDiv w:val="1"/>
      <w:marLeft w:val="0"/>
      <w:marRight w:val="0"/>
      <w:marTop w:val="0"/>
      <w:marBottom w:val="0"/>
      <w:divBdr>
        <w:top w:val="none" w:sz="0" w:space="0" w:color="auto"/>
        <w:left w:val="none" w:sz="0" w:space="0" w:color="auto"/>
        <w:bottom w:val="none" w:sz="0" w:space="0" w:color="auto"/>
        <w:right w:val="none" w:sz="0" w:space="0" w:color="auto"/>
      </w:divBdr>
    </w:div>
    <w:div w:id="1495340288">
      <w:bodyDiv w:val="1"/>
      <w:marLeft w:val="0"/>
      <w:marRight w:val="0"/>
      <w:marTop w:val="0"/>
      <w:marBottom w:val="0"/>
      <w:divBdr>
        <w:top w:val="none" w:sz="0" w:space="0" w:color="auto"/>
        <w:left w:val="none" w:sz="0" w:space="0" w:color="auto"/>
        <w:bottom w:val="none" w:sz="0" w:space="0" w:color="auto"/>
        <w:right w:val="none" w:sz="0" w:space="0" w:color="auto"/>
      </w:divBdr>
    </w:div>
    <w:div w:id="1502812366">
      <w:bodyDiv w:val="1"/>
      <w:marLeft w:val="0"/>
      <w:marRight w:val="0"/>
      <w:marTop w:val="0"/>
      <w:marBottom w:val="0"/>
      <w:divBdr>
        <w:top w:val="none" w:sz="0" w:space="0" w:color="auto"/>
        <w:left w:val="none" w:sz="0" w:space="0" w:color="auto"/>
        <w:bottom w:val="none" w:sz="0" w:space="0" w:color="auto"/>
        <w:right w:val="none" w:sz="0" w:space="0" w:color="auto"/>
      </w:divBdr>
    </w:div>
    <w:div w:id="1562400003">
      <w:bodyDiv w:val="1"/>
      <w:marLeft w:val="0"/>
      <w:marRight w:val="0"/>
      <w:marTop w:val="0"/>
      <w:marBottom w:val="0"/>
      <w:divBdr>
        <w:top w:val="none" w:sz="0" w:space="0" w:color="auto"/>
        <w:left w:val="none" w:sz="0" w:space="0" w:color="auto"/>
        <w:bottom w:val="none" w:sz="0" w:space="0" w:color="auto"/>
        <w:right w:val="none" w:sz="0" w:space="0" w:color="auto"/>
      </w:divBdr>
    </w:div>
    <w:div w:id="1578128442">
      <w:bodyDiv w:val="1"/>
      <w:marLeft w:val="0"/>
      <w:marRight w:val="0"/>
      <w:marTop w:val="0"/>
      <w:marBottom w:val="0"/>
      <w:divBdr>
        <w:top w:val="none" w:sz="0" w:space="0" w:color="auto"/>
        <w:left w:val="none" w:sz="0" w:space="0" w:color="auto"/>
        <w:bottom w:val="none" w:sz="0" w:space="0" w:color="auto"/>
        <w:right w:val="none" w:sz="0" w:space="0" w:color="auto"/>
      </w:divBdr>
    </w:div>
    <w:div w:id="1601791934">
      <w:bodyDiv w:val="1"/>
      <w:marLeft w:val="0"/>
      <w:marRight w:val="0"/>
      <w:marTop w:val="0"/>
      <w:marBottom w:val="0"/>
      <w:divBdr>
        <w:top w:val="none" w:sz="0" w:space="0" w:color="auto"/>
        <w:left w:val="none" w:sz="0" w:space="0" w:color="auto"/>
        <w:bottom w:val="none" w:sz="0" w:space="0" w:color="auto"/>
        <w:right w:val="none" w:sz="0" w:space="0" w:color="auto"/>
      </w:divBdr>
    </w:div>
    <w:div w:id="1603952700">
      <w:bodyDiv w:val="1"/>
      <w:marLeft w:val="0"/>
      <w:marRight w:val="0"/>
      <w:marTop w:val="0"/>
      <w:marBottom w:val="0"/>
      <w:divBdr>
        <w:top w:val="none" w:sz="0" w:space="0" w:color="auto"/>
        <w:left w:val="none" w:sz="0" w:space="0" w:color="auto"/>
        <w:bottom w:val="none" w:sz="0" w:space="0" w:color="auto"/>
        <w:right w:val="none" w:sz="0" w:space="0" w:color="auto"/>
      </w:divBdr>
    </w:div>
    <w:div w:id="1638486159">
      <w:bodyDiv w:val="1"/>
      <w:marLeft w:val="0"/>
      <w:marRight w:val="0"/>
      <w:marTop w:val="0"/>
      <w:marBottom w:val="0"/>
      <w:divBdr>
        <w:top w:val="none" w:sz="0" w:space="0" w:color="auto"/>
        <w:left w:val="none" w:sz="0" w:space="0" w:color="auto"/>
        <w:bottom w:val="none" w:sz="0" w:space="0" w:color="auto"/>
        <w:right w:val="none" w:sz="0" w:space="0" w:color="auto"/>
      </w:divBdr>
    </w:div>
    <w:div w:id="1668635481">
      <w:bodyDiv w:val="1"/>
      <w:marLeft w:val="0"/>
      <w:marRight w:val="0"/>
      <w:marTop w:val="0"/>
      <w:marBottom w:val="0"/>
      <w:divBdr>
        <w:top w:val="none" w:sz="0" w:space="0" w:color="auto"/>
        <w:left w:val="none" w:sz="0" w:space="0" w:color="auto"/>
        <w:bottom w:val="none" w:sz="0" w:space="0" w:color="auto"/>
        <w:right w:val="none" w:sz="0" w:space="0" w:color="auto"/>
      </w:divBdr>
    </w:div>
    <w:div w:id="1740253936">
      <w:bodyDiv w:val="1"/>
      <w:marLeft w:val="0"/>
      <w:marRight w:val="0"/>
      <w:marTop w:val="0"/>
      <w:marBottom w:val="0"/>
      <w:divBdr>
        <w:top w:val="none" w:sz="0" w:space="0" w:color="auto"/>
        <w:left w:val="none" w:sz="0" w:space="0" w:color="auto"/>
        <w:bottom w:val="none" w:sz="0" w:space="0" w:color="auto"/>
        <w:right w:val="none" w:sz="0" w:space="0" w:color="auto"/>
      </w:divBdr>
    </w:div>
    <w:div w:id="1759398707">
      <w:bodyDiv w:val="1"/>
      <w:marLeft w:val="0"/>
      <w:marRight w:val="0"/>
      <w:marTop w:val="0"/>
      <w:marBottom w:val="0"/>
      <w:divBdr>
        <w:top w:val="none" w:sz="0" w:space="0" w:color="auto"/>
        <w:left w:val="none" w:sz="0" w:space="0" w:color="auto"/>
        <w:bottom w:val="none" w:sz="0" w:space="0" w:color="auto"/>
        <w:right w:val="none" w:sz="0" w:space="0" w:color="auto"/>
      </w:divBdr>
    </w:div>
    <w:div w:id="1801607276">
      <w:bodyDiv w:val="1"/>
      <w:marLeft w:val="0"/>
      <w:marRight w:val="0"/>
      <w:marTop w:val="0"/>
      <w:marBottom w:val="0"/>
      <w:divBdr>
        <w:top w:val="none" w:sz="0" w:space="0" w:color="auto"/>
        <w:left w:val="none" w:sz="0" w:space="0" w:color="auto"/>
        <w:bottom w:val="none" w:sz="0" w:space="0" w:color="auto"/>
        <w:right w:val="none" w:sz="0" w:space="0" w:color="auto"/>
      </w:divBdr>
    </w:div>
    <w:div w:id="1866937675">
      <w:bodyDiv w:val="1"/>
      <w:marLeft w:val="0"/>
      <w:marRight w:val="0"/>
      <w:marTop w:val="0"/>
      <w:marBottom w:val="0"/>
      <w:divBdr>
        <w:top w:val="none" w:sz="0" w:space="0" w:color="auto"/>
        <w:left w:val="none" w:sz="0" w:space="0" w:color="auto"/>
        <w:bottom w:val="none" w:sz="0" w:space="0" w:color="auto"/>
        <w:right w:val="none" w:sz="0" w:space="0" w:color="auto"/>
      </w:divBdr>
    </w:div>
    <w:div w:id="1892614626">
      <w:bodyDiv w:val="1"/>
      <w:marLeft w:val="0"/>
      <w:marRight w:val="0"/>
      <w:marTop w:val="0"/>
      <w:marBottom w:val="0"/>
      <w:divBdr>
        <w:top w:val="none" w:sz="0" w:space="0" w:color="auto"/>
        <w:left w:val="none" w:sz="0" w:space="0" w:color="auto"/>
        <w:bottom w:val="none" w:sz="0" w:space="0" w:color="auto"/>
        <w:right w:val="none" w:sz="0" w:space="0" w:color="auto"/>
      </w:divBdr>
    </w:div>
    <w:div w:id="1934969353">
      <w:bodyDiv w:val="1"/>
      <w:marLeft w:val="0"/>
      <w:marRight w:val="0"/>
      <w:marTop w:val="0"/>
      <w:marBottom w:val="0"/>
      <w:divBdr>
        <w:top w:val="none" w:sz="0" w:space="0" w:color="auto"/>
        <w:left w:val="none" w:sz="0" w:space="0" w:color="auto"/>
        <w:bottom w:val="none" w:sz="0" w:space="0" w:color="auto"/>
        <w:right w:val="none" w:sz="0" w:space="0" w:color="auto"/>
      </w:divBdr>
    </w:div>
    <w:div w:id="1941983220">
      <w:bodyDiv w:val="1"/>
      <w:marLeft w:val="0"/>
      <w:marRight w:val="0"/>
      <w:marTop w:val="0"/>
      <w:marBottom w:val="0"/>
      <w:divBdr>
        <w:top w:val="none" w:sz="0" w:space="0" w:color="auto"/>
        <w:left w:val="none" w:sz="0" w:space="0" w:color="auto"/>
        <w:bottom w:val="none" w:sz="0" w:space="0" w:color="auto"/>
        <w:right w:val="none" w:sz="0" w:space="0" w:color="auto"/>
      </w:divBdr>
    </w:div>
    <w:div w:id="1954047493">
      <w:bodyDiv w:val="1"/>
      <w:marLeft w:val="0"/>
      <w:marRight w:val="0"/>
      <w:marTop w:val="0"/>
      <w:marBottom w:val="0"/>
      <w:divBdr>
        <w:top w:val="none" w:sz="0" w:space="0" w:color="auto"/>
        <w:left w:val="none" w:sz="0" w:space="0" w:color="auto"/>
        <w:bottom w:val="none" w:sz="0" w:space="0" w:color="auto"/>
        <w:right w:val="none" w:sz="0" w:space="0" w:color="auto"/>
      </w:divBdr>
    </w:div>
    <w:div w:id="1960262067">
      <w:bodyDiv w:val="1"/>
      <w:marLeft w:val="0"/>
      <w:marRight w:val="0"/>
      <w:marTop w:val="0"/>
      <w:marBottom w:val="0"/>
      <w:divBdr>
        <w:top w:val="none" w:sz="0" w:space="0" w:color="auto"/>
        <w:left w:val="none" w:sz="0" w:space="0" w:color="auto"/>
        <w:bottom w:val="none" w:sz="0" w:space="0" w:color="auto"/>
        <w:right w:val="none" w:sz="0" w:space="0" w:color="auto"/>
      </w:divBdr>
    </w:div>
    <w:div w:id="1964262072">
      <w:bodyDiv w:val="1"/>
      <w:marLeft w:val="0"/>
      <w:marRight w:val="0"/>
      <w:marTop w:val="0"/>
      <w:marBottom w:val="0"/>
      <w:divBdr>
        <w:top w:val="none" w:sz="0" w:space="0" w:color="auto"/>
        <w:left w:val="none" w:sz="0" w:space="0" w:color="auto"/>
        <w:bottom w:val="none" w:sz="0" w:space="0" w:color="auto"/>
        <w:right w:val="none" w:sz="0" w:space="0" w:color="auto"/>
      </w:divBdr>
    </w:div>
    <w:div w:id="1978408384">
      <w:bodyDiv w:val="1"/>
      <w:marLeft w:val="0"/>
      <w:marRight w:val="0"/>
      <w:marTop w:val="0"/>
      <w:marBottom w:val="0"/>
      <w:divBdr>
        <w:top w:val="none" w:sz="0" w:space="0" w:color="auto"/>
        <w:left w:val="none" w:sz="0" w:space="0" w:color="auto"/>
        <w:bottom w:val="none" w:sz="0" w:space="0" w:color="auto"/>
        <w:right w:val="none" w:sz="0" w:space="0" w:color="auto"/>
      </w:divBdr>
    </w:div>
    <w:div w:id="1980913486">
      <w:bodyDiv w:val="1"/>
      <w:marLeft w:val="0"/>
      <w:marRight w:val="0"/>
      <w:marTop w:val="0"/>
      <w:marBottom w:val="0"/>
      <w:divBdr>
        <w:top w:val="none" w:sz="0" w:space="0" w:color="auto"/>
        <w:left w:val="none" w:sz="0" w:space="0" w:color="auto"/>
        <w:bottom w:val="none" w:sz="0" w:space="0" w:color="auto"/>
        <w:right w:val="none" w:sz="0" w:space="0" w:color="auto"/>
      </w:divBdr>
    </w:div>
    <w:div w:id="2006475135">
      <w:bodyDiv w:val="1"/>
      <w:marLeft w:val="0"/>
      <w:marRight w:val="0"/>
      <w:marTop w:val="0"/>
      <w:marBottom w:val="0"/>
      <w:divBdr>
        <w:top w:val="none" w:sz="0" w:space="0" w:color="auto"/>
        <w:left w:val="none" w:sz="0" w:space="0" w:color="auto"/>
        <w:bottom w:val="none" w:sz="0" w:space="0" w:color="auto"/>
        <w:right w:val="none" w:sz="0" w:space="0" w:color="auto"/>
      </w:divBdr>
    </w:div>
    <w:div w:id="2037273840">
      <w:bodyDiv w:val="1"/>
      <w:marLeft w:val="0"/>
      <w:marRight w:val="0"/>
      <w:marTop w:val="0"/>
      <w:marBottom w:val="0"/>
      <w:divBdr>
        <w:top w:val="none" w:sz="0" w:space="0" w:color="auto"/>
        <w:left w:val="none" w:sz="0" w:space="0" w:color="auto"/>
        <w:bottom w:val="none" w:sz="0" w:space="0" w:color="auto"/>
        <w:right w:val="none" w:sz="0" w:space="0" w:color="auto"/>
      </w:divBdr>
    </w:div>
    <w:div w:id="2047440027">
      <w:bodyDiv w:val="1"/>
      <w:marLeft w:val="0"/>
      <w:marRight w:val="0"/>
      <w:marTop w:val="0"/>
      <w:marBottom w:val="0"/>
      <w:divBdr>
        <w:top w:val="none" w:sz="0" w:space="0" w:color="auto"/>
        <w:left w:val="none" w:sz="0" w:space="0" w:color="auto"/>
        <w:bottom w:val="none" w:sz="0" w:space="0" w:color="auto"/>
        <w:right w:val="none" w:sz="0" w:space="0" w:color="auto"/>
      </w:divBdr>
    </w:div>
    <w:div w:id="2047561819">
      <w:bodyDiv w:val="1"/>
      <w:marLeft w:val="0"/>
      <w:marRight w:val="0"/>
      <w:marTop w:val="0"/>
      <w:marBottom w:val="0"/>
      <w:divBdr>
        <w:top w:val="none" w:sz="0" w:space="0" w:color="auto"/>
        <w:left w:val="none" w:sz="0" w:space="0" w:color="auto"/>
        <w:bottom w:val="none" w:sz="0" w:space="0" w:color="auto"/>
        <w:right w:val="none" w:sz="0" w:space="0" w:color="auto"/>
      </w:divBdr>
    </w:div>
    <w:div w:id="2071536851">
      <w:bodyDiv w:val="1"/>
      <w:marLeft w:val="0"/>
      <w:marRight w:val="0"/>
      <w:marTop w:val="0"/>
      <w:marBottom w:val="0"/>
      <w:divBdr>
        <w:top w:val="none" w:sz="0" w:space="0" w:color="auto"/>
        <w:left w:val="none" w:sz="0" w:space="0" w:color="auto"/>
        <w:bottom w:val="none" w:sz="0" w:space="0" w:color="auto"/>
        <w:right w:val="none" w:sz="0" w:space="0" w:color="auto"/>
      </w:divBdr>
    </w:div>
    <w:div w:id="21004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72</Pages>
  <Words>14084</Words>
  <Characters>80280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123</cp:revision>
  <dcterms:created xsi:type="dcterms:W3CDTF">2025-02-26T18:12:00Z</dcterms:created>
  <dcterms:modified xsi:type="dcterms:W3CDTF">2025-06-02T16:25:00Z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12422cdbdf85db2f142257f094aa9d57513517c08a54682dc37fdcdd4f688e67</vt:lpwstr>
  </property>
</Properties>
</file>