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5A7EC" w14:textId="68CFFC1D" w:rsidR="004E5940" w:rsidRPr="000E5BD3" w:rsidRDefault="004E5940" w:rsidP="004E5940">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2407E8F2" w14:textId="77777777" w:rsidR="004E5940" w:rsidRPr="000E5BD3" w:rsidRDefault="004E5940" w:rsidP="004E5940">
      <w:pPr>
        <w:spacing w:after="120"/>
        <w:jc w:val="center"/>
        <w:rPr>
          <w:rFonts w:ascii="Arial Black" w:hAnsi="Arial Black" w:cs="Times New Roman"/>
          <w:b/>
          <w:bCs/>
          <w:sz w:val="36"/>
          <w:szCs w:val="36"/>
          <w:lang w:val="en-GB"/>
        </w:rPr>
      </w:pPr>
    </w:p>
    <w:p w14:paraId="526EFB4E" w14:textId="6C887725" w:rsidR="004E5940" w:rsidRPr="004E5940" w:rsidRDefault="004E5940" w:rsidP="004E5940">
      <w:pPr>
        <w:jc w:val="center"/>
        <w:rPr>
          <w:rFonts w:ascii="Arial Black" w:hAnsi="Arial Black" w:cs="Times New Roman"/>
          <w:b/>
          <w:bCs/>
          <w:sz w:val="32"/>
          <w:szCs w:val="32"/>
        </w:rPr>
      </w:pPr>
      <w:r w:rsidRPr="004E5940">
        <w:rPr>
          <w:rFonts w:ascii="Arial Black" w:hAnsi="Arial Black" w:cs="Times New Roman"/>
          <w:b/>
          <w:bCs/>
          <w:sz w:val="32"/>
          <w:szCs w:val="32"/>
        </w:rPr>
        <w:t>IMPACT OF INTERNET ON THE EFFECTIVE PERFORMANCE OF SECRETARY IN AN ORGANIZATION</w:t>
      </w:r>
      <w:r w:rsidR="001D64C4">
        <w:rPr>
          <w:rFonts w:ascii="Arial Black" w:hAnsi="Arial Black" w:cs="Times New Roman"/>
          <w:b/>
          <w:bCs/>
          <w:sz w:val="32"/>
          <w:szCs w:val="32"/>
        </w:rPr>
        <w:t>. A CASE STUDY OF KWARA STATE POLYTECHNIC</w:t>
      </w:r>
      <w:r w:rsidR="00E92176">
        <w:rPr>
          <w:rFonts w:ascii="Arial Black" w:hAnsi="Arial Black" w:cs="Times New Roman"/>
          <w:b/>
          <w:bCs/>
          <w:sz w:val="32"/>
          <w:szCs w:val="32"/>
        </w:rPr>
        <w:t xml:space="preserve"> AND NEWLAND POLYTECHNIC, ILORIN.</w:t>
      </w:r>
    </w:p>
    <w:p w14:paraId="7A5A21FF" w14:textId="77777777" w:rsidR="004E5940" w:rsidRPr="00502A02" w:rsidRDefault="004E5940" w:rsidP="004E5940">
      <w:pPr>
        <w:spacing w:after="120"/>
        <w:jc w:val="center"/>
        <w:rPr>
          <w:rFonts w:ascii="Times New Roman" w:hAnsi="Times New Roman" w:cs="Times New Roman"/>
          <w:b/>
          <w:bCs/>
          <w:sz w:val="36"/>
          <w:szCs w:val="36"/>
          <w:lang w:val="en-GB"/>
        </w:rPr>
      </w:pPr>
    </w:p>
    <w:p w14:paraId="6ED721B4" w14:textId="77777777" w:rsidR="004E5940" w:rsidRPr="00502A02" w:rsidRDefault="004E5940" w:rsidP="004E594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E34F026" w14:textId="77777777" w:rsidR="004E5940" w:rsidRPr="00502A02" w:rsidRDefault="004E5940" w:rsidP="004E5940">
      <w:pPr>
        <w:spacing w:after="120"/>
        <w:ind w:left="3600" w:firstLine="720"/>
        <w:jc w:val="center"/>
        <w:rPr>
          <w:rFonts w:cstheme="minorHAnsi"/>
          <w:b/>
          <w:bCs/>
          <w:sz w:val="36"/>
          <w:szCs w:val="36"/>
          <w:lang w:val="en-GB"/>
        </w:rPr>
      </w:pPr>
    </w:p>
    <w:p w14:paraId="24AB58B7" w14:textId="2389C814" w:rsidR="004E5940" w:rsidRPr="004E5940" w:rsidRDefault="00931A6A" w:rsidP="004E5940">
      <w:pPr>
        <w:jc w:val="center"/>
        <w:rPr>
          <w:rFonts w:ascii="Arial Black" w:hAnsi="Arial Black" w:cs="Times New Roman"/>
          <w:b/>
          <w:bCs/>
          <w:sz w:val="48"/>
          <w:szCs w:val="48"/>
        </w:rPr>
      </w:pPr>
      <w:r>
        <w:rPr>
          <w:rFonts w:ascii="Arial Black" w:hAnsi="Arial Black" w:cs="Times New Roman"/>
          <w:b/>
          <w:bCs/>
          <w:sz w:val="48"/>
          <w:szCs w:val="48"/>
        </w:rPr>
        <w:t>BABAYEMI FARUQ</w:t>
      </w:r>
      <w:r w:rsidR="004E5940" w:rsidRPr="004E5940">
        <w:rPr>
          <w:rFonts w:ascii="Arial Black" w:hAnsi="Arial Black" w:cs="Times New Roman"/>
          <w:b/>
          <w:bCs/>
          <w:sz w:val="48"/>
          <w:szCs w:val="48"/>
        </w:rPr>
        <w:t xml:space="preserve"> OMOBOLAJI </w:t>
      </w:r>
    </w:p>
    <w:p w14:paraId="3F3BAF7E" w14:textId="09C1EC01" w:rsidR="004E5940" w:rsidRDefault="004E5940" w:rsidP="004E5940">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49</w:t>
      </w:r>
    </w:p>
    <w:p w14:paraId="6FC84505" w14:textId="77777777" w:rsidR="004E5940" w:rsidRDefault="004E5940" w:rsidP="004E5940">
      <w:pPr>
        <w:jc w:val="center"/>
        <w:rPr>
          <w:rFonts w:ascii="Arial Black" w:hAnsi="Arial Black" w:cstheme="minorHAnsi"/>
          <w:b/>
          <w:bCs/>
          <w:sz w:val="36"/>
          <w:szCs w:val="36"/>
          <w:lang w:val="en-GB"/>
        </w:rPr>
      </w:pPr>
    </w:p>
    <w:p w14:paraId="710CBF42" w14:textId="77777777" w:rsidR="004E5940" w:rsidRDefault="004E5940" w:rsidP="004E5940">
      <w:pPr>
        <w:jc w:val="center"/>
        <w:rPr>
          <w:rFonts w:ascii="Arial Black" w:hAnsi="Arial Black" w:cstheme="minorHAnsi"/>
          <w:b/>
          <w:bCs/>
          <w:sz w:val="36"/>
          <w:szCs w:val="36"/>
          <w:lang w:val="en-GB"/>
        </w:rPr>
      </w:pPr>
    </w:p>
    <w:p w14:paraId="03C61288" w14:textId="478FC515" w:rsidR="004E5940" w:rsidRPr="002F1253" w:rsidRDefault="004E5940" w:rsidP="002F1253">
      <w:pPr>
        <w:spacing w:after="120"/>
        <w:jc w:val="right"/>
        <w:rPr>
          <w:rFonts w:ascii="Arial Black" w:hAnsi="Arial Black" w:cstheme="minorHAnsi"/>
          <w:b/>
          <w:bCs/>
          <w:sz w:val="24"/>
          <w:szCs w:val="24"/>
          <w:lang w:val="en-GB"/>
        </w:rPr>
        <w:sectPr w:rsidR="004E5940" w:rsidRPr="002F1253" w:rsidSect="001E3725">
          <w:footerReference w:type="default" r:id="rId8"/>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5A6BC896" w14:textId="6B09CC81" w:rsidR="004E5940" w:rsidRPr="004E5940" w:rsidRDefault="004E5940" w:rsidP="002F1253">
      <w:pPr>
        <w:jc w:val="center"/>
        <w:rPr>
          <w:rFonts w:ascii="Arial Black" w:hAnsi="Arial Black" w:cs="Times New Roman"/>
          <w:b/>
          <w:bCs/>
          <w:sz w:val="32"/>
          <w:szCs w:val="32"/>
        </w:rPr>
      </w:pPr>
      <w:r w:rsidRPr="004E5940">
        <w:rPr>
          <w:rFonts w:ascii="Arial Black" w:hAnsi="Arial Black" w:cs="Times New Roman"/>
          <w:b/>
          <w:bCs/>
          <w:sz w:val="32"/>
          <w:szCs w:val="32"/>
        </w:rPr>
        <w:lastRenderedPageBreak/>
        <w:t>IMPACT OF INTERNET ON THE EFFECTIVE PERFORMANCE OF SECRETARY IN AN ORGANIZATION</w:t>
      </w:r>
    </w:p>
    <w:p w14:paraId="500130BF" w14:textId="77777777" w:rsidR="004E5940" w:rsidRDefault="004E5940" w:rsidP="004E5940">
      <w:pPr>
        <w:spacing w:after="120"/>
        <w:jc w:val="center"/>
        <w:rPr>
          <w:rFonts w:ascii="Times New Roman" w:hAnsi="Times New Roman" w:cs="Times New Roman"/>
          <w:sz w:val="24"/>
          <w:szCs w:val="24"/>
          <w:lang w:val="en-GB"/>
        </w:rPr>
      </w:pPr>
    </w:p>
    <w:p w14:paraId="58B7FA4F" w14:textId="77777777" w:rsidR="004E5940" w:rsidRPr="00502A02" w:rsidRDefault="004E5940" w:rsidP="00270CCF">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50A95B9" w14:textId="77777777" w:rsidR="004E5940" w:rsidRPr="00502A02" w:rsidRDefault="004E5940" w:rsidP="004E5940">
      <w:pPr>
        <w:spacing w:after="120"/>
        <w:ind w:left="3600" w:firstLine="720"/>
        <w:jc w:val="center"/>
        <w:rPr>
          <w:rFonts w:cstheme="minorHAnsi"/>
          <w:b/>
          <w:bCs/>
          <w:sz w:val="36"/>
          <w:szCs w:val="36"/>
          <w:lang w:val="en-GB"/>
        </w:rPr>
      </w:pPr>
    </w:p>
    <w:p w14:paraId="659F7025" w14:textId="4E772AFD" w:rsidR="004E5940" w:rsidRPr="004E5940" w:rsidRDefault="00931A6A" w:rsidP="004E5940">
      <w:pPr>
        <w:jc w:val="center"/>
        <w:rPr>
          <w:rFonts w:ascii="Arial Black" w:hAnsi="Arial Black" w:cs="Times New Roman"/>
          <w:b/>
          <w:bCs/>
          <w:sz w:val="48"/>
          <w:szCs w:val="48"/>
        </w:rPr>
      </w:pPr>
      <w:r>
        <w:rPr>
          <w:rFonts w:ascii="Arial Black" w:hAnsi="Arial Black" w:cs="Times New Roman"/>
          <w:b/>
          <w:bCs/>
          <w:sz w:val="48"/>
          <w:szCs w:val="48"/>
        </w:rPr>
        <w:t>BABAYEMI FARUQ</w:t>
      </w:r>
      <w:bookmarkStart w:id="0" w:name="_GoBack"/>
      <w:bookmarkEnd w:id="0"/>
      <w:r w:rsidR="004E5940" w:rsidRPr="004E5940">
        <w:rPr>
          <w:rFonts w:ascii="Arial Black" w:hAnsi="Arial Black" w:cs="Times New Roman"/>
          <w:b/>
          <w:bCs/>
          <w:sz w:val="48"/>
          <w:szCs w:val="48"/>
        </w:rPr>
        <w:t xml:space="preserve"> OMOBOLAJI </w:t>
      </w:r>
    </w:p>
    <w:p w14:paraId="309E2B16" w14:textId="77777777" w:rsidR="004E5940" w:rsidRDefault="004E5940" w:rsidP="004E5940">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49</w:t>
      </w:r>
    </w:p>
    <w:p w14:paraId="216BCC35" w14:textId="77777777" w:rsidR="004E5940" w:rsidRPr="00502A02" w:rsidRDefault="004E5940" w:rsidP="004E5940">
      <w:pPr>
        <w:spacing w:after="120"/>
        <w:jc w:val="center"/>
        <w:rPr>
          <w:rFonts w:ascii="Arial Black" w:hAnsi="Arial Black" w:cstheme="minorHAnsi"/>
          <w:sz w:val="24"/>
          <w:szCs w:val="24"/>
          <w:lang w:val="en-GB"/>
        </w:rPr>
      </w:pPr>
    </w:p>
    <w:p w14:paraId="3F85C5D3" w14:textId="77777777" w:rsidR="004E5940" w:rsidRPr="00502A02" w:rsidRDefault="004E5940" w:rsidP="004E594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A030ED1" w14:textId="77777777" w:rsidR="004E5940" w:rsidRDefault="004E5940" w:rsidP="004E594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25C0F44" w14:textId="77777777" w:rsidR="004E5940" w:rsidRPr="00502A02" w:rsidRDefault="004E5940" w:rsidP="004E5940">
      <w:pPr>
        <w:spacing w:after="120"/>
        <w:jc w:val="center"/>
        <w:rPr>
          <w:rFonts w:ascii="Arial Black" w:hAnsi="Arial Black" w:cstheme="minorHAnsi"/>
          <w:b/>
          <w:bCs/>
          <w:sz w:val="32"/>
          <w:szCs w:val="32"/>
          <w:lang w:val="en-GB"/>
        </w:rPr>
      </w:pPr>
    </w:p>
    <w:p w14:paraId="10C2650B" w14:textId="77777777" w:rsidR="004E5940" w:rsidRPr="00502A02" w:rsidRDefault="004E5940" w:rsidP="004E5940">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0CAB1976" w14:textId="77777777" w:rsidR="004E5940" w:rsidRPr="00502A02" w:rsidRDefault="004E5940" w:rsidP="004E5940">
      <w:pPr>
        <w:spacing w:after="120"/>
        <w:jc w:val="center"/>
        <w:rPr>
          <w:rFonts w:ascii="Arial Black" w:hAnsi="Arial Black" w:cstheme="minorHAnsi"/>
          <w:sz w:val="24"/>
          <w:szCs w:val="24"/>
          <w:lang w:val="en-GB"/>
        </w:rPr>
      </w:pPr>
    </w:p>
    <w:p w14:paraId="1AFC7BC4" w14:textId="77777777" w:rsidR="004E5940" w:rsidRPr="00502A02" w:rsidRDefault="004E5940" w:rsidP="004E5940">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6324D502" w14:textId="77777777" w:rsidR="004E5940" w:rsidRPr="00502A02" w:rsidRDefault="004E5940" w:rsidP="004E5940">
      <w:pPr>
        <w:spacing w:after="120"/>
        <w:jc w:val="center"/>
        <w:rPr>
          <w:rFonts w:ascii="Arial Black" w:hAnsi="Arial Black" w:cstheme="minorHAnsi"/>
          <w:b/>
          <w:bCs/>
          <w:sz w:val="24"/>
          <w:szCs w:val="24"/>
          <w:lang w:val="en-GB"/>
        </w:rPr>
      </w:pPr>
    </w:p>
    <w:p w14:paraId="170CA085" w14:textId="77777777" w:rsidR="004E5940" w:rsidRPr="00502A02" w:rsidRDefault="004E5940" w:rsidP="004E5940">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2239C1EC" w14:textId="77777777" w:rsidR="00533EA4" w:rsidRDefault="00533EA4" w:rsidP="00533EA4">
      <w:pPr>
        <w:spacing w:after="120"/>
        <w:jc w:val="both"/>
        <w:rPr>
          <w:rFonts w:ascii="Arial Black" w:hAnsi="Arial Black" w:cs="Times New Roman"/>
          <w:b/>
          <w:bCs/>
          <w:sz w:val="28"/>
          <w:szCs w:val="28"/>
          <w:lang w:val="en-GB"/>
        </w:rPr>
      </w:pPr>
    </w:p>
    <w:p w14:paraId="6DF278F3" w14:textId="20095CCC" w:rsidR="004E5940" w:rsidRPr="00533EA4" w:rsidRDefault="004E5940" w:rsidP="00533EA4">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0A16FA17" w14:textId="77777777" w:rsidR="004E5940" w:rsidRDefault="004E5940" w:rsidP="00BD5DDF">
      <w:pPr>
        <w:tabs>
          <w:tab w:val="left" w:pos="3097"/>
        </w:tabs>
        <w:spacing w:after="120" w:line="360" w:lineRule="auto"/>
        <w:jc w:val="both"/>
        <w:rPr>
          <w:rFonts w:ascii="Times New Roman" w:hAnsi="Times New Roman" w:cs="Times New Roman"/>
          <w:b/>
          <w:bCs/>
          <w:sz w:val="24"/>
          <w:szCs w:val="24"/>
          <w:lang w:val="en-GB"/>
        </w:rPr>
      </w:pPr>
    </w:p>
    <w:p w14:paraId="2E8508EB" w14:textId="77777777" w:rsidR="004E5940" w:rsidRPr="00091DAE" w:rsidRDefault="004E5940" w:rsidP="00BD5DDF">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40B3DA91" w14:textId="77777777" w:rsidR="004E5940" w:rsidRDefault="004E5940" w:rsidP="00BD5DDF">
      <w:pPr>
        <w:tabs>
          <w:tab w:val="left" w:pos="3097"/>
        </w:tabs>
        <w:spacing w:after="120" w:line="360" w:lineRule="auto"/>
        <w:jc w:val="both"/>
        <w:rPr>
          <w:rFonts w:ascii="Times New Roman" w:hAnsi="Times New Roman" w:cs="Times New Roman"/>
          <w:sz w:val="26"/>
          <w:szCs w:val="26"/>
          <w:lang w:val="en-GB"/>
        </w:rPr>
      </w:pPr>
    </w:p>
    <w:p w14:paraId="4ED4B32F" w14:textId="26A57531"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sidR="00400410">
        <w:rPr>
          <w:rFonts w:ascii="Times New Roman" w:hAnsi="Times New Roman" w:cs="Times New Roman"/>
          <w:b/>
          <w:bCs/>
          <w:sz w:val="26"/>
          <w:szCs w:val="26"/>
          <w:lang w:val="en-GB"/>
        </w:rPr>
        <w:t>________</w:t>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t xml:space="preserve">               ________________</w:t>
      </w:r>
    </w:p>
    <w:p w14:paraId="50EAE8FE"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EF926B9"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74F67DE"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14C93F59" w14:textId="115F043D"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0790034A" w14:textId="0B269008"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sidR="00400410">
        <w:rPr>
          <w:rFonts w:ascii="Times New Roman" w:hAnsi="Times New Roman" w:cs="Times New Roman"/>
          <w:b/>
          <w:bCs/>
          <w:sz w:val="26"/>
          <w:szCs w:val="26"/>
          <w:lang w:val="en-GB"/>
        </w:rPr>
        <w:t>____________</w:t>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3ADAEC13"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7B9F6599"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2D099079"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62F84F64"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6B0A9C92" w14:textId="1FF8F31C"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sidR="003B29D9">
        <w:rPr>
          <w:rFonts w:ascii="Times New Roman" w:hAnsi="Times New Roman" w:cs="Times New Roman"/>
          <w:b/>
          <w:bCs/>
          <w:sz w:val="26"/>
          <w:szCs w:val="26"/>
          <w:lang w:val="en-GB"/>
        </w:rPr>
        <w:t>___________</w:t>
      </w:r>
      <w:r w:rsidR="003B29D9">
        <w:rPr>
          <w:rFonts w:ascii="Times New Roman" w:hAnsi="Times New Roman" w:cs="Times New Roman"/>
          <w:b/>
          <w:bCs/>
          <w:sz w:val="26"/>
          <w:szCs w:val="26"/>
          <w:lang w:val="en-GB"/>
        </w:rPr>
        <w:tab/>
      </w:r>
      <w:r w:rsidR="003B29D9">
        <w:rPr>
          <w:rFonts w:ascii="Times New Roman" w:hAnsi="Times New Roman" w:cs="Times New Roman"/>
          <w:b/>
          <w:bCs/>
          <w:sz w:val="26"/>
          <w:szCs w:val="26"/>
          <w:lang w:val="en-GB"/>
        </w:rPr>
        <w:tab/>
      </w:r>
      <w:r w:rsidR="003B29D9">
        <w:rPr>
          <w:rFonts w:ascii="Times New Roman" w:hAnsi="Times New Roman" w:cs="Times New Roman"/>
          <w:b/>
          <w:bCs/>
          <w:sz w:val="26"/>
          <w:szCs w:val="26"/>
          <w:lang w:val="en-GB"/>
        </w:rPr>
        <w:tab/>
      </w:r>
      <w:r w:rsidR="003B29D9">
        <w:rPr>
          <w:rFonts w:ascii="Times New Roman" w:hAnsi="Times New Roman" w:cs="Times New Roman"/>
          <w:b/>
          <w:bCs/>
          <w:sz w:val="26"/>
          <w:szCs w:val="26"/>
          <w:lang w:val="en-GB"/>
        </w:rPr>
        <w:tab/>
      </w:r>
      <w:r w:rsidR="003B29D9">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112586CD" w14:textId="77777777" w:rsidR="004E5940"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113485D5" w14:textId="78B122D4"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2B95FDDB" w14:textId="77777777" w:rsidR="00091DAE" w:rsidRDefault="00091DAE" w:rsidP="002A4088">
      <w:pPr>
        <w:spacing w:line="360" w:lineRule="auto"/>
        <w:jc w:val="center"/>
        <w:rPr>
          <w:rFonts w:ascii="Times New Roman" w:hAnsi="Times New Roman" w:cs="Times New Roman"/>
          <w:b/>
          <w:bCs/>
          <w:sz w:val="24"/>
          <w:szCs w:val="24"/>
          <w:lang w:val="en-GB"/>
        </w:rPr>
      </w:pPr>
    </w:p>
    <w:p w14:paraId="1BD486C9" w14:textId="25864872" w:rsidR="004E5940" w:rsidRPr="002A4088" w:rsidRDefault="004E5940" w:rsidP="002A4088">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43439CD1" w14:textId="3AF36C42" w:rsidR="004E5940" w:rsidRPr="00FB77F5" w:rsidRDefault="004E5940" w:rsidP="00BD5DDF">
      <w:pPr>
        <w:spacing w:after="120" w:line="360" w:lineRule="auto"/>
        <w:jc w:val="both"/>
        <w:rPr>
          <w:rFonts w:ascii="Times New Roman" w:hAnsi="Times New Roman" w:cs="Times New Roman"/>
          <w:sz w:val="20"/>
          <w:szCs w:val="24"/>
          <w:lang w:val="en-GB"/>
        </w:rPr>
      </w:pPr>
      <w:r w:rsidRPr="00FB77F5">
        <w:rPr>
          <w:rFonts w:ascii="Times New Roman" w:hAnsi="Times New Roman" w:cs="Times New Roman"/>
          <w:sz w:val="24"/>
          <w:szCs w:val="28"/>
          <w:lang w:val="en-GB"/>
        </w:rPr>
        <w:tab/>
        <w:t xml:space="preserve">This project is dedicated </w:t>
      </w:r>
      <w:r w:rsidR="00917AD6">
        <w:rPr>
          <w:rFonts w:ascii="Times New Roman" w:hAnsi="Times New Roman" w:cs="Times New Roman"/>
          <w:sz w:val="24"/>
          <w:szCs w:val="28"/>
          <w:lang w:val="en-GB"/>
        </w:rPr>
        <w:t xml:space="preserve">to Almighty Allah, the most compassionate, the most merciful, the originator of both heaven and earth, who made the completion of my Higher National Diploma becomes reality and to my parents Mr. and Mrs. </w:t>
      </w:r>
      <w:proofErr w:type="spellStart"/>
      <w:r w:rsidR="00917AD6">
        <w:rPr>
          <w:rFonts w:ascii="Times New Roman" w:hAnsi="Times New Roman" w:cs="Times New Roman"/>
          <w:sz w:val="24"/>
          <w:szCs w:val="28"/>
          <w:lang w:val="en-GB"/>
        </w:rPr>
        <w:t>Babayemi</w:t>
      </w:r>
      <w:proofErr w:type="spellEnd"/>
      <w:r w:rsidR="00F92D54">
        <w:rPr>
          <w:rFonts w:ascii="Times New Roman" w:hAnsi="Times New Roman" w:cs="Times New Roman"/>
          <w:sz w:val="24"/>
          <w:szCs w:val="28"/>
          <w:lang w:val="en-GB"/>
        </w:rPr>
        <w:t>.</w:t>
      </w:r>
    </w:p>
    <w:p w14:paraId="13E3E8ED"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296B8E43"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3D62BB"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40150DD"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187F937"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48707F08"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C63DC2"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63C0BE0"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8A06665"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7C84F83F"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43474A3"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B6B4C7C"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61FE86"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06E2D7A"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0DD37026"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03821895"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0F5B724"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5D7F9D98"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5B034557" w14:textId="61FD9E64" w:rsidR="005B1795" w:rsidRPr="0094492E" w:rsidRDefault="005B1795" w:rsidP="004B4B89">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787F33F"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the course of this journey in life, one is bound to come across many people who are sources of inspiration, joy and assistance and several cases one is unable to acknowledge them all. My profound gratitude first and foremost goes to Almighty God, who have spare my life and has granted me the knowledge to writing and completing this project.</w:t>
      </w:r>
    </w:p>
    <w:p w14:paraId="258B8D28"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Also, my appreciation goes to my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for his encouragement and motivation in writing this project, he took time amidst his busy schedule to go through this manuscript and gave useful and impeccable corrections, support and moral tutelage towards my achievement of this height. May God Almighty continue to elevate your knowledge sir. (Amen).</w:t>
      </w:r>
    </w:p>
    <w:p w14:paraId="75B30621"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sincerely appreciate the inspiration and knowledge impacted on me by notable lecturers in my Department of Office Technology and Management (OTM), may Almighty crown your efforts thus far. (Amen).</w:t>
      </w:r>
    </w:p>
    <w:p w14:paraId="6FFF0E94"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also express my gratitude to my parents, Mr. </w:t>
      </w:r>
      <w:proofErr w:type="spellStart"/>
      <w:r>
        <w:rPr>
          <w:rFonts w:ascii="Times New Roman" w:hAnsi="Times New Roman" w:cs="Times New Roman"/>
          <w:sz w:val="24"/>
          <w:szCs w:val="24"/>
          <w:lang w:val="en-GB"/>
        </w:rPr>
        <w:t>Babayemi</w:t>
      </w:r>
      <w:proofErr w:type="spellEnd"/>
      <w:r>
        <w:rPr>
          <w:rFonts w:ascii="Times New Roman" w:hAnsi="Times New Roman" w:cs="Times New Roman"/>
          <w:sz w:val="24"/>
          <w:szCs w:val="24"/>
          <w:lang w:val="en-GB"/>
        </w:rPr>
        <w:t xml:space="preserve"> and Mrs. </w:t>
      </w:r>
      <w:proofErr w:type="spellStart"/>
      <w:r>
        <w:rPr>
          <w:rFonts w:ascii="Times New Roman" w:hAnsi="Times New Roman" w:cs="Times New Roman"/>
          <w:sz w:val="24"/>
          <w:szCs w:val="24"/>
          <w:lang w:val="en-GB"/>
        </w:rPr>
        <w:t>Babayemi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Morufat</w:t>
      </w:r>
      <w:proofErr w:type="spellEnd"/>
      <w:r>
        <w:rPr>
          <w:rFonts w:ascii="Times New Roman" w:hAnsi="Times New Roman" w:cs="Times New Roman"/>
          <w:sz w:val="24"/>
          <w:szCs w:val="24"/>
          <w:lang w:val="en-GB"/>
        </w:rPr>
        <w:t xml:space="preserve"> for their generous, financial and unconditional love shown to me which have lubricated the pursuit of my academic career and the tremendous help and financial support of my siblings, may Almighty God continue to bless you all in your life endeavours. (Amen).</w:t>
      </w:r>
    </w:p>
    <w:p w14:paraId="26DF47DE" w14:textId="77777777" w:rsidR="005B1795" w:rsidRDefault="005B1795" w:rsidP="005B1795">
      <w:pPr>
        <w:spacing w:after="120" w:line="360" w:lineRule="auto"/>
        <w:jc w:val="both"/>
        <w:rPr>
          <w:rFonts w:ascii="Times New Roman" w:hAnsi="Times New Roman" w:cs="Times New Roman"/>
          <w:sz w:val="24"/>
          <w:szCs w:val="24"/>
          <w:lang w:val="en-GB"/>
        </w:rPr>
      </w:pPr>
    </w:p>
    <w:p w14:paraId="5ED4CC1D" w14:textId="77777777" w:rsidR="005B1795" w:rsidRDefault="005B1795" w:rsidP="005B1795">
      <w:pPr>
        <w:spacing w:after="120" w:line="360" w:lineRule="auto"/>
        <w:jc w:val="both"/>
        <w:rPr>
          <w:rFonts w:ascii="Times New Roman" w:hAnsi="Times New Roman" w:cs="Times New Roman"/>
          <w:sz w:val="24"/>
          <w:szCs w:val="24"/>
          <w:lang w:val="en-GB"/>
        </w:rPr>
      </w:pPr>
    </w:p>
    <w:p w14:paraId="24A764C8" w14:textId="77777777" w:rsidR="005B1795" w:rsidRDefault="005B1795" w:rsidP="005B1795">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4D203E1" w14:textId="77777777" w:rsidR="005B1795" w:rsidRDefault="005B1795" w:rsidP="005B1795">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D83BC25" w14:textId="1FD3A833"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 The internet has improved communication with colleagues and clients.</w:t>
      </w:r>
      <w:r w:rsidR="002D4A03">
        <w:rPr>
          <w:rFonts w:ascii="Times New Roman" w:eastAsia="Times New Roman" w:hAnsi="Times New Roman" w:cs="Times New Roman"/>
          <w:bCs/>
          <w:kern w:val="0"/>
          <w:sz w:val="24"/>
          <w:szCs w:val="24"/>
          <w14:ligatures w14:val="none"/>
        </w:rPr>
        <w:tab/>
        <w:t xml:space="preserve">33  </w:t>
      </w:r>
    </w:p>
    <w:p w14:paraId="41D5CE21" w14:textId="4C0C6A05"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4.2: The internet has increased productivity in performing secretarial tasks.</w:t>
      </w:r>
      <w:r w:rsidR="002D4A03">
        <w:rPr>
          <w:rFonts w:ascii="Times New Roman" w:eastAsia="Times New Roman" w:hAnsi="Times New Roman" w:cs="Times New Roman"/>
          <w:bCs/>
          <w:kern w:val="0"/>
          <w:sz w:val="24"/>
          <w:szCs w:val="24"/>
          <w14:ligatures w14:val="none"/>
        </w:rPr>
        <w:t xml:space="preserve">  34</w:t>
      </w:r>
    </w:p>
    <w:p w14:paraId="4251970A" w14:textId="262F0EE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4.3: The internet helps in managing time efficiently.</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35</w:t>
      </w:r>
    </w:p>
    <w:p w14:paraId="4F1C264F" w14:textId="1CD12B39"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4.4: The internet has improved document management skills.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36</w:t>
      </w:r>
    </w:p>
    <w:p w14:paraId="05F69013" w14:textId="1C071C2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4.5: The internet has reduced the time spent on administrative tasks.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37</w:t>
      </w:r>
    </w:p>
    <w:p w14:paraId="5F01E78A" w14:textId="5BB2FCF7"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4.6: The internet has enhanced the ability to multitask.</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38</w:t>
      </w:r>
    </w:p>
    <w:p w14:paraId="671C93A3" w14:textId="70DBB4B4"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4.7: The internet has improved the accuracy of work.</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39</w:t>
      </w:r>
    </w:p>
    <w:p w14:paraId="4E58D3BE" w14:textId="44540B64"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4.8: Internet access increases motivation to perform tasks.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40</w:t>
      </w:r>
    </w:p>
    <w:p w14:paraId="40BFFFB5" w14:textId="37CF6E6B"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4.9: The internet has improved the ability to collaborate with others.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41</w:t>
      </w:r>
    </w:p>
    <w:p w14:paraId="20C19ADF" w14:textId="684D06EE"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4.10: Internet tools have made work more efficient.</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42</w:t>
      </w:r>
    </w:p>
    <w:p w14:paraId="7BF293CF" w14:textId="4809F491" w:rsidR="002D4A03"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4.11: The internet has made it easier to schedule </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43</w:t>
      </w:r>
    </w:p>
    <w:p w14:paraId="3E5F27DE" w14:textId="48525D56" w:rsidR="00091DAE" w:rsidRPr="00091DAE" w:rsidRDefault="002D4A03" w:rsidP="002D4A03">
      <w:pPr>
        <w:spacing w:before="100" w:beforeAutospacing="1" w:after="100" w:afterAutospacing="1"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meetings and appointments.</w:t>
      </w:r>
    </w:p>
    <w:p w14:paraId="638934BB" w14:textId="0B23BC30"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4.12: The internet supports the ability to meet deadlines effectively.</w:t>
      </w:r>
      <w:r w:rsidR="00BA64F1">
        <w:rPr>
          <w:rFonts w:ascii="Times New Roman" w:eastAsia="Times New Roman" w:hAnsi="Times New Roman" w:cs="Times New Roman"/>
          <w:bCs/>
          <w:kern w:val="0"/>
          <w:sz w:val="24"/>
          <w:szCs w:val="24"/>
          <w14:ligatures w14:val="none"/>
        </w:rPr>
        <w:tab/>
      </w:r>
      <w:r w:rsidR="00BA64F1">
        <w:rPr>
          <w:rFonts w:ascii="Times New Roman" w:eastAsia="Times New Roman" w:hAnsi="Times New Roman" w:cs="Times New Roman"/>
          <w:bCs/>
          <w:kern w:val="0"/>
          <w:sz w:val="24"/>
          <w:szCs w:val="24"/>
          <w14:ligatures w14:val="none"/>
        </w:rPr>
        <w:tab/>
        <w:t>44</w:t>
      </w:r>
    </w:p>
    <w:p w14:paraId="21B8D5E8" w14:textId="7058EF02"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4.13: The internet has contributed to reducing errors in secretarial tasks.</w:t>
      </w:r>
      <w:r w:rsidR="00BA64F1">
        <w:rPr>
          <w:rFonts w:ascii="Times New Roman" w:eastAsia="Times New Roman" w:hAnsi="Times New Roman" w:cs="Times New Roman"/>
          <w:bCs/>
          <w:kern w:val="0"/>
          <w:sz w:val="24"/>
          <w:szCs w:val="24"/>
          <w14:ligatures w14:val="none"/>
        </w:rPr>
        <w:tab/>
        <w:t>45</w:t>
      </w:r>
    </w:p>
    <w:p w14:paraId="34740C5D" w14:textId="67D68806" w:rsidR="00BA64F1"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Table 4.14: The internet is used to access training</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46</w:t>
      </w:r>
    </w:p>
    <w:p w14:paraId="4AF2F54E" w14:textId="20AB1C36" w:rsidR="00091DAE" w:rsidRPr="00091DAE" w:rsidRDefault="00BA64F1" w:rsidP="00BA64F1">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 xml:space="preserve"> materials for skill improvement.</w:t>
      </w:r>
    </w:p>
    <w:p w14:paraId="65B98AE0" w14:textId="50E149B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4.15: The internet has made work more enjoyable.</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47</w:t>
      </w:r>
    </w:p>
    <w:p w14:paraId="1A118F8A" w14:textId="027DE136"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4.16: The internet has made it easier to access important information.</w:t>
      </w:r>
      <w:r w:rsidR="007B5D14">
        <w:rPr>
          <w:rFonts w:ascii="Times New Roman" w:eastAsia="Times New Roman" w:hAnsi="Times New Roman" w:cs="Times New Roman"/>
          <w:bCs/>
          <w:kern w:val="0"/>
          <w:sz w:val="24"/>
          <w:szCs w:val="24"/>
          <w14:ligatures w14:val="none"/>
        </w:rPr>
        <w:tab/>
        <w:t>48</w:t>
      </w:r>
    </w:p>
    <w:p w14:paraId="2EBC64A5" w14:textId="6693F5E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4.17: The internet has improved the ability to prioritize tasks effectively.</w:t>
      </w:r>
      <w:r w:rsidR="007B5D14">
        <w:rPr>
          <w:rFonts w:ascii="Times New Roman" w:eastAsia="Times New Roman" w:hAnsi="Times New Roman" w:cs="Times New Roman"/>
          <w:bCs/>
          <w:kern w:val="0"/>
          <w:sz w:val="24"/>
          <w:szCs w:val="24"/>
          <w14:ligatures w14:val="none"/>
        </w:rPr>
        <w:tab/>
        <w:t>49</w:t>
      </w:r>
    </w:p>
    <w:p w14:paraId="7BCACC0E" w14:textId="1B6CDA4C" w:rsidR="007B5D14"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lastRenderedPageBreak/>
        <w:t xml:space="preserve">Table 4.18: The internet has enhanced collaboration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50</w:t>
      </w:r>
    </w:p>
    <w:p w14:paraId="0C6DDAAC" w14:textId="137B64B9" w:rsidR="00091DAE" w:rsidRPr="00091DAE" w:rsidRDefault="007B5D14" w:rsidP="007B5D14">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with team members across locations.</w:t>
      </w:r>
    </w:p>
    <w:p w14:paraId="391F4DCC" w14:textId="7232ADE7" w:rsidR="007B5D14" w:rsidRDefault="00091DAE" w:rsidP="007B5D1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4.19: The internet has improved the ability to handle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51</w:t>
      </w:r>
    </w:p>
    <w:p w14:paraId="6D6AABF5" w14:textId="282C7582" w:rsidR="00091DAE" w:rsidRPr="007B5D14" w:rsidRDefault="007B5D14" w:rsidP="007B5D14">
      <w:pPr>
        <w:spacing w:before="100" w:beforeAutospacing="1" w:after="100" w:afterAutospacing="1" w:line="240" w:lineRule="auto"/>
        <w:ind w:left="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multiple tasks simultaneously.</w:t>
      </w:r>
    </w:p>
    <w:p w14:paraId="1C65BEB8" w14:textId="1B7C099B" w:rsidR="007B5D14"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4.20: The internet has made the role of a secretary more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52</w:t>
      </w:r>
    </w:p>
    <w:p w14:paraId="3053CE0A" w14:textId="06627F60" w:rsidR="00091DAE" w:rsidRPr="00091DAE" w:rsidRDefault="007B5D14" w:rsidP="007B5D14">
      <w:pPr>
        <w:spacing w:before="100" w:beforeAutospacing="1" w:after="100" w:afterAutospacing="1"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valuable to the organization.</w:t>
      </w:r>
    </w:p>
    <w:p w14:paraId="1D2673AF" w14:textId="17977337" w:rsidR="005B1795" w:rsidRPr="00236643" w:rsidRDefault="005B1795" w:rsidP="005B1795">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535B3E2D" w14:textId="46C33BE6" w:rsidR="005B1795" w:rsidRPr="00FE756A" w:rsidRDefault="005B1795" w:rsidP="00FE756A">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1EF1DAF7" w14:textId="18FC6A46"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3F69F6C5" w14:textId="714876DA"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5F2CB084" w14:textId="07D4F42E"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507CA6B2" w14:textId="7D97FBC7"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0A41D2" w:rsidRPr="00AE1868">
        <w:rPr>
          <w:rFonts w:ascii="Times New Roman" w:hAnsi="Times New Roman"/>
          <w:sz w:val="24"/>
          <w:szCs w:val="26"/>
          <w:lang w:val="en-GB"/>
        </w:rPr>
        <w:tab/>
      </w:r>
      <w:r w:rsidR="000A41D2" w:rsidRPr="00AE1868">
        <w:rPr>
          <w:rFonts w:ascii="Times New Roman" w:hAnsi="Times New Roman"/>
          <w:sz w:val="24"/>
          <w:szCs w:val="26"/>
          <w:lang w:val="en-GB"/>
        </w:rPr>
        <w:tab/>
      </w:r>
      <w:r w:rsidR="000A41D2" w:rsidRPr="00AE1868">
        <w:rPr>
          <w:rFonts w:ascii="Times New Roman" w:hAnsi="Times New Roman"/>
          <w:sz w:val="24"/>
          <w:szCs w:val="26"/>
          <w:lang w:val="en-GB"/>
        </w:rPr>
        <w:tab/>
        <w:t>iv</w:t>
      </w:r>
      <w:r w:rsidR="000A41D2" w:rsidRPr="00AE1868">
        <w:rPr>
          <w:rFonts w:ascii="Times New Roman" w:hAnsi="Times New Roman"/>
          <w:sz w:val="24"/>
          <w:szCs w:val="26"/>
          <w:lang w:val="en-GB"/>
        </w:rPr>
        <w:tab/>
      </w:r>
    </w:p>
    <w:p w14:paraId="5913E656" w14:textId="46594D10"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 xml:space="preserv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v</w:t>
      </w:r>
      <w:r w:rsidR="00141D48" w:rsidRPr="00AE1868">
        <w:rPr>
          <w:rFonts w:ascii="Times New Roman" w:hAnsi="Times New Roman"/>
          <w:sz w:val="24"/>
          <w:szCs w:val="26"/>
          <w:lang w:val="en-GB"/>
        </w:rPr>
        <w:t xml:space="preserve"> </w:t>
      </w:r>
      <w:r w:rsidRPr="00AE1868">
        <w:rPr>
          <w:rFonts w:ascii="Times New Roman" w:hAnsi="Times New Roman"/>
          <w:sz w:val="24"/>
          <w:szCs w:val="26"/>
          <w:lang w:val="en-GB"/>
        </w:rPr>
        <w:tab/>
      </w:r>
    </w:p>
    <w:p w14:paraId="6B784BC1" w14:textId="4CA5905B"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w:t>
      </w:r>
      <w:r w:rsidR="00141D48" w:rsidRPr="00AE1868">
        <w:rPr>
          <w:rFonts w:ascii="Times New Roman" w:hAnsi="Times New Roman"/>
          <w:sz w:val="24"/>
          <w:szCs w:val="26"/>
          <w:lang w:val="en-GB"/>
        </w:rPr>
        <w:t xml:space="preserve"> </w:t>
      </w:r>
    </w:p>
    <w:p w14:paraId="00FF1524" w14:textId="27CA9A12"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54DABA74" w14:textId="77777777" w:rsidR="00F32242" w:rsidRPr="00EB2A71" w:rsidRDefault="00F32242" w:rsidP="00F32242">
      <w:pPr>
        <w:spacing w:line="360" w:lineRule="auto"/>
        <w:jc w:val="both"/>
        <w:rPr>
          <w:rFonts w:ascii="Times New Roman" w:hAnsi="Times New Roman"/>
          <w:sz w:val="26"/>
          <w:szCs w:val="26"/>
          <w:lang w:val="en-GB"/>
        </w:rPr>
      </w:pPr>
    </w:p>
    <w:p w14:paraId="662FCCB4" w14:textId="77777777" w:rsidR="00F32242" w:rsidRPr="00EB2A71" w:rsidRDefault="00F32242" w:rsidP="00F3224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2CD1584" w14:textId="4B54F449" w:rsidR="00F32242" w:rsidRPr="00AE1868" w:rsidRDefault="00530F0F" w:rsidP="00F32242">
      <w:pPr>
        <w:numPr>
          <w:ilvl w:val="1"/>
          <w:numId w:val="25"/>
        </w:numPr>
        <w:spacing w:after="200" w:line="360" w:lineRule="auto"/>
        <w:jc w:val="both"/>
        <w:rPr>
          <w:rFonts w:ascii="Times New Roman" w:hAnsi="Times New Roman"/>
          <w:sz w:val="24"/>
          <w:szCs w:val="26"/>
        </w:rPr>
      </w:pPr>
      <w:r>
        <w:rPr>
          <w:rFonts w:ascii="Times New Roman" w:hAnsi="Times New Roman"/>
          <w:sz w:val="24"/>
          <w:szCs w:val="26"/>
        </w:rPr>
        <w:t>Background of</w:t>
      </w:r>
      <w:r w:rsidR="00F32242" w:rsidRPr="00AE1868">
        <w:rPr>
          <w:rFonts w:ascii="Times New Roman" w:hAnsi="Times New Roman"/>
          <w:sz w:val="24"/>
          <w:szCs w:val="26"/>
        </w:rPr>
        <w:t xml:space="preserve"> the Study </w:t>
      </w:r>
      <w:r>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ED7AF1">
        <w:rPr>
          <w:rFonts w:ascii="Times New Roman" w:hAnsi="Times New Roman"/>
          <w:sz w:val="24"/>
          <w:szCs w:val="26"/>
        </w:rPr>
        <w:tab/>
      </w:r>
      <w:r w:rsidR="00F74CBE" w:rsidRPr="00AE1868">
        <w:rPr>
          <w:rFonts w:ascii="Times New Roman" w:hAnsi="Times New Roman"/>
          <w:sz w:val="24"/>
          <w:szCs w:val="26"/>
        </w:rPr>
        <w:tab/>
        <w:t>1</w:t>
      </w:r>
    </w:p>
    <w:p w14:paraId="20BF5A06" w14:textId="0191A363"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Statement of the Problem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t>2</w:t>
      </w:r>
    </w:p>
    <w:p w14:paraId="67ED4F53" w14:textId="32798907"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ED7AF1">
        <w:rPr>
          <w:rFonts w:ascii="Times New Roman" w:hAnsi="Times New Roman"/>
          <w:sz w:val="24"/>
          <w:szCs w:val="26"/>
        </w:rPr>
        <w:tab/>
      </w:r>
      <w:r w:rsidRPr="00AE1868">
        <w:rPr>
          <w:rFonts w:ascii="Times New Roman" w:hAnsi="Times New Roman"/>
          <w:sz w:val="24"/>
          <w:szCs w:val="26"/>
        </w:rPr>
        <w:tab/>
        <w:t>4</w:t>
      </w:r>
    </w:p>
    <w:p w14:paraId="1609175E" w14:textId="30AA2E24"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75D2406B" w14:textId="41FC2331"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00D353BD"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t>5</w:t>
      </w:r>
    </w:p>
    <w:p w14:paraId="1DFE4FD2" w14:textId="6E7E52C9"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Delimitation </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F74CBE" w:rsidRPr="00AE1868">
        <w:rPr>
          <w:rFonts w:ascii="Times New Roman" w:hAnsi="Times New Roman"/>
          <w:sz w:val="24"/>
          <w:szCs w:val="26"/>
        </w:rPr>
        <w:tab/>
        <w:t>6</w:t>
      </w:r>
    </w:p>
    <w:p w14:paraId="4048E403" w14:textId="01E1019C" w:rsidR="00F32242" w:rsidRPr="00AE1868" w:rsidRDefault="00C80EEE"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00D353B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ED7AF1">
        <w:rPr>
          <w:rFonts w:ascii="Times New Roman" w:hAnsi="Times New Roman"/>
          <w:sz w:val="24"/>
          <w:szCs w:val="26"/>
        </w:rPr>
        <w:tab/>
      </w:r>
      <w:r w:rsidR="00C47D8D" w:rsidRPr="00AE1868">
        <w:rPr>
          <w:rFonts w:ascii="Times New Roman" w:hAnsi="Times New Roman"/>
          <w:sz w:val="24"/>
          <w:szCs w:val="26"/>
        </w:rPr>
        <w:tab/>
      </w:r>
      <w:r w:rsidR="00F32242" w:rsidRPr="00AE1868">
        <w:rPr>
          <w:rFonts w:ascii="Times New Roman" w:hAnsi="Times New Roman"/>
          <w:sz w:val="24"/>
          <w:szCs w:val="26"/>
        </w:rPr>
        <w:t>8</w:t>
      </w:r>
    </w:p>
    <w:p w14:paraId="47600DD2" w14:textId="77777777" w:rsidR="00F32242" w:rsidRPr="00EB2A71" w:rsidRDefault="00F32242" w:rsidP="00F32242">
      <w:pPr>
        <w:spacing w:line="360" w:lineRule="auto"/>
        <w:jc w:val="both"/>
        <w:rPr>
          <w:rFonts w:ascii="Times New Roman" w:hAnsi="Times New Roman"/>
          <w:b/>
          <w:bCs/>
          <w:sz w:val="26"/>
          <w:szCs w:val="26"/>
        </w:rPr>
      </w:pPr>
    </w:p>
    <w:p w14:paraId="7D8AD853" w14:textId="77777777" w:rsidR="008732D4" w:rsidRDefault="008732D4" w:rsidP="00F32242">
      <w:pPr>
        <w:spacing w:line="360" w:lineRule="auto"/>
        <w:jc w:val="both"/>
        <w:rPr>
          <w:rFonts w:ascii="Times New Roman" w:hAnsi="Times New Roman"/>
          <w:b/>
          <w:bCs/>
          <w:sz w:val="26"/>
          <w:szCs w:val="26"/>
        </w:rPr>
      </w:pPr>
    </w:p>
    <w:p w14:paraId="4AFF1D1C" w14:textId="7DA9FE39" w:rsidR="00F32242" w:rsidRPr="0039523F" w:rsidRDefault="00F32242" w:rsidP="00F32242">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380CA39F" w14:textId="74998B66"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2.1 Evolution of the Secretary’s Role in Organizations</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9</w:t>
      </w:r>
    </w:p>
    <w:p w14:paraId="57EDEC8B" w14:textId="305F6729"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2.2 The Role of Internet in Communication</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t>11</w:t>
      </w:r>
    </w:p>
    <w:p w14:paraId="5D986BE8" w14:textId="04426EDF"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2.3 Impact on Time Management and Productivity</w:t>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t>16</w:t>
      </w:r>
    </w:p>
    <w:p w14:paraId="3B709433" w14:textId="487723FC"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2.4 Improved Access to Information and Research</w:t>
      </w:r>
      <w:r w:rsidR="00D353BD">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t>19</w:t>
      </w:r>
    </w:p>
    <w:p w14:paraId="68F23819" w14:textId="6159D397"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2.5 The Role of the Internet in Training and Professional Development</w:t>
      </w:r>
      <w:r w:rsidR="00F74CBE">
        <w:rPr>
          <w:rFonts w:ascii="Times New Roman" w:hAnsi="Times New Roman" w:cs="Times New Roman"/>
          <w:sz w:val="24"/>
          <w:szCs w:val="24"/>
        </w:rPr>
        <w:tab/>
        <w:t>21</w:t>
      </w:r>
    </w:p>
    <w:p w14:paraId="2F5F138A" w14:textId="43B5407E"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2.6 Job Satisfaction and Work-Life Balance</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t>25</w:t>
      </w:r>
    </w:p>
    <w:p w14:paraId="6D7D63A8" w14:textId="77777777" w:rsidR="00F32242" w:rsidRPr="00EB2A71" w:rsidRDefault="00F32242" w:rsidP="00F32242">
      <w:pPr>
        <w:spacing w:after="120" w:line="360" w:lineRule="auto"/>
        <w:jc w:val="both"/>
        <w:rPr>
          <w:rFonts w:ascii="Times New Roman" w:hAnsi="Times New Roman"/>
          <w:sz w:val="26"/>
          <w:szCs w:val="26"/>
        </w:rPr>
      </w:pPr>
    </w:p>
    <w:p w14:paraId="7E650BA7" w14:textId="77777777" w:rsidR="00F32242" w:rsidRPr="00EB2A71" w:rsidRDefault="00F32242" w:rsidP="00F3224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57D0DF7" w14:textId="7B4F4960" w:rsidR="00F32242" w:rsidRPr="00AE1868" w:rsidRDefault="00F32242" w:rsidP="00F32242">
      <w:pPr>
        <w:spacing w:line="360" w:lineRule="auto"/>
        <w:jc w:val="both"/>
        <w:rPr>
          <w:rFonts w:ascii="Times New Roman" w:hAnsi="Times New Roman"/>
          <w:sz w:val="24"/>
          <w:szCs w:val="26"/>
        </w:rPr>
      </w:pPr>
      <w:bookmarkStart w:id="1" w:name="_Hlk187167006"/>
      <w:r w:rsidRPr="00AE1868">
        <w:rPr>
          <w:rFonts w:ascii="Times New Roman" w:hAnsi="Times New Roman"/>
          <w:sz w:val="24"/>
          <w:szCs w:val="26"/>
        </w:rPr>
        <w:t xml:space="preserve">3.1 Instrument Used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ED7AF1">
        <w:rPr>
          <w:rFonts w:ascii="Times New Roman" w:hAnsi="Times New Roman"/>
          <w:sz w:val="24"/>
          <w:szCs w:val="26"/>
        </w:rPr>
        <w:tab/>
      </w:r>
      <w:r w:rsidRPr="00AE1868">
        <w:rPr>
          <w:rFonts w:ascii="Times New Roman" w:hAnsi="Times New Roman"/>
          <w:sz w:val="24"/>
          <w:szCs w:val="26"/>
        </w:rPr>
        <w:t>29</w:t>
      </w:r>
    </w:p>
    <w:p w14:paraId="298D7FCB" w14:textId="7BD192F4" w:rsidR="00F32242" w:rsidRPr="00AE1868" w:rsidRDefault="00C30D29" w:rsidP="00F32242">
      <w:pPr>
        <w:spacing w:line="360" w:lineRule="auto"/>
        <w:jc w:val="both"/>
        <w:rPr>
          <w:rFonts w:ascii="Times New Roman" w:hAnsi="Times New Roman"/>
          <w:sz w:val="24"/>
          <w:szCs w:val="26"/>
        </w:rPr>
      </w:pPr>
      <w:r>
        <w:rPr>
          <w:rFonts w:ascii="Times New Roman" w:hAnsi="Times New Roman"/>
          <w:sz w:val="24"/>
          <w:szCs w:val="26"/>
        </w:rPr>
        <w:t>3.2 Population of</w:t>
      </w:r>
      <w:r w:rsidR="00F32242" w:rsidRPr="00AE1868">
        <w:rPr>
          <w:rFonts w:ascii="Times New Roman" w:hAnsi="Times New Roman"/>
          <w:sz w:val="24"/>
          <w:szCs w:val="26"/>
        </w:rPr>
        <w:t xml:space="preserve"> the Study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29</w:t>
      </w:r>
    </w:p>
    <w:p w14:paraId="346C5807" w14:textId="3D4710B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3.3 Sample and Sampling Techniques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30</w:t>
      </w:r>
    </w:p>
    <w:p w14:paraId="3B79D0BF" w14:textId="5EDCC443"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3.4 Distribution and Collection of Data </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30</w:t>
      </w:r>
    </w:p>
    <w:p w14:paraId="4B49FECF" w14:textId="1F50511B"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30</w:t>
      </w:r>
    </w:p>
    <w:p w14:paraId="70C139B7" w14:textId="2653BFE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31</w:t>
      </w:r>
    </w:p>
    <w:p w14:paraId="3FD01E9C" w14:textId="6308C367"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31</w:t>
      </w:r>
    </w:p>
    <w:bookmarkEnd w:id="1"/>
    <w:p w14:paraId="2E332DB3" w14:textId="77777777" w:rsidR="00F32242" w:rsidRPr="00EB2A71" w:rsidRDefault="00F32242" w:rsidP="00F32242">
      <w:pPr>
        <w:spacing w:line="360" w:lineRule="auto"/>
        <w:jc w:val="both"/>
        <w:rPr>
          <w:rFonts w:ascii="Times New Roman" w:hAnsi="Times New Roman"/>
          <w:sz w:val="26"/>
          <w:szCs w:val="26"/>
        </w:rPr>
      </w:pPr>
    </w:p>
    <w:p w14:paraId="7C6CFC7F" w14:textId="77777777" w:rsidR="00F32242" w:rsidRPr="00EB2A71" w:rsidRDefault="00F32242" w:rsidP="00F3224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7C1F977C" w14:textId="5BC8707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t>33</w:t>
      </w:r>
    </w:p>
    <w:p w14:paraId="630359EB" w14:textId="1EB0E819"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4.2 Results</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33</w:t>
      </w:r>
    </w:p>
    <w:p w14:paraId="129D7F8A" w14:textId="77777777" w:rsidR="00F32242" w:rsidRPr="006F4E88" w:rsidRDefault="00F32242" w:rsidP="00F32242">
      <w:pPr>
        <w:spacing w:line="360" w:lineRule="auto"/>
        <w:jc w:val="both"/>
        <w:rPr>
          <w:rFonts w:ascii="Times New Roman" w:hAnsi="Times New Roman"/>
          <w:sz w:val="26"/>
          <w:szCs w:val="26"/>
        </w:rPr>
      </w:pPr>
    </w:p>
    <w:p w14:paraId="3F328B94" w14:textId="77777777" w:rsidR="00F32242" w:rsidRPr="00EB2A71" w:rsidRDefault="00F32242" w:rsidP="00F32242">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11217A52" w14:textId="32B1984C"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53</w:t>
      </w:r>
    </w:p>
    <w:p w14:paraId="4C5E4F30" w14:textId="0B887DFB"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54</w:t>
      </w:r>
    </w:p>
    <w:p w14:paraId="5910D581" w14:textId="47AB0413"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54</w:t>
      </w:r>
    </w:p>
    <w:p w14:paraId="75DB935F" w14:textId="27DAC3D4"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56</w:t>
      </w:r>
    </w:p>
    <w:p w14:paraId="03B197BB" w14:textId="5C6CDE1E"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58</w:t>
      </w:r>
    </w:p>
    <w:p w14:paraId="1F5DBF4E" w14:textId="77777777" w:rsidR="005B1795" w:rsidRPr="00EE2F27" w:rsidRDefault="005B1795" w:rsidP="005B1795">
      <w:pPr>
        <w:spacing w:line="360" w:lineRule="auto"/>
        <w:jc w:val="both"/>
        <w:rPr>
          <w:rFonts w:ascii="Times New Roman" w:hAnsi="Times New Roman" w:cs="Times New Roman"/>
          <w:sz w:val="24"/>
          <w:szCs w:val="24"/>
        </w:rPr>
      </w:pPr>
    </w:p>
    <w:p w14:paraId="6A80CCA7" w14:textId="77777777" w:rsidR="005B1795" w:rsidRPr="00EE2F27" w:rsidRDefault="005B1795" w:rsidP="005B1795">
      <w:pPr>
        <w:spacing w:line="360" w:lineRule="auto"/>
        <w:jc w:val="both"/>
        <w:rPr>
          <w:rFonts w:ascii="Times New Roman" w:hAnsi="Times New Roman" w:cs="Times New Roman"/>
          <w:sz w:val="24"/>
          <w:szCs w:val="24"/>
        </w:rPr>
      </w:pPr>
    </w:p>
    <w:p w14:paraId="6A382125" w14:textId="77777777" w:rsidR="005B1795" w:rsidRPr="00EE2F27" w:rsidRDefault="005B1795" w:rsidP="005B1795">
      <w:pPr>
        <w:spacing w:line="360" w:lineRule="auto"/>
        <w:jc w:val="both"/>
        <w:rPr>
          <w:rFonts w:ascii="Times New Roman" w:hAnsi="Times New Roman" w:cs="Times New Roman"/>
          <w:sz w:val="24"/>
          <w:szCs w:val="24"/>
        </w:rPr>
      </w:pPr>
    </w:p>
    <w:p w14:paraId="065C79A9" w14:textId="77777777" w:rsidR="005B1795" w:rsidRPr="00EE2F27" w:rsidRDefault="005B1795" w:rsidP="005B1795">
      <w:pPr>
        <w:spacing w:line="360" w:lineRule="auto"/>
        <w:jc w:val="both"/>
        <w:rPr>
          <w:rFonts w:ascii="Times New Roman" w:hAnsi="Times New Roman" w:cs="Times New Roman"/>
          <w:sz w:val="24"/>
          <w:szCs w:val="24"/>
        </w:rPr>
      </w:pPr>
    </w:p>
    <w:p w14:paraId="24B40D7B" w14:textId="77777777" w:rsidR="005B1795" w:rsidRPr="00EE2F27" w:rsidRDefault="005B1795" w:rsidP="005B1795">
      <w:pPr>
        <w:spacing w:line="360" w:lineRule="auto"/>
        <w:jc w:val="both"/>
        <w:rPr>
          <w:rFonts w:ascii="Times New Roman" w:hAnsi="Times New Roman" w:cs="Times New Roman"/>
          <w:sz w:val="24"/>
          <w:szCs w:val="24"/>
        </w:rPr>
      </w:pPr>
    </w:p>
    <w:p w14:paraId="55FEA219" w14:textId="288C7A77" w:rsidR="005B1795" w:rsidRPr="00EE2F27" w:rsidRDefault="005B1795" w:rsidP="005B1795">
      <w:pPr>
        <w:spacing w:line="360" w:lineRule="auto"/>
        <w:jc w:val="both"/>
        <w:rPr>
          <w:rFonts w:ascii="Times New Roman" w:hAnsi="Times New Roman" w:cs="Times New Roman"/>
          <w:sz w:val="24"/>
          <w:szCs w:val="24"/>
        </w:rPr>
      </w:pPr>
    </w:p>
    <w:p w14:paraId="0D60C3CE" w14:textId="77777777" w:rsidR="00091DAE" w:rsidRDefault="00091DAE" w:rsidP="005B1795">
      <w:pPr>
        <w:spacing w:line="360" w:lineRule="auto"/>
        <w:ind w:left="2880" w:firstLine="720"/>
        <w:jc w:val="both"/>
        <w:rPr>
          <w:rFonts w:ascii="Times New Roman" w:hAnsi="Times New Roman" w:cs="Times New Roman"/>
          <w:b/>
          <w:bCs/>
          <w:iCs/>
          <w:sz w:val="24"/>
          <w:szCs w:val="24"/>
        </w:rPr>
      </w:pPr>
    </w:p>
    <w:p w14:paraId="4188B52E" w14:textId="77777777" w:rsidR="00091DAE" w:rsidRDefault="00091DAE" w:rsidP="005B1795">
      <w:pPr>
        <w:spacing w:line="360" w:lineRule="auto"/>
        <w:ind w:left="2880" w:firstLine="720"/>
        <w:jc w:val="both"/>
        <w:rPr>
          <w:rFonts w:ascii="Times New Roman" w:hAnsi="Times New Roman" w:cs="Times New Roman"/>
          <w:b/>
          <w:bCs/>
          <w:iCs/>
          <w:sz w:val="24"/>
          <w:szCs w:val="24"/>
        </w:rPr>
      </w:pPr>
    </w:p>
    <w:p w14:paraId="308CC929" w14:textId="77777777" w:rsidR="00DA26F8" w:rsidRDefault="00DA26F8">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249D776B" w14:textId="39B359E7" w:rsidR="005B1795" w:rsidRPr="000558FE" w:rsidRDefault="005B1795" w:rsidP="005B1795">
      <w:pPr>
        <w:spacing w:line="360" w:lineRule="auto"/>
        <w:ind w:left="2880" w:firstLine="720"/>
        <w:jc w:val="both"/>
        <w:rPr>
          <w:rFonts w:ascii="Times New Roman" w:hAnsi="Times New Roman" w:cs="Times New Roman"/>
          <w:b/>
          <w:bCs/>
          <w:iCs/>
          <w:sz w:val="24"/>
          <w:szCs w:val="24"/>
        </w:rPr>
      </w:pPr>
      <w:r w:rsidRPr="000558FE">
        <w:rPr>
          <w:rFonts w:ascii="Times New Roman" w:hAnsi="Times New Roman" w:cs="Times New Roman"/>
          <w:b/>
          <w:bCs/>
          <w:iCs/>
          <w:sz w:val="24"/>
          <w:szCs w:val="24"/>
        </w:rPr>
        <w:lastRenderedPageBreak/>
        <w:t>ABSTRACT</w:t>
      </w:r>
    </w:p>
    <w:p w14:paraId="47FB11A6" w14:textId="77777777" w:rsidR="005B1795" w:rsidRPr="000304C3" w:rsidRDefault="005B1795" w:rsidP="00E46813">
      <w:pPr>
        <w:spacing w:line="240" w:lineRule="auto"/>
        <w:jc w:val="both"/>
        <w:rPr>
          <w:rFonts w:ascii="Times New Roman" w:hAnsi="Times New Roman" w:cs="Times New Roman"/>
          <w:i/>
          <w:iCs/>
          <w:sz w:val="24"/>
          <w:szCs w:val="24"/>
        </w:rPr>
      </w:pPr>
      <w:r w:rsidRPr="000304C3">
        <w:rPr>
          <w:rFonts w:ascii="Times New Roman" w:hAnsi="Times New Roman" w:cs="Times New Roman"/>
          <w:i/>
          <w:iCs/>
          <w:sz w:val="24"/>
          <w:szCs w:val="24"/>
        </w:rPr>
        <w:t>This study investigates the impact of the internet on the effective performance of secretaries in organizations. With the rise of digital technologies, secretaries have experienced a significant transformation in their roles and responsibilities. The internet, as a powerful tool, has contributed to enhancing the efficiency, communication, and overall performance of secretaries in various organizational settings. This research aims to explore how internet usage influences the day-to-day tasks of secretaries, such as scheduling, communication, task management, and information retrieval. The study was conducted through a survey of 50 secretaries across different organizations, analyzing their experiences and the perceived benefits and challenges of integrating the internet into their work processes. The findings indicate</w:t>
      </w:r>
      <w:r>
        <w:rPr>
          <w:rFonts w:ascii="Times New Roman" w:hAnsi="Times New Roman" w:cs="Times New Roman"/>
          <w:i/>
          <w:iCs/>
          <w:sz w:val="24"/>
          <w:szCs w:val="24"/>
        </w:rPr>
        <w:t>d</w:t>
      </w:r>
      <w:r w:rsidRPr="000304C3">
        <w:rPr>
          <w:rFonts w:ascii="Times New Roman" w:hAnsi="Times New Roman" w:cs="Times New Roman"/>
          <w:i/>
          <w:iCs/>
          <w:sz w:val="24"/>
          <w:szCs w:val="24"/>
        </w:rPr>
        <w:t xml:space="preserve"> that the internet significantly improves productivity, reduces time spent on manual tasks, and facilitates better communication and collaboration. However, it also revealed certain challenges, including over-reliance on technology and information overload. The study conclude</w:t>
      </w:r>
      <w:r>
        <w:rPr>
          <w:rFonts w:ascii="Times New Roman" w:hAnsi="Times New Roman" w:cs="Times New Roman"/>
          <w:i/>
          <w:iCs/>
          <w:sz w:val="24"/>
          <w:szCs w:val="24"/>
        </w:rPr>
        <w:t>d</w:t>
      </w:r>
      <w:r w:rsidRPr="000304C3">
        <w:rPr>
          <w:rFonts w:ascii="Times New Roman" w:hAnsi="Times New Roman" w:cs="Times New Roman"/>
          <w:i/>
          <w:iCs/>
          <w:sz w:val="24"/>
          <w:szCs w:val="24"/>
        </w:rPr>
        <w:t xml:space="preserve"> that while the internet has revolutionized the role of secretaries, there is a need for balanced integration, proper training, and strategies to mitigate potential drawbacks.</w:t>
      </w:r>
    </w:p>
    <w:p w14:paraId="05E0D59D" w14:textId="77777777" w:rsidR="005B1795" w:rsidRPr="00BC5E80" w:rsidRDefault="005B1795" w:rsidP="005B1795">
      <w:pPr>
        <w:spacing w:line="360" w:lineRule="auto"/>
        <w:jc w:val="both"/>
        <w:rPr>
          <w:rFonts w:ascii="Times New Roman" w:hAnsi="Times New Roman" w:cs="Times New Roman"/>
          <w:b/>
          <w:bCs/>
          <w:sz w:val="24"/>
          <w:szCs w:val="24"/>
        </w:rPr>
      </w:pPr>
      <w:r w:rsidRPr="00E679B1">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13E1D">
        <w:rPr>
          <w:rFonts w:ascii="Times New Roman" w:hAnsi="Times New Roman" w:cs="Times New Roman"/>
          <w:b/>
          <w:bCs/>
          <w:sz w:val="24"/>
          <w:szCs w:val="24"/>
        </w:rPr>
        <w:t>Internet, Performance, Secretary, Efficiency, Technology</w:t>
      </w:r>
    </w:p>
    <w:p w14:paraId="1D6FA661" w14:textId="77777777" w:rsidR="005B1795" w:rsidRPr="00EE2F27" w:rsidRDefault="005B1795" w:rsidP="005B1795">
      <w:pPr>
        <w:spacing w:line="360" w:lineRule="auto"/>
        <w:jc w:val="both"/>
        <w:rPr>
          <w:rFonts w:ascii="Times New Roman" w:hAnsi="Times New Roman" w:cs="Times New Roman"/>
          <w:sz w:val="24"/>
          <w:szCs w:val="24"/>
        </w:rPr>
      </w:pPr>
    </w:p>
    <w:p w14:paraId="5F4E8F82" w14:textId="77777777" w:rsidR="005B1795" w:rsidRPr="00EE2F27" w:rsidRDefault="005B1795" w:rsidP="005B1795">
      <w:pPr>
        <w:spacing w:line="360" w:lineRule="auto"/>
        <w:jc w:val="both"/>
        <w:rPr>
          <w:rFonts w:ascii="Times New Roman" w:hAnsi="Times New Roman" w:cs="Times New Roman"/>
          <w:sz w:val="24"/>
          <w:szCs w:val="24"/>
        </w:rPr>
      </w:pPr>
    </w:p>
    <w:p w14:paraId="63E457E0" w14:textId="77777777" w:rsidR="005B1795"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ab/>
      </w:r>
      <w:r w:rsidRPr="00EE2F27">
        <w:rPr>
          <w:rFonts w:ascii="Times New Roman" w:hAnsi="Times New Roman" w:cs="Times New Roman"/>
          <w:b/>
          <w:bCs/>
          <w:sz w:val="24"/>
          <w:szCs w:val="24"/>
        </w:rPr>
        <w:tab/>
      </w:r>
      <w:r w:rsidRPr="00EE2F27">
        <w:rPr>
          <w:rFonts w:ascii="Times New Roman" w:hAnsi="Times New Roman" w:cs="Times New Roman"/>
          <w:b/>
          <w:bCs/>
          <w:sz w:val="24"/>
          <w:szCs w:val="24"/>
        </w:rPr>
        <w:tab/>
      </w:r>
    </w:p>
    <w:p w14:paraId="4A0C0A8F" w14:textId="77777777" w:rsidR="005B1795" w:rsidRDefault="005B1795" w:rsidP="005B1795">
      <w:pPr>
        <w:spacing w:line="360" w:lineRule="auto"/>
        <w:jc w:val="both"/>
        <w:rPr>
          <w:rFonts w:ascii="Times New Roman" w:hAnsi="Times New Roman" w:cs="Times New Roman"/>
          <w:b/>
          <w:bCs/>
          <w:sz w:val="24"/>
          <w:szCs w:val="24"/>
        </w:rPr>
      </w:pPr>
    </w:p>
    <w:p w14:paraId="4AFDF627" w14:textId="77777777" w:rsidR="005B1795" w:rsidRDefault="005B1795" w:rsidP="005B1795">
      <w:pPr>
        <w:spacing w:line="360" w:lineRule="auto"/>
        <w:jc w:val="both"/>
        <w:rPr>
          <w:rFonts w:ascii="Times New Roman" w:hAnsi="Times New Roman" w:cs="Times New Roman"/>
          <w:b/>
          <w:bCs/>
          <w:sz w:val="24"/>
          <w:szCs w:val="24"/>
        </w:rPr>
      </w:pPr>
    </w:p>
    <w:p w14:paraId="0BD906B8" w14:textId="77777777" w:rsidR="005B1795" w:rsidRDefault="005B1795" w:rsidP="005B1795">
      <w:pPr>
        <w:spacing w:line="360" w:lineRule="auto"/>
        <w:jc w:val="both"/>
        <w:rPr>
          <w:rFonts w:ascii="Times New Roman" w:hAnsi="Times New Roman" w:cs="Times New Roman"/>
          <w:b/>
          <w:bCs/>
          <w:sz w:val="24"/>
          <w:szCs w:val="24"/>
        </w:rPr>
      </w:pPr>
    </w:p>
    <w:p w14:paraId="1FE37E70" w14:textId="77777777" w:rsidR="005B1795" w:rsidRDefault="005B1795" w:rsidP="005B1795">
      <w:pPr>
        <w:spacing w:line="360" w:lineRule="auto"/>
        <w:jc w:val="both"/>
        <w:rPr>
          <w:rFonts w:ascii="Times New Roman" w:hAnsi="Times New Roman" w:cs="Times New Roman"/>
          <w:b/>
          <w:bCs/>
          <w:sz w:val="24"/>
          <w:szCs w:val="24"/>
        </w:rPr>
      </w:pPr>
    </w:p>
    <w:p w14:paraId="75764E00" w14:textId="77777777" w:rsidR="005B1795" w:rsidRDefault="005B1795" w:rsidP="005B1795">
      <w:pPr>
        <w:spacing w:line="360" w:lineRule="auto"/>
        <w:jc w:val="both"/>
        <w:rPr>
          <w:rFonts w:ascii="Times New Roman" w:hAnsi="Times New Roman" w:cs="Times New Roman"/>
          <w:b/>
          <w:bCs/>
          <w:sz w:val="24"/>
          <w:szCs w:val="24"/>
        </w:rPr>
      </w:pPr>
    </w:p>
    <w:p w14:paraId="569B427F" w14:textId="77777777" w:rsidR="005B1795" w:rsidRDefault="005B1795" w:rsidP="005B1795">
      <w:pPr>
        <w:spacing w:line="360" w:lineRule="auto"/>
        <w:jc w:val="both"/>
        <w:rPr>
          <w:rFonts w:ascii="Times New Roman" w:hAnsi="Times New Roman" w:cs="Times New Roman"/>
          <w:b/>
          <w:bCs/>
          <w:sz w:val="24"/>
          <w:szCs w:val="24"/>
        </w:rPr>
      </w:pPr>
    </w:p>
    <w:p w14:paraId="4B933B08" w14:textId="1F2BD5CC" w:rsidR="005B1795" w:rsidRDefault="005B1795" w:rsidP="00837F4C">
      <w:pPr>
        <w:spacing w:line="360" w:lineRule="auto"/>
        <w:rPr>
          <w:rFonts w:ascii="Times New Roman" w:hAnsi="Times New Roman" w:cs="Times New Roman"/>
          <w:b/>
          <w:bCs/>
          <w:sz w:val="24"/>
          <w:szCs w:val="24"/>
        </w:rPr>
      </w:pPr>
    </w:p>
    <w:p w14:paraId="6FB5A981" w14:textId="77777777" w:rsidR="00837F4C" w:rsidRDefault="00837F4C" w:rsidP="00837F4C">
      <w:pPr>
        <w:spacing w:line="360" w:lineRule="auto"/>
        <w:rPr>
          <w:rFonts w:ascii="Times New Roman" w:hAnsi="Times New Roman" w:cs="Times New Roman"/>
          <w:b/>
          <w:bCs/>
          <w:sz w:val="24"/>
          <w:szCs w:val="24"/>
        </w:rPr>
        <w:sectPr w:rsidR="00837F4C" w:rsidSect="001E3725">
          <w:footerReference w:type="default" r:id="rId9"/>
          <w:pgSz w:w="11520" w:h="14400"/>
          <w:pgMar w:top="1440" w:right="1584" w:bottom="1440" w:left="1728" w:header="720" w:footer="720" w:gutter="0"/>
          <w:pgNumType w:fmt="lowerRoman" w:start="1"/>
          <w:cols w:space="720"/>
          <w:docGrid w:linePitch="360"/>
        </w:sectPr>
      </w:pPr>
    </w:p>
    <w:p w14:paraId="6A4C918C" w14:textId="77777777" w:rsidR="005B1795" w:rsidRPr="00EE2F27" w:rsidRDefault="005B1795" w:rsidP="00837F4C">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lastRenderedPageBreak/>
        <w:t>CHAPTER ONE</w:t>
      </w:r>
    </w:p>
    <w:p w14:paraId="16789A6D"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INTRODUCTION</w:t>
      </w:r>
    </w:p>
    <w:p w14:paraId="2BC91706" w14:textId="77777777" w:rsidR="005B1795" w:rsidRPr="004F4E2E"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1.1 </w:t>
      </w:r>
      <w:r w:rsidRPr="004F4E2E">
        <w:rPr>
          <w:rFonts w:ascii="Times New Roman" w:hAnsi="Times New Roman" w:cs="Times New Roman"/>
          <w:b/>
          <w:bCs/>
          <w:sz w:val="24"/>
          <w:szCs w:val="24"/>
        </w:rPr>
        <w:t>Background of the Study</w:t>
      </w:r>
    </w:p>
    <w:p w14:paraId="5C850956"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The role of secretaries has long been vital to the functioning of any organization. Traditionally, secretaries were primarily responsible for performing administrative and clerical tasks such as answering phones, managing calendars, arranging meetings, and maintaining office correspondence. These tasks were essential to ensure smooth organizational operations and support senior management. However, with the rise of the internet and technological advancements, the role of secretaries has expanded, evolving into more complex functions that require technical proficiency, digital literacy, and strategic involvement in organizational processes.</w:t>
      </w:r>
    </w:p>
    <w:p w14:paraId="76C3FF02"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In today’s rapidly advancing digital era, the internet has become an indispensable tool that affects the way secretaries perform their roles. The advent of email, cloud computing, video conferencing, and other online collaboration tools has transformed the traditional secretarial tasks into more dynamic responsibilities. Secretaries are now expected to handle more than just administrative duties. They are increasingly involved in strategic planning, coordination across teams, and the management of digital tools that streamline workflow and increase efficiency. As organizations integrate more digital tools into their operations, secretaries must adapt and harness the power of these technologies to enhance their productivity and effectiveness.</w:t>
      </w:r>
    </w:p>
    <w:p w14:paraId="581AD69A"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 xml:space="preserve">Historically, the role of a secretary involved managing schedules, typing documents, answering calls, and handling physical mail. However, with the increasing reliance on the internet, secretaries have seen their functions evolve. Today, secretaries handle digital communication, such as emails and instant messaging, store documents on cloud-based platforms, schedule and organize virtual meetings, and manage social media accounts. These changes have led to greater efficiency in communication and </w:t>
      </w:r>
      <w:r w:rsidRPr="004F4E2E">
        <w:rPr>
          <w:rFonts w:ascii="Times New Roman" w:hAnsi="Times New Roman" w:cs="Times New Roman"/>
          <w:sz w:val="24"/>
          <w:szCs w:val="24"/>
        </w:rPr>
        <w:lastRenderedPageBreak/>
        <w:t>document management, allowing secretaries to perform tasks faster and with greater accuracy. However, as much as the internet has enhanced productivity, it has also introduced challenges such as information overload, the need for continuous skill development, and cybersecurity concerns.</w:t>
      </w:r>
    </w:p>
    <w:p w14:paraId="18A7BAEC"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The transformation of secretarial roles is largely due to the increasing adoption of digital technologies. Internet-driven tools and systems such as cloud storage, email, instant messaging, and virtual collaboration platforms have enabled secretaries to perform their tasks more efficiently. These tools help secretaries manage daily operations, from communicating with team members to organizing files and documents. The internet also allows for real-time collaboration and communication, eliminating barriers caused by time zones or geographical distances. This has become particularly important in the context of global organizations, where teams are often dispersed across different regions of the world.</w:t>
      </w:r>
    </w:p>
    <w:p w14:paraId="75BAB591"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Email communication, for instance, has replaced traditional postal mail, allowing for instantaneous exchange of information. This has improved the flow of communication, particularly in terms of its speed and efficiency. Secretaries can now communicate quickly with colleagues, clients, and external stakeholders without the delays associated with mailing physical documents. Similarly, messaging platforms like Microsoft Teams, Slack, or WhatsApp have further enhanced the speed and convenience of communication. These tools enable team members to exchange ideas and updates in real-time, helping secretaries facilitate coordination and teamwork.</w:t>
      </w:r>
    </w:p>
    <w:p w14:paraId="449ADCC5" w14:textId="77777777" w:rsidR="005B1795" w:rsidRPr="00B8088D"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1.2 </w:t>
      </w:r>
      <w:r w:rsidRPr="00B8088D">
        <w:rPr>
          <w:rFonts w:ascii="Times New Roman" w:hAnsi="Times New Roman" w:cs="Times New Roman"/>
          <w:b/>
          <w:bCs/>
          <w:sz w:val="24"/>
          <w:szCs w:val="24"/>
        </w:rPr>
        <w:t>Statement of the Problem</w:t>
      </w:r>
    </w:p>
    <w:p w14:paraId="041458D2"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 xml:space="preserve">The role of secretaries within organizations has undergone significant transformation in recent years due to the rapid advancement of technology, particularly the widespread use of the internet. The internet has altered the way secretaries carry out their traditional duties, expanding their scope of work beyond the administrative tasks they </w:t>
      </w:r>
      <w:r w:rsidRPr="00B8088D">
        <w:rPr>
          <w:rFonts w:ascii="Times New Roman" w:hAnsi="Times New Roman" w:cs="Times New Roman"/>
          <w:sz w:val="24"/>
          <w:szCs w:val="24"/>
        </w:rPr>
        <w:lastRenderedPageBreak/>
        <w:t>once performed. Today, secretaries are tasked not only with clerical duties such as managing communication, scheduling, and record-keeping but also with using digital tools for virtual meetings, managing social media accounts, coordinating online projects, and handling a vast amount of digital information. As organizations increasingly rely on digital technologies, the impact of the internet on the performance of secretaries has become a critical area of investigation.</w:t>
      </w:r>
    </w:p>
    <w:p w14:paraId="1BA02F4E"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The core problem that this study seeks to address is the extent to which the internet has influenced the effectiveness and performance of secretaries in organizational settings. While digital tools and technologies provide numerous benefits—such as increased communication speed, enhanced collaboration, and better document management—there are significant challenges associated with their use. Secretaries are expected to master new technologies quickly, integrate various digital platforms into their daily routines, and adapt to constantly evolving tools. As such, the adoption of internet technologies presents several issues, including potential information overload, lack of adequate training, and cybersecurity risks.</w:t>
      </w:r>
    </w:p>
    <w:p w14:paraId="6B4393F5"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Despite the substantial impact of the internet on organizational performance and workflow, there is limited research on how these technological changes specifically affect secretaries. Many organizations may have adopted new digital tools, but the effectiveness with which secretaries use these tools is not always assessed. Furthermore, the gap between the expectations of organizations regarding secretaries' roles and their actual ability to utilize the internet effectively may contribute to inefficiencies, reduced productivity, and a lack of role clarity. In some cases, secretaries may experience stress and burnout due to increased workloads resulting from their new responsibilities in a technology-driven workplace.</w:t>
      </w:r>
    </w:p>
    <w:p w14:paraId="19E3AAF1" w14:textId="617A3527" w:rsidR="005B1795" w:rsidRPr="00EE2F27"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 xml:space="preserve">The problem extends beyond mere adaptation to technology; it involves understanding how secretaries perceive and manage these tools and the ways in which the internet enhances or detracts from their productivity. For instance, while some secretaries may </w:t>
      </w:r>
      <w:r w:rsidRPr="00B8088D">
        <w:rPr>
          <w:rFonts w:ascii="Times New Roman" w:hAnsi="Times New Roman" w:cs="Times New Roman"/>
          <w:sz w:val="24"/>
          <w:szCs w:val="24"/>
        </w:rPr>
        <w:lastRenderedPageBreak/>
        <w:t>embrace the opportunities presented by digital tools, others may struggle to adapt, potentially leading to frustration and decreased performance. There is also the challenge of ensuring that secretaries have the necessary training, support, and resources to effectively integrate new technologies into their work routines without feeling overwhelmed. Moreover, issues like cybersecurity concerns and data privacy issues may further hinder the effectiveness of secretaries in utilizing internet-based tools, adding to their overall workload and complicating their responsibilities.</w:t>
      </w:r>
    </w:p>
    <w:p w14:paraId="4E21AE60" w14:textId="77777777" w:rsidR="005B1795" w:rsidRPr="006B67FC"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1.3 </w:t>
      </w:r>
      <w:r w:rsidRPr="006B67FC">
        <w:rPr>
          <w:rFonts w:ascii="Times New Roman" w:hAnsi="Times New Roman" w:cs="Times New Roman"/>
          <w:b/>
          <w:bCs/>
          <w:sz w:val="24"/>
          <w:szCs w:val="24"/>
        </w:rPr>
        <w:t>Objective</w:t>
      </w:r>
      <w:r>
        <w:rPr>
          <w:rFonts w:ascii="Times New Roman" w:hAnsi="Times New Roman" w:cs="Times New Roman"/>
          <w:b/>
          <w:bCs/>
          <w:sz w:val="24"/>
          <w:szCs w:val="24"/>
        </w:rPr>
        <w:t>s</w:t>
      </w:r>
      <w:r w:rsidRPr="006B67FC">
        <w:rPr>
          <w:rFonts w:ascii="Times New Roman" w:hAnsi="Times New Roman" w:cs="Times New Roman"/>
          <w:b/>
          <w:bCs/>
          <w:sz w:val="24"/>
          <w:szCs w:val="24"/>
        </w:rPr>
        <w:t xml:space="preserve"> of the Study</w:t>
      </w:r>
    </w:p>
    <w:p w14:paraId="7D2B7602" w14:textId="77777777" w:rsidR="005B1795" w:rsidRPr="006B67FC" w:rsidRDefault="005B1795" w:rsidP="005B1795">
      <w:p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The primary objective of this study is to explore and analyze the impact of internet on the effective performance of secretaries in an organization. With the rapid integration of digital tools and technologies, it is essential to understand how the internet influences secretarial tasks, work efficiency, and overall job satisfaction. This study aims to examine both the positive and negative aspects of internet usage in secretarial work and assess its implications on organizational productivity. Specifically, the following objectives will guide this </w:t>
      </w:r>
      <w:r>
        <w:rPr>
          <w:rFonts w:ascii="Times New Roman" w:hAnsi="Times New Roman" w:cs="Times New Roman"/>
          <w:sz w:val="24"/>
          <w:szCs w:val="24"/>
        </w:rPr>
        <w:t>study</w:t>
      </w:r>
      <w:r w:rsidRPr="006B67FC">
        <w:rPr>
          <w:rFonts w:ascii="Times New Roman" w:hAnsi="Times New Roman" w:cs="Times New Roman"/>
          <w:sz w:val="24"/>
          <w:szCs w:val="24"/>
        </w:rPr>
        <w:t>:</w:t>
      </w:r>
    </w:p>
    <w:p w14:paraId="075B2277"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To evaluate the role of the internet in enhancing communication and coordination within an organization </w:t>
      </w:r>
    </w:p>
    <w:p w14:paraId="4E45ECE5"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To assess the impact of internet tools and technologies on the administrative responsibilities of secretaries </w:t>
      </w:r>
    </w:p>
    <w:p w14:paraId="6B9DF9D6"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examine the influence of the internet on the professional development of secretaries</w:t>
      </w:r>
    </w:p>
    <w:p w14:paraId="26866F1F"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investigate the challenges faced by secretaries in utilizing internet technologies</w:t>
      </w:r>
    </w:p>
    <w:p w14:paraId="172BB7BE" w14:textId="256B8D81" w:rsidR="005B1795" w:rsidRPr="00FB2146"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explore the impact of internet usage on job satisfaction and work-life balance for secretaries</w:t>
      </w:r>
      <w:r w:rsidRPr="00EE2F27">
        <w:rPr>
          <w:rFonts w:ascii="Times New Roman" w:hAnsi="Times New Roman" w:cs="Times New Roman"/>
          <w:sz w:val="24"/>
          <w:szCs w:val="24"/>
        </w:rPr>
        <w:t>.</w:t>
      </w:r>
      <w:r w:rsidRPr="006B67FC">
        <w:rPr>
          <w:rFonts w:ascii="Times New Roman" w:hAnsi="Times New Roman" w:cs="Times New Roman"/>
          <w:sz w:val="24"/>
          <w:szCs w:val="24"/>
        </w:rPr>
        <w:t xml:space="preserve"> </w:t>
      </w:r>
    </w:p>
    <w:p w14:paraId="0334A122" w14:textId="77777777" w:rsidR="005B1795" w:rsidRPr="00EE2F27" w:rsidRDefault="005B1795" w:rsidP="005B1795">
      <w:pPr>
        <w:pStyle w:val="ListParagraph"/>
        <w:numPr>
          <w:ilvl w:val="1"/>
          <w:numId w:val="3"/>
        </w:num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lastRenderedPageBreak/>
        <w:t>Research Questions</w:t>
      </w:r>
    </w:p>
    <w:p w14:paraId="1516562B" w14:textId="77777777" w:rsidR="005B1795" w:rsidRPr="004A42E0" w:rsidRDefault="005B1795" w:rsidP="005B1795">
      <w:p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In line with the objectives outlined above, this study aims to answer the following research questions:</w:t>
      </w:r>
    </w:p>
    <w:p w14:paraId="14F467AC"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How does the use of the internet enhance communication and coordination within an organization, particularly in the role of secretaries?</w:t>
      </w:r>
    </w:p>
    <w:p w14:paraId="7F39F6DD"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What impact do internet-based tools and technologies have on the administrative responsibilities of secretaries in terms of efficiency and effectiveness?</w:t>
      </w:r>
    </w:p>
    <w:p w14:paraId="6DC08421"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To what extent has the internet contributed to the professional development of secretaries, and how has it influenced their skillsets?</w:t>
      </w:r>
    </w:p>
    <w:p w14:paraId="0D99CBF8"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What are the main challenges faced by secretaries in utilizing internet technologies, and how do they overcome these challenges?</w:t>
      </w:r>
    </w:p>
    <w:p w14:paraId="6032A4CF" w14:textId="77777777" w:rsidR="005B1795" w:rsidRPr="00EE2F27"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How has the internet affected job satisfaction, work-life balance, and stress levels for secretaries in organizations?</w:t>
      </w:r>
    </w:p>
    <w:p w14:paraId="11E9907D" w14:textId="77777777" w:rsidR="005B1795" w:rsidRPr="00DB7080"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1.5 </w:t>
      </w:r>
      <w:r w:rsidRPr="00DB7080">
        <w:rPr>
          <w:rFonts w:ascii="Times New Roman" w:hAnsi="Times New Roman" w:cs="Times New Roman"/>
          <w:b/>
          <w:bCs/>
          <w:sz w:val="24"/>
          <w:szCs w:val="24"/>
        </w:rPr>
        <w:t xml:space="preserve">Significance of the Study </w:t>
      </w:r>
    </w:p>
    <w:p w14:paraId="4858C57B" w14:textId="77777777" w:rsidR="005B1795" w:rsidRPr="00DB7080" w:rsidRDefault="005B1795" w:rsidP="005B1795">
      <w:pPr>
        <w:spacing w:line="360" w:lineRule="auto"/>
        <w:ind w:firstLine="720"/>
        <w:jc w:val="both"/>
        <w:rPr>
          <w:rFonts w:ascii="Times New Roman" w:hAnsi="Times New Roman" w:cs="Times New Roman"/>
          <w:b/>
          <w:bCs/>
          <w:sz w:val="24"/>
          <w:szCs w:val="24"/>
        </w:rPr>
      </w:pPr>
      <w:r w:rsidRPr="00DB7080">
        <w:rPr>
          <w:rFonts w:ascii="Times New Roman" w:hAnsi="Times New Roman" w:cs="Times New Roman"/>
          <w:sz w:val="24"/>
          <w:szCs w:val="24"/>
        </w:rPr>
        <w:t>The impact of the internet on the effective performance of secretaries within organizations is an essential area of research,</w:t>
      </w:r>
      <w:r>
        <w:rPr>
          <w:rFonts w:ascii="Times New Roman" w:hAnsi="Times New Roman" w:cs="Times New Roman"/>
          <w:sz w:val="24"/>
          <w:szCs w:val="24"/>
        </w:rPr>
        <w:t xml:space="preserve"> </w:t>
      </w:r>
      <w:r w:rsidRPr="00DB7080">
        <w:rPr>
          <w:rFonts w:ascii="Times New Roman" w:hAnsi="Times New Roman" w:cs="Times New Roman"/>
          <w:sz w:val="24"/>
          <w:szCs w:val="24"/>
        </w:rPr>
        <w:t>the</w:t>
      </w:r>
      <w:r>
        <w:rPr>
          <w:rFonts w:ascii="Times New Roman" w:hAnsi="Times New Roman" w:cs="Times New Roman"/>
          <w:sz w:val="24"/>
          <w:szCs w:val="24"/>
        </w:rPr>
        <w:t xml:space="preserve"> followings are the major beneficiaries from the research secretary and organization. </w:t>
      </w:r>
    </w:p>
    <w:p w14:paraId="109CD0C2" w14:textId="3C00AE5B" w:rsidR="005B1795" w:rsidRPr="00DB7080" w:rsidRDefault="005B1795" w:rsidP="002F5E7B">
      <w:pPr>
        <w:spacing w:line="360" w:lineRule="auto"/>
        <w:ind w:firstLine="720"/>
        <w:jc w:val="both"/>
        <w:rPr>
          <w:rFonts w:ascii="Times New Roman" w:hAnsi="Times New Roman" w:cs="Times New Roman"/>
          <w:sz w:val="24"/>
          <w:szCs w:val="24"/>
        </w:rPr>
      </w:pPr>
      <w:r w:rsidRPr="004B6C75">
        <w:rPr>
          <w:rFonts w:ascii="Times New Roman" w:hAnsi="Times New Roman" w:cs="Times New Roman"/>
          <w:sz w:val="24"/>
          <w:szCs w:val="24"/>
        </w:rPr>
        <w:t>One</w:t>
      </w:r>
      <w:r w:rsidRPr="00DB7080">
        <w:rPr>
          <w:rFonts w:ascii="Times New Roman" w:hAnsi="Times New Roman" w:cs="Times New Roman"/>
          <w:sz w:val="24"/>
          <w:szCs w:val="24"/>
        </w:rPr>
        <w:t xml:space="preserve"> of the key benefits of this study to secretaries is its potential to highlight how the internet can facilitate professional development. As the demands of secretarial roles evolve, so too does the need for increased digital literacy and proficiency. By examining the influence of internet tools, this study will identify areas where secretaries can enhance their skills, such as in using project management software, social media platforms, and digital communication tools. The findings will empower </w:t>
      </w:r>
      <w:r w:rsidRPr="00DB7080">
        <w:rPr>
          <w:rFonts w:ascii="Times New Roman" w:hAnsi="Times New Roman" w:cs="Times New Roman"/>
          <w:sz w:val="24"/>
          <w:szCs w:val="24"/>
        </w:rPr>
        <w:lastRenderedPageBreak/>
        <w:t>secretaries to improve their competency in navigating the increasingly digital workplace, enabling them to stay ahead of technological trends and adapt to new job requirements. This proactive approach will allow secretaries to perform their tasks more efficiently, ultimately enhancing their job performance and confidence.</w:t>
      </w:r>
    </w:p>
    <w:p w14:paraId="6B016A7B" w14:textId="77777777" w:rsidR="005B1795" w:rsidRPr="00DB7080" w:rsidRDefault="005B1795" w:rsidP="005B1795">
      <w:pPr>
        <w:spacing w:line="360" w:lineRule="auto"/>
        <w:jc w:val="both"/>
        <w:rPr>
          <w:rFonts w:ascii="Times New Roman" w:hAnsi="Times New Roman" w:cs="Times New Roman"/>
          <w:sz w:val="24"/>
          <w:szCs w:val="24"/>
        </w:rPr>
      </w:pPr>
      <w:r w:rsidRPr="00DB7080">
        <w:rPr>
          <w:rFonts w:ascii="Times New Roman" w:hAnsi="Times New Roman" w:cs="Times New Roman"/>
          <w:sz w:val="24"/>
          <w:szCs w:val="24"/>
        </w:rPr>
        <w:t>In addition, the study will also explore how the internet impacts job satisfaction and career progression for secretaries. By understanding how digital tools influence the nature of their work, secretaries will be better positioned to take advantage of professional growth opportunities. For example, the use of internet-based tools like cloud storage, collaborative platforms, and video conferencing can reduce time spent on administrative tasks, leaving more space for creative and strategic responsibilities. This can lead to increased job satisfaction, as secretaries experience a more dynamic and engaging work environment. Furthermore, by gaining new skills and taking on more complex tasks, secretaries may experience enhanced career progression, helping them to transition from traditional administrative roles to more valuable, tech-driven positions within the organization.</w:t>
      </w:r>
    </w:p>
    <w:p w14:paraId="305EDFE1" w14:textId="51F94935" w:rsidR="005B1795" w:rsidRDefault="005B1795" w:rsidP="005B1795">
      <w:pPr>
        <w:spacing w:line="360" w:lineRule="auto"/>
        <w:jc w:val="both"/>
        <w:rPr>
          <w:rFonts w:ascii="Times New Roman" w:hAnsi="Times New Roman" w:cs="Times New Roman"/>
          <w:sz w:val="24"/>
          <w:szCs w:val="24"/>
        </w:rPr>
      </w:pPr>
      <w:r w:rsidRPr="00DB7080">
        <w:rPr>
          <w:rFonts w:ascii="Times New Roman" w:hAnsi="Times New Roman" w:cs="Times New Roman"/>
          <w:sz w:val="24"/>
          <w:szCs w:val="24"/>
        </w:rPr>
        <w:t>While the integration of the internet into secretarial duties offers many benefits, it also introduces challenges such as information overload, cybersecurity risks, and adapting to rapidly changing technology. This study will examine these challenges and provide insights into how secretaries can overcome them. For example, secretaries may struggle with managing an overwhelming amount of digital communication or adapting to new software and tools. By identifying these obstacles, the study will provide valuable strategies and resources to help secretaries cope, reducing stress and increasing their effectiveness in the workplace.</w:t>
      </w:r>
    </w:p>
    <w:p w14:paraId="6EC9A70A" w14:textId="6325EED7" w:rsidR="008732D4" w:rsidRPr="00EE2F27" w:rsidRDefault="008732D4" w:rsidP="008732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EE2F27">
        <w:rPr>
          <w:rFonts w:ascii="Times New Roman" w:hAnsi="Times New Roman" w:cs="Times New Roman"/>
          <w:b/>
          <w:bCs/>
          <w:sz w:val="24"/>
          <w:szCs w:val="24"/>
        </w:rPr>
        <w:t xml:space="preserve"> Delimitation</w:t>
      </w:r>
    </w:p>
    <w:p w14:paraId="491A1854"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 xml:space="preserve">Delimitations refer to the boundaries set by the researcher that define the scope of the study and identify the specific aspects of the topic that will be investigated. In the case </w:t>
      </w:r>
      <w:r w:rsidRPr="00324B36">
        <w:rPr>
          <w:rFonts w:ascii="Times New Roman" w:hAnsi="Times New Roman" w:cs="Times New Roman"/>
          <w:sz w:val="24"/>
          <w:szCs w:val="24"/>
        </w:rPr>
        <w:lastRenderedPageBreak/>
        <w:t>of this research on the impact of the internet on the effective performance of secretaries in an organization, several delimitations have been defined to focus the study's scope and ensure its feasibility within the given timeframe and resources.</w:t>
      </w:r>
    </w:p>
    <w:p w14:paraId="0924255C"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First, the study is limited to organizations that actively use internet technologies in their daily operations. This includes the use of communication tools like email, video conferencing, and collaborative platforms, as well as project management tools and cloud-based services. Organizations that do not extensively rely on internet tools or digital technologies for their administrative tasks are excluded from the study. This delimitation helps ensure that the study examines the impact of internet usage on secretarial performance within relevant and technology-driven contexts.</w:t>
      </w:r>
    </w:p>
    <w:p w14:paraId="4ABA01E7"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The research will also focus specifically on secretarial roles within corporate and large-scale organizations. While secretarial positions exist in various sectors such as education, healthcare, and government, this study will specifically explore secretaries working in corporate settings. This focus is chosen because corporate environments tend to have higher reliance on digital tools and internet-based systems, which can provide a clearer understanding of how internet usage affects secretarial work in such contexts.</w:t>
      </w:r>
    </w:p>
    <w:p w14:paraId="5CE7DFB2"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Furthermore, the study will primarily rely on, utilizing surveys, and case stu</w:t>
      </w:r>
      <w:r>
        <w:rPr>
          <w:rFonts w:ascii="Times New Roman" w:hAnsi="Times New Roman" w:cs="Times New Roman"/>
          <w:sz w:val="24"/>
          <w:szCs w:val="24"/>
        </w:rPr>
        <w:t xml:space="preserve">dy approach of two organizations </w:t>
      </w:r>
      <w:r w:rsidRPr="00324B36">
        <w:rPr>
          <w:rFonts w:ascii="Times New Roman" w:hAnsi="Times New Roman" w:cs="Times New Roman"/>
          <w:sz w:val="24"/>
          <w:szCs w:val="24"/>
        </w:rPr>
        <w:t xml:space="preserve">to gather </w:t>
      </w:r>
      <w:r>
        <w:rPr>
          <w:rFonts w:ascii="Times New Roman" w:hAnsi="Times New Roman" w:cs="Times New Roman"/>
          <w:sz w:val="24"/>
          <w:szCs w:val="24"/>
        </w:rPr>
        <w:t>data</w:t>
      </w:r>
      <w:r w:rsidRPr="00324B36">
        <w:rPr>
          <w:rFonts w:ascii="Times New Roman" w:hAnsi="Times New Roman" w:cs="Times New Roman"/>
          <w:sz w:val="24"/>
          <w:szCs w:val="24"/>
        </w:rPr>
        <w:t xml:space="preserve"> from secretaries.</w:t>
      </w:r>
      <w:r>
        <w:rPr>
          <w:rFonts w:ascii="Times New Roman" w:hAnsi="Times New Roman" w:cs="Times New Roman"/>
          <w:sz w:val="24"/>
          <w:szCs w:val="24"/>
        </w:rPr>
        <w:t xml:space="preserve"> </w:t>
      </w:r>
      <w:r w:rsidRPr="00324B36">
        <w:rPr>
          <w:rFonts w:ascii="Times New Roman" w:hAnsi="Times New Roman" w:cs="Times New Roman"/>
          <w:sz w:val="24"/>
          <w:szCs w:val="24"/>
        </w:rPr>
        <w:t>Another delimitation</w:t>
      </w:r>
      <w:r>
        <w:rPr>
          <w:rFonts w:ascii="Times New Roman" w:hAnsi="Times New Roman" w:cs="Times New Roman"/>
          <w:sz w:val="24"/>
          <w:szCs w:val="24"/>
        </w:rPr>
        <w:t xml:space="preserve"> </w:t>
      </w:r>
      <w:r w:rsidRPr="00324B36">
        <w:rPr>
          <w:rFonts w:ascii="Times New Roman" w:hAnsi="Times New Roman" w:cs="Times New Roman"/>
          <w:sz w:val="24"/>
          <w:szCs w:val="24"/>
        </w:rPr>
        <w:t>pertains to the geographic scope of the study</w:t>
      </w:r>
      <w:r>
        <w:rPr>
          <w:rFonts w:ascii="Times New Roman" w:hAnsi="Times New Roman" w:cs="Times New Roman"/>
          <w:sz w:val="24"/>
          <w:szCs w:val="24"/>
        </w:rPr>
        <w:t xml:space="preserve"> for example Ilorin township</w:t>
      </w:r>
      <w:r w:rsidRPr="00324B36">
        <w:rPr>
          <w:rFonts w:ascii="Times New Roman" w:hAnsi="Times New Roman" w:cs="Times New Roman"/>
          <w:sz w:val="24"/>
          <w:szCs w:val="24"/>
        </w:rPr>
        <w:t>. The research will focus on secretaries in organizations based in urban settings or metropolitan areas where internet access and technological infrastructure are more readily available. This excludes organizations in rural or less-developed regions where internet access may be limited or less integrated into the daily tasks of secretaries.</w:t>
      </w:r>
    </w:p>
    <w:p w14:paraId="637A62D3" w14:textId="6ABB4A46" w:rsidR="008732D4" w:rsidRPr="00DB7080" w:rsidRDefault="008732D4" w:rsidP="005B1795">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 xml:space="preserve">The study does not aim to evaluate the broader impact of internet use on other organizational roles or assess organizational-level strategies and policies regarding </w:t>
      </w:r>
      <w:r w:rsidRPr="00324B36">
        <w:rPr>
          <w:rFonts w:ascii="Times New Roman" w:hAnsi="Times New Roman" w:cs="Times New Roman"/>
          <w:sz w:val="24"/>
          <w:szCs w:val="24"/>
        </w:rPr>
        <w:lastRenderedPageBreak/>
        <w:t>digital tools.</w:t>
      </w:r>
      <w:r>
        <w:rPr>
          <w:rFonts w:ascii="Times New Roman" w:hAnsi="Times New Roman" w:cs="Times New Roman"/>
          <w:sz w:val="24"/>
          <w:szCs w:val="24"/>
        </w:rPr>
        <w:t xml:space="preserve"> </w:t>
      </w:r>
      <w:r w:rsidRPr="00324B36">
        <w:rPr>
          <w:rFonts w:ascii="Times New Roman" w:hAnsi="Times New Roman" w:cs="Times New Roman"/>
          <w:sz w:val="24"/>
          <w:szCs w:val="24"/>
        </w:rPr>
        <w:t>Lastly, the research will primarily focus on the impact of internet technologies on the administrative tasks of secretaries, such as scheduling, communication, document management, and data organization. The study will not delve into more specialized tasks that some secretaries may perform, such as financial accounting or legal documentation, which may involve more complex tools that are outside</w:t>
      </w:r>
      <w:r w:rsidRPr="00324B36">
        <w:rPr>
          <w:rFonts w:ascii="Times New Roman" w:hAnsi="Times New Roman" w:cs="Times New Roman"/>
          <w:b/>
          <w:bCs/>
          <w:sz w:val="24"/>
          <w:szCs w:val="24"/>
        </w:rPr>
        <w:t xml:space="preserve"> </w:t>
      </w:r>
      <w:r w:rsidRPr="00324B36">
        <w:rPr>
          <w:rFonts w:ascii="Times New Roman" w:hAnsi="Times New Roman" w:cs="Times New Roman"/>
          <w:sz w:val="24"/>
          <w:szCs w:val="24"/>
        </w:rPr>
        <w:t>the scope of this research.</w:t>
      </w:r>
    </w:p>
    <w:p w14:paraId="6F599B59" w14:textId="3ED50488" w:rsidR="005B1795" w:rsidRPr="00EA09AC" w:rsidRDefault="008732D4" w:rsidP="005B17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5B1795" w:rsidRPr="00EA09AC">
        <w:rPr>
          <w:rFonts w:ascii="Times New Roman" w:hAnsi="Times New Roman" w:cs="Times New Roman"/>
          <w:b/>
          <w:bCs/>
          <w:sz w:val="24"/>
          <w:szCs w:val="24"/>
        </w:rPr>
        <w:t>Limitation of the Study</w:t>
      </w:r>
    </w:p>
    <w:p w14:paraId="5BA9A77B" w14:textId="77777777" w:rsidR="005B1795" w:rsidRPr="00EA09AC" w:rsidRDefault="005B1795" w:rsidP="005B1795">
      <w:pPr>
        <w:spacing w:line="360" w:lineRule="auto"/>
        <w:jc w:val="both"/>
        <w:rPr>
          <w:rFonts w:ascii="Times New Roman" w:hAnsi="Times New Roman" w:cs="Times New Roman"/>
          <w:sz w:val="24"/>
          <w:szCs w:val="24"/>
        </w:rPr>
      </w:pPr>
      <w:r w:rsidRPr="00EA09AC">
        <w:rPr>
          <w:rFonts w:ascii="Times New Roman" w:hAnsi="Times New Roman" w:cs="Times New Roman"/>
          <w:sz w:val="24"/>
          <w:szCs w:val="24"/>
        </w:rPr>
        <w:t>This study on the impact of the internet on the effective performance of secretaries in an organization has several limitations. First, the scope of the research</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was </w:t>
      </w:r>
      <w:r w:rsidRPr="00EA09AC">
        <w:rPr>
          <w:rFonts w:ascii="Times New Roman" w:hAnsi="Times New Roman" w:cs="Times New Roman"/>
          <w:sz w:val="24"/>
          <w:szCs w:val="24"/>
        </w:rPr>
        <w:t xml:space="preserve"> restricted</w:t>
      </w:r>
      <w:proofErr w:type="gramEnd"/>
      <w:r w:rsidRPr="00EA09AC">
        <w:rPr>
          <w:rFonts w:ascii="Times New Roman" w:hAnsi="Times New Roman" w:cs="Times New Roman"/>
          <w:sz w:val="24"/>
          <w:szCs w:val="24"/>
        </w:rPr>
        <w:t xml:space="preserve"> to </w:t>
      </w:r>
      <w:r>
        <w:rPr>
          <w:rFonts w:ascii="Times New Roman" w:hAnsi="Times New Roman" w:cs="Times New Roman"/>
          <w:sz w:val="24"/>
          <w:szCs w:val="24"/>
        </w:rPr>
        <w:t>Ilorin</w:t>
      </w:r>
      <w:r w:rsidRPr="00EA09AC">
        <w:rPr>
          <w:rFonts w:ascii="Times New Roman" w:hAnsi="Times New Roman" w:cs="Times New Roman"/>
          <w:sz w:val="24"/>
          <w:szCs w:val="24"/>
        </w:rPr>
        <w:t xml:space="preserve"> </w:t>
      </w:r>
      <w:r>
        <w:rPr>
          <w:rFonts w:ascii="Times New Roman" w:hAnsi="Times New Roman" w:cs="Times New Roman"/>
          <w:sz w:val="24"/>
          <w:szCs w:val="24"/>
        </w:rPr>
        <w:t>environs</w:t>
      </w:r>
      <w:r w:rsidRPr="00EA09AC">
        <w:rPr>
          <w:rFonts w:ascii="Times New Roman" w:hAnsi="Times New Roman" w:cs="Times New Roman"/>
          <w:sz w:val="24"/>
          <w:szCs w:val="24"/>
        </w:rPr>
        <w:t xml:space="preserve"> organizations, which may not fully represent the diverse range of </w:t>
      </w:r>
      <w:r>
        <w:rPr>
          <w:rFonts w:ascii="Times New Roman" w:hAnsi="Times New Roman" w:cs="Times New Roman"/>
          <w:sz w:val="24"/>
          <w:szCs w:val="24"/>
        </w:rPr>
        <w:t>organizations</w:t>
      </w:r>
      <w:r w:rsidRPr="00EA09AC">
        <w:rPr>
          <w:rFonts w:ascii="Times New Roman" w:hAnsi="Times New Roman" w:cs="Times New Roman"/>
          <w:sz w:val="24"/>
          <w:szCs w:val="24"/>
        </w:rPr>
        <w:t xml:space="preserve"> in which secretaries work. For instance, the findings might be more applicable to certain industries or regions, limiting the generalizability of the results across different organizational contexts.</w:t>
      </w:r>
    </w:p>
    <w:p w14:paraId="6E9E4B77" w14:textId="77777777" w:rsidR="005B1795" w:rsidRPr="00EA09AC" w:rsidRDefault="005B1795" w:rsidP="005B1795">
      <w:pPr>
        <w:spacing w:line="360" w:lineRule="auto"/>
        <w:jc w:val="both"/>
        <w:rPr>
          <w:rFonts w:ascii="Times New Roman" w:hAnsi="Times New Roman" w:cs="Times New Roman"/>
          <w:sz w:val="24"/>
          <w:szCs w:val="24"/>
        </w:rPr>
      </w:pPr>
      <w:r w:rsidRPr="00EA09AC">
        <w:rPr>
          <w:rFonts w:ascii="Times New Roman" w:hAnsi="Times New Roman" w:cs="Times New Roman"/>
          <w:sz w:val="24"/>
          <w:szCs w:val="24"/>
        </w:rPr>
        <w:t>Moreover, organizational factors such as culture, management practices, and workplace environment could significantly influence secretarial performance, but these may not be fully explored in the study.</w:t>
      </w:r>
      <w:r>
        <w:rPr>
          <w:rFonts w:ascii="Times New Roman" w:hAnsi="Times New Roman" w:cs="Times New Roman"/>
          <w:sz w:val="24"/>
          <w:szCs w:val="24"/>
        </w:rPr>
        <w:t xml:space="preserve"> </w:t>
      </w:r>
      <w:r w:rsidRPr="00EA09AC">
        <w:rPr>
          <w:rFonts w:ascii="Times New Roman" w:hAnsi="Times New Roman" w:cs="Times New Roman"/>
          <w:sz w:val="24"/>
          <w:szCs w:val="24"/>
        </w:rPr>
        <w:t>Access to participants may also pose a challenge, as some organizations or secretaries may be reluctant to participate due to privacy concerns or time constraints. Furthermore, measuring the "effective performance" of secretaries is complex. The internet is just one factor among many that influence performance, and isolating its exact impact may be difficult.</w:t>
      </w:r>
    </w:p>
    <w:p w14:paraId="23BBE586" w14:textId="77777777" w:rsidR="008732D4" w:rsidRDefault="008732D4">
      <w:pPr>
        <w:rPr>
          <w:rFonts w:ascii="Times New Roman" w:hAnsi="Times New Roman" w:cs="Times New Roman"/>
          <w:b/>
          <w:bCs/>
          <w:sz w:val="24"/>
          <w:szCs w:val="24"/>
        </w:rPr>
      </w:pPr>
      <w:r>
        <w:rPr>
          <w:rFonts w:ascii="Times New Roman" w:hAnsi="Times New Roman" w:cs="Times New Roman"/>
          <w:b/>
          <w:bCs/>
          <w:sz w:val="24"/>
          <w:szCs w:val="24"/>
        </w:rPr>
        <w:br w:type="page"/>
      </w:r>
    </w:p>
    <w:p w14:paraId="42758852" w14:textId="2B422616" w:rsidR="005B1795" w:rsidRPr="00F010E8" w:rsidRDefault="005B1795" w:rsidP="005B1795">
      <w:pPr>
        <w:spacing w:line="360" w:lineRule="auto"/>
        <w:jc w:val="center"/>
        <w:rPr>
          <w:rFonts w:ascii="Times New Roman" w:hAnsi="Times New Roman" w:cs="Times New Roman"/>
          <w:b/>
          <w:bCs/>
          <w:sz w:val="24"/>
          <w:szCs w:val="24"/>
        </w:rPr>
      </w:pPr>
      <w:r w:rsidRPr="00F010E8">
        <w:rPr>
          <w:rFonts w:ascii="Times New Roman" w:hAnsi="Times New Roman" w:cs="Times New Roman"/>
          <w:b/>
          <w:bCs/>
          <w:sz w:val="24"/>
          <w:szCs w:val="24"/>
        </w:rPr>
        <w:lastRenderedPageBreak/>
        <w:t>CHAPTER TWO</w:t>
      </w:r>
    </w:p>
    <w:p w14:paraId="31FB9020" w14:textId="77777777" w:rsidR="005B1795" w:rsidRPr="00F010E8" w:rsidRDefault="005B1795" w:rsidP="005B1795">
      <w:pPr>
        <w:spacing w:line="360" w:lineRule="auto"/>
        <w:jc w:val="center"/>
        <w:rPr>
          <w:rFonts w:ascii="Times New Roman" w:hAnsi="Times New Roman" w:cs="Times New Roman"/>
          <w:b/>
          <w:bCs/>
          <w:sz w:val="24"/>
          <w:szCs w:val="24"/>
        </w:rPr>
      </w:pPr>
      <w:r w:rsidRPr="00F010E8">
        <w:rPr>
          <w:rFonts w:ascii="Times New Roman" w:hAnsi="Times New Roman" w:cs="Times New Roman"/>
          <w:b/>
          <w:bCs/>
          <w:sz w:val="24"/>
          <w:szCs w:val="24"/>
        </w:rPr>
        <w:t>LITERATURE REVIEW</w:t>
      </w:r>
    </w:p>
    <w:p w14:paraId="1AD4E96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role of secretaries in organizations has evolved significantly over the past few decades, with technological advancements, particularly the internet, transforming the way they perform their duties. This literature review examines existing research on the impact of the internet on secretarial performance, focusing on various dimensions such as communication, information management, productivity, and job satisfaction. The review also identifies key factors influencing how the internet affects secretaries in organizations. therefore, the review is carried out under the following sub headings. </w:t>
      </w:r>
    </w:p>
    <w:p w14:paraId="2131D326"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2.1 Evolution of the Secretary’s Role in Organizations</w:t>
      </w:r>
    </w:p>
    <w:p w14:paraId="0F7E2AA1"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2.2 The Role of Internet in Communication</w:t>
      </w:r>
    </w:p>
    <w:p w14:paraId="76362373"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2.3 Impact on Time Management and Productivity</w:t>
      </w:r>
    </w:p>
    <w:p w14:paraId="15FADF20"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2.4 Improved Access to Information and Research</w:t>
      </w:r>
    </w:p>
    <w:p w14:paraId="544E9B47"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2.5 The Role of the Internet in Training and Professional Development</w:t>
      </w:r>
    </w:p>
    <w:p w14:paraId="66A7C5A9"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2.6 Job Satisfaction and Work-Life Balance</w:t>
      </w:r>
    </w:p>
    <w:p w14:paraId="50FA3F3D" w14:textId="77777777" w:rsidR="005B1795" w:rsidRPr="00091DAE" w:rsidRDefault="005B1795" w:rsidP="00091DAE">
      <w:pPr>
        <w:spacing w:line="360" w:lineRule="auto"/>
        <w:jc w:val="both"/>
        <w:rPr>
          <w:rFonts w:ascii="Times New Roman" w:hAnsi="Times New Roman" w:cs="Times New Roman"/>
          <w:sz w:val="24"/>
          <w:szCs w:val="24"/>
        </w:rPr>
      </w:pPr>
    </w:p>
    <w:p w14:paraId="2B58F3A8"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2.1 Evolution of the Secretary’s Role in Organizations</w:t>
      </w:r>
    </w:p>
    <w:p w14:paraId="0E884E79"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evolution of the secretary's role within organizations has undergone significant transformation since its inception. The role, which originated in the late 19th and early 20th centuries, was primarily focused on clerical and administrative duties. These early secretaries were indispensable in managing the routine administrative tasks that kept businesses running smoothly, including answering phone calls, managing correspondence, scheduling appointments, and organizing records. These tasks, </w:t>
      </w:r>
      <w:r w:rsidRPr="00091DAE">
        <w:rPr>
          <w:rFonts w:ascii="Times New Roman" w:hAnsi="Times New Roman" w:cs="Times New Roman"/>
          <w:sz w:val="24"/>
          <w:szCs w:val="24"/>
        </w:rPr>
        <w:lastRenderedPageBreak/>
        <w:t>although often perceived as mundane, were vital to the operational efficiency of an organization (McMillan, 2003).</w:t>
      </w:r>
    </w:p>
    <w:p w14:paraId="1E3734A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In the late 19th and early 20th centuries, the secretary's position was predominantly held by women, which reflected broader gender roles in the workforce during that time (Dumas &amp; </w:t>
      </w:r>
      <w:proofErr w:type="spellStart"/>
      <w:r w:rsidRPr="00091DAE">
        <w:rPr>
          <w:rFonts w:ascii="Times New Roman" w:hAnsi="Times New Roman" w:cs="Times New Roman"/>
          <w:sz w:val="24"/>
          <w:szCs w:val="24"/>
        </w:rPr>
        <w:t>Staz</w:t>
      </w:r>
      <w:proofErr w:type="spellEnd"/>
      <w:r w:rsidRPr="00091DAE">
        <w:rPr>
          <w:rFonts w:ascii="Times New Roman" w:hAnsi="Times New Roman" w:cs="Times New Roman"/>
          <w:sz w:val="24"/>
          <w:szCs w:val="24"/>
        </w:rPr>
        <w:t>, 1994). The industrial revolution and the growth of office-based jobs created new opportunities for women to enter the workplace, though they were still often relegated to support roles. Women were seen as ideal candidates for the secretary position due to their perceived organizational skills, attention to detail, and ability to maintain confidentiality, which were highly valued in administrative tasks. In fact, the role was frequently viewed as a stepping stone for women entering the professional world, though it was still largely confined to low-level administrative duties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2008).</w:t>
      </w:r>
    </w:p>
    <w:p w14:paraId="46EBA31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At the time, secretaries were expected to possess specific technical skills such as shorthand and typing, both of which were critical for documenting meetings, creating business correspondence, and maintaining accurate records (Dumas &amp; </w:t>
      </w:r>
      <w:proofErr w:type="spellStart"/>
      <w:r w:rsidRPr="00091DAE">
        <w:rPr>
          <w:rFonts w:ascii="Times New Roman" w:hAnsi="Times New Roman" w:cs="Times New Roman"/>
          <w:sz w:val="24"/>
          <w:szCs w:val="24"/>
        </w:rPr>
        <w:t>Staz</w:t>
      </w:r>
      <w:proofErr w:type="spellEnd"/>
      <w:r w:rsidRPr="00091DAE">
        <w:rPr>
          <w:rFonts w:ascii="Times New Roman" w:hAnsi="Times New Roman" w:cs="Times New Roman"/>
          <w:sz w:val="24"/>
          <w:szCs w:val="24"/>
        </w:rPr>
        <w:t>, 1994). These tasks required a level of efficiency and precision that became synonymous with the secretary’s role. Secretaries were expected to perform their duties with a high level of professionalism, which often meant managing sensitive information. As a result, secretaries were also entrusted with maintaining a high level of discretion and confidentiality, which was especially important in organizations with high-stakes decision-making (McMillan, 2003).</w:t>
      </w:r>
    </w:p>
    <w:p w14:paraId="58DC7A94"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As the 20th century progressed, the secretary's role began to evolve into a more professional position with broader responsibilities. The development of new office technologies such as the typewriter, the telephone, and later, computers, further transformed the secretary's tasks, allowing for more efficient communication and record-keeping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xml:space="preserve">, 2008). With these technological advancements, the role of the secretary expanded to include more complex tasks such as managing office </w:t>
      </w:r>
      <w:r w:rsidRPr="00091DAE">
        <w:rPr>
          <w:rFonts w:ascii="Times New Roman" w:hAnsi="Times New Roman" w:cs="Times New Roman"/>
          <w:sz w:val="24"/>
          <w:szCs w:val="24"/>
        </w:rPr>
        <w:lastRenderedPageBreak/>
        <w:t>systems, coordinating executive schedules, and assisting with the management of projects (McMillan, 2003).</w:t>
      </w:r>
    </w:p>
    <w:p w14:paraId="1D5755B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By the mid-20th century, the secretary’s role had become more central to the functioning of organizations. No longer relegated to purely administrative tasks, secretaries were often involved in decision-making processes and had a greater influence within organizations. Secretaries began to take on responsibilities related to office management, human resources, and even customer relations, broadening their impact within the company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2008).</w:t>
      </w:r>
    </w:p>
    <w:p w14:paraId="7CAB89D7"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2.2 The Role of Internet in Communication</w:t>
      </w:r>
    </w:p>
    <w:p w14:paraId="5BD3E63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has dramatically reshaped the role of the secretary in organizations by enhancing communication, improving document management, and streamlining various administrative tasks. As digital communication tools have evolved, the role of secretaries has expanded beyond traditional administrative functions to include more dynamic and strategic responsibilities. This transformation has significantly improved their effectiveness in supporting organizational operations and ensuring smooth workflow.</w:t>
      </w:r>
    </w:p>
    <w:p w14:paraId="6B34394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shift to digital communication tools like email, instant messaging, and video conferencing has been a game-changer for secretaries. Email has become the primary mode of professional communication, allowing secretaries to manage correspondence and respond to requests promptly, thereby reducing delays and increasing efficiency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Moreover, with the advent of instant messaging platforms such as Slack and Microsoft Teams, secretaries can communicate in real time with executives, team members, and clients, further enhancing their ability to coordinate schedules, manage tasks, and resolve issues promptly (</w:t>
      </w:r>
      <w:proofErr w:type="spellStart"/>
      <w:r w:rsidRPr="00091DAE">
        <w:rPr>
          <w:rFonts w:ascii="Times New Roman" w:hAnsi="Times New Roman" w:cs="Times New Roman"/>
          <w:sz w:val="24"/>
          <w:szCs w:val="24"/>
        </w:rPr>
        <w:t>Thurlow</w:t>
      </w:r>
      <w:proofErr w:type="spellEnd"/>
      <w:r w:rsidRPr="00091DAE">
        <w:rPr>
          <w:rFonts w:ascii="Times New Roman" w:hAnsi="Times New Roman" w:cs="Times New Roman"/>
          <w:sz w:val="24"/>
          <w:szCs w:val="24"/>
        </w:rPr>
        <w:t xml:space="preserve">, </w:t>
      </w:r>
      <w:proofErr w:type="spellStart"/>
      <w:r w:rsidRPr="00091DAE">
        <w:rPr>
          <w:rFonts w:ascii="Times New Roman" w:hAnsi="Times New Roman" w:cs="Times New Roman"/>
          <w:sz w:val="24"/>
          <w:szCs w:val="24"/>
        </w:rPr>
        <w:t>Lengel</w:t>
      </w:r>
      <w:proofErr w:type="spellEnd"/>
      <w:r w:rsidRPr="00091DAE">
        <w:rPr>
          <w:rFonts w:ascii="Times New Roman" w:hAnsi="Times New Roman" w:cs="Times New Roman"/>
          <w:sz w:val="24"/>
          <w:szCs w:val="24"/>
        </w:rPr>
        <w:t xml:space="preserve">, &amp; </w:t>
      </w:r>
      <w:proofErr w:type="spellStart"/>
      <w:r w:rsidRPr="00091DAE">
        <w:rPr>
          <w:rFonts w:ascii="Times New Roman" w:hAnsi="Times New Roman" w:cs="Times New Roman"/>
          <w:sz w:val="24"/>
          <w:szCs w:val="24"/>
        </w:rPr>
        <w:t>Tomic</w:t>
      </w:r>
      <w:proofErr w:type="spellEnd"/>
      <w:r w:rsidRPr="00091DAE">
        <w:rPr>
          <w:rFonts w:ascii="Times New Roman" w:hAnsi="Times New Roman" w:cs="Times New Roman"/>
          <w:sz w:val="24"/>
          <w:szCs w:val="24"/>
        </w:rPr>
        <w:t xml:space="preserve">, 2004). The integration of video conferencing tools, including Zoom and Microsoft Teams, has also enabled secretaries to coordinate virtual meetings, allowing for increased </w:t>
      </w:r>
      <w:r w:rsidRPr="00091DAE">
        <w:rPr>
          <w:rFonts w:ascii="Times New Roman" w:hAnsi="Times New Roman" w:cs="Times New Roman"/>
          <w:sz w:val="24"/>
          <w:szCs w:val="24"/>
        </w:rPr>
        <w:lastRenderedPageBreak/>
        <w:t>flexibility and the ability to manage meetings with colleagues and stakeholders from across the globe (Castells, 2010).</w:t>
      </w:r>
    </w:p>
    <w:p w14:paraId="4D863C72"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Beyond communication, the internet has also revolutionized how secretaries manage documents and organize information. Traditional methods of filing and storing physical documents were often cumbersome and inefficient, requiring significant time and resources. However, cloud-based storage solutions like Google Drive and Dropbox have allowed secretaries to store, access, and share documents digitally, making it easier to retrieve information quickly and collaborate with others (Berners-Lee, 1999). Cloud platforms not only make document management more efficient but also reduce the risk of data loss by providing secure, off-site backups and real-time version control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This has enabled secretaries to streamline workflows, ensure that files are always up to date, and collaborate more effectively with colleagues.</w:t>
      </w:r>
    </w:p>
    <w:p w14:paraId="31C9D1BC"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In addition to document management, the internet has introduced a range of project management tools that have enhanced secretaries' ability to track tasks, deadlines, and projects. Platforms such as Asana, Trello, and Monday.com allow secretaries to organize tasks, assign responsibilities, and monitor progress, ensuring that everyone involved in a project stays informed and on track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These tools also improve communication within teams, as they enable real-time updates and provide a central platform for sharing information and providing feedback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Secretaries are now able to oversee the completion of multiple projects simultaneously and make data-driven decisions to prioritize tasks effectively.</w:t>
      </w:r>
    </w:p>
    <w:p w14:paraId="267FD77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role of the secretary has also become increasingly integral to managing organizational communications outside of the office, particularly as companies embrace digital marketing and social media strategies. Platforms like LinkedIn, Twitter, and Facebook have become key communication channels for businesses to engage with clients, customers, and the public (Hampton, 2016). Secretaries often play </w:t>
      </w:r>
      <w:r w:rsidRPr="00091DAE">
        <w:rPr>
          <w:rFonts w:ascii="Times New Roman" w:hAnsi="Times New Roman" w:cs="Times New Roman"/>
          <w:sz w:val="24"/>
          <w:szCs w:val="24"/>
        </w:rPr>
        <w:lastRenderedPageBreak/>
        <w:t>a key role in managing these platforms, whether it’s scheduling posts, responding to inquiries, or keeping track of organizational announcements. By using these tools, secretaries help ensure that the organization maintains a consistent online presence, enhancing its visibility and reputation in the digital sphere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117AA71C" w14:textId="76F4ADD6"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Another critical benefit of the internet in improving secretarial performance is its impact on remote work. The ability to coordinate meetings, manage tasks, and share documents digitally has made remote work more viable and effective. Secretaries, once confined to physical office spaces, can now manage tasks and provide administrative support from virtually anywhere (Castells, 2010). The COVID-19 pandemic accelerated this shift, as many organizations moved to remote or hybrid work models. Secretaries have become adept at using digital tools to facilitate remote communication, whether it’s organizing virtual meetings, managing team communications, or coordinating travel arrangements for executives working from different locations (Hampton, 2016).</w:t>
      </w:r>
    </w:p>
    <w:p w14:paraId="6B56D46F"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Furthermore, the internet has facilitated faster access to information, which allows secretaries to be more proactive in their roles. In the past, gathering information for a report or preparing documents for meetings could be a time-consuming process. However, with online databases, search engines, and digital libraries, secretaries can now access a vast array of resources quickly, enabling them to compile accurate and up-to-date information (Castells, 2010). For example, secretaries preparing a presentation for an executive can easily access the latest market reports, industry news, and company data online, ensuring that their work is both relevant and timely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w:t>
      </w:r>
    </w:p>
    <w:p w14:paraId="7D209F7B"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 xml:space="preserve">The internet has dramatically reshaped the role of the secretary in organizations by enhancing communication, improving document management, and streamlining various administrative tasks. As digital communication tools have evolved, the role of secretaries has expanded beyond traditional administrative functions to include more </w:t>
      </w:r>
      <w:r w:rsidRPr="001B29B5">
        <w:rPr>
          <w:rFonts w:ascii="Times New Roman" w:hAnsi="Times New Roman" w:cs="Times New Roman"/>
          <w:sz w:val="24"/>
          <w:szCs w:val="24"/>
        </w:rPr>
        <w:lastRenderedPageBreak/>
        <w:t>dynamic and strategic responsibilities. This transformation has significantly improved their effectiveness in supporting organizational operations and ensuring smooth workflow.</w:t>
      </w:r>
    </w:p>
    <w:p w14:paraId="679326F2"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The shift to digital communication tools like email, instant messaging, and video conferencing has been a game-changer for secretaries. Email has become the primary mode of professional communication, allowing secretaries to manage correspondence and respond to requests promptly, thereby reducing delays and increasing efficiency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Moreover, with the advent of instant messaging platforms such as Slack and Microsoft Teams, secretaries can communicate in real time with executives, team members, and clients, further enhancing their ability to coordinate schedules, manage tasks, and resolve issues promptly (</w:t>
      </w:r>
      <w:proofErr w:type="spellStart"/>
      <w:r w:rsidRPr="001B29B5">
        <w:rPr>
          <w:rFonts w:ascii="Times New Roman" w:hAnsi="Times New Roman" w:cs="Times New Roman"/>
          <w:sz w:val="24"/>
          <w:szCs w:val="24"/>
        </w:rPr>
        <w:t>Thurlow</w:t>
      </w:r>
      <w:proofErr w:type="spellEnd"/>
      <w:r w:rsidRPr="001B29B5">
        <w:rPr>
          <w:rFonts w:ascii="Times New Roman" w:hAnsi="Times New Roman" w:cs="Times New Roman"/>
          <w:sz w:val="24"/>
          <w:szCs w:val="24"/>
        </w:rPr>
        <w:t xml:space="preserve">, </w:t>
      </w:r>
      <w:proofErr w:type="spellStart"/>
      <w:r w:rsidRPr="001B29B5">
        <w:rPr>
          <w:rFonts w:ascii="Times New Roman" w:hAnsi="Times New Roman" w:cs="Times New Roman"/>
          <w:sz w:val="24"/>
          <w:szCs w:val="24"/>
        </w:rPr>
        <w:t>Lengel</w:t>
      </w:r>
      <w:proofErr w:type="spellEnd"/>
      <w:r w:rsidRPr="001B29B5">
        <w:rPr>
          <w:rFonts w:ascii="Times New Roman" w:hAnsi="Times New Roman" w:cs="Times New Roman"/>
          <w:sz w:val="24"/>
          <w:szCs w:val="24"/>
        </w:rPr>
        <w:t xml:space="preserve">, &amp; </w:t>
      </w:r>
      <w:proofErr w:type="spellStart"/>
      <w:r w:rsidRPr="001B29B5">
        <w:rPr>
          <w:rFonts w:ascii="Times New Roman" w:hAnsi="Times New Roman" w:cs="Times New Roman"/>
          <w:sz w:val="24"/>
          <w:szCs w:val="24"/>
        </w:rPr>
        <w:t>Tomic</w:t>
      </w:r>
      <w:proofErr w:type="spellEnd"/>
      <w:r w:rsidRPr="001B29B5">
        <w:rPr>
          <w:rFonts w:ascii="Times New Roman" w:hAnsi="Times New Roman" w:cs="Times New Roman"/>
          <w:sz w:val="24"/>
          <w:szCs w:val="24"/>
        </w:rPr>
        <w:t>, 2004). The integration of video conferencing tools, including Zoom and Microsoft Teams, has also enabled secretaries to coordinate virtual meetings, allowing for increased flexibility and the ability to manage meetings with colleagues and stakeholders from across the globe (Castells, 2010).</w:t>
      </w:r>
    </w:p>
    <w:p w14:paraId="1349F619"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Beyond communication, the internet has also revolutionized how secretaries manage documents and organize information. Traditional methods of filing and storing physical documents were often cumbersome and inefficient, requiring significant time and resources. However, cloud-based storage solutions like Google Drive and Dropbox have allowed secretaries to store, access, and share documents digitally, making it easier to retrieve information quickly and collaborate with others (Berners-Lee, 1999). Cloud platforms not only make document management more efficient but also reduce the risk of data loss by providing secure, off-site backups and real-time version control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 This has enabled secretaries to streamline workflows, ensure that files are always up to date, and collaborate more effectively with colleagues.</w:t>
      </w:r>
    </w:p>
    <w:p w14:paraId="1772CAF1"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lastRenderedPageBreak/>
        <w:t>In addition to document management, the internet has introduced a range of project management tools that have enhanced secretaries' ability to track tasks, deadlines, and projects. Platforms such as Asana, Trello, and Monday.com allow secretaries to organize tasks, assign responsibilities, and monitor progress, ensuring that everyone involved in a project stays informed and on track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These tools also improve communication within teams, as they enable real-time updates and provide a central platform for sharing information and providing feedback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 Secretaries are now able to oversee the completion of multiple projects simultaneously and make data-driven decisions to prioritize tasks effectively.</w:t>
      </w:r>
    </w:p>
    <w:p w14:paraId="29E03952"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The role of the secretary has also become increasingly integral to managing organizational communications outside of the office, particularly as companies embrace digital marketing and social media strategies. Platforms like LinkedIn, Twitter, and Facebook have become key communication channels for businesses to engage with clients, customers, and the public (Hampton, 2016). Secretaries often play a key role in managing these platforms, whether it’s scheduling posts, responding to inquiries, or keeping track of organizational announcements. By using these tools, secretaries help ensure that the organization maintains a consistent online presence, enhancing its visibility and reputation in the digital sphere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w:t>
      </w:r>
    </w:p>
    <w:p w14:paraId="1A03DA5B"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 xml:space="preserve">Another critical benefit of the internet in improving secretarial performance is its impact on remote work. The ability to coordinate meetings, manage tasks, and share documents digitally has made remote work more viable and effective. Secretaries, once confined to physical office spaces, can now manage tasks and provide administrative support from virtually anywhere (Castells, 2010). The COVID-19 pandemic accelerated this shift, as many organizations moved to remote or hybrid work models. Secretaries have become adept at using digital tools to facilitate remote communication, whether it’s organizing virtual meetings, managing team </w:t>
      </w:r>
      <w:r w:rsidRPr="001B29B5">
        <w:rPr>
          <w:rFonts w:ascii="Times New Roman" w:hAnsi="Times New Roman" w:cs="Times New Roman"/>
          <w:sz w:val="24"/>
          <w:szCs w:val="24"/>
        </w:rPr>
        <w:lastRenderedPageBreak/>
        <w:t>communications, or coordinating travel arrangements for executives working from different locations (Hampton, 2016).</w:t>
      </w:r>
    </w:p>
    <w:p w14:paraId="20DC8730"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Furthermore, the internet has facilitated faster access to information, which allows secretaries to be more proactive in their roles. In the past, gathering information for a report or preparing documents for meetings could be a time-consuming process. However, with online databases, search engines, and digital libraries, secretaries can now access a vast array of resources quickly, enabling them to compile accurate and up-to-date information (Castells, 2010). For example, secretaries preparing a presentation for an executive can easily access the latest market reports, industry news, and company data online, ensuring that their work is both relevant and timely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w:t>
      </w:r>
    </w:p>
    <w:p w14:paraId="23BDE3D4" w14:textId="185FA10F" w:rsidR="00E40533" w:rsidRPr="00091DAE" w:rsidRDefault="00E40533" w:rsidP="00091DAE">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Despite these many benefits, the internet has also introduced challenges that secretaries must manage effectively. The constant stream of digital communication can lead to information overload, making it difficult for secretaries to prioritize tasks and maintain focus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Additionally, the rise of remote work and the ubiquity of digital communication have blurred the lines between work and personal life, creating new challenges for time management and maintaining work-life balance (Hampton, 2016). To overcome these challenges, secretaries must develop effective strategies for managing digital communication, such as using tools to organize emails and messages, setting clear boundaries for work hours, and using time management tools to stay on top of tasks (</w:t>
      </w:r>
      <w:proofErr w:type="spellStart"/>
      <w:r w:rsidRPr="001B29B5">
        <w:rPr>
          <w:rFonts w:ascii="Times New Roman" w:hAnsi="Times New Roman" w:cs="Times New Roman"/>
          <w:sz w:val="24"/>
          <w:szCs w:val="24"/>
        </w:rPr>
        <w:t>Thurlow</w:t>
      </w:r>
      <w:proofErr w:type="spellEnd"/>
      <w:r w:rsidRPr="001B29B5">
        <w:rPr>
          <w:rFonts w:ascii="Times New Roman" w:hAnsi="Times New Roman" w:cs="Times New Roman"/>
          <w:sz w:val="24"/>
          <w:szCs w:val="24"/>
        </w:rPr>
        <w:t xml:space="preserve">, </w:t>
      </w:r>
      <w:proofErr w:type="spellStart"/>
      <w:r w:rsidRPr="001B29B5">
        <w:rPr>
          <w:rFonts w:ascii="Times New Roman" w:hAnsi="Times New Roman" w:cs="Times New Roman"/>
          <w:sz w:val="24"/>
          <w:szCs w:val="24"/>
        </w:rPr>
        <w:t>Lengel</w:t>
      </w:r>
      <w:proofErr w:type="spellEnd"/>
      <w:r w:rsidRPr="001B29B5">
        <w:rPr>
          <w:rFonts w:ascii="Times New Roman" w:hAnsi="Times New Roman" w:cs="Times New Roman"/>
          <w:sz w:val="24"/>
          <w:szCs w:val="24"/>
        </w:rPr>
        <w:t xml:space="preserve">, &amp; </w:t>
      </w:r>
      <w:proofErr w:type="spellStart"/>
      <w:r w:rsidRPr="001B29B5">
        <w:rPr>
          <w:rFonts w:ascii="Times New Roman" w:hAnsi="Times New Roman" w:cs="Times New Roman"/>
          <w:sz w:val="24"/>
          <w:szCs w:val="24"/>
        </w:rPr>
        <w:t>Tomic</w:t>
      </w:r>
      <w:proofErr w:type="spellEnd"/>
      <w:r w:rsidRPr="001B29B5">
        <w:rPr>
          <w:rFonts w:ascii="Times New Roman" w:hAnsi="Times New Roman" w:cs="Times New Roman"/>
          <w:sz w:val="24"/>
          <w:szCs w:val="24"/>
        </w:rPr>
        <w:t>, 2004).</w:t>
      </w:r>
    </w:p>
    <w:p w14:paraId="1156BE1F"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2.3 Impact on Time Management and Productivity</w:t>
      </w:r>
    </w:p>
    <w:p w14:paraId="47C86C60"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internet has significantly transformed time management and productivity in secretarial roles within organizations, enabling secretaries to manage tasks, schedules, and communications with greater efficiency. However, as new technologies streamline workflows and boost productivity, they also introduce challenges such as information </w:t>
      </w:r>
      <w:r w:rsidRPr="00091DAE">
        <w:rPr>
          <w:rFonts w:ascii="Times New Roman" w:hAnsi="Times New Roman" w:cs="Times New Roman"/>
          <w:sz w:val="24"/>
          <w:szCs w:val="24"/>
        </w:rPr>
        <w:lastRenderedPageBreak/>
        <w:t>overload and digital distractions that can undermine effectiveness. The increasing reliance on digital tools has created both opportunities and challenges that secretaries must navigate to optimize their performance.</w:t>
      </w:r>
    </w:p>
    <w:p w14:paraId="6EF272C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advent of digital tools like project management software (e.g., Asana, Trello, and Microsoft Teams) has been a key factor in improving organizational efficiency. These tools enable secretaries to manage tasks, track deadlines, and coordinate activities across teams more effectively. By providing a centralized platform for task assignment, deadline tracking, and progress monitoring, these platforms help secretaries stay organized and ensure that tasks are completed on time. Furthermore, cloud-based solutions enable secretaries to collaborate in real-time with other team members, facilitating faster decision-making and reducing the need for frequent meetings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Allen, 2001). These tools have made it possible for secretaries to streamline administrative processes, reduce duplication of effort, and increase overall productivity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662AC05E"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digitalization of communication has also played a major role in enhancing the productivity of secretaries. Email, instant messaging, and video conferencing platforms (e.g., Zoom, Microsoft Teams) allow secretaries to quickly communicate with colleagues, clients, and executives without the delays associated with traditional phone calls or face-to-face meetings. Video conferencing, for example, enables secretaries to organize and manage remote meetings, which not only saves time but also reduces travel costs and logistical challenges, particularly for global organizations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2012). Instant messaging platforms, such as Slack, offer real-time communication, making it easier for secretaries to handle quick requests and respond to urgent matters, further improving efficiency (Mark et al., 2012).</w:t>
      </w:r>
    </w:p>
    <w:p w14:paraId="1122C24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internet has facilitated the use of digital calendars and scheduling tools to better manage time. Tools like Google Calendar and Outlook help secretaries schedule meetings, send reminders, and manage appointments for executives, ensuring </w:t>
      </w:r>
      <w:r w:rsidRPr="00091DAE">
        <w:rPr>
          <w:rFonts w:ascii="Times New Roman" w:hAnsi="Times New Roman" w:cs="Times New Roman"/>
          <w:sz w:val="24"/>
          <w:szCs w:val="24"/>
        </w:rPr>
        <w:lastRenderedPageBreak/>
        <w:t>that no appointments are overlooked or double-booked. These tools are also integrated with communication platforms, which allows for seamless coordination between team members, executives, and external stakeholders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The ability to automatically synchronize calendars and set up virtual meeting rooms helps secretaries optimize their time, reduce scheduling conflicts, and enhance their ability to prioritize tasks effectively (Allen, 2001).</w:t>
      </w:r>
    </w:p>
    <w:p w14:paraId="7D83AF0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However, while these technological advancements have enhanced productivity, they have also led to new challenges. One significant challenge that secretaries face is information overload. With the constant flow of emails, messages, and updates from multiple platforms, secretaries often struggle to manage and prioritize the most important tasks. Research by Mark et al. (2012) highlights those constant interruptions, particularly from digital notifications, can significantly reduce productivity by creating fragmented work periods, leading to lower-quality work and increased stress. Secretaries must be skilled in filtering information and using digital tools to organize and prioritize communication, ensuring that only critical information is processed immediately while less important tasks are deferred.</w:t>
      </w:r>
    </w:p>
    <w:p w14:paraId="3FDE70D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shift to a digitally connected environment has also blurred the lines between personal and professional life, which can impact productivity and well-being. As remote work becomes more prevalent, secretaries are often expected to be available beyond traditional office hours. This continuous connectivity can lead to burnout, as it is challenging to set boundaries between work and personal life.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 note that the expectation of always being "on" creates pressures on individuals to respond to work-related communications outside of regular hours, which can negatively impact both mental health and work-life balance. Secretaries need to implement strategies to manage work hours effectively, set clear expectations with their executives and teams, and avoid the pitfalls of overworking (Mark et al., 2012).</w:t>
      </w:r>
    </w:p>
    <w:p w14:paraId="58BBC36F" w14:textId="77777777" w:rsidR="005B1795" w:rsidRPr="00091DAE" w:rsidRDefault="005B1795" w:rsidP="00091DAE">
      <w:pPr>
        <w:spacing w:line="360" w:lineRule="auto"/>
        <w:jc w:val="both"/>
        <w:rPr>
          <w:rFonts w:ascii="Times New Roman" w:hAnsi="Times New Roman" w:cs="Times New Roman"/>
          <w:sz w:val="24"/>
          <w:szCs w:val="24"/>
        </w:rPr>
      </w:pPr>
    </w:p>
    <w:p w14:paraId="36454FDE"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lastRenderedPageBreak/>
        <w:t>2.4 Improved Access to Information and Research</w:t>
      </w:r>
    </w:p>
    <w:p w14:paraId="1C15C99F"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internet’s transformation of information access has had a profound impact on the effectiveness of secretaries in modern organizations, enabling them to significantly enhance their performance. The ease with which secretaries can now access research materials, manage information, and communicate within and outside the organization has led to improved productivity and efficiency. Historically, secretaries were restricted by geographical and institutional limitations in terms of accessing research and information. Physical libraries and archives often required time-consuming visits, and many research materials were locked behind expensive paywalls, limiting access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Smith, 2010). With the advent of the internet, these barriers have been largely removed, making information more readily accessible to those who need it most, including secretaries in organizational settings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0AE4A7A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One significant shift is the ease of accessing online databases, which has made research and information retrieval much faster and more effective for secretaries. Platforms such as Google Scholar, JSTOR, and </w:t>
      </w:r>
      <w:proofErr w:type="spellStart"/>
      <w:r w:rsidRPr="00091DAE">
        <w:rPr>
          <w:rFonts w:ascii="Times New Roman" w:hAnsi="Times New Roman" w:cs="Times New Roman"/>
          <w:sz w:val="24"/>
          <w:szCs w:val="24"/>
        </w:rPr>
        <w:t>ResearchGate</w:t>
      </w:r>
      <w:proofErr w:type="spellEnd"/>
      <w:r w:rsidRPr="00091DAE">
        <w:rPr>
          <w:rFonts w:ascii="Times New Roman" w:hAnsi="Times New Roman" w:cs="Times New Roman"/>
          <w:sz w:val="24"/>
          <w:szCs w:val="24"/>
        </w:rPr>
        <w:t xml:space="preserve"> have democratized access to a wide range of scholarly articles, industry-specific research, and peer-reviewed literature, all available at the click of a button (</w:t>
      </w:r>
      <w:proofErr w:type="spellStart"/>
      <w:r w:rsidRPr="00091DAE">
        <w:rPr>
          <w:rFonts w:ascii="Times New Roman" w:hAnsi="Times New Roman" w:cs="Times New Roman"/>
          <w:sz w:val="24"/>
          <w:szCs w:val="24"/>
        </w:rPr>
        <w:t>Piwowar</w:t>
      </w:r>
      <w:proofErr w:type="spellEnd"/>
      <w:r w:rsidRPr="00091DAE">
        <w:rPr>
          <w:rFonts w:ascii="Times New Roman" w:hAnsi="Times New Roman" w:cs="Times New Roman"/>
          <w:sz w:val="24"/>
          <w:szCs w:val="24"/>
        </w:rPr>
        <w:t xml:space="preserve"> et al., 2018). This has allowed secretaries to quickly gather information, conduct research, and support decision-making processes within their organizations. Furthermore, the availability of resources in various formats—such as PDFs, e-books, and research databases—has facilitated more dynamic ways for secretaries to collect and organize data, compared to the traditional reliance on physical copies (</w:t>
      </w:r>
      <w:proofErr w:type="spellStart"/>
      <w:r w:rsidRPr="00091DAE">
        <w:rPr>
          <w:rFonts w:ascii="Times New Roman" w:hAnsi="Times New Roman" w:cs="Times New Roman"/>
          <w:sz w:val="24"/>
          <w:szCs w:val="24"/>
        </w:rPr>
        <w:t>Joubert</w:t>
      </w:r>
      <w:proofErr w:type="spellEnd"/>
      <w:r w:rsidRPr="00091DAE">
        <w:rPr>
          <w:rFonts w:ascii="Times New Roman" w:hAnsi="Times New Roman" w:cs="Times New Roman"/>
          <w:sz w:val="24"/>
          <w:szCs w:val="24"/>
        </w:rPr>
        <w:t xml:space="preserve"> et al., 2012). By accessing these platforms, secretaries can support executives with up-to-date research, market trends, and relevant studies, contributing to a more informed and responsive workplace.</w:t>
      </w:r>
    </w:p>
    <w:p w14:paraId="0100E28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rise of open-access platforms has particularly benefited secretaries in organizations by reducing the reliance on costly subscriptions for academic materials. Open-access journals and repositories, such as </w:t>
      </w:r>
      <w:proofErr w:type="spellStart"/>
      <w:r w:rsidRPr="00091DAE">
        <w:rPr>
          <w:rFonts w:ascii="Times New Roman" w:hAnsi="Times New Roman" w:cs="Times New Roman"/>
          <w:sz w:val="24"/>
          <w:szCs w:val="24"/>
        </w:rPr>
        <w:t>arXiv</w:t>
      </w:r>
      <w:proofErr w:type="spellEnd"/>
      <w:r w:rsidRPr="00091DAE">
        <w:rPr>
          <w:rFonts w:ascii="Times New Roman" w:hAnsi="Times New Roman" w:cs="Times New Roman"/>
          <w:sz w:val="24"/>
          <w:szCs w:val="24"/>
        </w:rPr>
        <w:t xml:space="preserve"> and PubMed, have played a key </w:t>
      </w:r>
      <w:r w:rsidRPr="00091DAE">
        <w:rPr>
          <w:rFonts w:ascii="Times New Roman" w:hAnsi="Times New Roman" w:cs="Times New Roman"/>
          <w:sz w:val="24"/>
          <w:szCs w:val="24"/>
        </w:rPr>
        <w:lastRenderedPageBreak/>
        <w:t>role in removing the financial barriers to obtaining research materials (Houghton et al., 2012). These resources provide free access to high-quality research, thus allowing secretaries in smaller organizations or those without large budgets to access essential research for their roles. This greater access has empowered secretaries to support a more inclusive and diverse approach to knowledge management within their organizations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With a broader range of resources at their disposal, secretaries are better equipped to perform tasks such as report writing, preparing presentations, and assisting executives with data analysis, all of which require access to accurate and current information.</w:t>
      </w:r>
    </w:p>
    <w:p w14:paraId="19FE15C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Additionally, the use of cloud-based systems, such as Google Drive and Microsoft OneDrive, has further enhanced secretaries' ability to manage and share information. These platforms allow secretaries to store, organize, and share documents with ease, making collaboration more efficient and enabling them to quickly retrieve the information they need (McAfee &amp; </w:t>
      </w:r>
      <w:proofErr w:type="spellStart"/>
      <w:r w:rsidRPr="00091DAE">
        <w:rPr>
          <w:rFonts w:ascii="Times New Roman" w:hAnsi="Times New Roman" w:cs="Times New Roman"/>
          <w:sz w:val="24"/>
          <w:szCs w:val="24"/>
        </w:rPr>
        <w:t>Brynjolfsson</w:t>
      </w:r>
      <w:proofErr w:type="spellEnd"/>
      <w:r w:rsidRPr="00091DAE">
        <w:rPr>
          <w:rFonts w:ascii="Times New Roman" w:hAnsi="Times New Roman" w:cs="Times New Roman"/>
          <w:sz w:val="24"/>
          <w:szCs w:val="24"/>
        </w:rPr>
        <w:t>, 2014). Furthermore, cloud-based document-sharing has improved the way secretaries work with teams, as these systems support real-time collaboration and updates, eliminating the need for back-and-forth communication regarding document versions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This streamlined approach to document management has saved time and allowed secretaries to focus on higher-value tasks, such as project coordination or meeting preparation.</w:t>
      </w:r>
    </w:p>
    <w:p w14:paraId="43954B0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has also made it easier for secretaries to stay organized, which is critical in their role. With the increasing complexity of organizational tasks and communication, secretaries can use digital tools to keep track of appointments, meetings, and deadlines. Project management tools, such as Trello, Asana, and Microsoft Teams, have become indispensable in helping secretaries coordinate tasks and projects, prioritize work, and manage resources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xml:space="preserve">, 2017). These platforms offer a centralized location for tracking tasks and deadlines, allowing secretaries to </w:t>
      </w:r>
      <w:r w:rsidRPr="00091DAE">
        <w:rPr>
          <w:rFonts w:ascii="Times New Roman" w:hAnsi="Times New Roman" w:cs="Times New Roman"/>
          <w:sz w:val="24"/>
          <w:szCs w:val="24"/>
        </w:rPr>
        <w:lastRenderedPageBreak/>
        <w:t>keep executives and teams on track and ensure that projects are completed in a timely manner.</w:t>
      </w:r>
    </w:p>
    <w:p w14:paraId="516B4C0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For instance, Trello’s visual board system allows secretaries to break down tasks into manageable components, assign deadlines, and track progress in real-time, all in an intuitive and user-friendly interface (Fowler, 2015). The ability to visually organize tasks on boards or lists allows secretaries to easily oversee multiple projects, prioritize urgent tasks, and ensure that nothing slips through the cracks. Additionally, these platforms enable teams to communicate directly within task-specific threads, reducing the need for excessive email chains and making it easier for secretaries to gather updates and information in one place (</w:t>
      </w:r>
      <w:proofErr w:type="spellStart"/>
      <w:r w:rsidRPr="00091DAE">
        <w:rPr>
          <w:rFonts w:ascii="Times New Roman" w:hAnsi="Times New Roman" w:cs="Times New Roman"/>
          <w:sz w:val="24"/>
          <w:szCs w:val="24"/>
        </w:rPr>
        <w:t>Delozier</w:t>
      </w:r>
      <w:proofErr w:type="spellEnd"/>
      <w:r w:rsidRPr="00091DAE">
        <w:rPr>
          <w:rFonts w:ascii="Times New Roman" w:hAnsi="Times New Roman" w:cs="Times New Roman"/>
          <w:sz w:val="24"/>
          <w:szCs w:val="24"/>
        </w:rPr>
        <w:t>, 2018).</w:t>
      </w:r>
    </w:p>
    <w:p w14:paraId="5237442F" w14:textId="5FB029DD"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Similarly, Asana offers a comprehensive project management tool that integrates task delegation, scheduling, and workflow tracking. Secretaries can utilize Asana to create projects, set deadlines, and assign responsibilities across team members. This promotes accountability and transparency, ensuring that everyone involved in a project is on the same page. Furthermore, </w:t>
      </w:r>
      <w:proofErr w:type="spellStart"/>
      <w:r w:rsidRPr="00091DAE">
        <w:rPr>
          <w:rFonts w:ascii="Times New Roman" w:hAnsi="Times New Roman" w:cs="Times New Roman"/>
          <w:sz w:val="24"/>
          <w:szCs w:val="24"/>
        </w:rPr>
        <w:t>Asana’s</w:t>
      </w:r>
      <w:proofErr w:type="spellEnd"/>
      <w:r w:rsidRPr="00091DAE">
        <w:rPr>
          <w:rFonts w:ascii="Times New Roman" w:hAnsi="Times New Roman" w:cs="Times New Roman"/>
          <w:sz w:val="24"/>
          <w:szCs w:val="24"/>
        </w:rPr>
        <w:t xml:space="preserve"> ability to generate progress reports and visual timelines aids secretaries in monitoring the overall project’s timeline and addressing any delays or roadblocks in real-time (Dempsey, 2018). By offering a consolidated view of tasks, deadlines, and progress, these digital tools significantly reduce the likelihood of missing important events, which is essential for secretaries supporting busy executives.</w:t>
      </w:r>
    </w:p>
    <w:p w14:paraId="2D3FA61A"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2.5 The Role of the Internet in Training and Professional Development</w:t>
      </w:r>
    </w:p>
    <w:p w14:paraId="7DD403E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internet has significantly impacted the role of the secretary within an organization, particularly when it comes to training and professional development. Secretaries, once confined to administrative and clerical roles, are now presented with a wealth of online resources that allow them to acquire new skills, refine their knowledge, and keep up with evolving technologies and practices in the workplace. As a result, secretaries are </w:t>
      </w:r>
      <w:r w:rsidRPr="00091DAE">
        <w:rPr>
          <w:rFonts w:ascii="Times New Roman" w:hAnsi="Times New Roman" w:cs="Times New Roman"/>
          <w:sz w:val="24"/>
          <w:szCs w:val="24"/>
        </w:rPr>
        <w:lastRenderedPageBreak/>
        <w:t>empowered to perform their roles more efficiently, manage their time more effectively, and contribute more meaningfully to organizational success.</w:t>
      </w:r>
    </w:p>
    <w:p w14:paraId="49A72B5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Online learning platforms like Coursera, </w:t>
      </w:r>
      <w:proofErr w:type="spellStart"/>
      <w:r w:rsidRPr="00091DAE">
        <w:rPr>
          <w:rFonts w:ascii="Times New Roman" w:hAnsi="Times New Roman" w:cs="Times New Roman"/>
          <w:sz w:val="24"/>
          <w:szCs w:val="24"/>
        </w:rPr>
        <w:t>edX</w:t>
      </w:r>
      <w:proofErr w:type="spellEnd"/>
      <w:r w:rsidRPr="00091DAE">
        <w:rPr>
          <w:rFonts w:ascii="Times New Roman" w:hAnsi="Times New Roman" w:cs="Times New Roman"/>
          <w:sz w:val="24"/>
          <w:szCs w:val="24"/>
        </w:rPr>
        <w:t xml:space="preserve">, LinkedIn Learning, and </w:t>
      </w:r>
      <w:proofErr w:type="spellStart"/>
      <w:r w:rsidRPr="00091DAE">
        <w:rPr>
          <w:rFonts w:ascii="Times New Roman" w:hAnsi="Times New Roman" w:cs="Times New Roman"/>
          <w:sz w:val="24"/>
          <w:szCs w:val="24"/>
        </w:rPr>
        <w:t>Udemy</w:t>
      </w:r>
      <w:proofErr w:type="spellEnd"/>
      <w:r w:rsidRPr="00091DAE">
        <w:rPr>
          <w:rFonts w:ascii="Times New Roman" w:hAnsi="Times New Roman" w:cs="Times New Roman"/>
          <w:sz w:val="24"/>
          <w:szCs w:val="24"/>
        </w:rPr>
        <w:t xml:space="preserve"> have become essential tools for secretaries looking to enhance their competencies in areas such as communication, project management, data analysis, and leadership (</w:t>
      </w:r>
      <w:proofErr w:type="spellStart"/>
      <w:r w:rsidRPr="00091DAE">
        <w:rPr>
          <w:rFonts w:ascii="Times New Roman" w:hAnsi="Times New Roman" w:cs="Times New Roman"/>
          <w:sz w:val="24"/>
          <w:szCs w:val="24"/>
        </w:rPr>
        <w:t>Pappano</w:t>
      </w:r>
      <w:proofErr w:type="spellEnd"/>
      <w:r w:rsidRPr="00091DAE">
        <w:rPr>
          <w:rFonts w:ascii="Times New Roman" w:hAnsi="Times New Roman" w:cs="Times New Roman"/>
          <w:sz w:val="24"/>
          <w:szCs w:val="24"/>
        </w:rPr>
        <w:t>, 2012). For example, secretaries can take courses on advanced Microsoft Office skills, which are crucial for document preparation, scheduling, and data management in many office environments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Gaining proficiency in tools like Excel for data analysis or PowerPoint for presentations allows secretaries to provide greater support to executives and teams, which, in turn, enhances their value within the organization.</w:t>
      </w:r>
    </w:p>
    <w:p w14:paraId="2D372BEF"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In addition to technical skills, secretaries can improve their communication abilities through online training. Effective communication is at the heart of a secretary’s role, as they are often responsible for managing the flow of information, coordinating meetings, and acting as a liaison between management, clients, and staff. Online courses in business communication, negotiation, and customer service can help secretaries refine their skills in handling correspondence, creating reports, and managing interactions with clients or customers (Sharma &amp; </w:t>
      </w:r>
      <w:proofErr w:type="spellStart"/>
      <w:r w:rsidRPr="00091DAE">
        <w:rPr>
          <w:rFonts w:ascii="Times New Roman" w:hAnsi="Times New Roman" w:cs="Times New Roman"/>
          <w:sz w:val="24"/>
          <w:szCs w:val="24"/>
        </w:rPr>
        <w:t>Bhatnagar</w:t>
      </w:r>
      <w:proofErr w:type="spellEnd"/>
      <w:r w:rsidRPr="00091DAE">
        <w:rPr>
          <w:rFonts w:ascii="Times New Roman" w:hAnsi="Times New Roman" w:cs="Times New Roman"/>
          <w:sz w:val="24"/>
          <w:szCs w:val="24"/>
        </w:rPr>
        <w:t>, 2013). These training opportunities help secretaries increase their professional presence and effectiveness, ensuring that they meet the communication demands of the modern workplace.</w:t>
      </w:r>
    </w:p>
    <w:p w14:paraId="389D3C8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flexibility of online learning is particularly advantageous for secretaries, as it allows them to pursue professional development without disrupting their day-to-day responsibilities. Secretaries can engage in self-paced courses, attend live webinars, or listen to podcasts during their commutes, all of which enable them to improve their skills while balancing work, family, and other commitments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xml:space="preserve">, 2012). This accessibility fosters a culture of continuous learning and helps secretaries </w:t>
      </w:r>
      <w:r w:rsidRPr="00091DAE">
        <w:rPr>
          <w:rFonts w:ascii="Times New Roman" w:hAnsi="Times New Roman" w:cs="Times New Roman"/>
          <w:sz w:val="24"/>
          <w:szCs w:val="24"/>
        </w:rPr>
        <w:lastRenderedPageBreak/>
        <w:t>stay up-to-date with the latest trends in technology, administration, and office management, which is essential in an increasingly digital world.</w:t>
      </w:r>
    </w:p>
    <w:p w14:paraId="0328C711" w14:textId="2F79A042"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also provides secretaries with opportunities to network and collaborate with other professionals in their field, which contributes to their professional growth. Platforms such as LinkedIn and professional associations’ websites offer spaces for secretaries to connect with peers, share best practices, and participate in discussions or webinars on emerging trends in the industry (Baron, 2011). This not only supports career advancement but also provides valuable insights into the evolving expectations of secretarial roles, helping secretaries remain agile in the face of changing organizational needs.</w:t>
      </w:r>
    </w:p>
    <w:p w14:paraId="2794E628" w14:textId="77777777" w:rsidR="009571E2" w:rsidRPr="00CE53D3"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Furthermore, the use of digital tools and resources enables secretaries to improve their problem-solving and decision-making capabilities. Many online training programs focus on critical thinking, time management, and decision-making skills, which are essential in navigating the complex tasks associated with the secretary’s role (</w:t>
      </w:r>
      <w:proofErr w:type="spellStart"/>
      <w:r w:rsidRPr="00CE53D3">
        <w:rPr>
          <w:rFonts w:ascii="Times New Roman" w:hAnsi="Times New Roman" w:cs="Times New Roman"/>
          <w:sz w:val="24"/>
          <w:szCs w:val="24"/>
        </w:rPr>
        <w:t>Cirillo</w:t>
      </w:r>
      <w:proofErr w:type="spellEnd"/>
      <w:r w:rsidRPr="00CE53D3">
        <w:rPr>
          <w:rFonts w:ascii="Times New Roman" w:hAnsi="Times New Roman" w:cs="Times New Roman"/>
          <w:sz w:val="24"/>
          <w:szCs w:val="24"/>
        </w:rPr>
        <w:t>, 2006). These courses help secretaries develop strategies for prioritizing tasks, managing stress, and maintaining productivity in fast-paced environments, all of which enhance their ability to perform effectively.</w:t>
      </w:r>
    </w:p>
    <w:p w14:paraId="164E5165" w14:textId="77777777" w:rsidR="009571E2"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The internet has also facilitated the creation of virtual communities where secretaries can collaborate, share advice, and seek mentorship. These communities can provide ongoing support and guidance, helping secretaries to refine their skills and remain motivated in their professional development journey (Friedman, 2005). By engaging with peers and mentors online, secretaries can gain valuable feedback and build connections that enhance their careers.</w:t>
      </w:r>
    </w:p>
    <w:p w14:paraId="55954065" w14:textId="77777777" w:rsidR="009571E2"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The internet has also democratized access to leadership and management training, making it easier for secretaries to advance in their careers. While secretaries </w:t>
      </w:r>
      <w:r w:rsidRPr="00CE53D3">
        <w:rPr>
          <w:rFonts w:ascii="Times New Roman" w:hAnsi="Times New Roman" w:cs="Times New Roman"/>
          <w:sz w:val="24"/>
          <w:szCs w:val="24"/>
        </w:rPr>
        <w:lastRenderedPageBreak/>
        <w:t xml:space="preserve">traditionally held support roles, the availability of online leadership training programs allows them to develop skills that can help them move into managerial positions. </w:t>
      </w:r>
    </w:p>
    <w:p w14:paraId="59D43F14" w14:textId="77777777" w:rsidR="009571E2" w:rsidRPr="00CE53D3"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Project management is another area where online training has become a game-changer for secretaries. With digital tools like Trello, Asana, and Microsoft Teams, secretaries are now required to coordinate tasks, track progress, and ensure that projects stay on schedule. Online courses in project management, such as those offered by Project Management Institute (PMI) or on platforms like </w:t>
      </w:r>
      <w:proofErr w:type="spellStart"/>
      <w:r w:rsidRPr="00CE53D3">
        <w:rPr>
          <w:rFonts w:ascii="Times New Roman" w:hAnsi="Times New Roman" w:cs="Times New Roman"/>
          <w:sz w:val="24"/>
          <w:szCs w:val="24"/>
        </w:rPr>
        <w:t>edX</w:t>
      </w:r>
      <w:proofErr w:type="spellEnd"/>
      <w:r w:rsidRPr="00CE53D3">
        <w:rPr>
          <w:rFonts w:ascii="Times New Roman" w:hAnsi="Times New Roman" w:cs="Times New Roman"/>
          <w:sz w:val="24"/>
          <w:szCs w:val="24"/>
        </w:rPr>
        <w:t>, cover essential concepts like project planning, risk management, and resource allocation. These courses help secretaries gain the knowledge and confidence needed to oversee projects from inception to completion, a crucial skill that can make them more valuable to their teams and increase their potential for upward mobility within their organizations (</w:t>
      </w:r>
      <w:proofErr w:type="spellStart"/>
      <w:r w:rsidRPr="00CE53D3">
        <w:rPr>
          <w:rFonts w:ascii="Times New Roman" w:hAnsi="Times New Roman" w:cs="Times New Roman"/>
          <w:sz w:val="24"/>
          <w:szCs w:val="24"/>
        </w:rPr>
        <w:t>Kerzner</w:t>
      </w:r>
      <w:proofErr w:type="spellEnd"/>
      <w:r w:rsidRPr="00CE53D3">
        <w:rPr>
          <w:rFonts w:ascii="Times New Roman" w:hAnsi="Times New Roman" w:cs="Times New Roman"/>
          <w:sz w:val="24"/>
          <w:szCs w:val="24"/>
        </w:rPr>
        <w:t>, 2013).</w:t>
      </w:r>
    </w:p>
    <w:p w14:paraId="5BE30639" w14:textId="77777777" w:rsidR="00CC1AED" w:rsidRPr="00CE53D3" w:rsidRDefault="00CC1AED"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Furthermore, conflict resolution training is a critical aspect of leadership development. Secretaries often serve as intermediaries between different stakeholders, whether they are executives, team members, or external clients. Being able to navigate interpersonal challenges and resolve conflicts effectively is an essential leadership skill. Online courses in conflict resolution, negotiation, and emotional intelligence can provide secretaries with the tools to manage disagreements, mediate discussions, and create a harmonious work environment (Goleman, 1995). These courses enable secretaries to contribute to organizational culture, foster collaboration, and maintain positive working relationships, all of which are crucial for effective leadership.</w:t>
      </w:r>
    </w:p>
    <w:p w14:paraId="3C98B800" w14:textId="5FC0CA8F" w:rsidR="005B1795" w:rsidRPr="00091DAE" w:rsidRDefault="00CC1AED" w:rsidP="00091DAE">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Beyond acquiring specific skills, many of these online leadership courses offer certificates or badges upon completion, which can be valuable additions to a secretary’s professional portfolio. These credentials not only demonstrate a commitment to personal and professional growth but also serve as tangible proof of a secretary’s expertise in management-related areas. For example, completing a project management certification from a reputable platform or earning a leadership badge </w:t>
      </w:r>
      <w:r w:rsidRPr="00CE53D3">
        <w:rPr>
          <w:rFonts w:ascii="Times New Roman" w:hAnsi="Times New Roman" w:cs="Times New Roman"/>
          <w:sz w:val="24"/>
          <w:szCs w:val="24"/>
        </w:rPr>
        <w:lastRenderedPageBreak/>
        <w:t>from LinkedIn Learning can enhance a secretary’s visibility within their organization, increase their chances of securing promotions, and open doors to new career opportunities (Rosen, 2020).</w:t>
      </w:r>
    </w:p>
    <w:p w14:paraId="49D7B1C4"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2.6 Job Satisfaction and Work-Life Balance</w:t>
      </w:r>
    </w:p>
    <w:p w14:paraId="72CB76E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role of job satisfaction and work-life balance in the effective performance of secretaries within an organization cannot be overstated. As the landscape of work continues to evolve with the integration of modern technologies, the internet, in particular, has had a profound impact on both job satisfaction and work-life balance for employees across various industries. Secretaries, as key administrative professionals, experience this dynamic shift firsthand, as their job responsibilities and expectations have transformed along with the increasing use of digital tools, online communication platforms, and remote working opportunities (Hughes, 2013).</w:t>
      </w:r>
    </w:p>
    <w:p w14:paraId="029D7FCC"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Job satisfaction for secretaries has traditionally been tied to the fulfillment of administrative duties, such as scheduling, communication management, and providing support to executives. However, with the rise of the internet and digital tools, the nature of these tasks has evolved, offering secretaries greater autonomy, flexibility, and opportunities for skill development (Kirkwood, 2015). The ability to leverage project management software, collaboration tools like Microsoft Teams and Slack, and virtual meeting platforms such as Zoom allows secretaries to streamline their workflow, improve communication, and reduce the manual workload that previously dominated their roles (McKinsey &amp; Company, 2018). The reduction in administrative burdens can lead to higher job satisfaction, as secretaries can focus on more strategic responsibilities, such as managing executive priorities, coordinating cross-functional projects, and providing insights to senior leaders (</w:t>
      </w:r>
      <w:proofErr w:type="spellStart"/>
      <w:r w:rsidRPr="00091DAE">
        <w:rPr>
          <w:rFonts w:ascii="Times New Roman" w:hAnsi="Times New Roman" w:cs="Times New Roman"/>
          <w:sz w:val="24"/>
          <w:szCs w:val="24"/>
        </w:rPr>
        <w:t>Bencsik</w:t>
      </w:r>
      <w:proofErr w:type="spellEnd"/>
      <w:r w:rsidRPr="00091DAE">
        <w:rPr>
          <w:rFonts w:ascii="Times New Roman" w:hAnsi="Times New Roman" w:cs="Times New Roman"/>
          <w:sz w:val="24"/>
          <w:szCs w:val="24"/>
        </w:rPr>
        <w:t xml:space="preserve"> et al., 2016).</w:t>
      </w:r>
    </w:p>
    <w:p w14:paraId="6F3C5C98"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internet enables secretaries to continuously develop their skills through online courses, certifications, and professional development programs. For example, </w:t>
      </w:r>
      <w:r w:rsidRPr="00091DAE">
        <w:rPr>
          <w:rFonts w:ascii="Times New Roman" w:hAnsi="Times New Roman" w:cs="Times New Roman"/>
          <w:sz w:val="24"/>
          <w:szCs w:val="24"/>
        </w:rPr>
        <w:lastRenderedPageBreak/>
        <w:t xml:space="preserve">online platforms such as LinkedIn Learning, </w:t>
      </w:r>
      <w:proofErr w:type="spellStart"/>
      <w:r w:rsidRPr="00091DAE">
        <w:rPr>
          <w:rFonts w:ascii="Times New Roman" w:hAnsi="Times New Roman" w:cs="Times New Roman"/>
          <w:sz w:val="24"/>
          <w:szCs w:val="24"/>
        </w:rPr>
        <w:t>Udemy</w:t>
      </w:r>
      <w:proofErr w:type="spellEnd"/>
      <w:r w:rsidRPr="00091DAE">
        <w:rPr>
          <w:rFonts w:ascii="Times New Roman" w:hAnsi="Times New Roman" w:cs="Times New Roman"/>
          <w:sz w:val="24"/>
          <w:szCs w:val="24"/>
        </w:rPr>
        <w:t>, and Coursera offer courses in leadership, project management, time management, and digital literacy (</w:t>
      </w:r>
      <w:proofErr w:type="spellStart"/>
      <w:r w:rsidRPr="00091DAE">
        <w:rPr>
          <w:rFonts w:ascii="Times New Roman" w:hAnsi="Times New Roman" w:cs="Times New Roman"/>
          <w:sz w:val="24"/>
          <w:szCs w:val="24"/>
        </w:rPr>
        <w:t>Bencsik</w:t>
      </w:r>
      <w:proofErr w:type="spellEnd"/>
      <w:r w:rsidRPr="00091DAE">
        <w:rPr>
          <w:rFonts w:ascii="Times New Roman" w:hAnsi="Times New Roman" w:cs="Times New Roman"/>
          <w:sz w:val="24"/>
          <w:szCs w:val="24"/>
        </w:rPr>
        <w:t xml:space="preserve"> et al., 2016). Gaining proficiency in these areas not only contributes to job satisfaction by increasing a secretary's sense of accomplishment but also makes them more valuable to their organizations. This sense of professional growth and the ability to take on more responsibility can contribute to higher job satisfaction levels for secretaries (Rosen, 2020).</w:t>
      </w:r>
    </w:p>
    <w:p w14:paraId="79B928D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In terms of work-life balance, the internet has introduced both challenges and opportunities for secretaries. On one hand, the availability of digital communication tools, cloud storage, and virtual collaboration platforms can blur the boundaries between work and personal life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 The expectation of constant availability, whether through email, instant messaging, or video calls, can lead to an "always-on" mentality, contributing to stress and burnout (Mark et al., 2012). Secretaries, often tasked with managing multiple priorities and responding to urgent requests from executives or teams, may struggle to disconnect from work, which can negatively affect their work-life balance and overall well-being (McKinsey &amp; Company, 2018;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w:t>
      </w:r>
    </w:p>
    <w:p w14:paraId="4F615138"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 the other hand, the internet has provided secretaries with the flexibility to work remotely or adjust their schedules, which can significantly improve their work-life balance. The ability to manage tasks from anywhere, through online platforms, can help secretaries organize their work around personal commitments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2012). Remote work, made possible by cloud-based tools and virtual meetings, allows secretaries to work from home, reducing commuting time and giving them greater flexibility in balancing work and personal responsibilities (Choudhury et al., 2020). Additionally, many companies now offer flexible working hours, empowering secretaries to better manage their time and responsibilities both at work and in their personal lives (Hughes, 2013).</w:t>
      </w:r>
    </w:p>
    <w:p w14:paraId="6375AE54" w14:textId="26D3BE96"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lastRenderedPageBreak/>
        <w:t>The challenge, however, lies in how organizations implement these technologies. While the internet offers opportunities for greater flexibility, it also requires clear boundaries and expectations to prevent burnout. For secretaries to maintain a healthy work-life balance, organizations must prioritize well-being by setting limits on after-hours communication and providing resources for stress management and mental health support (Bakker et al., 2014). Implementing policies that encourage time-off, discourage overwork, and foster a supportive work culture is crucial in ensuring that the benefits of technology do not come at the cost of personal well-being (Bakker et al., 2014).</w:t>
      </w:r>
    </w:p>
    <w:p w14:paraId="604F5B16" w14:textId="77777777" w:rsidR="00A07DEC" w:rsidRPr="00FD7702" w:rsidRDefault="00A07DEC" w:rsidP="00A07DEC">
      <w:pPr>
        <w:spacing w:line="360" w:lineRule="auto"/>
        <w:jc w:val="both"/>
        <w:rPr>
          <w:rFonts w:ascii="Times New Roman" w:hAnsi="Times New Roman" w:cs="Times New Roman"/>
          <w:sz w:val="24"/>
          <w:szCs w:val="24"/>
        </w:rPr>
      </w:pPr>
      <w:r w:rsidRPr="00FD7702">
        <w:rPr>
          <w:rFonts w:ascii="Times New Roman" w:hAnsi="Times New Roman" w:cs="Times New Roman"/>
          <w:sz w:val="24"/>
          <w:szCs w:val="24"/>
        </w:rPr>
        <w:t>For organizations, the effective performance of secretaries who experience high job satisfaction and a balanced work-life dynamic directly contributes to improved organizational outcomes. Secretaries who are satisfied with their jobs and able to maintain a healthy work-life balance are more likely to be engaged, productive, and loyal to the organization (</w:t>
      </w:r>
      <w:proofErr w:type="spellStart"/>
      <w:r w:rsidRPr="00FD7702">
        <w:rPr>
          <w:rFonts w:ascii="Times New Roman" w:hAnsi="Times New Roman" w:cs="Times New Roman"/>
          <w:sz w:val="24"/>
          <w:szCs w:val="24"/>
        </w:rPr>
        <w:t>Maslach</w:t>
      </w:r>
      <w:proofErr w:type="spellEnd"/>
      <w:r w:rsidRPr="00FD7702">
        <w:rPr>
          <w:rFonts w:ascii="Times New Roman" w:hAnsi="Times New Roman" w:cs="Times New Roman"/>
          <w:sz w:val="24"/>
          <w:szCs w:val="24"/>
        </w:rPr>
        <w:t xml:space="preserve"> &amp; Leiter, 2016). They are also better equipped to handle the increased complexity of their roles, contributing to smoother operations and more efficient management of executive responsibilities (Gillet et al., 2017). Conversely, secretaries who experience burnout or dissatisfaction due to poor work-life balance may exhibit lower productivity, higher absenteeism, and decreased commitment to their roles, ultimately impacting the organization’s performance (</w:t>
      </w:r>
      <w:proofErr w:type="spellStart"/>
      <w:r w:rsidRPr="00FD7702">
        <w:rPr>
          <w:rFonts w:ascii="Times New Roman" w:hAnsi="Times New Roman" w:cs="Times New Roman"/>
          <w:sz w:val="24"/>
          <w:szCs w:val="24"/>
        </w:rPr>
        <w:t>Maslach</w:t>
      </w:r>
      <w:proofErr w:type="spellEnd"/>
      <w:r w:rsidRPr="00FD7702">
        <w:rPr>
          <w:rFonts w:ascii="Times New Roman" w:hAnsi="Times New Roman" w:cs="Times New Roman"/>
          <w:sz w:val="24"/>
          <w:szCs w:val="24"/>
        </w:rPr>
        <w:t xml:space="preserve"> &amp; Leiter, 2016).</w:t>
      </w:r>
    </w:p>
    <w:p w14:paraId="5F66446A" w14:textId="77777777" w:rsidR="00A07DEC" w:rsidRDefault="00A07DEC" w:rsidP="00A07DEC">
      <w:pPr>
        <w:spacing w:line="360" w:lineRule="auto"/>
        <w:jc w:val="both"/>
        <w:rPr>
          <w:rFonts w:ascii="Times New Roman" w:hAnsi="Times New Roman" w:cs="Times New Roman"/>
          <w:sz w:val="24"/>
          <w:szCs w:val="24"/>
        </w:rPr>
      </w:pPr>
      <w:r w:rsidRPr="00FD7702">
        <w:rPr>
          <w:rFonts w:ascii="Times New Roman" w:hAnsi="Times New Roman" w:cs="Times New Roman"/>
          <w:sz w:val="24"/>
          <w:szCs w:val="24"/>
        </w:rPr>
        <w:t xml:space="preserve">Research indicates that when employees are able to balance their work and personal lives, they are less likely to experience stress and burnout, leading to higher levels of job satisfaction and greater performance (Friedman &amp; </w:t>
      </w:r>
      <w:proofErr w:type="spellStart"/>
      <w:r w:rsidRPr="00FD7702">
        <w:rPr>
          <w:rFonts w:ascii="Times New Roman" w:hAnsi="Times New Roman" w:cs="Times New Roman"/>
          <w:sz w:val="24"/>
          <w:szCs w:val="24"/>
        </w:rPr>
        <w:t>Greenhaus</w:t>
      </w:r>
      <w:proofErr w:type="spellEnd"/>
      <w:r w:rsidRPr="00FD7702">
        <w:rPr>
          <w:rFonts w:ascii="Times New Roman" w:hAnsi="Times New Roman" w:cs="Times New Roman"/>
          <w:sz w:val="24"/>
          <w:szCs w:val="24"/>
        </w:rPr>
        <w:t xml:space="preserve">, 2000). For secretaries, who are often at the heart of organizational coordination, this balance is critical. The internet provides both the tools and flexibility to manage work and life effectively, but organizations must take an active role in supporting employees through </w:t>
      </w:r>
      <w:r w:rsidRPr="00FD7702">
        <w:rPr>
          <w:rFonts w:ascii="Times New Roman" w:hAnsi="Times New Roman" w:cs="Times New Roman"/>
          <w:sz w:val="24"/>
          <w:szCs w:val="24"/>
        </w:rPr>
        <w:lastRenderedPageBreak/>
        <w:t>clear expectations, mental health initiatives, and fostering a culture of work-life integration (Hughes, 2013; Mark et al., 2012).</w:t>
      </w:r>
      <w:r>
        <w:rPr>
          <w:rFonts w:ascii="Times New Roman" w:hAnsi="Times New Roman" w:cs="Times New Roman"/>
          <w:sz w:val="24"/>
          <w:szCs w:val="24"/>
        </w:rPr>
        <w:t xml:space="preserve"> </w:t>
      </w:r>
    </w:p>
    <w:p w14:paraId="715B8626" w14:textId="77777777" w:rsidR="00A07DEC" w:rsidRPr="00706E12" w:rsidRDefault="00A07DEC" w:rsidP="00A07DEC">
      <w:pPr>
        <w:spacing w:line="360" w:lineRule="auto"/>
        <w:jc w:val="both"/>
        <w:rPr>
          <w:rFonts w:ascii="Times New Roman" w:hAnsi="Times New Roman" w:cs="Times New Roman"/>
          <w:sz w:val="24"/>
          <w:szCs w:val="24"/>
        </w:rPr>
      </w:pPr>
      <w:r w:rsidRPr="00706E12">
        <w:rPr>
          <w:rFonts w:ascii="Times New Roman" w:hAnsi="Times New Roman" w:cs="Times New Roman"/>
          <w:sz w:val="24"/>
          <w:szCs w:val="24"/>
        </w:rPr>
        <w:t xml:space="preserve">The accessibility of digital tools, online training programs, and flexible work options has brought substantial improvements in the way secretaries manage their roles and responsibilities, contributing to their overall job satisfaction (Anderson &amp; </w:t>
      </w:r>
      <w:proofErr w:type="spellStart"/>
      <w:r w:rsidRPr="00706E12">
        <w:rPr>
          <w:rFonts w:ascii="Times New Roman" w:hAnsi="Times New Roman" w:cs="Times New Roman"/>
          <w:sz w:val="24"/>
          <w:szCs w:val="24"/>
        </w:rPr>
        <w:t>Rainie</w:t>
      </w:r>
      <w:proofErr w:type="spellEnd"/>
      <w:r w:rsidRPr="00706E12">
        <w:rPr>
          <w:rFonts w:ascii="Times New Roman" w:hAnsi="Times New Roman" w:cs="Times New Roman"/>
          <w:sz w:val="24"/>
          <w:szCs w:val="24"/>
        </w:rPr>
        <w:t>, 2012). As the nature of work continues to evolve, secretaries are now able to manage their tasks more efficiently, communicate seamlessly with team members and executives, and engage in continuous professional development without the constraints of traditional in-person training programs (</w:t>
      </w:r>
      <w:proofErr w:type="spellStart"/>
      <w:r w:rsidRPr="00706E12">
        <w:rPr>
          <w:rFonts w:ascii="Times New Roman" w:hAnsi="Times New Roman" w:cs="Times New Roman"/>
          <w:sz w:val="24"/>
          <w:szCs w:val="24"/>
        </w:rPr>
        <w:t>Bencsik</w:t>
      </w:r>
      <w:proofErr w:type="spellEnd"/>
      <w:r w:rsidRPr="00706E12">
        <w:rPr>
          <w:rFonts w:ascii="Times New Roman" w:hAnsi="Times New Roman" w:cs="Times New Roman"/>
          <w:sz w:val="24"/>
          <w:szCs w:val="24"/>
        </w:rPr>
        <w:t xml:space="preserve"> et al., 2016).</w:t>
      </w:r>
    </w:p>
    <w:p w14:paraId="5F36525E" w14:textId="77777777" w:rsidR="00A07DEC" w:rsidRPr="00FD7702" w:rsidRDefault="00A07DEC" w:rsidP="00A07DEC">
      <w:pPr>
        <w:spacing w:line="360" w:lineRule="auto"/>
        <w:jc w:val="both"/>
        <w:rPr>
          <w:rFonts w:ascii="Times New Roman" w:hAnsi="Times New Roman" w:cs="Times New Roman"/>
          <w:sz w:val="24"/>
          <w:szCs w:val="24"/>
        </w:rPr>
      </w:pPr>
      <w:r w:rsidRPr="00706E12">
        <w:rPr>
          <w:rFonts w:ascii="Times New Roman" w:hAnsi="Times New Roman" w:cs="Times New Roman"/>
          <w:sz w:val="24"/>
          <w:szCs w:val="24"/>
        </w:rPr>
        <w:t>By utilizing digital communication tools such as email, instant messaging, and video conferencing platforms like Zoom or Microsoft Teams, secretaries can manage multiple tasks simultaneously and remain connected to the organization at all times. This enhanced connectivity allows for more efficient communication, which can reduce stress and increase job satisfaction as secretaries feel more capable of managing tasks and expectations effectively (</w:t>
      </w:r>
      <w:proofErr w:type="spellStart"/>
      <w:r w:rsidRPr="00706E12">
        <w:rPr>
          <w:rFonts w:ascii="Times New Roman" w:hAnsi="Times New Roman" w:cs="Times New Roman"/>
          <w:sz w:val="24"/>
          <w:szCs w:val="24"/>
        </w:rPr>
        <w:t>Mazmanian</w:t>
      </w:r>
      <w:proofErr w:type="spellEnd"/>
      <w:r w:rsidRPr="00706E12">
        <w:rPr>
          <w:rFonts w:ascii="Times New Roman" w:hAnsi="Times New Roman" w:cs="Times New Roman"/>
          <w:sz w:val="24"/>
          <w:szCs w:val="24"/>
        </w:rPr>
        <w:t xml:space="preserve"> et al., 2013). These tools allow secretaries to stay on top of schedules, anticipate executive needs, and collaborate with teams, which ultimately enhances their performance and boosts their confidence in handling various administrative responsibilities (Mark et al., 2012).</w:t>
      </w:r>
    </w:p>
    <w:p w14:paraId="3291F912" w14:textId="77777777" w:rsidR="00352EF4" w:rsidRDefault="00352EF4">
      <w:pPr>
        <w:rPr>
          <w:rFonts w:ascii="Times New Roman" w:hAnsi="Times New Roman" w:cs="Times New Roman"/>
          <w:b/>
          <w:bCs/>
          <w:sz w:val="24"/>
          <w:szCs w:val="24"/>
        </w:rPr>
      </w:pPr>
      <w:r>
        <w:rPr>
          <w:rFonts w:ascii="Times New Roman" w:hAnsi="Times New Roman" w:cs="Times New Roman"/>
          <w:b/>
          <w:bCs/>
          <w:sz w:val="24"/>
          <w:szCs w:val="24"/>
        </w:rPr>
        <w:br w:type="page"/>
      </w:r>
    </w:p>
    <w:p w14:paraId="2F2BC886" w14:textId="49FE0EFE" w:rsidR="005B1795" w:rsidRPr="00231102" w:rsidRDefault="005B1795" w:rsidP="00231102">
      <w:pPr>
        <w:spacing w:line="360" w:lineRule="auto"/>
        <w:jc w:val="center"/>
        <w:rPr>
          <w:rFonts w:ascii="Times New Roman" w:hAnsi="Times New Roman" w:cs="Times New Roman"/>
          <w:sz w:val="24"/>
          <w:szCs w:val="24"/>
        </w:rPr>
      </w:pPr>
      <w:r w:rsidRPr="00EE2F27">
        <w:rPr>
          <w:rFonts w:ascii="Times New Roman" w:hAnsi="Times New Roman" w:cs="Times New Roman"/>
          <w:b/>
          <w:bCs/>
          <w:sz w:val="24"/>
          <w:szCs w:val="24"/>
        </w:rPr>
        <w:lastRenderedPageBreak/>
        <w:t>CHAPTER THREE</w:t>
      </w:r>
    </w:p>
    <w:p w14:paraId="3DB88D74" w14:textId="77777777" w:rsidR="005B1795" w:rsidRPr="00187D49" w:rsidRDefault="005B1795" w:rsidP="00807F52">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METHODOLOGY</w:t>
      </w:r>
    </w:p>
    <w:p w14:paraId="5A00A89C" w14:textId="6930629E"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This chapter outlines the research methodology used to examine the impact of the internet on the effective performance of secretaries in an organization. The focus of th</w:t>
      </w:r>
      <w:r>
        <w:rPr>
          <w:rFonts w:ascii="Times New Roman" w:hAnsi="Times New Roman" w:cs="Times New Roman"/>
          <w:sz w:val="24"/>
          <w:szCs w:val="24"/>
        </w:rPr>
        <w:t>e chapter</w:t>
      </w:r>
      <w:r w:rsidRPr="00187D49">
        <w:rPr>
          <w:rFonts w:ascii="Times New Roman" w:hAnsi="Times New Roman" w:cs="Times New Roman"/>
          <w:sz w:val="24"/>
          <w:szCs w:val="24"/>
        </w:rPr>
        <w:t xml:space="preserve"> is on the </w:t>
      </w:r>
      <w:r>
        <w:rPr>
          <w:rFonts w:ascii="Times New Roman" w:hAnsi="Times New Roman" w:cs="Times New Roman"/>
          <w:sz w:val="24"/>
          <w:szCs w:val="24"/>
        </w:rPr>
        <w:t xml:space="preserve">procedure adopted by the researcher for </w:t>
      </w:r>
      <w:r w:rsidRPr="00187D49">
        <w:rPr>
          <w:rFonts w:ascii="Times New Roman" w:hAnsi="Times New Roman" w:cs="Times New Roman"/>
          <w:sz w:val="24"/>
          <w:szCs w:val="24"/>
        </w:rPr>
        <w:t>collection and</w:t>
      </w:r>
      <w:r>
        <w:rPr>
          <w:rFonts w:ascii="Times New Roman" w:hAnsi="Times New Roman" w:cs="Times New Roman"/>
          <w:sz w:val="24"/>
          <w:szCs w:val="24"/>
        </w:rPr>
        <w:t xml:space="preserve"> to</w:t>
      </w:r>
      <w:r w:rsidRPr="00187D49">
        <w:rPr>
          <w:rFonts w:ascii="Times New Roman" w:hAnsi="Times New Roman" w:cs="Times New Roman"/>
          <w:sz w:val="24"/>
          <w:szCs w:val="24"/>
        </w:rPr>
        <w:t xml:space="preserve"> analysis data. </w:t>
      </w:r>
    </w:p>
    <w:p w14:paraId="66515AEF"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3.1 Instrument Used</w:t>
      </w:r>
    </w:p>
    <w:p w14:paraId="5A1A831A"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The primary instrument</w:t>
      </w:r>
      <w:r>
        <w:rPr>
          <w:rFonts w:ascii="Times New Roman" w:hAnsi="Times New Roman" w:cs="Times New Roman"/>
          <w:sz w:val="24"/>
          <w:szCs w:val="24"/>
        </w:rPr>
        <w:t xml:space="preserve"> used </w:t>
      </w:r>
      <w:r w:rsidRPr="00187D49">
        <w:rPr>
          <w:rFonts w:ascii="Times New Roman" w:hAnsi="Times New Roman" w:cs="Times New Roman"/>
          <w:sz w:val="24"/>
          <w:szCs w:val="24"/>
        </w:rPr>
        <w:t xml:space="preserve">for data collection was a </w:t>
      </w:r>
      <w:r w:rsidRPr="00393C98">
        <w:rPr>
          <w:rFonts w:ascii="Times New Roman" w:hAnsi="Times New Roman" w:cs="Times New Roman"/>
          <w:sz w:val="24"/>
          <w:szCs w:val="24"/>
        </w:rPr>
        <w:t>structured questionnaire</w:t>
      </w:r>
      <w:r w:rsidRPr="00187D49">
        <w:rPr>
          <w:rFonts w:ascii="Times New Roman" w:hAnsi="Times New Roman" w:cs="Times New Roman"/>
          <w:sz w:val="24"/>
          <w:szCs w:val="24"/>
        </w:rPr>
        <w:t>, designed</w:t>
      </w:r>
      <w:r>
        <w:rPr>
          <w:rFonts w:ascii="Times New Roman" w:hAnsi="Times New Roman" w:cs="Times New Roman"/>
          <w:sz w:val="24"/>
          <w:szCs w:val="24"/>
        </w:rPr>
        <w:t xml:space="preserve"> by the researcher</w:t>
      </w:r>
      <w:r w:rsidRPr="00187D49">
        <w:rPr>
          <w:rFonts w:ascii="Times New Roman" w:hAnsi="Times New Roman" w:cs="Times New Roman"/>
          <w:sz w:val="24"/>
          <w:szCs w:val="24"/>
        </w:rPr>
        <w:t xml:space="preserve"> to gather data on the impact of internet on</w:t>
      </w:r>
      <w:r>
        <w:rPr>
          <w:rFonts w:ascii="Times New Roman" w:hAnsi="Times New Roman" w:cs="Times New Roman"/>
          <w:sz w:val="24"/>
          <w:szCs w:val="24"/>
        </w:rPr>
        <w:t xml:space="preserve"> the effective</w:t>
      </w:r>
      <w:r w:rsidRPr="00187D49">
        <w:rPr>
          <w:rFonts w:ascii="Times New Roman" w:hAnsi="Times New Roman" w:cs="Times New Roman"/>
          <w:sz w:val="24"/>
          <w:szCs w:val="24"/>
        </w:rPr>
        <w:t>' job performance</w:t>
      </w:r>
      <w:r>
        <w:rPr>
          <w:rFonts w:ascii="Times New Roman" w:hAnsi="Times New Roman" w:cs="Times New Roman"/>
          <w:sz w:val="24"/>
          <w:szCs w:val="24"/>
        </w:rPr>
        <w:t xml:space="preserve"> of secretary in an organization</w:t>
      </w:r>
      <w:r w:rsidRPr="00187D49">
        <w:rPr>
          <w:rFonts w:ascii="Times New Roman" w:hAnsi="Times New Roman" w:cs="Times New Roman"/>
          <w:sz w:val="24"/>
          <w:szCs w:val="24"/>
        </w:rPr>
        <w:t xml:space="preserve">. The questionnaire was developed to measure several key factors that may be influenced by internet use, such as communication effectiveness, time management, productivity, and overall job satisfaction. The questionnaire included closed-ended questions using </w:t>
      </w:r>
      <w:r>
        <w:rPr>
          <w:rFonts w:ascii="Times New Roman" w:hAnsi="Times New Roman" w:cs="Times New Roman"/>
          <w:sz w:val="24"/>
          <w:szCs w:val="24"/>
        </w:rPr>
        <w:t xml:space="preserve">four-point </w:t>
      </w:r>
      <w:r w:rsidRPr="00393C98">
        <w:rPr>
          <w:rFonts w:ascii="Times New Roman" w:hAnsi="Times New Roman" w:cs="Times New Roman"/>
          <w:sz w:val="24"/>
          <w:szCs w:val="24"/>
        </w:rPr>
        <w:t>Likert</w:t>
      </w:r>
      <w:r>
        <w:rPr>
          <w:rFonts w:ascii="Times New Roman" w:hAnsi="Times New Roman" w:cs="Times New Roman"/>
          <w:sz w:val="24"/>
          <w:szCs w:val="24"/>
        </w:rPr>
        <w:t xml:space="preserve"> rating </w:t>
      </w:r>
      <w:r w:rsidRPr="00393C98">
        <w:rPr>
          <w:rFonts w:ascii="Times New Roman" w:hAnsi="Times New Roman" w:cs="Times New Roman"/>
          <w:sz w:val="24"/>
          <w:szCs w:val="24"/>
        </w:rPr>
        <w:t>scales</w:t>
      </w:r>
      <w:r w:rsidRPr="00187D49">
        <w:rPr>
          <w:rFonts w:ascii="Times New Roman" w:hAnsi="Times New Roman" w:cs="Times New Roman"/>
          <w:sz w:val="24"/>
          <w:szCs w:val="24"/>
        </w:rPr>
        <w:t xml:space="preserve"> to quantify respondents' attitudes, perceptions, and behaviors related to internet usage in their work. The scale ranged from 1 to </w:t>
      </w:r>
      <w:r>
        <w:rPr>
          <w:rFonts w:ascii="Times New Roman" w:hAnsi="Times New Roman" w:cs="Times New Roman"/>
          <w:sz w:val="24"/>
          <w:szCs w:val="24"/>
        </w:rPr>
        <w:t>4</w:t>
      </w:r>
      <w:r w:rsidRPr="00187D49">
        <w:rPr>
          <w:rFonts w:ascii="Times New Roman" w:hAnsi="Times New Roman" w:cs="Times New Roman"/>
          <w:sz w:val="24"/>
          <w:szCs w:val="24"/>
        </w:rPr>
        <w:t>, where 1 represented "Strongly agree"</w:t>
      </w:r>
      <w:r>
        <w:rPr>
          <w:rFonts w:ascii="Times New Roman" w:hAnsi="Times New Roman" w:cs="Times New Roman"/>
          <w:sz w:val="24"/>
          <w:szCs w:val="24"/>
        </w:rPr>
        <w:t>,</w:t>
      </w:r>
      <w:r w:rsidRPr="00187D49">
        <w:rPr>
          <w:rFonts w:ascii="Times New Roman" w:hAnsi="Times New Roman" w:cs="Times New Roman"/>
          <w:sz w:val="24"/>
          <w:szCs w:val="24"/>
        </w:rPr>
        <w:t xml:space="preserve"> and </w:t>
      </w:r>
      <w:r>
        <w:rPr>
          <w:rFonts w:ascii="Times New Roman" w:hAnsi="Times New Roman" w:cs="Times New Roman"/>
          <w:sz w:val="24"/>
          <w:szCs w:val="24"/>
        </w:rPr>
        <w:t>2</w:t>
      </w:r>
      <w:r w:rsidRPr="00187D49">
        <w:rPr>
          <w:rFonts w:ascii="Times New Roman" w:hAnsi="Times New Roman" w:cs="Times New Roman"/>
          <w:sz w:val="24"/>
          <w:szCs w:val="24"/>
        </w:rPr>
        <w:t xml:space="preserve"> represented " Agree</w:t>
      </w:r>
      <w:r>
        <w:rPr>
          <w:rFonts w:ascii="Times New Roman" w:hAnsi="Times New Roman" w:cs="Times New Roman"/>
          <w:sz w:val="24"/>
          <w:szCs w:val="24"/>
        </w:rPr>
        <w:t>,</w:t>
      </w:r>
      <w:r w:rsidRPr="00187D49">
        <w:rPr>
          <w:rFonts w:ascii="Times New Roman" w:hAnsi="Times New Roman" w:cs="Times New Roman"/>
          <w:sz w:val="24"/>
          <w:szCs w:val="24"/>
        </w:rPr>
        <w:t>” 3</w:t>
      </w:r>
      <w:r>
        <w:rPr>
          <w:rFonts w:ascii="Times New Roman" w:hAnsi="Times New Roman" w:cs="Times New Roman"/>
          <w:sz w:val="24"/>
          <w:szCs w:val="24"/>
        </w:rPr>
        <w:t xml:space="preserve"> represent Disagree and 4 represent strongly disagree </w:t>
      </w:r>
      <w:r w:rsidRPr="00187D49">
        <w:rPr>
          <w:rFonts w:ascii="Times New Roman" w:hAnsi="Times New Roman" w:cs="Times New Roman"/>
          <w:sz w:val="24"/>
          <w:szCs w:val="24"/>
        </w:rPr>
        <w:t>the items on the questionnaire were derived from the research objectives and</w:t>
      </w:r>
      <w:r>
        <w:rPr>
          <w:rFonts w:ascii="Times New Roman" w:hAnsi="Times New Roman" w:cs="Times New Roman"/>
          <w:sz w:val="24"/>
          <w:szCs w:val="24"/>
        </w:rPr>
        <w:t xml:space="preserve"> </w:t>
      </w:r>
      <w:r w:rsidRPr="00187D49">
        <w:rPr>
          <w:rFonts w:ascii="Times New Roman" w:hAnsi="Times New Roman" w:cs="Times New Roman"/>
          <w:sz w:val="24"/>
          <w:szCs w:val="24"/>
        </w:rPr>
        <w:t>literature review.</w:t>
      </w:r>
      <w:r>
        <w:rPr>
          <w:rFonts w:ascii="Times New Roman" w:hAnsi="Times New Roman" w:cs="Times New Roman"/>
          <w:sz w:val="24"/>
          <w:szCs w:val="24"/>
        </w:rPr>
        <w:t xml:space="preserve"> </w:t>
      </w:r>
    </w:p>
    <w:p w14:paraId="46245516"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3.2 Population of the Study</w:t>
      </w:r>
    </w:p>
    <w:p w14:paraId="7AE10242"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The population for this study comprised secretaries employed in corporate organizations within Ilorin</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city. These organizations were selected based on their active use of internet technologies for daily administrative tasks, including communication, document management, and time management. The total population of secretaries in the selected organizations was approximately </w:t>
      </w:r>
      <w:r w:rsidRPr="004A0201">
        <w:rPr>
          <w:rFonts w:ascii="Times New Roman" w:hAnsi="Times New Roman" w:cs="Times New Roman"/>
          <w:sz w:val="24"/>
          <w:szCs w:val="24"/>
        </w:rPr>
        <w:t>150.</w:t>
      </w:r>
    </w:p>
    <w:p w14:paraId="252092F1"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lastRenderedPageBreak/>
        <w:t>The focus on corporate organizations was intentional, as these organizations are more likely to rely heavily on internet tools in their operations, providing a clearer view of how internet usage impacts secretarial performance.</w:t>
      </w:r>
    </w:p>
    <w:p w14:paraId="6DB1EFDB"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3.3 Sample and Sampling Techniques</w:t>
      </w:r>
    </w:p>
    <w:p w14:paraId="5E4B8943"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A </w:t>
      </w:r>
      <w:r w:rsidRPr="00DF2F13">
        <w:rPr>
          <w:rFonts w:ascii="Times New Roman" w:hAnsi="Times New Roman" w:cs="Times New Roman"/>
          <w:sz w:val="24"/>
          <w:szCs w:val="24"/>
        </w:rPr>
        <w:t>stratified random sampling</w:t>
      </w:r>
      <w:r w:rsidRPr="00187D49">
        <w:rPr>
          <w:rFonts w:ascii="Times New Roman" w:hAnsi="Times New Roman" w:cs="Times New Roman"/>
          <w:sz w:val="24"/>
          <w:szCs w:val="24"/>
        </w:rPr>
        <w:t xml:space="preserve"> technique was used to select the study's sample. This method was chosen to ensure that secretaries from different departments within the organization were represented, reflecting the diversity of tasks and responsibilities that secretaries have in various contexts. The departments considered included administration, human resources, finance, and operations.</w:t>
      </w:r>
    </w:p>
    <w:p w14:paraId="12DDADFA"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From each department, </w:t>
      </w:r>
      <w:r w:rsidRPr="007C611D">
        <w:rPr>
          <w:rFonts w:ascii="Times New Roman" w:hAnsi="Times New Roman" w:cs="Times New Roman"/>
          <w:sz w:val="24"/>
          <w:szCs w:val="24"/>
        </w:rPr>
        <w:t>random sampling</w:t>
      </w:r>
      <w:r w:rsidRPr="00187D49">
        <w:rPr>
          <w:rFonts w:ascii="Times New Roman" w:hAnsi="Times New Roman" w:cs="Times New Roman"/>
          <w:sz w:val="24"/>
          <w:szCs w:val="24"/>
        </w:rPr>
        <w:t xml:space="preserve"> was used to select participants. The sample size consisted of </w:t>
      </w:r>
      <w:r w:rsidRPr="007C611D">
        <w:rPr>
          <w:rFonts w:ascii="Times New Roman" w:hAnsi="Times New Roman" w:cs="Times New Roman"/>
          <w:sz w:val="24"/>
          <w:szCs w:val="24"/>
        </w:rPr>
        <w:t>60 secretaries;</w:t>
      </w:r>
      <w:r w:rsidRPr="00187D49">
        <w:rPr>
          <w:rFonts w:ascii="Times New Roman" w:hAnsi="Times New Roman" w:cs="Times New Roman"/>
          <w:sz w:val="24"/>
          <w:szCs w:val="24"/>
        </w:rPr>
        <w:t xml:space="preserve"> a number deemed sufficient to provide meaningful data while maintaining a manageable research scope. Stratified random sampling ensured that each department was proportionally represented, enabling a comprehensive understanding of how the internet affects secretarial performance across different roles within an organization.</w:t>
      </w:r>
    </w:p>
    <w:p w14:paraId="5D68131B"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3.4 Distribution and Collection of Data</w:t>
      </w:r>
    </w:p>
    <w:p w14:paraId="7CB1D0FD"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Once the sample was selected, the </w:t>
      </w:r>
      <w:r w:rsidRPr="009950A0">
        <w:rPr>
          <w:rFonts w:ascii="Times New Roman" w:hAnsi="Times New Roman" w:cs="Times New Roman"/>
          <w:sz w:val="24"/>
          <w:szCs w:val="24"/>
        </w:rPr>
        <w:t>questionnaires</w:t>
      </w:r>
      <w:r w:rsidRPr="00187D49">
        <w:rPr>
          <w:rFonts w:ascii="Times New Roman" w:hAnsi="Times New Roman" w:cs="Times New Roman"/>
          <w:sz w:val="24"/>
          <w:szCs w:val="24"/>
        </w:rPr>
        <w:t xml:space="preserve"> were distributed to the participants</w:t>
      </w:r>
      <w:r>
        <w:rPr>
          <w:rFonts w:ascii="Times New Roman" w:hAnsi="Times New Roman" w:cs="Times New Roman"/>
          <w:sz w:val="24"/>
          <w:szCs w:val="24"/>
        </w:rPr>
        <w:t xml:space="preserve"> personally by the researcher with the help of research assistants in their respective organizations. </w:t>
      </w:r>
      <w:r w:rsidRPr="00187D49">
        <w:rPr>
          <w:rFonts w:ascii="Times New Roman" w:hAnsi="Times New Roman" w:cs="Times New Roman"/>
          <w:sz w:val="24"/>
          <w:szCs w:val="24"/>
        </w:rPr>
        <w:t xml:space="preserve">Participants were given a period of </w:t>
      </w:r>
      <w:r>
        <w:rPr>
          <w:rFonts w:ascii="Times New Roman" w:hAnsi="Times New Roman" w:cs="Times New Roman"/>
          <w:sz w:val="24"/>
          <w:szCs w:val="24"/>
        </w:rPr>
        <w:t>two</w:t>
      </w:r>
      <w:r w:rsidRPr="00187D49">
        <w:rPr>
          <w:rFonts w:ascii="Times New Roman" w:hAnsi="Times New Roman" w:cs="Times New Roman"/>
          <w:sz w:val="24"/>
          <w:szCs w:val="24"/>
        </w:rPr>
        <w:t xml:space="preserve"> </w:t>
      </w:r>
      <w:proofErr w:type="gramStart"/>
      <w:r w:rsidRPr="00187D49">
        <w:rPr>
          <w:rFonts w:ascii="Times New Roman" w:hAnsi="Times New Roman" w:cs="Times New Roman"/>
          <w:sz w:val="24"/>
          <w:szCs w:val="24"/>
        </w:rPr>
        <w:t>week</w:t>
      </w:r>
      <w:proofErr w:type="gramEnd"/>
      <w:r w:rsidRPr="00187D49">
        <w:rPr>
          <w:rFonts w:ascii="Times New Roman" w:hAnsi="Times New Roman" w:cs="Times New Roman"/>
          <w:sz w:val="24"/>
          <w:szCs w:val="24"/>
        </w:rPr>
        <w:t xml:space="preserve"> to complete the questionnaires, </w:t>
      </w:r>
      <w:r>
        <w:rPr>
          <w:rFonts w:ascii="Times New Roman" w:hAnsi="Times New Roman" w:cs="Times New Roman"/>
          <w:sz w:val="24"/>
          <w:szCs w:val="24"/>
        </w:rPr>
        <w:t>during</w:t>
      </w:r>
      <w:r w:rsidRPr="00187D49">
        <w:rPr>
          <w:rFonts w:ascii="Times New Roman" w:hAnsi="Times New Roman" w:cs="Times New Roman"/>
          <w:sz w:val="24"/>
          <w:szCs w:val="24"/>
        </w:rPr>
        <w:t xml:space="preserve"> which follow-up reminders were sent to encourage full participation. The total</w:t>
      </w:r>
      <w:r>
        <w:rPr>
          <w:rFonts w:ascii="Times New Roman" w:hAnsi="Times New Roman" w:cs="Times New Roman"/>
          <w:sz w:val="24"/>
          <w:szCs w:val="24"/>
        </w:rPr>
        <w:t xml:space="preserve"> questionnaire distributed was 60 while 50 was returned, making a return rate of 83% in total</w:t>
      </w:r>
      <w:r w:rsidRPr="00187D49">
        <w:rPr>
          <w:rFonts w:ascii="Times New Roman" w:hAnsi="Times New Roman" w:cs="Times New Roman"/>
          <w:sz w:val="24"/>
          <w:szCs w:val="24"/>
        </w:rPr>
        <w:t>.</w:t>
      </w:r>
    </w:p>
    <w:p w14:paraId="4CAB867A"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3.5 Reliability</w:t>
      </w:r>
    </w:p>
    <w:p w14:paraId="6B52C6DE"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To ensure the </w:t>
      </w:r>
      <w:r w:rsidRPr="00A02469">
        <w:rPr>
          <w:rFonts w:ascii="Times New Roman" w:hAnsi="Times New Roman" w:cs="Times New Roman"/>
          <w:sz w:val="24"/>
          <w:szCs w:val="24"/>
        </w:rPr>
        <w:t>reliability</w:t>
      </w:r>
      <w:r w:rsidRPr="00187D49">
        <w:rPr>
          <w:rFonts w:ascii="Times New Roman" w:hAnsi="Times New Roman" w:cs="Times New Roman"/>
          <w:sz w:val="24"/>
          <w:szCs w:val="24"/>
        </w:rPr>
        <w:t xml:space="preserve"> of the instrument, a pre-test was conducted with a small group of </w:t>
      </w:r>
      <w:r>
        <w:rPr>
          <w:rFonts w:ascii="Times New Roman" w:hAnsi="Times New Roman" w:cs="Times New Roman"/>
          <w:sz w:val="24"/>
          <w:szCs w:val="24"/>
        </w:rPr>
        <w:t xml:space="preserve">19 </w:t>
      </w:r>
      <w:r w:rsidRPr="00187D49">
        <w:rPr>
          <w:rFonts w:ascii="Times New Roman" w:hAnsi="Times New Roman" w:cs="Times New Roman"/>
          <w:sz w:val="24"/>
          <w:szCs w:val="24"/>
        </w:rPr>
        <w:t xml:space="preserve">secretaries who were not part of the study sample. This pre-test allowed the </w:t>
      </w:r>
      <w:r w:rsidRPr="00187D49">
        <w:rPr>
          <w:rFonts w:ascii="Times New Roman" w:hAnsi="Times New Roman" w:cs="Times New Roman"/>
          <w:sz w:val="24"/>
          <w:szCs w:val="24"/>
        </w:rPr>
        <w:lastRenderedPageBreak/>
        <w:t>researcher to evaluate the clarity and consistency of the questions. Based on feedback from the pre-test, some question</w:t>
      </w:r>
      <w:r>
        <w:rPr>
          <w:rFonts w:ascii="Times New Roman" w:hAnsi="Times New Roman" w:cs="Times New Roman"/>
          <w:sz w:val="24"/>
          <w:szCs w:val="24"/>
        </w:rPr>
        <w:t>naire items</w:t>
      </w:r>
      <w:r w:rsidRPr="00187D49">
        <w:rPr>
          <w:rFonts w:ascii="Times New Roman" w:hAnsi="Times New Roman" w:cs="Times New Roman"/>
          <w:sz w:val="24"/>
          <w:szCs w:val="24"/>
        </w:rPr>
        <w:t xml:space="preserve"> w</w:t>
      </w:r>
      <w:r>
        <w:rPr>
          <w:rFonts w:ascii="Times New Roman" w:hAnsi="Times New Roman" w:cs="Times New Roman"/>
          <w:sz w:val="24"/>
          <w:szCs w:val="24"/>
        </w:rPr>
        <w:t>ere</w:t>
      </w:r>
      <w:r w:rsidRPr="00187D49">
        <w:rPr>
          <w:rFonts w:ascii="Times New Roman" w:hAnsi="Times New Roman" w:cs="Times New Roman"/>
          <w:sz w:val="24"/>
          <w:szCs w:val="24"/>
        </w:rPr>
        <w:t xml:space="preserve"> revised for clarity.</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The internal consistency of the questionnaire was measured using </w:t>
      </w:r>
      <w:r w:rsidRPr="000C4C93">
        <w:rPr>
          <w:rFonts w:ascii="Times New Roman" w:hAnsi="Times New Roman" w:cs="Times New Roman"/>
          <w:sz w:val="24"/>
          <w:szCs w:val="24"/>
        </w:rPr>
        <w:t xml:space="preserve">Cronbach’s alpha coefficient, </w:t>
      </w:r>
      <w:r w:rsidRPr="00187D49">
        <w:rPr>
          <w:rFonts w:ascii="Times New Roman" w:hAnsi="Times New Roman" w:cs="Times New Roman"/>
          <w:sz w:val="24"/>
          <w:szCs w:val="24"/>
        </w:rPr>
        <w:t xml:space="preserve">which assesses how closely related the items in the questionnaire are as a group. A Cronbach's alpha value above </w:t>
      </w:r>
      <w:r w:rsidRPr="000C4C93">
        <w:rPr>
          <w:rFonts w:ascii="Times New Roman" w:hAnsi="Times New Roman" w:cs="Times New Roman"/>
          <w:sz w:val="24"/>
          <w:szCs w:val="24"/>
        </w:rPr>
        <w:t>0.7</w:t>
      </w:r>
      <w:r w:rsidRPr="00187D49">
        <w:rPr>
          <w:rFonts w:ascii="Times New Roman" w:hAnsi="Times New Roman" w:cs="Times New Roman"/>
          <w:sz w:val="24"/>
          <w:szCs w:val="24"/>
        </w:rPr>
        <w:t xml:space="preserve"> is considered acceptable. In this study, the Cronbach's alpha value for the entire questionnaire was </w:t>
      </w:r>
      <w:r w:rsidRPr="000C4C93">
        <w:rPr>
          <w:rFonts w:ascii="Times New Roman" w:hAnsi="Times New Roman" w:cs="Times New Roman"/>
          <w:sz w:val="24"/>
          <w:szCs w:val="24"/>
        </w:rPr>
        <w:t>0.82</w:t>
      </w:r>
      <w:r w:rsidRPr="00187D49">
        <w:rPr>
          <w:rFonts w:ascii="Times New Roman" w:hAnsi="Times New Roman" w:cs="Times New Roman"/>
          <w:sz w:val="24"/>
          <w:szCs w:val="24"/>
        </w:rPr>
        <w:t>, indicat</w:t>
      </w:r>
      <w:r>
        <w:rPr>
          <w:rFonts w:ascii="Times New Roman" w:hAnsi="Times New Roman" w:cs="Times New Roman"/>
          <w:sz w:val="24"/>
          <w:szCs w:val="24"/>
        </w:rPr>
        <w:t>ed</w:t>
      </w:r>
      <w:r w:rsidRPr="00187D49">
        <w:rPr>
          <w:rFonts w:ascii="Times New Roman" w:hAnsi="Times New Roman" w:cs="Times New Roman"/>
          <w:sz w:val="24"/>
          <w:szCs w:val="24"/>
        </w:rPr>
        <w:t xml:space="preserve"> that the instrument was reliable and consistently measured the intended constructs.</w:t>
      </w:r>
    </w:p>
    <w:p w14:paraId="61A4169A"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3.6 Validity</w:t>
      </w:r>
    </w:p>
    <w:p w14:paraId="6F03F7C5" w14:textId="77777777" w:rsidR="005B1795" w:rsidRPr="00187D49" w:rsidRDefault="005B1795" w:rsidP="00316C8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187D49">
        <w:rPr>
          <w:rFonts w:ascii="Times New Roman" w:hAnsi="Times New Roman" w:cs="Times New Roman"/>
          <w:sz w:val="24"/>
          <w:szCs w:val="24"/>
        </w:rPr>
        <w:t>To</w:t>
      </w:r>
      <w:proofErr w:type="spellEnd"/>
      <w:r w:rsidRPr="00187D49">
        <w:rPr>
          <w:rFonts w:ascii="Times New Roman" w:hAnsi="Times New Roman" w:cs="Times New Roman"/>
          <w:sz w:val="24"/>
          <w:szCs w:val="24"/>
        </w:rPr>
        <w:t xml:space="preserve"> ensure the </w:t>
      </w:r>
      <w:r w:rsidRPr="004A5FFA">
        <w:rPr>
          <w:rFonts w:ascii="Times New Roman" w:hAnsi="Times New Roman" w:cs="Times New Roman"/>
          <w:sz w:val="24"/>
          <w:szCs w:val="24"/>
        </w:rPr>
        <w:t>validity</w:t>
      </w:r>
      <w:r w:rsidRPr="00187D49">
        <w:rPr>
          <w:rFonts w:ascii="Times New Roman" w:hAnsi="Times New Roman" w:cs="Times New Roman"/>
          <w:sz w:val="24"/>
          <w:szCs w:val="24"/>
        </w:rPr>
        <w:t xml:space="preserve"> of the study, which refers to the degree to which the instrument measures the concept it is intended to measure. The questionnaire was developed based on existing literature and</w:t>
      </w:r>
      <w:r>
        <w:rPr>
          <w:rFonts w:ascii="Times New Roman" w:hAnsi="Times New Roman" w:cs="Times New Roman"/>
          <w:sz w:val="24"/>
          <w:szCs w:val="24"/>
        </w:rPr>
        <w:t xml:space="preserve"> objectives of the study </w:t>
      </w:r>
      <w:r w:rsidRPr="00187D49">
        <w:rPr>
          <w:rFonts w:ascii="Times New Roman" w:hAnsi="Times New Roman" w:cs="Times New Roman"/>
          <w:sz w:val="24"/>
          <w:szCs w:val="24"/>
        </w:rPr>
        <w:t xml:space="preserve">regarding the impact of </w:t>
      </w:r>
      <w:r>
        <w:rPr>
          <w:rFonts w:ascii="Times New Roman" w:hAnsi="Times New Roman" w:cs="Times New Roman"/>
          <w:sz w:val="24"/>
          <w:szCs w:val="24"/>
        </w:rPr>
        <w:t>internet</w:t>
      </w:r>
      <w:r w:rsidRPr="00187D49">
        <w:rPr>
          <w:rFonts w:ascii="Times New Roman" w:hAnsi="Times New Roman" w:cs="Times New Roman"/>
          <w:sz w:val="24"/>
          <w:szCs w:val="24"/>
        </w:rPr>
        <w:t xml:space="preserve"> on</w:t>
      </w:r>
      <w:r>
        <w:rPr>
          <w:rFonts w:ascii="Times New Roman" w:hAnsi="Times New Roman" w:cs="Times New Roman"/>
          <w:sz w:val="24"/>
          <w:szCs w:val="24"/>
        </w:rPr>
        <w:t xml:space="preserve"> the effective</w:t>
      </w:r>
      <w:r w:rsidRPr="00187D49">
        <w:rPr>
          <w:rFonts w:ascii="Times New Roman" w:hAnsi="Times New Roman" w:cs="Times New Roman"/>
          <w:sz w:val="24"/>
          <w:szCs w:val="24"/>
        </w:rPr>
        <w:t xml:space="preserve"> performance</w:t>
      </w:r>
      <w:r>
        <w:rPr>
          <w:rFonts w:ascii="Times New Roman" w:hAnsi="Times New Roman" w:cs="Times New Roman"/>
          <w:sz w:val="24"/>
          <w:szCs w:val="24"/>
        </w:rPr>
        <w:t xml:space="preserve"> of secretary in an organization</w:t>
      </w:r>
      <w:r w:rsidRPr="00187D49">
        <w:rPr>
          <w:rFonts w:ascii="Times New Roman" w:hAnsi="Times New Roman" w:cs="Times New Roman"/>
          <w:sz w:val="24"/>
          <w:szCs w:val="24"/>
        </w:rPr>
        <w:t>. Experts in office</w:t>
      </w:r>
      <w:r>
        <w:rPr>
          <w:rFonts w:ascii="Times New Roman" w:hAnsi="Times New Roman" w:cs="Times New Roman"/>
          <w:sz w:val="24"/>
          <w:szCs w:val="24"/>
        </w:rPr>
        <w:t xml:space="preserve"> technology and management </w:t>
      </w:r>
      <w:r w:rsidRPr="00187D49">
        <w:rPr>
          <w:rFonts w:ascii="Times New Roman" w:hAnsi="Times New Roman" w:cs="Times New Roman"/>
          <w:sz w:val="24"/>
          <w:szCs w:val="24"/>
        </w:rPr>
        <w:t xml:space="preserve">and organizational behavior were consulted to ensure that the questions accurately reflected the </w:t>
      </w:r>
      <w:r>
        <w:rPr>
          <w:rFonts w:ascii="Times New Roman" w:hAnsi="Times New Roman" w:cs="Times New Roman"/>
          <w:sz w:val="24"/>
          <w:szCs w:val="24"/>
        </w:rPr>
        <w:t>impact of internet on the effective performance of secretaries in an organization</w:t>
      </w:r>
      <w:r w:rsidRPr="00187D49">
        <w:rPr>
          <w:rFonts w:ascii="Times New Roman" w:hAnsi="Times New Roman" w:cs="Times New Roman"/>
          <w:sz w:val="24"/>
          <w:szCs w:val="24"/>
        </w:rPr>
        <w:t>.</w:t>
      </w:r>
      <w:r>
        <w:rPr>
          <w:rFonts w:ascii="Times New Roman" w:hAnsi="Times New Roman" w:cs="Times New Roman"/>
          <w:sz w:val="24"/>
          <w:szCs w:val="24"/>
        </w:rPr>
        <w:t xml:space="preserve">  In addition</w:t>
      </w:r>
      <w:r w:rsidRPr="00187D49">
        <w:rPr>
          <w:rFonts w:ascii="Times New Roman" w:hAnsi="Times New Roman" w:cs="Times New Roman"/>
          <w:sz w:val="24"/>
          <w:szCs w:val="24"/>
        </w:rPr>
        <w:t>,</w:t>
      </w:r>
      <w:r>
        <w:rPr>
          <w:rFonts w:ascii="Times New Roman" w:hAnsi="Times New Roman" w:cs="Times New Roman"/>
          <w:sz w:val="24"/>
          <w:szCs w:val="24"/>
        </w:rPr>
        <w:t xml:space="preserve"> the experts</w:t>
      </w:r>
      <w:r w:rsidRPr="00187D49">
        <w:rPr>
          <w:rFonts w:ascii="Times New Roman" w:hAnsi="Times New Roman" w:cs="Times New Roman"/>
          <w:sz w:val="24"/>
          <w:szCs w:val="24"/>
        </w:rPr>
        <w:t xml:space="preserve"> review</w:t>
      </w:r>
      <w:r>
        <w:rPr>
          <w:rFonts w:ascii="Times New Roman" w:hAnsi="Times New Roman" w:cs="Times New Roman"/>
          <w:sz w:val="24"/>
          <w:szCs w:val="24"/>
        </w:rPr>
        <w:t>ed</w:t>
      </w:r>
      <w:r w:rsidRPr="00187D49">
        <w:rPr>
          <w:rFonts w:ascii="Times New Roman" w:hAnsi="Times New Roman" w:cs="Times New Roman"/>
          <w:sz w:val="24"/>
          <w:szCs w:val="24"/>
        </w:rPr>
        <w:t xml:space="preserve"> the items of the questionnaire against the research objectives to ensure that all relevant aspects of secretarial work—such as communication, time management, document handling, and job satisfaction—were covered. This helped </w:t>
      </w:r>
      <w:r>
        <w:rPr>
          <w:rFonts w:ascii="Times New Roman" w:hAnsi="Times New Roman" w:cs="Times New Roman"/>
          <w:sz w:val="24"/>
          <w:szCs w:val="24"/>
        </w:rPr>
        <w:t xml:space="preserve">to </w:t>
      </w:r>
      <w:r w:rsidRPr="00187D49">
        <w:rPr>
          <w:rFonts w:ascii="Times New Roman" w:hAnsi="Times New Roman" w:cs="Times New Roman"/>
          <w:sz w:val="24"/>
          <w:szCs w:val="24"/>
        </w:rPr>
        <w:t>establish that the questionnaire was appropriately capturing the key components of secretarial performance impacted by the internet.</w:t>
      </w:r>
    </w:p>
    <w:p w14:paraId="06453B01"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3.7 Method of Data Analysis</w:t>
      </w:r>
    </w:p>
    <w:p w14:paraId="28F54159" w14:textId="77777777" w:rsidR="005B1795" w:rsidRDefault="005B1795" w:rsidP="00316C8A">
      <w:pPr>
        <w:spacing w:line="360" w:lineRule="auto"/>
        <w:jc w:val="both"/>
        <w:rPr>
          <w:rFonts w:ascii="Times New Roman" w:hAnsi="Times New Roman" w:cs="Times New Roman"/>
          <w:sz w:val="24"/>
          <w:szCs w:val="24"/>
        </w:rPr>
      </w:pPr>
      <w:bookmarkStart w:id="2" w:name="_Hlk188640457"/>
      <w:r w:rsidRPr="00187D49">
        <w:rPr>
          <w:rFonts w:ascii="Times New Roman" w:hAnsi="Times New Roman" w:cs="Times New Roman"/>
          <w:sz w:val="24"/>
          <w:szCs w:val="24"/>
        </w:rPr>
        <w:t>The quantitative data collected from the questionnaires were analyzed using</w:t>
      </w:r>
      <w:r>
        <w:rPr>
          <w:rFonts w:ascii="Times New Roman" w:hAnsi="Times New Roman" w:cs="Times New Roman"/>
          <w:sz w:val="24"/>
          <w:szCs w:val="24"/>
        </w:rPr>
        <w:t xml:space="preserve"> descriptive</w:t>
      </w:r>
      <w:r w:rsidRPr="00187D49">
        <w:rPr>
          <w:rFonts w:ascii="Times New Roman" w:hAnsi="Times New Roman" w:cs="Times New Roman"/>
          <w:sz w:val="24"/>
          <w:szCs w:val="24"/>
        </w:rPr>
        <w:t xml:space="preserve"> </w:t>
      </w:r>
      <w:r w:rsidRPr="00A0495C">
        <w:rPr>
          <w:rFonts w:ascii="Times New Roman" w:hAnsi="Times New Roman" w:cs="Times New Roman"/>
          <w:sz w:val="24"/>
          <w:szCs w:val="24"/>
        </w:rPr>
        <w:t>statistic</w:t>
      </w:r>
      <w:r>
        <w:rPr>
          <w:rFonts w:ascii="Times New Roman" w:hAnsi="Times New Roman" w:cs="Times New Roman"/>
          <w:b/>
          <w:bCs/>
          <w:sz w:val="24"/>
          <w:szCs w:val="24"/>
        </w:rPr>
        <w:t xml:space="preserve"> </w:t>
      </w:r>
      <w:r w:rsidRPr="00187D49">
        <w:rPr>
          <w:rFonts w:ascii="Times New Roman" w:hAnsi="Times New Roman" w:cs="Times New Roman"/>
          <w:sz w:val="24"/>
          <w:szCs w:val="24"/>
        </w:rPr>
        <w:t xml:space="preserve">including frequencies, </w:t>
      </w:r>
      <w:r>
        <w:rPr>
          <w:rFonts w:ascii="Times New Roman" w:hAnsi="Times New Roman" w:cs="Times New Roman"/>
          <w:sz w:val="24"/>
          <w:szCs w:val="24"/>
        </w:rPr>
        <w:t xml:space="preserve">and </w:t>
      </w:r>
      <w:r w:rsidRPr="00187D49">
        <w:rPr>
          <w:rFonts w:ascii="Times New Roman" w:hAnsi="Times New Roman" w:cs="Times New Roman"/>
          <w:sz w:val="24"/>
          <w:szCs w:val="24"/>
        </w:rPr>
        <w:t>percentages,</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were </w:t>
      </w:r>
      <w:r>
        <w:rPr>
          <w:rFonts w:ascii="Times New Roman" w:hAnsi="Times New Roman" w:cs="Times New Roman"/>
          <w:sz w:val="24"/>
          <w:szCs w:val="24"/>
        </w:rPr>
        <w:t>us</w:t>
      </w:r>
      <w:r w:rsidRPr="00187D49">
        <w:rPr>
          <w:rFonts w:ascii="Times New Roman" w:hAnsi="Times New Roman" w:cs="Times New Roman"/>
          <w:sz w:val="24"/>
          <w:szCs w:val="24"/>
        </w:rPr>
        <w:t xml:space="preserve">ed to summarize the responses </w:t>
      </w:r>
      <w:r>
        <w:rPr>
          <w:rFonts w:ascii="Times New Roman" w:hAnsi="Times New Roman" w:cs="Times New Roman"/>
          <w:sz w:val="24"/>
          <w:szCs w:val="24"/>
        </w:rPr>
        <w:t xml:space="preserve">of the respondents </w:t>
      </w:r>
      <w:r w:rsidRPr="00187D49">
        <w:rPr>
          <w:rFonts w:ascii="Times New Roman" w:hAnsi="Times New Roman" w:cs="Times New Roman"/>
          <w:sz w:val="24"/>
          <w:szCs w:val="24"/>
        </w:rPr>
        <w:t>and provide an overview of the participants' perceptions.</w:t>
      </w:r>
      <w:r>
        <w:rPr>
          <w:rFonts w:ascii="Times New Roman" w:hAnsi="Times New Roman" w:cs="Times New Roman"/>
          <w:b/>
          <w:bCs/>
          <w:sz w:val="24"/>
          <w:szCs w:val="24"/>
        </w:rPr>
        <w:t xml:space="preserve"> </w:t>
      </w:r>
      <w:r w:rsidRPr="00187D49">
        <w:rPr>
          <w:rFonts w:ascii="Times New Roman" w:hAnsi="Times New Roman" w:cs="Times New Roman"/>
          <w:sz w:val="24"/>
          <w:szCs w:val="24"/>
        </w:rPr>
        <w:t xml:space="preserve"> to draw conclusions regarding the impact of the internet on secretarial </w:t>
      </w:r>
      <w:r w:rsidRPr="00187D49">
        <w:rPr>
          <w:rFonts w:ascii="Times New Roman" w:hAnsi="Times New Roman" w:cs="Times New Roman"/>
          <w:sz w:val="24"/>
          <w:szCs w:val="24"/>
        </w:rPr>
        <w:lastRenderedPageBreak/>
        <w:t>performance</w:t>
      </w:r>
      <w:r>
        <w:rPr>
          <w:rFonts w:ascii="Times New Roman" w:hAnsi="Times New Roman" w:cs="Times New Roman"/>
          <w:sz w:val="24"/>
          <w:szCs w:val="24"/>
        </w:rPr>
        <w:t xml:space="preserve"> in an organization</w:t>
      </w:r>
      <w:r w:rsidRPr="00187D49">
        <w:rPr>
          <w:rFonts w:ascii="Times New Roman" w:hAnsi="Times New Roman" w:cs="Times New Roman"/>
          <w:sz w:val="24"/>
          <w:szCs w:val="24"/>
        </w:rPr>
        <w:t xml:space="preserve">. The analysis </w:t>
      </w:r>
      <w:r>
        <w:rPr>
          <w:rFonts w:ascii="Times New Roman" w:hAnsi="Times New Roman" w:cs="Times New Roman"/>
          <w:sz w:val="24"/>
          <w:szCs w:val="24"/>
        </w:rPr>
        <w:t xml:space="preserve">was presented in tables as shown in chapter four </w:t>
      </w:r>
    </w:p>
    <w:bookmarkEnd w:id="2"/>
    <w:p w14:paraId="63D8BEB5" w14:textId="77777777" w:rsidR="005B1795" w:rsidRDefault="005B1795" w:rsidP="005B1795">
      <w:pPr>
        <w:spacing w:line="360" w:lineRule="auto"/>
        <w:ind w:left="720"/>
        <w:jc w:val="both"/>
        <w:rPr>
          <w:rFonts w:ascii="Times New Roman" w:hAnsi="Times New Roman" w:cs="Times New Roman"/>
          <w:sz w:val="24"/>
          <w:szCs w:val="24"/>
        </w:rPr>
      </w:pPr>
    </w:p>
    <w:p w14:paraId="0D191B9F" w14:textId="77777777" w:rsidR="005B1795" w:rsidRDefault="005B1795" w:rsidP="005B1795">
      <w:pPr>
        <w:spacing w:line="360" w:lineRule="auto"/>
        <w:ind w:left="720"/>
        <w:jc w:val="both"/>
        <w:rPr>
          <w:rFonts w:ascii="Times New Roman" w:hAnsi="Times New Roman" w:cs="Times New Roman"/>
          <w:sz w:val="24"/>
          <w:szCs w:val="24"/>
        </w:rPr>
      </w:pPr>
    </w:p>
    <w:p w14:paraId="17454B87" w14:textId="77777777" w:rsidR="005B1795" w:rsidRDefault="005B1795" w:rsidP="005B1795">
      <w:pPr>
        <w:spacing w:line="360" w:lineRule="auto"/>
        <w:ind w:left="720"/>
        <w:jc w:val="both"/>
        <w:rPr>
          <w:rFonts w:ascii="Times New Roman" w:hAnsi="Times New Roman" w:cs="Times New Roman"/>
          <w:sz w:val="24"/>
          <w:szCs w:val="24"/>
        </w:rPr>
      </w:pPr>
    </w:p>
    <w:p w14:paraId="586F2653" w14:textId="77777777" w:rsidR="005B1795" w:rsidRDefault="005B1795" w:rsidP="005B1795">
      <w:pPr>
        <w:spacing w:line="360" w:lineRule="auto"/>
        <w:ind w:left="720"/>
        <w:jc w:val="both"/>
        <w:rPr>
          <w:rFonts w:ascii="Times New Roman" w:hAnsi="Times New Roman" w:cs="Times New Roman"/>
          <w:sz w:val="24"/>
          <w:szCs w:val="24"/>
        </w:rPr>
      </w:pPr>
    </w:p>
    <w:p w14:paraId="3B1E2567" w14:textId="77777777" w:rsidR="005B1795" w:rsidRDefault="005B1795" w:rsidP="005B1795">
      <w:pPr>
        <w:spacing w:line="360" w:lineRule="auto"/>
        <w:ind w:left="720"/>
        <w:jc w:val="both"/>
        <w:rPr>
          <w:rFonts w:ascii="Times New Roman" w:hAnsi="Times New Roman" w:cs="Times New Roman"/>
          <w:sz w:val="24"/>
          <w:szCs w:val="24"/>
        </w:rPr>
      </w:pPr>
    </w:p>
    <w:p w14:paraId="0E8DC5CD" w14:textId="77777777" w:rsidR="005B1795" w:rsidRDefault="005B1795" w:rsidP="005B1795">
      <w:pPr>
        <w:spacing w:line="360" w:lineRule="auto"/>
        <w:ind w:left="720"/>
        <w:jc w:val="both"/>
        <w:rPr>
          <w:rFonts w:ascii="Times New Roman" w:hAnsi="Times New Roman" w:cs="Times New Roman"/>
          <w:sz w:val="24"/>
          <w:szCs w:val="24"/>
        </w:rPr>
      </w:pPr>
    </w:p>
    <w:p w14:paraId="6FE9F3BB" w14:textId="36298FE0" w:rsidR="005B1795" w:rsidRDefault="005B1795" w:rsidP="005B1795">
      <w:pPr>
        <w:spacing w:line="360" w:lineRule="auto"/>
        <w:jc w:val="both"/>
        <w:rPr>
          <w:rFonts w:ascii="Times New Roman" w:hAnsi="Times New Roman" w:cs="Times New Roman"/>
          <w:sz w:val="24"/>
          <w:szCs w:val="24"/>
        </w:rPr>
      </w:pPr>
    </w:p>
    <w:p w14:paraId="7D3837DA" w14:textId="77777777" w:rsidR="005B1795" w:rsidRDefault="005B1795" w:rsidP="005B1795">
      <w:pPr>
        <w:spacing w:line="360" w:lineRule="auto"/>
        <w:jc w:val="both"/>
        <w:rPr>
          <w:rFonts w:ascii="Times New Roman" w:hAnsi="Times New Roman" w:cs="Times New Roman"/>
          <w:sz w:val="24"/>
          <w:szCs w:val="24"/>
        </w:rPr>
      </w:pPr>
    </w:p>
    <w:p w14:paraId="18B02B6B" w14:textId="77777777" w:rsidR="00752BC0" w:rsidRDefault="00752BC0">
      <w:pPr>
        <w:rPr>
          <w:rFonts w:ascii="Times New Roman" w:hAnsi="Times New Roman" w:cs="Times New Roman"/>
          <w:b/>
          <w:bCs/>
          <w:sz w:val="24"/>
          <w:szCs w:val="24"/>
        </w:rPr>
      </w:pPr>
      <w:r>
        <w:rPr>
          <w:rFonts w:ascii="Times New Roman" w:hAnsi="Times New Roman" w:cs="Times New Roman"/>
          <w:b/>
          <w:bCs/>
          <w:sz w:val="24"/>
          <w:szCs w:val="24"/>
        </w:rPr>
        <w:br w:type="page"/>
      </w:r>
    </w:p>
    <w:p w14:paraId="70C3AE30" w14:textId="5800259F"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lastRenderedPageBreak/>
        <w:t>CHAPTER FOUR</w:t>
      </w:r>
    </w:p>
    <w:p w14:paraId="1DFE5B5B"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DATA ANALYSIS</w:t>
      </w:r>
    </w:p>
    <w:p w14:paraId="42036589" w14:textId="77777777" w:rsidR="005B1795" w:rsidRPr="00235AC6" w:rsidRDefault="005B1795" w:rsidP="005B1795">
      <w:pPr>
        <w:spacing w:line="360" w:lineRule="auto"/>
        <w:rPr>
          <w:rFonts w:ascii="Times New Roman" w:hAnsi="Times New Roman" w:cs="Times New Roman"/>
          <w:b/>
          <w:bCs/>
          <w:sz w:val="24"/>
          <w:szCs w:val="24"/>
        </w:rPr>
      </w:pPr>
      <w:r w:rsidRPr="00235AC6">
        <w:rPr>
          <w:rFonts w:ascii="Times New Roman" w:hAnsi="Times New Roman" w:cs="Times New Roman"/>
          <w:b/>
          <w:bCs/>
          <w:sz w:val="24"/>
          <w:szCs w:val="24"/>
        </w:rPr>
        <w:t>4.1 Introduction</w:t>
      </w:r>
    </w:p>
    <w:p w14:paraId="175B0A72" w14:textId="77777777" w:rsidR="005B1795" w:rsidRPr="00CD4C7F" w:rsidRDefault="005B1795" w:rsidP="005B1795">
      <w:pPr>
        <w:spacing w:line="360" w:lineRule="auto"/>
        <w:jc w:val="both"/>
        <w:rPr>
          <w:rFonts w:ascii="Times New Roman" w:hAnsi="Times New Roman" w:cs="Times New Roman"/>
          <w:sz w:val="24"/>
          <w:szCs w:val="24"/>
        </w:rPr>
      </w:pPr>
      <w:r w:rsidRPr="00CD4C7F">
        <w:rPr>
          <w:rFonts w:ascii="Times New Roman" w:hAnsi="Times New Roman" w:cs="Times New Roman"/>
          <w:sz w:val="24"/>
          <w:szCs w:val="24"/>
        </w:rPr>
        <w:t>This chapter presents the results of the study on the impact of</w:t>
      </w:r>
      <w:r>
        <w:rPr>
          <w:rFonts w:ascii="Times New Roman" w:hAnsi="Times New Roman" w:cs="Times New Roman"/>
          <w:sz w:val="24"/>
          <w:szCs w:val="24"/>
        </w:rPr>
        <w:t xml:space="preserve"> </w:t>
      </w:r>
      <w:r w:rsidRPr="00CD4C7F">
        <w:rPr>
          <w:rFonts w:ascii="Times New Roman" w:hAnsi="Times New Roman" w:cs="Times New Roman"/>
          <w:sz w:val="24"/>
          <w:szCs w:val="24"/>
        </w:rPr>
        <w:t>internet on the effective performance of secretaries in</w:t>
      </w:r>
      <w:r>
        <w:rPr>
          <w:rFonts w:ascii="Times New Roman" w:hAnsi="Times New Roman" w:cs="Times New Roman"/>
          <w:sz w:val="24"/>
          <w:szCs w:val="24"/>
        </w:rPr>
        <w:t xml:space="preserve"> an </w:t>
      </w:r>
      <w:r w:rsidRPr="00CD4C7F">
        <w:rPr>
          <w:rFonts w:ascii="Times New Roman" w:hAnsi="Times New Roman" w:cs="Times New Roman"/>
          <w:sz w:val="24"/>
          <w:szCs w:val="24"/>
        </w:rPr>
        <w:t xml:space="preserve">organization. The data collected from the questionnaires were analyzed and </w:t>
      </w:r>
      <w:r>
        <w:rPr>
          <w:rFonts w:ascii="Times New Roman" w:hAnsi="Times New Roman" w:cs="Times New Roman"/>
          <w:sz w:val="24"/>
          <w:szCs w:val="24"/>
        </w:rPr>
        <w:t>were</w:t>
      </w:r>
      <w:r w:rsidRPr="00CD4C7F">
        <w:rPr>
          <w:rFonts w:ascii="Times New Roman" w:hAnsi="Times New Roman" w:cs="Times New Roman"/>
          <w:sz w:val="24"/>
          <w:szCs w:val="24"/>
        </w:rPr>
        <w:t xml:space="preserve"> presented in tables. Each table show</w:t>
      </w:r>
      <w:r>
        <w:rPr>
          <w:rFonts w:ascii="Times New Roman" w:hAnsi="Times New Roman" w:cs="Times New Roman"/>
          <w:sz w:val="24"/>
          <w:szCs w:val="24"/>
        </w:rPr>
        <w:t>ed</w:t>
      </w:r>
      <w:r w:rsidRPr="00CD4C7F">
        <w:rPr>
          <w:rFonts w:ascii="Times New Roman" w:hAnsi="Times New Roman" w:cs="Times New Roman"/>
          <w:sz w:val="24"/>
          <w:szCs w:val="24"/>
        </w:rPr>
        <w:t xml:space="preserve"> the responses of the secretaries based on their perceptions regarding various aspects of internet use </w:t>
      </w:r>
      <w:r>
        <w:rPr>
          <w:rFonts w:ascii="Times New Roman" w:hAnsi="Times New Roman" w:cs="Times New Roman"/>
          <w:sz w:val="24"/>
          <w:szCs w:val="24"/>
        </w:rPr>
        <w:t>o</w:t>
      </w:r>
      <w:r w:rsidRPr="00CD4C7F">
        <w:rPr>
          <w:rFonts w:ascii="Times New Roman" w:hAnsi="Times New Roman" w:cs="Times New Roman"/>
          <w:sz w:val="24"/>
          <w:szCs w:val="24"/>
        </w:rPr>
        <w:t xml:space="preserve">n their work performance. </w:t>
      </w:r>
      <w:bookmarkStart w:id="3" w:name="_Hlk188641360"/>
      <w:r w:rsidRPr="00CD4C7F">
        <w:rPr>
          <w:rFonts w:ascii="Times New Roman" w:hAnsi="Times New Roman" w:cs="Times New Roman"/>
          <w:sz w:val="24"/>
          <w:szCs w:val="24"/>
        </w:rPr>
        <w:t xml:space="preserve">The results </w:t>
      </w:r>
      <w:r>
        <w:rPr>
          <w:rFonts w:ascii="Times New Roman" w:hAnsi="Times New Roman" w:cs="Times New Roman"/>
          <w:sz w:val="24"/>
          <w:szCs w:val="24"/>
        </w:rPr>
        <w:t>were</w:t>
      </w:r>
      <w:r w:rsidRPr="00CD4C7F">
        <w:rPr>
          <w:rFonts w:ascii="Times New Roman" w:hAnsi="Times New Roman" w:cs="Times New Roman"/>
          <w:sz w:val="24"/>
          <w:szCs w:val="24"/>
        </w:rPr>
        <w:t xml:space="preserve"> organized with frequency and percentage distributions.</w:t>
      </w:r>
    </w:p>
    <w:bookmarkEnd w:id="3"/>
    <w:p w14:paraId="1AAC6A71" w14:textId="77777777" w:rsidR="005B1795" w:rsidRPr="00CD4C7F" w:rsidRDefault="005B1795" w:rsidP="000949CC">
      <w:pPr>
        <w:spacing w:line="360" w:lineRule="auto"/>
        <w:jc w:val="both"/>
        <w:rPr>
          <w:rFonts w:ascii="Times New Roman" w:hAnsi="Times New Roman" w:cs="Times New Roman"/>
          <w:sz w:val="24"/>
          <w:szCs w:val="24"/>
        </w:rPr>
      </w:pPr>
      <w:r w:rsidRPr="00EE2F27">
        <w:rPr>
          <w:rFonts w:ascii="Times New Roman" w:hAnsi="Times New Roman" w:cs="Times New Roman"/>
          <w:b/>
          <w:bCs/>
          <w:sz w:val="24"/>
          <w:szCs w:val="24"/>
        </w:rPr>
        <w:t>4.2 Results</w:t>
      </w:r>
    </w:p>
    <w:p w14:paraId="74314CDB" w14:textId="77777777" w:rsidR="000949CC" w:rsidRPr="000949CC" w:rsidRDefault="000949CC" w:rsidP="008101C9">
      <w:pPr>
        <w:pStyle w:val="Heading3"/>
        <w:spacing w:line="360" w:lineRule="auto"/>
        <w:jc w:val="both"/>
        <w:rPr>
          <w:rFonts w:ascii="Times New Roman" w:hAnsi="Times New Roman" w:hint="default"/>
          <w:sz w:val="24"/>
          <w:szCs w:val="24"/>
        </w:rPr>
      </w:pPr>
      <w:r w:rsidRPr="000949CC">
        <w:rPr>
          <w:rStyle w:val="Strong"/>
          <w:rFonts w:ascii="Times New Roman" w:hAnsi="Times New Roman" w:hint="default"/>
          <w:b/>
          <w:bCs/>
          <w:sz w:val="24"/>
          <w:szCs w:val="24"/>
        </w:rPr>
        <w:t>Table 4.1: The internet has improved communication with colleagues and clients.</w:t>
      </w:r>
    </w:p>
    <w:tbl>
      <w:tblPr>
        <w:tblStyle w:val="TableGrid"/>
        <w:tblW w:w="5000" w:type="pct"/>
        <w:tblLook w:val="04A0" w:firstRow="1" w:lastRow="0" w:firstColumn="1" w:lastColumn="0" w:noHBand="0" w:noVBand="1"/>
      </w:tblPr>
      <w:tblGrid>
        <w:gridCol w:w="2691"/>
        <w:gridCol w:w="3023"/>
        <w:gridCol w:w="2484"/>
      </w:tblGrid>
      <w:tr w:rsidR="000949CC" w:rsidRPr="000949CC" w14:paraId="4F6F7B55" w14:textId="77777777" w:rsidTr="000949CC">
        <w:tc>
          <w:tcPr>
            <w:tcW w:w="1641" w:type="pct"/>
            <w:hideMark/>
          </w:tcPr>
          <w:p w14:paraId="225E538A"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Options</w:t>
            </w:r>
          </w:p>
        </w:tc>
        <w:tc>
          <w:tcPr>
            <w:tcW w:w="1844" w:type="pct"/>
            <w:hideMark/>
          </w:tcPr>
          <w:p w14:paraId="17B790DA"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No. of Respondents</w:t>
            </w:r>
          </w:p>
        </w:tc>
        <w:tc>
          <w:tcPr>
            <w:tcW w:w="1515" w:type="pct"/>
            <w:hideMark/>
          </w:tcPr>
          <w:p w14:paraId="783CCC1D"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Percentage (%)</w:t>
            </w:r>
          </w:p>
        </w:tc>
      </w:tr>
      <w:tr w:rsidR="000949CC" w:rsidRPr="000949CC" w14:paraId="4B0117AD" w14:textId="77777777" w:rsidTr="000949CC">
        <w:tc>
          <w:tcPr>
            <w:tcW w:w="1641" w:type="pct"/>
            <w:hideMark/>
          </w:tcPr>
          <w:p w14:paraId="02DB3D08"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Strongly Agree</w:t>
            </w:r>
          </w:p>
        </w:tc>
        <w:tc>
          <w:tcPr>
            <w:tcW w:w="1844" w:type="pct"/>
            <w:hideMark/>
          </w:tcPr>
          <w:p w14:paraId="2FC10485"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30</w:t>
            </w:r>
          </w:p>
        </w:tc>
        <w:tc>
          <w:tcPr>
            <w:tcW w:w="1515" w:type="pct"/>
            <w:hideMark/>
          </w:tcPr>
          <w:p w14:paraId="1AD72708"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60%</w:t>
            </w:r>
          </w:p>
        </w:tc>
      </w:tr>
      <w:tr w:rsidR="000949CC" w:rsidRPr="000949CC" w14:paraId="043898B5" w14:textId="77777777" w:rsidTr="000949CC">
        <w:tc>
          <w:tcPr>
            <w:tcW w:w="1641" w:type="pct"/>
            <w:hideMark/>
          </w:tcPr>
          <w:p w14:paraId="03F6236A"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Agree</w:t>
            </w:r>
          </w:p>
        </w:tc>
        <w:tc>
          <w:tcPr>
            <w:tcW w:w="1844" w:type="pct"/>
            <w:hideMark/>
          </w:tcPr>
          <w:p w14:paraId="14B94BA3"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15</w:t>
            </w:r>
          </w:p>
        </w:tc>
        <w:tc>
          <w:tcPr>
            <w:tcW w:w="1515" w:type="pct"/>
            <w:hideMark/>
          </w:tcPr>
          <w:p w14:paraId="2397738C"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30%</w:t>
            </w:r>
          </w:p>
        </w:tc>
      </w:tr>
      <w:tr w:rsidR="000949CC" w:rsidRPr="000949CC" w14:paraId="67EECA13" w14:textId="77777777" w:rsidTr="000949CC">
        <w:tc>
          <w:tcPr>
            <w:tcW w:w="1641" w:type="pct"/>
            <w:hideMark/>
          </w:tcPr>
          <w:p w14:paraId="0A46F8E0"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Disagree</w:t>
            </w:r>
          </w:p>
        </w:tc>
        <w:tc>
          <w:tcPr>
            <w:tcW w:w="1844" w:type="pct"/>
            <w:hideMark/>
          </w:tcPr>
          <w:p w14:paraId="5FC667CA"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4</w:t>
            </w:r>
          </w:p>
        </w:tc>
        <w:tc>
          <w:tcPr>
            <w:tcW w:w="1515" w:type="pct"/>
            <w:hideMark/>
          </w:tcPr>
          <w:p w14:paraId="598895FC"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8%</w:t>
            </w:r>
          </w:p>
        </w:tc>
      </w:tr>
      <w:tr w:rsidR="000949CC" w:rsidRPr="000949CC" w14:paraId="58BAD016" w14:textId="77777777" w:rsidTr="000949CC">
        <w:tc>
          <w:tcPr>
            <w:tcW w:w="1641" w:type="pct"/>
            <w:hideMark/>
          </w:tcPr>
          <w:p w14:paraId="4ECB1976"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Strongly Disagree</w:t>
            </w:r>
          </w:p>
        </w:tc>
        <w:tc>
          <w:tcPr>
            <w:tcW w:w="1844" w:type="pct"/>
            <w:hideMark/>
          </w:tcPr>
          <w:p w14:paraId="609CA68C"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1</w:t>
            </w:r>
          </w:p>
        </w:tc>
        <w:tc>
          <w:tcPr>
            <w:tcW w:w="1515" w:type="pct"/>
            <w:hideMark/>
          </w:tcPr>
          <w:p w14:paraId="74AE2B2A"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2%</w:t>
            </w:r>
          </w:p>
        </w:tc>
      </w:tr>
      <w:tr w:rsidR="000949CC" w:rsidRPr="000949CC" w14:paraId="4527615A" w14:textId="77777777" w:rsidTr="000949CC">
        <w:tc>
          <w:tcPr>
            <w:tcW w:w="1641" w:type="pct"/>
            <w:hideMark/>
          </w:tcPr>
          <w:p w14:paraId="11CDB024" w14:textId="77777777" w:rsidR="000949CC" w:rsidRPr="000949CC" w:rsidRDefault="000949CC" w:rsidP="008101C9">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Total</w:t>
            </w:r>
          </w:p>
        </w:tc>
        <w:tc>
          <w:tcPr>
            <w:tcW w:w="1844" w:type="pct"/>
            <w:hideMark/>
          </w:tcPr>
          <w:p w14:paraId="1AEB07E2" w14:textId="77777777" w:rsidR="000949CC" w:rsidRPr="000949CC" w:rsidRDefault="000949CC" w:rsidP="008101C9">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50</w:t>
            </w:r>
          </w:p>
        </w:tc>
        <w:tc>
          <w:tcPr>
            <w:tcW w:w="1515" w:type="pct"/>
            <w:hideMark/>
          </w:tcPr>
          <w:p w14:paraId="459A226C" w14:textId="77777777" w:rsidR="000949CC" w:rsidRPr="000949CC" w:rsidRDefault="000949CC" w:rsidP="008101C9">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100%</w:t>
            </w:r>
          </w:p>
        </w:tc>
      </w:tr>
    </w:tbl>
    <w:p w14:paraId="2A6FF672" w14:textId="77777777" w:rsidR="00283C37" w:rsidRDefault="000949CC" w:rsidP="008101C9">
      <w:pPr>
        <w:pStyle w:val="NormalWeb"/>
        <w:spacing w:line="360" w:lineRule="auto"/>
        <w:jc w:val="both"/>
        <w:rPr>
          <w:rStyle w:val="Strong"/>
        </w:rPr>
      </w:pPr>
      <w:r w:rsidRPr="000949CC">
        <w:rPr>
          <w:rStyle w:val="Strong"/>
        </w:rPr>
        <w:t>Source: Researcher’s Fieldwork 2025</w:t>
      </w:r>
    </w:p>
    <w:p w14:paraId="12CE848D" w14:textId="10AB90BA" w:rsidR="000949CC" w:rsidRPr="000949CC" w:rsidRDefault="000949CC" w:rsidP="008101C9">
      <w:pPr>
        <w:pStyle w:val="NormalWeb"/>
        <w:spacing w:line="360" w:lineRule="auto"/>
        <w:jc w:val="both"/>
      </w:pPr>
      <w:r w:rsidRPr="000949CC">
        <w:t>Table 4.1 showed that 30 (60%) respondents strongly agreed and 15 (30%) respondents agreed that the internet has improved their communication with colleagues and clients, while 4 (8%) respondents disagreed and 1 (2%) respondent strongly disagreed with the statement respectively.</w:t>
      </w:r>
    </w:p>
    <w:p w14:paraId="0EFD9859" w14:textId="77777777" w:rsidR="00274940" w:rsidRPr="00274940" w:rsidRDefault="00274940" w:rsidP="008101C9">
      <w:pPr>
        <w:pStyle w:val="Heading3"/>
        <w:spacing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4.2: The internet has increased productivity in performing secretarial tasks.</w:t>
      </w:r>
    </w:p>
    <w:tbl>
      <w:tblPr>
        <w:tblStyle w:val="TableGrid"/>
        <w:tblW w:w="5000" w:type="pct"/>
        <w:tblLook w:val="04A0" w:firstRow="1" w:lastRow="0" w:firstColumn="1" w:lastColumn="0" w:noHBand="0" w:noVBand="1"/>
      </w:tblPr>
      <w:tblGrid>
        <w:gridCol w:w="2691"/>
        <w:gridCol w:w="3023"/>
        <w:gridCol w:w="2484"/>
      </w:tblGrid>
      <w:tr w:rsidR="00274940" w:rsidRPr="00274940" w14:paraId="7368D6A2" w14:textId="77777777" w:rsidTr="001E3725">
        <w:tc>
          <w:tcPr>
            <w:tcW w:w="1641" w:type="pct"/>
            <w:hideMark/>
          </w:tcPr>
          <w:p w14:paraId="31CA573D"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3A818EE2"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17535822"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32200E49" w14:textId="77777777" w:rsidTr="001E3725">
        <w:tc>
          <w:tcPr>
            <w:tcW w:w="1641" w:type="pct"/>
            <w:hideMark/>
          </w:tcPr>
          <w:p w14:paraId="17FEED3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29DFA4F6"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25</w:t>
            </w:r>
          </w:p>
        </w:tc>
        <w:tc>
          <w:tcPr>
            <w:tcW w:w="1515" w:type="pct"/>
            <w:hideMark/>
          </w:tcPr>
          <w:p w14:paraId="03C83183"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50%</w:t>
            </w:r>
          </w:p>
        </w:tc>
      </w:tr>
      <w:tr w:rsidR="00274940" w:rsidRPr="00274940" w14:paraId="0706DC2A" w14:textId="77777777" w:rsidTr="001E3725">
        <w:tc>
          <w:tcPr>
            <w:tcW w:w="1641" w:type="pct"/>
            <w:hideMark/>
          </w:tcPr>
          <w:p w14:paraId="12D0D9F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7147A615"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20</w:t>
            </w:r>
          </w:p>
        </w:tc>
        <w:tc>
          <w:tcPr>
            <w:tcW w:w="1515" w:type="pct"/>
            <w:hideMark/>
          </w:tcPr>
          <w:p w14:paraId="64BB7866"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40%</w:t>
            </w:r>
          </w:p>
        </w:tc>
      </w:tr>
      <w:tr w:rsidR="00274940" w:rsidRPr="00274940" w14:paraId="581A8E7D" w14:textId="77777777" w:rsidTr="001E3725">
        <w:tc>
          <w:tcPr>
            <w:tcW w:w="1641" w:type="pct"/>
            <w:hideMark/>
          </w:tcPr>
          <w:p w14:paraId="2D38FB72"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7E13032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515" w:type="pct"/>
            <w:hideMark/>
          </w:tcPr>
          <w:p w14:paraId="3A6BE41A"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6%</w:t>
            </w:r>
          </w:p>
        </w:tc>
      </w:tr>
      <w:tr w:rsidR="00274940" w:rsidRPr="00274940" w14:paraId="7CB314AD" w14:textId="77777777" w:rsidTr="001E3725">
        <w:tc>
          <w:tcPr>
            <w:tcW w:w="1641" w:type="pct"/>
            <w:hideMark/>
          </w:tcPr>
          <w:p w14:paraId="0DD9317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604B9D3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w:t>
            </w:r>
          </w:p>
        </w:tc>
        <w:tc>
          <w:tcPr>
            <w:tcW w:w="1515" w:type="pct"/>
            <w:hideMark/>
          </w:tcPr>
          <w:p w14:paraId="4FDA170C"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w:t>
            </w:r>
          </w:p>
        </w:tc>
      </w:tr>
      <w:tr w:rsidR="00274940" w:rsidRPr="00274940" w14:paraId="13BE3DEE" w14:textId="77777777" w:rsidTr="001E3725">
        <w:tc>
          <w:tcPr>
            <w:tcW w:w="1641" w:type="pct"/>
            <w:hideMark/>
          </w:tcPr>
          <w:p w14:paraId="7D2D3192"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49D3B0A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592C4E21"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11ABCEF0" w14:textId="77777777" w:rsidR="008101C9" w:rsidRDefault="00274940" w:rsidP="008101C9">
      <w:pPr>
        <w:pStyle w:val="NormalWeb"/>
        <w:spacing w:line="360" w:lineRule="auto"/>
        <w:jc w:val="both"/>
        <w:rPr>
          <w:rStyle w:val="Strong"/>
        </w:rPr>
      </w:pPr>
      <w:r w:rsidRPr="00274940">
        <w:rPr>
          <w:rStyle w:val="Strong"/>
        </w:rPr>
        <w:t>Source: Researcher’s Fieldwork 2025</w:t>
      </w:r>
    </w:p>
    <w:p w14:paraId="045A8332" w14:textId="33B3BECF" w:rsidR="00274940" w:rsidRPr="00274940" w:rsidRDefault="00274940" w:rsidP="008101C9">
      <w:pPr>
        <w:pStyle w:val="NormalWeb"/>
        <w:spacing w:line="360" w:lineRule="auto"/>
        <w:jc w:val="both"/>
      </w:pPr>
      <w:r w:rsidRPr="00274940">
        <w:br/>
        <w:t>Table 4.2 showed that 25 (50%) respondents strongly agreed and 20 (40%) respondents agreed that the internet has increased their productivity in performing secretarial tasks, while 3 (6%) respondents disagreed and 2 (4%) respondents strongly disagreed with the statement respectively.</w:t>
      </w:r>
    </w:p>
    <w:p w14:paraId="1F67BD54" w14:textId="726C6027" w:rsidR="00274940" w:rsidRPr="00274940" w:rsidRDefault="00274940" w:rsidP="008101C9">
      <w:pPr>
        <w:spacing w:line="360" w:lineRule="auto"/>
        <w:jc w:val="both"/>
        <w:rPr>
          <w:rFonts w:ascii="Times New Roman" w:hAnsi="Times New Roman" w:cs="Times New Roman"/>
          <w:sz w:val="24"/>
          <w:szCs w:val="24"/>
        </w:rPr>
      </w:pPr>
    </w:p>
    <w:p w14:paraId="25F3041A"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69D700C7" w14:textId="112DD28C" w:rsidR="00274940" w:rsidRPr="00274940" w:rsidRDefault="00274940" w:rsidP="008101C9">
      <w:pPr>
        <w:pStyle w:val="Heading3"/>
        <w:spacing w:before="100" w:after="100"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4.3: The internet helps in managing time efficiently.</w:t>
      </w:r>
    </w:p>
    <w:tbl>
      <w:tblPr>
        <w:tblStyle w:val="TableGrid"/>
        <w:tblW w:w="5000" w:type="pct"/>
        <w:tblLook w:val="04A0" w:firstRow="1" w:lastRow="0" w:firstColumn="1" w:lastColumn="0" w:noHBand="0" w:noVBand="1"/>
      </w:tblPr>
      <w:tblGrid>
        <w:gridCol w:w="2691"/>
        <w:gridCol w:w="3023"/>
        <w:gridCol w:w="2484"/>
      </w:tblGrid>
      <w:tr w:rsidR="00274940" w:rsidRPr="00274940" w14:paraId="76F28DD4" w14:textId="77777777" w:rsidTr="001E3725">
        <w:tc>
          <w:tcPr>
            <w:tcW w:w="1641" w:type="pct"/>
            <w:hideMark/>
          </w:tcPr>
          <w:p w14:paraId="7845B425"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251CF830"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636A0FF1"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50FFBDC3" w14:textId="77777777" w:rsidTr="001E3725">
        <w:tc>
          <w:tcPr>
            <w:tcW w:w="1641" w:type="pct"/>
            <w:hideMark/>
          </w:tcPr>
          <w:p w14:paraId="5237F2D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476B8FBF"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28</w:t>
            </w:r>
          </w:p>
        </w:tc>
        <w:tc>
          <w:tcPr>
            <w:tcW w:w="1515" w:type="pct"/>
            <w:hideMark/>
          </w:tcPr>
          <w:p w14:paraId="04767F56"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56%</w:t>
            </w:r>
          </w:p>
        </w:tc>
      </w:tr>
      <w:tr w:rsidR="00274940" w:rsidRPr="00274940" w14:paraId="5DC443B6" w14:textId="77777777" w:rsidTr="001E3725">
        <w:tc>
          <w:tcPr>
            <w:tcW w:w="1641" w:type="pct"/>
            <w:hideMark/>
          </w:tcPr>
          <w:p w14:paraId="7E1FD28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25DC8C71"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18</w:t>
            </w:r>
          </w:p>
        </w:tc>
        <w:tc>
          <w:tcPr>
            <w:tcW w:w="1515" w:type="pct"/>
            <w:hideMark/>
          </w:tcPr>
          <w:p w14:paraId="1904873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36%</w:t>
            </w:r>
          </w:p>
        </w:tc>
      </w:tr>
      <w:tr w:rsidR="00274940" w:rsidRPr="00274940" w14:paraId="68888D34" w14:textId="77777777" w:rsidTr="001E3725">
        <w:tc>
          <w:tcPr>
            <w:tcW w:w="1641" w:type="pct"/>
            <w:hideMark/>
          </w:tcPr>
          <w:p w14:paraId="4D668B3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71F683C1"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515" w:type="pct"/>
            <w:hideMark/>
          </w:tcPr>
          <w:p w14:paraId="192982B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6%</w:t>
            </w:r>
          </w:p>
        </w:tc>
      </w:tr>
      <w:tr w:rsidR="00274940" w:rsidRPr="00274940" w14:paraId="3AB6C31C" w14:textId="77777777" w:rsidTr="001E3725">
        <w:tc>
          <w:tcPr>
            <w:tcW w:w="1641" w:type="pct"/>
            <w:hideMark/>
          </w:tcPr>
          <w:p w14:paraId="599E053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1E3AFC7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w:t>
            </w:r>
          </w:p>
        </w:tc>
        <w:tc>
          <w:tcPr>
            <w:tcW w:w="1515" w:type="pct"/>
            <w:hideMark/>
          </w:tcPr>
          <w:p w14:paraId="57F3B01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w:t>
            </w:r>
          </w:p>
        </w:tc>
      </w:tr>
      <w:tr w:rsidR="00274940" w:rsidRPr="00274940" w14:paraId="41150D39" w14:textId="77777777" w:rsidTr="001E3725">
        <w:tc>
          <w:tcPr>
            <w:tcW w:w="1641" w:type="pct"/>
            <w:hideMark/>
          </w:tcPr>
          <w:p w14:paraId="1067ECD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7DF54AD1"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464430E8"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7F53D614" w14:textId="77777777" w:rsidR="008101C9" w:rsidRDefault="00274940" w:rsidP="008101C9">
      <w:pPr>
        <w:pStyle w:val="NormalWeb"/>
        <w:spacing w:line="360" w:lineRule="auto"/>
        <w:jc w:val="both"/>
        <w:rPr>
          <w:rStyle w:val="Strong"/>
        </w:rPr>
      </w:pPr>
      <w:r w:rsidRPr="00274940">
        <w:rPr>
          <w:rStyle w:val="Strong"/>
        </w:rPr>
        <w:t>Source: Researcher’s Fieldwork 2025</w:t>
      </w:r>
    </w:p>
    <w:p w14:paraId="5FA90E7C" w14:textId="7F6FCE8C" w:rsidR="00274940" w:rsidRPr="00274940" w:rsidRDefault="00274940" w:rsidP="008101C9">
      <w:pPr>
        <w:pStyle w:val="NormalWeb"/>
        <w:spacing w:line="360" w:lineRule="auto"/>
        <w:jc w:val="both"/>
      </w:pPr>
      <w:r w:rsidRPr="00274940">
        <w:br/>
        <w:t>Table 4.3 showed that 28 (56%) respondents strongly agreed and 18 (36%) respondents agreed that the internet helps them manage their time efficiently, while 3 (6%) respondents disagreed and 1 (2%) respondent strongly disagreed with the statement respectively.</w:t>
      </w:r>
    </w:p>
    <w:p w14:paraId="739D8F86" w14:textId="63ACF317" w:rsidR="00274940" w:rsidRPr="00274940" w:rsidRDefault="00274940" w:rsidP="008101C9">
      <w:pPr>
        <w:spacing w:line="360" w:lineRule="auto"/>
        <w:jc w:val="both"/>
        <w:rPr>
          <w:rFonts w:ascii="Times New Roman" w:hAnsi="Times New Roman" w:cs="Times New Roman"/>
          <w:sz w:val="24"/>
          <w:szCs w:val="24"/>
        </w:rPr>
      </w:pPr>
    </w:p>
    <w:p w14:paraId="2E922AC9"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E97F7C5" w14:textId="606F72C0" w:rsidR="00274940" w:rsidRPr="00274940" w:rsidRDefault="00274940" w:rsidP="008101C9">
      <w:pPr>
        <w:pStyle w:val="Heading3"/>
        <w:spacing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4.4: The internet has improved document management skills.</w:t>
      </w:r>
    </w:p>
    <w:tbl>
      <w:tblPr>
        <w:tblStyle w:val="TableGrid"/>
        <w:tblW w:w="5000" w:type="pct"/>
        <w:tblLook w:val="04A0" w:firstRow="1" w:lastRow="0" w:firstColumn="1" w:lastColumn="0" w:noHBand="0" w:noVBand="1"/>
      </w:tblPr>
      <w:tblGrid>
        <w:gridCol w:w="2686"/>
        <w:gridCol w:w="3054"/>
        <w:gridCol w:w="2458"/>
      </w:tblGrid>
      <w:tr w:rsidR="00274940" w:rsidRPr="00274940" w14:paraId="201035C4" w14:textId="77777777" w:rsidTr="001E3725">
        <w:tc>
          <w:tcPr>
            <w:tcW w:w="1603" w:type="pct"/>
            <w:hideMark/>
          </w:tcPr>
          <w:p w14:paraId="27093695"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22" w:type="pct"/>
            <w:hideMark/>
          </w:tcPr>
          <w:p w14:paraId="277FA8E7"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466" w:type="pct"/>
            <w:hideMark/>
          </w:tcPr>
          <w:p w14:paraId="677F774A"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72F02B2D" w14:textId="77777777" w:rsidTr="001E3725">
        <w:tc>
          <w:tcPr>
            <w:tcW w:w="1603" w:type="pct"/>
            <w:hideMark/>
          </w:tcPr>
          <w:p w14:paraId="28EB588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22" w:type="pct"/>
            <w:hideMark/>
          </w:tcPr>
          <w:p w14:paraId="67B0E37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22</w:t>
            </w:r>
          </w:p>
        </w:tc>
        <w:tc>
          <w:tcPr>
            <w:tcW w:w="1466" w:type="pct"/>
            <w:hideMark/>
          </w:tcPr>
          <w:p w14:paraId="08139963"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44%</w:t>
            </w:r>
          </w:p>
        </w:tc>
      </w:tr>
      <w:tr w:rsidR="00274940" w:rsidRPr="00274940" w14:paraId="180BBBAE" w14:textId="77777777" w:rsidTr="001E3725">
        <w:tc>
          <w:tcPr>
            <w:tcW w:w="1603" w:type="pct"/>
            <w:hideMark/>
          </w:tcPr>
          <w:p w14:paraId="02B550B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22" w:type="pct"/>
            <w:hideMark/>
          </w:tcPr>
          <w:p w14:paraId="00E73203"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20</w:t>
            </w:r>
          </w:p>
        </w:tc>
        <w:tc>
          <w:tcPr>
            <w:tcW w:w="1466" w:type="pct"/>
            <w:hideMark/>
          </w:tcPr>
          <w:p w14:paraId="40765E4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40%</w:t>
            </w:r>
          </w:p>
        </w:tc>
      </w:tr>
      <w:tr w:rsidR="00274940" w:rsidRPr="00274940" w14:paraId="53F4D5E1" w14:textId="77777777" w:rsidTr="001E3725">
        <w:tc>
          <w:tcPr>
            <w:tcW w:w="1603" w:type="pct"/>
            <w:hideMark/>
          </w:tcPr>
          <w:p w14:paraId="152BCC8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22" w:type="pct"/>
            <w:hideMark/>
          </w:tcPr>
          <w:p w14:paraId="4C52AB2A"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w:t>
            </w:r>
          </w:p>
        </w:tc>
        <w:tc>
          <w:tcPr>
            <w:tcW w:w="1466" w:type="pct"/>
            <w:hideMark/>
          </w:tcPr>
          <w:p w14:paraId="1A7D4CB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10%</w:t>
            </w:r>
          </w:p>
        </w:tc>
      </w:tr>
      <w:tr w:rsidR="00274940" w:rsidRPr="00274940" w14:paraId="09474A57" w14:textId="77777777" w:rsidTr="001E3725">
        <w:tc>
          <w:tcPr>
            <w:tcW w:w="1603" w:type="pct"/>
            <w:hideMark/>
          </w:tcPr>
          <w:p w14:paraId="72BE0AE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22" w:type="pct"/>
            <w:hideMark/>
          </w:tcPr>
          <w:p w14:paraId="7FB61F6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466" w:type="pct"/>
            <w:hideMark/>
          </w:tcPr>
          <w:p w14:paraId="08DFB59F"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6%</w:t>
            </w:r>
          </w:p>
        </w:tc>
      </w:tr>
      <w:tr w:rsidR="00274940" w:rsidRPr="00274940" w14:paraId="794E61D4" w14:textId="77777777" w:rsidTr="001E3725">
        <w:tc>
          <w:tcPr>
            <w:tcW w:w="1603" w:type="pct"/>
            <w:hideMark/>
          </w:tcPr>
          <w:p w14:paraId="0EFB9A37"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22" w:type="pct"/>
            <w:hideMark/>
          </w:tcPr>
          <w:p w14:paraId="6557E2B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466" w:type="pct"/>
            <w:hideMark/>
          </w:tcPr>
          <w:p w14:paraId="77A11277"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6484C5AF" w14:textId="77777777" w:rsidR="008101C9" w:rsidRDefault="00274940" w:rsidP="008101C9">
      <w:pPr>
        <w:pStyle w:val="NormalWeb"/>
        <w:spacing w:line="360" w:lineRule="auto"/>
        <w:jc w:val="both"/>
        <w:rPr>
          <w:rStyle w:val="Strong"/>
        </w:rPr>
      </w:pPr>
      <w:r w:rsidRPr="00274940">
        <w:rPr>
          <w:rStyle w:val="Strong"/>
        </w:rPr>
        <w:t>Source: Researcher’s Fieldwork 2025</w:t>
      </w:r>
    </w:p>
    <w:p w14:paraId="18738A7A" w14:textId="45ABA279" w:rsidR="00274940" w:rsidRPr="00274940" w:rsidRDefault="00274940" w:rsidP="008101C9">
      <w:pPr>
        <w:pStyle w:val="NormalWeb"/>
        <w:spacing w:line="360" w:lineRule="auto"/>
        <w:jc w:val="both"/>
      </w:pPr>
      <w:r w:rsidRPr="00274940">
        <w:br/>
        <w:t>Table 4.4 showed that 22 (44%) respondents strongly agreed and 20 (40%) respondents agreed that the internet has improved their document management skills, while 5 (10%) respondents disagreed and 3 (6%) respondents strongly disagreed with the statement respectively.</w:t>
      </w:r>
    </w:p>
    <w:p w14:paraId="72AEC3A6"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23942105" w14:textId="7CA8CC33" w:rsidR="00274940" w:rsidRPr="00274940" w:rsidRDefault="00274940" w:rsidP="008101C9">
      <w:pPr>
        <w:pStyle w:val="Heading3"/>
        <w:spacing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4.5: The internet has reduced the time spent on administrative tasks.</w:t>
      </w:r>
    </w:p>
    <w:tbl>
      <w:tblPr>
        <w:tblStyle w:val="TableGrid"/>
        <w:tblW w:w="5000" w:type="pct"/>
        <w:tblLook w:val="04A0" w:firstRow="1" w:lastRow="0" w:firstColumn="1" w:lastColumn="0" w:noHBand="0" w:noVBand="1"/>
      </w:tblPr>
      <w:tblGrid>
        <w:gridCol w:w="2691"/>
        <w:gridCol w:w="3023"/>
        <w:gridCol w:w="2484"/>
      </w:tblGrid>
      <w:tr w:rsidR="00274940" w:rsidRPr="00274940" w14:paraId="20C1E31D" w14:textId="77777777" w:rsidTr="009047F2">
        <w:tc>
          <w:tcPr>
            <w:tcW w:w="1641" w:type="pct"/>
            <w:hideMark/>
          </w:tcPr>
          <w:p w14:paraId="04C38739"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5C275758"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6C4EA94D"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7574DB6E" w14:textId="77777777" w:rsidTr="009047F2">
        <w:tc>
          <w:tcPr>
            <w:tcW w:w="1641" w:type="pct"/>
            <w:hideMark/>
          </w:tcPr>
          <w:p w14:paraId="493297F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34FDB78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27</w:t>
            </w:r>
          </w:p>
        </w:tc>
        <w:tc>
          <w:tcPr>
            <w:tcW w:w="1515" w:type="pct"/>
            <w:hideMark/>
          </w:tcPr>
          <w:p w14:paraId="0477729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54%</w:t>
            </w:r>
          </w:p>
        </w:tc>
      </w:tr>
      <w:tr w:rsidR="00274940" w:rsidRPr="00274940" w14:paraId="756E6602" w14:textId="77777777" w:rsidTr="009047F2">
        <w:tc>
          <w:tcPr>
            <w:tcW w:w="1641" w:type="pct"/>
            <w:hideMark/>
          </w:tcPr>
          <w:p w14:paraId="1F13087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3838A0A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18</w:t>
            </w:r>
          </w:p>
        </w:tc>
        <w:tc>
          <w:tcPr>
            <w:tcW w:w="1515" w:type="pct"/>
            <w:hideMark/>
          </w:tcPr>
          <w:p w14:paraId="6F784EA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36%</w:t>
            </w:r>
          </w:p>
        </w:tc>
      </w:tr>
      <w:tr w:rsidR="00274940" w:rsidRPr="00274940" w14:paraId="746536DD" w14:textId="77777777" w:rsidTr="009047F2">
        <w:tc>
          <w:tcPr>
            <w:tcW w:w="1641" w:type="pct"/>
            <w:hideMark/>
          </w:tcPr>
          <w:p w14:paraId="274C58FC"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36FE7192"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w:t>
            </w:r>
          </w:p>
        </w:tc>
        <w:tc>
          <w:tcPr>
            <w:tcW w:w="1515" w:type="pct"/>
            <w:hideMark/>
          </w:tcPr>
          <w:p w14:paraId="5A57C67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8%</w:t>
            </w:r>
          </w:p>
        </w:tc>
      </w:tr>
      <w:tr w:rsidR="00274940" w:rsidRPr="00274940" w14:paraId="704D18DD" w14:textId="77777777" w:rsidTr="009047F2">
        <w:tc>
          <w:tcPr>
            <w:tcW w:w="1641" w:type="pct"/>
            <w:hideMark/>
          </w:tcPr>
          <w:p w14:paraId="69F6BD9C"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39D4F74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w:t>
            </w:r>
          </w:p>
        </w:tc>
        <w:tc>
          <w:tcPr>
            <w:tcW w:w="1515" w:type="pct"/>
            <w:hideMark/>
          </w:tcPr>
          <w:p w14:paraId="3A1FC81F"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w:t>
            </w:r>
          </w:p>
        </w:tc>
      </w:tr>
      <w:tr w:rsidR="00274940" w:rsidRPr="00274940" w14:paraId="4EECD8D1" w14:textId="77777777" w:rsidTr="009047F2">
        <w:tc>
          <w:tcPr>
            <w:tcW w:w="1641" w:type="pct"/>
            <w:hideMark/>
          </w:tcPr>
          <w:p w14:paraId="58BFBAB0"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4E69DB10"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4E05C895"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24D40E09" w14:textId="77777777" w:rsidR="008101C9" w:rsidRDefault="00274940" w:rsidP="008101C9">
      <w:pPr>
        <w:pStyle w:val="NormalWeb"/>
        <w:spacing w:line="360" w:lineRule="auto"/>
        <w:jc w:val="both"/>
        <w:rPr>
          <w:rStyle w:val="Strong"/>
        </w:rPr>
      </w:pPr>
      <w:r w:rsidRPr="00274940">
        <w:rPr>
          <w:rStyle w:val="Strong"/>
        </w:rPr>
        <w:t>Source: Researcher’s Fieldwork 2025</w:t>
      </w:r>
    </w:p>
    <w:p w14:paraId="6F4697D9" w14:textId="7693F2BC" w:rsidR="00274940" w:rsidRPr="004D6FDA" w:rsidRDefault="00274940" w:rsidP="008101C9">
      <w:pPr>
        <w:pStyle w:val="NormalWeb"/>
        <w:spacing w:line="360" w:lineRule="auto"/>
        <w:jc w:val="both"/>
      </w:pPr>
      <w:r w:rsidRPr="00274940">
        <w:br/>
        <w:t>Table 4.5 showed that 27 (54%) respondents strongly agreed and 18 (36%) respondents agreed that the internet has reduced the time spent on administrative tasks, while 4 (8%) respondents disagreed and 1 (2%) respondent strongly disagreed wit</w:t>
      </w:r>
      <w:r w:rsidRPr="004D6FDA">
        <w:t>h the statement respectively.</w:t>
      </w:r>
    </w:p>
    <w:p w14:paraId="5FDB54E1" w14:textId="77777777" w:rsidR="005B1795" w:rsidRPr="004D6FDA" w:rsidRDefault="005B1795" w:rsidP="008101C9">
      <w:pPr>
        <w:spacing w:line="360" w:lineRule="auto"/>
        <w:jc w:val="both"/>
        <w:rPr>
          <w:rFonts w:ascii="Times New Roman" w:hAnsi="Times New Roman" w:cs="Times New Roman"/>
          <w:sz w:val="24"/>
          <w:szCs w:val="24"/>
        </w:rPr>
      </w:pPr>
    </w:p>
    <w:p w14:paraId="512B9022"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237702F7" w14:textId="59208F70"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4.6: The internet has enhanced the ability to multitask.</w:t>
      </w:r>
    </w:p>
    <w:tbl>
      <w:tblPr>
        <w:tblStyle w:val="TableGrid"/>
        <w:tblW w:w="5000" w:type="pct"/>
        <w:tblLook w:val="04A0" w:firstRow="1" w:lastRow="0" w:firstColumn="1" w:lastColumn="0" w:noHBand="0" w:noVBand="1"/>
      </w:tblPr>
      <w:tblGrid>
        <w:gridCol w:w="2691"/>
        <w:gridCol w:w="3023"/>
        <w:gridCol w:w="2484"/>
      </w:tblGrid>
      <w:tr w:rsidR="004D6FDA" w:rsidRPr="004D6FDA" w14:paraId="44EA5004" w14:textId="77777777" w:rsidTr="009047F2">
        <w:tc>
          <w:tcPr>
            <w:tcW w:w="1641" w:type="pct"/>
            <w:hideMark/>
          </w:tcPr>
          <w:p w14:paraId="27B99121"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150158D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6FB9C5E8"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C49F324" w14:textId="77777777" w:rsidTr="009047F2">
        <w:tc>
          <w:tcPr>
            <w:tcW w:w="1641" w:type="pct"/>
            <w:hideMark/>
          </w:tcPr>
          <w:p w14:paraId="6C0C714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3463C4F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24</w:t>
            </w:r>
          </w:p>
        </w:tc>
        <w:tc>
          <w:tcPr>
            <w:tcW w:w="1515" w:type="pct"/>
            <w:hideMark/>
          </w:tcPr>
          <w:p w14:paraId="7287BC2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48%</w:t>
            </w:r>
          </w:p>
        </w:tc>
      </w:tr>
      <w:tr w:rsidR="004D6FDA" w:rsidRPr="004D6FDA" w14:paraId="74AE203B" w14:textId="77777777" w:rsidTr="009047F2">
        <w:tc>
          <w:tcPr>
            <w:tcW w:w="1641" w:type="pct"/>
            <w:hideMark/>
          </w:tcPr>
          <w:p w14:paraId="1C01974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4163C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21</w:t>
            </w:r>
          </w:p>
        </w:tc>
        <w:tc>
          <w:tcPr>
            <w:tcW w:w="1515" w:type="pct"/>
            <w:hideMark/>
          </w:tcPr>
          <w:p w14:paraId="640A280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42%</w:t>
            </w:r>
          </w:p>
        </w:tc>
      </w:tr>
      <w:tr w:rsidR="004D6FDA" w:rsidRPr="004D6FDA" w14:paraId="2B5ECEBC" w14:textId="77777777" w:rsidTr="009047F2">
        <w:tc>
          <w:tcPr>
            <w:tcW w:w="1641" w:type="pct"/>
            <w:hideMark/>
          </w:tcPr>
          <w:p w14:paraId="57175E2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68425E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06B00FE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8%</w:t>
            </w:r>
          </w:p>
        </w:tc>
      </w:tr>
      <w:tr w:rsidR="004D6FDA" w:rsidRPr="004D6FDA" w14:paraId="738E40F2" w14:textId="77777777" w:rsidTr="009047F2">
        <w:tc>
          <w:tcPr>
            <w:tcW w:w="1641" w:type="pct"/>
            <w:hideMark/>
          </w:tcPr>
          <w:p w14:paraId="6F2DD68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4C8B66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1AD835A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r>
      <w:tr w:rsidR="004D6FDA" w:rsidRPr="004D6FDA" w14:paraId="05370CD8" w14:textId="77777777" w:rsidTr="009047F2">
        <w:tc>
          <w:tcPr>
            <w:tcW w:w="1641" w:type="pct"/>
            <w:hideMark/>
          </w:tcPr>
          <w:p w14:paraId="335E6D7D"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89B2BB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03E86353"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0F5B168C"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2BF47BF5" w14:textId="571302B1" w:rsidR="004D6FDA" w:rsidRPr="004D6FDA" w:rsidRDefault="004D6FDA" w:rsidP="008101C9">
      <w:pPr>
        <w:pStyle w:val="NormalWeb"/>
        <w:spacing w:line="360" w:lineRule="auto"/>
        <w:jc w:val="both"/>
      </w:pPr>
      <w:r w:rsidRPr="004D6FDA">
        <w:br/>
        <w:t>Table 4.6 showed that 24 (48%) respondents strongly agreed and 21 (42%) respondents agreed that the internet has enhanced their ability to multitask, while 4 (8%) respondents disagreed and 1 (2%) respondent strongly disagreed with the statement respectively.</w:t>
      </w:r>
    </w:p>
    <w:p w14:paraId="5D443667" w14:textId="554070DB" w:rsidR="004D6FDA" w:rsidRPr="004D6FDA" w:rsidRDefault="004D6FDA" w:rsidP="008101C9">
      <w:pPr>
        <w:spacing w:line="360" w:lineRule="auto"/>
        <w:jc w:val="both"/>
        <w:rPr>
          <w:rFonts w:ascii="Times New Roman" w:hAnsi="Times New Roman" w:cs="Times New Roman"/>
          <w:sz w:val="24"/>
          <w:szCs w:val="24"/>
        </w:rPr>
      </w:pPr>
    </w:p>
    <w:p w14:paraId="7929123C"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1CE7E370" w14:textId="267F3536"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4.7: The internet has improved the accuracy of work.</w:t>
      </w:r>
    </w:p>
    <w:tbl>
      <w:tblPr>
        <w:tblStyle w:val="TableGrid"/>
        <w:tblW w:w="5000" w:type="pct"/>
        <w:tblLook w:val="04A0" w:firstRow="1" w:lastRow="0" w:firstColumn="1" w:lastColumn="0" w:noHBand="0" w:noVBand="1"/>
      </w:tblPr>
      <w:tblGrid>
        <w:gridCol w:w="2691"/>
        <w:gridCol w:w="3023"/>
        <w:gridCol w:w="2484"/>
      </w:tblGrid>
      <w:tr w:rsidR="004D6FDA" w:rsidRPr="004D6FDA" w14:paraId="6EE8C1C2" w14:textId="77777777" w:rsidTr="009047F2">
        <w:tc>
          <w:tcPr>
            <w:tcW w:w="1641" w:type="pct"/>
            <w:hideMark/>
          </w:tcPr>
          <w:p w14:paraId="070D073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19DBC14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1E92558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3EBC6701" w14:textId="77777777" w:rsidTr="009047F2">
        <w:tc>
          <w:tcPr>
            <w:tcW w:w="1641" w:type="pct"/>
            <w:hideMark/>
          </w:tcPr>
          <w:p w14:paraId="725E30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285F5E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26</w:t>
            </w:r>
          </w:p>
        </w:tc>
        <w:tc>
          <w:tcPr>
            <w:tcW w:w="1515" w:type="pct"/>
            <w:hideMark/>
          </w:tcPr>
          <w:p w14:paraId="0836F0B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52%</w:t>
            </w:r>
          </w:p>
        </w:tc>
      </w:tr>
      <w:tr w:rsidR="004D6FDA" w:rsidRPr="004D6FDA" w14:paraId="75D69A82" w14:textId="77777777" w:rsidTr="009047F2">
        <w:tc>
          <w:tcPr>
            <w:tcW w:w="1641" w:type="pct"/>
            <w:hideMark/>
          </w:tcPr>
          <w:p w14:paraId="5CC86DC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1027372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17</w:t>
            </w:r>
          </w:p>
        </w:tc>
        <w:tc>
          <w:tcPr>
            <w:tcW w:w="1515" w:type="pct"/>
            <w:hideMark/>
          </w:tcPr>
          <w:p w14:paraId="4B7C2CF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34%</w:t>
            </w:r>
          </w:p>
        </w:tc>
      </w:tr>
      <w:tr w:rsidR="004D6FDA" w:rsidRPr="004D6FDA" w14:paraId="23D165F3" w14:textId="77777777" w:rsidTr="009047F2">
        <w:tc>
          <w:tcPr>
            <w:tcW w:w="1641" w:type="pct"/>
            <w:hideMark/>
          </w:tcPr>
          <w:p w14:paraId="44F25AB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208E47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0D48257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545DFACF" w14:textId="77777777" w:rsidTr="009047F2">
        <w:tc>
          <w:tcPr>
            <w:tcW w:w="1641" w:type="pct"/>
            <w:hideMark/>
          </w:tcPr>
          <w:p w14:paraId="3340E57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5BAF8C9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78B1B44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268AE24" w14:textId="77777777" w:rsidTr="009047F2">
        <w:tc>
          <w:tcPr>
            <w:tcW w:w="1641" w:type="pct"/>
            <w:hideMark/>
          </w:tcPr>
          <w:p w14:paraId="346BAA2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216B2A3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273EE1C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0B6ED0B"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74ED77E9" w14:textId="4542DA21" w:rsidR="004D6FDA" w:rsidRPr="004D6FDA" w:rsidRDefault="004D6FDA" w:rsidP="008101C9">
      <w:pPr>
        <w:pStyle w:val="NormalWeb"/>
        <w:spacing w:line="360" w:lineRule="auto"/>
        <w:jc w:val="both"/>
      </w:pPr>
      <w:r w:rsidRPr="004D6FDA">
        <w:br/>
        <w:t>Table 4.7 showed that 26 (52%) respondents strongly agreed and 17 (34%) respondents agreed that the internet has improved the accuracy of their work, while 5 (10%) respondents disagreed and 2 (4%) respondents strongly disagreed with the statement respectively.</w:t>
      </w:r>
    </w:p>
    <w:p w14:paraId="551E27DE" w14:textId="38C25CCB" w:rsidR="004D6FDA" w:rsidRPr="004D6FDA" w:rsidRDefault="004D6FDA" w:rsidP="008101C9">
      <w:pPr>
        <w:spacing w:line="360" w:lineRule="auto"/>
        <w:jc w:val="both"/>
        <w:rPr>
          <w:rFonts w:ascii="Times New Roman" w:hAnsi="Times New Roman" w:cs="Times New Roman"/>
          <w:sz w:val="24"/>
          <w:szCs w:val="24"/>
        </w:rPr>
      </w:pPr>
    </w:p>
    <w:p w14:paraId="35778452"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0EC642B" w14:textId="5D94EDE6"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4.8: Internet access increases motivation to perform tasks.</w:t>
      </w:r>
    </w:p>
    <w:tbl>
      <w:tblPr>
        <w:tblStyle w:val="TableGrid"/>
        <w:tblW w:w="5000" w:type="pct"/>
        <w:tblLook w:val="04A0" w:firstRow="1" w:lastRow="0" w:firstColumn="1" w:lastColumn="0" w:noHBand="0" w:noVBand="1"/>
      </w:tblPr>
      <w:tblGrid>
        <w:gridCol w:w="2691"/>
        <w:gridCol w:w="3023"/>
        <w:gridCol w:w="2484"/>
      </w:tblGrid>
      <w:tr w:rsidR="004D6FDA" w:rsidRPr="004D6FDA" w14:paraId="52525442" w14:textId="77777777" w:rsidTr="009047F2">
        <w:tc>
          <w:tcPr>
            <w:tcW w:w="1641" w:type="pct"/>
            <w:hideMark/>
          </w:tcPr>
          <w:p w14:paraId="07CB640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C9CA19"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85AE6B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1F8E9A96" w14:textId="77777777" w:rsidTr="009047F2">
        <w:tc>
          <w:tcPr>
            <w:tcW w:w="1641" w:type="pct"/>
            <w:hideMark/>
          </w:tcPr>
          <w:p w14:paraId="3B7752C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6BAE635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1C27024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44%</w:t>
            </w:r>
          </w:p>
        </w:tc>
      </w:tr>
      <w:tr w:rsidR="004D6FDA" w:rsidRPr="004D6FDA" w14:paraId="33FF928B" w14:textId="77777777" w:rsidTr="009047F2">
        <w:tc>
          <w:tcPr>
            <w:tcW w:w="1641" w:type="pct"/>
            <w:hideMark/>
          </w:tcPr>
          <w:p w14:paraId="3CCD229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4B4DA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492538C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1AC8D8EE" w14:textId="77777777" w:rsidTr="009047F2">
        <w:tc>
          <w:tcPr>
            <w:tcW w:w="1641" w:type="pct"/>
            <w:hideMark/>
          </w:tcPr>
          <w:p w14:paraId="6EA5A21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347D35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5582ECF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35A17B35" w14:textId="77777777" w:rsidTr="009047F2">
        <w:tc>
          <w:tcPr>
            <w:tcW w:w="1641" w:type="pct"/>
            <w:hideMark/>
          </w:tcPr>
          <w:p w14:paraId="2636F43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2543759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803D22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4531AF07" w14:textId="77777777" w:rsidTr="009047F2">
        <w:tc>
          <w:tcPr>
            <w:tcW w:w="1641" w:type="pct"/>
            <w:hideMark/>
          </w:tcPr>
          <w:p w14:paraId="0F0068B6"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1DBDDA66"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17702B16"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3DF00E1"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1E1476B0" w14:textId="45BB775D" w:rsidR="004D6FDA" w:rsidRPr="004D6FDA" w:rsidRDefault="004D6FDA" w:rsidP="008101C9">
      <w:pPr>
        <w:pStyle w:val="NormalWeb"/>
        <w:spacing w:line="360" w:lineRule="auto"/>
        <w:jc w:val="both"/>
      </w:pPr>
      <w:r w:rsidRPr="004D6FDA">
        <w:br/>
        <w:t>Table 4.8 showed that 22 (44%) respondents strongly agreed and 18 (36%) respondents agreed that they feel more motivated to perform their tasks because of internet access, while 7 (14%) respondents disagreed and 3 (6%) respondents strongly disagreed with the statement respectively.</w:t>
      </w:r>
    </w:p>
    <w:p w14:paraId="1219FAEF" w14:textId="0AEA081C" w:rsidR="004D6FDA" w:rsidRPr="004D6FDA" w:rsidRDefault="004D6FDA" w:rsidP="008101C9">
      <w:pPr>
        <w:spacing w:line="360" w:lineRule="auto"/>
        <w:jc w:val="both"/>
        <w:rPr>
          <w:rFonts w:ascii="Times New Roman" w:hAnsi="Times New Roman" w:cs="Times New Roman"/>
          <w:sz w:val="24"/>
          <w:szCs w:val="24"/>
        </w:rPr>
      </w:pPr>
    </w:p>
    <w:p w14:paraId="4D24BC51"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9BC50C2" w14:textId="6F1D2BC3"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4.9: The internet has improved collaboration with others.</w:t>
      </w:r>
    </w:p>
    <w:tbl>
      <w:tblPr>
        <w:tblStyle w:val="TableGrid"/>
        <w:tblW w:w="5000" w:type="pct"/>
        <w:tblLook w:val="04A0" w:firstRow="1" w:lastRow="0" w:firstColumn="1" w:lastColumn="0" w:noHBand="0" w:noVBand="1"/>
      </w:tblPr>
      <w:tblGrid>
        <w:gridCol w:w="2691"/>
        <w:gridCol w:w="3023"/>
        <w:gridCol w:w="2484"/>
      </w:tblGrid>
      <w:tr w:rsidR="004D6FDA" w:rsidRPr="004D6FDA" w14:paraId="17717D42" w14:textId="77777777" w:rsidTr="009047F2">
        <w:tc>
          <w:tcPr>
            <w:tcW w:w="1641" w:type="pct"/>
            <w:hideMark/>
          </w:tcPr>
          <w:p w14:paraId="1872E338"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A838C6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3AEE419"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284E604" w14:textId="77777777" w:rsidTr="009047F2">
        <w:tc>
          <w:tcPr>
            <w:tcW w:w="1641" w:type="pct"/>
            <w:hideMark/>
          </w:tcPr>
          <w:p w14:paraId="77DF0F4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35A5A3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29</w:t>
            </w:r>
          </w:p>
        </w:tc>
        <w:tc>
          <w:tcPr>
            <w:tcW w:w="1515" w:type="pct"/>
            <w:hideMark/>
          </w:tcPr>
          <w:p w14:paraId="7C43724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58%</w:t>
            </w:r>
          </w:p>
        </w:tc>
      </w:tr>
      <w:tr w:rsidR="004D6FDA" w:rsidRPr="004D6FDA" w14:paraId="631D21D7" w14:textId="77777777" w:rsidTr="009047F2">
        <w:tc>
          <w:tcPr>
            <w:tcW w:w="1641" w:type="pct"/>
            <w:hideMark/>
          </w:tcPr>
          <w:p w14:paraId="7F78EC9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D1A0F9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16</w:t>
            </w:r>
          </w:p>
        </w:tc>
        <w:tc>
          <w:tcPr>
            <w:tcW w:w="1515" w:type="pct"/>
            <w:hideMark/>
          </w:tcPr>
          <w:p w14:paraId="4BD5C6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r>
      <w:tr w:rsidR="004D6FDA" w:rsidRPr="004D6FDA" w14:paraId="72A98497" w14:textId="77777777" w:rsidTr="009047F2">
        <w:tc>
          <w:tcPr>
            <w:tcW w:w="1641" w:type="pct"/>
            <w:hideMark/>
          </w:tcPr>
          <w:p w14:paraId="6FA82BD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21A7B9A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3A8A9CA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36421B6A" w14:textId="77777777" w:rsidTr="009047F2">
        <w:tc>
          <w:tcPr>
            <w:tcW w:w="1641" w:type="pct"/>
            <w:hideMark/>
          </w:tcPr>
          <w:p w14:paraId="6C509CB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6B98650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5067B97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B66C939" w14:textId="77777777" w:rsidTr="009047F2">
        <w:tc>
          <w:tcPr>
            <w:tcW w:w="1641" w:type="pct"/>
            <w:hideMark/>
          </w:tcPr>
          <w:p w14:paraId="2122728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19131D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7A30C0F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90F8C9A"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71426A4B" w14:textId="0A3FB501" w:rsidR="004D6FDA" w:rsidRPr="004D6FDA" w:rsidRDefault="004D6FDA" w:rsidP="008101C9">
      <w:pPr>
        <w:pStyle w:val="NormalWeb"/>
        <w:spacing w:line="360" w:lineRule="auto"/>
        <w:jc w:val="both"/>
      </w:pPr>
      <w:r w:rsidRPr="004D6FDA">
        <w:br/>
        <w:t>Table 4.9 showed that 29 (58%) respondents strongly agreed and 16 (32%) respondents agreed that the internet has improved their ability to collaborate with others, while 3 (6%) respondents disagreed and 2 (4%) respondents strongly disagreed with the statement respectively.</w:t>
      </w:r>
    </w:p>
    <w:p w14:paraId="1BF4B03E" w14:textId="625C7B6A" w:rsidR="004D6FDA" w:rsidRPr="004D6FDA" w:rsidRDefault="004D6FDA" w:rsidP="008101C9">
      <w:pPr>
        <w:spacing w:line="360" w:lineRule="auto"/>
        <w:jc w:val="both"/>
        <w:rPr>
          <w:rFonts w:ascii="Times New Roman" w:hAnsi="Times New Roman" w:cs="Times New Roman"/>
          <w:sz w:val="24"/>
          <w:szCs w:val="24"/>
        </w:rPr>
      </w:pPr>
    </w:p>
    <w:p w14:paraId="11553E61"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1519EAB5" w14:textId="70E4B734"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4.10: Internet tools have made work more efficient.</w:t>
      </w:r>
    </w:p>
    <w:tbl>
      <w:tblPr>
        <w:tblStyle w:val="TableGrid"/>
        <w:tblW w:w="5000" w:type="pct"/>
        <w:tblLook w:val="04A0" w:firstRow="1" w:lastRow="0" w:firstColumn="1" w:lastColumn="0" w:noHBand="0" w:noVBand="1"/>
      </w:tblPr>
      <w:tblGrid>
        <w:gridCol w:w="2691"/>
        <w:gridCol w:w="3023"/>
        <w:gridCol w:w="2484"/>
      </w:tblGrid>
      <w:tr w:rsidR="004D6FDA" w:rsidRPr="004D6FDA" w14:paraId="659C9876" w14:textId="77777777" w:rsidTr="009047F2">
        <w:tc>
          <w:tcPr>
            <w:tcW w:w="1641" w:type="pct"/>
            <w:hideMark/>
          </w:tcPr>
          <w:p w14:paraId="1E4DCD5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9CC37B0"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1A8118AE"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2231F352" w14:textId="77777777" w:rsidTr="009047F2">
        <w:tc>
          <w:tcPr>
            <w:tcW w:w="1641" w:type="pct"/>
            <w:hideMark/>
          </w:tcPr>
          <w:p w14:paraId="4391CB1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B2A3F7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24</w:t>
            </w:r>
          </w:p>
        </w:tc>
        <w:tc>
          <w:tcPr>
            <w:tcW w:w="1515" w:type="pct"/>
            <w:hideMark/>
          </w:tcPr>
          <w:p w14:paraId="2ED0FAC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48%</w:t>
            </w:r>
          </w:p>
        </w:tc>
      </w:tr>
      <w:tr w:rsidR="004D6FDA" w:rsidRPr="004D6FDA" w14:paraId="78629B6F" w14:textId="77777777" w:rsidTr="009047F2">
        <w:tc>
          <w:tcPr>
            <w:tcW w:w="1641" w:type="pct"/>
            <w:hideMark/>
          </w:tcPr>
          <w:p w14:paraId="715065C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345C9C9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21</w:t>
            </w:r>
          </w:p>
        </w:tc>
        <w:tc>
          <w:tcPr>
            <w:tcW w:w="1515" w:type="pct"/>
            <w:hideMark/>
          </w:tcPr>
          <w:p w14:paraId="5FEF3F7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42%</w:t>
            </w:r>
          </w:p>
        </w:tc>
      </w:tr>
      <w:tr w:rsidR="004D6FDA" w:rsidRPr="004D6FDA" w14:paraId="37A54048" w14:textId="77777777" w:rsidTr="009047F2">
        <w:tc>
          <w:tcPr>
            <w:tcW w:w="1641" w:type="pct"/>
            <w:hideMark/>
          </w:tcPr>
          <w:p w14:paraId="79F1DE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4EE03B6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0B542F3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6E610988" w14:textId="77777777" w:rsidTr="009047F2">
        <w:tc>
          <w:tcPr>
            <w:tcW w:w="1641" w:type="pct"/>
            <w:hideMark/>
          </w:tcPr>
          <w:p w14:paraId="599FCD1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628AE6E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05C8408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177349BF" w14:textId="77777777" w:rsidTr="009047F2">
        <w:tc>
          <w:tcPr>
            <w:tcW w:w="1641" w:type="pct"/>
            <w:hideMark/>
          </w:tcPr>
          <w:p w14:paraId="1BB79BF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6DE752C8"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E5FACC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D8812DD"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3CE0F1DD" w14:textId="120DFBF8" w:rsidR="004D6FDA" w:rsidRPr="004D6FDA" w:rsidRDefault="004D6FDA" w:rsidP="008101C9">
      <w:pPr>
        <w:pStyle w:val="NormalWeb"/>
        <w:spacing w:line="360" w:lineRule="auto"/>
        <w:jc w:val="both"/>
      </w:pPr>
      <w:r w:rsidRPr="004D6FDA">
        <w:br/>
        <w:t>Table 4.10 showed that 24 (48%) respondents strongly agreed and 21 (42%) respondents agreed that internet tools have made their work more efficient, while 3 (6%) respondents disagreed and 2 (4%) respondents strongly disagreed with the statement respectively.</w:t>
      </w:r>
    </w:p>
    <w:p w14:paraId="1CAB7E15" w14:textId="5A05EB89" w:rsidR="004D6FDA" w:rsidRPr="004D6FDA" w:rsidRDefault="004D6FDA" w:rsidP="008101C9">
      <w:pPr>
        <w:spacing w:line="360" w:lineRule="auto"/>
        <w:jc w:val="both"/>
        <w:rPr>
          <w:rFonts w:ascii="Times New Roman" w:hAnsi="Times New Roman" w:cs="Times New Roman"/>
          <w:sz w:val="24"/>
          <w:szCs w:val="24"/>
        </w:rPr>
      </w:pPr>
    </w:p>
    <w:p w14:paraId="2A65EF48"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A10BA73" w14:textId="3D636D53"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4.11: The internet has made it easier to schedule meetings and appointments.</w:t>
      </w:r>
    </w:p>
    <w:tbl>
      <w:tblPr>
        <w:tblStyle w:val="TableGrid"/>
        <w:tblW w:w="5000" w:type="pct"/>
        <w:tblLook w:val="04A0" w:firstRow="1" w:lastRow="0" w:firstColumn="1" w:lastColumn="0" w:noHBand="0" w:noVBand="1"/>
      </w:tblPr>
      <w:tblGrid>
        <w:gridCol w:w="2691"/>
        <w:gridCol w:w="3023"/>
        <w:gridCol w:w="2484"/>
      </w:tblGrid>
      <w:tr w:rsidR="004D6FDA" w:rsidRPr="004D6FDA" w14:paraId="52666C2F" w14:textId="77777777" w:rsidTr="009047F2">
        <w:tc>
          <w:tcPr>
            <w:tcW w:w="1641" w:type="pct"/>
            <w:hideMark/>
          </w:tcPr>
          <w:p w14:paraId="6ECDD14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8E2623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FDFA91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E0F43AC" w14:textId="77777777" w:rsidTr="009047F2">
        <w:tc>
          <w:tcPr>
            <w:tcW w:w="1641" w:type="pct"/>
            <w:hideMark/>
          </w:tcPr>
          <w:p w14:paraId="3E5133F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C42A1D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c>
          <w:tcPr>
            <w:tcW w:w="1515" w:type="pct"/>
            <w:hideMark/>
          </w:tcPr>
          <w:p w14:paraId="334736D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60%</w:t>
            </w:r>
          </w:p>
        </w:tc>
      </w:tr>
      <w:tr w:rsidR="004D6FDA" w:rsidRPr="004D6FDA" w14:paraId="684DA911" w14:textId="77777777" w:rsidTr="009047F2">
        <w:tc>
          <w:tcPr>
            <w:tcW w:w="1641" w:type="pct"/>
            <w:hideMark/>
          </w:tcPr>
          <w:p w14:paraId="3AA4037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4125A7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15</w:t>
            </w:r>
          </w:p>
        </w:tc>
        <w:tc>
          <w:tcPr>
            <w:tcW w:w="1515" w:type="pct"/>
            <w:hideMark/>
          </w:tcPr>
          <w:p w14:paraId="5CA6065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r>
      <w:tr w:rsidR="004D6FDA" w:rsidRPr="004D6FDA" w14:paraId="372181C2" w14:textId="77777777" w:rsidTr="009047F2">
        <w:tc>
          <w:tcPr>
            <w:tcW w:w="1641" w:type="pct"/>
            <w:hideMark/>
          </w:tcPr>
          <w:p w14:paraId="065BE8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0EE937B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40A386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32FF80D2" w14:textId="77777777" w:rsidTr="009047F2">
        <w:tc>
          <w:tcPr>
            <w:tcW w:w="1641" w:type="pct"/>
            <w:hideMark/>
          </w:tcPr>
          <w:p w14:paraId="1B7BC2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75EFC53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0A6DD7E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F147008" w14:textId="77777777" w:rsidTr="009047F2">
        <w:tc>
          <w:tcPr>
            <w:tcW w:w="1641" w:type="pct"/>
            <w:hideMark/>
          </w:tcPr>
          <w:p w14:paraId="0EFDC6F8"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38C6C0EE"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3BE44413"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780148CC"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0E1AC8AA" w14:textId="01641835" w:rsidR="004D6FDA" w:rsidRPr="004D6FDA" w:rsidRDefault="004D6FDA" w:rsidP="008101C9">
      <w:pPr>
        <w:pStyle w:val="NormalWeb"/>
        <w:spacing w:line="360" w:lineRule="auto"/>
        <w:jc w:val="both"/>
      </w:pPr>
      <w:r w:rsidRPr="004D6FDA">
        <w:br/>
        <w:t>Table 4.11 showed that 30 (60%) respondents strongly agreed and 15 (30%) respondents agreed that the internet has made it easier for them to schedule meetings and appointments, while 3 (6%) respondents disagreed and 2 (4%) respondents strongly disagreed with the statement respectively.</w:t>
      </w:r>
    </w:p>
    <w:p w14:paraId="3490C87F" w14:textId="073C8A02" w:rsidR="004D6FDA" w:rsidRPr="004D6FDA" w:rsidRDefault="004D6FDA" w:rsidP="008101C9">
      <w:pPr>
        <w:spacing w:line="360" w:lineRule="auto"/>
        <w:jc w:val="both"/>
        <w:rPr>
          <w:rFonts w:ascii="Times New Roman" w:hAnsi="Times New Roman" w:cs="Times New Roman"/>
          <w:sz w:val="24"/>
          <w:szCs w:val="24"/>
        </w:rPr>
      </w:pPr>
    </w:p>
    <w:p w14:paraId="400608D8"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31688675" w14:textId="695A15DF"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4.12: The internet supports the ability to meet deadlines effectively.</w:t>
      </w:r>
    </w:p>
    <w:tbl>
      <w:tblPr>
        <w:tblStyle w:val="TableGrid"/>
        <w:tblW w:w="5000" w:type="pct"/>
        <w:tblLook w:val="04A0" w:firstRow="1" w:lastRow="0" w:firstColumn="1" w:lastColumn="0" w:noHBand="0" w:noVBand="1"/>
      </w:tblPr>
      <w:tblGrid>
        <w:gridCol w:w="2691"/>
        <w:gridCol w:w="3023"/>
        <w:gridCol w:w="2484"/>
      </w:tblGrid>
      <w:tr w:rsidR="004D6FDA" w:rsidRPr="004D6FDA" w14:paraId="7AE8FF74" w14:textId="77777777" w:rsidTr="009047F2">
        <w:tc>
          <w:tcPr>
            <w:tcW w:w="1641" w:type="pct"/>
            <w:hideMark/>
          </w:tcPr>
          <w:p w14:paraId="11FAF39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35F034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F0E83F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856B40B" w14:textId="77777777" w:rsidTr="009047F2">
        <w:tc>
          <w:tcPr>
            <w:tcW w:w="1641" w:type="pct"/>
            <w:hideMark/>
          </w:tcPr>
          <w:p w14:paraId="579D00D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3D365A7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26</w:t>
            </w:r>
          </w:p>
        </w:tc>
        <w:tc>
          <w:tcPr>
            <w:tcW w:w="1515" w:type="pct"/>
            <w:hideMark/>
          </w:tcPr>
          <w:p w14:paraId="6939C56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52%</w:t>
            </w:r>
          </w:p>
        </w:tc>
      </w:tr>
      <w:tr w:rsidR="004D6FDA" w:rsidRPr="004D6FDA" w14:paraId="25DFFE65" w14:textId="77777777" w:rsidTr="009047F2">
        <w:tc>
          <w:tcPr>
            <w:tcW w:w="1641" w:type="pct"/>
            <w:hideMark/>
          </w:tcPr>
          <w:p w14:paraId="6145E99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21FB07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24C1477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2AB1EB0B" w14:textId="77777777" w:rsidTr="009047F2">
        <w:tc>
          <w:tcPr>
            <w:tcW w:w="1641" w:type="pct"/>
            <w:hideMark/>
          </w:tcPr>
          <w:p w14:paraId="1D2F31D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69729E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602FF40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7DB0F8B5" w14:textId="77777777" w:rsidTr="009047F2">
        <w:tc>
          <w:tcPr>
            <w:tcW w:w="1641" w:type="pct"/>
            <w:hideMark/>
          </w:tcPr>
          <w:p w14:paraId="0692BC7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465424C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2513A5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r>
      <w:tr w:rsidR="004D6FDA" w:rsidRPr="004D6FDA" w14:paraId="52A57341" w14:textId="77777777" w:rsidTr="009047F2">
        <w:tc>
          <w:tcPr>
            <w:tcW w:w="1641" w:type="pct"/>
            <w:hideMark/>
          </w:tcPr>
          <w:p w14:paraId="09422F0B"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B13731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4432244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DC12A98"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304373CF" w14:textId="35DB6BBE" w:rsidR="004D6FDA" w:rsidRPr="004D6FDA" w:rsidRDefault="004D6FDA" w:rsidP="008101C9">
      <w:pPr>
        <w:pStyle w:val="NormalWeb"/>
        <w:spacing w:line="360" w:lineRule="auto"/>
        <w:jc w:val="both"/>
      </w:pPr>
      <w:r w:rsidRPr="004D6FDA">
        <w:br/>
        <w:t>Table 4.12 showed that 26 (52%) respondents strongly agreed and 18 (36%) respondents agreed that the internet supports their ability to meet deadlines effectively, while 5 (10%) respondents disagreed and 1 (2%) respondent strongly disagreed with the statement respectively.</w:t>
      </w:r>
    </w:p>
    <w:p w14:paraId="26BE94F5" w14:textId="7FC986BA" w:rsidR="004D6FDA" w:rsidRPr="004D6FDA" w:rsidRDefault="004D6FDA" w:rsidP="008101C9">
      <w:pPr>
        <w:spacing w:line="360" w:lineRule="auto"/>
        <w:jc w:val="both"/>
        <w:rPr>
          <w:rFonts w:ascii="Times New Roman" w:hAnsi="Times New Roman" w:cs="Times New Roman"/>
          <w:sz w:val="24"/>
          <w:szCs w:val="24"/>
        </w:rPr>
      </w:pPr>
    </w:p>
    <w:p w14:paraId="7300C5D3"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8653CCA" w14:textId="69797169"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4.13: The internet has contributed to reducing errors in secretarial tasks.</w:t>
      </w:r>
    </w:p>
    <w:tbl>
      <w:tblPr>
        <w:tblStyle w:val="TableGrid"/>
        <w:tblW w:w="5000" w:type="pct"/>
        <w:tblLook w:val="04A0" w:firstRow="1" w:lastRow="0" w:firstColumn="1" w:lastColumn="0" w:noHBand="0" w:noVBand="1"/>
      </w:tblPr>
      <w:tblGrid>
        <w:gridCol w:w="2691"/>
        <w:gridCol w:w="3023"/>
        <w:gridCol w:w="2484"/>
      </w:tblGrid>
      <w:tr w:rsidR="004D6FDA" w:rsidRPr="004D6FDA" w14:paraId="15C9D77D" w14:textId="77777777" w:rsidTr="009047F2">
        <w:tc>
          <w:tcPr>
            <w:tcW w:w="1641" w:type="pct"/>
            <w:hideMark/>
          </w:tcPr>
          <w:p w14:paraId="5ED9FDA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BE4DBA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5CAF29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3B0EDB31" w14:textId="77777777" w:rsidTr="009047F2">
        <w:tc>
          <w:tcPr>
            <w:tcW w:w="1641" w:type="pct"/>
            <w:hideMark/>
          </w:tcPr>
          <w:p w14:paraId="7B5C8C3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87BB72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23</w:t>
            </w:r>
          </w:p>
        </w:tc>
        <w:tc>
          <w:tcPr>
            <w:tcW w:w="1515" w:type="pct"/>
            <w:hideMark/>
          </w:tcPr>
          <w:p w14:paraId="2D2D39C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46%</w:t>
            </w:r>
          </w:p>
        </w:tc>
      </w:tr>
      <w:tr w:rsidR="004D6FDA" w:rsidRPr="004D6FDA" w14:paraId="32E0BD8D" w14:textId="77777777" w:rsidTr="009047F2">
        <w:tc>
          <w:tcPr>
            <w:tcW w:w="1641" w:type="pct"/>
            <w:hideMark/>
          </w:tcPr>
          <w:p w14:paraId="43FBB45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A42BA7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17</w:t>
            </w:r>
          </w:p>
        </w:tc>
        <w:tc>
          <w:tcPr>
            <w:tcW w:w="1515" w:type="pct"/>
            <w:hideMark/>
          </w:tcPr>
          <w:p w14:paraId="5CF80B9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34%</w:t>
            </w:r>
          </w:p>
        </w:tc>
      </w:tr>
      <w:tr w:rsidR="004D6FDA" w:rsidRPr="004D6FDA" w14:paraId="1E048F37" w14:textId="77777777" w:rsidTr="009047F2">
        <w:tc>
          <w:tcPr>
            <w:tcW w:w="1641" w:type="pct"/>
            <w:hideMark/>
          </w:tcPr>
          <w:p w14:paraId="72D4981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0DAE02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47D6FF1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230304D6" w14:textId="77777777" w:rsidTr="009047F2">
        <w:tc>
          <w:tcPr>
            <w:tcW w:w="1641" w:type="pct"/>
            <w:hideMark/>
          </w:tcPr>
          <w:p w14:paraId="2FF6E88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2E42673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447DA3D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467F7FDA" w14:textId="77777777" w:rsidTr="009047F2">
        <w:tc>
          <w:tcPr>
            <w:tcW w:w="1641" w:type="pct"/>
            <w:hideMark/>
          </w:tcPr>
          <w:p w14:paraId="45DD532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56CB7E4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7B7F003"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3FDC9F7"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2458A317" w14:textId="45C22477" w:rsidR="004D6FDA" w:rsidRPr="004D6FDA" w:rsidRDefault="004D6FDA" w:rsidP="008101C9">
      <w:pPr>
        <w:pStyle w:val="NormalWeb"/>
        <w:spacing w:line="360" w:lineRule="auto"/>
        <w:jc w:val="both"/>
      </w:pPr>
      <w:r w:rsidRPr="004D6FDA">
        <w:br/>
        <w:t>Table 4.13 showed that 23 (46%) respondents strongly agreed and 17 (34%) respondents agreed that the internet has contributed to reducing errors in their secretarial tasks, while 7 (14%) respondents disagreed and 3 (6%) respondents strongly disagreed with the statement respectively.</w:t>
      </w:r>
    </w:p>
    <w:p w14:paraId="77757B79" w14:textId="36C65584" w:rsidR="004D6FDA" w:rsidRPr="004D6FDA" w:rsidRDefault="004D6FDA" w:rsidP="008101C9">
      <w:pPr>
        <w:spacing w:line="360" w:lineRule="auto"/>
        <w:jc w:val="both"/>
        <w:rPr>
          <w:rFonts w:ascii="Times New Roman" w:hAnsi="Times New Roman" w:cs="Times New Roman"/>
          <w:sz w:val="24"/>
          <w:szCs w:val="24"/>
        </w:rPr>
      </w:pPr>
    </w:p>
    <w:p w14:paraId="077B435B"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10ED427" w14:textId="3DC9F2FA"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4.14: The internet is used to access training materials for skill improvement.</w:t>
      </w:r>
    </w:p>
    <w:tbl>
      <w:tblPr>
        <w:tblStyle w:val="TableGrid"/>
        <w:tblW w:w="5000" w:type="pct"/>
        <w:tblLook w:val="04A0" w:firstRow="1" w:lastRow="0" w:firstColumn="1" w:lastColumn="0" w:noHBand="0" w:noVBand="1"/>
      </w:tblPr>
      <w:tblGrid>
        <w:gridCol w:w="2691"/>
        <w:gridCol w:w="3023"/>
        <w:gridCol w:w="2484"/>
      </w:tblGrid>
      <w:tr w:rsidR="004D6FDA" w:rsidRPr="004D6FDA" w14:paraId="6FE8F105" w14:textId="77777777" w:rsidTr="009047F2">
        <w:tc>
          <w:tcPr>
            <w:tcW w:w="1641" w:type="pct"/>
            <w:hideMark/>
          </w:tcPr>
          <w:p w14:paraId="60EDDE7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7C76A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61E02B4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BC03C33" w14:textId="77777777" w:rsidTr="009047F2">
        <w:tc>
          <w:tcPr>
            <w:tcW w:w="1641" w:type="pct"/>
            <w:hideMark/>
          </w:tcPr>
          <w:p w14:paraId="56734FC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0C8E5B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20</w:t>
            </w:r>
          </w:p>
        </w:tc>
        <w:tc>
          <w:tcPr>
            <w:tcW w:w="1515" w:type="pct"/>
            <w:hideMark/>
          </w:tcPr>
          <w:p w14:paraId="562104C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40%</w:t>
            </w:r>
          </w:p>
        </w:tc>
      </w:tr>
      <w:tr w:rsidR="004D6FDA" w:rsidRPr="004D6FDA" w14:paraId="2EEE07F9" w14:textId="77777777" w:rsidTr="009047F2">
        <w:tc>
          <w:tcPr>
            <w:tcW w:w="1641" w:type="pct"/>
            <w:hideMark/>
          </w:tcPr>
          <w:p w14:paraId="28D2536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7D79A2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1542637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44%</w:t>
            </w:r>
          </w:p>
        </w:tc>
      </w:tr>
      <w:tr w:rsidR="004D6FDA" w:rsidRPr="004D6FDA" w14:paraId="4F8EE4AF" w14:textId="77777777" w:rsidTr="009047F2">
        <w:tc>
          <w:tcPr>
            <w:tcW w:w="1641" w:type="pct"/>
            <w:hideMark/>
          </w:tcPr>
          <w:p w14:paraId="7CB4A3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8E175B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3C6D7E3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333A9F3C" w14:textId="77777777" w:rsidTr="009047F2">
        <w:tc>
          <w:tcPr>
            <w:tcW w:w="1641" w:type="pct"/>
            <w:hideMark/>
          </w:tcPr>
          <w:p w14:paraId="37E7E0F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55AE6A4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1F30EE8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781BC7B6" w14:textId="77777777" w:rsidTr="009047F2">
        <w:tc>
          <w:tcPr>
            <w:tcW w:w="1641" w:type="pct"/>
            <w:hideMark/>
          </w:tcPr>
          <w:p w14:paraId="6AFB888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EB0902F"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6698345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7E1C9B36"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5CC98B79" w14:textId="36C9FDDB" w:rsidR="004D6FDA" w:rsidRPr="004D6FDA" w:rsidRDefault="004D6FDA" w:rsidP="008101C9">
      <w:pPr>
        <w:pStyle w:val="NormalWeb"/>
        <w:spacing w:line="360" w:lineRule="auto"/>
        <w:jc w:val="both"/>
      </w:pPr>
      <w:r w:rsidRPr="004D6FDA">
        <w:br/>
        <w:t>Table 4.14 showed that 20 (40%) respondents strongly agreed and 22 (44%) respondents agreed that they use the internet to access training materials for improving their skills, while 5 (10%) respondents disagreed and 3 (6%) respondents strongly disagreed with the statement respectively.</w:t>
      </w:r>
    </w:p>
    <w:p w14:paraId="3AF892A0" w14:textId="039CE5AE" w:rsidR="004D6FDA" w:rsidRPr="004D6FDA" w:rsidRDefault="004D6FDA" w:rsidP="008101C9">
      <w:pPr>
        <w:spacing w:line="360" w:lineRule="auto"/>
        <w:jc w:val="both"/>
        <w:rPr>
          <w:rFonts w:ascii="Times New Roman" w:hAnsi="Times New Roman" w:cs="Times New Roman"/>
          <w:sz w:val="24"/>
          <w:szCs w:val="24"/>
        </w:rPr>
      </w:pPr>
    </w:p>
    <w:p w14:paraId="678C5C50"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6D1DCCA7" w14:textId="34FCF694"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4.15: The internet has made work more enjoyable.</w:t>
      </w:r>
    </w:p>
    <w:tbl>
      <w:tblPr>
        <w:tblStyle w:val="TableGrid"/>
        <w:tblW w:w="5000" w:type="pct"/>
        <w:tblLook w:val="04A0" w:firstRow="1" w:lastRow="0" w:firstColumn="1" w:lastColumn="0" w:noHBand="0" w:noVBand="1"/>
      </w:tblPr>
      <w:tblGrid>
        <w:gridCol w:w="2691"/>
        <w:gridCol w:w="3023"/>
        <w:gridCol w:w="2484"/>
      </w:tblGrid>
      <w:tr w:rsidR="004D6FDA" w:rsidRPr="004D6FDA" w14:paraId="0F88FA28" w14:textId="77777777" w:rsidTr="009047F2">
        <w:tc>
          <w:tcPr>
            <w:tcW w:w="1641" w:type="pct"/>
            <w:hideMark/>
          </w:tcPr>
          <w:p w14:paraId="2B411C4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7BE6A22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59E70A7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17DD85B" w14:textId="77777777" w:rsidTr="009047F2">
        <w:tc>
          <w:tcPr>
            <w:tcW w:w="1641" w:type="pct"/>
            <w:hideMark/>
          </w:tcPr>
          <w:p w14:paraId="14F1873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10DDACD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25</w:t>
            </w:r>
          </w:p>
        </w:tc>
        <w:tc>
          <w:tcPr>
            <w:tcW w:w="1515" w:type="pct"/>
            <w:hideMark/>
          </w:tcPr>
          <w:p w14:paraId="233C75B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50%</w:t>
            </w:r>
          </w:p>
        </w:tc>
      </w:tr>
      <w:tr w:rsidR="004D6FDA" w:rsidRPr="004D6FDA" w14:paraId="081EAB45" w14:textId="77777777" w:rsidTr="009047F2">
        <w:tc>
          <w:tcPr>
            <w:tcW w:w="1641" w:type="pct"/>
            <w:hideMark/>
          </w:tcPr>
          <w:p w14:paraId="33E20F3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26DDFD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4C30D31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7E0E849A" w14:textId="77777777" w:rsidTr="009047F2">
        <w:tc>
          <w:tcPr>
            <w:tcW w:w="1641" w:type="pct"/>
            <w:hideMark/>
          </w:tcPr>
          <w:p w14:paraId="1B9D29F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760CA6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5741455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4BB2337F" w14:textId="77777777" w:rsidTr="009047F2">
        <w:tc>
          <w:tcPr>
            <w:tcW w:w="1641" w:type="pct"/>
            <w:hideMark/>
          </w:tcPr>
          <w:p w14:paraId="0E02124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0837A2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4EF297B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4DA83279" w14:textId="77777777" w:rsidTr="009047F2">
        <w:tc>
          <w:tcPr>
            <w:tcW w:w="1641" w:type="pct"/>
            <w:hideMark/>
          </w:tcPr>
          <w:p w14:paraId="0E6E7E6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3FF42B8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1535D7E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3118BDA"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48A53455" w14:textId="35D121FC" w:rsidR="004D6FDA" w:rsidRPr="004D6FDA" w:rsidRDefault="004D6FDA" w:rsidP="008101C9">
      <w:pPr>
        <w:pStyle w:val="NormalWeb"/>
        <w:spacing w:line="360" w:lineRule="auto"/>
        <w:jc w:val="both"/>
      </w:pPr>
      <w:r w:rsidRPr="004D6FDA">
        <w:br/>
        <w:t>Table 4.15 showed that 25 (50%) respondents strongly agreed and 18 (36%) respondents agreed that the internet has made their work more enjoyable, while 5 (10%) respondents disagreed and 2 (4%) respondents strongly disagreed with the statement respectively.</w:t>
      </w:r>
    </w:p>
    <w:p w14:paraId="04D57BB2" w14:textId="279DF5AE" w:rsidR="004D6FDA" w:rsidRPr="004D6FDA" w:rsidRDefault="004D6FDA" w:rsidP="008101C9">
      <w:pPr>
        <w:spacing w:line="360" w:lineRule="auto"/>
        <w:jc w:val="both"/>
        <w:rPr>
          <w:rFonts w:ascii="Times New Roman" w:hAnsi="Times New Roman" w:cs="Times New Roman"/>
          <w:sz w:val="24"/>
          <w:szCs w:val="24"/>
        </w:rPr>
      </w:pPr>
    </w:p>
    <w:p w14:paraId="0319093F"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CF714D6" w14:textId="66346524"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4.16: The internet has made it easier to access important information.</w:t>
      </w:r>
    </w:p>
    <w:tbl>
      <w:tblPr>
        <w:tblStyle w:val="TableGrid"/>
        <w:tblW w:w="5000" w:type="pct"/>
        <w:tblLook w:val="04A0" w:firstRow="1" w:lastRow="0" w:firstColumn="1" w:lastColumn="0" w:noHBand="0" w:noVBand="1"/>
      </w:tblPr>
      <w:tblGrid>
        <w:gridCol w:w="2691"/>
        <w:gridCol w:w="3023"/>
        <w:gridCol w:w="2484"/>
      </w:tblGrid>
      <w:tr w:rsidR="004D6FDA" w:rsidRPr="004D6FDA" w14:paraId="6B61F700" w14:textId="77777777" w:rsidTr="009047F2">
        <w:tc>
          <w:tcPr>
            <w:tcW w:w="1641" w:type="pct"/>
            <w:hideMark/>
          </w:tcPr>
          <w:p w14:paraId="7DE71FEB"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6C073D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02876C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1BF68F80" w14:textId="77777777" w:rsidTr="009047F2">
        <w:tc>
          <w:tcPr>
            <w:tcW w:w="1641" w:type="pct"/>
            <w:hideMark/>
          </w:tcPr>
          <w:p w14:paraId="284DB01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76A1EC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28</w:t>
            </w:r>
          </w:p>
        </w:tc>
        <w:tc>
          <w:tcPr>
            <w:tcW w:w="1515" w:type="pct"/>
            <w:hideMark/>
          </w:tcPr>
          <w:p w14:paraId="4D2B94C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56%</w:t>
            </w:r>
          </w:p>
        </w:tc>
      </w:tr>
      <w:tr w:rsidR="004D6FDA" w:rsidRPr="004D6FDA" w14:paraId="291A5C35" w14:textId="77777777" w:rsidTr="009047F2">
        <w:tc>
          <w:tcPr>
            <w:tcW w:w="1641" w:type="pct"/>
            <w:hideMark/>
          </w:tcPr>
          <w:p w14:paraId="5CEBDDB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FA69D5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16</w:t>
            </w:r>
          </w:p>
        </w:tc>
        <w:tc>
          <w:tcPr>
            <w:tcW w:w="1515" w:type="pct"/>
            <w:hideMark/>
          </w:tcPr>
          <w:p w14:paraId="15EFBC6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r>
      <w:tr w:rsidR="004D6FDA" w:rsidRPr="004D6FDA" w14:paraId="152EB3CA" w14:textId="77777777" w:rsidTr="009047F2">
        <w:tc>
          <w:tcPr>
            <w:tcW w:w="1641" w:type="pct"/>
            <w:hideMark/>
          </w:tcPr>
          <w:p w14:paraId="735032F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6C04C8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7A43C6C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8%</w:t>
            </w:r>
          </w:p>
        </w:tc>
      </w:tr>
      <w:tr w:rsidR="004D6FDA" w:rsidRPr="004D6FDA" w14:paraId="2325D6EB" w14:textId="77777777" w:rsidTr="009047F2">
        <w:tc>
          <w:tcPr>
            <w:tcW w:w="1641" w:type="pct"/>
            <w:hideMark/>
          </w:tcPr>
          <w:p w14:paraId="3BB4160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6BE465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4C9C4C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FCEBF6F" w14:textId="77777777" w:rsidTr="009047F2">
        <w:tc>
          <w:tcPr>
            <w:tcW w:w="1641" w:type="pct"/>
            <w:hideMark/>
          </w:tcPr>
          <w:p w14:paraId="7DB2BA87"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CAABFF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4D93F29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51DA2827"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7992D5B8" w14:textId="58A5206F" w:rsidR="004D6FDA" w:rsidRPr="004D6FDA" w:rsidRDefault="004D6FDA" w:rsidP="008101C9">
      <w:pPr>
        <w:pStyle w:val="NormalWeb"/>
        <w:spacing w:line="360" w:lineRule="auto"/>
        <w:jc w:val="both"/>
      </w:pPr>
      <w:r w:rsidRPr="004D6FDA">
        <w:br/>
        <w:t>Table 4.16 showed that 28 (56%) respondents strongly agreed and 16 (32%) respondents agreed that the internet has made it easier for them to access important information for their role, while 4 (8%) respondents disagreed and 2 (4%) respondents strongly disagreed with the statement respectively.</w:t>
      </w:r>
    </w:p>
    <w:p w14:paraId="111DF03A" w14:textId="358D589A" w:rsidR="004D6FDA" w:rsidRPr="004D6FDA" w:rsidRDefault="004D6FDA" w:rsidP="008101C9">
      <w:pPr>
        <w:spacing w:line="360" w:lineRule="auto"/>
        <w:jc w:val="both"/>
        <w:rPr>
          <w:rFonts w:ascii="Times New Roman" w:hAnsi="Times New Roman" w:cs="Times New Roman"/>
          <w:sz w:val="24"/>
          <w:szCs w:val="24"/>
        </w:rPr>
      </w:pPr>
    </w:p>
    <w:p w14:paraId="66D9D107"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4495A8A0" w14:textId="343EC35F"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4.17: The internet has improved the ability to prioritize tasks effectively.</w:t>
      </w:r>
    </w:p>
    <w:tbl>
      <w:tblPr>
        <w:tblStyle w:val="TableGrid"/>
        <w:tblW w:w="5000" w:type="pct"/>
        <w:tblLook w:val="04A0" w:firstRow="1" w:lastRow="0" w:firstColumn="1" w:lastColumn="0" w:noHBand="0" w:noVBand="1"/>
      </w:tblPr>
      <w:tblGrid>
        <w:gridCol w:w="2691"/>
        <w:gridCol w:w="3023"/>
        <w:gridCol w:w="2484"/>
      </w:tblGrid>
      <w:tr w:rsidR="004D6FDA" w:rsidRPr="004D6FDA" w14:paraId="35185FE3" w14:textId="77777777" w:rsidTr="009047F2">
        <w:tc>
          <w:tcPr>
            <w:tcW w:w="1641" w:type="pct"/>
            <w:hideMark/>
          </w:tcPr>
          <w:p w14:paraId="3C72EDD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1C657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C6E78A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2AC497E" w14:textId="77777777" w:rsidTr="009047F2">
        <w:tc>
          <w:tcPr>
            <w:tcW w:w="1641" w:type="pct"/>
            <w:hideMark/>
          </w:tcPr>
          <w:p w14:paraId="0323559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7D98532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57BC022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44%</w:t>
            </w:r>
          </w:p>
        </w:tc>
      </w:tr>
      <w:tr w:rsidR="004D6FDA" w:rsidRPr="004D6FDA" w14:paraId="61332115" w14:textId="77777777" w:rsidTr="009047F2">
        <w:tc>
          <w:tcPr>
            <w:tcW w:w="1641" w:type="pct"/>
            <w:hideMark/>
          </w:tcPr>
          <w:p w14:paraId="068C5C1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1B689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62BBFF0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3A5ADF9A" w14:textId="77777777" w:rsidTr="009047F2">
        <w:tc>
          <w:tcPr>
            <w:tcW w:w="1641" w:type="pct"/>
            <w:hideMark/>
          </w:tcPr>
          <w:p w14:paraId="0188FA4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EF6FD0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c>
          <w:tcPr>
            <w:tcW w:w="1515" w:type="pct"/>
            <w:hideMark/>
          </w:tcPr>
          <w:p w14:paraId="6455604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12%</w:t>
            </w:r>
          </w:p>
        </w:tc>
      </w:tr>
      <w:tr w:rsidR="004D6FDA" w:rsidRPr="004D6FDA" w14:paraId="3010E34E" w14:textId="77777777" w:rsidTr="009047F2">
        <w:tc>
          <w:tcPr>
            <w:tcW w:w="1641" w:type="pct"/>
            <w:hideMark/>
          </w:tcPr>
          <w:p w14:paraId="4B40FB0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6EBEEF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743BAAB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8%</w:t>
            </w:r>
          </w:p>
        </w:tc>
      </w:tr>
      <w:tr w:rsidR="004D6FDA" w:rsidRPr="004D6FDA" w14:paraId="54C1CF90" w14:textId="77777777" w:rsidTr="009047F2">
        <w:tc>
          <w:tcPr>
            <w:tcW w:w="1641" w:type="pct"/>
            <w:hideMark/>
          </w:tcPr>
          <w:p w14:paraId="12ED036D"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29A9292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99C1AED"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21E7A088"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2A449C82" w14:textId="44A25019" w:rsidR="004D6FDA" w:rsidRPr="004D6FDA" w:rsidRDefault="004D6FDA" w:rsidP="008101C9">
      <w:pPr>
        <w:pStyle w:val="NormalWeb"/>
        <w:spacing w:line="360" w:lineRule="auto"/>
        <w:jc w:val="both"/>
      </w:pPr>
      <w:r w:rsidRPr="004D6FDA">
        <w:br/>
        <w:t>Table 4.17 showed that 22 (44%) respondents strongly agreed and 18 (36%) respondents agreed that the internet has improved their ability to prioritize tasks effectively, while 6 (12%) respondents disagreed and 4 (8%) respondents strongly disagreed with the statement respectively.</w:t>
      </w:r>
    </w:p>
    <w:p w14:paraId="2534EEDC" w14:textId="1725A049" w:rsidR="004D6FDA" w:rsidRPr="004D6FDA" w:rsidRDefault="004D6FDA" w:rsidP="008101C9">
      <w:pPr>
        <w:spacing w:line="360" w:lineRule="auto"/>
        <w:jc w:val="both"/>
        <w:rPr>
          <w:rFonts w:ascii="Times New Roman" w:hAnsi="Times New Roman" w:cs="Times New Roman"/>
          <w:sz w:val="24"/>
          <w:szCs w:val="24"/>
        </w:rPr>
      </w:pPr>
    </w:p>
    <w:p w14:paraId="2DE9D72A"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ABC3A45" w14:textId="26D75523"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4.18: The internet has enhanced collaboration across different locations.</w:t>
      </w:r>
    </w:p>
    <w:tbl>
      <w:tblPr>
        <w:tblStyle w:val="TableGrid"/>
        <w:tblW w:w="5000" w:type="pct"/>
        <w:tblLook w:val="04A0" w:firstRow="1" w:lastRow="0" w:firstColumn="1" w:lastColumn="0" w:noHBand="0" w:noVBand="1"/>
      </w:tblPr>
      <w:tblGrid>
        <w:gridCol w:w="2691"/>
        <w:gridCol w:w="3023"/>
        <w:gridCol w:w="2484"/>
      </w:tblGrid>
      <w:tr w:rsidR="004D6FDA" w:rsidRPr="004D6FDA" w14:paraId="6A3FBF42" w14:textId="77777777" w:rsidTr="009047F2">
        <w:tc>
          <w:tcPr>
            <w:tcW w:w="1641" w:type="pct"/>
            <w:hideMark/>
          </w:tcPr>
          <w:p w14:paraId="22146CCB"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49E67D0"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C0155A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FA35AC2" w14:textId="77777777" w:rsidTr="009047F2">
        <w:tc>
          <w:tcPr>
            <w:tcW w:w="1641" w:type="pct"/>
            <w:hideMark/>
          </w:tcPr>
          <w:p w14:paraId="2A992DC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517E0D3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27</w:t>
            </w:r>
          </w:p>
        </w:tc>
        <w:tc>
          <w:tcPr>
            <w:tcW w:w="1515" w:type="pct"/>
            <w:hideMark/>
          </w:tcPr>
          <w:p w14:paraId="6BCE2D0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54%</w:t>
            </w:r>
          </w:p>
        </w:tc>
      </w:tr>
      <w:tr w:rsidR="004D6FDA" w:rsidRPr="004D6FDA" w14:paraId="38048973" w14:textId="77777777" w:rsidTr="009047F2">
        <w:tc>
          <w:tcPr>
            <w:tcW w:w="1641" w:type="pct"/>
            <w:hideMark/>
          </w:tcPr>
          <w:p w14:paraId="18DDBB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D64E92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15</w:t>
            </w:r>
          </w:p>
        </w:tc>
        <w:tc>
          <w:tcPr>
            <w:tcW w:w="1515" w:type="pct"/>
            <w:hideMark/>
          </w:tcPr>
          <w:p w14:paraId="7352514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r>
      <w:tr w:rsidR="004D6FDA" w:rsidRPr="004D6FDA" w14:paraId="1DB485DA" w14:textId="77777777" w:rsidTr="009047F2">
        <w:tc>
          <w:tcPr>
            <w:tcW w:w="1641" w:type="pct"/>
            <w:hideMark/>
          </w:tcPr>
          <w:p w14:paraId="2119E26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90FA39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c>
          <w:tcPr>
            <w:tcW w:w="1515" w:type="pct"/>
            <w:hideMark/>
          </w:tcPr>
          <w:p w14:paraId="6804DD8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12%</w:t>
            </w:r>
          </w:p>
        </w:tc>
      </w:tr>
      <w:tr w:rsidR="004D6FDA" w:rsidRPr="004D6FDA" w14:paraId="2D84F5BD" w14:textId="77777777" w:rsidTr="009047F2">
        <w:tc>
          <w:tcPr>
            <w:tcW w:w="1641" w:type="pct"/>
            <w:hideMark/>
          </w:tcPr>
          <w:p w14:paraId="317FB9F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C0CF97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68CA21F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5E0334FB" w14:textId="77777777" w:rsidTr="009047F2">
        <w:tc>
          <w:tcPr>
            <w:tcW w:w="1641" w:type="pct"/>
            <w:hideMark/>
          </w:tcPr>
          <w:p w14:paraId="60D42FA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735B56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727DC533"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103E2399"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3C1459F9" w14:textId="6E88C6C3" w:rsidR="004D6FDA" w:rsidRPr="004D6FDA" w:rsidRDefault="004D6FDA" w:rsidP="008101C9">
      <w:pPr>
        <w:pStyle w:val="NormalWeb"/>
        <w:spacing w:line="360" w:lineRule="auto"/>
        <w:jc w:val="both"/>
      </w:pPr>
      <w:r w:rsidRPr="004D6FDA">
        <w:br/>
        <w:t>Table 4.18 showed that 27 (54%) respondents strongly agreed and 15 (30%) respondents agreed that the internet has enhanced their ability to collaborate with team members across different locations, while 6 (12%) respondents disagreed and 2 (4%) respondents strongly disagreed with the statement respectively.</w:t>
      </w:r>
    </w:p>
    <w:p w14:paraId="73CC88A9" w14:textId="3462BB64" w:rsidR="004D6FDA" w:rsidRPr="004D6FDA" w:rsidRDefault="004D6FDA" w:rsidP="008101C9">
      <w:pPr>
        <w:spacing w:line="360" w:lineRule="auto"/>
        <w:jc w:val="both"/>
        <w:rPr>
          <w:rFonts w:ascii="Times New Roman" w:hAnsi="Times New Roman" w:cs="Times New Roman"/>
          <w:sz w:val="24"/>
          <w:szCs w:val="24"/>
        </w:rPr>
      </w:pPr>
    </w:p>
    <w:p w14:paraId="3366A472"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8A3A81F" w14:textId="57820E2C"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4.19: The internet has improved the ability to handle multiple tasks simultaneously.</w:t>
      </w:r>
    </w:p>
    <w:tbl>
      <w:tblPr>
        <w:tblStyle w:val="TableGrid"/>
        <w:tblW w:w="5000" w:type="pct"/>
        <w:tblLook w:val="04A0" w:firstRow="1" w:lastRow="0" w:firstColumn="1" w:lastColumn="0" w:noHBand="0" w:noVBand="1"/>
      </w:tblPr>
      <w:tblGrid>
        <w:gridCol w:w="2691"/>
        <w:gridCol w:w="3023"/>
        <w:gridCol w:w="2484"/>
      </w:tblGrid>
      <w:tr w:rsidR="004D6FDA" w:rsidRPr="004D6FDA" w14:paraId="6E0C99F2" w14:textId="77777777" w:rsidTr="003C394F">
        <w:tc>
          <w:tcPr>
            <w:tcW w:w="1641" w:type="pct"/>
            <w:hideMark/>
          </w:tcPr>
          <w:p w14:paraId="09754FF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7489214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BCF62C2"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5D7D860" w14:textId="77777777" w:rsidTr="003C394F">
        <w:tc>
          <w:tcPr>
            <w:tcW w:w="1641" w:type="pct"/>
            <w:hideMark/>
          </w:tcPr>
          <w:p w14:paraId="747AC13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4532ED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23</w:t>
            </w:r>
          </w:p>
        </w:tc>
        <w:tc>
          <w:tcPr>
            <w:tcW w:w="1515" w:type="pct"/>
            <w:hideMark/>
          </w:tcPr>
          <w:p w14:paraId="2638386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46%</w:t>
            </w:r>
          </w:p>
        </w:tc>
      </w:tr>
      <w:tr w:rsidR="004D6FDA" w:rsidRPr="004D6FDA" w14:paraId="6DE2074D" w14:textId="77777777" w:rsidTr="003C394F">
        <w:tc>
          <w:tcPr>
            <w:tcW w:w="1641" w:type="pct"/>
            <w:hideMark/>
          </w:tcPr>
          <w:p w14:paraId="5494AD5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66CBEED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3896024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0AADB0D9" w14:textId="77777777" w:rsidTr="003C394F">
        <w:tc>
          <w:tcPr>
            <w:tcW w:w="1641" w:type="pct"/>
            <w:hideMark/>
          </w:tcPr>
          <w:p w14:paraId="133F06F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3FA09A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5A51AED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769835DC" w14:textId="77777777" w:rsidTr="003C394F">
        <w:tc>
          <w:tcPr>
            <w:tcW w:w="1641" w:type="pct"/>
            <w:hideMark/>
          </w:tcPr>
          <w:p w14:paraId="44662B8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EA0CAD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19914F3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4370BC5C" w14:textId="77777777" w:rsidTr="003C394F">
        <w:tc>
          <w:tcPr>
            <w:tcW w:w="1641" w:type="pct"/>
            <w:hideMark/>
          </w:tcPr>
          <w:p w14:paraId="48572D1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5368874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6C1A2E57"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005247B7"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56F6FFE5" w14:textId="68EDA7FB" w:rsidR="004D6FDA" w:rsidRPr="004D6FDA" w:rsidRDefault="004D6FDA" w:rsidP="008101C9">
      <w:pPr>
        <w:pStyle w:val="NormalWeb"/>
        <w:spacing w:line="360" w:lineRule="auto"/>
        <w:jc w:val="both"/>
      </w:pPr>
      <w:r w:rsidRPr="004D6FDA">
        <w:br/>
        <w:t>Table 4.19 showed that 23 (46%) respondents strongly agreed and 18 (36%) respondents agreed that the internet has helped improve their ability to handle multiple tasks simultaneously, while 7 (14%) respondents disagreed and 2 (4%) respondents strongly disagreed with the statement respectively.</w:t>
      </w:r>
    </w:p>
    <w:p w14:paraId="5CC3D24D" w14:textId="6B007A73" w:rsidR="004D6FDA" w:rsidRPr="004D6FDA" w:rsidRDefault="004D6FDA" w:rsidP="008101C9">
      <w:pPr>
        <w:spacing w:line="360" w:lineRule="auto"/>
        <w:jc w:val="both"/>
        <w:rPr>
          <w:rFonts w:ascii="Times New Roman" w:hAnsi="Times New Roman" w:cs="Times New Roman"/>
          <w:sz w:val="24"/>
          <w:szCs w:val="24"/>
        </w:rPr>
      </w:pPr>
    </w:p>
    <w:p w14:paraId="3D56DB4A"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5F67B334" w14:textId="55807D61"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4.20: The internet has made the secretary’s role more valuable to the organization.</w:t>
      </w:r>
    </w:p>
    <w:tbl>
      <w:tblPr>
        <w:tblStyle w:val="TableGrid"/>
        <w:tblW w:w="5000" w:type="pct"/>
        <w:tblLook w:val="04A0" w:firstRow="1" w:lastRow="0" w:firstColumn="1" w:lastColumn="0" w:noHBand="0" w:noVBand="1"/>
      </w:tblPr>
      <w:tblGrid>
        <w:gridCol w:w="2691"/>
        <w:gridCol w:w="3023"/>
        <w:gridCol w:w="2484"/>
      </w:tblGrid>
      <w:tr w:rsidR="004D6FDA" w:rsidRPr="004D6FDA" w14:paraId="3A247814" w14:textId="77777777" w:rsidTr="003C394F">
        <w:tc>
          <w:tcPr>
            <w:tcW w:w="1641" w:type="pct"/>
            <w:hideMark/>
          </w:tcPr>
          <w:p w14:paraId="2852CCE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B8C5D51"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22E4AF4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05735AE" w14:textId="77777777" w:rsidTr="003C394F">
        <w:tc>
          <w:tcPr>
            <w:tcW w:w="1641" w:type="pct"/>
            <w:hideMark/>
          </w:tcPr>
          <w:p w14:paraId="241F6FD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65120CA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c>
          <w:tcPr>
            <w:tcW w:w="1515" w:type="pct"/>
            <w:hideMark/>
          </w:tcPr>
          <w:p w14:paraId="007D41F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64%</w:t>
            </w:r>
          </w:p>
        </w:tc>
      </w:tr>
      <w:tr w:rsidR="004D6FDA" w:rsidRPr="004D6FDA" w14:paraId="50F69733" w14:textId="77777777" w:rsidTr="003C394F">
        <w:tc>
          <w:tcPr>
            <w:tcW w:w="1641" w:type="pct"/>
            <w:hideMark/>
          </w:tcPr>
          <w:p w14:paraId="0CB3357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217190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c>
          <w:tcPr>
            <w:tcW w:w="1515" w:type="pct"/>
            <w:hideMark/>
          </w:tcPr>
          <w:p w14:paraId="5B290D7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28%</w:t>
            </w:r>
          </w:p>
        </w:tc>
      </w:tr>
      <w:tr w:rsidR="004D6FDA" w:rsidRPr="004D6FDA" w14:paraId="61CFAE7D" w14:textId="77777777" w:rsidTr="003C394F">
        <w:tc>
          <w:tcPr>
            <w:tcW w:w="1641" w:type="pct"/>
            <w:hideMark/>
          </w:tcPr>
          <w:p w14:paraId="1F135AD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4491BA3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5A2637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7959C651" w14:textId="77777777" w:rsidTr="003C394F">
        <w:tc>
          <w:tcPr>
            <w:tcW w:w="1641" w:type="pct"/>
            <w:hideMark/>
          </w:tcPr>
          <w:p w14:paraId="7765E9D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BC7F32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60C825A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r>
      <w:tr w:rsidR="004D6FDA" w:rsidRPr="004D6FDA" w14:paraId="0F1121FD" w14:textId="77777777" w:rsidTr="003C394F">
        <w:tc>
          <w:tcPr>
            <w:tcW w:w="1641" w:type="pct"/>
            <w:hideMark/>
          </w:tcPr>
          <w:p w14:paraId="041A104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76EF618F"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87EAF1F"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57AB0B9"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1F51A5B4" w14:textId="3BD3C007" w:rsidR="004D6FDA" w:rsidRPr="004D6FDA" w:rsidRDefault="004D6FDA" w:rsidP="008101C9">
      <w:pPr>
        <w:pStyle w:val="NormalWeb"/>
        <w:spacing w:line="360" w:lineRule="auto"/>
        <w:jc w:val="both"/>
      </w:pPr>
      <w:r w:rsidRPr="004D6FDA">
        <w:br/>
        <w:t>Table 4.20 showed that 32 (64%) respondents strongly agreed and 14 (28%) respondents agreed that the internet has made their role as a secretary more valuable to the organization, while 3 (6%) respondents disagreed and 1 (2%) respondent strongly disagreed with the statement respectively.</w:t>
      </w:r>
    </w:p>
    <w:p w14:paraId="7C54137A" w14:textId="77777777" w:rsidR="005B1795" w:rsidRPr="00EE2F27" w:rsidRDefault="005B1795" w:rsidP="005B1795">
      <w:pPr>
        <w:spacing w:line="360" w:lineRule="auto"/>
        <w:jc w:val="both"/>
        <w:rPr>
          <w:rFonts w:ascii="Times New Roman" w:hAnsi="Times New Roman" w:cs="Times New Roman"/>
          <w:sz w:val="24"/>
          <w:szCs w:val="24"/>
        </w:rPr>
      </w:pPr>
    </w:p>
    <w:p w14:paraId="407C240F" w14:textId="77777777" w:rsidR="005B1795" w:rsidRPr="00EE2F27" w:rsidRDefault="005B1795" w:rsidP="005B1795">
      <w:pPr>
        <w:spacing w:line="360" w:lineRule="auto"/>
        <w:jc w:val="both"/>
        <w:rPr>
          <w:rFonts w:ascii="Times New Roman" w:hAnsi="Times New Roman" w:cs="Times New Roman"/>
          <w:sz w:val="24"/>
          <w:szCs w:val="24"/>
        </w:rPr>
      </w:pPr>
    </w:p>
    <w:p w14:paraId="75802D49" w14:textId="77777777" w:rsidR="005B1795" w:rsidRPr="00EE2F27" w:rsidRDefault="005B1795" w:rsidP="005B1795">
      <w:pPr>
        <w:spacing w:line="360" w:lineRule="auto"/>
        <w:jc w:val="both"/>
        <w:rPr>
          <w:rFonts w:ascii="Times New Roman" w:hAnsi="Times New Roman" w:cs="Times New Roman"/>
          <w:sz w:val="24"/>
          <w:szCs w:val="24"/>
        </w:rPr>
      </w:pPr>
    </w:p>
    <w:p w14:paraId="5156418E" w14:textId="77777777" w:rsidR="005B1795" w:rsidRPr="00EE2F27" w:rsidRDefault="005B1795" w:rsidP="005B1795">
      <w:pPr>
        <w:spacing w:line="360" w:lineRule="auto"/>
        <w:jc w:val="both"/>
        <w:rPr>
          <w:rFonts w:ascii="Times New Roman" w:hAnsi="Times New Roman" w:cs="Times New Roman"/>
          <w:sz w:val="24"/>
          <w:szCs w:val="24"/>
        </w:rPr>
      </w:pPr>
    </w:p>
    <w:p w14:paraId="751DBE1F" w14:textId="77777777" w:rsidR="005B1795" w:rsidRDefault="005B1795" w:rsidP="005B1795">
      <w:pPr>
        <w:spacing w:line="360" w:lineRule="auto"/>
        <w:jc w:val="both"/>
        <w:rPr>
          <w:rFonts w:ascii="Times New Roman" w:hAnsi="Times New Roman" w:cs="Times New Roman"/>
          <w:sz w:val="24"/>
          <w:szCs w:val="24"/>
        </w:rPr>
      </w:pPr>
    </w:p>
    <w:p w14:paraId="1113ADCA" w14:textId="77777777" w:rsidR="005B1795" w:rsidRDefault="005B1795" w:rsidP="005B1795">
      <w:pPr>
        <w:spacing w:line="360" w:lineRule="auto"/>
        <w:jc w:val="both"/>
        <w:rPr>
          <w:rFonts w:ascii="Times New Roman" w:hAnsi="Times New Roman" w:cs="Times New Roman"/>
          <w:sz w:val="24"/>
          <w:szCs w:val="24"/>
        </w:rPr>
      </w:pPr>
    </w:p>
    <w:p w14:paraId="3AFEE20B" w14:textId="77777777" w:rsidR="005B1795" w:rsidRDefault="005B1795" w:rsidP="005B1795">
      <w:pPr>
        <w:spacing w:line="360" w:lineRule="auto"/>
        <w:jc w:val="both"/>
        <w:rPr>
          <w:rFonts w:ascii="Times New Roman" w:hAnsi="Times New Roman" w:cs="Times New Roman"/>
          <w:sz w:val="24"/>
          <w:szCs w:val="24"/>
        </w:rPr>
      </w:pPr>
    </w:p>
    <w:p w14:paraId="5F329AA8" w14:textId="77777777" w:rsidR="005B1795" w:rsidRDefault="005B1795" w:rsidP="005B1795">
      <w:pPr>
        <w:spacing w:line="360" w:lineRule="auto"/>
        <w:rPr>
          <w:rFonts w:ascii="Times New Roman" w:hAnsi="Times New Roman" w:cs="Times New Roman"/>
          <w:sz w:val="24"/>
          <w:szCs w:val="24"/>
        </w:rPr>
      </w:pPr>
    </w:p>
    <w:p w14:paraId="3202DF03" w14:textId="36DB2108" w:rsidR="005B1795" w:rsidRPr="00EE2F27" w:rsidRDefault="005B1795" w:rsidP="00752BC0">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lastRenderedPageBreak/>
        <w:t>CHAPTER FIVE</w:t>
      </w:r>
    </w:p>
    <w:p w14:paraId="33324178"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SUMMARY, CONCLUSION AND RECOMMENDATIONS</w:t>
      </w:r>
    </w:p>
    <w:p w14:paraId="2A066818" w14:textId="77777777" w:rsidR="005B1795" w:rsidRPr="00752BC0" w:rsidRDefault="005B1795" w:rsidP="005B1795">
      <w:pPr>
        <w:spacing w:line="360" w:lineRule="auto"/>
        <w:rPr>
          <w:rFonts w:ascii="Times New Roman" w:hAnsi="Times New Roman" w:cs="Times New Roman"/>
          <w:b/>
          <w:sz w:val="24"/>
          <w:szCs w:val="24"/>
        </w:rPr>
      </w:pPr>
      <w:r w:rsidRPr="00752BC0">
        <w:rPr>
          <w:rFonts w:ascii="Times New Roman" w:hAnsi="Times New Roman" w:cs="Times New Roman"/>
          <w:b/>
          <w:sz w:val="24"/>
          <w:szCs w:val="24"/>
        </w:rPr>
        <w:t>5.1 Summary</w:t>
      </w:r>
    </w:p>
    <w:p w14:paraId="52D42FD8"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 xml:space="preserve">The study on </w:t>
      </w:r>
      <w:r w:rsidRPr="0073795B">
        <w:rPr>
          <w:rFonts w:ascii="Times New Roman" w:hAnsi="Times New Roman" w:cs="Times New Roman"/>
          <w:sz w:val="24"/>
          <w:szCs w:val="24"/>
        </w:rPr>
        <w:t>the Impact of the Internet on the Effective Performance of Secretaries in an Organization</w:t>
      </w:r>
      <w:r w:rsidRPr="00EE2F27">
        <w:rPr>
          <w:rFonts w:ascii="Times New Roman" w:hAnsi="Times New Roman" w:cs="Times New Roman"/>
          <w:sz w:val="24"/>
          <w:szCs w:val="24"/>
        </w:rPr>
        <w:t xml:space="preserve"> was conducted to evaluate how the internet has contributed to the productivity</w:t>
      </w:r>
      <w:r>
        <w:rPr>
          <w:rFonts w:ascii="Times New Roman" w:hAnsi="Times New Roman" w:cs="Times New Roman"/>
          <w:sz w:val="24"/>
          <w:szCs w:val="24"/>
        </w:rPr>
        <w:t>, performance,</w:t>
      </w:r>
      <w:r w:rsidRPr="00EE2F27">
        <w:rPr>
          <w:rFonts w:ascii="Times New Roman" w:hAnsi="Times New Roman" w:cs="Times New Roman"/>
          <w:sz w:val="24"/>
          <w:szCs w:val="24"/>
        </w:rPr>
        <w:t xml:space="preserve"> and efficiency of secretarial roles within organizations. Secretaries, being central figures in organizational operations, often rely on various tools and technologies to enhance their roles. The internet, as one of the most powerful tools available in the digital age, has played a significant </w:t>
      </w:r>
      <w:r>
        <w:rPr>
          <w:rFonts w:ascii="Times New Roman" w:hAnsi="Times New Roman" w:cs="Times New Roman"/>
          <w:sz w:val="24"/>
          <w:szCs w:val="24"/>
        </w:rPr>
        <w:t>role</w:t>
      </w:r>
      <w:r w:rsidRPr="00EE2F27">
        <w:rPr>
          <w:rFonts w:ascii="Times New Roman" w:hAnsi="Times New Roman" w:cs="Times New Roman"/>
          <w:sz w:val="24"/>
          <w:szCs w:val="24"/>
        </w:rPr>
        <w:t xml:space="preserve"> in shaping how secretaries perform their tasks.</w:t>
      </w:r>
    </w:p>
    <w:p w14:paraId="313C441E"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research explored several aspects of secretarial duties, including time management, communication, scheduling, task prioritization, collaboration, and access to resources. The data were collected through a structured questionnaire administered to 50 secretaries working across different organizations. The study was focused on understanding the relationship between internet usage and the performance of secretarial tasks.</w:t>
      </w:r>
    </w:p>
    <w:p w14:paraId="700DF3C9"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findings indicated that the internet has had a significant positive impact on secretaries' ability to perform their duties effectively. A majority of respondents confirmed that the internet made it easier for them to schedule meetings, meet deadlines, access information, and improve their communication with other team members. Furthermore, the internet was also identified as a key tool in enhancing job satisfaction and reducing errors in task execution.</w:t>
      </w:r>
    </w:p>
    <w:p w14:paraId="624E4B6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 xml:space="preserve">The study also highlighted areas where the internet could further improve the role of a secretary, such as in accessing training materials, improving multitasking abilities, and facilitating collaboration with colleagues across different locations. However, the </w:t>
      </w:r>
      <w:r w:rsidRPr="00EE2F27">
        <w:rPr>
          <w:rFonts w:ascii="Times New Roman" w:hAnsi="Times New Roman" w:cs="Times New Roman"/>
          <w:sz w:val="24"/>
          <w:szCs w:val="24"/>
        </w:rPr>
        <w:lastRenderedPageBreak/>
        <w:t>research also uncovered challenges, including over-reliance on the internet, which can lead to reduced interpersonal communication skills and potential information overload.</w:t>
      </w:r>
    </w:p>
    <w:p w14:paraId="70AF58C0" w14:textId="77777777" w:rsidR="005B1795" w:rsidRPr="00752BC0" w:rsidRDefault="005B1795" w:rsidP="005B1795">
      <w:pPr>
        <w:spacing w:line="360" w:lineRule="auto"/>
        <w:jc w:val="both"/>
        <w:rPr>
          <w:rFonts w:ascii="Times New Roman" w:hAnsi="Times New Roman" w:cs="Times New Roman"/>
          <w:b/>
          <w:sz w:val="24"/>
          <w:szCs w:val="24"/>
        </w:rPr>
      </w:pPr>
      <w:r w:rsidRPr="00752BC0">
        <w:rPr>
          <w:rFonts w:ascii="Times New Roman" w:hAnsi="Times New Roman" w:cs="Times New Roman"/>
          <w:b/>
          <w:sz w:val="24"/>
          <w:szCs w:val="24"/>
        </w:rPr>
        <w:t>5.2 Conclusion</w:t>
      </w:r>
    </w:p>
    <w:p w14:paraId="11ECAFA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research concluded that the internet has become an indispensable tool for secretaries, contributing significantly to their effectiveness and efficiency in performing administrative and support functions. Secretaries' ability to access information, communicate effectively, and manage tasks in a more organized and efficient manner has been greatly enhanced through internet use. The findings demonstrate that the internet has not only improved the secretarial work environment but has also added value to the organization as a whole by enhancing overall productivity.</w:t>
      </w:r>
    </w:p>
    <w:p w14:paraId="401B0404"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It was also evident from the study that the role of the secretary has evolved with the digital transformation brought about by the internet. Secretaries are no longer confined to traditional administrative tasks but have expanded their scope to include digital communication, information management, and multi-tasking across various platforms.</w:t>
      </w:r>
    </w:p>
    <w:p w14:paraId="6775D45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study further showed that while the internet has greatly enhanced job performance, it also comes with some limitations such as over-reliance on technology and challenges in balancing online work with face-to-face communication. Nevertheless, these challenges can be mitigated through proper training and the development of strategies to maximize the potential of the internet in secretarial work.</w:t>
      </w:r>
    </w:p>
    <w:p w14:paraId="2E5FBAA4" w14:textId="77777777" w:rsidR="005B1795" w:rsidRPr="00752BC0" w:rsidRDefault="005B1795" w:rsidP="005B1795">
      <w:pPr>
        <w:spacing w:line="360" w:lineRule="auto"/>
        <w:jc w:val="both"/>
        <w:rPr>
          <w:rFonts w:ascii="Times New Roman" w:hAnsi="Times New Roman" w:cs="Times New Roman"/>
          <w:b/>
          <w:sz w:val="24"/>
          <w:szCs w:val="24"/>
        </w:rPr>
      </w:pPr>
      <w:r w:rsidRPr="00752BC0">
        <w:rPr>
          <w:rFonts w:ascii="Times New Roman" w:hAnsi="Times New Roman" w:cs="Times New Roman"/>
          <w:b/>
          <w:sz w:val="24"/>
          <w:szCs w:val="24"/>
        </w:rPr>
        <w:t>5.3 Recommendations</w:t>
      </w:r>
    </w:p>
    <w:p w14:paraId="2987DF6D"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Based on the findings of this study, the following recommendations are made:</w:t>
      </w:r>
    </w:p>
    <w:p w14:paraId="5C9314C3"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Organizations should invest in regular training programs</w:t>
      </w:r>
      <w:r>
        <w:rPr>
          <w:rFonts w:ascii="Times New Roman" w:hAnsi="Times New Roman" w:cs="Times New Roman"/>
          <w:sz w:val="24"/>
          <w:szCs w:val="24"/>
        </w:rPr>
        <w:t xml:space="preserve"> and skill development</w:t>
      </w:r>
      <w:r w:rsidRPr="00EE2F27">
        <w:rPr>
          <w:rFonts w:ascii="Times New Roman" w:hAnsi="Times New Roman" w:cs="Times New Roman"/>
          <w:sz w:val="24"/>
          <w:szCs w:val="24"/>
        </w:rPr>
        <w:t xml:space="preserve"> for secretaries to improve their technological skills and keep them updated on </w:t>
      </w:r>
      <w:r w:rsidRPr="00EE2F27">
        <w:rPr>
          <w:rFonts w:ascii="Times New Roman" w:hAnsi="Times New Roman" w:cs="Times New Roman"/>
          <w:sz w:val="24"/>
          <w:szCs w:val="24"/>
        </w:rPr>
        <w:lastRenderedPageBreak/>
        <w:t>new internet tools and applications. This would help secretaries</w:t>
      </w:r>
      <w:r>
        <w:rPr>
          <w:rFonts w:ascii="Times New Roman" w:hAnsi="Times New Roman" w:cs="Times New Roman"/>
          <w:sz w:val="24"/>
          <w:szCs w:val="24"/>
        </w:rPr>
        <w:t xml:space="preserve"> to </w:t>
      </w:r>
      <w:r w:rsidRPr="00EE2F27">
        <w:rPr>
          <w:rFonts w:ascii="Times New Roman" w:hAnsi="Times New Roman" w:cs="Times New Roman"/>
          <w:sz w:val="24"/>
          <w:szCs w:val="24"/>
        </w:rPr>
        <w:t>make the most of digital platforms and enhance their job performance.</w:t>
      </w:r>
    </w:p>
    <w:p w14:paraId="11907793"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Balancing Technology and Interpersonal Skills: While the internet is crucial for improving performance, it is equally important for secretaries to maintain their interpersonal skills. Organizations should encourage a balanced approach that incorporates both digital tools and effective face-to-face communication.</w:t>
      </w:r>
    </w:p>
    <w:p w14:paraId="6E480A1B"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Regular Evaluation of Internet Tools: Organizations should periodically assess the internet tools and platforms used by secretaries to ensure they are efficient and aligned with the organization's needs. Keeping up-to-date with the latest technology can help secretaries stay ahead in their roles.</w:t>
      </w:r>
    </w:p>
    <w:p w14:paraId="5CB8A77E"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Supporting Job Enrichment: Organizations should consider implementing policies that encourage job enrichment for secretaries. The internet can be used as a tool for skill development and professional growth, which will enhance job satisfaction and performance.</w:t>
      </w:r>
    </w:p>
    <w:p w14:paraId="32FE6604"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Providing Technical Support: It is essential for organizations to provide reliable technical support to ensure smooth internet connectivity and the proper functioning of internet-based tools. A lack of technical support can hinder the efficiency of secretaries.</w:t>
      </w:r>
    </w:p>
    <w:p w14:paraId="649C67BD" w14:textId="77777777" w:rsidR="005B1795" w:rsidRDefault="005B1795" w:rsidP="005B1795">
      <w:pPr>
        <w:spacing w:line="360" w:lineRule="auto"/>
        <w:rPr>
          <w:rFonts w:ascii="Times New Roman" w:hAnsi="Times New Roman" w:cs="Times New Roman"/>
          <w:sz w:val="24"/>
          <w:szCs w:val="24"/>
        </w:rPr>
      </w:pPr>
    </w:p>
    <w:p w14:paraId="5F44B804" w14:textId="77777777" w:rsidR="005B1795" w:rsidRDefault="005B1795" w:rsidP="005B179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A54630B" w14:textId="77777777" w:rsidR="005B1795" w:rsidRPr="001340FB" w:rsidRDefault="005B1795" w:rsidP="005B1795">
      <w:pPr>
        <w:spacing w:line="240" w:lineRule="auto"/>
        <w:jc w:val="center"/>
        <w:rPr>
          <w:rFonts w:ascii="Times New Roman" w:hAnsi="Times New Roman" w:cs="Times New Roman"/>
          <w:sz w:val="24"/>
          <w:szCs w:val="24"/>
        </w:rPr>
      </w:pPr>
      <w:r w:rsidRPr="001340FB">
        <w:rPr>
          <w:rFonts w:ascii="Times New Roman" w:hAnsi="Times New Roman" w:cs="Times New Roman"/>
          <w:b/>
          <w:bCs/>
          <w:sz w:val="24"/>
          <w:szCs w:val="24"/>
        </w:rPr>
        <w:lastRenderedPageBreak/>
        <w:t>REFERENCES</w:t>
      </w:r>
    </w:p>
    <w:p w14:paraId="426884EC" w14:textId="77777777" w:rsidR="005B1795" w:rsidRDefault="005B1795" w:rsidP="005B1795">
      <w:pPr>
        <w:spacing w:line="240" w:lineRule="auto"/>
        <w:jc w:val="both"/>
        <w:rPr>
          <w:rFonts w:ascii="Times New Roman" w:hAnsi="Times New Roman" w:cs="Times New Roman"/>
          <w:sz w:val="24"/>
          <w:szCs w:val="24"/>
        </w:rPr>
      </w:pPr>
    </w:p>
    <w:p w14:paraId="3EC0291A" w14:textId="4AF3EF7C" w:rsidR="005B1795"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Anderson, M., &amp; Miller, S. (2019). </w:t>
      </w:r>
      <w:r w:rsidRPr="001340FB">
        <w:rPr>
          <w:rFonts w:ascii="Times New Roman" w:hAnsi="Times New Roman" w:cs="Times New Roman"/>
          <w:i/>
          <w:iCs/>
          <w:sz w:val="24"/>
          <w:szCs w:val="24"/>
        </w:rPr>
        <w:t xml:space="preserve">Assessing the impact of digital tools on workplace </w:t>
      </w:r>
    </w:p>
    <w:p w14:paraId="0B374809" w14:textId="6FA871DB" w:rsidR="00486217" w:rsidRPr="001340FB" w:rsidRDefault="00486217" w:rsidP="00486217">
      <w:pPr>
        <w:spacing w:line="240" w:lineRule="auto"/>
        <w:ind w:left="720"/>
        <w:jc w:val="both"/>
        <w:rPr>
          <w:rFonts w:ascii="Times New Roman" w:hAnsi="Times New Roman" w:cs="Times New Roman"/>
          <w:sz w:val="24"/>
          <w:szCs w:val="24"/>
        </w:rPr>
      </w:pPr>
      <w:r>
        <w:rPr>
          <w:rFonts w:ascii="Times New Roman" w:hAnsi="Times New Roman" w:cs="Times New Roman"/>
          <w:i/>
          <w:iCs/>
          <w:sz w:val="24"/>
          <w:szCs w:val="24"/>
        </w:rPr>
        <w:t>P</w:t>
      </w:r>
      <w:r w:rsidRPr="001340FB">
        <w:rPr>
          <w:rFonts w:ascii="Times New Roman" w:hAnsi="Times New Roman" w:cs="Times New Roman"/>
          <w:i/>
          <w:iCs/>
          <w:sz w:val="24"/>
          <w:szCs w:val="24"/>
        </w:rPr>
        <w:t>roductivity: A case study on secretarial roles</w:t>
      </w:r>
      <w:r w:rsidRPr="001340FB">
        <w:rPr>
          <w:rFonts w:ascii="Times New Roman" w:hAnsi="Times New Roman" w:cs="Times New Roman"/>
          <w:sz w:val="24"/>
          <w:szCs w:val="24"/>
        </w:rPr>
        <w:t>. International Journal of Business and Administration</w:t>
      </w:r>
      <w:r w:rsidR="00D16186">
        <w:rPr>
          <w:rFonts w:ascii="Times New Roman" w:hAnsi="Times New Roman" w:cs="Times New Roman"/>
          <w:sz w:val="24"/>
          <w:szCs w:val="24"/>
        </w:rPr>
        <w:t>.</w:t>
      </w:r>
    </w:p>
    <w:p w14:paraId="6CF59C57" w14:textId="22698088" w:rsidR="005B1795" w:rsidRDefault="005B1795" w:rsidP="00486217">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Baker, S. (2021). </w:t>
      </w:r>
      <w:r w:rsidRPr="001340FB">
        <w:rPr>
          <w:rFonts w:ascii="Times New Roman" w:hAnsi="Times New Roman" w:cs="Times New Roman"/>
          <w:i/>
          <w:iCs/>
          <w:sz w:val="24"/>
          <w:szCs w:val="24"/>
        </w:rPr>
        <w:t>The role of the internet in transforming the duties of secretaries</w:t>
      </w:r>
    </w:p>
    <w:p w14:paraId="4474A524" w14:textId="5E43685B" w:rsidR="00486217" w:rsidRDefault="00486217" w:rsidP="0048621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340FB">
        <w:rPr>
          <w:rFonts w:ascii="Times New Roman" w:hAnsi="Times New Roman" w:cs="Times New Roman"/>
          <w:sz w:val="24"/>
          <w:szCs w:val="24"/>
        </w:rPr>
        <w:t>Journal of Professional Communication</w:t>
      </w:r>
      <w:r w:rsidR="00D16186">
        <w:rPr>
          <w:rFonts w:ascii="Times New Roman" w:hAnsi="Times New Roman" w:cs="Times New Roman"/>
          <w:sz w:val="24"/>
          <w:szCs w:val="24"/>
        </w:rPr>
        <w:t>.</w:t>
      </w:r>
    </w:p>
    <w:p w14:paraId="409899B9" w14:textId="77777777" w:rsidR="00486217"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Cook, A. (2020). </w:t>
      </w:r>
      <w:r w:rsidRPr="001340FB">
        <w:rPr>
          <w:rFonts w:ascii="Times New Roman" w:hAnsi="Times New Roman" w:cs="Times New Roman"/>
          <w:i/>
          <w:iCs/>
          <w:sz w:val="24"/>
          <w:szCs w:val="24"/>
        </w:rPr>
        <w:t xml:space="preserve">Efficiency and communication: The internet's role in secretarial </w:t>
      </w:r>
    </w:p>
    <w:p w14:paraId="257BA3E7" w14:textId="0FC766D6" w:rsidR="005B1795" w:rsidRPr="001340FB" w:rsidRDefault="00486217" w:rsidP="00486217">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erformance</w:t>
      </w:r>
      <w:r w:rsidR="005B1795" w:rsidRPr="001340FB">
        <w:rPr>
          <w:rFonts w:ascii="Times New Roman" w:hAnsi="Times New Roman" w:cs="Times New Roman"/>
          <w:sz w:val="24"/>
          <w:szCs w:val="24"/>
        </w:rPr>
        <w:t>. Office Administration Journal</w:t>
      </w:r>
      <w:r w:rsidR="00D16186">
        <w:rPr>
          <w:rFonts w:ascii="Times New Roman" w:hAnsi="Times New Roman" w:cs="Times New Roman"/>
          <w:sz w:val="24"/>
          <w:szCs w:val="24"/>
        </w:rPr>
        <w:t>.</w:t>
      </w:r>
    </w:p>
    <w:p w14:paraId="7F57AF06" w14:textId="77777777" w:rsidR="00D16186" w:rsidRDefault="005B1795" w:rsidP="00752BC0">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Davis, L. (2020). </w:t>
      </w:r>
      <w:r w:rsidRPr="001340FB">
        <w:rPr>
          <w:rFonts w:ascii="Times New Roman" w:hAnsi="Times New Roman" w:cs="Times New Roman"/>
          <w:i/>
          <w:iCs/>
          <w:sz w:val="24"/>
          <w:szCs w:val="24"/>
        </w:rPr>
        <w:t>Technology and its effect on administrative professionals</w:t>
      </w:r>
      <w:r w:rsidRPr="001340FB">
        <w:rPr>
          <w:rFonts w:ascii="Times New Roman" w:hAnsi="Times New Roman" w:cs="Times New Roman"/>
          <w:sz w:val="24"/>
          <w:szCs w:val="24"/>
        </w:rPr>
        <w:t xml:space="preserve">. </w:t>
      </w:r>
    </w:p>
    <w:p w14:paraId="134B96C8" w14:textId="311ECA78" w:rsidR="005B1795" w:rsidRDefault="005B1795" w:rsidP="00D16186">
      <w:pPr>
        <w:spacing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Administrative Management Review</w:t>
      </w:r>
      <w:r w:rsidR="00D16186">
        <w:rPr>
          <w:rFonts w:ascii="Times New Roman" w:hAnsi="Times New Roman" w:cs="Times New Roman"/>
          <w:sz w:val="24"/>
          <w:szCs w:val="24"/>
        </w:rPr>
        <w:t>.</w:t>
      </w:r>
    </w:p>
    <w:p w14:paraId="079332A5" w14:textId="77777777" w:rsidR="00D16186" w:rsidRDefault="005B1795" w:rsidP="00752BC0">
      <w:pPr>
        <w:spacing w:line="240" w:lineRule="auto"/>
        <w:jc w:val="both"/>
        <w:rPr>
          <w:rFonts w:ascii="Times New Roman" w:hAnsi="Times New Roman" w:cs="Times New Roman"/>
          <w:sz w:val="24"/>
          <w:szCs w:val="24"/>
        </w:rPr>
      </w:pPr>
      <w:r w:rsidRPr="007E2F48">
        <w:rPr>
          <w:rFonts w:ascii="Times New Roman" w:hAnsi="Times New Roman" w:cs="Times New Roman"/>
          <w:sz w:val="24"/>
          <w:szCs w:val="24"/>
        </w:rPr>
        <w:t xml:space="preserve">Dumas, P., &amp; </w:t>
      </w:r>
      <w:proofErr w:type="spellStart"/>
      <w:r w:rsidRPr="007E2F48">
        <w:rPr>
          <w:rFonts w:ascii="Times New Roman" w:hAnsi="Times New Roman" w:cs="Times New Roman"/>
          <w:sz w:val="24"/>
          <w:szCs w:val="24"/>
        </w:rPr>
        <w:t>Staz</w:t>
      </w:r>
      <w:proofErr w:type="spellEnd"/>
      <w:r w:rsidRPr="007E2F48">
        <w:rPr>
          <w:rFonts w:ascii="Times New Roman" w:hAnsi="Times New Roman" w:cs="Times New Roman"/>
          <w:sz w:val="24"/>
          <w:szCs w:val="24"/>
        </w:rPr>
        <w:t xml:space="preserve">, L. (1994). </w:t>
      </w:r>
      <w:r w:rsidRPr="007E2F48">
        <w:rPr>
          <w:rFonts w:ascii="Times New Roman" w:hAnsi="Times New Roman" w:cs="Times New Roman"/>
          <w:i/>
          <w:iCs/>
          <w:sz w:val="24"/>
          <w:szCs w:val="24"/>
        </w:rPr>
        <w:t>The evolution of the secretary's role in organizations</w:t>
      </w:r>
      <w:r w:rsidRPr="007E2F48">
        <w:rPr>
          <w:rFonts w:ascii="Times New Roman" w:hAnsi="Times New Roman" w:cs="Times New Roman"/>
          <w:sz w:val="24"/>
          <w:szCs w:val="24"/>
        </w:rPr>
        <w:t xml:space="preserve">. </w:t>
      </w:r>
    </w:p>
    <w:p w14:paraId="55E44388" w14:textId="312269E5" w:rsidR="005B1795" w:rsidRPr="001340FB" w:rsidRDefault="005B1795" w:rsidP="00D16186">
      <w:pPr>
        <w:spacing w:line="240" w:lineRule="auto"/>
        <w:ind w:firstLine="720"/>
        <w:jc w:val="both"/>
        <w:rPr>
          <w:rFonts w:ascii="Times New Roman" w:hAnsi="Times New Roman" w:cs="Times New Roman"/>
          <w:sz w:val="24"/>
          <w:szCs w:val="24"/>
        </w:rPr>
      </w:pPr>
      <w:r w:rsidRPr="007E2F48">
        <w:rPr>
          <w:rFonts w:ascii="Times New Roman" w:hAnsi="Times New Roman" w:cs="Times New Roman"/>
          <w:sz w:val="24"/>
          <w:szCs w:val="24"/>
        </w:rPr>
        <w:t>Journal of Business and Professional Communication</w:t>
      </w:r>
      <w:r w:rsidR="00D16186">
        <w:rPr>
          <w:rFonts w:ascii="Times New Roman" w:hAnsi="Times New Roman" w:cs="Times New Roman"/>
          <w:sz w:val="24"/>
          <w:szCs w:val="24"/>
        </w:rPr>
        <w:t>.</w:t>
      </w:r>
    </w:p>
    <w:p w14:paraId="60A33B7D" w14:textId="77777777" w:rsidR="00D16186"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Foster, L., &amp; Green, H. (2022). </w:t>
      </w:r>
      <w:r w:rsidRPr="001340FB">
        <w:rPr>
          <w:rFonts w:ascii="Times New Roman" w:hAnsi="Times New Roman" w:cs="Times New Roman"/>
          <w:i/>
          <w:iCs/>
          <w:sz w:val="24"/>
          <w:szCs w:val="24"/>
        </w:rPr>
        <w:t>Digitalization and s</w:t>
      </w:r>
      <w:r w:rsidR="00D16186">
        <w:rPr>
          <w:rFonts w:ascii="Times New Roman" w:hAnsi="Times New Roman" w:cs="Times New Roman"/>
          <w:i/>
          <w:iCs/>
          <w:sz w:val="24"/>
          <w:szCs w:val="24"/>
        </w:rPr>
        <w:t xml:space="preserve">ecretarial functions in modern </w:t>
      </w:r>
    </w:p>
    <w:p w14:paraId="30FFA02F" w14:textId="538130A0" w:rsidR="005B1795" w:rsidRPr="001340FB" w:rsidRDefault="00D16186" w:rsidP="00D16186">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B</w:t>
      </w:r>
      <w:r w:rsidR="005B1795" w:rsidRPr="001340FB">
        <w:rPr>
          <w:rFonts w:ascii="Times New Roman" w:hAnsi="Times New Roman" w:cs="Times New Roman"/>
          <w:i/>
          <w:iCs/>
          <w:sz w:val="24"/>
          <w:szCs w:val="24"/>
        </w:rPr>
        <w:t>usinesses</w:t>
      </w:r>
      <w:r w:rsidR="005B1795" w:rsidRPr="001340FB">
        <w:rPr>
          <w:rFonts w:ascii="Times New Roman" w:hAnsi="Times New Roman" w:cs="Times New Roman"/>
          <w:sz w:val="24"/>
          <w:szCs w:val="24"/>
        </w:rPr>
        <w:t>. International Journal of Office Administration.</w:t>
      </w:r>
    </w:p>
    <w:p w14:paraId="647ECD05" w14:textId="77777777" w:rsidR="00CD2564"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Green, R., &amp; Barnes, P. (2021). </w:t>
      </w:r>
      <w:r w:rsidRPr="001340FB">
        <w:rPr>
          <w:rFonts w:ascii="Times New Roman" w:hAnsi="Times New Roman" w:cs="Times New Roman"/>
          <w:i/>
          <w:iCs/>
          <w:sz w:val="24"/>
          <w:szCs w:val="24"/>
        </w:rPr>
        <w:t>Impact of the inter</w:t>
      </w:r>
      <w:r w:rsidR="00CD2564">
        <w:rPr>
          <w:rFonts w:ascii="Times New Roman" w:hAnsi="Times New Roman" w:cs="Times New Roman"/>
          <w:i/>
          <w:iCs/>
          <w:sz w:val="24"/>
          <w:szCs w:val="24"/>
        </w:rPr>
        <w:t xml:space="preserve">net on administrative tasks in </w:t>
      </w:r>
    </w:p>
    <w:p w14:paraId="59B0F481" w14:textId="2D90F119" w:rsidR="005B1795" w:rsidRPr="001340FB" w:rsidRDefault="00CD2564" w:rsidP="00CD2564">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5B1795" w:rsidRPr="001340FB">
        <w:rPr>
          <w:rFonts w:ascii="Times New Roman" w:hAnsi="Times New Roman" w:cs="Times New Roman"/>
          <w:i/>
          <w:iCs/>
          <w:sz w:val="24"/>
          <w:szCs w:val="24"/>
        </w:rPr>
        <w:t>rganizations: A qualitative approach</w:t>
      </w:r>
      <w:r w:rsidR="005B1795" w:rsidRPr="001340FB">
        <w:rPr>
          <w:rFonts w:ascii="Times New Roman" w:hAnsi="Times New Roman" w:cs="Times New Roman"/>
          <w:sz w:val="24"/>
          <w:szCs w:val="24"/>
        </w:rPr>
        <w:t>. Journ</w:t>
      </w:r>
      <w:r>
        <w:rPr>
          <w:rFonts w:ascii="Times New Roman" w:hAnsi="Times New Roman" w:cs="Times New Roman"/>
          <w:sz w:val="24"/>
          <w:szCs w:val="24"/>
        </w:rPr>
        <w:t>al of Digital Office Management.</w:t>
      </w:r>
    </w:p>
    <w:p w14:paraId="645AD36B" w14:textId="77777777" w:rsidR="00CD2564"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Gregory, H., &amp; Martinez, L. (2021). </w:t>
      </w:r>
      <w:r w:rsidRPr="001340FB">
        <w:rPr>
          <w:rFonts w:ascii="Times New Roman" w:hAnsi="Times New Roman" w:cs="Times New Roman"/>
          <w:i/>
          <w:iCs/>
          <w:sz w:val="24"/>
          <w:szCs w:val="24"/>
        </w:rPr>
        <w:t>A comparative st</w:t>
      </w:r>
      <w:r w:rsidR="00CD2564">
        <w:rPr>
          <w:rFonts w:ascii="Times New Roman" w:hAnsi="Times New Roman" w:cs="Times New Roman"/>
          <w:i/>
          <w:iCs/>
          <w:sz w:val="24"/>
          <w:szCs w:val="24"/>
        </w:rPr>
        <w:t xml:space="preserve">udy of traditional and digital </w:t>
      </w:r>
    </w:p>
    <w:p w14:paraId="74A0D300" w14:textId="41B6BE99" w:rsidR="005B1795" w:rsidRPr="001340FB" w:rsidRDefault="00CD2564" w:rsidP="00CD2564">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B1795" w:rsidRPr="001340FB">
        <w:rPr>
          <w:rFonts w:ascii="Times New Roman" w:hAnsi="Times New Roman" w:cs="Times New Roman"/>
          <w:i/>
          <w:iCs/>
          <w:sz w:val="24"/>
          <w:szCs w:val="24"/>
        </w:rPr>
        <w:t>ools in secretarial performance</w:t>
      </w:r>
      <w:r w:rsidR="005B1795" w:rsidRPr="001340FB">
        <w:rPr>
          <w:rFonts w:ascii="Times New Roman" w:hAnsi="Times New Roman" w:cs="Times New Roman"/>
          <w:sz w:val="24"/>
          <w:szCs w:val="24"/>
        </w:rPr>
        <w:t>. Journal of Business Operations</w:t>
      </w:r>
      <w:r>
        <w:rPr>
          <w:rFonts w:ascii="Times New Roman" w:hAnsi="Times New Roman" w:cs="Times New Roman"/>
          <w:sz w:val="24"/>
          <w:szCs w:val="24"/>
        </w:rPr>
        <w:t>.</w:t>
      </w:r>
    </w:p>
    <w:p w14:paraId="10C4595B" w14:textId="77777777" w:rsidR="00CD2564"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Hall, M., &amp; Edwards, L. (2019). </w:t>
      </w:r>
      <w:r w:rsidRPr="001340FB">
        <w:rPr>
          <w:rFonts w:ascii="Times New Roman" w:hAnsi="Times New Roman" w:cs="Times New Roman"/>
          <w:i/>
          <w:iCs/>
          <w:sz w:val="24"/>
          <w:szCs w:val="24"/>
        </w:rPr>
        <w:t>The intersection of te</w:t>
      </w:r>
      <w:r w:rsidR="00CD2564">
        <w:rPr>
          <w:rFonts w:ascii="Times New Roman" w:hAnsi="Times New Roman" w:cs="Times New Roman"/>
          <w:i/>
          <w:iCs/>
          <w:sz w:val="24"/>
          <w:szCs w:val="24"/>
        </w:rPr>
        <w:t xml:space="preserve">chnology and secretarial tasks </w:t>
      </w:r>
    </w:p>
    <w:p w14:paraId="58CB948B" w14:textId="1756B981" w:rsidR="005B1795" w:rsidRDefault="00CD2564" w:rsidP="00CD2564">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I</w:t>
      </w:r>
      <w:r w:rsidR="005B1795" w:rsidRPr="001340FB">
        <w:rPr>
          <w:rFonts w:ascii="Times New Roman" w:hAnsi="Times New Roman" w:cs="Times New Roman"/>
          <w:i/>
          <w:iCs/>
          <w:sz w:val="24"/>
          <w:szCs w:val="24"/>
        </w:rPr>
        <w:t>n the digital age</w:t>
      </w:r>
      <w:r w:rsidR="005B1795" w:rsidRPr="001340FB">
        <w:rPr>
          <w:rFonts w:ascii="Times New Roman" w:hAnsi="Times New Roman" w:cs="Times New Roman"/>
          <w:sz w:val="24"/>
          <w:szCs w:val="24"/>
        </w:rPr>
        <w:t>. Journal of Business Technology and Administration</w:t>
      </w:r>
      <w:r>
        <w:rPr>
          <w:rFonts w:ascii="Times New Roman" w:hAnsi="Times New Roman" w:cs="Times New Roman"/>
          <w:sz w:val="24"/>
          <w:szCs w:val="24"/>
        </w:rPr>
        <w:t>.</w:t>
      </w:r>
    </w:p>
    <w:p w14:paraId="150E87EB" w14:textId="77777777" w:rsidR="005B1795" w:rsidRPr="001340FB" w:rsidRDefault="005B1795" w:rsidP="00752BC0">
      <w:pPr>
        <w:spacing w:line="240" w:lineRule="auto"/>
        <w:jc w:val="both"/>
        <w:rPr>
          <w:rFonts w:ascii="Times New Roman" w:hAnsi="Times New Roman" w:cs="Times New Roman"/>
          <w:sz w:val="24"/>
          <w:szCs w:val="24"/>
        </w:rPr>
      </w:pPr>
      <w:r w:rsidRPr="00FD2C44">
        <w:rPr>
          <w:rFonts w:ascii="Times New Roman" w:hAnsi="Times New Roman" w:cs="Times New Roman"/>
          <w:sz w:val="24"/>
          <w:szCs w:val="24"/>
        </w:rPr>
        <w:t xml:space="preserve">Hampton, K. (2016). </w:t>
      </w:r>
      <w:r w:rsidRPr="00FD2C44">
        <w:rPr>
          <w:rFonts w:ascii="Times New Roman" w:hAnsi="Times New Roman" w:cs="Times New Roman"/>
          <w:i/>
          <w:iCs/>
          <w:sz w:val="24"/>
          <w:szCs w:val="24"/>
        </w:rPr>
        <w:t>The internet and the transformation of social life</w:t>
      </w:r>
      <w:r w:rsidRPr="00FD2C44">
        <w:rPr>
          <w:rFonts w:ascii="Times New Roman" w:hAnsi="Times New Roman" w:cs="Times New Roman"/>
          <w:sz w:val="24"/>
          <w:szCs w:val="24"/>
        </w:rPr>
        <w:t>. Routledge.</w:t>
      </w:r>
    </w:p>
    <w:p w14:paraId="7F2F4795" w14:textId="77777777" w:rsidR="008A4AB2"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Harris, C., &amp; Parker, R. (2021). </w:t>
      </w:r>
      <w:r w:rsidRPr="001340FB">
        <w:rPr>
          <w:rFonts w:ascii="Times New Roman" w:hAnsi="Times New Roman" w:cs="Times New Roman"/>
          <w:i/>
          <w:iCs/>
          <w:sz w:val="24"/>
          <w:szCs w:val="24"/>
        </w:rPr>
        <w:t>Internet technology in</w:t>
      </w:r>
      <w:r w:rsidR="008A4AB2">
        <w:rPr>
          <w:rFonts w:ascii="Times New Roman" w:hAnsi="Times New Roman" w:cs="Times New Roman"/>
          <w:i/>
          <w:iCs/>
          <w:sz w:val="24"/>
          <w:szCs w:val="24"/>
        </w:rPr>
        <w:t xml:space="preserve"> secretarial work: Advancements </w:t>
      </w:r>
    </w:p>
    <w:p w14:paraId="6980F9AA" w14:textId="225B27FE" w:rsidR="005B1795" w:rsidRDefault="008A4AB2" w:rsidP="008A4AB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5B1795" w:rsidRPr="001340FB">
        <w:rPr>
          <w:rFonts w:ascii="Times New Roman" w:hAnsi="Times New Roman" w:cs="Times New Roman"/>
          <w:i/>
          <w:iCs/>
          <w:sz w:val="24"/>
          <w:szCs w:val="24"/>
        </w:rPr>
        <w:t>nd challenges</w:t>
      </w:r>
      <w:r w:rsidR="005B1795" w:rsidRPr="001340FB">
        <w:rPr>
          <w:rFonts w:ascii="Times New Roman" w:hAnsi="Times New Roman" w:cs="Times New Roman"/>
          <w:sz w:val="24"/>
          <w:szCs w:val="24"/>
        </w:rPr>
        <w:t>. Journal of Business Communication.</w:t>
      </w:r>
    </w:p>
    <w:p w14:paraId="2D66E22E" w14:textId="77777777" w:rsidR="008A4AB2" w:rsidRDefault="005B1795" w:rsidP="00752BC0">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Johnson, M. (2020). </w:t>
      </w:r>
      <w:r w:rsidRPr="001340FB">
        <w:rPr>
          <w:rFonts w:ascii="Times New Roman" w:hAnsi="Times New Roman" w:cs="Times New Roman"/>
          <w:i/>
          <w:iCs/>
          <w:sz w:val="24"/>
          <w:szCs w:val="24"/>
        </w:rPr>
        <w:t>Internet-driven change in administrative support functions</w:t>
      </w:r>
      <w:r w:rsidRPr="001340FB">
        <w:rPr>
          <w:rFonts w:ascii="Times New Roman" w:hAnsi="Times New Roman" w:cs="Times New Roman"/>
          <w:sz w:val="24"/>
          <w:szCs w:val="24"/>
        </w:rPr>
        <w:t xml:space="preserve">. </w:t>
      </w:r>
    </w:p>
    <w:p w14:paraId="13F6F0E9" w14:textId="076C3DCB" w:rsidR="005B1795" w:rsidRPr="001340FB" w:rsidRDefault="005B1795" w:rsidP="008A4AB2">
      <w:pPr>
        <w:spacing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International Journal of Administrative Services.</w:t>
      </w:r>
    </w:p>
    <w:p w14:paraId="34ECDB95" w14:textId="77777777" w:rsidR="008A4AB2" w:rsidRDefault="008A4AB2" w:rsidP="00752BC0">
      <w:pPr>
        <w:spacing w:line="240" w:lineRule="auto"/>
        <w:jc w:val="both"/>
        <w:rPr>
          <w:rFonts w:ascii="Times New Roman" w:hAnsi="Times New Roman" w:cs="Times New Roman"/>
          <w:sz w:val="24"/>
          <w:szCs w:val="24"/>
        </w:rPr>
      </w:pPr>
    </w:p>
    <w:p w14:paraId="263CD684" w14:textId="7C7BD023" w:rsidR="008A4AB2"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lastRenderedPageBreak/>
        <w:t xml:space="preserve">Johnson, P. (2021). </w:t>
      </w:r>
      <w:r w:rsidRPr="001340FB">
        <w:rPr>
          <w:rFonts w:ascii="Times New Roman" w:hAnsi="Times New Roman" w:cs="Times New Roman"/>
          <w:i/>
          <w:iCs/>
          <w:sz w:val="24"/>
          <w:szCs w:val="24"/>
        </w:rPr>
        <w:t xml:space="preserve">Enhancing secretarial skills through internet-based </w:t>
      </w:r>
      <w:r w:rsidR="008A4AB2">
        <w:rPr>
          <w:rFonts w:ascii="Times New Roman" w:hAnsi="Times New Roman" w:cs="Times New Roman"/>
          <w:i/>
          <w:iCs/>
          <w:sz w:val="24"/>
          <w:szCs w:val="24"/>
        </w:rPr>
        <w:t xml:space="preserve">resources and </w:t>
      </w:r>
    </w:p>
    <w:p w14:paraId="0384E1AE" w14:textId="7A6E7A37" w:rsidR="005B1795" w:rsidRDefault="008A4AB2" w:rsidP="008A4AB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B1795" w:rsidRPr="001340FB">
        <w:rPr>
          <w:rFonts w:ascii="Times New Roman" w:hAnsi="Times New Roman" w:cs="Times New Roman"/>
          <w:i/>
          <w:iCs/>
          <w:sz w:val="24"/>
          <w:szCs w:val="24"/>
        </w:rPr>
        <w:t>raining</w:t>
      </w:r>
      <w:r w:rsidR="005B1795" w:rsidRPr="001340FB">
        <w:rPr>
          <w:rFonts w:ascii="Times New Roman" w:hAnsi="Times New Roman" w:cs="Times New Roman"/>
          <w:sz w:val="24"/>
          <w:szCs w:val="24"/>
        </w:rPr>
        <w:t>. Journal of Workplace Learning.</w:t>
      </w:r>
    </w:p>
    <w:p w14:paraId="11C2E463" w14:textId="77777777" w:rsidR="008A4AB2" w:rsidRDefault="005B1795" w:rsidP="00752BC0">
      <w:pPr>
        <w:spacing w:line="240" w:lineRule="auto"/>
        <w:jc w:val="both"/>
        <w:rPr>
          <w:rFonts w:ascii="Times New Roman" w:hAnsi="Times New Roman" w:cs="Times New Roman"/>
          <w:i/>
          <w:iCs/>
          <w:sz w:val="24"/>
          <w:szCs w:val="24"/>
        </w:rPr>
      </w:pPr>
      <w:proofErr w:type="spellStart"/>
      <w:r w:rsidRPr="007E2F48">
        <w:rPr>
          <w:rFonts w:ascii="Times New Roman" w:hAnsi="Times New Roman" w:cs="Times New Roman"/>
          <w:sz w:val="24"/>
          <w:szCs w:val="24"/>
        </w:rPr>
        <w:t>Luchansky</w:t>
      </w:r>
      <w:proofErr w:type="spellEnd"/>
      <w:r w:rsidRPr="007E2F48">
        <w:rPr>
          <w:rFonts w:ascii="Times New Roman" w:hAnsi="Times New Roman" w:cs="Times New Roman"/>
          <w:sz w:val="24"/>
          <w:szCs w:val="24"/>
        </w:rPr>
        <w:t xml:space="preserve">, C. (2008). </w:t>
      </w:r>
      <w:r w:rsidRPr="007E2F48">
        <w:rPr>
          <w:rFonts w:ascii="Times New Roman" w:hAnsi="Times New Roman" w:cs="Times New Roman"/>
          <w:i/>
          <w:iCs/>
          <w:sz w:val="24"/>
          <w:szCs w:val="24"/>
        </w:rPr>
        <w:t>The changing role of executive a</w:t>
      </w:r>
      <w:r w:rsidR="008A4AB2">
        <w:rPr>
          <w:rFonts w:ascii="Times New Roman" w:hAnsi="Times New Roman" w:cs="Times New Roman"/>
          <w:i/>
          <w:iCs/>
          <w:sz w:val="24"/>
          <w:szCs w:val="24"/>
        </w:rPr>
        <w:t xml:space="preserve">ssistants: From secretaries to </w:t>
      </w:r>
    </w:p>
    <w:p w14:paraId="1BD28B2F" w14:textId="183CA803" w:rsidR="005B1795" w:rsidRPr="007E2F48" w:rsidRDefault="008A4AB2" w:rsidP="008A4AB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5B1795" w:rsidRPr="007E2F48">
        <w:rPr>
          <w:rFonts w:ascii="Times New Roman" w:hAnsi="Times New Roman" w:cs="Times New Roman"/>
          <w:i/>
          <w:iCs/>
          <w:sz w:val="24"/>
          <w:szCs w:val="24"/>
        </w:rPr>
        <w:t>trategic partners</w:t>
      </w:r>
      <w:r w:rsidR="005B1795" w:rsidRPr="007E2F48">
        <w:rPr>
          <w:rFonts w:ascii="Times New Roman" w:hAnsi="Times New Roman" w:cs="Times New Roman"/>
          <w:sz w:val="24"/>
          <w:szCs w:val="24"/>
        </w:rPr>
        <w:t>. Administrative Professionals Review.</w:t>
      </w:r>
    </w:p>
    <w:p w14:paraId="7B0446F5" w14:textId="77777777" w:rsidR="008A4AB2" w:rsidRDefault="005B1795" w:rsidP="00752BC0">
      <w:pPr>
        <w:spacing w:line="240" w:lineRule="auto"/>
        <w:jc w:val="both"/>
        <w:rPr>
          <w:rFonts w:ascii="Times New Roman" w:hAnsi="Times New Roman" w:cs="Times New Roman"/>
          <w:sz w:val="24"/>
          <w:szCs w:val="24"/>
        </w:rPr>
      </w:pPr>
      <w:r w:rsidRPr="007E2F48">
        <w:rPr>
          <w:rFonts w:ascii="Times New Roman" w:hAnsi="Times New Roman" w:cs="Times New Roman"/>
          <w:sz w:val="24"/>
          <w:szCs w:val="24"/>
        </w:rPr>
        <w:t xml:space="preserve">McMillan, L. (2003). </w:t>
      </w:r>
      <w:proofErr w:type="spellStart"/>
      <w:r w:rsidRPr="007E2F48">
        <w:rPr>
          <w:rFonts w:ascii="Times New Roman" w:hAnsi="Times New Roman" w:cs="Times New Roman"/>
          <w:i/>
          <w:iCs/>
          <w:sz w:val="24"/>
          <w:szCs w:val="24"/>
        </w:rPr>
        <w:t>Reconceptualizing</w:t>
      </w:r>
      <w:proofErr w:type="spellEnd"/>
      <w:r w:rsidRPr="007E2F48">
        <w:rPr>
          <w:rFonts w:ascii="Times New Roman" w:hAnsi="Times New Roman" w:cs="Times New Roman"/>
          <w:i/>
          <w:iCs/>
          <w:sz w:val="24"/>
          <w:szCs w:val="24"/>
        </w:rPr>
        <w:t xml:space="preserve"> the secretary's role in the modern office</w:t>
      </w:r>
      <w:r w:rsidRPr="007E2F48">
        <w:rPr>
          <w:rFonts w:ascii="Times New Roman" w:hAnsi="Times New Roman" w:cs="Times New Roman"/>
          <w:sz w:val="24"/>
          <w:szCs w:val="24"/>
        </w:rPr>
        <w:t xml:space="preserve">. </w:t>
      </w:r>
    </w:p>
    <w:p w14:paraId="77323BAC" w14:textId="5C63C833" w:rsidR="005B1795" w:rsidRPr="001340FB" w:rsidRDefault="005B1795" w:rsidP="008A4AB2">
      <w:pPr>
        <w:spacing w:line="240" w:lineRule="auto"/>
        <w:ind w:firstLine="720"/>
        <w:jc w:val="both"/>
        <w:rPr>
          <w:rFonts w:ascii="Times New Roman" w:hAnsi="Times New Roman" w:cs="Times New Roman"/>
          <w:sz w:val="24"/>
          <w:szCs w:val="24"/>
        </w:rPr>
      </w:pPr>
      <w:r w:rsidRPr="007E2F48">
        <w:rPr>
          <w:rFonts w:ascii="Times New Roman" w:hAnsi="Times New Roman" w:cs="Times New Roman"/>
          <w:sz w:val="24"/>
          <w:szCs w:val="24"/>
        </w:rPr>
        <w:t xml:space="preserve">Administrative Science </w:t>
      </w:r>
      <w:proofErr w:type="gramStart"/>
      <w:r w:rsidRPr="007E2F48">
        <w:rPr>
          <w:rFonts w:ascii="Times New Roman" w:hAnsi="Times New Roman" w:cs="Times New Roman"/>
          <w:sz w:val="24"/>
          <w:szCs w:val="24"/>
        </w:rPr>
        <w:t>Quarterly,.</w:t>
      </w:r>
      <w:proofErr w:type="gramEnd"/>
    </w:p>
    <w:p w14:paraId="533D1DE8" w14:textId="77777777" w:rsidR="008A4AB2" w:rsidRDefault="005B1795" w:rsidP="008A4AB2">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Moore, J., &amp; Brown, T. (2020). </w:t>
      </w:r>
      <w:r w:rsidRPr="001340FB">
        <w:rPr>
          <w:rFonts w:ascii="Times New Roman" w:hAnsi="Times New Roman" w:cs="Times New Roman"/>
          <w:i/>
          <w:iCs/>
          <w:sz w:val="24"/>
          <w:szCs w:val="24"/>
        </w:rPr>
        <w:t>Improving secretari</w:t>
      </w:r>
      <w:r w:rsidR="008A4AB2">
        <w:rPr>
          <w:rFonts w:ascii="Times New Roman" w:hAnsi="Times New Roman" w:cs="Times New Roman"/>
          <w:i/>
          <w:iCs/>
          <w:sz w:val="24"/>
          <w:szCs w:val="24"/>
        </w:rPr>
        <w:t xml:space="preserve">al productivity through online </w:t>
      </w:r>
    </w:p>
    <w:p w14:paraId="5D283F20" w14:textId="5D38485E" w:rsidR="005B1795" w:rsidRPr="008A4AB2" w:rsidRDefault="008A4AB2" w:rsidP="008A4AB2">
      <w:pPr>
        <w:spacing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latforms: An organizational perspective</w:t>
      </w:r>
      <w:r w:rsidR="005B1795" w:rsidRPr="001340FB">
        <w:rPr>
          <w:rFonts w:ascii="Times New Roman" w:hAnsi="Times New Roman" w:cs="Times New Roman"/>
          <w:sz w:val="24"/>
          <w:szCs w:val="24"/>
        </w:rPr>
        <w:t>. Journal of Business Administration.</w:t>
      </w:r>
    </w:p>
    <w:p w14:paraId="22FE82DA" w14:textId="77777777" w:rsidR="008A4AB2" w:rsidRDefault="005B1795" w:rsidP="00752BC0">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O’Connor, T. (2019). </w:t>
      </w:r>
      <w:r w:rsidRPr="001340FB">
        <w:rPr>
          <w:rFonts w:ascii="Times New Roman" w:hAnsi="Times New Roman" w:cs="Times New Roman"/>
          <w:i/>
          <w:iCs/>
          <w:sz w:val="24"/>
          <w:szCs w:val="24"/>
        </w:rPr>
        <w:t>The role of technology in modern office administration</w:t>
      </w:r>
      <w:r w:rsidRPr="001340FB">
        <w:rPr>
          <w:rFonts w:ascii="Times New Roman" w:hAnsi="Times New Roman" w:cs="Times New Roman"/>
          <w:sz w:val="24"/>
          <w:szCs w:val="24"/>
        </w:rPr>
        <w:t xml:space="preserve">. Journal </w:t>
      </w:r>
    </w:p>
    <w:p w14:paraId="6C0AA263" w14:textId="1EF4A707" w:rsidR="005B1795" w:rsidRPr="001340FB" w:rsidRDefault="008A4AB2" w:rsidP="008A4AB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5B1795" w:rsidRPr="001340FB">
        <w:rPr>
          <w:rFonts w:ascii="Times New Roman" w:hAnsi="Times New Roman" w:cs="Times New Roman"/>
          <w:sz w:val="24"/>
          <w:szCs w:val="24"/>
        </w:rPr>
        <w:t>f Business Technology</w:t>
      </w:r>
      <w:r>
        <w:rPr>
          <w:rFonts w:ascii="Times New Roman" w:hAnsi="Times New Roman" w:cs="Times New Roman"/>
          <w:sz w:val="24"/>
          <w:szCs w:val="24"/>
        </w:rPr>
        <w:t>.</w:t>
      </w:r>
    </w:p>
    <w:p w14:paraId="16AF3E46" w14:textId="77777777" w:rsidR="004A5B45"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Rogers, D. (2018). </w:t>
      </w:r>
      <w:r w:rsidRPr="001340FB">
        <w:rPr>
          <w:rFonts w:ascii="Times New Roman" w:hAnsi="Times New Roman" w:cs="Times New Roman"/>
          <w:i/>
          <w:iCs/>
          <w:sz w:val="24"/>
          <w:szCs w:val="24"/>
        </w:rPr>
        <w:t>The rise of internet-based communic</w:t>
      </w:r>
      <w:r w:rsidR="004A5B45">
        <w:rPr>
          <w:rFonts w:ascii="Times New Roman" w:hAnsi="Times New Roman" w:cs="Times New Roman"/>
          <w:i/>
          <w:iCs/>
          <w:sz w:val="24"/>
          <w:szCs w:val="24"/>
        </w:rPr>
        <w:t xml:space="preserve">ation tools for secretaries: A </w:t>
      </w:r>
    </w:p>
    <w:p w14:paraId="6F04A227" w14:textId="2D2607F8" w:rsidR="005B1795" w:rsidRPr="001340FB" w:rsidRDefault="004A5B45" w:rsidP="004A5B45">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R</w:t>
      </w:r>
      <w:r w:rsidR="005B1795" w:rsidRPr="001340FB">
        <w:rPr>
          <w:rFonts w:ascii="Times New Roman" w:hAnsi="Times New Roman" w:cs="Times New Roman"/>
          <w:i/>
          <w:iCs/>
          <w:sz w:val="24"/>
          <w:szCs w:val="24"/>
        </w:rPr>
        <w:t>eview of recent trends</w:t>
      </w:r>
      <w:r w:rsidR="005B1795" w:rsidRPr="001340FB">
        <w:rPr>
          <w:rFonts w:ascii="Times New Roman" w:hAnsi="Times New Roman" w:cs="Times New Roman"/>
          <w:sz w:val="24"/>
          <w:szCs w:val="24"/>
        </w:rPr>
        <w:t>. Journal of Administrative Technology.</w:t>
      </w:r>
    </w:p>
    <w:p w14:paraId="6F0CCD9F" w14:textId="77777777" w:rsidR="004A5B45"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Smith, J., &amp; Miller, A. (2021). </w:t>
      </w:r>
      <w:r w:rsidRPr="001340FB">
        <w:rPr>
          <w:rFonts w:ascii="Times New Roman" w:hAnsi="Times New Roman" w:cs="Times New Roman"/>
          <w:i/>
          <w:iCs/>
          <w:sz w:val="24"/>
          <w:szCs w:val="24"/>
        </w:rPr>
        <w:t xml:space="preserve">The digital transformation of administrative functions: </w:t>
      </w:r>
    </w:p>
    <w:p w14:paraId="1FCDAB7B" w14:textId="711EBDAD" w:rsidR="005B1795" w:rsidRPr="001340FB" w:rsidRDefault="005B1795" w:rsidP="004A5B45">
      <w:pPr>
        <w:spacing w:line="240" w:lineRule="auto"/>
        <w:ind w:firstLine="720"/>
        <w:jc w:val="both"/>
        <w:rPr>
          <w:rFonts w:ascii="Times New Roman" w:hAnsi="Times New Roman" w:cs="Times New Roman"/>
          <w:sz w:val="24"/>
          <w:szCs w:val="24"/>
        </w:rPr>
      </w:pPr>
      <w:r w:rsidRPr="001340FB">
        <w:rPr>
          <w:rFonts w:ascii="Times New Roman" w:hAnsi="Times New Roman" w:cs="Times New Roman"/>
          <w:i/>
          <w:iCs/>
          <w:sz w:val="24"/>
          <w:szCs w:val="24"/>
        </w:rPr>
        <w:t>A study of secretarial roles</w:t>
      </w:r>
      <w:r w:rsidRPr="001340FB">
        <w:rPr>
          <w:rFonts w:ascii="Times New Roman" w:hAnsi="Times New Roman" w:cs="Times New Roman"/>
          <w:sz w:val="24"/>
          <w:szCs w:val="24"/>
        </w:rPr>
        <w:t>. Business Administration Quarterly</w:t>
      </w:r>
      <w:r w:rsidR="004A5B45">
        <w:rPr>
          <w:rFonts w:ascii="Times New Roman" w:hAnsi="Times New Roman" w:cs="Times New Roman"/>
          <w:sz w:val="24"/>
          <w:szCs w:val="24"/>
        </w:rPr>
        <w:t>.</w:t>
      </w:r>
    </w:p>
    <w:p w14:paraId="542C3873" w14:textId="77777777" w:rsidR="004A5B45"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Taylor, R., &amp; Lee, D. (2021). </w:t>
      </w:r>
      <w:r w:rsidRPr="001340FB">
        <w:rPr>
          <w:rFonts w:ascii="Times New Roman" w:hAnsi="Times New Roman" w:cs="Times New Roman"/>
          <w:i/>
          <w:iCs/>
          <w:sz w:val="24"/>
          <w:szCs w:val="24"/>
        </w:rPr>
        <w:t>The evolution of offic</w:t>
      </w:r>
      <w:r w:rsidR="004A5B45">
        <w:rPr>
          <w:rFonts w:ascii="Times New Roman" w:hAnsi="Times New Roman" w:cs="Times New Roman"/>
          <w:i/>
          <w:iCs/>
          <w:sz w:val="24"/>
          <w:szCs w:val="24"/>
        </w:rPr>
        <w:t xml:space="preserve">e automation and its effect on </w:t>
      </w:r>
    </w:p>
    <w:p w14:paraId="30384428" w14:textId="016C1D13" w:rsidR="005B1795" w:rsidRPr="001340FB" w:rsidRDefault="004A5B45" w:rsidP="004A5B45">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5B1795" w:rsidRPr="001340FB">
        <w:rPr>
          <w:rFonts w:ascii="Times New Roman" w:hAnsi="Times New Roman" w:cs="Times New Roman"/>
          <w:i/>
          <w:iCs/>
          <w:sz w:val="24"/>
          <w:szCs w:val="24"/>
        </w:rPr>
        <w:t>ecretarial duties</w:t>
      </w:r>
      <w:r w:rsidR="005B1795" w:rsidRPr="001340FB">
        <w:rPr>
          <w:rFonts w:ascii="Times New Roman" w:hAnsi="Times New Roman" w:cs="Times New Roman"/>
          <w:sz w:val="24"/>
          <w:szCs w:val="24"/>
        </w:rPr>
        <w:t>. Journal of Modern Office Practices.</w:t>
      </w:r>
    </w:p>
    <w:p w14:paraId="761952F6" w14:textId="77777777" w:rsidR="00244A9F"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Thompson, B., &amp; Clark, R. (2020). </w:t>
      </w:r>
      <w:r w:rsidRPr="001340FB">
        <w:rPr>
          <w:rFonts w:ascii="Times New Roman" w:hAnsi="Times New Roman" w:cs="Times New Roman"/>
          <w:i/>
          <w:iCs/>
          <w:sz w:val="24"/>
          <w:szCs w:val="24"/>
        </w:rPr>
        <w:t>Utilizing the intern</w:t>
      </w:r>
      <w:r w:rsidR="00244A9F">
        <w:rPr>
          <w:rFonts w:ascii="Times New Roman" w:hAnsi="Times New Roman" w:cs="Times New Roman"/>
          <w:i/>
          <w:iCs/>
          <w:sz w:val="24"/>
          <w:szCs w:val="24"/>
        </w:rPr>
        <w:t xml:space="preserve">et for enhanced administrative </w:t>
      </w:r>
    </w:p>
    <w:p w14:paraId="799B8E64" w14:textId="05D922D1" w:rsidR="005B1795" w:rsidRDefault="00244A9F" w:rsidP="00244A9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erformance in the corporate world</w:t>
      </w:r>
      <w:r w:rsidR="005B1795" w:rsidRPr="001340FB">
        <w:rPr>
          <w:rFonts w:ascii="Times New Roman" w:hAnsi="Times New Roman" w:cs="Times New Roman"/>
          <w:sz w:val="24"/>
          <w:szCs w:val="24"/>
        </w:rPr>
        <w:t>. Office</w:t>
      </w:r>
      <w:r>
        <w:rPr>
          <w:rFonts w:ascii="Times New Roman" w:hAnsi="Times New Roman" w:cs="Times New Roman"/>
          <w:sz w:val="24"/>
          <w:szCs w:val="24"/>
        </w:rPr>
        <w:t xml:space="preserve"> Technology Review</w:t>
      </w:r>
      <w:r w:rsidR="005B1795" w:rsidRPr="001340FB">
        <w:rPr>
          <w:rFonts w:ascii="Times New Roman" w:hAnsi="Times New Roman" w:cs="Times New Roman"/>
          <w:sz w:val="24"/>
          <w:szCs w:val="24"/>
        </w:rPr>
        <w:t>.</w:t>
      </w:r>
    </w:p>
    <w:p w14:paraId="7B850A18" w14:textId="77777777" w:rsidR="008B6542" w:rsidRDefault="005B1795" w:rsidP="00752BC0">
      <w:pPr>
        <w:spacing w:line="240" w:lineRule="auto"/>
        <w:jc w:val="both"/>
        <w:rPr>
          <w:rFonts w:ascii="Times New Roman" w:hAnsi="Times New Roman" w:cs="Times New Roman"/>
          <w:i/>
          <w:iCs/>
          <w:sz w:val="24"/>
          <w:szCs w:val="24"/>
        </w:rPr>
      </w:pPr>
      <w:proofErr w:type="spellStart"/>
      <w:r w:rsidRPr="00FD2C44">
        <w:rPr>
          <w:rFonts w:ascii="Times New Roman" w:hAnsi="Times New Roman" w:cs="Times New Roman"/>
          <w:sz w:val="24"/>
          <w:szCs w:val="24"/>
        </w:rPr>
        <w:t>Thurlow</w:t>
      </w:r>
      <w:proofErr w:type="spellEnd"/>
      <w:r w:rsidRPr="00FD2C44">
        <w:rPr>
          <w:rFonts w:ascii="Times New Roman" w:hAnsi="Times New Roman" w:cs="Times New Roman"/>
          <w:sz w:val="24"/>
          <w:szCs w:val="24"/>
        </w:rPr>
        <w:t xml:space="preserve">, C., </w:t>
      </w:r>
      <w:proofErr w:type="spellStart"/>
      <w:r w:rsidRPr="00FD2C44">
        <w:rPr>
          <w:rFonts w:ascii="Times New Roman" w:hAnsi="Times New Roman" w:cs="Times New Roman"/>
          <w:sz w:val="24"/>
          <w:szCs w:val="24"/>
        </w:rPr>
        <w:t>Lengel</w:t>
      </w:r>
      <w:proofErr w:type="spellEnd"/>
      <w:r w:rsidRPr="00FD2C44">
        <w:rPr>
          <w:rFonts w:ascii="Times New Roman" w:hAnsi="Times New Roman" w:cs="Times New Roman"/>
          <w:sz w:val="24"/>
          <w:szCs w:val="24"/>
        </w:rPr>
        <w:t xml:space="preserve">, L., &amp; </w:t>
      </w:r>
      <w:proofErr w:type="spellStart"/>
      <w:r w:rsidRPr="00FD2C44">
        <w:rPr>
          <w:rFonts w:ascii="Times New Roman" w:hAnsi="Times New Roman" w:cs="Times New Roman"/>
          <w:sz w:val="24"/>
          <w:szCs w:val="24"/>
        </w:rPr>
        <w:t>Tomic</w:t>
      </w:r>
      <w:proofErr w:type="spellEnd"/>
      <w:r w:rsidRPr="00FD2C44">
        <w:rPr>
          <w:rFonts w:ascii="Times New Roman" w:hAnsi="Times New Roman" w:cs="Times New Roman"/>
          <w:sz w:val="24"/>
          <w:szCs w:val="24"/>
        </w:rPr>
        <w:t xml:space="preserve">, A. (2004). </w:t>
      </w:r>
      <w:r w:rsidRPr="00FD2C44">
        <w:rPr>
          <w:rFonts w:ascii="Times New Roman" w:hAnsi="Times New Roman" w:cs="Times New Roman"/>
          <w:i/>
          <w:iCs/>
          <w:sz w:val="24"/>
          <w:szCs w:val="24"/>
        </w:rPr>
        <w:t xml:space="preserve">Computer-mediated communication: </w:t>
      </w:r>
    </w:p>
    <w:p w14:paraId="5FB286B1" w14:textId="59AA7631" w:rsidR="005B1795" w:rsidRPr="001340FB" w:rsidRDefault="005B1795" w:rsidP="008B6542">
      <w:pPr>
        <w:spacing w:line="240" w:lineRule="auto"/>
        <w:ind w:firstLine="720"/>
        <w:jc w:val="both"/>
        <w:rPr>
          <w:rFonts w:ascii="Times New Roman" w:hAnsi="Times New Roman" w:cs="Times New Roman"/>
          <w:sz w:val="24"/>
          <w:szCs w:val="24"/>
        </w:rPr>
      </w:pPr>
      <w:r w:rsidRPr="00FD2C44">
        <w:rPr>
          <w:rFonts w:ascii="Times New Roman" w:hAnsi="Times New Roman" w:cs="Times New Roman"/>
          <w:i/>
          <w:iCs/>
          <w:sz w:val="24"/>
          <w:szCs w:val="24"/>
        </w:rPr>
        <w:t>Social interaction and the internet</w:t>
      </w:r>
      <w:r w:rsidRPr="00FD2C44">
        <w:rPr>
          <w:rFonts w:ascii="Times New Roman" w:hAnsi="Times New Roman" w:cs="Times New Roman"/>
          <w:sz w:val="24"/>
          <w:szCs w:val="24"/>
        </w:rPr>
        <w:t>. Sage Publications.</w:t>
      </w:r>
    </w:p>
    <w:p w14:paraId="4F311A45" w14:textId="77777777" w:rsidR="008B6542"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White, D., &amp; Hart, K. (2022). </w:t>
      </w:r>
      <w:r w:rsidRPr="001340FB">
        <w:rPr>
          <w:rFonts w:ascii="Times New Roman" w:hAnsi="Times New Roman" w:cs="Times New Roman"/>
          <w:i/>
          <w:iCs/>
          <w:sz w:val="24"/>
          <w:szCs w:val="24"/>
        </w:rPr>
        <w:t xml:space="preserve">The impact of internet access on office productivity and </w:t>
      </w:r>
    </w:p>
    <w:p w14:paraId="5EE61196" w14:textId="432255BD" w:rsidR="005B1795" w:rsidRPr="001340FB" w:rsidRDefault="008B6542" w:rsidP="008B654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5B1795" w:rsidRPr="001340FB">
        <w:rPr>
          <w:rFonts w:ascii="Times New Roman" w:hAnsi="Times New Roman" w:cs="Times New Roman"/>
          <w:i/>
          <w:iCs/>
          <w:sz w:val="24"/>
          <w:szCs w:val="24"/>
        </w:rPr>
        <w:t>dministrative roles</w:t>
      </w:r>
      <w:r w:rsidR="005B1795" w:rsidRPr="001340FB">
        <w:rPr>
          <w:rFonts w:ascii="Times New Roman" w:hAnsi="Times New Roman" w:cs="Times New Roman"/>
          <w:sz w:val="24"/>
          <w:szCs w:val="24"/>
        </w:rPr>
        <w:t xml:space="preserve">. Journal </w:t>
      </w:r>
      <w:r>
        <w:rPr>
          <w:rFonts w:ascii="Times New Roman" w:hAnsi="Times New Roman" w:cs="Times New Roman"/>
          <w:sz w:val="24"/>
          <w:szCs w:val="24"/>
        </w:rPr>
        <w:t>of Organizational Effectiveness</w:t>
      </w:r>
      <w:r w:rsidR="005B1795" w:rsidRPr="001340FB">
        <w:rPr>
          <w:rFonts w:ascii="Times New Roman" w:hAnsi="Times New Roman" w:cs="Times New Roman"/>
          <w:sz w:val="24"/>
          <w:szCs w:val="24"/>
        </w:rPr>
        <w:t>.</w:t>
      </w:r>
    </w:p>
    <w:p w14:paraId="2535ED3D" w14:textId="77777777" w:rsidR="008B6542"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Williams, S., &amp; Jackson, B. (2020). </w:t>
      </w:r>
      <w:r w:rsidRPr="001340FB">
        <w:rPr>
          <w:rFonts w:ascii="Times New Roman" w:hAnsi="Times New Roman" w:cs="Times New Roman"/>
          <w:i/>
          <w:iCs/>
          <w:sz w:val="24"/>
          <w:szCs w:val="24"/>
        </w:rPr>
        <w:t>How the interne</w:t>
      </w:r>
      <w:r w:rsidR="008B6542">
        <w:rPr>
          <w:rFonts w:ascii="Times New Roman" w:hAnsi="Times New Roman" w:cs="Times New Roman"/>
          <w:i/>
          <w:iCs/>
          <w:sz w:val="24"/>
          <w:szCs w:val="24"/>
        </w:rPr>
        <w:t xml:space="preserve">t has redefined </w:t>
      </w:r>
      <w:proofErr w:type="gramStart"/>
      <w:r w:rsidR="008B6542">
        <w:rPr>
          <w:rFonts w:ascii="Times New Roman" w:hAnsi="Times New Roman" w:cs="Times New Roman"/>
          <w:i/>
          <w:iCs/>
          <w:sz w:val="24"/>
          <w:szCs w:val="24"/>
        </w:rPr>
        <w:t>administrative</w:t>
      </w:r>
      <w:proofErr w:type="gramEnd"/>
      <w:r w:rsidR="008B6542">
        <w:rPr>
          <w:rFonts w:ascii="Times New Roman" w:hAnsi="Times New Roman" w:cs="Times New Roman"/>
          <w:i/>
          <w:iCs/>
          <w:sz w:val="24"/>
          <w:szCs w:val="24"/>
        </w:rPr>
        <w:t xml:space="preserve"> </w:t>
      </w:r>
    </w:p>
    <w:p w14:paraId="3B3D86CD" w14:textId="4E0F3B67" w:rsidR="005B1795" w:rsidRPr="001340FB" w:rsidRDefault="008B6542" w:rsidP="008B654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R</w:t>
      </w:r>
      <w:r w:rsidR="005B1795" w:rsidRPr="001340FB">
        <w:rPr>
          <w:rFonts w:ascii="Times New Roman" w:hAnsi="Times New Roman" w:cs="Times New Roman"/>
          <w:i/>
          <w:iCs/>
          <w:sz w:val="24"/>
          <w:szCs w:val="24"/>
        </w:rPr>
        <w:t>oles in corporate settings</w:t>
      </w:r>
      <w:r>
        <w:rPr>
          <w:rFonts w:ascii="Times New Roman" w:hAnsi="Times New Roman" w:cs="Times New Roman"/>
          <w:sz w:val="24"/>
          <w:szCs w:val="24"/>
        </w:rPr>
        <w:t>. Administrative Innovations</w:t>
      </w:r>
      <w:r w:rsidR="005B1795" w:rsidRPr="001340FB">
        <w:rPr>
          <w:rFonts w:ascii="Times New Roman" w:hAnsi="Times New Roman" w:cs="Times New Roman"/>
          <w:sz w:val="24"/>
          <w:szCs w:val="24"/>
        </w:rPr>
        <w:t>.</w:t>
      </w:r>
    </w:p>
    <w:p w14:paraId="2BEAA56E" w14:textId="77777777" w:rsidR="008B6542" w:rsidRDefault="005B1795" w:rsidP="00752BC0">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Williams, T., &amp; Thomas, E. (2022). </w:t>
      </w:r>
      <w:r w:rsidRPr="001340FB">
        <w:rPr>
          <w:rFonts w:ascii="Times New Roman" w:hAnsi="Times New Roman" w:cs="Times New Roman"/>
          <w:i/>
          <w:iCs/>
          <w:sz w:val="24"/>
          <w:szCs w:val="24"/>
        </w:rPr>
        <w:t>Digital skills development for modern secretaries</w:t>
      </w:r>
      <w:r w:rsidRPr="001340FB">
        <w:rPr>
          <w:rFonts w:ascii="Times New Roman" w:hAnsi="Times New Roman" w:cs="Times New Roman"/>
          <w:sz w:val="24"/>
          <w:szCs w:val="24"/>
        </w:rPr>
        <w:t xml:space="preserve">. </w:t>
      </w:r>
    </w:p>
    <w:p w14:paraId="689A120B" w14:textId="25208309" w:rsidR="00752BC0" w:rsidRDefault="005B1795" w:rsidP="00A212DA">
      <w:pPr>
        <w:spacing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Journal of Workforce Development.</w:t>
      </w:r>
    </w:p>
    <w:p w14:paraId="7915A4D7" w14:textId="73A3A912" w:rsidR="005B1795" w:rsidRPr="00752BC0" w:rsidRDefault="005B1795" w:rsidP="005B1795">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4E61B528"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56F8C7C"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36D396D" w14:textId="77777777" w:rsidR="005B1795" w:rsidRDefault="005B1795" w:rsidP="005B1795">
      <w:pPr>
        <w:spacing w:line="360" w:lineRule="auto"/>
        <w:rPr>
          <w:rFonts w:ascii="Times New Roman" w:hAnsi="Times New Roman" w:cs="Times New Roman"/>
          <w:sz w:val="24"/>
          <w:szCs w:val="24"/>
        </w:rPr>
      </w:pPr>
    </w:p>
    <w:p w14:paraId="4040F645"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7348FA8" w14:textId="77777777" w:rsidR="005B1795" w:rsidRDefault="005B1795" w:rsidP="005B1795">
      <w:pPr>
        <w:spacing w:line="360" w:lineRule="auto"/>
        <w:rPr>
          <w:rFonts w:ascii="Times New Roman" w:hAnsi="Times New Roman" w:cs="Times New Roman"/>
          <w:b/>
          <w:bCs/>
          <w:sz w:val="24"/>
          <w:szCs w:val="24"/>
        </w:rPr>
      </w:pPr>
    </w:p>
    <w:p w14:paraId="5677EAA9"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1722BF0" w14:textId="1DC54BF1" w:rsidR="005B1795" w:rsidRPr="00E26411" w:rsidRDefault="005B1795" w:rsidP="005B1795">
      <w:pPr>
        <w:spacing w:line="360" w:lineRule="auto"/>
        <w:rPr>
          <w:rFonts w:ascii="Times New Roman" w:hAnsi="Times New Roman" w:cs="Times New Roman"/>
          <w:bCs/>
          <w:sz w:val="24"/>
          <w:szCs w:val="24"/>
        </w:rPr>
      </w:pPr>
      <w:r>
        <w:rPr>
          <w:rFonts w:ascii="Times New Roman" w:hAnsi="Times New Roman" w:cs="Times New Roman"/>
          <w:sz w:val="24"/>
          <w:szCs w:val="24"/>
        </w:rPr>
        <w:tab/>
        <w:t xml:space="preserve">This is a </w:t>
      </w:r>
      <w:r w:rsidR="002C1B3E">
        <w:rPr>
          <w:rFonts w:ascii="Times New Roman" w:hAnsi="Times New Roman" w:cs="Times New Roman"/>
          <w:sz w:val="24"/>
          <w:szCs w:val="24"/>
        </w:rPr>
        <w:t>research instrument to</w:t>
      </w:r>
      <w:r>
        <w:rPr>
          <w:rFonts w:ascii="Times New Roman" w:hAnsi="Times New Roman" w:cs="Times New Roman"/>
          <w:sz w:val="24"/>
          <w:szCs w:val="24"/>
        </w:rPr>
        <w:t xml:space="preserve">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bCs/>
          <w:sz w:val="24"/>
          <w:szCs w:val="24"/>
        </w:rPr>
        <w:t>Impact of Internet on the Effective Performance of S</w:t>
      </w:r>
      <w:r w:rsidRPr="006D6F17">
        <w:rPr>
          <w:rFonts w:ascii="Times New Roman" w:hAnsi="Times New Roman" w:cs="Times New Roman"/>
          <w:bCs/>
          <w:sz w:val="24"/>
          <w:szCs w:val="24"/>
        </w:rPr>
        <w:t>ecre</w:t>
      </w:r>
      <w:r>
        <w:rPr>
          <w:rFonts w:ascii="Times New Roman" w:hAnsi="Times New Roman" w:cs="Times New Roman"/>
          <w:bCs/>
          <w:sz w:val="24"/>
          <w:szCs w:val="24"/>
        </w:rPr>
        <w:t>tary in an O</w:t>
      </w:r>
      <w:r w:rsidRPr="006D6F17">
        <w:rPr>
          <w:rFonts w:ascii="Times New Roman" w:hAnsi="Times New Roman" w:cs="Times New Roman"/>
          <w:bCs/>
          <w:sz w:val="24"/>
          <w:szCs w:val="24"/>
        </w:rPr>
        <w:t>rganizatio</w:t>
      </w:r>
      <w:r w:rsidR="00EF1CBD">
        <w:rPr>
          <w:rFonts w:ascii="Times New Roman" w:hAnsi="Times New Roman" w:cs="Times New Roman"/>
          <w:bCs/>
          <w:sz w:val="24"/>
          <w:szCs w:val="24"/>
        </w:rPr>
        <w:t>n</w:t>
      </w:r>
      <w:r>
        <w:rPr>
          <w:rFonts w:ascii="Times New Roman" w:hAnsi="Times New Roman" w:cs="Times New Roman"/>
          <w:bCs/>
          <w:sz w:val="24"/>
          <w:szCs w:val="24"/>
        </w:rPr>
        <w:t>.</w:t>
      </w:r>
    </w:p>
    <w:p w14:paraId="240C6829" w14:textId="68F5E978"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w:t>
      </w:r>
      <w:r w:rsidR="00202E2C">
        <w:rPr>
          <w:rFonts w:ascii="Times New Roman" w:hAnsi="Times New Roman" w:cs="Times New Roman"/>
          <w:sz w:val="24"/>
          <w:szCs w:val="24"/>
          <w:lang w:val="en-GB"/>
        </w:rPr>
        <w:t xml:space="preserve">or </w:t>
      </w:r>
      <w:r>
        <w:rPr>
          <w:rFonts w:ascii="Times New Roman" w:hAnsi="Times New Roman" w:cs="Times New Roman"/>
          <w:sz w:val="24"/>
          <w:szCs w:val="24"/>
          <w:lang w:val="en-GB"/>
        </w:rPr>
        <w:t xml:space="preserve"> </w:t>
      </w:r>
      <w:r w:rsidR="00385E92">
        <w:rPr>
          <w:rFonts w:ascii="Times New Roman" w:hAnsi="Times New Roman" w:cs="Times New Roman"/>
          <w:sz w:val="24"/>
          <w:szCs w:val="24"/>
          <w:lang w:val="en-GB"/>
        </w:rPr>
        <w:t xml:space="preserve">the award of </w:t>
      </w:r>
      <w:r>
        <w:rPr>
          <w:rFonts w:ascii="Times New Roman" w:hAnsi="Times New Roman" w:cs="Times New Roman"/>
          <w:sz w:val="24"/>
          <w:szCs w:val="24"/>
          <w:lang w:val="en-GB"/>
        </w:rPr>
        <w:t xml:space="preserve">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0B04BBCC" w14:textId="77777777" w:rsidR="005B1795" w:rsidRPr="00EA74D1"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FA53EDA" w14:textId="77777777" w:rsidR="005B1795" w:rsidRDefault="005B1795" w:rsidP="005B179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F63FAC" w14:textId="6CF9990A" w:rsidR="005B1795" w:rsidRPr="00542DFF" w:rsidRDefault="005B1795" w:rsidP="009872CA">
      <w:pPr>
        <w:spacing w:line="240" w:lineRule="auto"/>
        <w:jc w:val="center"/>
        <w:rPr>
          <w:rFonts w:ascii="Times New Roman" w:hAnsi="Times New Roman" w:cs="Times New Roman"/>
          <w:sz w:val="24"/>
          <w:szCs w:val="24"/>
        </w:rPr>
      </w:pPr>
      <w:r w:rsidRPr="00542DFF">
        <w:rPr>
          <w:rFonts w:ascii="Times New Roman" w:hAnsi="Times New Roman" w:cs="Times New Roman"/>
          <w:b/>
          <w:bCs/>
          <w:sz w:val="24"/>
          <w:szCs w:val="24"/>
        </w:rPr>
        <w:lastRenderedPageBreak/>
        <w:t>QUESTIONNAIRE</w:t>
      </w:r>
    </w:p>
    <w:p w14:paraId="6EF2B064" w14:textId="7F787F6A"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communication with colleagues and clients.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t xml:space="preserve">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4CBCF261" w14:textId="51731EC9"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F65D932" w14:textId="651D86CB"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increased productivity in performing secretarial tasks.</w:t>
      </w:r>
      <w:r w:rsidRPr="004D6FDA">
        <w:rPr>
          <w:rFonts w:ascii="Times New Roman" w:eastAsia="Times New Roman" w:hAnsi="Times New Roman" w:cs="Times New Roman"/>
          <w:kern w:val="0"/>
          <w:sz w:val="24"/>
          <w:szCs w:val="24"/>
          <w14:ligatures w14:val="none"/>
        </w:rPr>
        <w:br/>
        <w:t>(a) Strongly Agree (</w:t>
      </w:r>
      <w:r>
        <w:t xml:space="preserve">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38C8FEAD" w14:textId="2E883CE2"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14A5085" w14:textId="43786ABE"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helps in managing time efficiently.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DA3D742" w14:textId="4F53E821"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0AFFD3D0" w14:textId="282E96AE"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document management skills.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1E575027" w14:textId="77777777"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36D8FB5" w14:textId="65042F6F"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reduced the time spent on administrative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C9CAC02" w14:textId="0B712D6F"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D2ECE9F" w14:textId="7A989B4F"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enhanced the ability to multitask.</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95627FD"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7B9889F" w14:textId="310EF1D0"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the accuracy of my work.</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C22636">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2EB89A45"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3BB141A" w14:textId="68ED2889"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Internet access increases my motivation to perform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C22636">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3BE510C3"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AFF0935" w14:textId="0812D6A1"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collaboration with others.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1B9B9A80"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4510EEFA" w14:textId="0EF637C4"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Internet tools have made my work more efficient.</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39DBCB1"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5ACB38E" w14:textId="0A3FF2A4" w:rsid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it easier to schedule meetings and appointments.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24C2537" w14:textId="65A3D2C3" w:rsidR="007D11B1" w:rsidRPr="004D6FDA" w:rsidRDefault="007D11B1" w:rsidP="007D11B1">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D71140C" w14:textId="5FB2A1CE"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supports my ability to meet deadlines effectively.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278CCF76"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61AD272" w14:textId="34334E20"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contributed to reducing errors in secretarial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B42A0B8"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E084132" w14:textId="7ECCEF31"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lastRenderedPageBreak/>
        <w:t>I use the internet to access training materials for improving my skills.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3750F79"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5DB9F693" w14:textId="3D952E43"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my work more enjoyable.</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00537730">
        <w:rPr>
          <w:rFonts w:ascii="Times New Roman" w:eastAsia="Times New Roman" w:hAnsi="Times New Roman" w:cs="Times New Roman"/>
          <w:kern w:val="0"/>
          <w:sz w:val="24"/>
          <w:szCs w:val="24"/>
          <w14:ligatures w14:val="none"/>
        </w:rPr>
        <w:t>)</w:t>
      </w:r>
    </w:p>
    <w:p w14:paraId="6CB8A865"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42355652" w14:textId="66D2C244"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it easier to access important information for my role.</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46AA4407"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33D575E" w14:textId="54CCB979"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ability to prioritize tasks effectively.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5008DEE"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34D60E1" w14:textId="7155D19F"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enhanced collaboration with team members across different locations.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8FC9CD3"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A8A6644" w14:textId="78178E91"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ability to handle multiple tasks simultaneously.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0754CC2B"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A81FFF7" w14:textId="2357EB5C"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my role as a secretary more valuable to the organization.</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8B7F42C" w14:textId="77777777" w:rsidR="005B1795" w:rsidRPr="007D33E5" w:rsidRDefault="005B1795" w:rsidP="005B1795">
      <w:pPr>
        <w:spacing w:line="360" w:lineRule="auto"/>
        <w:rPr>
          <w:rFonts w:ascii="Times New Roman" w:hAnsi="Times New Roman" w:cs="Times New Roman"/>
          <w:sz w:val="24"/>
          <w:szCs w:val="24"/>
        </w:rPr>
      </w:pPr>
    </w:p>
    <w:p w14:paraId="03CDAEEF"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3249DC0" w14:textId="2BC4B37D" w:rsidR="004E5940" w:rsidRDefault="004E5940" w:rsidP="00BD5DDF">
      <w:pPr>
        <w:spacing w:line="360" w:lineRule="auto"/>
        <w:jc w:val="both"/>
        <w:rPr>
          <w:rFonts w:ascii="Times New Roman" w:hAnsi="Times New Roman" w:cs="Times New Roman"/>
          <w:b/>
          <w:bCs/>
          <w:sz w:val="24"/>
          <w:szCs w:val="24"/>
          <w:lang w:val="en-GB"/>
        </w:rPr>
      </w:pPr>
    </w:p>
    <w:sectPr w:rsidR="004E5940" w:rsidSect="001E3725">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63509" w14:textId="77777777" w:rsidR="005C6596" w:rsidRDefault="005C6596" w:rsidP="00235C95">
      <w:pPr>
        <w:spacing w:after="0" w:line="240" w:lineRule="auto"/>
      </w:pPr>
      <w:r>
        <w:separator/>
      </w:r>
    </w:p>
  </w:endnote>
  <w:endnote w:type="continuationSeparator" w:id="0">
    <w:p w14:paraId="6DD2598F" w14:textId="77777777" w:rsidR="005C6596" w:rsidRDefault="005C6596" w:rsidP="0023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5B5CF" w14:textId="5E2D6A7C" w:rsidR="00F32242" w:rsidRDefault="00F32242">
    <w:pPr>
      <w:pStyle w:val="Footer"/>
      <w:jc w:val="center"/>
    </w:pPr>
  </w:p>
  <w:p w14:paraId="3039EBF5" w14:textId="77777777" w:rsidR="00F32242" w:rsidRDefault="00F32242">
    <w:pPr>
      <w:pStyle w:val="Footer"/>
    </w:pPr>
  </w:p>
  <w:p w14:paraId="41EC48E5" w14:textId="77777777" w:rsidR="00F32242" w:rsidRDefault="00F322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411821"/>
      <w:docPartObj>
        <w:docPartGallery w:val="Page Numbers (Bottom of Page)"/>
        <w:docPartUnique/>
      </w:docPartObj>
    </w:sdtPr>
    <w:sdtEndPr>
      <w:rPr>
        <w:noProof/>
      </w:rPr>
    </w:sdtEndPr>
    <w:sdtContent>
      <w:p w14:paraId="741F18D1" w14:textId="3EE7FA1E" w:rsidR="00F32242" w:rsidRDefault="00F32242">
        <w:pPr>
          <w:pStyle w:val="Footer"/>
          <w:jc w:val="center"/>
        </w:pPr>
        <w:r>
          <w:fldChar w:fldCharType="begin"/>
        </w:r>
        <w:r>
          <w:instrText xml:space="preserve"> PAGE   \* MERGEFORMAT </w:instrText>
        </w:r>
        <w:r>
          <w:fldChar w:fldCharType="separate"/>
        </w:r>
        <w:r w:rsidR="00931A6A">
          <w:rPr>
            <w:noProof/>
          </w:rPr>
          <w:t>x</w:t>
        </w:r>
        <w:r>
          <w:rPr>
            <w:noProof/>
          </w:rPr>
          <w:fldChar w:fldCharType="end"/>
        </w:r>
      </w:p>
    </w:sdtContent>
  </w:sdt>
  <w:p w14:paraId="68080C26" w14:textId="77777777" w:rsidR="00F32242" w:rsidRDefault="00F322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660392"/>
      <w:docPartObj>
        <w:docPartGallery w:val="Page Numbers (Bottom of Page)"/>
        <w:docPartUnique/>
      </w:docPartObj>
    </w:sdtPr>
    <w:sdtEndPr>
      <w:rPr>
        <w:noProof/>
      </w:rPr>
    </w:sdtEndPr>
    <w:sdtContent>
      <w:p w14:paraId="0CC74F84" w14:textId="4E6AB15F" w:rsidR="00F32242" w:rsidRDefault="00F32242">
        <w:pPr>
          <w:pStyle w:val="Footer"/>
          <w:jc w:val="center"/>
        </w:pPr>
        <w:r>
          <w:fldChar w:fldCharType="begin"/>
        </w:r>
        <w:r>
          <w:instrText xml:space="preserve"> PAGE   \* MERGEFORMAT </w:instrText>
        </w:r>
        <w:r>
          <w:fldChar w:fldCharType="separate"/>
        </w:r>
        <w:r w:rsidR="00931A6A">
          <w:rPr>
            <w:noProof/>
          </w:rPr>
          <w:t>10</w:t>
        </w:r>
        <w:r>
          <w:rPr>
            <w:noProof/>
          </w:rPr>
          <w:fldChar w:fldCharType="end"/>
        </w:r>
      </w:p>
    </w:sdtContent>
  </w:sdt>
  <w:p w14:paraId="5542291C" w14:textId="77777777" w:rsidR="00F32242" w:rsidRDefault="00F322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89C12" w14:textId="77777777" w:rsidR="005C6596" w:rsidRDefault="005C6596" w:rsidP="00235C95">
      <w:pPr>
        <w:spacing w:after="0" w:line="240" w:lineRule="auto"/>
      </w:pPr>
      <w:r>
        <w:separator/>
      </w:r>
    </w:p>
  </w:footnote>
  <w:footnote w:type="continuationSeparator" w:id="0">
    <w:p w14:paraId="1D3839B2" w14:textId="77777777" w:rsidR="005C6596" w:rsidRDefault="005C6596" w:rsidP="00235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3A1796C"/>
    <w:multiLevelType w:val="multilevel"/>
    <w:tmpl w:val="F49CB9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6404F"/>
    <w:multiLevelType w:val="multilevel"/>
    <w:tmpl w:val="C994E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24299"/>
    <w:multiLevelType w:val="multilevel"/>
    <w:tmpl w:val="36ACF6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A2C72"/>
    <w:multiLevelType w:val="multilevel"/>
    <w:tmpl w:val="56E2B512"/>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D17A52"/>
    <w:multiLevelType w:val="multilevel"/>
    <w:tmpl w:val="E84080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52F90"/>
    <w:multiLevelType w:val="multilevel"/>
    <w:tmpl w:val="DCEE2926"/>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4493D"/>
    <w:multiLevelType w:val="hybridMultilevel"/>
    <w:tmpl w:val="D8748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7A6A"/>
    <w:multiLevelType w:val="multilevel"/>
    <w:tmpl w:val="202EF8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85257"/>
    <w:multiLevelType w:val="multilevel"/>
    <w:tmpl w:val="5622C9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67E2D"/>
    <w:multiLevelType w:val="multilevel"/>
    <w:tmpl w:val="9EB64B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0630C"/>
    <w:multiLevelType w:val="multilevel"/>
    <w:tmpl w:val="0512C5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D1FB5"/>
    <w:multiLevelType w:val="multilevel"/>
    <w:tmpl w:val="33D282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2461B"/>
    <w:multiLevelType w:val="multilevel"/>
    <w:tmpl w:val="8A10F7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65133"/>
    <w:multiLevelType w:val="multilevel"/>
    <w:tmpl w:val="9C04B5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CA66B5"/>
    <w:multiLevelType w:val="multilevel"/>
    <w:tmpl w:val="F3744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0538E"/>
    <w:multiLevelType w:val="multilevel"/>
    <w:tmpl w:val="81168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7B4F71"/>
    <w:multiLevelType w:val="multilevel"/>
    <w:tmpl w:val="DDB29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C56A6"/>
    <w:multiLevelType w:val="multilevel"/>
    <w:tmpl w:val="D282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45F7E"/>
    <w:multiLevelType w:val="multilevel"/>
    <w:tmpl w:val="6C5A2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6700AB"/>
    <w:multiLevelType w:val="multilevel"/>
    <w:tmpl w:val="BC7679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D57DB3"/>
    <w:multiLevelType w:val="multilevel"/>
    <w:tmpl w:val="1D84D1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5A1EE9"/>
    <w:multiLevelType w:val="multilevel"/>
    <w:tmpl w:val="09382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476ED7"/>
    <w:multiLevelType w:val="multilevel"/>
    <w:tmpl w:val="E51AC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127367"/>
    <w:multiLevelType w:val="multilevel"/>
    <w:tmpl w:val="1C5A30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66400E"/>
    <w:multiLevelType w:val="hybridMultilevel"/>
    <w:tmpl w:val="49C465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D09A7"/>
    <w:multiLevelType w:val="multilevel"/>
    <w:tmpl w:val="DB4A29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18"/>
  </w:num>
  <w:num w:numId="5">
    <w:abstractNumId w:val="22"/>
  </w:num>
  <w:num w:numId="6">
    <w:abstractNumId w:val="23"/>
  </w:num>
  <w:num w:numId="7">
    <w:abstractNumId w:val="15"/>
  </w:num>
  <w:num w:numId="8">
    <w:abstractNumId w:val="16"/>
  </w:num>
  <w:num w:numId="9">
    <w:abstractNumId w:val="17"/>
  </w:num>
  <w:num w:numId="10">
    <w:abstractNumId w:val="26"/>
  </w:num>
  <w:num w:numId="11">
    <w:abstractNumId w:val="14"/>
  </w:num>
  <w:num w:numId="12">
    <w:abstractNumId w:val="8"/>
  </w:num>
  <w:num w:numId="13">
    <w:abstractNumId w:val="11"/>
  </w:num>
  <w:num w:numId="14">
    <w:abstractNumId w:val="10"/>
  </w:num>
  <w:num w:numId="15">
    <w:abstractNumId w:val="19"/>
  </w:num>
  <w:num w:numId="16">
    <w:abstractNumId w:val="9"/>
  </w:num>
  <w:num w:numId="17">
    <w:abstractNumId w:val="3"/>
  </w:num>
  <w:num w:numId="18">
    <w:abstractNumId w:val="1"/>
  </w:num>
  <w:num w:numId="19">
    <w:abstractNumId w:val="21"/>
  </w:num>
  <w:num w:numId="20">
    <w:abstractNumId w:val="13"/>
  </w:num>
  <w:num w:numId="21">
    <w:abstractNumId w:val="12"/>
  </w:num>
  <w:num w:numId="22">
    <w:abstractNumId w:val="5"/>
  </w:num>
  <w:num w:numId="23">
    <w:abstractNumId w:val="24"/>
  </w:num>
  <w:num w:numId="24">
    <w:abstractNumId w:val="20"/>
  </w:num>
  <w:num w:numId="25">
    <w:abstractNumId w:val="0"/>
  </w:num>
  <w:num w:numId="26">
    <w:abstractNumId w:val="7"/>
  </w:num>
  <w:num w:numId="2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DF"/>
    <w:rsid w:val="00007593"/>
    <w:rsid w:val="00013BC7"/>
    <w:rsid w:val="00016C6D"/>
    <w:rsid w:val="000304C3"/>
    <w:rsid w:val="00034753"/>
    <w:rsid w:val="00037C1D"/>
    <w:rsid w:val="00041FC4"/>
    <w:rsid w:val="000558FE"/>
    <w:rsid w:val="0007290D"/>
    <w:rsid w:val="00080D33"/>
    <w:rsid w:val="00090DC7"/>
    <w:rsid w:val="00091DAE"/>
    <w:rsid w:val="000949CC"/>
    <w:rsid w:val="0009684D"/>
    <w:rsid w:val="000A41D2"/>
    <w:rsid w:val="000C4C93"/>
    <w:rsid w:val="000D3DC2"/>
    <w:rsid w:val="000D59B2"/>
    <w:rsid w:val="000E1133"/>
    <w:rsid w:val="00100FB4"/>
    <w:rsid w:val="0011002C"/>
    <w:rsid w:val="001166AD"/>
    <w:rsid w:val="0012039C"/>
    <w:rsid w:val="00121DC3"/>
    <w:rsid w:val="001340FB"/>
    <w:rsid w:val="00141D48"/>
    <w:rsid w:val="001445FD"/>
    <w:rsid w:val="001504A9"/>
    <w:rsid w:val="00174B01"/>
    <w:rsid w:val="00187D49"/>
    <w:rsid w:val="001B29B5"/>
    <w:rsid w:val="001C2462"/>
    <w:rsid w:val="001D17CE"/>
    <w:rsid w:val="001D2B6C"/>
    <w:rsid w:val="001D3861"/>
    <w:rsid w:val="001D5507"/>
    <w:rsid w:val="001D5821"/>
    <w:rsid w:val="001D64C4"/>
    <w:rsid w:val="001E3725"/>
    <w:rsid w:val="001E4AEC"/>
    <w:rsid w:val="00202E2C"/>
    <w:rsid w:val="00226B9B"/>
    <w:rsid w:val="00231102"/>
    <w:rsid w:val="0023318F"/>
    <w:rsid w:val="00235AC6"/>
    <w:rsid w:val="00235C95"/>
    <w:rsid w:val="00236643"/>
    <w:rsid w:val="00244A9F"/>
    <w:rsid w:val="00254E38"/>
    <w:rsid w:val="0026183E"/>
    <w:rsid w:val="0026289D"/>
    <w:rsid w:val="00263C63"/>
    <w:rsid w:val="002700D8"/>
    <w:rsid w:val="00270CCF"/>
    <w:rsid w:val="00274940"/>
    <w:rsid w:val="002810C3"/>
    <w:rsid w:val="00283C37"/>
    <w:rsid w:val="002A4088"/>
    <w:rsid w:val="002A5993"/>
    <w:rsid w:val="002B0224"/>
    <w:rsid w:val="002C1B3E"/>
    <w:rsid w:val="002C67EA"/>
    <w:rsid w:val="002D4A03"/>
    <w:rsid w:val="002D6E1D"/>
    <w:rsid w:val="002D749D"/>
    <w:rsid w:val="002E09FD"/>
    <w:rsid w:val="002E1DD5"/>
    <w:rsid w:val="002F089F"/>
    <w:rsid w:val="002F1253"/>
    <w:rsid w:val="002F5E7B"/>
    <w:rsid w:val="00302F3C"/>
    <w:rsid w:val="00316C8A"/>
    <w:rsid w:val="003206F3"/>
    <w:rsid w:val="0032227E"/>
    <w:rsid w:val="00324B36"/>
    <w:rsid w:val="003263E2"/>
    <w:rsid w:val="0034621A"/>
    <w:rsid w:val="00352EF4"/>
    <w:rsid w:val="00375F34"/>
    <w:rsid w:val="00385E92"/>
    <w:rsid w:val="00387529"/>
    <w:rsid w:val="00393A03"/>
    <w:rsid w:val="00393C98"/>
    <w:rsid w:val="003A2D31"/>
    <w:rsid w:val="003B29D9"/>
    <w:rsid w:val="003C2F19"/>
    <w:rsid w:val="003C394F"/>
    <w:rsid w:val="003C5512"/>
    <w:rsid w:val="003D6048"/>
    <w:rsid w:val="003E5416"/>
    <w:rsid w:val="00400410"/>
    <w:rsid w:val="00420DFC"/>
    <w:rsid w:val="004230C5"/>
    <w:rsid w:val="00426D87"/>
    <w:rsid w:val="004426F1"/>
    <w:rsid w:val="00486217"/>
    <w:rsid w:val="004A0201"/>
    <w:rsid w:val="004A42E0"/>
    <w:rsid w:val="004A5B45"/>
    <w:rsid w:val="004A5FFA"/>
    <w:rsid w:val="004B4B89"/>
    <w:rsid w:val="004B611A"/>
    <w:rsid w:val="004B6C75"/>
    <w:rsid w:val="004D1575"/>
    <w:rsid w:val="004D3062"/>
    <w:rsid w:val="004D6FDA"/>
    <w:rsid w:val="004E0636"/>
    <w:rsid w:val="004E5940"/>
    <w:rsid w:val="004F4E2E"/>
    <w:rsid w:val="005042E8"/>
    <w:rsid w:val="00530F0F"/>
    <w:rsid w:val="00533EA4"/>
    <w:rsid w:val="005345DF"/>
    <w:rsid w:val="00537730"/>
    <w:rsid w:val="00542450"/>
    <w:rsid w:val="00542DFF"/>
    <w:rsid w:val="005578C7"/>
    <w:rsid w:val="00562650"/>
    <w:rsid w:val="0056661F"/>
    <w:rsid w:val="00584E20"/>
    <w:rsid w:val="005A362F"/>
    <w:rsid w:val="005A6AD9"/>
    <w:rsid w:val="005B0800"/>
    <w:rsid w:val="005B1795"/>
    <w:rsid w:val="005C0A68"/>
    <w:rsid w:val="005C6596"/>
    <w:rsid w:val="005D78FD"/>
    <w:rsid w:val="005E440D"/>
    <w:rsid w:val="00602A89"/>
    <w:rsid w:val="006058F9"/>
    <w:rsid w:val="00613960"/>
    <w:rsid w:val="00641CFB"/>
    <w:rsid w:val="006506A9"/>
    <w:rsid w:val="006679B6"/>
    <w:rsid w:val="00685E43"/>
    <w:rsid w:val="00685EB8"/>
    <w:rsid w:val="00690952"/>
    <w:rsid w:val="00692FF4"/>
    <w:rsid w:val="00694090"/>
    <w:rsid w:val="006B67FC"/>
    <w:rsid w:val="006D6032"/>
    <w:rsid w:val="006D6F17"/>
    <w:rsid w:val="006E11FC"/>
    <w:rsid w:val="006E4949"/>
    <w:rsid w:val="006E5644"/>
    <w:rsid w:val="006E5AA5"/>
    <w:rsid w:val="00706E12"/>
    <w:rsid w:val="00717473"/>
    <w:rsid w:val="00727C71"/>
    <w:rsid w:val="00730A89"/>
    <w:rsid w:val="0073795B"/>
    <w:rsid w:val="00743A39"/>
    <w:rsid w:val="00752BC0"/>
    <w:rsid w:val="00763675"/>
    <w:rsid w:val="00765704"/>
    <w:rsid w:val="007768EE"/>
    <w:rsid w:val="00782B3E"/>
    <w:rsid w:val="007A133E"/>
    <w:rsid w:val="007B586D"/>
    <w:rsid w:val="007B5D14"/>
    <w:rsid w:val="007C611D"/>
    <w:rsid w:val="007D11B1"/>
    <w:rsid w:val="007D33E5"/>
    <w:rsid w:val="007E2F48"/>
    <w:rsid w:val="007F0F00"/>
    <w:rsid w:val="00801C33"/>
    <w:rsid w:val="00807F52"/>
    <w:rsid w:val="008101C9"/>
    <w:rsid w:val="00837F4C"/>
    <w:rsid w:val="00851424"/>
    <w:rsid w:val="0085361A"/>
    <w:rsid w:val="008620F8"/>
    <w:rsid w:val="008732D4"/>
    <w:rsid w:val="008804D6"/>
    <w:rsid w:val="00895947"/>
    <w:rsid w:val="008A4AB2"/>
    <w:rsid w:val="008B6542"/>
    <w:rsid w:val="008C7546"/>
    <w:rsid w:val="008E0DC4"/>
    <w:rsid w:val="008E107E"/>
    <w:rsid w:val="008E1611"/>
    <w:rsid w:val="008E7FC0"/>
    <w:rsid w:val="008F1FE3"/>
    <w:rsid w:val="009047F2"/>
    <w:rsid w:val="0091419F"/>
    <w:rsid w:val="00917AD6"/>
    <w:rsid w:val="00924C6B"/>
    <w:rsid w:val="009258EE"/>
    <w:rsid w:val="00931A6A"/>
    <w:rsid w:val="0093318C"/>
    <w:rsid w:val="00934336"/>
    <w:rsid w:val="0093580C"/>
    <w:rsid w:val="009571E2"/>
    <w:rsid w:val="00975BD8"/>
    <w:rsid w:val="009872CA"/>
    <w:rsid w:val="009950A0"/>
    <w:rsid w:val="009B0F16"/>
    <w:rsid w:val="009B2E1B"/>
    <w:rsid w:val="009B6864"/>
    <w:rsid w:val="009C09B0"/>
    <w:rsid w:val="009C6883"/>
    <w:rsid w:val="009E7415"/>
    <w:rsid w:val="00A02469"/>
    <w:rsid w:val="00A0495C"/>
    <w:rsid w:val="00A04CF7"/>
    <w:rsid w:val="00A062AD"/>
    <w:rsid w:val="00A07DEC"/>
    <w:rsid w:val="00A1391E"/>
    <w:rsid w:val="00A14153"/>
    <w:rsid w:val="00A212DA"/>
    <w:rsid w:val="00A22A82"/>
    <w:rsid w:val="00A27D55"/>
    <w:rsid w:val="00A3690B"/>
    <w:rsid w:val="00A737CF"/>
    <w:rsid w:val="00A81EB9"/>
    <w:rsid w:val="00A942B8"/>
    <w:rsid w:val="00A957B5"/>
    <w:rsid w:val="00AA6CC0"/>
    <w:rsid w:val="00AE00FD"/>
    <w:rsid w:val="00AE1868"/>
    <w:rsid w:val="00AE777A"/>
    <w:rsid w:val="00B057A4"/>
    <w:rsid w:val="00B145C9"/>
    <w:rsid w:val="00B2701E"/>
    <w:rsid w:val="00B36171"/>
    <w:rsid w:val="00B371BA"/>
    <w:rsid w:val="00B3795C"/>
    <w:rsid w:val="00B41994"/>
    <w:rsid w:val="00B4286B"/>
    <w:rsid w:val="00B445F6"/>
    <w:rsid w:val="00B45665"/>
    <w:rsid w:val="00B46819"/>
    <w:rsid w:val="00B74009"/>
    <w:rsid w:val="00B8081F"/>
    <w:rsid w:val="00B8088D"/>
    <w:rsid w:val="00B83C31"/>
    <w:rsid w:val="00B96D51"/>
    <w:rsid w:val="00BA593D"/>
    <w:rsid w:val="00BA64F1"/>
    <w:rsid w:val="00BB0BF8"/>
    <w:rsid w:val="00BC09A8"/>
    <w:rsid w:val="00BC5E80"/>
    <w:rsid w:val="00BD5DDF"/>
    <w:rsid w:val="00BE089C"/>
    <w:rsid w:val="00BE2F1D"/>
    <w:rsid w:val="00BE50F5"/>
    <w:rsid w:val="00BF38AE"/>
    <w:rsid w:val="00BF649F"/>
    <w:rsid w:val="00C14797"/>
    <w:rsid w:val="00C22636"/>
    <w:rsid w:val="00C2760E"/>
    <w:rsid w:val="00C30D29"/>
    <w:rsid w:val="00C31084"/>
    <w:rsid w:val="00C41624"/>
    <w:rsid w:val="00C47D8D"/>
    <w:rsid w:val="00C56828"/>
    <w:rsid w:val="00C6022E"/>
    <w:rsid w:val="00C717F7"/>
    <w:rsid w:val="00C80EEE"/>
    <w:rsid w:val="00CC18ED"/>
    <w:rsid w:val="00CC1AED"/>
    <w:rsid w:val="00CC7AAD"/>
    <w:rsid w:val="00CD2564"/>
    <w:rsid w:val="00CD4C7F"/>
    <w:rsid w:val="00CD6818"/>
    <w:rsid w:val="00CE53D3"/>
    <w:rsid w:val="00CE5F6D"/>
    <w:rsid w:val="00D01F8E"/>
    <w:rsid w:val="00D16186"/>
    <w:rsid w:val="00D320DB"/>
    <w:rsid w:val="00D353BD"/>
    <w:rsid w:val="00D65D35"/>
    <w:rsid w:val="00D80034"/>
    <w:rsid w:val="00D828AB"/>
    <w:rsid w:val="00D8438F"/>
    <w:rsid w:val="00D927F4"/>
    <w:rsid w:val="00DA26F8"/>
    <w:rsid w:val="00DB3702"/>
    <w:rsid w:val="00DB6CFF"/>
    <w:rsid w:val="00DB7080"/>
    <w:rsid w:val="00DC132E"/>
    <w:rsid w:val="00DC5814"/>
    <w:rsid w:val="00DD552C"/>
    <w:rsid w:val="00DF29F7"/>
    <w:rsid w:val="00DF2F13"/>
    <w:rsid w:val="00E163F7"/>
    <w:rsid w:val="00E26411"/>
    <w:rsid w:val="00E27D99"/>
    <w:rsid w:val="00E40533"/>
    <w:rsid w:val="00E44F02"/>
    <w:rsid w:val="00E46813"/>
    <w:rsid w:val="00E5117A"/>
    <w:rsid w:val="00E679B1"/>
    <w:rsid w:val="00E92176"/>
    <w:rsid w:val="00EA09AC"/>
    <w:rsid w:val="00ED0E79"/>
    <w:rsid w:val="00ED259A"/>
    <w:rsid w:val="00ED3D15"/>
    <w:rsid w:val="00ED7AF1"/>
    <w:rsid w:val="00EE2F27"/>
    <w:rsid w:val="00EE7E6D"/>
    <w:rsid w:val="00EF1CBD"/>
    <w:rsid w:val="00F010E8"/>
    <w:rsid w:val="00F113B4"/>
    <w:rsid w:val="00F13E1D"/>
    <w:rsid w:val="00F24996"/>
    <w:rsid w:val="00F26149"/>
    <w:rsid w:val="00F32242"/>
    <w:rsid w:val="00F33EBE"/>
    <w:rsid w:val="00F5218A"/>
    <w:rsid w:val="00F55C74"/>
    <w:rsid w:val="00F65677"/>
    <w:rsid w:val="00F676D2"/>
    <w:rsid w:val="00F74CBE"/>
    <w:rsid w:val="00F85296"/>
    <w:rsid w:val="00F92D54"/>
    <w:rsid w:val="00FB2146"/>
    <w:rsid w:val="00FB67AB"/>
    <w:rsid w:val="00FD2C44"/>
    <w:rsid w:val="00FD7702"/>
    <w:rsid w:val="00FE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21BC"/>
  <w15:chartTrackingRefBased/>
  <w15:docId w15:val="{04FFC01F-16BB-4979-A033-AB74C6E2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unhideWhenUsed/>
    <w:qFormat/>
    <w:rsid w:val="004E5940"/>
    <w:pPr>
      <w:spacing w:beforeAutospacing="1" w:after="0" w:afterAutospacing="1" w:line="240" w:lineRule="auto"/>
      <w:outlineLvl w:val="2"/>
    </w:pPr>
    <w:rPr>
      <w:rFonts w:ascii="SimSun" w:eastAsia="SimSun" w:hAnsi="SimSun" w:cs="Times New Roman" w:hint="eastAsia"/>
      <w:b/>
      <w:bCs/>
      <w:kern w:val="0"/>
      <w:sz w:val="27"/>
      <w:szCs w:val="27"/>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C2"/>
    <w:pPr>
      <w:ind w:left="720"/>
      <w:contextualSpacing/>
    </w:pPr>
  </w:style>
  <w:style w:type="table" w:styleId="TableGrid">
    <w:name w:val="Table Grid"/>
    <w:basedOn w:val="TableNormal"/>
    <w:uiPriority w:val="39"/>
    <w:rsid w:val="00C71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E5940"/>
    <w:rPr>
      <w:rFonts w:ascii="SimSun" w:eastAsia="SimSun" w:hAnsi="SimSun" w:cs="Times New Roman"/>
      <w:b/>
      <w:bCs/>
      <w:kern w:val="0"/>
      <w:sz w:val="27"/>
      <w:szCs w:val="27"/>
      <w:lang w:eastAsia="zh-CN"/>
      <w14:ligatures w14:val="none"/>
    </w:rPr>
  </w:style>
  <w:style w:type="paragraph" w:styleId="NormalWeb">
    <w:name w:val="Normal (Web)"/>
    <w:uiPriority w:val="99"/>
    <w:qFormat/>
    <w:rsid w:val="004E5940"/>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4E5940"/>
    <w:rPr>
      <w:b/>
      <w:bCs/>
    </w:rPr>
  </w:style>
  <w:style w:type="paragraph" w:styleId="Footer">
    <w:name w:val="footer"/>
    <w:basedOn w:val="Normal"/>
    <w:link w:val="FooterChar"/>
    <w:uiPriority w:val="99"/>
    <w:rsid w:val="004E5940"/>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4E5940"/>
    <w:rPr>
      <w:rFonts w:eastAsiaTheme="minorEastAsia"/>
      <w:kern w:val="0"/>
      <w:sz w:val="20"/>
      <w:szCs w:val="20"/>
      <w:lang w:eastAsia="zh-CN"/>
      <w14:ligatures w14:val="none"/>
    </w:rPr>
  </w:style>
  <w:style w:type="paragraph" w:styleId="Header">
    <w:name w:val="header"/>
    <w:basedOn w:val="Normal"/>
    <w:link w:val="HeaderChar"/>
    <w:uiPriority w:val="99"/>
    <w:unhideWhenUsed/>
    <w:rsid w:val="0023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508">
      <w:bodyDiv w:val="1"/>
      <w:marLeft w:val="0"/>
      <w:marRight w:val="0"/>
      <w:marTop w:val="0"/>
      <w:marBottom w:val="0"/>
      <w:divBdr>
        <w:top w:val="none" w:sz="0" w:space="0" w:color="auto"/>
        <w:left w:val="none" w:sz="0" w:space="0" w:color="auto"/>
        <w:bottom w:val="none" w:sz="0" w:space="0" w:color="auto"/>
        <w:right w:val="none" w:sz="0" w:space="0" w:color="auto"/>
      </w:divBdr>
    </w:div>
    <w:div w:id="32198486">
      <w:bodyDiv w:val="1"/>
      <w:marLeft w:val="0"/>
      <w:marRight w:val="0"/>
      <w:marTop w:val="0"/>
      <w:marBottom w:val="0"/>
      <w:divBdr>
        <w:top w:val="none" w:sz="0" w:space="0" w:color="auto"/>
        <w:left w:val="none" w:sz="0" w:space="0" w:color="auto"/>
        <w:bottom w:val="none" w:sz="0" w:space="0" w:color="auto"/>
        <w:right w:val="none" w:sz="0" w:space="0" w:color="auto"/>
      </w:divBdr>
      <w:divsChild>
        <w:div w:id="1581674102">
          <w:marLeft w:val="0"/>
          <w:marRight w:val="0"/>
          <w:marTop w:val="0"/>
          <w:marBottom w:val="0"/>
          <w:divBdr>
            <w:top w:val="none" w:sz="0" w:space="0" w:color="auto"/>
            <w:left w:val="none" w:sz="0" w:space="0" w:color="auto"/>
            <w:bottom w:val="none" w:sz="0" w:space="0" w:color="auto"/>
            <w:right w:val="none" w:sz="0" w:space="0" w:color="auto"/>
          </w:divBdr>
          <w:divsChild>
            <w:div w:id="1755588787">
              <w:marLeft w:val="0"/>
              <w:marRight w:val="0"/>
              <w:marTop w:val="0"/>
              <w:marBottom w:val="0"/>
              <w:divBdr>
                <w:top w:val="none" w:sz="0" w:space="0" w:color="auto"/>
                <w:left w:val="none" w:sz="0" w:space="0" w:color="auto"/>
                <w:bottom w:val="none" w:sz="0" w:space="0" w:color="auto"/>
                <w:right w:val="none" w:sz="0" w:space="0" w:color="auto"/>
              </w:divBdr>
            </w:div>
          </w:divsChild>
        </w:div>
        <w:div w:id="561911962">
          <w:marLeft w:val="0"/>
          <w:marRight w:val="0"/>
          <w:marTop w:val="0"/>
          <w:marBottom w:val="0"/>
          <w:divBdr>
            <w:top w:val="none" w:sz="0" w:space="0" w:color="auto"/>
            <w:left w:val="none" w:sz="0" w:space="0" w:color="auto"/>
            <w:bottom w:val="none" w:sz="0" w:space="0" w:color="auto"/>
            <w:right w:val="none" w:sz="0" w:space="0" w:color="auto"/>
          </w:divBdr>
          <w:divsChild>
            <w:div w:id="415171455">
              <w:marLeft w:val="0"/>
              <w:marRight w:val="0"/>
              <w:marTop w:val="0"/>
              <w:marBottom w:val="0"/>
              <w:divBdr>
                <w:top w:val="none" w:sz="0" w:space="0" w:color="auto"/>
                <w:left w:val="none" w:sz="0" w:space="0" w:color="auto"/>
                <w:bottom w:val="none" w:sz="0" w:space="0" w:color="auto"/>
                <w:right w:val="none" w:sz="0" w:space="0" w:color="auto"/>
              </w:divBdr>
            </w:div>
          </w:divsChild>
        </w:div>
        <w:div w:id="1774936882">
          <w:marLeft w:val="0"/>
          <w:marRight w:val="0"/>
          <w:marTop w:val="0"/>
          <w:marBottom w:val="0"/>
          <w:divBdr>
            <w:top w:val="none" w:sz="0" w:space="0" w:color="auto"/>
            <w:left w:val="none" w:sz="0" w:space="0" w:color="auto"/>
            <w:bottom w:val="none" w:sz="0" w:space="0" w:color="auto"/>
            <w:right w:val="none" w:sz="0" w:space="0" w:color="auto"/>
          </w:divBdr>
          <w:divsChild>
            <w:div w:id="1792236526">
              <w:marLeft w:val="0"/>
              <w:marRight w:val="0"/>
              <w:marTop w:val="0"/>
              <w:marBottom w:val="0"/>
              <w:divBdr>
                <w:top w:val="none" w:sz="0" w:space="0" w:color="auto"/>
                <w:left w:val="none" w:sz="0" w:space="0" w:color="auto"/>
                <w:bottom w:val="none" w:sz="0" w:space="0" w:color="auto"/>
                <w:right w:val="none" w:sz="0" w:space="0" w:color="auto"/>
              </w:divBdr>
            </w:div>
          </w:divsChild>
        </w:div>
        <w:div w:id="654990881">
          <w:marLeft w:val="0"/>
          <w:marRight w:val="0"/>
          <w:marTop w:val="0"/>
          <w:marBottom w:val="0"/>
          <w:divBdr>
            <w:top w:val="none" w:sz="0" w:space="0" w:color="auto"/>
            <w:left w:val="none" w:sz="0" w:space="0" w:color="auto"/>
            <w:bottom w:val="none" w:sz="0" w:space="0" w:color="auto"/>
            <w:right w:val="none" w:sz="0" w:space="0" w:color="auto"/>
          </w:divBdr>
          <w:divsChild>
            <w:div w:id="1478112527">
              <w:marLeft w:val="0"/>
              <w:marRight w:val="0"/>
              <w:marTop w:val="0"/>
              <w:marBottom w:val="0"/>
              <w:divBdr>
                <w:top w:val="none" w:sz="0" w:space="0" w:color="auto"/>
                <w:left w:val="none" w:sz="0" w:space="0" w:color="auto"/>
                <w:bottom w:val="none" w:sz="0" w:space="0" w:color="auto"/>
                <w:right w:val="none" w:sz="0" w:space="0" w:color="auto"/>
              </w:divBdr>
            </w:div>
          </w:divsChild>
        </w:div>
        <w:div w:id="225801735">
          <w:marLeft w:val="0"/>
          <w:marRight w:val="0"/>
          <w:marTop w:val="0"/>
          <w:marBottom w:val="0"/>
          <w:divBdr>
            <w:top w:val="none" w:sz="0" w:space="0" w:color="auto"/>
            <w:left w:val="none" w:sz="0" w:space="0" w:color="auto"/>
            <w:bottom w:val="none" w:sz="0" w:space="0" w:color="auto"/>
            <w:right w:val="none" w:sz="0" w:space="0" w:color="auto"/>
          </w:divBdr>
          <w:divsChild>
            <w:div w:id="788008985">
              <w:marLeft w:val="0"/>
              <w:marRight w:val="0"/>
              <w:marTop w:val="0"/>
              <w:marBottom w:val="0"/>
              <w:divBdr>
                <w:top w:val="none" w:sz="0" w:space="0" w:color="auto"/>
                <w:left w:val="none" w:sz="0" w:space="0" w:color="auto"/>
                <w:bottom w:val="none" w:sz="0" w:space="0" w:color="auto"/>
                <w:right w:val="none" w:sz="0" w:space="0" w:color="auto"/>
              </w:divBdr>
            </w:div>
          </w:divsChild>
        </w:div>
        <w:div w:id="1204248414">
          <w:marLeft w:val="0"/>
          <w:marRight w:val="0"/>
          <w:marTop w:val="0"/>
          <w:marBottom w:val="0"/>
          <w:divBdr>
            <w:top w:val="none" w:sz="0" w:space="0" w:color="auto"/>
            <w:left w:val="none" w:sz="0" w:space="0" w:color="auto"/>
            <w:bottom w:val="none" w:sz="0" w:space="0" w:color="auto"/>
            <w:right w:val="none" w:sz="0" w:space="0" w:color="auto"/>
          </w:divBdr>
          <w:divsChild>
            <w:div w:id="1698041141">
              <w:marLeft w:val="0"/>
              <w:marRight w:val="0"/>
              <w:marTop w:val="0"/>
              <w:marBottom w:val="0"/>
              <w:divBdr>
                <w:top w:val="none" w:sz="0" w:space="0" w:color="auto"/>
                <w:left w:val="none" w:sz="0" w:space="0" w:color="auto"/>
                <w:bottom w:val="none" w:sz="0" w:space="0" w:color="auto"/>
                <w:right w:val="none" w:sz="0" w:space="0" w:color="auto"/>
              </w:divBdr>
            </w:div>
          </w:divsChild>
        </w:div>
        <w:div w:id="2062898790">
          <w:marLeft w:val="0"/>
          <w:marRight w:val="0"/>
          <w:marTop w:val="0"/>
          <w:marBottom w:val="0"/>
          <w:divBdr>
            <w:top w:val="none" w:sz="0" w:space="0" w:color="auto"/>
            <w:left w:val="none" w:sz="0" w:space="0" w:color="auto"/>
            <w:bottom w:val="none" w:sz="0" w:space="0" w:color="auto"/>
            <w:right w:val="none" w:sz="0" w:space="0" w:color="auto"/>
          </w:divBdr>
          <w:divsChild>
            <w:div w:id="1027028045">
              <w:marLeft w:val="0"/>
              <w:marRight w:val="0"/>
              <w:marTop w:val="0"/>
              <w:marBottom w:val="0"/>
              <w:divBdr>
                <w:top w:val="none" w:sz="0" w:space="0" w:color="auto"/>
                <w:left w:val="none" w:sz="0" w:space="0" w:color="auto"/>
                <w:bottom w:val="none" w:sz="0" w:space="0" w:color="auto"/>
                <w:right w:val="none" w:sz="0" w:space="0" w:color="auto"/>
              </w:divBdr>
            </w:div>
          </w:divsChild>
        </w:div>
        <w:div w:id="1951205924">
          <w:marLeft w:val="0"/>
          <w:marRight w:val="0"/>
          <w:marTop w:val="0"/>
          <w:marBottom w:val="0"/>
          <w:divBdr>
            <w:top w:val="none" w:sz="0" w:space="0" w:color="auto"/>
            <w:left w:val="none" w:sz="0" w:space="0" w:color="auto"/>
            <w:bottom w:val="none" w:sz="0" w:space="0" w:color="auto"/>
            <w:right w:val="none" w:sz="0" w:space="0" w:color="auto"/>
          </w:divBdr>
          <w:divsChild>
            <w:div w:id="860819457">
              <w:marLeft w:val="0"/>
              <w:marRight w:val="0"/>
              <w:marTop w:val="0"/>
              <w:marBottom w:val="0"/>
              <w:divBdr>
                <w:top w:val="none" w:sz="0" w:space="0" w:color="auto"/>
                <w:left w:val="none" w:sz="0" w:space="0" w:color="auto"/>
                <w:bottom w:val="none" w:sz="0" w:space="0" w:color="auto"/>
                <w:right w:val="none" w:sz="0" w:space="0" w:color="auto"/>
              </w:divBdr>
            </w:div>
          </w:divsChild>
        </w:div>
        <w:div w:id="1995253317">
          <w:marLeft w:val="0"/>
          <w:marRight w:val="0"/>
          <w:marTop w:val="0"/>
          <w:marBottom w:val="0"/>
          <w:divBdr>
            <w:top w:val="none" w:sz="0" w:space="0" w:color="auto"/>
            <w:left w:val="none" w:sz="0" w:space="0" w:color="auto"/>
            <w:bottom w:val="none" w:sz="0" w:space="0" w:color="auto"/>
            <w:right w:val="none" w:sz="0" w:space="0" w:color="auto"/>
          </w:divBdr>
          <w:divsChild>
            <w:div w:id="1051925776">
              <w:marLeft w:val="0"/>
              <w:marRight w:val="0"/>
              <w:marTop w:val="0"/>
              <w:marBottom w:val="0"/>
              <w:divBdr>
                <w:top w:val="none" w:sz="0" w:space="0" w:color="auto"/>
                <w:left w:val="none" w:sz="0" w:space="0" w:color="auto"/>
                <w:bottom w:val="none" w:sz="0" w:space="0" w:color="auto"/>
                <w:right w:val="none" w:sz="0" w:space="0" w:color="auto"/>
              </w:divBdr>
            </w:div>
          </w:divsChild>
        </w:div>
        <w:div w:id="1490365932">
          <w:marLeft w:val="0"/>
          <w:marRight w:val="0"/>
          <w:marTop w:val="0"/>
          <w:marBottom w:val="0"/>
          <w:divBdr>
            <w:top w:val="none" w:sz="0" w:space="0" w:color="auto"/>
            <w:left w:val="none" w:sz="0" w:space="0" w:color="auto"/>
            <w:bottom w:val="none" w:sz="0" w:space="0" w:color="auto"/>
            <w:right w:val="none" w:sz="0" w:space="0" w:color="auto"/>
          </w:divBdr>
          <w:divsChild>
            <w:div w:id="1071587239">
              <w:marLeft w:val="0"/>
              <w:marRight w:val="0"/>
              <w:marTop w:val="0"/>
              <w:marBottom w:val="0"/>
              <w:divBdr>
                <w:top w:val="none" w:sz="0" w:space="0" w:color="auto"/>
                <w:left w:val="none" w:sz="0" w:space="0" w:color="auto"/>
                <w:bottom w:val="none" w:sz="0" w:space="0" w:color="auto"/>
                <w:right w:val="none" w:sz="0" w:space="0" w:color="auto"/>
              </w:divBdr>
            </w:div>
          </w:divsChild>
        </w:div>
        <w:div w:id="2053453378">
          <w:marLeft w:val="0"/>
          <w:marRight w:val="0"/>
          <w:marTop w:val="0"/>
          <w:marBottom w:val="0"/>
          <w:divBdr>
            <w:top w:val="none" w:sz="0" w:space="0" w:color="auto"/>
            <w:left w:val="none" w:sz="0" w:space="0" w:color="auto"/>
            <w:bottom w:val="none" w:sz="0" w:space="0" w:color="auto"/>
            <w:right w:val="none" w:sz="0" w:space="0" w:color="auto"/>
          </w:divBdr>
          <w:divsChild>
            <w:div w:id="990406540">
              <w:marLeft w:val="0"/>
              <w:marRight w:val="0"/>
              <w:marTop w:val="0"/>
              <w:marBottom w:val="0"/>
              <w:divBdr>
                <w:top w:val="none" w:sz="0" w:space="0" w:color="auto"/>
                <w:left w:val="none" w:sz="0" w:space="0" w:color="auto"/>
                <w:bottom w:val="none" w:sz="0" w:space="0" w:color="auto"/>
                <w:right w:val="none" w:sz="0" w:space="0" w:color="auto"/>
              </w:divBdr>
            </w:div>
          </w:divsChild>
        </w:div>
        <w:div w:id="1045105111">
          <w:marLeft w:val="0"/>
          <w:marRight w:val="0"/>
          <w:marTop w:val="0"/>
          <w:marBottom w:val="0"/>
          <w:divBdr>
            <w:top w:val="none" w:sz="0" w:space="0" w:color="auto"/>
            <w:left w:val="none" w:sz="0" w:space="0" w:color="auto"/>
            <w:bottom w:val="none" w:sz="0" w:space="0" w:color="auto"/>
            <w:right w:val="none" w:sz="0" w:space="0" w:color="auto"/>
          </w:divBdr>
          <w:divsChild>
            <w:div w:id="224687968">
              <w:marLeft w:val="0"/>
              <w:marRight w:val="0"/>
              <w:marTop w:val="0"/>
              <w:marBottom w:val="0"/>
              <w:divBdr>
                <w:top w:val="none" w:sz="0" w:space="0" w:color="auto"/>
                <w:left w:val="none" w:sz="0" w:space="0" w:color="auto"/>
                <w:bottom w:val="none" w:sz="0" w:space="0" w:color="auto"/>
                <w:right w:val="none" w:sz="0" w:space="0" w:color="auto"/>
              </w:divBdr>
            </w:div>
          </w:divsChild>
        </w:div>
        <w:div w:id="1971132326">
          <w:marLeft w:val="0"/>
          <w:marRight w:val="0"/>
          <w:marTop w:val="0"/>
          <w:marBottom w:val="0"/>
          <w:divBdr>
            <w:top w:val="none" w:sz="0" w:space="0" w:color="auto"/>
            <w:left w:val="none" w:sz="0" w:space="0" w:color="auto"/>
            <w:bottom w:val="none" w:sz="0" w:space="0" w:color="auto"/>
            <w:right w:val="none" w:sz="0" w:space="0" w:color="auto"/>
          </w:divBdr>
          <w:divsChild>
            <w:div w:id="1417170462">
              <w:marLeft w:val="0"/>
              <w:marRight w:val="0"/>
              <w:marTop w:val="0"/>
              <w:marBottom w:val="0"/>
              <w:divBdr>
                <w:top w:val="none" w:sz="0" w:space="0" w:color="auto"/>
                <w:left w:val="none" w:sz="0" w:space="0" w:color="auto"/>
                <w:bottom w:val="none" w:sz="0" w:space="0" w:color="auto"/>
                <w:right w:val="none" w:sz="0" w:space="0" w:color="auto"/>
              </w:divBdr>
            </w:div>
          </w:divsChild>
        </w:div>
        <w:div w:id="1006519698">
          <w:marLeft w:val="0"/>
          <w:marRight w:val="0"/>
          <w:marTop w:val="0"/>
          <w:marBottom w:val="0"/>
          <w:divBdr>
            <w:top w:val="none" w:sz="0" w:space="0" w:color="auto"/>
            <w:left w:val="none" w:sz="0" w:space="0" w:color="auto"/>
            <w:bottom w:val="none" w:sz="0" w:space="0" w:color="auto"/>
            <w:right w:val="none" w:sz="0" w:space="0" w:color="auto"/>
          </w:divBdr>
          <w:divsChild>
            <w:div w:id="982271953">
              <w:marLeft w:val="0"/>
              <w:marRight w:val="0"/>
              <w:marTop w:val="0"/>
              <w:marBottom w:val="0"/>
              <w:divBdr>
                <w:top w:val="none" w:sz="0" w:space="0" w:color="auto"/>
                <w:left w:val="none" w:sz="0" w:space="0" w:color="auto"/>
                <w:bottom w:val="none" w:sz="0" w:space="0" w:color="auto"/>
                <w:right w:val="none" w:sz="0" w:space="0" w:color="auto"/>
              </w:divBdr>
            </w:div>
          </w:divsChild>
        </w:div>
        <w:div w:id="1339625219">
          <w:marLeft w:val="0"/>
          <w:marRight w:val="0"/>
          <w:marTop w:val="0"/>
          <w:marBottom w:val="0"/>
          <w:divBdr>
            <w:top w:val="none" w:sz="0" w:space="0" w:color="auto"/>
            <w:left w:val="none" w:sz="0" w:space="0" w:color="auto"/>
            <w:bottom w:val="none" w:sz="0" w:space="0" w:color="auto"/>
            <w:right w:val="none" w:sz="0" w:space="0" w:color="auto"/>
          </w:divBdr>
          <w:divsChild>
            <w:div w:id="10237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4308">
      <w:bodyDiv w:val="1"/>
      <w:marLeft w:val="0"/>
      <w:marRight w:val="0"/>
      <w:marTop w:val="0"/>
      <w:marBottom w:val="0"/>
      <w:divBdr>
        <w:top w:val="none" w:sz="0" w:space="0" w:color="auto"/>
        <w:left w:val="none" w:sz="0" w:space="0" w:color="auto"/>
        <w:bottom w:val="none" w:sz="0" w:space="0" w:color="auto"/>
        <w:right w:val="none" w:sz="0" w:space="0" w:color="auto"/>
      </w:divBdr>
    </w:div>
    <w:div w:id="41055392">
      <w:bodyDiv w:val="1"/>
      <w:marLeft w:val="0"/>
      <w:marRight w:val="0"/>
      <w:marTop w:val="0"/>
      <w:marBottom w:val="0"/>
      <w:divBdr>
        <w:top w:val="none" w:sz="0" w:space="0" w:color="auto"/>
        <w:left w:val="none" w:sz="0" w:space="0" w:color="auto"/>
        <w:bottom w:val="none" w:sz="0" w:space="0" w:color="auto"/>
        <w:right w:val="none" w:sz="0" w:space="0" w:color="auto"/>
      </w:divBdr>
    </w:div>
    <w:div w:id="69276322">
      <w:bodyDiv w:val="1"/>
      <w:marLeft w:val="0"/>
      <w:marRight w:val="0"/>
      <w:marTop w:val="0"/>
      <w:marBottom w:val="0"/>
      <w:divBdr>
        <w:top w:val="none" w:sz="0" w:space="0" w:color="auto"/>
        <w:left w:val="none" w:sz="0" w:space="0" w:color="auto"/>
        <w:bottom w:val="none" w:sz="0" w:space="0" w:color="auto"/>
        <w:right w:val="none" w:sz="0" w:space="0" w:color="auto"/>
      </w:divBdr>
    </w:div>
    <w:div w:id="77287211">
      <w:bodyDiv w:val="1"/>
      <w:marLeft w:val="0"/>
      <w:marRight w:val="0"/>
      <w:marTop w:val="0"/>
      <w:marBottom w:val="0"/>
      <w:divBdr>
        <w:top w:val="none" w:sz="0" w:space="0" w:color="auto"/>
        <w:left w:val="none" w:sz="0" w:space="0" w:color="auto"/>
        <w:bottom w:val="none" w:sz="0" w:space="0" w:color="auto"/>
        <w:right w:val="none" w:sz="0" w:space="0" w:color="auto"/>
      </w:divBdr>
    </w:div>
    <w:div w:id="84614263">
      <w:bodyDiv w:val="1"/>
      <w:marLeft w:val="0"/>
      <w:marRight w:val="0"/>
      <w:marTop w:val="0"/>
      <w:marBottom w:val="0"/>
      <w:divBdr>
        <w:top w:val="none" w:sz="0" w:space="0" w:color="auto"/>
        <w:left w:val="none" w:sz="0" w:space="0" w:color="auto"/>
        <w:bottom w:val="none" w:sz="0" w:space="0" w:color="auto"/>
        <w:right w:val="none" w:sz="0" w:space="0" w:color="auto"/>
      </w:divBdr>
    </w:div>
    <w:div w:id="96801848">
      <w:bodyDiv w:val="1"/>
      <w:marLeft w:val="0"/>
      <w:marRight w:val="0"/>
      <w:marTop w:val="0"/>
      <w:marBottom w:val="0"/>
      <w:divBdr>
        <w:top w:val="none" w:sz="0" w:space="0" w:color="auto"/>
        <w:left w:val="none" w:sz="0" w:space="0" w:color="auto"/>
        <w:bottom w:val="none" w:sz="0" w:space="0" w:color="auto"/>
        <w:right w:val="none" w:sz="0" w:space="0" w:color="auto"/>
      </w:divBdr>
    </w:div>
    <w:div w:id="111897953">
      <w:bodyDiv w:val="1"/>
      <w:marLeft w:val="0"/>
      <w:marRight w:val="0"/>
      <w:marTop w:val="0"/>
      <w:marBottom w:val="0"/>
      <w:divBdr>
        <w:top w:val="none" w:sz="0" w:space="0" w:color="auto"/>
        <w:left w:val="none" w:sz="0" w:space="0" w:color="auto"/>
        <w:bottom w:val="none" w:sz="0" w:space="0" w:color="auto"/>
        <w:right w:val="none" w:sz="0" w:space="0" w:color="auto"/>
      </w:divBdr>
    </w:div>
    <w:div w:id="133914277">
      <w:bodyDiv w:val="1"/>
      <w:marLeft w:val="0"/>
      <w:marRight w:val="0"/>
      <w:marTop w:val="0"/>
      <w:marBottom w:val="0"/>
      <w:divBdr>
        <w:top w:val="none" w:sz="0" w:space="0" w:color="auto"/>
        <w:left w:val="none" w:sz="0" w:space="0" w:color="auto"/>
        <w:bottom w:val="none" w:sz="0" w:space="0" w:color="auto"/>
        <w:right w:val="none" w:sz="0" w:space="0" w:color="auto"/>
      </w:divBdr>
    </w:div>
    <w:div w:id="142357893">
      <w:bodyDiv w:val="1"/>
      <w:marLeft w:val="0"/>
      <w:marRight w:val="0"/>
      <w:marTop w:val="0"/>
      <w:marBottom w:val="0"/>
      <w:divBdr>
        <w:top w:val="none" w:sz="0" w:space="0" w:color="auto"/>
        <w:left w:val="none" w:sz="0" w:space="0" w:color="auto"/>
        <w:bottom w:val="none" w:sz="0" w:space="0" w:color="auto"/>
        <w:right w:val="none" w:sz="0" w:space="0" w:color="auto"/>
      </w:divBdr>
    </w:div>
    <w:div w:id="179782358">
      <w:bodyDiv w:val="1"/>
      <w:marLeft w:val="0"/>
      <w:marRight w:val="0"/>
      <w:marTop w:val="0"/>
      <w:marBottom w:val="0"/>
      <w:divBdr>
        <w:top w:val="none" w:sz="0" w:space="0" w:color="auto"/>
        <w:left w:val="none" w:sz="0" w:space="0" w:color="auto"/>
        <w:bottom w:val="none" w:sz="0" w:space="0" w:color="auto"/>
        <w:right w:val="none" w:sz="0" w:space="0" w:color="auto"/>
      </w:divBdr>
    </w:div>
    <w:div w:id="241375374">
      <w:bodyDiv w:val="1"/>
      <w:marLeft w:val="0"/>
      <w:marRight w:val="0"/>
      <w:marTop w:val="0"/>
      <w:marBottom w:val="0"/>
      <w:divBdr>
        <w:top w:val="none" w:sz="0" w:space="0" w:color="auto"/>
        <w:left w:val="none" w:sz="0" w:space="0" w:color="auto"/>
        <w:bottom w:val="none" w:sz="0" w:space="0" w:color="auto"/>
        <w:right w:val="none" w:sz="0" w:space="0" w:color="auto"/>
      </w:divBdr>
    </w:div>
    <w:div w:id="271401704">
      <w:bodyDiv w:val="1"/>
      <w:marLeft w:val="0"/>
      <w:marRight w:val="0"/>
      <w:marTop w:val="0"/>
      <w:marBottom w:val="0"/>
      <w:divBdr>
        <w:top w:val="none" w:sz="0" w:space="0" w:color="auto"/>
        <w:left w:val="none" w:sz="0" w:space="0" w:color="auto"/>
        <w:bottom w:val="none" w:sz="0" w:space="0" w:color="auto"/>
        <w:right w:val="none" w:sz="0" w:space="0" w:color="auto"/>
      </w:divBdr>
      <w:divsChild>
        <w:div w:id="1673296812">
          <w:marLeft w:val="0"/>
          <w:marRight w:val="0"/>
          <w:marTop w:val="0"/>
          <w:marBottom w:val="0"/>
          <w:divBdr>
            <w:top w:val="none" w:sz="0" w:space="0" w:color="auto"/>
            <w:left w:val="none" w:sz="0" w:space="0" w:color="auto"/>
            <w:bottom w:val="none" w:sz="0" w:space="0" w:color="auto"/>
            <w:right w:val="none" w:sz="0" w:space="0" w:color="auto"/>
          </w:divBdr>
          <w:divsChild>
            <w:div w:id="1155679653">
              <w:marLeft w:val="0"/>
              <w:marRight w:val="0"/>
              <w:marTop w:val="0"/>
              <w:marBottom w:val="0"/>
              <w:divBdr>
                <w:top w:val="none" w:sz="0" w:space="0" w:color="auto"/>
                <w:left w:val="none" w:sz="0" w:space="0" w:color="auto"/>
                <w:bottom w:val="none" w:sz="0" w:space="0" w:color="auto"/>
                <w:right w:val="none" w:sz="0" w:space="0" w:color="auto"/>
              </w:divBdr>
            </w:div>
          </w:divsChild>
        </w:div>
        <w:div w:id="1699155812">
          <w:marLeft w:val="0"/>
          <w:marRight w:val="0"/>
          <w:marTop w:val="0"/>
          <w:marBottom w:val="0"/>
          <w:divBdr>
            <w:top w:val="none" w:sz="0" w:space="0" w:color="auto"/>
            <w:left w:val="none" w:sz="0" w:space="0" w:color="auto"/>
            <w:bottom w:val="none" w:sz="0" w:space="0" w:color="auto"/>
            <w:right w:val="none" w:sz="0" w:space="0" w:color="auto"/>
          </w:divBdr>
          <w:divsChild>
            <w:div w:id="1039816269">
              <w:marLeft w:val="0"/>
              <w:marRight w:val="0"/>
              <w:marTop w:val="0"/>
              <w:marBottom w:val="0"/>
              <w:divBdr>
                <w:top w:val="none" w:sz="0" w:space="0" w:color="auto"/>
                <w:left w:val="none" w:sz="0" w:space="0" w:color="auto"/>
                <w:bottom w:val="none" w:sz="0" w:space="0" w:color="auto"/>
                <w:right w:val="none" w:sz="0" w:space="0" w:color="auto"/>
              </w:divBdr>
            </w:div>
          </w:divsChild>
        </w:div>
        <w:div w:id="78257809">
          <w:marLeft w:val="0"/>
          <w:marRight w:val="0"/>
          <w:marTop w:val="0"/>
          <w:marBottom w:val="0"/>
          <w:divBdr>
            <w:top w:val="none" w:sz="0" w:space="0" w:color="auto"/>
            <w:left w:val="none" w:sz="0" w:space="0" w:color="auto"/>
            <w:bottom w:val="none" w:sz="0" w:space="0" w:color="auto"/>
            <w:right w:val="none" w:sz="0" w:space="0" w:color="auto"/>
          </w:divBdr>
          <w:divsChild>
            <w:div w:id="1416435924">
              <w:marLeft w:val="0"/>
              <w:marRight w:val="0"/>
              <w:marTop w:val="0"/>
              <w:marBottom w:val="0"/>
              <w:divBdr>
                <w:top w:val="none" w:sz="0" w:space="0" w:color="auto"/>
                <w:left w:val="none" w:sz="0" w:space="0" w:color="auto"/>
                <w:bottom w:val="none" w:sz="0" w:space="0" w:color="auto"/>
                <w:right w:val="none" w:sz="0" w:space="0" w:color="auto"/>
              </w:divBdr>
            </w:div>
          </w:divsChild>
        </w:div>
        <w:div w:id="339967102">
          <w:marLeft w:val="0"/>
          <w:marRight w:val="0"/>
          <w:marTop w:val="0"/>
          <w:marBottom w:val="0"/>
          <w:divBdr>
            <w:top w:val="none" w:sz="0" w:space="0" w:color="auto"/>
            <w:left w:val="none" w:sz="0" w:space="0" w:color="auto"/>
            <w:bottom w:val="none" w:sz="0" w:space="0" w:color="auto"/>
            <w:right w:val="none" w:sz="0" w:space="0" w:color="auto"/>
          </w:divBdr>
          <w:divsChild>
            <w:div w:id="7886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257">
      <w:bodyDiv w:val="1"/>
      <w:marLeft w:val="0"/>
      <w:marRight w:val="0"/>
      <w:marTop w:val="0"/>
      <w:marBottom w:val="0"/>
      <w:divBdr>
        <w:top w:val="none" w:sz="0" w:space="0" w:color="auto"/>
        <w:left w:val="none" w:sz="0" w:space="0" w:color="auto"/>
        <w:bottom w:val="none" w:sz="0" w:space="0" w:color="auto"/>
        <w:right w:val="none" w:sz="0" w:space="0" w:color="auto"/>
      </w:divBdr>
    </w:div>
    <w:div w:id="331955157">
      <w:bodyDiv w:val="1"/>
      <w:marLeft w:val="0"/>
      <w:marRight w:val="0"/>
      <w:marTop w:val="0"/>
      <w:marBottom w:val="0"/>
      <w:divBdr>
        <w:top w:val="none" w:sz="0" w:space="0" w:color="auto"/>
        <w:left w:val="none" w:sz="0" w:space="0" w:color="auto"/>
        <w:bottom w:val="none" w:sz="0" w:space="0" w:color="auto"/>
        <w:right w:val="none" w:sz="0" w:space="0" w:color="auto"/>
      </w:divBdr>
    </w:div>
    <w:div w:id="366221999">
      <w:bodyDiv w:val="1"/>
      <w:marLeft w:val="0"/>
      <w:marRight w:val="0"/>
      <w:marTop w:val="0"/>
      <w:marBottom w:val="0"/>
      <w:divBdr>
        <w:top w:val="none" w:sz="0" w:space="0" w:color="auto"/>
        <w:left w:val="none" w:sz="0" w:space="0" w:color="auto"/>
        <w:bottom w:val="none" w:sz="0" w:space="0" w:color="auto"/>
        <w:right w:val="none" w:sz="0" w:space="0" w:color="auto"/>
      </w:divBdr>
    </w:div>
    <w:div w:id="400173754">
      <w:bodyDiv w:val="1"/>
      <w:marLeft w:val="0"/>
      <w:marRight w:val="0"/>
      <w:marTop w:val="0"/>
      <w:marBottom w:val="0"/>
      <w:divBdr>
        <w:top w:val="none" w:sz="0" w:space="0" w:color="auto"/>
        <w:left w:val="none" w:sz="0" w:space="0" w:color="auto"/>
        <w:bottom w:val="none" w:sz="0" w:space="0" w:color="auto"/>
        <w:right w:val="none" w:sz="0" w:space="0" w:color="auto"/>
      </w:divBdr>
    </w:div>
    <w:div w:id="436872757">
      <w:bodyDiv w:val="1"/>
      <w:marLeft w:val="0"/>
      <w:marRight w:val="0"/>
      <w:marTop w:val="0"/>
      <w:marBottom w:val="0"/>
      <w:divBdr>
        <w:top w:val="none" w:sz="0" w:space="0" w:color="auto"/>
        <w:left w:val="none" w:sz="0" w:space="0" w:color="auto"/>
        <w:bottom w:val="none" w:sz="0" w:space="0" w:color="auto"/>
        <w:right w:val="none" w:sz="0" w:space="0" w:color="auto"/>
      </w:divBdr>
    </w:div>
    <w:div w:id="454755206">
      <w:bodyDiv w:val="1"/>
      <w:marLeft w:val="0"/>
      <w:marRight w:val="0"/>
      <w:marTop w:val="0"/>
      <w:marBottom w:val="0"/>
      <w:divBdr>
        <w:top w:val="none" w:sz="0" w:space="0" w:color="auto"/>
        <w:left w:val="none" w:sz="0" w:space="0" w:color="auto"/>
        <w:bottom w:val="none" w:sz="0" w:space="0" w:color="auto"/>
        <w:right w:val="none" w:sz="0" w:space="0" w:color="auto"/>
      </w:divBdr>
    </w:div>
    <w:div w:id="476149535">
      <w:bodyDiv w:val="1"/>
      <w:marLeft w:val="0"/>
      <w:marRight w:val="0"/>
      <w:marTop w:val="0"/>
      <w:marBottom w:val="0"/>
      <w:divBdr>
        <w:top w:val="none" w:sz="0" w:space="0" w:color="auto"/>
        <w:left w:val="none" w:sz="0" w:space="0" w:color="auto"/>
        <w:bottom w:val="none" w:sz="0" w:space="0" w:color="auto"/>
        <w:right w:val="none" w:sz="0" w:space="0" w:color="auto"/>
      </w:divBdr>
    </w:div>
    <w:div w:id="476191088">
      <w:bodyDiv w:val="1"/>
      <w:marLeft w:val="0"/>
      <w:marRight w:val="0"/>
      <w:marTop w:val="0"/>
      <w:marBottom w:val="0"/>
      <w:divBdr>
        <w:top w:val="none" w:sz="0" w:space="0" w:color="auto"/>
        <w:left w:val="none" w:sz="0" w:space="0" w:color="auto"/>
        <w:bottom w:val="none" w:sz="0" w:space="0" w:color="auto"/>
        <w:right w:val="none" w:sz="0" w:space="0" w:color="auto"/>
      </w:divBdr>
    </w:div>
    <w:div w:id="481699166">
      <w:bodyDiv w:val="1"/>
      <w:marLeft w:val="0"/>
      <w:marRight w:val="0"/>
      <w:marTop w:val="0"/>
      <w:marBottom w:val="0"/>
      <w:divBdr>
        <w:top w:val="none" w:sz="0" w:space="0" w:color="auto"/>
        <w:left w:val="none" w:sz="0" w:space="0" w:color="auto"/>
        <w:bottom w:val="none" w:sz="0" w:space="0" w:color="auto"/>
        <w:right w:val="none" w:sz="0" w:space="0" w:color="auto"/>
      </w:divBdr>
    </w:div>
    <w:div w:id="514266056">
      <w:bodyDiv w:val="1"/>
      <w:marLeft w:val="0"/>
      <w:marRight w:val="0"/>
      <w:marTop w:val="0"/>
      <w:marBottom w:val="0"/>
      <w:divBdr>
        <w:top w:val="none" w:sz="0" w:space="0" w:color="auto"/>
        <w:left w:val="none" w:sz="0" w:space="0" w:color="auto"/>
        <w:bottom w:val="none" w:sz="0" w:space="0" w:color="auto"/>
        <w:right w:val="none" w:sz="0" w:space="0" w:color="auto"/>
      </w:divBdr>
    </w:div>
    <w:div w:id="517545443">
      <w:bodyDiv w:val="1"/>
      <w:marLeft w:val="0"/>
      <w:marRight w:val="0"/>
      <w:marTop w:val="0"/>
      <w:marBottom w:val="0"/>
      <w:divBdr>
        <w:top w:val="none" w:sz="0" w:space="0" w:color="auto"/>
        <w:left w:val="none" w:sz="0" w:space="0" w:color="auto"/>
        <w:bottom w:val="none" w:sz="0" w:space="0" w:color="auto"/>
        <w:right w:val="none" w:sz="0" w:space="0" w:color="auto"/>
      </w:divBdr>
    </w:div>
    <w:div w:id="527446235">
      <w:bodyDiv w:val="1"/>
      <w:marLeft w:val="0"/>
      <w:marRight w:val="0"/>
      <w:marTop w:val="0"/>
      <w:marBottom w:val="0"/>
      <w:divBdr>
        <w:top w:val="none" w:sz="0" w:space="0" w:color="auto"/>
        <w:left w:val="none" w:sz="0" w:space="0" w:color="auto"/>
        <w:bottom w:val="none" w:sz="0" w:space="0" w:color="auto"/>
        <w:right w:val="none" w:sz="0" w:space="0" w:color="auto"/>
      </w:divBdr>
    </w:div>
    <w:div w:id="538512651">
      <w:bodyDiv w:val="1"/>
      <w:marLeft w:val="0"/>
      <w:marRight w:val="0"/>
      <w:marTop w:val="0"/>
      <w:marBottom w:val="0"/>
      <w:divBdr>
        <w:top w:val="none" w:sz="0" w:space="0" w:color="auto"/>
        <w:left w:val="none" w:sz="0" w:space="0" w:color="auto"/>
        <w:bottom w:val="none" w:sz="0" w:space="0" w:color="auto"/>
        <w:right w:val="none" w:sz="0" w:space="0" w:color="auto"/>
      </w:divBdr>
    </w:div>
    <w:div w:id="549683059">
      <w:bodyDiv w:val="1"/>
      <w:marLeft w:val="0"/>
      <w:marRight w:val="0"/>
      <w:marTop w:val="0"/>
      <w:marBottom w:val="0"/>
      <w:divBdr>
        <w:top w:val="none" w:sz="0" w:space="0" w:color="auto"/>
        <w:left w:val="none" w:sz="0" w:space="0" w:color="auto"/>
        <w:bottom w:val="none" w:sz="0" w:space="0" w:color="auto"/>
        <w:right w:val="none" w:sz="0" w:space="0" w:color="auto"/>
      </w:divBdr>
    </w:div>
    <w:div w:id="551118775">
      <w:bodyDiv w:val="1"/>
      <w:marLeft w:val="0"/>
      <w:marRight w:val="0"/>
      <w:marTop w:val="0"/>
      <w:marBottom w:val="0"/>
      <w:divBdr>
        <w:top w:val="none" w:sz="0" w:space="0" w:color="auto"/>
        <w:left w:val="none" w:sz="0" w:space="0" w:color="auto"/>
        <w:bottom w:val="none" w:sz="0" w:space="0" w:color="auto"/>
        <w:right w:val="none" w:sz="0" w:space="0" w:color="auto"/>
      </w:divBdr>
    </w:div>
    <w:div w:id="559487575">
      <w:bodyDiv w:val="1"/>
      <w:marLeft w:val="0"/>
      <w:marRight w:val="0"/>
      <w:marTop w:val="0"/>
      <w:marBottom w:val="0"/>
      <w:divBdr>
        <w:top w:val="none" w:sz="0" w:space="0" w:color="auto"/>
        <w:left w:val="none" w:sz="0" w:space="0" w:color="auto"/>
        <w:bottom w:val="none" w:sz="0" w:space="0" w:color="auto"/>
        <w:right w:val="none" w:sz="0" w:space="0" w:color="auto"/>
      </w:divBdr>
    </w:div>
    <w:div w:id="567955773">
      <w:bodyDiv w:val="1"/>
      <w:marLeft w:val="0"/>
      <w:marRight w:val="0"/>
      <w:marTop w:val="0"/>
      <w:marBottom w:val="0"/>
      <w:divBdr>
        <w:top w:val="none" w:sz="0" w:space="0" w:color="auto"/>
        <w:left w:val="none" w:sz="0" w:space="0" w:color="auto"/>
        <w:bottom w:val="none" w:sz="0" w:space="0" w:color="auto"/>
        <w:right w:val="none" w:sz="0" w:space="0" w:color="auto"/>
      </w:divBdr>
    </w:div>
    <w:div w:id="597518766">
      <w:bodyDiv w:val="1"/>
      <w:marLeft w:val="0"/>
      <w:marRight w:val="0"/>
      <w:marTop w:val="0"/>
      <w:marBottom w:val="0"/>
      <w:divBdr>
        <w:top w:val="none" w:sz="0" w:space="0" w:color="auto"/>
        <w:left w:val="none" w:sz="0" w:space="0" w:color="auto"/>
        <w:bottom w:val="none" w:sz="0" w:space="0" w:color="auto"/>
        <w:right w:val="none" w:sz="0" w:space="0" w:color="auto"/>
      </w:divBdr>
    </w:div>
    <w:div w:id="604272322">
      <w:bodyDiv w:val="1"/>
      <w:marLeft w:val="0"/>
      <w:marRight w:val="0"/>
      <w:marTop w:val="0"/>
      <w:marBottom w:val="0"/>
      <w:divBdr>
        <w:top w:val="none" w:sz="0" w:space="0" w:color="auto"/>
        <w:left w:val="none" w:sz="0" w:space="0" w:color="auto"/>
        <w:bottom w:val="none" w:sz="0" w:space="0" w:color="auto"/>
        <w:right w:val="none" w:sz="0" w:space="0" w:color="auto"/>
      </w:divBdr>
    </w:div>
    <w:div w:id="614412494">
      <w:bodyDiv w:val="1"/>
      <w:marLeft w:val="0"/>
      <w:marRight w:val="0"/>
      <w:marTop w:val="0"/>
      <w:marBottom w:val="0"/>
      <w:divBdr>
        <w:top w:val="none" w:sz="0" w:space="0" w:color="auto"/>
        <w:left w:val="none" w:sz="0" w:space="0" w:color="auto"/>
        <w:bottom w:val="none" w:sz="0" w:space="0" w:color="auto"/>
        <w:right w:val="none" w:sz="0" w:space="0" w:color="auto"/>
      </w:divBdr>
      <w:divsChild>
        <w:div w:id="1755391964">
          <w:marLeft w:val="0"/>
          <w:marRight w:val="0"/>
          <w:marTop w:val="0"/>
          <w:marBottom w:val="0"/>
          <w:divBdr>
            <w:top w:val="none" w:sz="0" w:space="0" w:color="auto"/>
            <w:left w:val="none" w:sz="0" w:space="0" w:color="auto"/>
            <w:bottom w:val="none" w:sz="0" w:space="0" w:color="auto"/>
            <w:right w:val="none" w:sz="0" w:space="0" w:color="auto"/>
          </w:divBdr>
          <w:divsChild>
            <w:div w:id="154034602">
              <w:marLeft w:val="0"/>
              <w:marRight w:val="0"/>
              <w:marTop w:val="0"/>
              <w:marBottom w:val="0"/>
              <w:divBdr>
                <w:top w:val="none" w:sz="0" w:space="0" w:color="auto"/>
                <w:left w:val="none" w:sz="0" w:space="0" w:color="auto"/>
                <w:bottom w:val="none" w:sz="0" w:space="0" w:color="auto"/>
                <w:right w:val="none" w:sz="0" w:space="0" w:color="auto"/>
              </w:divBdr>
              <w:divsChild>
                <w:div w:id="1954511113">
                  <w:marLeft w:val="0"/>
                  <w:marRight w:val="0"/>
                  <w:marTop w:val="0"/>
                  <w:marBottom w:val="0"/>
                  <w:divBdr>
                    <w:top w:val="none" w:sz="0" w:space="0" w:color="auto"/>
                    <w:left w:val="none" w:sz="0" w:space="0" w:color="auto"/>
                    <w:bottom w:val="none" w:sz="0" w:space="0" w:color="auto"/>
                    <w:right w:val="none" w:sz="0" w:space="0" w:color="auto"/>
                  </w:divBdr>
                  <w:divsChild>
                    <w:div w:id="1846508742">
                      <w:marLeft w:val="0"/>
                      <w:marRight w:val="0"/>
                      <w:marTop w:val="0"/>
                      <w:marBottom w:val="0"/>
                      <w:divBdr>
                        <w:top w:val="none" w:sz="0" w:space="0" w:color="auto"/>
                        <w:left w:val="none" w:sz="0" w:space="0" w:color="auto"/>
                        <w:bottom w:val="none" w:sz="0" w:space="0" w:color="auto"/>
                        <w:right w:val="none" w:sz="0" w:space="0" w:color="auto"/>
                      </w:divBdr>
                      <w:divsChild>
                        <w:div w:id="1685400562">
                          <w:marLeft w:val="0"/>
                          <w:marRight w:val="0"/>
                          <w:marTop w:val="0"/>
                          <w:marBottom w:val="0"/>
                          <w:divBdr>
                            <w:top w:val="none" w:sz="0" w:space="0" w:color="auto"/>
                            <w:left w:val="none" w:sz="0" w:space="0" w:color="auto"/>
                            <w:bottom w:val="none" w:sz="0" w:space="0" w:color="auto"/>
                            <w:right w:val="none" w:sz="0" w:space="0" w:color="auto"/>
                          </w:divBdr>
                          <w:divsChild>
                            <w:div w:id="1364790285">
                              <w:marLeft w:val="0"/>
                              <w:marRight w:val="0"/>
                              <w:marTop w:val="0"/>
                              <w:marBottom w:val="0"/>
                              <w:divBdr>
                                <w:top w:val="none" w:sz="0" w:space="0" w:color="auto"/>
                                <w:left w:val="none" w:sz="0" w:space="0" w:color="auto"/>
                                <w:bottom w:val="none" w:sz="0" w:space="0" w:color="auto"/>
                                <w:right w:val="none" w:sz="0" w:space="0" w:color="auto"/>
                              </w:divBdr>
                              <w:divsChild>
                                <w:div w:id="1998264350">
                                  <w:marLeft w:val="0"/>
                                  <w:marRight w:val="0"/>
                                  <w:marTop w:val="0"/>
                                  <w:marBottom w:val="0"/>
                                  <w:divBdr>
                                    <w:top w:val="none" w:sz="0" w:space="0" w:color="auto"/>
                                    <w:left w:val="none" w:sz="0" w:space="0" w:color="auto"/>
                                    <w:bottom w:val="none" w:sz="0" w:space="0" w:color="auto"/>
                                    <w:right w:val="none" w:sz="0" w:space="0" w:color="auto"/>
                                  </w:divBdr>
                                  <w:divsChild>
                                    <w:div w:id="1990279419">
                                      <w:marLeft w:val="0"/>
                                      <w:marRight w:val="0"/>
                                      <w:marTop w:val="0"/>
                                      <w:marBottom w:val="0"/>
                                      <w:divBdr>
                                        <w:top w:val="none" w:sz="0" w:space="0" w:color="auto"/>
                                        <w:left w:val="none" w:sz="0" w:space="0" w:color="auto"/>
                                        <w:bottom w:val="none" w:sz="0" w:space="0" w:color="auto"/>
                                        <w:right w:val="none" w:sz="0" w:space="0" w:color="auto"/>
                                      </w:divBdr>
                                      <w:divsChild>
                                        <w:div w:id="1841508552">
                                          <w:marLeft w:val="0"/>
                                          <w:marRight w:val="0"/>
                                          <w:marTop w:val="0"/>
                                          <w:marBottom w:val="0"/>
                                          <w:divBdr>
                                            <w:top w:val="none" w:sz="0" w:space="0" w:color="auto"/>
                                            <w:left w:val="none" w:sz="0" w:space="0" w:color="auto"/>
                                            <w:bottom w:val="none" w:sz="0" w:space="0" w:color="auto"/>
                                            <w:right w:val="none" w:sz="0" w:space="0" w:color="auto"/>
                                          </w:divBdr>
                                          <w:divsChild>
                                            <w:div w:id="1439642383">
                                              <w:marLeft w:val="0"/>
                                              <w:marRight w:val="0"/>
                                              <w:marTop w:val="0"/>
                                              <w:marBottom w:val="0"/>
                                              <w:divBdr>
                                                <w:top w:val="none" w:sz="0" w:space="0" w:color="auto"/>
                                                <w:left w:val="none" w:sz="0" w:space="0" w:color="auto"/>
                                                <w:bottom w:val="none" w:sz="0" w:space="0" w:color="auto"/>
                                                <w:right w:val="none" w:sz="0" w:space="0" w:color="auto"/>
                                              </w:divBdr>
                                              <w:divsChild>
                                                <w:div w:id="1453203741">
                                                  <w:marLeft w:val="0"/>
                                                  <w:marRight w:val="0"/>
                                                  <w:marTop w:val="0"/>
                                                  <w:marBottom w:val="0"/>
                                                  <w:divBdr>
                                                    <w:top w:val="none" w:sz="0" w:space="0" w:color="auto"/>
                                                    <w:left w:val="none" w:sz="0" w:space="0" w:color="auto"/>
                                                    <w:bottom w:val="none" w:sz="0" w:space="0" w:color="auto"/>
                                                    <w:right w:val="none" w:sz="0" w:space="0" w:color="auto"/>
                                                  </w:divBdr>
                                                  <w:divsChild>
                                                    <w:div w:id="1586913456">
                                                      <w:marLeft w:val="0"/>
                                                      <w:marRight w:val="0"/>
                                                      <w:marTop w:val="0"/>
                                                      <w:marBottom w:val="0"/>
                                                      <w:divBdr>
                                                        <w:top w:val="none" w:sz="0" w:space="0" w:color="auto"/>
                                                        <w:left w:val="none" w:sz="0" w:space="0" w:color="auto"/>
                                                        <w:bottom w:val="none" w:sz="0" w:space="0" w:color="auto"/>
                                                        <w:right w:val="none" w:sz="0" w:space="0" w:color="auto"/>
                                                      </w:divBdr>
                                                      <w:divsChild>
                                                        <w:div w:id="15301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738433">
      <w:bodyDiv w:val="1"/>
      <w:marLeft w:val="0"/>
      <w:marRight w:val="0"/>
      <w:marTop w:val="0"/>
      <w:marBottom w:val="0"/>
      <w:divBdr>
        <w:top w:val="none" w:sz="0" w:space="0" w:color="auto"/>
        <w:left w:val="none" w:sz="0" w:space="0" w:color="auto"/>
        <w:bottom w:val="none" w:sz="0" w:space="0" w:color="auto"/>
        <w:right w:val="none" w:sz="0" w:space="0" w:color="auto"/>
      </w:divBdr>
    </w:div>
    <w:div w:id="627048604">
      <w:bodyDiv w:val="1"/>
      <w:marLeft w:val="0"/>
      <w:marRight w:val="0"/>
      <w:marTop w:val="0"/>
      <w:marBottom w:val="0"/>
      <w:divBdr>
        <w:top w:val="none" w:sz="0" w:space="0" w:color="auto"/>
        <w:left w:val="none" w:sz="0" w:space="0" w:color="auto"/>
        <w:bottom w:val="none" w:sz="0" w:space="0" w:color="auto"/>
        <w:right w:val="none" w:sz="0" w:space="0" w:color="auto"/>
      </w:divBdr>
    </w:div>
    <w:div w:id="648823665">
      <w:bodyDiv w:val="1"/>
      <w:marLeft w:val="0"/>
      <w:marRight w:val="0"/>
      <w:marTop w:val="0"/>
      <w:marBottom w:val="0"/>
      <w:divBdr>
        <w:top w:val="none" w:sz="0" w:space="0" w:color="auto"/>
        <w:left w:val="none" w:sz="0" w:space="0" w:color="auto"/>
        <w:bottom w:val="none" w:sz="0" w:space="0" w:color="auto"/>
        <w:right w:val="none" w:sz="0" w:space="0" w:color="auto"/>
      </w:divBdr>
    </w:div>
    <w:div w:id="652561068">
      <w:bodyDiv w:val="1"/>
      <w:marLeft w:val="0"/>
      <w:marRight w:val="0"/>
      <w:marTop w:val="0"/>
      <w:marBottom w:val="0"/>
      <w:divBdr>
        <w:top w:val="none" w:sz="0" w:space="0" w:color="auto"/>
        <w:left w:val="none" w:sz="0" w:space="0" w:color="auto"/>
        <w:bottom w:val="none" w:sz="0" w:space="0" w:color="auto"/>
        <w:right w:val="none" w:sz="0" w:space="0" w:color="auto"/>
      </w:divBdr>
    </w:div>
    <w:div w:id="653950363">
      <w:bodyDiv w:val="1"/>
      <w:marLeft w:val="0"/>
      <w:marRight w:val="0"/>
      <w:marTop w:val="0"/>
      <w:marBottom w:val="0"/>
      <w:divBdr>
        <w:top w:val="none" w:sz="0" w:space="0" w:color="auto"/>
        <w:left w:val="none" w:sz="0" w:space="0" w:color="auto"/>
        <w:bottom w:val="none" w:sz="0" w:space="0" w:color="auto"/>
        <w:right w:val="none" w:sz="0" w:space="0" w:color="auto"/>
      </w:divBdr>
    </w:div>
    <w:div w:id="660232474">
      <w:bodyDiv w:val="1"/>
      <w:marLeft w:val="0"/>
      <w:marRight w:val="0"/>
      <w:marTop w:val="0"/>
      <w:marBottom w:val="0"/>
      <w:divBdr>
        <w:top w:val="none" w:sz="0" w:space="0" w:color="auto"/>
        <w:left w:val="none" w:sz="0" w:space="0" w:color="auto"/>
        <w:bottom w:val="none" w:sz="0" w:space="0" w:color="auto"/>
        <w:right w:val="none" w:sz="0" w:space="0" w:color="auto"/>
      </w:divBdr>
    </w:div>
    <w:div w:id="667713487">
      <w:bodyDiv w:val="1"/>
      <w:marLeft w:val="0"/>
      <w:marRight w:val="0"/>
      <w:marTop w:val="0"/>
      <w:marBottom w:val="0"/>
      <w:divBdr>
        <w:top w:val="none" w:sz="0" w:space="0" w:color="auto"/>
        <w:left w:val="none" w:sz="0" w:space="0" w:color="auto"/>
        <w:bottom w:val="none" w:sz="0" w:space="0" w:color="auto"/>
        <w:right w:val="none" w:sz="0" w:space="0" w:color="auto"/>
      </w:divBdr>
    </w:div>
    <w:div w:id="721900515">
      <w:bodyDiv w:val="1"/>
      <w:marLeft w:val="0"/>
      <w:marRight w:val="0"/>
      <w:marTop w:val="0"/>
      <w:marBottom w:val="0"/>
      <w:divBdr>
        <w:top w:val="none" w:sz="0" w:space="0" w:color="auto"/>
        <w:left w:val="none" w:sz="0" w:space="0" w:color="auto"/>
        <w:bottom w:val="none" w:sz="0" w:space="0" w:color="auto"/>
        <w:right w:val="none" w:sz="0" w:space="0" w:color="auto"/>
      </w:divBdr>
    </w:div>
    <w:div w:id="758598827">
      <w:bodyDiv w:val="1"/>
      <w:marLeft w:val="0"/>
      <w:marRight w:val="0"/>
      <w:marTop w:val="0"/>
      <w:marBottom w:val="0"/>
      <w:divBdr>
        <w:top w:val="none" w:sz="0" w:space="0" w:color="auto"/>
        <w:left w:val="none" w:sz="0" w:space="0" w:color="auto"/>
        <w:bottom w:val="none" w:sz="0" w:space="0" w:color="auto"/>
        <w:right w:val="none" w:sz="0" w:space="0" w:color="auto"/>
      </w:divBdr>
    </w:div>
    <w:div w:id="789400411">
      <w:bodyDiv w:val="1"/>
      <w:marLeft w:val="0"/>
      <w:marRight w:val="0"/>
      <w:marTop w:val="0"/>
      <w:marBottom w:val="0"/>
      <w:divBdr>
        <w:top w:val="none" w:sz="0" w:space="0" w:color="auto"/>
        <w:left w:val="none" w:sz="0" w:space="0" w:color="auto"/>
        <w:bottom w:val="none" w:sz="0" w:space="0" w:color="auto"/>
        <w:right w:val="none" w:sz="0" w:space="0" w:color="auto"/>
      </w:divBdr>
    </w:div>
    <w:div w:id="793407546">
      <w:bodyDiv w:val="1"/>
      <w:marLeft w:val="0"/>
      <w:marRight w:val="0"/>
      <w:marTop w:val="0"/>
      <w:marBottom w:val="0"/>
      <w:divBdr>
        <w:top w:val="none" w:sz="0" w:space="0" w:color="auto"/>
        <w:left w:val="none" w:sz="0" w:space="0" w:color="auto"/>
        <w:bottom w:val="none" w:sz="0" w:space="0" w:color="auto"/>
        <w:right w:val="none" w:sz="0" w:space="0" w:color="auto"/>
      </w:divBdr>
    </w:div>
    <w:div w:id="804159261">
      <w:bodyDiv w:val="1"/>
      <w:marLeft w:val="0"/>
      <w:marRight w:val="0"/>
      <w:marTop w:val="0"/>
      <w:marBottom w:val="0"/>
      <w:divBdr>
        <w:top w:val="none" w:sz="0" w:space="0" w:color="auto"/>
        <w:left w:val="none" w:sz="0" w:space="0" w:color="auto"/>
        <w:bottom w:val="none" w:sz="0" w:space="0" w:color="auto"/>
        <w:right w:val="none" w:sz="0" w:space="0" w:color="auto"/>
      </w:divBdr>
    </w:div>
    <w:div w:id="869224475">
      <w:bodyDiv w:val="1"/>
      <w:marLeft w:val="0"/>
      <w:marRight w:val="0"/>
      <w:marTop w:val="0"/>
      <w:marBottom w:val="0"/>
      <w:divBdr>
        <w:top w:val="none" w:sz="0" w:space="0" w:color="auto"/>
        <w:left w:val="none" w:sz="0" w:space="0" w:color="auto"/>
        <w:bottom w:val="none" w:sz="0" w:space="0" w:color="auto"/>
        <w:right w:val="none" w:sz="0" w:space="0" w:color="auto"/>
      </w:divBdr>
    </w:div>
    <w:div w:id="870650413">
      <w:bodyDiv w:val="1"/>
      <w:marLeft w:val="0"/>
      <w:marRight w:val="0"/>
      <w:marTop w:val="0"/>
      <w:marBottom w:val="0"/>
      <w:divBdr>
        <w:top w:val="none" w:sz="0" w:space="0" w:color="auto"/>
        <w:left w:val="none" w:sz="0" w:space="0" w:color="auto"/>
        <w:bottom w:val="none" w:sz="0" w:space="0" w:color="auto"/>
        <w:right w:val="none" w:sz="0" w:space="0" w:color="auto"/>
      </w:divBdr>
    </w:div>
    <w:div w:id="897398616">
      <w:bodyDiv w:val="1"/>
      <w:marLeft w:val="0"/>
      <w:marRight w:val="0"/>
      <w:marTop w:val="0"/>
      <w:marBottom w:val="0"/>
      <w:divBdr>
        <w:top w:val="none" w:sz="0" w:space="0" w:color="auto"/>
        <w:left w:val="none" w:sz="0" w:space="0" w:color="auto"/>
        <w:bottom w:val="none" w:sz="0" w:space="0" w:color="auto"/>
        <w:right w:val="none" w:sz="0" w:space="0" w:color="auto"/>
      </w:divBdr>
    </w:div>
    <w:div w:id="901405668">
      <w:bodyDiv w:val="1"/>
      <w:marLeft w:val="0"/>
      <w:marRight w:val="0"/>
      <w:marTop w:val="0"/>
      <w:marBottom w:val="0"/>
      <w:divBdr>
        <w:top w:val="none" w:sz="0" w:space="0" w:color="auto"/>
        <w:left w:val="none" w:sz="0" w:space="0" w:color="auto"/>
        <w:bottom w:val="none" w:sz="0" w:space="0" w:color="auto"/>
        <w:right w:val="none" w:sz="0" w:space="0" w:color="auto"/>
      </w:divBdr>
    </w:div>
    <w:div w:id="923538382">
      <w:bodyDiv w:val="1"/>
      <w:marLeft w:val="0"/>
      <w:marRight w:val="0"/>
      <w:marTop w:val="0"/>
      <w:marBottom w:val="0"/>
      <w:divBdr>
        <w:top w:val="none" w:sz="0" w:space="0" w:color="auto"/>
        <w:left w:val="none" w:sz="0" w:space="0" w:color="auto"/>
        <w:bottom w:val="none" w:sz="0" w:space="0" w:color="auto"/>
        <w:right w:val="none" w:sz="0" w:space="0" w:color="auto"/>
      </w:divBdr>
    </w:div>
    <w:div w:id="927465671">
      <w:bodyDiv w:val="1"/>
      <w:marLeft w:val="0"/>
      <w:marRight w:val="0"/>
      <w:marTop w:val="0"/>
      <w:marBottom w:val="0"/>
      <w:divBdr>
        <w:top w:val="none" w:sz="0" w:space="0" w:color="auto"/>
        <w:left w:val="none" w:sz="0" w:space="0" w:color="auto"/>
        <w:bottom w:val="none" w:sz="0" w:space="0" w:color="auto"/>
        <w:right w:val="none" w:sz="0" w:space="0" w:color="auto"/>
      </w:divBdr>
    </w:div>
    <w:div w:id="929121883">
      <w:bodyDiv w:val="1"/>
      <w:marLeft w:val="0"/>
      <w:marRight w:val="0"/>
      <w:marTop w:val="0"/>
      <w:marBottom w:val="0"/>
      <w:divBdr>
        <w:top w:val="none" w:sz="0" w:space="0" w:color="auto"/>
        <w:left w:val="none" w:sz="0" w:space="0" w:color="auto"/>
        <w:bottom w:val="none" w:sz="0" w:space="0" w:color="auto"/>
        <w:right w:val="none" w:sz="0" w:space="0" w:color="auto"/>
      </w:divBdr>
    </w:div>
    <w:div w:id="937758302">
      <w:bodyDiv w:val="1"/>
      <w:marLeft w:val="0"/>
      <w:marRight w:val="0"/>
      <w:marTop w:val="0"/>
      <w:marBottom w:val="0"/>
      <w:divBdr>
        <w:top w:val="none" w:sz="0" w:space="0" w:color="auto"/>
        <w:left w:val="none" w:sz="0" w:space="0" w:color="auto"/>
        <w:bottom w:val="none" w:sz="0" w:space="0" w:color="auto"/>
        <w:right w:val="none" w:sz="0" w:space="0" w:color="auto"/>
      </w:divBdr>
    </w:div>
    <w:div w:id="988051718">
      <w:bodyDiv w:val="1"/>
      <w:marLeft w:val="0"/>
      <w:marRight w:val="0"/>
      <w:marTop w:val="0"/>
      <w:marBottom w:val="0"/>
      <w:divBdr>
        <w:top w:val="none" w:sz="0" w:space="0" w:color="auto"/>
        <w:left w:val="none" w:sz="0" w:space="0" w:color="auto"/>
        <w:bottom w:val="none" w:sz="0" w:space="0" w:color="auto"/>
        <w:right w:val="none" w:sz="0" w:space="0" w:color="auto"/>
      </w:divBdr>
    </w:div>
    <w:div w:id="1014302345">
      <w:bodyDiv w:val="1"/>
      <w:marLeft w:val="0"/>
      <w:marRight w:val="0"/>
      <w:marTop w:val="0"/>
      <w:marBottom w:val="0"/>
      <w:divBdr>
        <w:top w:val="none" w:sz="0" w:space="0" w:color="auto"/>
        <w:left w:val="none" w:sz="0" w:space="0" w:color="auto"/>
        <w:bottom w:val="none" w:sz="0" w:space="0" w:color="auto"/>
        <w:right w:val="none" w:sz="0" w:space="0" w:color="auto"/>
      </w:divBdr>
    </w:div>
    <w:div w:id="1056929275">
      <w:bodyDiv w:val="1"/>
      <w:marLeft w:val="0"/>
      <w:marRight w:val="0"/>
      <w:marTop w:val="0"/>
      <w:marBottom w:val="0"/>
      <w:divBdr>
        <w:top w:val="none" w:sz="0" w:space="0" w:color="auto"/>
        <w:left w:val="none" w:sz="0" w:space="0" w:color="auto"/>
        <w:bottom w:val="none" w:sz="0" w:space="0" w:color="auto"/>
        <w:right w:val="none" w:sz="0" w:space="0" w:color="auto"/>
      </w:divBdr>
    </w:div>
    <w:div w:id="1096364416">
      <w:bodyDiv w:val="1"/>
      <w:marLeft w:val="0"/>
      <w:marRight w:val="0"/>
      <w:marTop w:val="0"/>
      <w:marBottom w:val="0"/>
      <w:divBdr>
        <w:top w:val="none" w:sz="0" w:space="0" w:color="auto"/>
        <w:left w:val="none" w:sz="0" w:space="0" w:color="auto"/>
        <w:bottom w:val="none" w:sz="0" w:space="0" w:color="auto"/>
        <w:right w:val="none" w:sz="0" w:space="0" w:color="auto"/>
      </w:divBdr>
    </w:div>
    <w:div w:id="1104156945">
      <w:bodyDiv w:val="1"/>
      <w:marLeft w:val="0"/>
      <w:marRight w:val="0"/>
      <w:marTop w:val="0"/>
      <w:marBottom w:val="0"/>
      <w:divBdr>
        <w:top w:val="none" w:sz="0" w:space="0" w:color="auto"/>
        <w:left w:val="none" w:sz="0" w:space="0" w:color="auto"/>
        <w:bottom w:val="none" w:sz="0" w:space="0" w:color="auto"/>
        <w:right w:val="none" w:sz="0" w:space="0" w:color="auto"/>
      </w:divBdr>
    </w:div>
    <w:div w:id="1104957220">
      <w:bodyDiv w:val="1"/>
      <w:marLeft w:val="0"/>
      <w:marRight w:val="0"/>
      <w:marTop w:val="0"/>
      <w:marBottom w:val="0"/>
      <w:divBdr>
        <w:top w:val="none" w:sz="0" w:space="0" w:color="auto"/>
        <w:left w:val="none" w:sz="0" w:space="0" w:color="auto"/>
        <w:bottom w:val="none" w:sz="0" w:space="0" w:color="auto"/>
        <w:right w:val="none" w:sz="0" w:space="0" w:color="auto"/>
      </w:divBdr>
    </w:div>
    <w:div w:id="1105803749">
      <w:bodyDiv w:val="1"/>
      <w:marLeft w:val="0"/>
      <w:marRight w:val="0"/>
      <w:marTop w:val="0"/>
      <w:marBottom w:val="0"/>
      <w:divBdr>
        <w:top w:val="none" w:sz="0" w:space="0" w:color="auto"/>
        <w:left w:val="none" w:sz="0" w:space="0" w:color="auto"/>
        <w:bottom w:val="none" w:sz="0" w:space="0" w:color="auto"/>
        <w:right w:val="none" w:sz="0" w:space="0" w:color="auto"/>
      </w:divBdr>
    </w:div>
    <w:div w:id="1122577265">
      <w:bodyDiv w:val="1"/>
      <w:marLeft w:val="0"/>
      <w:marRight w:val="0"/>
      <w:marTop w:val="0"/>
      <w:marBottom w:val="0"/>
      <w:divBdr>
        <w:top w:val="none" w:sz="0" w:space="0" w:color="auto"/>
        <w:left w:val="none" w:sz="0" w:space="0" w:color="auto"/>
        <w:bottom w:val="none" w:sz="0" w:space="0" w:color="auto"/>
        <w:right w:val="none" w:sz="0" w:space="0" w:color="auto"/>
      </w:divBdr>
    </w:div>
    <w:div w:id="1155679658">
      <w:bodyDiv w:val="1"/>
      <w:marLeft w:val="0"/>
      <w:marRight w:val="0"/>
      <w:marTop w:val="0"/>
      <w:marBottom w:val="0"/>
      <w:divBdr>
        <w:top w:val="none" w:sz="0" w:space="0" w:color="auto"/>
        <w:left w:val="none" w:sz="0" w:space="0" w:color="auto"/>
        <w:bottom w:val="none" w:sz="0" w:space="0" w:color="auto"/>
        <w:right w:val="none" w:sz="0" w:space="0" w:color="auto"/>
      </w:divBdr>
    </w:div>
    <w:div w:id="1160929034">
      <w:bodyDiv w:val="1"/>
      <w:marLeft w:val="0"/>
      <w:marRight w:val="0"/>
      <w:marTop w:val="0"/>
      <w:marBottom w:val="0"/>
      <w:divBdr>
        <w:top w:val="none" w:sz="0" w:space="0" w:color="auto"/>
        <w:left w:val="none" w:sz="0" w:space="0" w:color="auto"/>
        <w:bottom w:val="none" w:sz="0" w:space="0" w:color="auto"/>
        <w:right w:val="none" w:sz="0" w:space="0" w:color="auto"/>
      </w:divBdr>
    </w:div>
    <w:div w:id="1165321293">
      <w:bodyDiv w:val="1"/>
      <w:marLeft w:val="0"/>
      <w:marRight w:val="0"/>
      <w:marTop w:val="0"/>
      <w:marBottom w:val="0"/>
      <w:divBdr>
        <w:top w:val="none" w:sz="0" w:space="0" w:color="auto"/>
        <w:left w:val="none" w:sz="0" w:space="0" w:color="auto"/>
        <w:bottom w:val="none" w:sz="0" w:space="0" w:color="auto"/>
        <w:right w:val="none" w:sz="0" w:space="0" w:color="auto"/>
      </w:divBdr>
      <w:divsChild>
        <w:div w:id="566189528">
          <w:marLeft w:val="0"/>
          <w:marRight w:val="0"/>
          <w:marTop w:val="0"/>
          <w:marBottom w:val="0"/>
          <w:divBdr>
            <w:top w:val="none" w:sz="0" w:space="0" w:color="auto"/>
            <w:left w:val="none" w:sz="0" w:space="0" w:color="auto"/>
            <w:bottom w:val="none" w:sz="0" w:space="0" w:color="auto"/>
            <w:right w:val="none" w:sz="0" w:space="0" w:color="auto"/>
          </w:divBdr>
          <w:divsChild>
            <w:div w:id="2103606722">
              <w:marLeft w:val="0"/>
              <w:marRight w:val="0"/>
              <w:marTop w:val="0"/>
              <w:marBottom w:val="0"/>
              <w:divBdr>
                <w:top w:val="none" w:sz="0" w:space="0" w:color="auto"/>
                <w:left w:val="none" w:sz="0" w:space="0" w:color="auto"/>
                <w:bottom w:val="none" w:sz="0" w:space="0" w:color="auto"/>
                <w:right w:val="none" w:sz="0" w:space="0" w:color="auto"/>
              </w:divBdr>
              <w:divsChild>
                <w:div w:id="82654165">
                  <w:marLeft w:val="0"/>
                  <w:marRight w:val="0"/>
                  <w:marTop w:val="0"/>
                  <w:marBottom w:val="0"/>
                  <w:divBdr>
                    <w:top w:val="none" w:sz="0" w:space="0" w:color="auto"/>
                    <w:left w:val="none" w:sz="0" w:space="0" w:color="auto"/>
                    <w:bottom w:val="none" w:sz="0" w:space="0" w:color="auto"/>
                    <w:right w:val="none" w:sz="0" w:space="0" w:color="auto"/>
                  </w:divBdr>
                  <w:divsChild>
                    <w:div w:id="946961954">
                      <w:marLeft w:val="0"/>
                      <w:marRight w:val="0"/>
                      <w:marTop w:val="0"/>
                      <w:marBottom w:val="0"/>
                      <w:divBdr>
                        <w:top w:val="none" w:sz="0" w:space="0" w:color="auto"/>
                        <w:left w:val="none" w:sz="0" w:space="0" w:color="auto"/>
                        <w:bottom w:val="none" w:sz="0" w:space="0" w:color="auto"/>
                        <w:right w:val="none" w:sz="0" w:space="0" w:color="auto"/>
                      </w:divBdr>
                      <w:divsChild>
                        <w:div w:id="1159732511">
                          <w:marLeft w:val="0"/>
                          <w:marRight w:val="0"/>
                          <w:marTop w:val="0"/>
                          <w:marBottom w:val="0"/>
                          <w:divBdr>
                            <w:top w:val="none" w:sz="0" w:space="0" w:color="auto"/>
                            <w:left w:val="none" w:sz="0" w:space="0" w:color="auto"/>
                            <w:bottom w:val="none" w:sz="0" w:space="0" w:color="auto"/>
                            <w:right w:val="none" w:sz="0" w:space="0" w:color="auto"/>
                          </w:divBdr>
                          <w:divsChild>
                            <w:div w:id="440957672">
                              <w:marLeft w:val="0"/>
                              <w:marRight w:val="0"/>
                              <w:marTop w:val="0"/>
                              <w:marBottom w:val="0"/>
                              <w:divBdr>
                                <w:top w:val="none" w:sz="0" w:space="0" w:color="auto"/>
                                <w:left w:val="none" w:sz="0" w:space="0" w:color="auto"/>
                                <w:bottom w:val="none" w:sz="0" w:space="0" w:color="auto"/>
                                <w:right w:val="none" w:sz="0" w:space="0" w:color="auto"/>
                              </w:divBdr>
                              <w:divsChild>
                                <w:div w:id="1877811927">
                                  <w:marLeft w:val="0"/>
                                  <w:marRight w:val="0"/>
                                  <w:marTop w:val="0"/>
                                  <w:marBottom w:val="0"/>
                                  <w:divBdr>
                                    <w:top w:val="none" w:sz="0" w:space="0" w:color="auto"/>
                                    <w:left w:val="none" w:sz="0" w:space="0" w:color="auto"/>
                                    <w:bottom w:val="none" w:sz="0" w:space="0" w:color="auto"/>
                                    <w:right w:val="none" w:sz="0" w:space="0" w:color="auto"/>
                                  </w:divBdr>
                                  <w:divsChild>
                                    <w:div w:id="835146704">
                                      <w:marLeft w:val="0"/>
                                      <w:marRight w:val="0"/>
                                      <w:marTop w:val="0"/>
                                      <w:marBottom w:val="0"/>
                                      <w:divBdr>
                                        <w:top w:val="none" w:sz="0" w:space="0" w:color="auto"/>
                                        <w:left w:val="none" w:sz="0" w:space="0" w:color="auto"/>
                                        <w:bottom w:val="none" w:sz="0" w:space="0" w:color="auto"/>
                                        <w:right w:val="none" w:sz="0" w:space="0" w:color="auto"/>
                                      </w:divBdr>
                                      <w:divsChild>
                                        <w:div w:id="482048650">
                                          <w:marLeft w:val="0"/>
                                          <w:marRight w:val="0"/>
                                          <w:marTop w:val="0"/>
                                          <w:marBottom w:val="0"/>
                                          <w:divBdr>
                                            <w:top w:val="none" w:sz="0" w:space="0" w:color="auto"/>
                                            <w:left w:val="none" w:sz="0" w:space="0" w:color="auto"/>
                                            <w:bottom w:val="none" w:sz="0" w:space="0" w:color="auto"/>
                                            <w:right w:val="none" w:sz="0" w:space="0" w:color="auto"/>
                                          </w:divBdr>
                                          <w:divsChild>
                                            <w:div w:id="2006518101">
                                              <w:marLeft w:val="0"/>
                                              <w:marRight w:val="0"/>
                                              <w:marTop w:val="0"/>
                                              <w:marBottom w:val="0"/>
                                              <w:divBdr>
                                                <w:top w:val="none" w:sz="0" w:space="0" w:color="auto"/>
                                                <w:left w:val="none" w:sz="0" w:space="0" w:color="auto"/>
                                                <w:bottom w:val="none" w:sz="0" w:space="0" w:color="auto"/>
                                                <w:right w:val="none" w:sz="0" w:space="0" w:color="auto"/>
                                              </w:divBdr>
                                              <w:divsChild>
                                                <w:div w:id="549615604">
                                                  <w:marLeft w:val="0"/>
                                                  <w:marRight w:val="0"/>
                                                  <w:marTop w:val="0"/>
                                                  <w:marBottom w:val="0"/>
                                                  <w:divBdr>
                                                    <w:top w:val="none" w:sz="0" w:space="0" w:color="auto"/>
                                                    <w:left w:val="none" w:sz="0" w:space="0" w:color="auto"/>
                                                    <w:bottom w:val="none" w:sz="0" w:space="0" w:color="auto"/>
                                                    <w:right w:val="none" w:sz="0" w:space="0" w:color="auto"/>
                                                  </w:divBdr>
                                                  <w:divsChild>
                                                    <w:div w:id="973028080">
                                                      <w:marLeft w:val="0"/>
                                                      <w:marRight w:val="0"/>
                                                      <w:marTop w:val="0"/>
                                                      <w:marBottom w:val="0"/>
                                                      <w:divBdr>
                                                        <w:top w:val="none" w:sz="0" w:space="0" w:color="auto"/>
                                                        <w:left w:val="none" w:sz="0" w:space="0" w:color="auto"/>
                                                        <w:bottom w:val="none" w:sz="0" w:space="0" w:color="auto"/>
                                                        <w:right w:val="none" w:sz="0" w:space="0" w:color="auto"/>
                                                      </w:divBdr>
                                                      <w:divsChild>
                                                        <w:div w:id="1163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190543">
      <w:bodyDiv w:val="1"/>
      <w:marLeft w:val="0"/>
      <w:marRight w:val="0"/>
      <w:marTop w:val="0"/>
      <w:marBottom w:val="0"/>
      <w:divBdr>
        <w:top w:val="none" w:sz="0" w:space="0" w:color="auto"/>
        <w:left w:val="none" w:sz="0" w:space="0" w:color="auto"/>
        <w:bottom w:val="none" w:sz="0" w:space="0" w:color="auto"/>
        <w:right w:val="none" w:sz="0" w:space="0" w:color="auto"/>
      </w:divBdr>
      <w:divsChild>
        <w:div w:id="922301867">
          <w:marLeft w:val="0"/>
          <w:marRight w:val="0"/>
          <w:marTop w:val="0"/>
          <w:marBottom w:val="0"/>
          <w:divBdr>
            <w:top w:val="none" w:sz="0" w:space="0" w:color="auto"/>
            <w:left w:val="none" w:sz="0" w:space="0" w:color="auto"/>
            <w:bottom w:val="none" w:sz="0" w:space="0" w:color="auto"/>
            <w:right w:val="none" w:sz="0" w:space="0" w:color="auto"/>
          </w:divBdr>
          <w:divsChild>
            <w:div w:id="1201934535">
              <w:marLeft w:val="0"/>
              <w:marRight w:val="0"/>
              <w:marTop w:val="0"/>
              <w:marBottom w:val="0"/>
              <w:divBdr>
                <w:top w:val="none" w:sz="0" w:space="0" w:color="auto"/>
                <w:left w:val="none" w:sz="0" w:space="0" w:color="auto"/>
                <w:bottom w:val="none" w:sz="0" w:space="0" w:color="auto"/>
                <w:right w:val="none" w:sz="0" w:space="0" w:color="auto"/>
              </w:divBdr>
            </w:div>
          </w:divsChild>
        </w:div>
        <w:div w:id="1579365502">
          <w:marLeft w:val="0"/>
          <w:marRight w:val="0"/>
          <w:marTop w:val="0"/>
          <w:marBottom w:val="0"/>
          <w:divBdr>
            <w:top w:val="none" w:sz="0" w:space="0" w:color="auto"/>
            <w:left w:val="none" w:sz="0" w:space="0" w:color="auto"/>
            <w:bottom w:val="none" w:sz="0" w:space="0" w:color="auto"/>
            <w:right w:val="none" w:sz="0" w:space="0" w:color="auto"/>
          </w:divBdr>
          <w:divsChild>
            <w:div w:id="1401176174">
              <w:marLeft w:val="0"/>
              <w:marRight w:val="0"/>
              <w:marTop w:val="0"/>
              <w:marBottom w:val="0"/>
              <w:divBdr>
                <w:top w:val="none" w:sz="0" w:space="0" w:color="auto"/>
                <w:left w:val="none" w:sz="0" w:space="0" w:color="auto"/>
                <w:bottom w:val="none" w:sz="0" w:space="0" w:color="auto"/>
                <w:right w:val="none" w:sz="0" w:space="0" w:color="auto"/>
              </w:divBdr>
            </w:div>
          </w:divsChild>
        </w:div>
        <w:div w:id="1386759241">
          <w:marLeft w:val="0"/>
          <w:marRight w:val="0"/>
          <w:marTop w:val="0"/>
          <w:marBottom w:val="0"/>
          <w:divBdr>
            <w:top w:val="none" w:sz="0" w:space="0" w:color="auto"/>
            <w:left w:val="none" w:sz="0" w:space="0" w:color="auto"/>
            <w:bottom w:val="none" w:sz="0" w:space="0" w:color="auto"/>
            <w:right w:val="none" w:sz="0" w:space="0" w:color="auto"/>
          </w:divBdr>
          <w:divsChild>
            <w:div w:id="4943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3236">
      <w:bodyDiv w:val="1"/>
      <w:marLeft w:val="0"/>
      <w:marRight w:val="0"/>
      <w:marTop w:val="0"/>
      <w:marBottom w:val="0"/>
      <w:divBdr>
        <w:top w:val="none" w:sz="0" w:space="0" w:color="auto"/>
        <w:left w:val="none" w:sz="0" w:space="0" w:color="auto"/>
        <w:bottom w:val="none" w:sz="0" w:space="0" w:color="auto"/>
        <w:right w:val="none" w:sz="0" w:space="0" w:color="auto"/>
      </w:divBdr>
    </w:div>
    <w:div w:id="1261910871">
      <w:bodyDiv w:val="1"/>
      <w:marLeft w:val="0"/>
      <w:marRight w:val="0"/>
      <w:marTop w:val="0"/>
      <w:marBottom w:val="0"/>
      <w:divBdr>
        <w:top w:val="none" w:sz="0" w:space="0" w:color="auto"/>
        <w:left w:val="none" w:sz="0" w:space="0" w:color="auto"/>
        <w:bottom w:val="none" w:sz="0" w:space="0" w:color="auto"/>
        <w:right w:val="none" w:sz="0" w:space="0" w:color="auto"/>
      </w:divBdr>
    </w:div>
    <w:div w:id="1264068768">
      <w:bodyDiv w:val="1"/>
      <w:marLeft w:val="0"/>
      <w:marRight w:val="0"/>
      <w:marTop w:val="0"/>
      <w:marBottom w:val="0"/>
      <w:divBdr>
        <w:top w:val="none" w:sz="0" w:space="0" w:color="auto"/>
        <w:left w:val="none" w:sz="0" w:space="0" w:color="auto"/>
        <w:bottom w:val="none" w:sz="0" w:space="0" w:color="auto"/>
        <w:right w:val="none" w:sz="0" w:space="0" w:color="auto"/>
      </w:divBdr>
    </w:div>
    <w:div w:id="1267077430">
      <w:bodyDiv w:val="1"/>
      <w:marLeft w:val="0"/>
      <w:marRight w:val="0"/>
      <w:marTop w:val="0"/>
      <w:marBottom w:val="0"/>
      <w:divBdr>
        <w:top w:val="none" w:sz="0" w:space="0" w:color="auto"/>
        <w:left w:val="none" w:sz="0" w:space="0" w:color="auto"/>
        <w:bottom w:val="none" w:sz="0" w:space="0" w:color="auto"/>
        <w:right w:val="none" w:sz="0" w:space="0" w:color="auto"/>
      </w:divBdr>
    </w:div>
    <w:div w:id="1270773394">
      <w:bodyDiv w:val="1"/>
      <w:marLeft w:val="0"/>
      <w:marRight w:val="0"/>
      <w:marTop w:val="0"/>
      <w:marBottom w:val="0"/>
      <w:divBdr>
        <w:top w:val="none" w:sz="0" w:space="0" w:color="auto"/>
        <w:left w:val="none" w:sz="0" w:space="0" w:color="auto"/>
        <w:bottom w:val="none" w:sz="0" w:space="0" w:color="auto"/>
        <w:right w:val="none" w:sz="0" w:space="0" w:color="auto"/>
      </w:divBdr>
    </w:div>
    <w:div w:id="1298532018">
      <w:bodyDiv w:val="1"/>
      <w:marLeft w:val="0"/>
      <w:marRight w:val="0"/>
      <w:marTop w:val="0"/>
      <w:marBottom w:val="0"/>
      <w:divBdr>
        <w:top w:val="none" w:sz="0" w:space="0" w:color="auto"/>
        <w:left w:val="none" w:sz="0" w:space="0" w:color="auto"/>
        <w:bottom w:val="none" w:sz="0" w:space="0" w:color="auto"/>
        <w:right w:val="none" w:sz="0" w:space="0" w:color="auto"/>
      </w:divBdr>
    </w:div>
    <w:div w:id="1317880775">
      <w:bodyDiv w:val="1"/>
      <w:marLeft w:val="0"/>
      <w:marRight w:val="0"/>
      <w:marTop w:val="0"/>
      <w:marBottom w:val="0"/>
      <w:divBdr>
        <w:top w:val="none" w:sz="0" w:space="0" w:color="auto"/>
        <w:left w:val="none" w:sz="0" w:space="0" w:color="auto"/>
        <w:bottom w:val="none" w:sz="0" w:space="0" w:color="auto"/>
        <w:right w:val="none" w:sz="0" w:space="0" w:color="auto"/>
      </w:divBdr>
    </w:div>
    <w:div w:id="1330327848">
      <w:bodyDiv w:val="1"/>
      <w:marLeft w:val="0"/>
      <w:marRight w:val="0"/>
      <w:marTop w:val="0"/>
      <w:marBottom w:val="0"/>
      <w:divBdr>
        <w:top w:val="none" w:sz="0" w:space="0" w:color="auto"/>
        <w:left w:val="none" w:sz="0" w:space="0" w:color="auto"/>
        <w:bottom w:val="none" w:sz="0" w:space="0" w:color="auto"/>
        <w:right w:val="none" w:sz="0" w:space="0" w:color="auto"/>
      </w:divBdr>
    </w:div>
    <w:div w:id="1334989012">
      <w:bodyDiv w:val="1"/>
      <w:marLeft w:val="0"/>
      <w:marRight w:val="0"/>
      <w:marTop w:val="0"/>
      <w:marBottom w:val="0"/>
      <w:divBdr>
        <w:top w:val="none" w:sz="0" w:space="0" w:color="auto"/>
        <w:left w:val="none" w:sz="0" w:space="0" w:color="auto"/>
        <w:bottom w:val="none" w:sz="0" w:space="0" w:color="auto"/>
        <w:right w:val="none" w:sz="0" w:space="0" w:color="auto"/>
      </w:divBdr>
    </w:div>
    <w:div w:id="1354067357">
      <w:bodyDiv w:val="1"/>
      <w:marLeft w:val="0"/>
      <w:marRight w:val="0"/>
      <w:marTop w:val="0"/>
      <w:marBottom w:val="0"/>
      <w:divBdr>
        <w:top w:val="none" w:sz="0" w:space="0" w:color="auto"/>
        <w:left w:val="none" w:sz="0" w:space="0" w:color="auto"/>
        <w:bottom w:val="none" w:sz="0" w:space="0" w:color="auto"/>
        <w:right w:val="none" w:sz="0" w:space="0" w:color="auto"/>
      </w:divBdr>
    </w:div>
    <w:div w:id="1398943482">
      <w:bodyDiv w:val="1"/>
      <w:marLeft w:val="0"/>
      <w:marRight w:val="0"/>
      <w:marTop w:val="0"/>
      <w:marBottom w:val="0"/>
      <w:divBdr>
        <w:top w:val="none" w:sz="0" w:space="0" w:color="auto"/>
        <w:left w:val="none" w:sz="0" w:space="0" w:color="auto"/>
        <w:bottom w:val="none" w:sz="0" w:space="0" w:color="auto"/>
        <w:right w:val="none" w:sz="0" w:space="0" w:color="auto"/>
      </w:divBdr>
    </w:div>
    <w:div w:id="1402946502">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0"/>
          <w:divBdr>
            <w:top w:val="none" w:sz="0" w:space="0" w:color="auto"/>
            <w:left w:val="none" w:sz="0" w:space="0" w:color="auto"/>
            <w:bottom w:val="none" w:sz="0" w:space="0" w:color="auto"/>
            <w:right w:val="none" w:sz="0" w:space="0" w:color="auto"/>
          </w:divBdr>
          <w:divsChild>
            <w:div w:id="7099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9440">
      <w:bodyDiv w:val="1"/>
      <w:marLeft w:val="0"/>
      <w:marRight w:val="0"/>
      <w:marTop w:val="0"/>
      <w:marBottom w:val="0"/>
      <w:divBdr>
        <w:top w:val="none" w:sz="0" w:space="0" w:color="auto"/>
        <w:left w:val="none" w:sz="0" w:space="0" w:color="auto"/>
        <w:bottom w:val="none" w:sz="0" w:space="0" w:color="auto"/>
        <w:right w:val="none" w:sz="0" w:space="0" w:color="auto"/>
      </w:divBdr>
    </w:div>
    <w:div w:id="1446002625">
      <w:bodyDiv w:val="1"/>
      <w:marLeft w:val="0"/>
      <w:marRight w:val="0"/>
      <w:marTop w:val="0"/>
      <w:marBottom w:val="0"/>
      <w:divBdr>
        <w:top w:val="none" w:sz="0" w:space="0" w:color="auto"/>
        <w:left w:val="none" w:sz="0" w:space="0" w:color="auto"/>
        <w:bottom w:val="none" w:sz="0" w:space="0" w:color="auto"/>
        <w:right w:val="none" w:sz="0" w:space="0" w:color="auto"/>
      </w:divBdr>
    </w:div>
    <w:div w:id="1464739368">
      <w:bodyDiv w:val="1"/>
      <w:marLeft w:val="0"/>
      <w:marRight w:val="0"/>
      <w:marTop w:val="0"/>
      <w:marBottom w:val="0"/>
      <w:divBdr>
        <w:top w:val="none" w:sz="0" w:space="0" w:color="auto"/>
        <w:left w:val="none" w:sz="0" w:space="0" w:color="auto"/>
        <w:bottom w:val="none" w:sz="0" w:space="0" w:color="auto"/>
        <w:right w:val="none" w:sz="0" w:space="0" w:color="auto"/>
      </w:divBdr>
    </w:div>
    <w:div w:id="1470322951">
      <w:bodyDiv w:val="1"/>
      <w:marLeft w:val="0"/>
      <w:marRight w:val="0"/>
      <w:marTop w:val="0"/>
      <w:marBottom w:val="0"/>
      <w:divBdr>
        <w:top w:val="none" w:sz="0" w:space="0" w:color="auto"/>
        <w:left w:val="none" w:sz="0" w:space="0" w:color="auto"/>
        <w:bottom w:val="none" w:sz="0" w:space="0" w:color="auto"/>
        <w:right w:val="none" w:sz="0" w:space="0" w:color="auto"/>
      </w:divBdr>
    </w:div>
    <w:div w:id="1487164919">
      <w:bodyDiv w:val="1"/>
      <w:marLeft w:val="0"/>
      <w:marRight w:val="0"/>
      <w:marTop w:val="0"/>
      <w:marBottom w:val="0"/>
      <w:divBdr>
        <w:top w:val="none" w:sz="0" w:space="0" w:color="auto"/>
        <w:left w:val="none" w:sz="0" w:space="0" w:color="auto"/>
        <w:bottom w:val="none" w:sz="0" w:space="0" w:color="auto"/>
        <w:right w:val="none" w:sz="0" w:space="0" w:color="auto"/>
      </w:divBdr>
    </w:div>
    <w:div w:id="1493180277">
      <w:bodyDiv w:val="1"/>
      <w:marLeft w:val="0"/>
      <w:marRight w:val="0"/>
      <w:marTop w:val="0"/>
      <w:marBottom w:val="0"/>
      <w:divBdr>
        <w:top w:val="none" w:sz="0" w:space="0" w:color="auto"/>
        <w:left w:val="none" w:sz="0" w:space="0" w:color="auto"/>
        <w:bottom w:val="none" w:sz="0" w:space="0" w:color="auto"/>
        <w:right w:val="none" w:sz="0" w:space="0" w:color="auto"/>
      </w:divBdr>
    </w:div>
    <w:div w:id="1495104349">
      <w:bodyDiv w:val="1"/>
      <w:marLeft w:val="0"/>
      <w:marRight w:val="0"/>
      <w:marTop w:val="0"/>
      <w:marBottom w:val="0"/>
      <w:divBdr>
        <w:top w:val="none" w:sz="0" w:space="0" w:color="auto"/>
        <w:left w:val="none" w:sz="0" w:space="0" w:color="auto"/>
        <w:bottom w:val="none" w:sz="0" w:space="0" w:color="auto"/>
        <w:right w:val="none" w:sz="0" w:space="0" w:color="auto"/>
      </w:divBdr>
    </w:div>
    <w:div w:id="1537885585">
      <w:bodyDiv w:val="1"/>
      <w:marLeft w:val="0"/>
      <w:marRight w:val="0"/>
      <w:marTop w:val="0"/>
      <w:marBottom w:val="0"/>
      <w:divBdr>
        <w:top w:val="none" w:sz="0" w:space="0" w:color="auto"/>
        <w:left w:val="none" w:sz="0" w:space="0" w:color="auto"/>
        <w:bottom w:val="none" w:sz="0" w:space="0" w:color="auto"/>
        <w:right w:val="none" w:sz="0" w:space="0" w:color="auto"/>
      </w:divBdr>
    </w:div>
    <w:div w:id="1565797973">
      <w:bodyDiv w:val="1"/>
      <w:marLeft w:val="0"/>
      <w:marRight w:val="0"/>
      <w:marTop w:val="0"/>
      <w:marBottom w:val="0"/>
      <w:divBdr>
        <w:top w:val="none" w:sz="0" w:space="0" w:color="auto"/>
        <w:left w:val="none" w:sz="0" w:space="0" w:color="auto"/>
        <w:bottom w:val="none" w:sz="0" w:space="0" w:color="auto"/>
        <w:right w:val="none" w:sz="0" w:space="0" w:color="auto"/>
      </w:divBdr>
      <w:divsChild>
        <w:div w:id="512110664">
          <w:marLeft w:val="0"/>
          <w:marRight w:val="0"/>
          <w:marTop w:val="0"/>
          <w:marBottom w:val="0"/>
          <w:divBdr>
            <w:top w:val="none" w:sz="0" w:space="0" w:color="auto"/>
            <w:left w:val="none" w:sz="0" w:space="0" w:color="auto"/>
            <w:bottom w:val="none" w:sz="0" w:space="0" w:color="auto"/>
            <w:right w:val="none" w:sz="0" w:space="0" w:color="auto"/>
          </w:divBdr>
          <w:divsChild>
            <w:div w:id="1143352544">
              <w:marLeft w:val="0"/>
              <w:marRight w:val="0"/>
              <w:marTop w:val="0"/>
              <w:marBottom w:val="0"/>
              <w:divBdr>
                <w:top w:val="none" w:sz="0" w:space="0" w:color="auto"/>
                <w:left w:val="none" w:sz="0" w:space="0" w:color="auto"/>
                <w:bottom w:val="none" w:sz="0" w:space="0" w:color="auto"/>
                <w:right w:val="none" w:sz="0" w:space="0" w:color="auto"/>
              </w:divBdr>
            </w:div>
          </w:divsChild>
        </w:div>
        <w:div w:id="941376649">
          <w:marLeft w:val="0"/>
          <w:marRight w:val="0"/>
          <w:marTop w:val="0"/>
          <w:marBottom w:val="0"/>
          <w:divBdr>
            <w:top w:val="none" w:sz="0" w:space="0" w:color="auto"/>
            <w:left w:val="none" w:sz="0" w:space="0" w:color="auto"/>
            <w:bottom w:val="none" w:sz="0" w:space="0" w:color="auto"/>
            <w:right w:val="none" w:sz="0" w:space="0" w:color="auto"/>
          </w:divBdr>
          <w:divsChild>
            <w:div w:id="812063801">
              <w:marLeft w:val="0"/>
              <w:marRight w:val="0"/>
              <w:marTop w:val="0"/>
              <w:marBottom w:val="0"/>
              <w:divBdr>
                <w:top w:val="none" w:sz="0" w:space="0" w:color="auto"/>
                <w:left w:val="none" w:sz="0" w:space="0" w:color="auto"/>
                <w:bottom w:val="none" w:sz="0" w:space="0" w:color="auto"/>
                <w:right w:val="none" w:sz="0" w:space="0" w:color="auto"/>
              </w:divBdr>
            </w:div>
          </w:divsChild>
        </w:div>
        <w:div w:id="384794245">
          <w:marLeft w:val="0"/>
          <w:marRight w:val="0"/>
          <w:marTop w:val="0"/>
          <w:marBottom w:val="0"/>
          <w:divBdr>
            <w:top w:val="none" w:sz="0" w:space="0" w:color="auto"/>
            <w:left w:val="none" w:sz="0" w:space="0" w:color="auto"/>
            <w:bottom w:val="none" w:sz="0" w:space="0" w:color="auto"/>
            <w:right w:val="none" w:sz="0" w:space="0" w:color="auto"/>
          </w:divBdr>
          <w:divsChild>
            <w:div w:id="14125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2068">
      <w:bodyDiv w:val="1"/>
      <w:marLeft w:val="0"/>
      <w:marRight w:val="0"/>
      <w:marTop w:val="0"/>
      <w:marBottom w:val="0"/>
      <w:divBdr>
        <w:top w:val="none" w:sz="0" w:space="0" w:color="auto"/>
        <w:left w:val="none" w:sz="0" w:space="0" w:color="auto"/>
        <w:bottom w:val="none" w:sz="0" w:space="0" w:color="auto"/>
        <w:right w:val="none" w:sz="0" w:space="0" w:color="auto"/>
      </w:divBdr>
    </w:div>
    <w:div w:id="1591885110">
      <w:bodyDiv w:val="1"/>
      <w:marLeft w:val="0"/>
      <w:marRight w:val="0"/>
      <w:marTop w:val="0"/>
      <w:marBottom w:val="0"/>
      <w:divBdr>
        <w:top w:val="none" w:sz="0" w:space="0" w:color="auto"/>
        <w:left w:val="none" w:sz="0" w:space="0" w:color="auto"/>
        <w:bottom w:val="none" w:sz="0" w:space="0" w:color="auto"/>
        <w:right w:val="none" w:sz="0" w:space="0" w:color="auto"/>
      </w:divBdr>
    </w:div>
    <w:div w:id="1632514663">
      <w:bodyDiv w:val="1"/>
      <w:marLeft w:val="0"/>
      <w:marRight w:val="0"/>
      <w:marTop w:val="0"/>
      <w:marBottom w:val="0"/>
      <w:divBdr>
        <w:top w:val="none" w:sz="0" w:space="0" w:color="auto"/>
        <w:left w:val="none" w:sz="0" w:space="0" w:color="auto"/>
        <w:bottom w:val="none" w:sz="0" w:space="0" w:color="auto"/>
        <w:right w:val="none" w:sz="0" w:space="0" w:color="auto"/>
      </w:divBdr>
    </w:div>
    <w:div w:id="1649356394">
      <w:bodyDiv w:val="1"/>
      <w:marLeft w:val="0"/>
      <w:marRight w:val="0"/>
      <w:marTop w:val="0"/>
      <w:marBottom w:val="0"/>
      <w:divBdr>
        <w:top w:val="none" w:sz="0" w:space="0" w:color="auto"/>
        <w:left w:val="none" w:sz="0" w:space="0" w:color="auto"/>
        <w:bottom w:val="none" w:sz="0" w:space="0" w:color="auto"/>
        <w:right w:val="none" w:sz="0" w:space="0" w:color="auto"/>
      </w:divBdr>
    </w:div>
    <w:div w:id="1671524425">
      <w:bodyDiv w:val="1"/>
      <w:marLeft w:val="0"/>
      <w:marRight w:val="0"/>
      <w:marTop w:val="0"/>
      <w:marBottom w:val="0"/>
      <w:divBdr>
        <w:top w:val="none" w:sz="0" w:space="0" w:color="auto"/>
        <w:left w:val="none" w:sz="0" w:space="0" w:color="auto"/>
        <w:bottom w:val="none" w:sz="0" w:space="0" w:color="auto"/>
        <w:right w:val="none" w:sz="0" w:space="0" w:color="auto"/>
      </w:divBdr>
    </w:div>
    <w:div w:id="1715497573">
      <w:bodyDiv w:val="1"/>
      <w:marLeft w:val="0"/>
      <w:marRight w:val="0"/>
      <w:marTop w:val="0"/>
      <w:marBottom w:val="0"/>
      <w:divBdr>
        <w:top w:val="none" w:sz="0" w:space="0" w:color="auto"/>
        <w:left w:val="none" w:sz="0" w:space="0" w:color="auto"/>
        <w:bottom w:val="none" w:sz="0" w:space="0" w:color="auto"/>
        <w:right w:val="none" w:sz="0" w:space="0" w:color="auto"/>
      </w:divBdr>
    </w:div>
    <w:div w:id="1741948783">
      <w:bodyDiv w:val="1"/>
      <w:marLeft w:val="0"/>
      <w:marRight w:val="0"/>
      <w:marTop w:val="0"/>
      <w:marBottom w:val="0"/>
      <w:divBdr>
        <w:top w:val="none" w:sz="0" w:space="0" w:color="auto"/>
        <w:left w:val="none" w:sz="0" w:space="0" w:color="auto"/>
        <w:bottom w:val="none" w:sz="0" w:space="0" w:color="auto"/>
        <w:right w:val="none" w:sz="0" w:space="0" w:color="auto"/>
      </w:divBdr>
    </w:div>
    <w:div w:id="1745906541">
      <w:bodyDiv w:val="1"/>
      <w:marLeft w:val="0"/>
      <w:marRight w:val="0"/>
      <w:marTop w:val="0"/>
      <w:marBottom w:val="0"/>
      <w:divBdr>
        <w:top w:val="none" w:sz="0" w:space="0" w:color="auto"/>
        <w:left w:val="none" w:sz="0" w:space="0" w:color="auto"/>
        <w:bottom w:val="none" w:sz="0" w:space="0" w:color="auto"/>
        <w:right w:val="none" w:sz="0" w:space="0" w:color="auto"/>
      </w:divBdr>
    </w:div>
    <w:div w:id="1752510629">
      <w:bodyDiv w:val="1"/>
      <w:marLeft w:val="0"/>
      <w:marRight w:val="0"/>
      <w:marTop w:val="0"/>
      <w:marBottom w:val="0"/>
      <w:divBdr>
        <w:top w:val="none" w:sz="0" w:space="0" w:color="auto"/>
        <w:left w:val="none" w:sz="0" w:space="0" w:color="auto"/>
        <w:bottom w:val="none" w:sz="0" w:space="0" w:color="auto"/>
        <w:right w:val="none" w:sz="0" w:space="0" w:color="auto"/>
      </w:divBdr>
    </w:div>
    <w:div w:id="1761830791">
      <w:bodyDiv w:val="1"/>
      <w:marLeft w:val="0"/>
      <w:marRight w:val="0"/>
      <w:marTop w:val="0"/>
      <w:marBottom w:val="0"/>
      <w:divBdr>
        <w:top w:val="none" w:sz="0" w:space="0" w:color="auto"/>
        <w:left w:val="none" w:sz="0" w:space="0" w:color="auto"/>
        <w:bottom w:val="none" w:sz="0" w:space="0" w:color="auto"/>
        <w:right w:val="none" w:sz="0" w:space="0" w:color="auto"/>
      </w:divBdr>
    </w:div>
    <w:div w:id="1767724616">
      <w:bodyDiv w:val="1"/>
      <w:marLeft w:val="0"/>
      <w:marRight w:val="0"/>
      <w:marTop w:val="0"/>
      <w:marBottom w:val="0"/>
      <w:divBdr>
        <w:top w:val="none" w:sz="0" w:space="0" w:color="auto"/>
        <w:left w:val="none" w:sz="0" w:space="0" w:color="auto"/>
        <w:bottom w:val="none" w:sz="0" w:space="0" w:color="auto"/>
        <w:right w:val="none" w:sz="0" w:space="0" w:color="auto"/>
      </w:divBdr>
    </w:div>
    <w:div w:id="1825078412">
      <w:bodyDiv w:val="1"/>
      <w:marLeft w:val="0"/>
      <w:marRight w:val="0"/>
      <w:marTop w:val="0"/>
      <w:marBottom w:val="0"/>
      <w:divBdr>
        <w:top w:val="none" w:sz="0" w:space="0" w:color="auto"/>
        <w:left w:val="none" w:sz="0" w:space="0" w:color="auto"/>
        <w:bottom w:val="none" w:sz="0" w:space="0" w:color="auto"/>
        <w:right w:val="none" w:sz="0" w:space="0" w:color="auto"/>
      </w:divBdr>
    </w:div>
    <w:div w:id="1862284184">
      <w:bodyDiv w:val="1"/>
      <w:marLeft w:val="0"/>
      <w:marRight w:val="0"/>
      <w:marTop w:val="0"/>
      <w:marBottom w:val="0"/>
      <w:divBdr>
        <w:top w:val="none" w:sz="0" w:space="0" w:color="auto"/>
        <w:left w:val="none" w:sz="0" w:space="0" w:color="auto"/>
        <w:bottom w:val="none" w:sz="0" w:space="0" w:color="auto"/>
        <w:right w:val="none" w:sz="0" w:space="0" w:color="auto"/>
      </w:divBdr>
    </w:div>
    <w:div w:id="1869828972">
      <w:bodyDiv w:val="1"/>
      <w:marLeft w:val="0"/>
      <w:marRight w:val="0"/>
      <w:marTop w:val="0"/>
      <w:marBottom w:val="0"/>
      <w:divBdr>
        <w:top w:val="none" w:sz="0" w:space="0" w:color="auto"/>
        <w:left w:val="none" w:sz="0" w:space="0" w:color="auto"/>
        <w:bottom w:val="none" w:sz="0" w:space="0" w:color="auto"/>
        <w:right w:val="none" w:sz="0" w:space="0" w:color="auto"/>
      </w:divBdr>
    </w:div>
    <w:div w:id="1870140809">
      <w:bodyDiv w:val="1"/>
      <w:marLeft w:val="0"/>
      <w:marRight w:val="0"/>
      <w:marTop w:val="0"/>
      <w:marBottom w:val="0"/>
      <w:divBdr>
        <w:top w:val="none" w:sz="0" w:space="0" w:color="auto"/>
        <w:left w:val="none" w:sz="0" w:space="0" w:color="auto"/>
        <w:bottom w:val="none" w:sz="0" w:space="0" w:color="auto"/>
        <w:right w:val="none" w:sz="0" w:space="0" w:color="auto"/>
      </w:divBdr>
    </w:div>
    <w:div w:id="1876768337">
      <w:bodyDiv w:val="1"/>
      <w:marLeft w:val="0"/>
      <w:marRight w:val="0"/>
      <w:marTop w:val="0"/>
      <w:marBottom w:val="0"/>
      <w:divBdr>
        <w:top w:val="none" w:sz="0" w:space="0" w:color="auto"/>
        <w:left w:val="none" w:sz="0" w:space="0" w:color="auto"/>
        <w:bottom w:val="none" w:sz="0" w:space="0" w:color="auto"/>
        <w:right w:val="none" w:sz="0" w:space="0" w:color="auto"/>
      </w:divBdr>
    </w:div>
    <w:div w:id="1944878539">
      <w:bodyDiv w:val="1"/>
      <w:marLeft w:val="0"/>
      <w:marRight w:val="0"/>
      <w:marTop w:val="0"/>
      <w:marBottom w:val="0"/>
      <w:divBdr>
        <w:top w:val="none" w:sz="0" w:space="0" w:color="auto"/>
        <w:left w:val="none" w:sz="0" w:space="0" w:color="auto"/>
        <w:bottom w:val="none" w:sz="0" w:space="0" w:color="auto"/>
        <w:right w:val="none" w:sz="0" w:space="0" w:color="auto"/>
      </w:divBdr>
    </w:div>
    <w:div w:id="1977174175">
      <w:bodyDiv w:val="1"/>
      <w:marLeft w:val="0"/>
      <w:marRight w:val="0"/>
      <w:marTop w:val="0"/>
      <w:marBottom w:val="0"/>
      <w:divBdr>
        <w:top w:val="none" w:sz="0" w:space="0" w:color="auto"/>
        <w:left w:val="none" w:sz="0" w:space="0" w:color="auto"/>
        <w:bottom w:val="none" w:sz="0" w:space="0" w:color="auto"/>
        <w:right w:val="none" w:sz="0" w:space="0" w:color="auto"/>
      </w:divBdr>
    </w:div>
    <w:div w:id="1986548386">
      <w:bodyDiv w:val="1"/>
      <w:marLeft w:val="0"/>
      <w:marRight w:val="0"/>
      <w:marTop w:val="0"/>
      <w:marBottom w:val="0"/>
      <w:divBdr>
        <w:top w:val="none" w:sz="0" w:space="0" w:color="auto"/>
        <w:left w:val="none" w:sz="0" w:space="0" w:color="auto"/>
        <w:bottom w:val="none" w:sz="0" w:space="0" w:color="auto"/>
        <w:right w:val="none" w:sz="0" w:space="0" w:color="auto"/>
      </w:divBdr>
    </w:div>
    <w:div w:id="1990863312">
      <w:bodyDiv w:val="1"/>
      <w:marLeft w:val="0"/>
      <w:marRight w:val="0"/>
      <w:marTop w:val="0"/>
      <w:marBottom w:val="0"/>
      <w:divBdr>
        <w:top w:val="none" w:sz="0" w:space="0" w:color="auto"/>
        <w:left w:val="none" w:sz="0" w:space="0" w:color="auto"/>
        <w:bottom w:val="none" w:sz="0" w:space="0" w:color="auto"/>
        <w:right w:val="none" w:sz="0" w:space="0" w:color="auto"/>
      </w:divBdr>
    </w:div>
    <w:div w:id="2047489262">
      <w:bodyDiv w:val="1"/>
      <w:marLeft w:val="0"/>
      <w:marRight w:val="0"/>
      <w:marTop w:val="0"/>
      <w:marBottom w:val="0"/>
      <w:divBdr>
        <w:top w:val="none" w:sz="0" w:space="0" w:color="auto"/>
        <w:left w:val="none" w:sz="0" w:space="0" w:color="auto"/>
        <w:bottom w:val="none" w:sz="0" w:space="0" w:color="auto"/>
        <w:right w:val="none" w:sz="0" w:space="0" w:color="auto"/>
      </w:divBdr>
    </w:div>
    <w:div w:id="21090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76B1-997A-4722-B932-7CE46359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71</Pages>
  <Words>13557</Words>
  <Characters>77276</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272</cp:revision>
  <dcterms:created xsi:type="dcterms:W3CDTF">2024-12-18T08:12:00Z</dcterms:created>
  <dcterms:modified xsi:type="dcterms:W3CDTF">2025-06-04T19:12:00Z</dcterms:modified>
</cp:coreProperties>
</file>