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31AA7" w14:textId="77777777" w:rsidR="003F01BC" w:rsidRPr="000E5BD3" w:rsidRDefault="003F01BC" w:rsidP="003F01BC">
      <w:pPr>
        <w:spacing w:after="120"/>
        <w:jc w:val="center"/>
        <w:rPr>
          <w:rFonts w:ascii="Arial Black" w:hAnsi="Arial Black" w:cs="Times New Roman"/>
          <w:b/>
          <w:bCs/>
          <w:sz w:val="36"/>
          <w:szCs w:val="36"/>
          <w:lang w:val="en-GB"/>
        </w:rPr>
      </w:pPr>
      <w:r w:rsidRPr="000E5BD3">
        <w:rPr>
          <w:rFonts w:ascii="Arial Black" w:hAnsi="Arial Black" w:cs="Times New Roman"/>
          <w:b/>
          <w:bCs/>
          <w:sz w:val="36"/>
          <w:szCs w:val="36"/>
          <w:lang w:val="en-GB"/>
        </w:rPr>
        <w:t>DEPARTMENT OF OFFICE TECHNOLOGY AND MANAGEMENT</w:t>
      </w:r>
    </w:p>
    <w:p w14:paraId="5C723D27" w14:textId="77777777" w:rsidR="003F01BC" w:rsidRPr="000E5BD3" w:rsidRDefault="003F01BC" w:rsidP="003F01BC">
      <w:pPr>
        <w:spacing w:after="120"/>
        <w:jc w:val="center"/>
        <w:rPr>
          <w:rFonts w:ascii="Arial Black" w:hAnsi="Arial Black" w:cs="Times New Roman"/>
          <w:b/>
          <w:bCs/>
          <w:sz w:val="36"/>
          <w:szCs w:val="36"/>
          <w:lang w:val="en-GB"/>
        </w:rPr>
      </w:pPr>
    </w:p>
    <w:p w14:paraId="4F1A9C9F" w14:textId="052D43E7" w:rsidR="003F01BC" w:rsidRPr="003F01BC" w:rsidRDefault="003F01BC" w:rsidP="003F01BC">
      <w:pPr>
        <w:spacing w:line="240" w:lineRule="auto"/>
        <w:jc w:val="center"/>
        <w:rPr>
          <w:rFonts w:ascii="Arial Black" w:hAnsi="Arial Black" w:cs="Times New Roman"/>
          <w:sz w:val="32"/>
          <w:szCs w:val="32"/>
        </w:rPr>
      </w:pPr>
      <w:r w:rsidRPr="003F01BC">
        <w:rPr>
          <w:rFonts w:ascii="Arial Black" w:hAnsi="Arial Black" w:cs="Times New Roman"/>
          <w:sz w:val="32"/>
          <w:szCs w:val="32"/>
        </w:rPr>
        <w:t>IMPORTANCE OF COMMUNICATION SKILLS TO THE SERVICE DELIVERY OF SECRETARIES</w:t>
      </w:r>
      <w:r>
        <w:rPr>
          <w:rFonts w:ascii="Arial Black" w:hAnsi="Arial Black" w:cs="Times New Roman"/>
          <w:sz w:val="32"/>
          <w:szCs w:val="32"/>
        </w:rPr>
        <w:t xml:space="preserve">. A CASE </w:t>
      </w:r>
      <w:r w:rsidR="00A46CDB">
        <w:rPr>
          <w:rFonts w:ascii="Arial Black" w:hAnsi="Arial Black" w:cs="Times New Roman"/>
          <w:sz w:val="32"/>
          <w:szCs w:val="32"/>
        </w:rPr>
        <w:t xml:space="preserve">STUDY OF KWARA STATE UNIVERSITY, MALETE </w:t>
      </w:r>
      <w:bookmarkStart w:id="0" w:name="_GoBack"/>
      <w:bookmarkEnd w:id="0"/>
      <w:r>
        <w:rPr>
          <w:rFonts w:ascii="Arial Black" w:hAnsi="Arial Black" w:cs="Times New Roman"/>
          <w:sz w:val="32"/>
          <w:szCs w:val="32"/>
        </w:rPr>
        <w:t xml:space="preserve">AND </w:t>
      </w:r>
      <w:r w:rsidR="000D6520">
        <w:rPr>
          <w:rFonts w:ascii="Arial Black" w:hAnsi="Arial Black" w:cs="Times New Roman"/>
          <w:sz w:val="32"/>
          <w:szCs w:val="32"/>
        </w:rPr>
        <w:t>UNION</w:t>
      </w:r>
      <w:r w:rsidR="008E473A">
        <w:rPr>
          <w:rFonts w:ascii="Arial Black" w:hAnsi="Arial Black" w:cs="Times New Roman"/>
          <w:sz w:val="32"/>
          <w:szCs w:val="32"/>
        </w:rPr>
        <w:t xml:space="preserve"> BAN</w:t>
      </w:r>
      <w:r w:rsidR="000D6520">
        <w:rPr>
          <w:rFonts w:ascii="Arial Black" w:hAnsi="Arial Black" w:cs="Times New Roman"/>
          <w:sz w:val="32"/>
          <w:szCs w:val="32"/>
        </w:rPr>
        <w:t>K PLC, ILORIN.</w:t>
      </w:r>
    </w:p>
    <w:p w14:paraId="271B6C1B" w14:textId="77777777" w:rsidR="003F01BC" w:rsidRPr="00502A02" w:rsidRDefault="003F01BC" w:rsidP="003F01BC">
      <w:pPr>
        <w:spacing w:after="120"/>
        <w:jc w:val="center"/>
        <w:rPr>
          <w:rFonts w:ascii="Times New Roman" w:hAnsi="Times New Roman" w:cs="Times New Roman"/>
          <w:b/>
          <w:bCs/>
          <w:sz w:val="36"/>
          <w:szCs w:val="36"/>
          <w:lang w:val="en-GB"/>
        </w:rPr>
      </w:pPr>
    </w:p>
    <w:p w14:paraId="620F1E59" w14:textId="77777777" w:rsidR="003F01BC" w:rsidRPr="00502A02" w:rsidRDefault="003F01BC" w:rsidP="003F01BC">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790C34AA" w14:textId="77777777" w:rsidR="003F01BC" w:rsidRPr="00502A02" w:rsidRDefault="003F01BC" w:rsidP="003F01BC">
      <w:pPr>
        <w:spacing w:after="120"/>
        <w:ind w:left="3600" w:firstLine="720"/>
        <w:jc w:val="center"/>
        <w:rPr>
          <w:rFonts w:cstheme="minorHAnsi"/>
          <w:b/>
          <w:bCs/>
          <w:sz w:val="36"/>
          <w:szCs w:val="36"/>
          <w:lang w:val="en-GB"/>
        </w:rPr>
      </w:pPr>
    </w:p>
    <w:p w14:paraId="434CAE46" w14:textId="77777777" w:rsidR="003F01BC" w:rsidRPr="003F01BC" w:rsidRDefault="003F01BC" w:rsidP="003F01BC">
      <w:pPr>
        <w:spacing w:line="240" w:lineRule="auto"/>
        <w:jc w:val="center"/>
        <w:rPr>
          <w:rFonts w:ascii="Arial Black" w:hAnsi="Arial Black" w:cs="Times New Roman"/>
          <w:sz w:val="36"/>
          <w:szCs w:val="36"/>
        </w:rPr>
      </w:pPr>
      <w:r w:rsidRPr="003F01BC">
        <w:rPr>
          <w:rFonts w:ascii="Arial Black" w:hAnsi="Arial Black" w:cs="Times New Roman"/>
          <w:sz w:val="36"/>
          <w:szCs w:val="36"/>
        </w:rPr>
        <w:t>DAUDA RUKAYAT OLUWADAMILOLA</w:t>
      </w:r>
    </w:p>
    <w:p w14:paraId="6FC69CC7" w14:textId="77777777" w:rsidR="003F01BC" w:rsidRPr="003F01BC" w:rsidRDefault="003F01BC" w:rsidP="003F01BC">
      <w:pPr>
        <w:spacing w:line="240" w:lineRule="auto"/>
        <w:jc w:val="center"/>
        <w:rPr>
          <w:rFonts w:ascii="Arial Black" w:hAnsi="Arial Black" w:cs="Times New Roman"/>
          <w:sz w:val="36"/>
          <w:szCs w:val="36"/>
        </w:rPr>
      </w:pPr>
      <w:r w:rsidRPr="003F01BC">
        <w:rPr>
          <w:rFonts w:ascii="Arial Black" w:hAnsi="Arial Black" w:cs="Times New Roman"/>
          <w:sz w:val="36"/>
          <w:szCs w:val="36"/>
        </w:rPr>
        <w:t>HND/23/OTM/FT/0060</w:t>
      </w:r>
    </w:p>
    <w:p w14:paraId="39566CDB" w14:textId="77777777" w:rsidR="003F01BC" w:rsidRDefault="003F01BC" w:rsidP="003F01BC">
      <w:pPr>
        <w:jc w:val="center"/>
        <w:rPr>
          <w:rFonts w:ascii="Arial Black" w:hAnsi="Arial Black" w:cstheme="minorHAnsi"/>
          <w:b/>
          <w:bCs/>
          <w:sz w:val="36"/>
          <w:szCs w:val="36"/>
          <w:lang w:val="en-GB"/>
        </w:rPr>
      </w:pPr>
    </w:p>
    <w:p w14:paraId="439AEDB1" w14:textId="77777777" w:rsidR="003F01BC" w:rsidRDefault="003F01BC" w:rsidP="003F01BC">
      <w:pPr>
        <w:jc w:val="center"/>
        <w:rPr>
          <w:rFonts w:ascii="Arial Black" w:hAnsi="Arial Black" w:cstheme="minorHAnsi"/>
          <w:b/>
          <w:bCs/>
          <w:sz w:val="36"/>
          <w:szCs w:val="36"/>
          <w:lang w:val="en-GB"/>
        </w:rPr>
      </w:pPr>
    </w:p>
    <w:p w14:paraId="299D7ADD" w14:textId="77777777" w:rsidR="003F01BC" w:rsidRPr="002F1253" w:rsidRDefault="003F01BC" w:rsidP="003F01BC">
      <w:pPr>
        <w:spacing w:after="120"/>
        <w:jc w:val="right"/>
        <w:rPr>
          <w:rFonts w:ascii="Arial Black" w:hAnsi="Arial Black" w:cstheme="minorHAnsi"/>
          <w:b/>
          <w:bCs/>
          <w:sz w:val="24"/>
          <w:szCs w:val="24"/>
          <w:lang w:val="en-GB"/>
        </w:rPr>
        <w:sectPr w:rsidR="003F01BC" w:rsidRPr="002F1253" w:rsidSect="008E473A">
          <w:footerReference w:type="default" r:id="rId8"/>
          <w:pgSz w:w="11520" w:h="14400"/>
          <w:pgMar w:top="1440" w:right="1584" w:bottom="1440" w:left="1728" w:header="720" w:footer="720" w:gutter="0"/>
          <w:pgNumType w:fmt="lowerRoman" w:start="1"/>
          <w:cols w:space="720"/>
          <w:docGrid w:linePitch="360"/>
        </w:sectPr>
      </w:pPr>
      <w:r w:rsidRPr="00502A02">
        <w:rPr>
          <w:rFonts w:ascii="Arial Black" w:hAnsi="Arial Black" w:cstheme="minorHAnsi"/>
          <w:b/>
          <w:bCs/>
          <w:sz w:val="24"/>
          <w:szCs w:val="24"/>
          <w:lang w:val="en-GB"/>
        </w:rPr>
        <w:t>JULY,2025</w:t>
      </w:r>
    </w:p>
    <w:p w14:paraId="0BE993C0" w14:textId="77777777" w:rsidR="003F01BC" w:rsidRPr="00C50D53" w:rsidRDefault="003F01BC" w:rsidP="0033741D">
      <w:pPr>
        <w:spacing w:line="240" w:lineRule="auto"/>
        <w:jc w:val="center"/>
        <w:rPr>
          <w:rFonts w:ascii="Arial Black" w:hAnsi="Arial Black" w:cs="Times New Roman"/>
          <w:sz w:val="32"/>
          <w:szCs w:val="32"/>
        </w:rPr>
      </w:pPr>
      <w:r w:rsidRPr="00C50D53">
        <w:rPr>
          <w:rFonts w:ascii="Arial Black" w:hAnsi="Arial Black" w:cs="Times New Roman"/>
          <w:sz w:val="32"/>
          <w:szCs w:val="32"/>
        </w:rPr>
        <w:lastRenderedPageBreak/>
        <w:t>IMPORTANCE OF COMMUNICATION SKILLS TO THE SERVICE DELIVERY OF SECRETARIES</w:t>
      </w:r>
    </w:p>
    <w:p w14:paraId="4317C1A0" w14:textId="77777777" w:rsidR="003F01BC" w:rsidRDefault="003F01BC" w:rsidP="003F01BC">
      <w:pPr>
        <w:spacing w:after="120"/>
        <w:jc w:val="center"/>
        <w:rPr>
          <w:rFonts w:ascii="Times New Roman" w:hAnsi="Times New Roman" w:cs="Times New Roman"/>
          <w:sz w:val="24"/>
          <w:szCs w:val="24"/>
          <w:lang w:val="en-GB"/>
        </w:rPr>
      </w:pPr>
    </w:p>
    <w:p w14:paraId="016BEDF9" w14:textId="77777777" w:rsidR="003F01BC" w:rsidRPr="00502A02" w:rsidRDefault="003F01BC" w:rsidP="003F01BC">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5A4EEBBF" w14:textId="77777777" w:rsidR="003F01BC" w:rsidRPr="0033741D" w:rsidRDefault="003F01BC" w:rsidP="003F01BC">
      <w:pPr>
        <w:spacing w:line="240" w:lineRule="auto"/>
        <w:jc w:val="center"/>
        <w:rPr>
          <w:rFonts w:ascii="Arial Black" w:hAnsi="Arial Black" w:cs="Times New Roman"/>
          <w:sz w:val="32"/>
          <w:szCs w:val="32"/>
        </w:rPr>
      </w:pPr>
      <w:r w:rsidRPr="0033741D">
        <w:rPr>
          <w:rFonts w:ascii="Arial Black" w:hAnsi="Arial Black" w:cs="Times New Roman"/>
          <w:sz w:val="32"/>
          <w:szCs w:val="32"/>
        </w:rPr>
        <w:t>DAUDA RUKAYAT OLUWADAMILOLA</w:t>
      </w:r>
    </w:p>
    <w:p w14:paraId="20B6E51E" w14:textId="77777777" w:rsidR="003F01BC" w:rsidRPr="0033741D" w:rsidRDefault="003F01BC" w:rsidP="003F01BC">
      <w:pPr>
        <w:spacing w:line="240" w:lineRule="auto"/>
        <w:jc w:val="center"/>
        <w:rPr>
          <w:rFonts w:ascii="Arial Black" w:hAnsi="Arial Black" w:cs="Times New Roman"/>
          <w:sz w:val="32"/>
          <w:szCs w:val="32"/>
        </w:rPr>
      </w:pPr>
      <w:r w:rsidRPr="0033741D">
        <w:rPr>
          <w:rFonts w:ascii="Arial Black" w:hAnsi="Arial Black" w:cs="Times New Roman"/>
          <w:sz w:val="32"/>
          <w:szCs w:val="32"/>
        </w:rPr>
        <w:t>HND/23/OTM/FT/0060</w:t>
      </w:r>
    </w:p>
    <w:p w14:paraId="725EFEBC" w14:textId="77777777" w:rsidR="003F01BC" w:rsidRPr="00502A02" w:rsidRDefault="003F01BC" w:rsidP="003F01BC">
      <w:pPr>
        <w:spacing w:after="120"/>
        <w:jc w:val="center"/>
        <w:rPr>
          <w:rFonts w:ascii="Arial Black" w:hAnsi="Arial Black" w:cstheme="minorHAnsi"/>
          <w:sz w:val="24"/>
          <w:szCs w:val="24"/>
          <w:lang w:val="en-GB"/>
        </w:rPr>
      </w:pPr>
    </w:p>
    <w:p w14:paraId="415F77AB" w14:textId="77777777" w:rsidR="003F01BC" w:rsidRPr="00502A02" w:rsidRDefault="003F01BC" w:rsidP="003F01BC">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A RESEARCH PROJECT SUBMITTED</w:t>
      </w:r>
    </w:p>
    <w:p w14:paraId="067EC141" w14:textId="77777777" w:rsidR="003F01BC" w:rsidRDefault="003F01BC" w:rsidP="003F01BC">
      <w:pPr>
        <w:spacing w:after="120"/>
        <w:jc w:val="center"/>
        <w:rPr>
          <w:rFonts w:ascii="Arial Black" w:hAnsi="Arial Black" w:cstheme="minorHAnsi"/>
          <w:b/>
          <w:bCs/>
          <w:sz w:val="32"/>
          <w:szCs w:val="32"/>
          <w:lang w:val="en-GB"/>
        </w:rPr>
      </w:pPr>
      <w:r w:rsidRPr="00502A02">
        <w:rPr>
          <w:rFonts w:ascii="Arial Black" w:hAnsi="Arial Black" w:cstheme="minorHAnsi"/>
          <w:b/>
          <w:bCs/>
          <w:sz w:val="32"/>
          <w:szCs w:val="32"/>
          <w:lang w:val="en-GB"/>
        </w:rPr>
        <w:t>TO THE</w:t>
      </w:r>
    </w:p>
    <w:p w14:paraId="47C87DD4" w14:textId="77777777" w:rsidR="003F01BC" w:rsidRPr="00502A02" w:rsidRDefault="003F01BC" w:rsidP="003F01BC">
      <w:pPr>
        <w:spacing w:after="120"/>
        <w:jc w:val="center"/>
        <w:rPr>
          <w:rFonts w:ascii="Arial Black" w:hAnsi="Arial Black" w:cstheme="minorHAnsi"/>
          <w:b/>
          <w:bCs/>
          <w:sz w:val="32"/>
          <w:szCs w:val="32"/>
          <w:lang w:val="en-GB"/>
        </w:rPr>
      </w:pPr>
    </w:p>
    <w:p w14:paraId="570311CA" w14:textId="77777777" w:rsidR="00C7449C" w:rsidRDefault="00C7449C" w:rsidP="00C7449C">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 xml:space="preserve">DEPARTMENT OF OFFICE TECHNOLOGY AND MANAGEMENT INSTITUITE OF INFORMATION AND COMMUNICATION TECHNOLOGY </w:t>
      </w:r>
    </w:p>
    <w:p w14:paraId="2BCE58F6" w14:textId="77777777" w:rsidR="00C7449C" w:rsidRPr="008E37E6" w:rsidRDefault="00C7449C" w:rsidP="00C7449C">
      <w:pPr>
        <w:spacing w:after="120"/>
        <w:jc w:val="center"/>
        <w:rPr>
          <w:rFonts w:ascii="Arial Black" w:hAnsi="Arial Black" w:cstheme="minorHAnsi"/>
          <w:bCs/>
          <w:sz w:val="20"/>
          <w:szCs w:val="20"/>
          <w:lang w:val="en-GB"/>
        </w:rPr>
      </w:pPr>
      <w:r w:rsidRPr="008E37E6">
        <w:rPr>
          <w:rFonts w:ascii="Arial Black" w:hAnsi="Arial Black" w:cstheme="minorHAnsi"/>
          <w:bCs/>
          <w:sz w:val="20"/>
          <w:szCs w:val="20"/>
          <w:lang w:val="en-GB"/>
        </w:rPr>
        <w:t>KWARA STATE POLYTECHNIC, ILORIN</w:t>
      </w:r>
    </w:p>
    <w:p w14:paraId="2637A265" w14:textId="77777777" w:rsidR="00C7449C" w:rsidRPr="00502A02" w:rsidRDefault="00C7449C" w:rsidP="00C7449C">
      <w:pPr>
        <w:spacing w:after="120"/>
        <w:jc w:val="center"/>
        <w:rPr>
          <w:rFonts w:ascii="Arial Black" w:hAnsi="Arial Black" w:cstheme="minorHAnsi"/>
          <w:sz w:val="24"/>
          <w:szCs w:val="24"/>
          <w:lang w:val="en-GB"/>
        </w:rPr>
      </w:pPr>
    </w:p>
    <w:p w14:paraId="3F5DCC0A" w14:textId="77777777" w:rsidR="00C7449C" w:rsidRPr="00940BFA" w:rsidRDefault="00C7449C" w:rsidP="00C7449C">
      <w:pPr>
        <w:spacing w:after="120"/>
        <w:jc w:val="center"/>
        <w:rPr>
          <w:rFonts w:ascii="Arial Black" w:hAnsi="Arial Black" w:cstheme="minorHAnsi"/>
          <w:b/>
          <w:bCs/>
          <w:sz w:val="20"/>
          <w:szCs w:val="20"/>
          <w:lang w:val="en-GB"/>
        </w:rPr>
      </w:pPr>
      <w:r w:rsidRPr="00940BFA">
        <w:rPr>
          <w:rFonts w:ascii="Arial Black" w:hAnsi="Arial Black" w:cstheme="minorHAnsi"/>
          <w:b/>
          <w:bCs/>
          <w:sz w:val="20"/>
          <w:szCs w:val="20"/>
          <w:lang w:val="en-GB"/>
        </w:rPr>
        <w:t>IN PARTIAL FULFILLMENT OF THE REQUIREMENT FOR THE AWARD OF HIGHER NATIONAL DIPLOMA IN OFFICE TECHNOLOGY AND MANAGEMENT</w:t>
      </w:r>
    </w:p>
    <w:p w14:paraId="205A58F2" w14:textId="09FC557B" w:rsidR="0033741D" w:rsidRDefault="00606C53" w:rsidP="003F01BC">
      <w:pPr>
        <w:spacing w:after="120"/>
        <w:jc w:val="center"/>
        <w:rPr>
          <w:rFonts w:ascii="Arial Black" w:hAnsi="Arial Black" w:cstheme="minorHAnsi"/>
          <w:b/>
          <w:bCs/>
          <w:sz w:val="24"/>
          <w:szCs w:val="24"/>
          <w:lang w:val="en-GB"/>
        </w:rPr>
      </w:pP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p>
    <w:p w14:paraId="3067F9B8" w14:textId="0515FD76" w:rsidR="00606C53" w:rsidRDefault="00606C53" w:rsidP="003F01BC">
      <w:pPr>
        <w:spacing w:after="120"/>
        <w:jc w:val="center"/>
        <w:rPr>
          <w:rFonts w:ascii="Arial Black" w:hAnsi="Arial Black" w:cstheme="minorHAnsi"/>
          <w:b/>
          <w:bCs/>
          <w:sz w:val="24"/>
          <w:szCs w:val="24"/>
          <w:lang w:val="en-GB"/>
        </w:rPr>
      </w:pPr>
    </w:p>
    <w:p w14:paraId="37A93863" w14:textId="0EE8548A" w:rsidR="00606C53" w:rsidRDefault="00606C53" w:rsidP="003F01BC">
      <w:pPr>
        <w:spacing w:after="120"/>
        <w:jc w:val="center"/>
        <w:rPr>
          <w:rFonts w:ascii="Arial Black" w:hAnsi="Arial Black" w:cstheme="minorHAnsi"/>
          <w:b/>
          <w:bCs/>
          <w:sz w:val="24"/>
          <w:szCs w:val="24"/>
          <w:lang w:val="en-GB"/>
        </w:rPr>
      </w:pPr>
    </w:p>
    <w:p w14:paraId="01FFF2F3" w14:textId="30156F9F" w:rsidR="00606C53" w:rsidRDefault="00606C53" w:rsidP="003F01BC">
      <w:pPr>
        <w:spacing w:after="120"/>
        <w:jc w:val="center"/>
        <w:rPr>
          <w:rFonts w:ascii="Arial Black" w:hAnsi="Arial Black" w:cstheme="minorHAnsi"/>
          <w:b/>
          <w:bCs/>
          <w:sz w:val="24"/>
          <w:szCs w:val="24"/>
          <w:lang w:val="en-GB"/>
        </w:rPr>
      </w:pPr>
    </w:p>
    <w:p w14:paraId="3C54EFAD" w14:textId="4D037564" w:rsidR="00606C53" w:rsidRDefault="00606C53" w:rsidP="00606C53">
      <w:pPr>
        <w:spacing w:after="120"/>
        <w:rPr>
          <w:rFonts w:ascii="Arial Black" w:hAnsi="Arial Black" w:cstheme="minorHAnsi"/>
          <w:b/>
          <w:bCs/>
          <w:sz w:val="24"/>
          <w:szCs w:val="24"/>
          <w:lang w:val="en-GB"/>
        </w:rPr>
        <w:sectPr w:rsidR="00606C53" w:rsidSect="00695802">
          <w:footerReference w:type="default" r:id="rId9"/>
          <w:pgSz w:w="11520" w:h="14400" w:code="1"/>
          <w:pgMar w:top="1440" w:right="1584" w:bottom="1440" w:left="1728" w:header="720" w:footer="720" w:gutter="0"/>
          <w:pgNumType w:fmt="lowerRoman" w:start="1"/>
          <w:cols w:space="720"/>
          <w:docGrid w:linePitch="360"/>
        </w:sectPr>
      </w:pP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r>
      <w:r>
        <w:rPr>
          <w:rFonts w:ascii="Arial Black" w:hAnsi="Arial Black" w:cstheme="minorHAnsi"/>
          <w:b/>
          <w:bCs/>
          <w:sz w:val="24"/>
          <w:szCs w:val="24"/>
          <w:lang w:val="en-GB"/>
        </w:rPr>
        <w:tab/>
        <w:t>JULY, 2</w:t>
      </w:r>
      <w:r w:rsidR="00C50D53">
        <w:rPr>
          <w:rFonts w:ascii="Arial Black" w:hAnsi="Arial Black" w:cstheme="minorHAnsi"/>
          <w:b/>
          <w:bCs/>
          <w:sz w:val="24"/>
          <w:szCs w:val="24"/>
          <w:lang w:val="en-GB"/>
        </w:rPr>
        <w:t>025</w:t>
      </w:r>
    </w:p>
    <w:p w14:paraId="534FBED6" w14:textId="76FD6556" w:rsidR="003F01BC" w:rsidRDefault="003F01BC" w:rsidP="00C50D53">
      <w:pPr>
        <w:jc w:val="center"/>
        <w:rPr>
          <w:rFonts w:ascii="Times New Roman" w:hAnsi="Times New Roman" w:cs="Times New Roman"/>
          <w:b/>
          <w:bCs/>
          <w:sz w:val="24"/>
          <w:szCs w:val="24"/>
          <w:lang w:val="en-GB"/>
        </w:rPr>
      </w:pPr>
      <w:r w:rsidRPr="00876925">
        <w:rPr>
          <w:rFonts w:ascii="Times New Roman" w:hAnsi="Times New Roman" w:cs="Times New Roman"/>
          <w:b/>
          <w:bCs/>
          <w:sz w:val="24"/>
          <w:szCs w:val="24"/>
          <w:lang w:val="en-GB"/>
        </w:rPr>
        <w:lastRenderedPageBreak/>
        <w:t>APPROVAL PAGE</w:t>
      </w:r>
    </w:p>
    <w:p w14:paraId="3558EA9D" w14:textId="77777777" w:rsidR="003F01BC" w:rsidRPr="00091DAE" w:rsidRDefault="003F01BC" w:rsidP="003F01BC">
      <w:pPr>
        <w:tabs>
          <w:tab w:val="left" w:pos="3097"/>
        </w:tabs>
        <w:spacing w:after="120" w:line="360" w:lineRule="auto"/>
        <w:jc w:val="both"/>
        <w:rPr>
          <w:rFonts w:ascii="Times New Roman" w:hAnsi="Times New Roman" w:cs="Times New Roman"/>
          <w:sz w:val="24"/>
          <w:szCs w:val="26"/>
          <w:lang w:val="en-GB"/>
        </w:rPr>
      </w:pPr>
      <w:r w:rsidRPr="00091DAE">
        <w:rPr>
          <w:rFonts w:ascii="Times New Roman" w:hAnsi="Times New Roman" w:cs="Times New Roman"/>
          <w:sz w:val="24"/>
          <w:szCs w:val="26"/>
          <w:lang w:val="en-GB"/>
        </w:rPr>
        <w:t xml:space="preserve">This research work has been read and approved by the undersigned on behalf of the Department of Office Technology and Management, Institute of Information and Communication Technology, </w:t>
      </w:r>
      <w:proofErr w:type="spellStart"/>
      <w:r w:rsidRPr="00091DAE">
        <w:rPr>
          <w:rFonts w:ascii="Times New Roman" w:hAnsi="Times New Roman" w:cs="Times New Roman"/>
          <w:sz w:val="24"/>
          <w:szCs w:val="26"/>
          <w:lang w:val="en-GB"/>
        </w:rPr>
        <w:t>Kwara</w:t>
      </w:r>
      <w:proofErr w:type="spellEnd"/>
      <w:r w:rsidRPr="00091DAE">
        <w:rPr>
          <w:rFonts w:ascii="Times New Roman" w:hAnsi="Times New Roman" w:cs="Times New Roman"/>
          <w:sz w:val="24"/>
          <w:szCs w:val="26"/>
          <w:lang w:val="en-GB"/>
        </w:rPr>
        <w:t xml:space="preserve"> State Polytechnic, Ilorin. In partial fulfilment of the requirements for the award of Higher National Diploma in Office Technology and Management.</w:t>
      </w:r>
    </w:p>
    <w:p w14:paraId="2F2D5ED4" w14:textId="77777777" w:rsidR="003F01BC" w:rsidRDefault="003F01BC" w:rsidP="003F01BC">
      <w:pPr>
        <w:tabs>
          <w:tab w:val="left" w:pos="3097"/>
        </w:tabs>
        <w:spacing w:after="120" w:line="360" w:lineRule="auto"/>
        <w:jc w:val="both"/>
        <w:rPr>
          <w:rFonts w:ascii="Times New Roman" w:hAnsi="Times New Roman" w:cs="Times New Roman"/>
          <w:sz w:val="26"/>
          <w:szCs w:val="26"/>
          <w:lang w:val="en-GB"/>
        </w:rPr>
      </w:pPr>
    </w:p>
    <w:p w14:paraId="7A9BC407" w14:textId="77777777" w:rsidR="003F01BC" w:rsidRPr="00353A09" w:rsidRDefault="003F01BC" w:rsidP="003F01BC">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w:t>
      </w:r>
      <w:r>
        <w:rPr>
          <w:rFonts w:ascii="Times New Roman" w:hAnsi="Times New Roman" w:cs="Times New Roman"/>
          <w:b/>
          <w:bCs/>
          <w:sz w:val="26"/>
          <w:szCs w:val="26"/>
          <w:lang w:val="en-GB"/>
        </w:rPr>
        <w:t>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________________</w:t>
      </w:r>
    </w:p>
    <w:p w14:paraId="44BC38A7" w14:textId="77777777" w:rsidR="003F01BC" w:rsidRPr="00353A09" w:rsidRDefault="003F01BC" w:rsidP="003F01BC">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03D63F1B" w14:textId="77777777" w:rsidR="003F01BC" w:rsidRPr="00353A09" w:rsidRDefault="003F01BC" w:rsidP="003F01BC">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4D3F9984" w14:textId="77777777" w:rsidR="003F01BC" w:rsidRPr="00353A09" w:rsidRDefault="003F01BC" w:rsidP="003F01BC">
      <w:pPr>
        <w:tabs>
          <w:tab w:val="left" w:pos="3097"/>
        </w:tabs>
        <w:spacing w:after="120" w:line="360" w:lineRule="auto"/>
        <w:jc w:val="both"/>
        <w:rPr>
          <w:rFonts w:ascii="Times New Roman" w:hAnsi="Times New Roman" w:cs="Times New Roman"/>
          <w:b/>
          <w:bCs/>
          <w:sz w:val="26"/>
          <w:szCs w:val="26"/>
          <w:lang w:val="en-GB"/>
        </w:rPr>
      </w:pPr>
    </w:p>
    <w:p w14:paraId="1BF14B53" w14:textId="77777777" w:rsidR="003F01BC" w:rsidRPr="00353A09" w:rsidRDefault="003F01BC" w:rsidP="003F01BC">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w:t>
      </w:r>
      <w:r>
        <w:rPr>
          <w:rFonts w:ascii="Times New Roman" w:hAnsi="Times New Roman" w:cs="Times New Roman"/>
          <w:b/>
          <w:bCs/>
          <w:sz w:val="26"/>
          <w:szCs w:val="26"/>
          <w:lang w:val="en-GB"/>
        </w:rPr>
        <w:t>____________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w:t>
      </w:r>
      <w:r w:rsidRPr="00353A09">
        <w:rPr>
          <w:rFonts w:ascii="Times New Roman" w:hAnsi="Times New Roman" w:cs="Times New Roman"/>
          <w:b/>
          <w:bCs/>
          <w:sz w:val="26"/>
          <w:szCs w:val="26"/>
          <w:lang w:val="en-GB"/>
        </w:rPr>
        <w:t>_________</w:t>
      </w:r>
    </w:p>
    <w:p w14:paraId="12E377FC" w14:textId="77777777" w:rsidR="003F01BC" w:rsidRPr="00353A09" w:rsidRDefault="003F01BC" w:rsidP="003F01BC">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MRS. E.M ASONIBARE</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DATE</w:t>
      </w:r>
    </w:p>
    <w:p w14:paraId="3B7EC74E" w14:textId="77777777" w:rsidR="003F01BC" w:rsidRPr="00353A09" w:rsidRDefault="003F01BC" w:rsidP="003F01BC">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(Head of Department)</w:t>
      </w:r>
    </w:p>
    <w:p w14:paraId="09B0BD20" w14:textId="77777777" w:rsidR="003F01BC" w:rsidRPr="00353A09" w:rsidRDefault="003F01BC" w:rsidP="003F01BC">
      <w:pPr>
        <w:tabs>
          <w:tab w:val="left" w:pos="3097"/>
        </w:tabs>
        <w:spacing w:after="120" w:line="360" w:lineRule="auto"/>
        <w:jc w:val="both"/>
        <w:rPr>
          <w:rFonts w:ascii="Times New Roman" w:hAnsi="Times New Roman" w:cs="Times New Roman"/>
          <w:b/>
          <w:bCs/>
          <w:sz w:val="26"/>
          <w:szCs w:val="26"/>
          <w:lang w:val="en-GB"/>
        </w:rPr>
      </w:pPr>
    </w:p>
    <w:p w14:paraId="5C543A88" w14:textId="77777777" w:rsidR="003F01BC" w:rsidRPr="00353A09" w:rsidRDefault="003F01BC" w:rsidP="003F01BC">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___________</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_______</w:t>
      </w:r>
      <w:r w:rsidRPr="00353A09">
        <w:rPr>
          <w:rFonts w:ascii="Times New Roman" w:hAnsi="Times New Roman" w:cs="Times New Roman"/>
          <w:b/>
          <w:bCs/>
          <w:sz w:val="26"/>
          <w:szCs w:val="26"/>
          <w:lang w:val="en-GB"/>
        </w:rPr>
        <w:t>_______</w:t>
      </w:r>
    </w:p>
    <w:p w14:paraId="26565F4E" w14:textId="77777777" w:rsidR="003F01BC" w:rsidRDefault="003F01BC" w:rsidP="003F01BC">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MR</w:t>
      </w:r>
      <w:r>
        <w:rPr>
          <w:rFonts w:ascii="Times New Roman" w:hAnsi="Times New Roman" w:cs="Times New Roman"/>
          <w:b/>
          <w:bCs/>
          <w:sz w:val="26"/>
          <w:szCs w:val="26"/>
          <w:lang w:val="en-GB"/>
        </w:rPr>
        <w:t xml:space="preserve"> IYIOLA </w:t>
      </w:r>
      <w:proofErr w:type="gramStart"/>
      <w:r>
        <w:rPr>
          <w:rFonts w:ascii="Times New Roman" w:hAnsi="Times New Roman" w:cs="Times New Roman"/>
          <w:b/>
          <w:bCs/>
          <w:sz w:val="26"/>
          <w:szCs w:val="26"/>
          <w:lang w:val="en-GB"/>
        </w:rPr>
        <w:t>M.A</w:t>
      </w:r>
      <w:proofErr w:type="gramEnd"/>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DATE</w:t>
      </w:r>
    </w:p>
    <w:p w14:paraId="5A92FC64" w14:textId="77777777" w:rsidR="003F01BC" w:rsidRPr="00353A09" w:rsidRDefault="003F01BC" w:rsidP="003F01BC">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(External Examiner)</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w:t>
      </w:r>
    </w:p>
    <w:p w14:paraId="53E965FD" w14:textId="77777777" w:rsidR="003F01BC" w:rsidRDefault="003F01BC" w:rsidP="003F01BC">
      <w:pPr>
        <w:spacing w:line="360" w:lineRule="auto"/>
        <w:jc w:val="center"/>
        <w:rPr>
          <w:rFonts w:ascii="Times New Roman" w:hAnsi="Times New Roman" w:cs="Times New Roman"/>
          <w:b/>
          <w:bCs/>
          <w:sz w:val="24"/>
          <w:szCs w:val="24"/>
          <w:lang w:val="en-GB"/>
        </w:rPr>
      </w:pPr>
    </w:p>
    <w:p w14:paraId="3BFA76B3" w14:textId="77777777" w:rsidR="003F01BC" w:rsidRDefault="003F01BC" w:rsidP="003F01BC">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6D13A5DD" w14:textId="0C38F32D" w:rsidR="00BE6BCE" w:rsidRPr="00996251" w:rsidRDefault="00BE6BCE" w:rsidP="000D6520">
      <w:pPr>
        <w:spacing w:line="360" w:lineRule="auto"/>
        <w:jc w:val="center"/>
        <w:rPr>
          <w:rFonts w:ascii="Times New Roman" w:hAnsi="Times New Roman" w:cs="Times New Roman"/>
          <w:b/>
          <w:sz w:val="24"/>
          <w:szCs w:val="24"/>
        </w:rPr>
      </w:pPr>
      <w:r w:rsidRPr="00996251">
        <w:rPr>
          <w:rFonts w:ascii="Times New Roman" w:hAnsi="Times New Roman" w:cs="Times New Roman"/>
          <w:b/>
          <w:sz w:val="24"/>
          <w:szCs w:val="24"/>
        </w:rPr>
        <w:lastRenderedPageBreak/>
        <w:t>DEDICATION</w:t>
      </w:r>
    </w:p>
    <w:p w14:paraId="47AB7463" w14:textId="227340F6" w:rsidR="00BE6BCE" w:rsidRDefault="00BE6BCE" w:rsidP="00333E77">
      <w:pPr>
        <w:spacing w:line="360" w:lineRule="auto"/>
        <w:jc w:val="both"/>
        <w:rPr>
          <w:rFonts w:ascii="Times New Roman" w:hAnsi="Times New Roman" w:cs="Times New Roman"/>
          <w:sz w:val="24"/>
          <w:szCs w:val="24"/>
        </w:rPr>
      </w:pPr>
      <w:r>
        <w:rPr>
          <w:rFonts w:ascii="Times New Roman" w:hAnsi="Times New Roman" w:cs="Times New Roman"/>
          <w:sz w:val="24"/>
          <w:szCs w:val="24"/>
        </w:rPr>
        <w:tab/>
        <w:t>I dedicate this project work to Almighty Allah for His blessing, mercy and protection towards my academic pursuit and in doing my research work.</w:t>
      </w:r>
    </w:p>
    <w:p w14:paraId="3A8FE1ED" w14:textId="40BD589A" w:rsidR="00BE6BCE" w:rsidRPr="007E0375" w:rsidRDefault="00BE6BCE" w:rsidP="00333E77">
      <w:pPr>
        <w:spacing w:line="360" w:lineRule="auto"/>
        <w:jc w:val="both"/>
        <w:rPr>
          <w:rFonts w:ascii="Times New Roman" w:hAnsi="Times New Roman" w:cs="Times New Roman"/>
          <w:sz w:val="24"/>
          <w:szCs w:val="24"/>
        </w:rPr>
      </w:pPr>
      <w:r>
        <w:rPr>
          <w:rFonts w:ascii="Times New Roman" w:hAnsi="Times New Roman" w:cs="Times New Roman"/>
          <w:sz w:val="24"/>
          <w:szCs w:val="24"/>
        </w:rPr>
        <w:tab/>
        <w:t>I also dedicated this research work to my lovely parent for their support towards my successful program.</w:t>
      </w:r>
    </w:p>
    <w:p w14:paraId="14CE4D43" w14:textId="77777777" w:rsidR="00BE6BCE" w:rsidRDefault="00BE6BCE" w:rsidP="00333E77">
      <w:pPr>
        <w:spacing w:line="360" w:lineRule="auto"/>
        <w:jc w:val="center"/>
        <w:rPr>
          <w:rFonts w:ascii="Times New Roman" w:hAnsi="Times New Roman" w:cs="Times New Roman"/>
          <w:b/>
          <w:bCs/>
          <w:i/>
          <w:iCs/>
          <w:sz w:val="24"/>
          <w:szCs w:val="24"/>
        </w:rPr>
      </w:pPr>
    </w:p>
    <w:p w14:paraId="6A674090" w14:textId="77777777" w:rsidR="00BE6BCE" w:rsidRDefault="00BE6BCE" w:rsidP="00333E77">
      <w:pPr>
        <w:spacing w:line="360" w:lineRule="auto"/>
        <w:jc w:val="center"/>
        <w:rPr>
          <w:rFonts w:ascii="Times New Roman" w:hAnsi="Times New Roman" w:cs="Times New Roman"/>
          <w:b/>
          <w:bCs/>
          <w:i/>
          <w:iCs/>
          <w:sz w:val="24"/>
          <w:szCs w:val="24"/>
        </w:rPr>
      </w:pPr>
    </w:p>
    <w:p w14:paraId="18F7974F" w14:textId="77777777" w:rsidR="00BE6BCE" w:rsidRDefault="00BE6BCE" w:rsidP="00333E77">
      <w:pPr>
        <w:spacing w:line="360" w:lineRule="auto"/>
        <w:jc w:val="center"/>
        <w:rPr>
          <w:rFonts w:ascii="Times New Roman" w:hAnsi="Times New Roman" w:cs="Times New Roman"/>
          <w:b/>
          <w:bCs/>
          <w:i/>
          <w:iCs/>
          <w:sz w:val="24"/>
          <w:szCs w:val="24"/>
        </w:rPr>
      </w:pPr>
    </w:p>
    <w:p w14:paraId="24C4C7BF" w14:textId="77777777" w:rsidR="00BE6BCE" w:rsidRDefault="00BE6BCE" w:rsidP="00333E77">
      <w:pPr>
        <w:spacing w:line="360" w:lineRule="auto"/>
        <w:jc w:val="center"/>
        <w:rPr>
          <w:rFonts w:ascii="Times New Roman" w:hAnsi="Times New Roman" w:cs="Times New Roman"/>
          <w:b/>
          <w:bCs/>
          <w:i/>
          <w:iCs/>
          <w:sz w:val="24"/>
          <w:szCs w:val="24"/>
        </w:rPr>
      </w:pPr>
    </w:p>
    <w:p w14:paraId="3D1AD2AD" w14:textId="77777777" w:rsidR="00BE6BCE" w:rsidRDefault="00BE6BCE" w:rsidP="00333E77">
      <w:pPr>
        <w:spacing w:line="360" w:lineRule="auto"/>
        <w:jc w:val="center"/>
        <w:rPr>
          <w:rFonts w:ascii="Times New Roman" w:hAnsi="Times New Roman" w:cs="Times New Roman"/>
          <w:b/>
          <w:bCs/>
          <w:i/>
          <w:iCs/>
          <w:sz w:val="24"/>
          <w:szCs w:val="24"/>
        </w:rPr>
      </w:pPr>
    </w:p>
    <w:p w14:paraId="2FD3B4F0" w14:textId="77777777" w:rsidR="00BE6BCE" w:rsidRDefault="00BE6BCE" w:rsidP="00333E77">
      <w:pPr>
        <w:spacing w:line="360" w:lineRule="auto"/>
        <w:jc w:val="center"/>
        <w:rPr>
          <w:rFonts w:ascii="Times New Roman" w:hAnsi="Times New Roman" w:cs="Times New Roman"/>
          <w:b/>
          <w:bCs/>
          <w:i/>
          <w:iCs/>
          <w:sz w:val="24"/>
          <w:szCs w:val="24"/>
        </w:rPr>
      </w:pPr>
    </w:p>
    <w:p w14:paraId="5CD2C2E8" w14:textId="77777777" w:rsidR="00BE6BCE" w:rsidRDefault="00BE6BCE" w:rsidP="00333E77">
      <w:pPr>
        <w:spacing w:line="360" w:lineRule="auto"/>
        <w:jc w:val="center"/>
        <w:rPr>
          <w:rFonts w:ascii="Times New Roman" w:hAnsi="Times New Roman" w:cs="Times New Roman"/>
          <w:b/>
          <w:bCs/>
          <w:i/>
          <w:iCs/>
          <w:sz w:val="24"/>
          <w:szCs w:val="24"/>
        </w:rPr>
      </w:pPr>
    </w:p>
    <w:p w14:paraId="492F44C6" w14:textId="77777777" w:rsidR="00BE6BCE" w:rsidRDefault="00BE6BCE" w:rsidP="00333E77">
      <w:pPr>
        <w:spacing w:line="360" w:lineRule="auto"/>
        <w:jc w:val="center"/>
        <w:rPr>
          <w:rFonts w:ascii="Times New Roman" w:hAnsi="Times New Roman" w:cs="Times New Roman"/>
          <w:b/>
          <w:bCs/>
          <w:i/>
          <w:iCs/>
          <w:sz w:val="24"/>
          <w:szCs w:val="24"/>
        </w:rPr>
      </w:pPr>
    </w:p>
    <w:p w14:paraId="607D0E4E" w14:textId="77777777" w:rsidR="00BE6BCE" w:rsidRDefault="00BE6BCE" w:rsidP="00333E77">
      <w:pPr>
        <w:spacing w:line="360" w:lineRule="auto"/>
        <w:jc w:val="center"/>
        <w:rPr>
          <w:rFonts w:ascii="Times New Roman" w:hAnsi="Times New Roman" w:cs="Times New Roman"/>
          <w:b/>
          <w:bCs/>
          <w:i/>
          <w:iCs/>
          <w:sz w:val="24"/>
          <w:szCs w:val="24"/>
        </w:rPr>
      </w:pPr>
    </w:p>
    <w:p w14:paraId="23104135" w14:textId="77777777" w:rsidR="00BE6BCE" w:rsidRDefault="00BE6BCE" w:rsidP="00333E77">
      <w:pPr>
        <w:spacing w:line="360" w:lineRule="auto"/>
        <w:jc w:val="center"/>
        <w:rPr>
          <w:rFonts w:ascii="Times New Roman" w:hAnsi="Times New Roman" w:cs="Times New Roman"/>
          <w:b/>
          <w:bCs/>
          <w:i/>
          <w:iCs/>
          <w:sz w:val="24"/>
          <w:szCs w:val="24"/>
        </w:rPr>
      </w:pPr>
    </w:p>
    <w:p w14:paraId="0955EDE2" w14:textId="77777777" w:rsidR="00BE6BCE" w:rsidRDefault="00BE6BCE" w:rsidP="00333E77">
      <w:pPr>
        <w:spacing w:line="360" w:lineRule="auto"/>
        <w:jc w:val="center"/>
        <w:rPr>
          <w:rFonts w:ascii="Times New Roman" w:hAnsi="Times New Roman" w:cs="Times New Roman"/>
          <w:b/>
          <w:bCs/>
          <w:i/>
          <w:iCs/>
          <w:sz w:val="24"/>
          <w:szCs w:val="24"/>
        </w:rPr>
      </w:pPr>
    </w:p>
    <w:p w14:paraId="7E53E6CB" w14:textId="77777777" w:rsidR="00BE6BCE" w:rsidRDefault="00BE6BCE" w:rsidP="00333E77">
      <w:pPr>
        <w:spacing w:line="360" w:lineRule="auto"/>
        <w:jc w:val="center"/>
        <w:rPr>
          <w:rFonts w:ascii="Times New Roman" w:hAnsi="Times New Roman" w:cs="Times New Roman"/>
          <w:b/>
          <w:bCs/>
          <w:i/>
          <w:iCs/>
          <w:sz w:val="24"/>
          <w:szCs w:val="24"/>
        </w:rPr>
      </w:pPr>
    </w:p>
    <w:p w14:paraId="25B7BA56" w14:textId="77777777" w:rsidR="00BE6BCE" w:rsidRDefault="00BE6BCE" w:rsidP="00333E77">
      <w:pPr>
        <w:spacing w:line="360" w:lineRule="auto"/>
        <w:jc w:val="center"/>
        <w:rPr>
          <w:rFonts w:ascii="Times New Roman" w:hAnsi="Times New Roman" w:cs="Times New Roman"/>
          <w:b/>
          <w:bCs/>
          <w:i/>
          <w:iCs/>
          <w:sz w:val="24"/>
          <w:szCs w:val="24"/>
        </w:rPr>
      </w:pPr>
    </w:p>
    <w:p w14:paraId="4C80B082" w14:textId="77777777" w:rsidR="00BE6BCE" w:rsidRDefault="00BE6BCE" w:rsidP="00333E77">
      <w:pPr>
        <w:spacing w:line="360" w:lineRule="auto"/>
        <w:jc w:val="center"/>
        <w:rPr>
          <w:rFonts w:ascii="Times New Roman" w:hAnsi="Times New Roman" w:cs="Times New Roman"/>
          <w:b/>
          <w:bCs/>
          <w:i/>
          <w:iCs/>
          <w:sz w:val="24"/>
          <w:szCs w:val="24"/>
        </w:rPr>
      </w:pPr>
    </w:p>
    <w:p w14:paraId="263B2548" w14:textId="77777777" w:rsidR="00BE6BCE" w:rsidRDefault="00BE6BCE" w:rsidP="00333E77">
      <w:pPr>
        <w:spacing w:line="360" w:lineRule="auto"/>
        <w:jc w:val="center"/>
        <w:rPr>
          <w:rFonts w:ascii="Times New Roman" w:hAnsi="Times New Roman" w:cs="Times New Roman"/>
          <w:b/>
          <w:bCs/>
          <w:i/>
          <w:iCs/>
          <w:sz w:val="24"/>
          <w:szCs w:val="24"/>
        </w:rPr>
      </w:pPr>
    </w:p>
    <w:p w14:paraId="393619B9" w14:textId="77777777" w:rsidR="00BE6BCE" w:rsidRDefault="00BE6BCE" w:rsidP="00333E77">
      <w:pPr>
        <w:spacing w:line="360" w:lineRule="auto"/>
        <w:jc w:val="center"/>
        <w:rPr>
          <w:rFonts w:ascii="Times New Roman" w:hAnsi="Times New Roman" w:cs="Times New Roman"/>
          <w:b/>
          <w:bCs/>
          <w:i/>
          <w:iCs/>
          <w:sz w:val="24"/>
          <w:szCs w:val="24"/>
        </w:rPr>
      </w:pPr>
    </w:p>
    <w:p w14:paraId="58F62AAA" w14:textId="17692E05" w:rsidR="00BE6BCE" w:rsidRPr="00C70F4A" w:rsidRDefault="00BE6BCE" w:rsidP="00333E77">
      <w:pPr>
        <w:spacing w:line="360" w:lineRule="auto"/>
        <w:jc w:val="center"/>
        <w:rPr>
          <w:rFonts w:ascii="Times New Roman" w:hAnsi="Times New Roman" w:cs="Times New Roman"/>
          <w:b/>
          <w:bCs/>
          <w:iCs/>
          <w:sz w:val="24"/>
          <w:szCs w:val="24"/>
        </w:rPr>
      </w:pPr>
      <w:r w:rsidRPr="00C70F4A">
        <w:rPr>
          <w:rFonts w:ascii="Times New Roman" w:hAnsi="Times New Roman" w:cs="Times New Roman"/>
          <w:b/>
          <w:bCs/>
          <w:iCs/>
          <w:sz w:val="24"/>
          <w:szCs w:val="24"/>
        </w:rPr>
        <w:lastRenderedPageBreak/>
        <w:t>ACKNOWLEDGEMENT</w:t>
      </w:r>
      <w:r w:rsidR="00996251">
        <w:rPr>
          <w:rFonts w:ascii="Times New Roman" w:hAnsi="Times New Roman" w:cs="Times New Roman"/>
          <w:b/>
          <w:bCs/>
          <w:iCs/>
          <w:sz w:val="24"/>
          <w:szCs w:val="24"/>
        </w:rPr>
        <w:t>S</w:t>
      </w:r>
    </w:p>
    <w:p w14:paraId="3EB5EBDC" w14:textId="788F1CEC" w:rsidR="00BE6BCE" w:rsidRDefault="00BE6BCE" w:rsidP="00E728CB">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t>I give thanks to Almighty Allah, the giver of knowledge, the Custodian, the Provider and the protector of life, for His Mercy and Guidance throughout my academic program.</w:t>
      </w:r>
    </w:p>
    <w:p w14:paraId="3BB3C25F" w14:textId="385ED2CE" w:rsidR="00BE6BCE" w:rsidRDefault="00BE6BCE" w:rsidP="00E728CB">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t xml:space="preserve">My gratitude also goes to my supervisor in person of Dr. </w:t>
      </w:r>
      <w:proofErr w:type="spellStart"/>
      <w:r>
        <w:rPr>
          <w:rFonts w:ascii="Times New Roman" w:hAnsi="Times New Roman" w:cs="Times New Roman"/>
          <w:bCs/>
          <w:iCs/>
          <w:sz w:val="24"/>
          <w:szCs w:val="24"/>
        </w:rPr>
        <w:t>Oyinloye</w:t>
      </w:r>
      <w:proofErr w:type="spellEnd"/>
      <w:r>
        <w:rPr>
          <w:rFonts w:ascii="Times New Roman" w:hAnsi="Times New Roman" w:cs="Times New Roman"/>
          <w:bCs/>
          <w:iCs/>
          <w:sz w:val="24"/>
          <w:szCs w:val="24"/>
        </w:rPr>
        <w:t xml:space="preserve"> O.T for his necessary supervision </w:t>
      </w:r>
      <w:r w:rsidR="00C70F4A">
        <w:rPr>
          <w:rFonts w:ascii="Times New Roman" w:hAnsi="Times New Roman" w:cs="Times New Roman"/>
          <w:bCs/>
          <w:iCs/>
          <w:sz w:val="24"/>
          <w:szCs w:val="24"/>
        </w:rPr>
        <w:t>during my research work. I pray that Almighty Allah be with him and bestow his blessing and good health upon him.</w:t>
      </w:r>
    </w:p>
    <w:p w14:paraId="28C9FE1B" w14:textId="51B62DDD" w:rsidR="00C70F4A" w:rsidRDefault="00C70F4A" w:rsidP="00E728CB">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t xml:space="preserve">My gratification won’t be complete if I didn’t extend it to my parent in person of Mr. and Mrs. </w:t>
      </w:r>
      <w:proofErr w:type="spellStart"/>
      <w:r>
        <w:rPr>
          <w:rFonts w:ascii="Times New Roman" w:hAnsi="Times New Roman" w:cs="Times New Roman"/>
          <w:bCs/>
          <w:iCs/>
          <w:sz w:val="24"/>
          <w:szCs w:val="24"/>
        </w:rPr>
        <w:t>Dauda</w:t>
      </w:r>
      <w:proofErr w:type="spellEnd"/>
      <w:r>
        <w:rPr>
          <w:rFonts w:ascii="Times New Roman" w:hAnsi="Times New Roman" w:cs="Times New Roman"/>
          <w:bCs/>
          <w:iCs/>
          <w:sz w:val="24"/>
          <w:szCs w:val="24"/>
        </w:rPr>
        <w:t xml:space="preserve"> for their prayer and support towards the achievement of my academic program. May Almighty Allah be with them, guide them, protect them and give them long life and prosperous year in good health and wealth (Amin).</w:t>
      </w:r>
    </w:p>
    <w:p w14:paraId="550A6162" w14:textId="2B6DD47D" w:rsidR="00C70F4A" w:rsidRDefault="00C70F4A" w:rsidP="00E728CB">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t>Also, to my beloved soulmate in person Mr. Abdul-Akeem for his support and word of motivation toward achieving excellence in my academic pursuit. May the blessings and mercy of Allah be with him (Amin).</w:t>
      </w:r>
    </w:p>
    <w:p w14:paraId="2F7D938E" w14:textId="26BB3DF2" w:rsidR="00C70F4A" w:rsidRPr="00C70F4A" w:rsidRDefault="00C70F4A" w:rsidP="00E728CB">
      <w:pPr>
        <w:spacing w:line="360" w:lineRule="auto"/>
        <w:jc w:val="both"/>
        <w:rPr>
          <w:rFonts w:ascii="Times New Roman" w:hAnsi="Times New Roman" w:cs="Times New Roman"/>
          <w:bCs/>
          <w:iCs/>
          <w:sz w:val="24"/>
          <w:szCs w:val="24"/>
        </w:rPr>
      </w:pPr>
      <w:r>
        <w:rPr>
          <w:rFonts w:ascii="Times New Roman" w:hAnsi="Times New Roman" w:cs="Times New Roman"/>
          <w:bCs/>
          <w:iCs/>
          <w:sz w:val="24"/>
          <w:szCs w:val="24"/>
        </w:rPr>
        <w:tab/>
        <w:t xml:space="preserve">Also, to my course mate in person of Madam </w:t>
      </w:r>
      <w:proofErr w:type="spellStart"/>
      <w:r>
        <w:rPr>
          <w:rFonts w:ascii="Times New Roman" w:hAnsi="Times New Roman" w:cs="Times New Roman"/>
          <w:bCs/>
          <w:iCs/>
          <w:sz w:val="24"/>
          <w:szCs w:val="24"/>
        </w:rPr>
        <w:t>Pelumi</w:t>
      </w:r>
      <w:proofErr w:type="spellEnd"/>
      <w:r>
        <w:rPr>
          <w:rFonts w:ascii="Times New Roman" w:hAnsi="Times New Roman" w:cs="Times New Roman"/>
          <w:bCs/>
          <w:iCs/>
          <w:sz w:val="24"/>
          <w:szCs w:val="24"/>
        </w:rPr>
        <w:t xml:space="preserve">, Aunty </w:t>
      </w:r>
      <w:proofErr w:type="spellStart"/>
      <w:r>
        <w:rPr>
          <w:rFonts w:ascii="Times New Roman" w:hAnsi="Times New Roman" w:cs="Times New Roman"/>
          <w:bCs/>
          <w:iCs/>
          <w:sz w:val="24"/>
          <w:szCs w:val="24"/>
        </w:rPr>
        <w:t>Qowwiyah</w:t>
      </w:r>
      <w:proofErr w:type="spellEnd"/>
      <w:r>
        <w:rPr>
          <w:rFonts w:ascii="Times New Roman" w:hAnsi="Times New Roman" w:cs="Times New Roman"/>
          <w:bCs/>
          <w:iCs/>
          <w:sz w:val="24"/>
          <w:szCs w:val="24"/>
        </w:rPr>
        <w:t>, and others. I pray to Almighty Allah to bestow his guidance and protection on them all (Amin).</w:t>
      </w:r>
    </w:p>
    <w:p w14:paraId="4F502A52" w14:textId="77777777" w:rsidR="00BE6BCE" w:rsidRDefault="00BE6BCE" w:rsidP="00333E77">
      <w:pPr>
        <w:spacing w:line="360" w:lineRule="auto"/>
        <w:jc w:val="center"/>
        <w:rPr>
          <w:rFonts w:ascii="Times New Roman" w:hAnsi="Times New Roman" w:cs="Times New Roman"/>
          <w:b/>
          <w:bCs/>
          <w:i/>
          <w:iCs/>
          <w:sz w:val="24"/>
          <w:szCs w:val="24"/>
        </w:rPr>
      </w:pPr>
    </w:p>
    <w:p w14:paraId="7B5FCCA7" w14:textId="2CAC67D0" w:rsidR="00BE6BCE" w:rsidRDefault="00BE6BCE" w:rsidP="00333E77">
      <w:pPr>
        <w:spacing w:line="360" w:lineRule="auto"/>
        <w:jc w:val="center"/>
        <w:rPr>
          <w:rFonts w:ascii="Times New Roman" w:hAnsi="Times New Roman" w:cs="Times New Roman"/>
          <w:b/>
          <w:bCs/>
          <w:i/>
          <w:iCs/>
          <w:sz w:val="24"/>
          <w:szCs w:val="24"/>
        </w:rPr>
      </w:pPr>
    </w:p>
    <w:p w14:paraId="6D176F93" w14:textId="37205283" w:rsidR="00101429" w:rsidRDefault="00101429" w:rsidP="00333E77">
      <w:pPr>
        <w:spacing w:line="360" w:lineRule="auto"/>
        <w:jc w:val="center"/>
        <w:rPr>
          <w:rFonts w:ascii="Times New Roman" w:hAnsi="Times New Roman" w:cs="Times New Roman"/>
          <w:b/>
          <w:bCs/>
          <w:i/>
          <w:iCs/>
          <w:sz w:val="24"/>
          <w:szCs w:val="24"/>
        </w:rPr>
      </w:pPr>
    </w:p>
    <w:p w14:paraId="6A6A8319" w14:textId="79223CDF" w:rsidR="00BE6BCE" w:rsidRDefault="00BE6BCE" w:rsidP="00333E77">
      <w:pPr>
        <w:spacing w:line="360" w:lineRule="auto"/>
        <w:rPr>
          <w:rFonts w:ascii="Times New Roman" w:hAnsi="Times New Roman" w:cs="Times New Roman"/>
          <w:b/>
          <w:bCs/>
          <w:i/>
          <w:iCs/>
          <w:sz w:val="24"/>
          <w:szCs w:val="24"/>
        </w:rPr>
      </w:pPr>
    </w:p>
    <w:p w14:paraId="31862921" w14:textId="02E4A30B" w:rsidR="000D6520" w:rsidRDefault="000D6520" w:rsidP="00333E77">
      <w:pPr>
        <w:spacing w:line="360" w:lineRule="auto"/>
        <w:rPr>
          <w:rFonts w:ascii="Times New Roman" w:hAnsi="Times New Roman" w:cs="Times New Roman"/>
          <w:b/>
          <w:bCs/>
          <w:i/>
          <w:iCs/>
          <w:sz w:val="24"/>
          <w:szCs w:val="24"/>
        </w:rPr>
      </w:pPr>
    </w:p>
    <w:p w14:paraId="184F9E7C" w14:textId="417FCB73" w:rsidR="000D6520" w:rsidRDefault="000D6520" w:rsidP="00333E77">
      <w:pPr>
        <w:spacing w:line="360" w:lineRule="auto"/>
        <w:rPr>
          <w:rFonts w:ascii="Times New Roman" w:hAnsi="Times New Roman" w:cs="Times New Roman"/>
          <w:b/>
          <w:bCs/>
          <w:i/>
          <w:iCs/>
          <w:sz w:val="24"/>
          <w:szCs w:val="24"/>
        </w:rPr>
      </w:pPr>
    </w:p>
    <w:p w14:paraId="5EACC16F" w14:textId="2DC547B9" w:rsidR="000D6520" w:rsidRDefault="000D6520" w:rsidP="00333E77">
      <w:pPr>
        <w:spacing w:line="360" w:lineRule="auto"/>
        <w:rPr>
          <w:rFonts w:ascii="Times New Roman" w:hAnsi="Times New Roman" w:cs="Times New Roman"/>
          <w:b/>
          <w:bCs/>
          <w:iCs/>
          <w:sz w:val="24"/>
          <w:szCs w:val="24"/>
        </w:rPr>
      </w:pPr>
      <w:r>
        <w:rPr>
          <w:rFonts w:ascii="Times New Roman" w:hAnsi="Times New Roman" w:cs="Times New Roman"/>
          <w:b/>
          <w:bCs/>
          <w:i/>
          <w:iCs/>
          <w:sz w:val="24"/>
          <w:szCs w:val="24"/>
        </w:rPr>
        <w:lastRenderedPageBreak/>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
          <w:iCs/>
          <w:sz w:val="24"/>
          <w:szCs w:val="24"/>
        </w:rPr>
        <w:tab/>
      </w:r>
      <w:r>
        <w:rPr>
          <w:rFonts w:ascii="Times New Roman" w:hAnsi="Times New Roman" w:cs="Times New Roman"/>
          <w:b/>
          <w:bCs/>
          <w:iCs/>
          <w:sz w:val="24"/>
          <w:szCs w:val="24"/>
        </w:rPr>
        <w:t>LIST OF TABLES</w:t>
      </w:r>
    </w:p>
    <w:p w14:paraId="2DE64240" w14:textId="16803ECF" w:rsidR="00E728CB"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 xml:space="preserve">Table 1: Secretaries believe that effective communication is essential for </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35</w:t>
      </w:r>
    </w:p>
    <w:p w14:paraId="5424BAD5" w14:textId="4C031916"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their job performance</w:t>
      </w:r>
    </w:p>
    <w:p w14:paraId="625829BB" w14:textId="50CD605B" w:rsidR="00E728CB"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2: Good communication skills contribute to building better</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36</w:t>
      </w:r>
    </w:p>
    <w:p w14:paraId="202054E6" w14:textId="4A34B031"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 xml:space="preserve"> relationships with clients</w:t>
      </w:r>
    </w:p>
    <w:p w14:paraId="1365B507" w14:textId="542D6BC2"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3: Communication skills help in handling office conflicts</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37</w:t>
      </w:r>
    </w:p>
    <w:p w14:paraId="76AFAC5C" w14:textId="05630D28" w:rsidR="00E728CB"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 xml:space="preserve">Table 4: Effective communication enhances the ability to complete </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38</w:t>
      </w:r>
    </w:p>
    <w:p w14:paraId="3FDE8D3B" w14:textId="244B4556"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tasks on time</w:t>
      </w:r>
    </w:p>
    <w:p w14:paraId="27EA4DF0" w14:textId="41057F41" w:rsidR="00E728CB"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 xml:space="preserve">Table 5: Strong verbal communication skills are crucial for customer </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39</w:t>
      </w:r>
    </w:p>
    <w:p w14:paraId="57DCF968" w14:textId="6CFC58DF"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service</w:t>
      </w:r>
    </w:p>
    <w:p w14:paraId="5358F6FA" w14:textId="451662E7"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6: Listening skill is an important aspect of your job</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40</w:t>
      </w:r>
    </w:p>
    <w:p w14:paraId="1707B9C0" w14:textId="692170ED"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7: Communication skills helps to manage time effectively</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41</w:t>
      </w:r>
    </w:p>
    <w:p w14:paraId="0E4354E5" w14:textId="06CF3D88" w:rsidR="00E728CB"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 xml:space="preserve">Table 8: Non-verbal communication is as important as verbal </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42</w:t>
      </w:r>
    </w:p>
    <w:p w14:paraId="1E6DC7EE" w14:textId="011B456F"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communication in your work</w:t>
      </w:r>
    </w:p>
    <w:p w14:paraId="749BAC61" w14:textId="450046CC"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9: Communication skills improve the ability to handle stress</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43</w:t>
      </w:r>
    </w:p>
    <w:p w14:paraId="13310AEA" w14:textId="78157DC0"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10: Communication skills affect the level of productivity at work</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44</w:t>
      </w:r>
    </w:p>
    <w:p w14:paraId="5B7C6848" w14:textId="385AA1E4"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11: Communication skills help in improving problem-solving abilities</w:t>
      </w:r>
      <w:r w:rsidR="00E728CB">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45</w:t>
      </w:r>
    </w:p>
    <w:p w14:paraId="43BDA009" w14:textId="790D2C2F" w:rsidR="00E728CB"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 xml:space="preserve">Table 12: Effective written communication is important for administrative </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46</w:t>
      </w:r>
    </w:p>
    <w:p w14:paraId="4EB9719D" w14:textId="03969ACF"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duties</w:t>
      </w:r>
    </w:p>
    <w:p w14:paraId="72001309" w14:textId="5903163D" w:rsidR="00E728CB"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 xml:space="preserve">Table 13: Communication skills are essential in managing administrative </w:t>
      </w:r>
      <w:r w:rsidR="00E728CB">
        <w:rPr>
          <w:rFonts w:ascii="Times New Roman" w:eastAsia="Times New Roman" w:hAnsi="Times New Roman" w:cs="Times New Roman"/>
          <w:color w:val="1B1C1D"/>
          <w:kern w:val="0"/>
          <w:sz w:val="24"/>
          <w:szCs w:val="24"/>
          <w14:ligatures w14:val="none"/>
        </w:rPr>
        <w:tab/>
      </w:r>
      <w:r w:rsidR="00E728CB">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47</w:t>
      </w:r>
    </w:p>
    <w:p w14:paraId="3B487D9C" w14:textId="7F3D695D"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lastRenderedPageBreak/>
        <w:t>tasks efficiently</w:t>
      </w:r>
    </w:p>
    <w:p w14:paraId="3598C3A0" w14:textId="21BEF761" w:rsidR="00E728CB"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 xml:space="preserve">Table 14: Ability to communicate with different departments is important </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48</w:t>
      </w:r>
    </w:p>
    <w:p w14:paraId="6707A0E3" w14:textId="4E55332A"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for your role</w:t>
      </w:r>
    </w:p>
    <w:p w14:paraId="5DFAAD9A" w14:textId="2B9E8BC4" w:rsidR="00E728CB"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 xml:space="preserve">Table 15: Communication skills helps to resolve misunderstandings in </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49</w:t>
      </w:r>
    </w:p>
    <w:p w14:paraId="2AB40ECA" w14:textId="3D1EB460"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the workplace</w:t>
      </w:r>
    </w:p>
    <w:p w14:paraId="58A82B8E" w14:textId="1246E235" w:rsidR="006E5985" w:rsidRPr="006E5985" w:rsidRDefault="006E5985" w:rsidP="006E5985">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16: Clear communication is critical for maintaining office decorum</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50</w:t>
      </w:r>
    </w:p>
    <w:p w14:paraId="469BCE10" w14:textId="77C58EA0" w:rsidR="006E5985" w:rsidRPr="006E5985" w:rsidRDefault="006E5985" w:rsidP="00695802">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17: Communication skills helps in achieving organizational goals</w:t>
      </w:r>
      <w:r w:rsidR="00D349A4">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ab/>
        <w:t>51</w:t>
      </w:r>
    </w:p>
    <w:p w14:paraId="623D0FBB" w14:textId="05BD42E9" w:rsidR="006E5985" w:rsidRPr="006E5985" w:rsidRDefault="006E5985" w:rsidP="00695802">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18: Communication skills helps to adapt to changes in the workplace</w:t>
      </w:r>
      <w:r w:rsidR="00D349A4">
        <w:rPr>
          <w:rFonts w:ascii="Times New Roman" w:eastAsia="Times New Roman" w:hAnsi="Times New Roman" w:cs="Times New Roman"/>
          <w:color w:val="1B1C1D"/>
          <w:kern w:val="0"/>
          <w:sz w:val="24"/>
          <w:szCs w:val="24"/>
          <w14:ligatures w14:val="none"/>
        </w:rPr>
        <w:tab/>
        <w:t>52</w:t>
      </w:r>
    </w:p>
    <w:p w14:paraId="5B91638E" w14:textId="761FF284" w:rsidR="006E5985" w:rsidRPr="006E5985" w:rsidRDefault="006E5985" w:rsidP="00695802">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19: Improving communication skills would lead to career advancement</w:t>
      </w:r>
      <w:r w:rsidR="00E728CB">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53</w:t>
      </w:r>
    </w:p>
    <w:p w14:paraId="73A52AA1" w14:textId="08647604" w:rsidR="006E5985" w:rsidRPr="006E5985" w:rsidRDefault="006E5985" w:rsidP="00695802">
      <w:pPr>
        <w:spacing w:before="100" w:beforeAutospacing="1" w:after="100" w:afterAutospacing="1" w:line="240" w:lineRule="auto"/>
        <w:rPr>
          <w:rFonts w:ascii="Times New Roman" w:eastAsia="Times New Roman" w:hAnsi="Times New Roman" w:cs="Times New Roman"/>
          <w:color w:val="1B1C1D"/>
          <w:kern w:val="0"/>
          <w:sz w:val="24"/>
          <w:szCs w:val="24"/>
          <w14:ligatures w14:val="none"/>
        </w:rPr>
      </w:pPr>
      <w:r w:rsidRPr="006E5985">
        <w:rPr>
          <w:rFonts w:ascii="Times New Roman" w:eastAsia="Times New Roman" w:hAnsi="Times New Roman" w:cs="Times New Roman"/>
          <w:color w:val="1B1C1D"/>
          <w:kern w:val="0"/>
          <w:sz w:val="24"/>
          <w:szCs w:val="24"/>
          <w14:ligatures w14:val="none"/>
        </w:rPr>
        <w:t>Table 20: Communication skill is a key factor in your overall job satisfaction</w:t>
      </w:r>
      <w:r w:rsidR="00E728CB">
        <w:rPr>
          <w:rFonts w:ascii="Times New Roman" w:eastAsia="Times New Roman" w:hAnsi="Times New Roman" w:cs="Times New Roman"/>
          <w:color w:val="1B1C1D"/>
          <w:kern w:val="0"/>
          <w:sz w:val="24"/>
          <w:szCs w:val="24"/>
          <w14:ligatures w14:val="none"/>
        </w:rPr>
        <w:tab/>
      </w:r>
      <w:r w:rsidR="00D349A4">
        <w:rPr>
          <w:rFonts w:ascii="Times New Roman" w:eastAsia="Times New Roman" w:hAnsi="Times New Roman" w:cs="Times New Roman"/>
          <w:color w:val="1B1C1D"/>
          <w:kern w:val="0"/>
          <w:sz w:val="24"/>
          <w:szCs w:val="24"/>
          <w14:ligatures w14:val="none"/>
        </w:rPr>
        <w:t>54</w:t>
      </w:r>
    </w:p>
    <w:p w14:paraId="045D4759" w14:textId="0986CB38" w:rsidR="000D6520" w:rsidRDefault="000D6520" w:rsidP="006E5985">
      <w:pPr>
        <w:spacing w:line="360" w:lineRule="auto"/>
        <w:rPr>
          <w:rFonts w:ascii="Times New Roman" w:hAnsi="Times New Roman" w:cs="Times New Roman"/>
          <w:b/>
          <w:bCs/>
          <w:iCs/>
          <w:sz w:val="24"/>
          <w:szCs w:val="24"/>
        </w:rPr>
      </w:pPr>
    </w:p>
    <w:p w14:paraId="132EEB6E" w14:textId="0A0A8466" w:rsidR="000D6520" w:rsidRDefault="000D6520" w:rsidP="00333E77">
      <w:pPr>
        <w:spacing w:line="360" w:lineRule="auto"/>
        <w:rPr>
          <w:rFonts w:ascii="Times New Roman" w:hAnsi="Times New Roman" w:cs="Times New Roman"/>
          <w:b/>
          <w:bCs/>
          <w:iCs/>
          <w:sz w:val="24"/>
          <w:szCs w:val="24"/>
        </w:rPr>
      </w:pPr>
    </w:p>
    <w:p w14:paraId="508601B0" w14:textId="3FFBA576" w:rsidR="000D6520" w:rsidRDefault="000D6520" w:rsidP="00333E77">
      <w:pPr>
        <w:spacing w:line="360" w:lineRule="auto"/>
        <w:rPr>
          <w:rFonts w:ascii="Times New Roman" w:hAnsi="Times New Roman" w:cs="Times New Roman"/>
          <w:b/>
          <w:bCs/>
          <w:iCs/>
          <w:sz w:val="24"/>
          <w:szCs w:val="24"/>
        </w:rPr>
      </w:pPr>
    </w:p>
    <w:p w14:paraId="3407889E" w14:textId="2010ECB1" w:rsidR="000D6520" w:rsidRDefault="000D6520" w:rsidP="00333E77">
      <w:pPr>
        <w:spacing w:line="360" w:lineRule="auto"/>
        <w:rPr>
          <w:rFonts w:ascii="Times New Roman" w:hAnsi="Times New Roman" w:cs="Times New Roman"/>
          <w:b/>
          <w:bCs/>
          <w:iCs/>
          <w:sz w:val="24"/>
          <w:szCs w:val="24"/>
        </w:rPr>
      </w:pPr>
    </w:p>
    <w:p w14:paraId="44550D3B" w14:textId="0DE95C7D" w:rsidR="000D6520" w:rsidRDefault="000D6520" w:rsidP="00333E77">
      <w:pPr>
        <w:spacing w:line="360" w:lineRule="auto"/>
        <w:rPr>
          <w:rFonts w:ascii="Times New Roman" w:hAnsi="Times New Roman" w:cs="Times New Roman"/>
          <w:b/>
          <w:bCs/>
          <w:iCs/>
          <w:sz w:val="24"/>
          <w:szCs w:val="24"/>
        </w:rPr>
      </w:pPr>
    </w:p>
    <w:p w14:paraId="4C8DE8E6" w14:textId="7B2C8FF3" w:rsidR="000D6520" w:rsidRDefault="000D6520" w:rsidP="00333E77">
      <w:pPr>
        <w:spacing w:line="360" w:lineRule="auto"/>
        <w:rPr>
          <w:rFonts w:ascii="Times New Roman" w:hAnsi="Times New Roman" w:cs="Times New Roman"/>
          <w:b/>
          <w:bCs/>
          <w:iCs/>
          <w:sz w:val="24"/>
          <w:szCs w:val="24"/>
        </w:rPr>
      </w:pPr>
    </w:p>
    <w:p w14:paraId="779B59A8" w14:textId="1DCB6FF4" w:rsidR="000D6520" w:rsidRDefault="000D6520" w:rsidP="00333E77">
      <w:pPr>
        <w:spacing w:line="360" w:lineRule="auto"/>
        <w:rPr>
          <w:rFonts w:ascii="Times New Roman" w:hAnsi="Times New Roman" w:cs="Times New Roman"/>
          <w:b/>
          <w:bCs/>
          <w:iCs/>
          <w:sz w:val="24"/>
          <w:szCs w:val="24"/>
        </w:rPr>
      </w:pPr>
    </w:p>
    <w:p w14:paraId="2092A91A" w14:textId="356E0C88" w:rsidR="000D6520" w:rsidRDefault="000D6520" w:rsidP="00333E77">
      <w:pPr>
        <w:spacing w:line="360" w:lineRule="auto"/>
        <w:rPr>
          <w:rFonts w:ascii="Times New Roman" w:hAnsi="Times New Roman" w:cs="Times New Roman"/>
          <w:b/>
          <w:bCs/>
          <w:iCs/>
          <w:sz w:val="24"/>
          <w:szCs w:val="24"/>
        </w:rPr>
      </w:pPr>
    </w:p>
    <w:p w14:paraId="59E39F30" w14:textId="0C5ECFDA" w:rsidR="000D6520" w:rsidRDefault="000D6520" w:rsidP="00333E77">
      <w:pPr>
        <w:spacing w:line="360" w:lineRule="auto"/>
        <w:rPr>
          <w:rFonts w:ascii="Times New Roman" w:hAnsi="Times New Roman" w:cs="Times New Roman"/>
          <w:b/>
          <w:bCs/>
          <w:iCs/>
          <w:sz w:val="24"/>
          <w:szCs w:val="24"/>
        </w:rPr>
      </w:pPr>
    </w:p>
    <w:p w14:paraId="05C9C2CE" w14:textId="3A49A29B" w:rsidR="000D6520" w:rsidRDefault="000D6520" w:rsidP="00333E77">
      <w:pPr>
        <w:spacing w:line="360" w:lineRule="auto"/>
        <w:rPr>
          <w:rFonts w:ascii="Times New Roman" w:hAnsi="Times New Roman" w:cs="Times New Roman"/>
          <w:b/>
          <w:bCs/>
          <w:iCs/>
          <w:sz w:val="24"/>
          <w:szCs w:val="24"/>
        </w:rPr>
      </w:pPr>
    </w:p>
    <w:p w14:paraId="50D5DBE7" w14:textId="77777777" w:rsidR="00A23A19" w:rsidRPr="00FE756A" w:rsidRDefault="00A23A19" w:rsidP="00A23A19">
      <w:pPr>
        <w:spacing w:line="360" w:lineRule="auto"/>
        <w:jc w:val="center"/>
        <w:rPr>
          <w:rFonts w:ascii="Times New Roman" w:hAnsi="Times New Roman"/>
          <w:b/>
          <w:bCs/>
          <w:sz w:val="24"/>
          <w:szCs w:val="24"/>
        </w:rPr>
      </w:pPr>
      <w:r w:rsidRPr="00EB2A71">
        <w:rPr>
          <w:rFonts w:ascii="Times New Roman" w:hAnsi="Times New Roman"/>
          <w:b/>
          <w:bCs/>
          <w:sz w:val="24"/>
          <w:szCs w:val="24"/>
        </w:rPr>
        <w:lastRenderedPageBreak/>
        <w:t>TABLE OF CONTENTS</w:t>
      </w:r>
    </w:p>
    <w:p w14:paraId="37620722" w14:textId="77777777" w:rsidR="00A23A19" w:rsidRPr="00AE1868" w:rsidRDefault="00A23A19" w:rsidP="00A23A19">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Title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proofErr w:type="spellStart"/>
      <w:r w:rsidRPr="00AE1868">
        <w:rPr>
          <w:rFonts w:ascii="Times New Roman" w:hAnsi="Times New Roman"/>
          <w:sz w:val="24"/>
          <w:szCs w:val="26"/>
          <w:lang w:val="en-GB"/>
        </w:rPr>
        <w:t>i</w:t>
      </w:r>
      <w:proofErr w:type="spellEnd"/>
    </w:p>
    <w:p w14:paraId="46B87180" w14:textId="77777777" w:rsidR="00A23A19" w:rsidRPr="00AE1868" w:rsidRDefault="00A23A19" w:rsidP="00A23A19">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Approval page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w:t>
      </w:r>
      <w:r w:rsidRPr="00AE1868">
        <w:rPr>
          <w:rFonts w:ascii="Times New Roman" w:hAnsi="Times New Roman"/>
          <w:sz w:val="24"/>
          <w:szCs w:val="26"/>
          <w:lang w:val="en-GB"/>
        </w:rPr>
        <w:tab/>
      </w:r>
    </w:p>
    <w:p w14:paraId="2CE726A6" w14:textId="77777777" w:rsidR="00A23A19" w:rsidRPr="00AE1868" w:rsidRDefault="00A23A19" w:rsidP="00A23A19">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Dedication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iii</w:t>
      </w:r>
    </w:p>
    <w:p w14:paraId="3AC27E67" w14:textId="77777777" w:rsidR="00A23A19" w:rsidRPr="00AE1868" w:rsidRDefault="00A23A19" w:rsidP="00A23A19">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Acknowledgements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iv</w:t>
      </w:r>
      <w:r w:rsidRPr="00AE1868">
        <w:rPr>
          <w:rFonts w:ascii="Times New Roman" w:hAnsi="Times New Roman"/>
          <w:sz w:val="24"/>
          <w:szCs w:val="26"/>
          <w:lang w:val="en-GB"/>
        </w:rPr>
        <w:tab/>
      </w:r>
    </w:p>
    <w:p w14:paraId="527815ED" w14:textId="77777777" w:rsidR="00A23A19" w:rsidRPr="00AE1868" w:rsidRDefault="00A23A19" w:rsidP="00A23A19">
      <w:pPr>
        <w:spacing w:line="360" w:lineRule="auto"/>
        <w:jc w:val="both"/>
        <w:rPr>
          <w:rFonts w:ascii="Times New Roman" w:hAnsi="Times New Roman"/>
          <w:sz w:val="24"/>
          <w:szCs w:val="26"/>
          <w:lang w:val="en-GB"/>
        </w:rPr>
      </w:pPr>
      <w:r w:rsidRPr="00AE1868">
        <w:rPr>
          <w:rFonts w:ascii="Times New Roman" w:hAnsi="Times New Roman"/>
          <w:sz w:val="24"/>
          <w:szCs w:val="26"/>
        </w:rPr>
        <w:t>List of Tables</w:t>
      </w:r>
      <w:r w:rsidRPr="00AE1868">
        <w:rPr>
          <w:rFonts w:ascii="Times New Roman" w:hAnsi="Times New Roman"/>
          <w:sz w:val="24"/>
          <w:szCs w:val="26"/>
        </w:rPr>
        <w:tab/>
      </w:r>
      <w:r w:rsidRPr="00AE1868">
        <w:rPr>
          <w:rFonts w:ascii="Times New Roman" w:hAnsi="Times New Roman"/>
          <w:sz w:val="24"/>
          <w:szCs w:val="26"/>
        </w:rPr>
        <w:tab/>
        <w:t xml:space="preserve">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v </w:t>
      </w:r>
      <w:r w:rsidRPr="00AE1868">
        <w:rPr>
          <w:rFonts w:ascii="Times New Roman" w:hAnsi="Times New Roman"/>
          <w:sz w:val="24"/>
          <w:szCs w:val="26"/>
          <w:lang w:val="en-GB"/>
        </w:rPr>
        <w:tab/>
      </w:r>
    </w:p>
    <w:p w14:paraId="63EDFD23" w14:textId="77777777" w:rsidR="00A23A19" w:rsidRPr="00AE1868" w:rsidRDefault="00A23A19" w:rsidP="00A23A19">
      <w:pPr>
        <w:spacing w:line="360" w:lineRule="auto"/>
        <w:jc w:val="both"/>
        <w:rPr>
          <w:rFonts w:ascii="Times New Roman" w:hAnsi="Times New Roman"/>
          <w:sz w:val="24"/>
          <w:szCs w:val="26"/>
          <w:lang w:val="en-GB"/>
        </w:rPr>
      </w:pPr>
      <w:r w:rsidRPr="00AE1868">
        <w:rPr>
          <w:rFonts w:ascii="Times New Roman" w:hAnsi="Times New Roman"/>
          <w:sz w:val="24"/>
          <w:szCs w:val="26"/>
        </w:rPr>
        <w:t xml:space="preserve">Table of Contents </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 xml:space="preserve">           vii </w:t>
      </w:r>
    </w:p>
    <w:p w14:paraId="3C1511F7" w14:textId="77777777" w:rsidR="00A23A19" w:rsidRPr="00AE1868" w:rsidRDefault="00A23A19" w:rsidP="00A23A19">
      <w:pPr>
        <w:spacing w:line="360" w:lineRule="auto"/>
        <w:jc w:val="both"/>
        <w:rPr>
          <w:rFonts w:ascii="Times New Roman" w:hAnsi="Times New Roman"/>
          <w:sz w:val="24"/>
          <w:szCs w:val="26"/>
          <w:lang w:val="en-GB"/>
        </w:rPr>
      </w:pPr>
      <w:r w:rsidRPr="00AE1868">
        <w:rPr>
          <w:rFonts w:ascii="Times New Roman" w:hAnsi="Times New Roman"/>
          <w:sz w:val="24"/>
          <w:szCs w:val="26"/>
        </w:rPr>
        <w:t>Abstract</w:t>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r>
      <w:r w:rsidRPr="00AE1868">
        <w:rPr>
          <w:rFonts w:ascii="Times New Roman" w:hAnsi="Times New Roman"/>
          <w:sz w:val="24"/>
          <w:szCs w:val="26"/>
          <w:lang w:val="en-GB"/>
        </w:rPr>
        <w:tab/>
        <w:t>x</w:t>
      </w:r>
    </w:p>
    <w:p w14:paraId="0F5EF9F0" w14:textId="77777777" w:rsidR="00A23A19" w:rsidRPr="00EB2A71" w:rsidRDefault="00A23A19" w:rsidP="00A23A19">
      <w:pPr>
        <w:spacing w:line="360" w:lineRule="auto"/>
        <w:jc w:val="both"/>
        <w:rPr>
          <w:rFonts w:ascii="Times New Roman" w:hAnsi="Times New Roman"/>
          <w:sz w:val="26"/>
          <w:szCs w:val="26"/>
          <w:lang w:val="en-GB"/>
        </w:rPr>
      </w:pPr>
    </w:p>
    <w:p w14:paraId="49A7316C" w14:textId="77777777" w:rsidR="00A23A19" w:rsidRPr="00EB2A71" w:rsidRDefault="00A23A19" w:rsidP="00A23A19">
      <w:pPr>
        <w:spacing w:line="360" w:lineRule="auto"/>
        <w:jc w:val="both"/>
        <w:rPr>
          <w:rFonts w:ascii="Times New Roman" w:hAnsi="Times New Roman"/>
          <w:b/>
          <w:bCs/>
          <w:sz w:val="26"/>
          <w:szCs w:val="26"/>
        </w:rPr>
      </w:pPr>
      <w:r w:rsidRPr="00EB2A71">
        <w:rPr>
          <w:rFonts w:ascii="Times New Roman" w:hAnsi="Times New Roman"/>
          <w:b/>
          <w:bCs/>
          <w:sz w:val="26"/>
          <w:szCs w:val="26"/>
        </w:rPr>
        <w:t>CHAPTER ONE: INTRODUCTION</w:t>
      </w:r>
    </w:p>
    <w:p w14:paraId="2E1FCFC8" w14:textId="77777777" w:rsidR="00A23A19" w:rsidRPr="00AE1868" w:rsidRDefault="00A23A19" w:rsidP="00A23A19">
      <w:pPr>
        <w:numPr>
          <w:ilvl w:val="1"/>
          <w:numId w:val="24"/>
        </w:numPr>
        <w:spacing w:after="200" w:line="360" w:lineRule="auto"/>
        <w:jc w:val="both"/>
        <w:rPr>
          <w:rFonts w:ascii="Times New Roman" w:hAnsi="Times New Roman"/>
          <w:sz w:val="24"/>
          <w:szCs w:val="26"/>
        </w:rPr>
      </w:pPr>
      <w:r>
        <w:rPr>
          <w:rFonts w:ascii="Times New Roman" w:hAnsi="Times New Roman"/>
          <w:sz w:val="24"/>
          <w:szCs w:val="26"/>
        </w:rPr>
        <w:t>Background of</w:t>
      </w:r>
      <w:r w:rsidRPr="00AE1868">
        <w:rPr>
          <w:rFonts w:ascii="Times New Roman" w:hAnsi="Times New Roman"/>
          <w:sz w:val="24"/>
          <w:szCs w:val="26"/>
        </w:rPr>
        <w:t xml:space="preserve"> the Study </w:t>
      </w:r>
      <w:r>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1</w:t>
      </w:r>
    </w:p>
    <w:p w14:paraId="1572F371" w14:textId="77777777" w:rsidR="00A23A19" w:rsidRPr="00AE1868" w:rsidRDefault="00A23A19" w:rsidP="00A23A19">
      <w:pPr>
        <w:numPr>
          <w:ilvl w:val="1"/>
          <w:numId w:val="24"/>
        </w:numPr>
        <w:spacing w:after="200" w:line="360" w:lineRule="auto"/>
        <w:jc w:val="both"/>
        <w:rPr>
          <w:rFonts w:ascii="Times New Roman" w:hAnsi="Times New Roman"/>
          <w:sz w:val="24"/>
          <w:szCs w:val="26"/>
        </w:rPr>
      </w:pPr>
      <w:r>
        <w:rPr>
          <w:rFonts w:ascii="Times New Roman" w:hAnsi="Times New Roman"/>
          <w:sz w:val="24"/>
          <w:szCs w:val="26"/>
        </w:rPr>
        <w:t xml:space="preserve">Statement of the Problem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w:t>
      </w:r>
    </w:p>
    <w:p w14:paraId="75F1E9F9" w14:textId="77777777" w:rsidR="00A23A19" w:rsidRPr="00AE1868" w:rsidRDefault="00A23A19" w:rsidP="00A23A19">
      <w:pPr>
        <w:numPr>
          <w:ilvl w:val="1"/>
          <w:numId w:val="24"/>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Objectives of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4</w:t>
      </w:r>
    </w:p>
    <w:p w14:paraId="5CA9F0F0" w14:textId="77777777" w:rsidR="00A23A19" w:rsidRPr="00AE1868" w:rsidRDefault="00A23A19" w:rsidP="00A23A19">
      <w:pPr>
        <w:numPr>
          <w:ilvl w:val="1"/>
          <w:numId w:val="24"/>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Research Questions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t>5</w:t>
      </w:r>
    </w:p>
    <w:p w14:paraId="7E8D0E36" w14:textId="77777777" w:rsidR="00A23A19" w:rsidRPr="00AE1868" w:rsidRDefault="00A23A19" w:rsidP="00A23A19">
      <w:pPr>
        <w:numPr>
          <w:ilvl w:val="1"/>
          <w:numId w:val="24"/>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S</w:t>
      </w:r>
      <w:r>
        <w:rPr>
          <w:rFonts w:ascii="Times New Roman" w:hAnsi="Times New Roman"/>
          <w:sz w:val="24"/>
          <w:szCs w:val="26"/>
        </w:rPr>
        <w:t xml:space="preserve">ignificance of the Study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w:t>
      </w:r>
    </w:p>
    <w:p w14:paraId="04672475" w14:textId="77777777" w:rsidR="00A23A19" w:rsidRPr="00AE1868" w:rsidRDefault="00A23A19" w:rsidP="00A23A19">
      <w:pPr>
        <w:numPr>
          <w:ilvl w:val="1"/>
          <w:numId w:val="24"/>
        </w:numPr>
        <w:spacing w:after="200" w:line="360" w:lineRule="auto"/>
        <w:jc w:val="both"/>
        <w:rPr>
          <w:rFonts w:ascii="Times New Roman" w:hAnsi="Times New Roman"/>
          <w:sz w:val="24"/>
          <w:szCs w:val="26"/>
        </w:rPr>
      </w:pPr>
      <w:r>
        <w:rPr>
          <w:rFonts w:ascii="Times New Roman" w:hAnsi="Times New Roman"/>
          <w:sz w:val="24"/>
          <w:szCs w:val="26"/>
        </w:rPr>
        <w:t xml:space="preserve"> Delimitation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8</w:t>
      </w:r>
    </w:p>
    <w:p w14:paraId="03EE5348" w14:textId="77777777" w:rsidR="00A23A19" w:rsidRPr="00AE1868" w:rsidRDefault="00A23A19" w:rsidP="00A23A19">
      <w:pPr>
        <w:numPr>
          <w:ilvl w:val="1"/>
          <w:numId w:val="24"/>
        </w:numPr>
        <w:spacing w:after="200" w:line="360" w:lineRule="auto"/>
        <w:jc w:val="both"/>
        <w:rPr>
          <w:rFonts w:ascii="Times New Roman" w:hAnsi="Times New Roman"/>
          <w:sz w:val="24"/>
          <w:szCs w:val="26"/>
        </w:rPr>
      </w:pPr>
      <w:r w:rsidRPr="00AE1868">
        <w:rPr>
          <w:rFonts w:ascii="Times New Roman" w:hAnsi="Times New Roman"/>
          <w:sz w:val="24"/>
          <w:szCs w:val="26"/>
        </w:rPr>
        <w:t xml:space="preserve"> Limitation of the study</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r>
      <w:r w:rsidRPr="00AE1868">
        <w:rPr>
          <w:rFonts w:ascii="Times New Roman" w:hAnsi="Times New Roman"/>
          <w:sz w:val="24"/>
          <w:szCs w:val="26"/>
        </w:rPr>
        <w:tab/>
        <w:t>8</w:t>
      </w:r>
    </w:p>
    <w:p w14:paraId="68FD9C2A" w14:textId="77777777" w:rsidR="00A23A19" w:rsidRPr="00EB2A71" w:rsidRDefault="00A23A19" w:rsidP="00A23A19">
      <w:pPr>
        <w:spacing w:line="360" w:lineRule="auto"/>
        <w:jc w:val="both"/>
        <w:rPr>
          <w:rFonts w:ascii="Times New Roman" w:hAnsi="Times New Roman"/>
          <w:b/>
          <w:bCs/>
          <w:sz w:val="26"/>
          <w:szCs w:val="26"/>
        </w:rPr>
      </w:pPr>
    </w:p>
    <w:p w14:paraId="645CDB23" w14:textId="77777777" w:rsidR="00A23A19" w:rsidRDefault="00A23A19" w:rsidP="00A23A19">
      <w:pPr>
        <w:spacing w:line="360" w:lineRule="auto"/>
        <w:jc w:val="both"/>
        <w:rPr>
          <w:rFonts w:ascii="Times New Roman" w:hAnsi="Times New Roman"/>
          <w:b/>
          <w:bCs/>
          <w:sz w:val="26"/>
          <w:szCs w:val="26"/>
        </w:rPr>
      </w:pPr>
    </w:p>
    <w:p w14:paraId="594FAC6C" w14:textId="77777777" w:rsidR="00A23A19" w:rsidRPr="0039523F" w:rsidRDefault="00A23A19" w:rsidP="00A23A19">
      <w:pPr>
        <w:spacing w:line="360" w:lineRule="auto"/>
        <w:jc w:val="both"/>
        <w:rPr>
          <w:rFonts w:ascii="Times New Roman" w:hAnsi="Times New Roman"/>
          <w:b/>
          <w:bCs/>
          <w:sz w:val="26"/>
          <w:szCs w:val="26"/>
        </w:rPr>
      </w:pPr>
      <w:r w:rsidRPr="00EB2A71">
        <w:rPr>
          <w:rFonts w:ascii="Times New Roman" w:hAnsi="Times New Roman"/>
          <w:b/>
          <w:bCs/>
          <w:sz w:val="26"/>
          <w:szCs w:val="26"/>
        </w:rPr>
        <w:lastRenderedPageBreak/>
        <w:t xml:space="preserve">CHAPTER TWO: LITERATURE REVIEW </w:t>
      </w:r>
    </w:p>
    <w:p w14:paraId="60969BDA" w14:textId="77777777" w:rsidR="00A23A19" w:rsidRPr="00D226B5" w:rsidRDefault="00A23A19" w:rsidP="00A23A19">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2.1 Introduction to Communication Skills in Secretarial Roles</w:t>
      </w:r>
      <w:r>
        <w:rPr>
          <w:rFonts w:ascii="Times New Roman" w:hAnsi="Times New Roman" w:cs="Times New Roman"/>
          <w:sz w:val="24"/>
          <w:szCs w:val="24"/>
        </w:rPr>
        <w:tab/>
      </w:r>
      <w:r>
        <w:rPr>
          <w:rFonts w:ascii="Times New Roman" w:hAnsi="Times New Roman" w:cs="Times New Roman"/>
          <w:sz w:val="24"/>
          <w:szCs w:val="24"/>
        </w:rPr>
        <w:tab/>
        <w:t>10</w:t>
      </w:r>
    </w:p>
    <w:p w14:paraId="0CE5D443" w14:textId="77777777" w:rsidR="00A23A19" w:rsidRPr="00D226B5" w:rsidRDefault="00A23A19" w:rsidP="00A23A19">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2.2 Importance of Verbal Communication in Secretarial Service Delivery</w:t>
      </w:r>
      <w:r>
        <w:rPr>
          <w:rFonts w:ascii="Times New Roman" w:hAnsi="Times New Roman" w:cs="Times New Roman"/>
          <w:sz w:val="24"/>
          <w:szCs w:val="24"/>
        </w:rPr>
        <w:tab/>
        <w:t>12</w:t>
      </w:r>
    </w:p>
    <w:p w14:paraId="680CCE8D" w14:textId="77777777" w:rsidR="00A23A19" w:rsidRPr="00D226B5" w:rsidRDefault="00A23A19" w:rsidP="00A23A19">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2.3 Role of Written Communication in Secretarial Service Delivery</w:t>
      </w:r>
      <w:r>
        <w:rPr>
          <w:rFonts w:ascii="Times New Roman" w:hAnsi="Times New Roman" w:cs="Times New Roman"/>
          <w:sz w:val="24"/>
          <w:szCs w:val="24"/>
        </w:rPr>
        <w:tab/>
      </w:r>
      <w:r>
        <w:rPr>
          <w:rFonts w:ascii="Times New Roman" w:hAnsi="Times New Roman" w:cs="Times New Roman"/>
          <w:sz w:val="24"/>
          <w:szCs w:val="24"/>
        </w:rPr>
        <w:tab/>
        <w:t>17</w:t>
      </w:r>
    </w:p>
    <w:p w14:paraId="4E5CEA9D" w14:textId="77777777" w:rsidR="00A23A19" w:rsidRDefault="00A23A19" w:rsidP="00A23A19">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 xml:space="preserve">2.4 Non-Verbal Communication and Its Impact on Secretarial </w:t>
      </w:r>
    </w:p>
    <w:p w14:paraId="5DA15862" w14:textId="77777777" w:rsidR="00A23A19" w:rsidRPr="00D226B5" w:rsidRDefault="00A23A19" w:rsidP="00A23A19">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Service Delivery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21</w:t>
      </w:r>
    </w:p>
    <w:p w14:paraId="5628A60E" w14:textId="74940C47" w:rsidR="00A23A19" w:rsidRPr="00641CFB" w:rsidRDefault="00A23A19" w:rsidP="00A23A19">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2.5 Communication Tools and Technologies in Secretarial Roles</w:t>
      </w:r>
      <w:r>
        <w:rPr>
          <w:rFonts w:ascii="Times New Roman" w:hAnsi="Times New Roman" w:cs="Times New Roman"/>
          <w:sz w:val="24"/>
          <w:szCs w:val="24"/>
        </w:rPr>
        <w:tab/>
      </w:r>
      <w:r>
        <w:rPr>
          <w:rFonts w:ascii="Times New Roman" w:hAnsi="Times New Roman" w:cs="Times New Roman"/>
          <w:sz w:val="24"/>
          <w:szCs w:val="24"/>
        </w:rPr>
        <w:tab/>
        <w:t>24</w:t>
      </w:r>
      <w:r>
        <w:rPr>
          <w:rFonts w:ascii="Times New Roman" w:hAnsi="Times New Roman" w:cs="Times New Roman"/>
          <w:sz w:val="24"/>
          <w:szCs w:val="24"/>
        </w:rPr>
        <w:tab/>
      </w:r>
    </w:p>
    <w:p w14:paraId="70774D96" w14:textId="77777777" w:rsidR="00A23A19" w:rsidRPr="00EB2A71" w:rsidRDefault="00A23A19" w:rsidP="00A23A19">
      <w:pPr>
        <w:spacing w:after="120" w:line="360" w:lineRule="auto"/>
        <w:jc w:val="both"/>
        <w:rPr>
          <w:rFonts w:ascii="Times New Roman" w:hAnsi="Times New Roman"/>
          <w:sz w:val="26"/>
          <w:szCs w:val="26"/>
        </w:rPr>
      </w:pPr>
    </w:p>
    <w:p w14:paraId="2BE85FEA" w14:textId="77777777" w:rsidR="00A23A19" w:rsidRPr="00EB2A71" w:rsidRDefault="00A23A19" w:rsidP="00A23A19">
      <w:pPr>
        <w:spacing w:line="360" w:lineRule="auto"/>
        <w:jc w:val="both"/>
        <w:rPr>
          <w:rFonts w:ascii="Times New Roman" w:hAnsi="Times New Roman"/>
          <w:sz w:val="26"/>
          <w:szCs w:val="26"/>
        </w:rPr>
      </w:pPr>
      <w:r w:rsidRPr="00EB2A71">
        <w:rPr>
          <w:rFonts w:ascii="Times New Roman" w:hAnsi="Times New Roman"/>
          <w:b/>
          <w:bCs/>
          <w:sz w:val="26"/>
          <w:szCs w:val="26"/>
        </w:rPr>
        <w:t>CHAPTER THREE: METHODOLOGY</w:t>
      </w:r>
      <w:r w:rsidRPr="00EB2A71">
        <w:rPr>
          <w:rFonts w:ascii="Times New Roman" w:hAnsi="Times New Roman"/>
          <w:sz w:val="26"/>
          <w:szCs w:val="26"/>
        </w:rPr>
        <w:t xml:space="preserve"> </w:t>
      </w:r>
    </w:p>
    <w:p w14:paraId="0CB4678E" w14:textId="77777777" w:rsidR="00A23A19" w:rsidRPr="00AE1868" w:rsidRDefault="00A23A19" w:rsidP="00A23A19">
      <w:pPr>
        <w:spacing w:line="360" w:lineRule="auto"/>
        <w:jc w:val="both"/>
        <w:rPr>
          <w:rFonts w:ascii="Times New Roman" w:hAnsi="Times New Roman"/>
          <w:sz w:val="24"/>
          <w:szCs w:val="26"/>
        </w:rPr>
      </w:pPr>
      <w:bookmarkStart w:id="1" w:name="_Hlk187167006"/>
      <w:r w:rsidRPr="00AE1868">
        <w:rPr>
          <w:rFonts w:ascii="Times New Roman" w:hAnsi="Times New Roman"/>
          <w:sz w:val="24"/>
          <w:szCs w:val="26"/>
        </w:rPr>
        <w:t xml:space="preserve">3.1 Instrument Used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31</w:t>
      </w:r>
    </w:p>
    <w:p w14:paraId="7FF57A5D" w14:textId="77777777" w:rsidR="00A23A19" w:rsidRPr="00AE1868" w:rsidRDefault="00A23A19" w:rsidP="00A23A19">
      <w:pPr>
        <w:spacing w:line="360" w:lineRule="auto"/>
        <w:jc w:val="both"/>
        <w:rPr>
          <w:rFonts w:ascii="Times New Roman" w:hAnsi="Times New Roman"/>
          <w:sz w:val="24"/>
          <w:szCs w:val="26"/>
        </w:rPr>
      </w:pPr>
      <w:r>
        <w:rPr>
          <w:rFonts w:ascii="Times New Roman" w:hAnsi="Times New Roman"/>
          <w:sz w:val="24"/>
          <w:szCs w:val="26"/>
        </w:rPr>
        <w:t>3.2 Population of</w:t>
      </w:r>
      <w:r w:rsidRPr="00AE1868">
        <w:rPr>
          <w:rFonts w:ascii="Times New Roman" w:hAnsi="Times New Roman"/>
          <w:sz w:val="24"/>
          <w:szCs w:val="26"/>
        </w:rPr>
        <w:t xml:space="preserve"> the Study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32</w:t>
      </w:r>
    </w:p>
    <w:p w14:paraId="07644271" w14:textId="77777777" w:rsidR="00A23A19" w:rsidRPr="00AE1868" w:rsidRDefault="00A23A19" w:rsidP="00A23A19">
      <w:pPr>
        <w:spacing w:line="360" w:lineRule="auto"/>
        <w:jc w:val="both"/>
        <w:rPr>
          <w:rFonts w:ascii="Times New Roman" w:hAnsi="Times New Roman"/>
          <w:sz w:val="24"/>
          <w:szCs w:val="26"/>
        </w:rPr>
      </w:pPr>
      <w:r w:rsidRPr="00AE1868">
        <w:rPr>
          <w:rFonts w:ascii="Times New Roman" w:hAnsi="Times New Roman"/>
          <w:sz w:val="24"/>
          <w:szCs w:val="26"/>
        </w:rPr>
        <w:t>3.3 Sample</w:t>
      </w:r>
      <w:r>
        <w:rPr>
          <w:rFonts w:ascii="Times New Roman" w:hAnsi="Times New Roman"/>
          <w:sz w:val="24"/>
          <w:szCs w:val="26"/>
        </w:rPr>
        <w:t xml:space="preserve"> and Sampling Techniques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32</w:t>
      </w:r>
    </w:p>
    <w:p w14:paraId="2C5597E2" w14:textId="77777777" w:rsidR="00A23A19" w:rsidRPr="00AE1868" w:rsidRDefault="00A23A19" w:rsidP="00A23A19">
      <w:pPr>
        <w:spacing w:line="360" w:lineRule="auto"/>
        <w:jc w:val="both"/>
        <w:rPr>
          <w:rFonts w:ascii="Times New Roman" w:hAnsi="Times New Roman"/>
          <w:sz w:val="24"/>
          <w:szCs w:val="26"/>
        </w:rPr>
      </w:pPr>
      <w:r w:rsidRPr="00AE1868">
        <w:rPr>
          <w:rFonts w:ascii="Times New Roman" w:hAnsi="Times New Roman"/>
          <w:sz w:val="24"/>
          <w:szCs w:val="26"/>
        </w:rPr>
        <w:t>3.4 Distributio</w:t>
      </w:r>
      <w:r>
        <w:rPr>
          <w:rFonts w:ascii="Times New Roman" w:hAnsi="Times New Roman"/>
          <w:sz w:val="24"/>
          <w:szCs w:val="26"/>
        </w:rPr>
        <w:t xml:space="preserve">n and Collection of Data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6AB080BB" w14:textId="77777777" w:rsidR="00A23A19" w:rsidRPr="00AE1868" w:rsidRDefault="00A23A19" w:rsidP="00A23A19">
      <w:pPr>
        <w:spacing w:line="360" w:lineRule="auto"/>
        <w:jc w:val="both"/>
        <w:rPr>
          <w:rFonts w:ascii="Times New Roman" w:hAnsi="Times New Roman"/>
          <w:sz w:val="24"/>
          <w:szCs w:val="26"/>
        </w:rPr>
      </w:pPr>
      <w:r w:rsidRPr="00AE1868">
        <w:rPr>
          <w:rFonts w:ascii="Times New Roman" w:hAnsi="Times New Roman"/>
          <w:sz w:val="24"/>
          <w:szCs w:val="26"/>
        </w:rPr>
        <w:t xml:space="preserve">3.5 Reliability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33</w:t>
      </w:r>
    </w:p>
    <w:p w14:paraId="104778A7" w14:textId="77777777" w:rsidR="00A23A19" w:rsidRPr="00AE1868" w:rsidRDefault="00A23A19" w:rsidP="00A23A19">
      <w:pPr>
        <w:spacing w:line="360" w:lineRule="auto"/>
        <w:jc w:val="both"/>
        <w:rPr>
          <w:rFonts w:ascii="Times New Roman" w:hAnsi="Times New Roman"/>
          <w:sz w:val="24"/>
          <w:szCs w:val="26"/>
        </w:rPr>
      </w:pPr>
      <w:r>
        <w:rPr>
          <w:rFonts w:ascii="Times New Roman" w:hAnsi="Times New Roman"/>
          <w:sz w:val="24"/>
          <w:szCs w:val="26"/>
        </w:rPr>
        <w:t xml:space="preserve">3.6 Validity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33</w:t>
      </w:r>
    </w:p>
    <w:p w14:paraId="20EC55AB" w14:textId="77777777" w:rsidR="00A23A19" w:rsidRPr="00AE1868" w:rsidRDefault="00A23A19" w:rsidP="00A23A19">
      <w:pPr>
        <w:spacing w:line="360" w:lineRule="auto"/>
        <w:jc w:val="both"/>
        <w:rPr>
          <w:rFonts w:ascii="Times New Roman" w:hAnsi="Times New Roman"/>
          <w:sz w:val="24"/>
          <w:szCs w:val="26"/>
        </w:rPr>
      </w:pPr>
      <w:r w:rsidRPr="00AE1868">
        <w:rPr>
          <w:rFonts w:ascii="Times New Roman" w:hAnsi="Times New Roman"/>
          <w:sz w:val="24"/>
          <w:szCs w:val="26"/>
        </w:rPr>
        <w:t xml:space="preserve">3.7 Method of Data Analysis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34</w:t>
      </w:r>
    </w:p>
    <w:bookmarkEnd w:id="1"/>
    <w:p w14:paraId="259F4109" w14:textId="77777777" w:rsidR="00A23A19" w:rsidRPr="00EB2A71" w:rsidRDefault="00A23A19" w:rsidP="00A23A19">
      <w:pPr>
        <w:spacing w:line="360" w:lineRule="auto"/>
        <w:jc w:val="both"/>
        <w:rPr>
          <w:rFonts w:ascii="Times New Roman" w:hAnsi="Times New Roman"/>
          <w:sz w:val="26"/>
          <w:szCs w:val="26"/>
        </w:rPr>
      </w:pPr>
    </w:p>
    <w:p w14:paraId="698ECDC9" w14:textId="77777777" w:rsidR="00A23A19" w:rsidRPr="00EB2A71" w:rsidRDefault="00A23A19" w:rsidP="00A23A19">
      <w:pPr>
        <w:spacing w:line="360" w:lineRule="auto"/>
        <w:jc w:val="both"/>
        <w:rPr>
          <w:rFonts w:ascii="Times New Roman" w:hAnsi="Times New Roman"/>
          <w:sz w:val="26"/>
          <w:szCs w:val="26"/>
        </w:rPr>
      </w:pPr>
      <w:r w:rsidRPr="00EB2A71">
        <w:rPr>
          <w:rFonts w:ascii="Times New Roman" w:hAnsi="Times New Roman"/>
          <w:b/>
          <w:bCs/>
          <w:sz w:val="26"/>
          <w:szCs w:val="26"/>
        </w:rPr>
        <w:t>CHAPTER FOUR: DATA ANALYSIS</w:t>
      </w:r>
      <w:r w:rsidRPr="00EB2A71">
        <w:rPr>
          <w:rFonts w:ascii="Times New Roman" w:hAnsi="Times New Roman"/>
          <w:sz w:val="26"/>
          <w:szCs w:val="26"/>
        </w:rPr>
        <w:t xml:space="preserve"> </w:t>
      </w:r>
    </w:p>
    <w:p w14:paraId="267977DB" w14:textId="77777777" w:rsidR="00A23A19" w:rsidRPr="00AE1868" w:rsidRDefault="00A23A19" w:rsidP="00A23A19">
      <w:pPr>
        <w:spacing w:line="360" w:lineRule="auto"/>
        <w:jc w:val="both"/>
        <w:rPr>
          <w:rFonts w:ascii="Times New Roman" w:hAnsi="Times New Roman"/>
          <w:sz w:val="24"/>
          <w:szCs w:val="26"/>
        </w:rPr>
      </w:pPr>
      <w:r>
        <w:rPr>
          <w:rFonts w:ascii="Times New Roman" w:hAnsi="Times New Roman"/>
          <w:sz w:val="24"/>
          <w:szCs w:val="26"/>
        </w:rPr>
        <w:t xml:space="preserve">4.1 Introduction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35</w:t>
      </w:r>
    </w:p>
    <w:p w14:paraId="696375DC" w14:textId="0668F7C3" w:rsidR="00A23A19" w:rsidRPr="00ED3306" w:rsidRDefault="00A23A19" w:rsidP="00A23A19">
      <w:pPr>
        <w:spacing w:line="360" w:lineRule="auto"/>
        <w:jc w:val="both"/>
        <w:rPr>
          <w:rFonts w:ascii="Times New Roman" w:hAnsi="Times New Roman"/>
          <w:sz w:val="24"/>
          <w:szCs w:val="26"/>
        </w:rPr>
      </w:pPr>
      <w:r>
        <w:rPr>
          <w:rFonts w:ascii="Times New Roman" w:hAnsi="Times New Roman"/>
          <w:sz w:val="24"/>
          <w:szCs w:val="26"/>
        </w:rPr>
        <w:t>4.2 Results</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35</w:t>
      </w:r>
    </w:p>
    <w:p w14:paraId="27AD651F" w14:textId="77777777" w:rsidR="00A23A19" w:rsidRPr="00EB2A71" w:rsidRDefault="00A23A19" w:rsidP="00A23A19">
      <w:pPr>
        <w:spacing w:line="360" w:lineRule="auto"/>
        <w:rPr>
          <w:rFonts w:ascii="Times New Roman" w:hAnsi="Times New Roman"/>
          <w:b/>
          <w:bCs/>
          <w:sz w:val="26"/>
          <w:szCs w:val="26"/>
        </w:rPr>
      </w:pPr>
      <w:r w:rsidRPr="00EB2A71">
        <w:rPr>
          <w:rFonts w:ascii="Times New Roman" w:hAnsi="Times New Roman"/>
          <w:b/>
          <w:bCs/>
          <w:sz w:val="26"/>
          <w:szCs w:val="26"/>
        </w:rPr>
        <w:lastRenderedPageBreak/>
        <w:t xml:space="preserve">CHAPTER FIVE: SUMMARY, CONCLUSION AND RECOMMENDATIONS </w:t>
      </w:r>
    </w:p>
    <w:p w14:paraId="420D14D4" w14:textId="77777777" w:rsidR="00A23A19" w:rsidRPr="00AE1868" w:rsidRDefault="00A23A19" w:rsidP="00A23A19">
      <w:pPr>
        <w:spacing w:line="360" w:lineRule="auto"/>
        <w:jc w:val="both"/>
        <w:rPr>
          <w:rFonts w:ascii="Times New Roman" w:hAnsi="Times New Roman"/>
          <w:sz w:val="24"/>
          <w:szCs w:val="26"/>
        </w:rPr>
      </w:pPr>
      <w:r w:rsidRPr="00AE1868">
        <w:rPr>
          <w:rFonts w:ascii="Times New Roman" w:hAnsi="Times New Roman"/>
          <w:sz w:val="24"/>
          <w:szCs w:val="26"/>
        </w:rPr>
        <w:t xml:space="preserve">5.1 Summary </w:t>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sidRPr="00AE1868">
        <w:rPr>
          <w:rFonts w:ascii="Times New Roman" w:hAnsi="Times New Roman"/>
          <w:sz w:val="24"/>
          <w:szCs w:val="26"/>
        </w:rPr>
        <w:tab/>
      </w:r>
      <w:r>
        <w:rPr>
          <w:rFonts w:ascii="Times New Roman" w:hAnsi="Times New Roman"/>
          <w:sz w:val="24"/>
          <w:szCs w:val="26"/>
        </w:rPr>
        <w:tab/>
        <w:t>55</w:t>
      </w:r>
    </w:p>
    <w:p w14:paraId="0AE4D632" w14:textId="77777777" w:rsidR="00A23A19" w:rsidRPr="00AE1868" w:rsidRDefault="00A23A19" w:rsidP="00A23A19">
      <w:pPr>
        <w:spacing w:line="360" w:lineRule="auto"/>
        <w:jc w:val="both"/>
        <w:rPr>
          <w:rFonts w:ascii="Times New Roman" w:hAnsi="Times New Roman"/>
          <w:sz w:val="24"/>
          <w:szCs w:val="26"/>
        </w:rPr>
      </w:pPr>
      <w:r>
        <w:rPr>
          <w:rFonts w:ascii="Times New Roman" w:hAnsi="Times New Roman"/>
          <w:sz w:val="24"/>
          <w:szCs w:val="26"/>
        </w:rPr>
        <w:t xml:space="preserve">5.2 Conclusion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56</w:t>
      </w:r>
    </w:p>
    <w:p w14:paraId="07F9F317" w14:textId="77777777" w:rsidR="00A23A19" w:rsidRPr="00AE1868" w:rsidRDefault="00A23A19" w:rsidP="00A23A19">
      <w:pPr>
        <w:spacing w:line="360" w:lineRule="auto"/>
        <w:jc w:val="both"/>
        <w:rPr>
          <w:rFonts w:ascii="Times New Roman" w:hAnsi="Times New Roman"/>
          <w:sz w:val="24"/>
          <w:szCs w:val="26"/>
        </w:rPr>
      </w:pPr>
      <w:r>
        <w:rPr>
          <w:rFonts w:ascii="Times New Roman" w:hAnsi="Times New Roman"/>
          <w:sz w:val="24"/>
          <w:szCs w:val="26"/>
        </w:rPr>
        <w:t xml:space="preserve">5.3 Recommendations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56</w:t>
      </w:r>
    </w:p>
    <w:p w14:paraId="1AEF724E" w14:textId="77777777" w:rsidR="00A23A19" w:rsidRPr="00AE1868" w:rsidRDefault="00A23A19" w:rsidP="00A23A19">
      <w:pPr>
        <w:spacing w:line="360" w:lineRule="auto"/>
        <w:jc w:val="both"/>
        <w:rPr>
          <w:rFonts w:ascii="Times New Roman" w:hAnsi="Times New Roman"/>
          <w:sz w:val="24"/>
          <w:szCs w:val="26"/>
        </w:rPr>
      </w:pPr>
      <w:r>
        <w:rPr>
          <w:rFonts w:ascii="Times New Roman" w:hAnsi="Times New Roman"/>
          <w:sz w:val="24"/>
          <w:szCs w:val="26"/>
        </w:rPr>
        <w:t xml:space="preserve">References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58</w:t>
      </w:r>
    </w:p>
    <w:p w14:paraId="6F00CF9B" w14:textId="77777777" w:rsidR="00A23A19" w:rsidRPr="00AE1868" w:rsidRDefault="00A23A19" w:rsidP="00A23A19">
      <w:pPr>
        <w:spacing w:line="360" w:lineRule="auto"/>
        <w:jc w:val="both"/>
        <w:rPr>
          <w:rFonts w:ascii="Times New Roman" w:hAnsi="Times New Roman"/>
          <w:sz w:val="24"/>
          <w:szCs w:val="26"/>
        </w:rPr>
      </w:pPr>
      <w:r>
        <w:rPr>
          <w:rFonts w:ascii="Times New Roman" w:hAnsi="Times New Roman"/>
          <w:sz w:val="24"/>
          <w:szCs w:val="26"/>
        </w:rPr>
        <w:t xml:space="preserve">Appendices </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60</w:t>
      </w:r>
    </w:p>
    <w:p w14:paraId="0D297322" w14:textId="77777777" w:rsidR="00A23A19" w:rsidRDefault="00A23A19" w:rsidP="00A23A19">
      <w:pPr>
        <w:jc w:val="both"/>
        <w:rPr>
          <w:rFonts w:ascii="Times New Roman" w:hAnsi="Times New Roman" w:cs="Times New Roman"/>
          <w:sz w:val="24"/>
          <w:szCs w:val="24"/>
        </w:rPr>
      </w:pPr>
    </w:p>
    <w:p w14:paraId="0A32A2B7" w14:textId="77777777" w:rsidR="00A23A19" w:rsidRDefault="00A23A19" w:rsidP="00A23A19">
      <w:pPr>
        <w:jc w:val="both"/>
        <w:rPr>
          <w:rFonts w:ascii="Times New Roman" w:hAnsi="Times New Roman" w:cs="Times New Roman"/>
          <w:sz w:val="24"/>
          <w:szCs w:val="24"/>
        </w:rPr>
      </w:pPr>
    </w:p>
    <w:p w14:paraId="53990545" w14:textId="77777777" w:rsidR="00A23A19" w:rsidRDefault="00A23A19" w:rsidP="00A23A19">
      <w:pPr>
        <w:spacing w:line="360" w:lineRule="auto"/>
        <w:rPr>
          <w:rFonts w:ascii="Times New Roman" w:hAnsi="Times New Roman" w:cs="Times New Roman"/>
          <w:b/>
          <w:bCs/>
          <w:iCs/>
          <w:sz w:val="24"/>
          <w:szCs w:val="24"/>
        </w:rPr>
      </w:pPr>
    </w:p>
    <w:p w14:paraId="306C0A26" w14:textId="77777777" w:rsidR="00A23A19" w:rsidRDefault="00A23A19" w:rsidP="00A23A19"/>
    <w:p w14:paraId="37AABC80" w14:textId="77777777" w:rsidR="000D6520" w:rsidRDefault="000D6520" w:rsidP="000D6520">
      <w:pPr>
        <w:jc w:val="both"/>
        <w:rPr>
          <w:rFonts w:ascii="Times New Roman" w:hAnsi="Times New Roman" w:cs="Times New Roman"/>
          <w:sz w:val="24"/>
          <w:szCs w:val="24"/>
        </w:rPr>
      </w:pPr>
    </w:p>
    <w:p w14:paraId="2ECE03A9" w14:textId="2C0E49A0" w:rsidR="000D6520" w:rsidRDefault="000D6520" w:rsidP="00333E77">
      <w:pPr>
        <w:spacing w:line="360" w:lineRule="auto"/>
        <w:rPr>
          <w:rFonts w:ascii="Times New Roman" w:hAnsi="Times New Roman" w:cs="Times New Roman"/>
          <w:b/>
          <w:bCs/>
          <w:iCs/>
          <w:sz w:val="24"/>
          <w:szCs w:val="24"/>
        </w:rPr>
      </w:pPr>
    </w:p>
    <w:p w14:paraId="3B2B51C6" w14:textId="07ECD9D2" w:rsidR="000D6520" w:rsidRDefault="000D6520" w:rsidP="00333E77">
      <w:pPr>
        <w:spacing w:line="360" w:lineRule="auto"/>
        <w:rPr>
          <w:rFonts w:ascii="Times New Roman" w:hAnsi="Times New Roman" w:cs="Times New Roman"/>
          <w:b/>
          <w:bCs/>
          <w:iCs/>
          <w:sz w:val="24"/>
          <w:szCs w:val="24"/>
        </w:rPr>
      </w:pPr>
    </w:p>
    <w:p w14:paraId="246D0C4E" w14:textId="702046DF" w:rsidR="000D6520" w:rsidRDefault="000D6520" w:rsidP="00333E77">
      <w:pPr>
        <w:spacing w:line="360" w:lineRule="auto"/>
        <w:rPr>
          <w:rFonts w:ascii="Times New Roman" w:hAnsi="Times New Roman" w:cs="Times New Roman"/>
          <w:b/>
          <w:bCs/>
          <w:iCs/>
          <w:sz w:val="24"/>
          <w:szCs w:val="24"/>
        </w:rPr>
      </w:pPr>
    </w:p>
    <w:p w14:paraId="214BDD43" w14:textId="77777777" w:rsidR="00A23A19" w:rsidRDefault="00A23A19" w:rsidP="00333E77">
      <w:pPr>
        <w:spacing w:line="360" w:lineRule="auto"/>
        <w:rPr>
          <w:rFonts w:ascii="Times New Roman" w:hAnsi="Times New Roman" w:cs="Times New Roman"/>
          <w:b/>
          <w:bCs/>
          <w:iCs/>
          <w:sz w:val="24"/>
          <w:szCs w:val="24"/>
        </w:rPr>
      </w:pPr>
    </w:p>
    <w:p w14:paraId="25928DEE" w14:textId="025B9EA9" w:rsidR="000D6520" w:rsidRDefault="000D6520" w:rsidP="00333E77">
      <w:pPr>
        <w:spacing w:line="360" w:lineRule="auto"/>
        <w:rPr>
          <w:rFonts w:ascii="Times New Roman" w:hAnsi="Times New Roman" w:cs="Times New Roman"/>
          <w:b/>
          <w:bCs/>
          <w:iCs/>
          <w:sz w:val="24"/>
          <w:szCs w:val="24"/>
        </w:rPr>
      </w:pPr>
    </w:p>
    <w:p w14:paraId="0FE2598B" w14:textId="7991DA0C" w:rsidR="000D6520" w:rsidRDefault="000D6520" w:rsidP="00333E77">
      <w:pPr>
        <w:spacing w:line="360" w:lineRule="auto"/>
        <w:rPr>
          <w:rFonts w:ascii="Times New Roman" w:hAnsi="Times New Roman" w:cs="Times New Roman"/>
          <w:b/>
          <w:bCs/>
          <w:iCs/>
          <w:sz w:val="24"/>
          <w:szCs w:val="24"/>
        </w:rPr>
      </w:pPr>
    </w:p>
    <w:p w14:paraId="6B670A2C" w14:textId="6AFE3816" w:rsidR="000D6520" w:rsidRDefault="000D6520" w:rsidP="00333E77">
      <w:pPr>
        <w:spacing w:line="360" w:lineRule="auto"/>
        <w:rPr>
          <w:rFonts w:ascii="Times New Roman" w:hAnsi="Times New Roman" w:cs="Times New Roman"/>
          <w:b/>
          <w:bCs/>
          <w:iCs/>
          <w:sz w:val="24"/>
          <w:szCs w:val="24"/>
        </w:rPr>
      </w:pPr>
    </w:p>
    <w:p w14:paraId="2F5C067C" w14:textId="0DAE3EED" w:rsidR="000D6520" w:rsidRDefault="000D6520" w:rsidP="00A23A19">
      <w:pPr>
        <w:spacing w:line="240" w:lineRule="auto"/>
        <w:rPr>
          <w:rFonts w:ascii="Times New Roman" w:hAnsi="Times New Roman" w:cs="Times New Roman"/>
          <w:b/>
          <w:bCs/>
          <w:i/>
          <w:iCs/>
          <w:sz w:val="24"/>
          <w:szCs w:val="24"/>
        </w:rPr>
      </w:pPr>
    </w:p>
    <w:p w14:paraId="7877D0C5" w14:textId="77777777" w:rsidR="00ED3306" w:rsidRDefault="00ED3306" w:rsidP="003F01BC">
      <w:pPr>
        <w:spacing w:line="240" w:lineRule="auto"/>
        <w:jc w:val="center"/>
        <w:rPr>
          <w:rFonts w:ascii="Times New Roman" w:hAnsi="Times New Roman" w:cs="Times New Roman"/>
          <w:b/>
          <w:bCs/>
          <w:iCs/>
          <w:sz w:val="24"/>
          <w:szCs w:val="24"/>
        </w:rPr>
      </w:pPr>
    </w:p>
    <w:p w14:paraId="3EB2F502" w14:textId="77777777" w:rsidR="00ED3306" w:rsidRDefault="00ED3306" w:rsidP="003F01BC">
      <w:pPr>
        <w:spacing w:line="240" w:lineRule="auto"/>
        <w:jc w:val="center"/>
        <w:rPr>
          <w:rFonts w:ascii="Times New Roman" w:hAnsi="Times New Roman" w:cs="Times New Roman"/>
          <w:b/>
          <w:bCs/>
          <w:iCs/>
          <w:sz w:val="24"/>
          <w:szCs w:val="24"/>
        </w:rPr>
      </w:pPr>
    </w:p>
    <w:p w14:paraId="5C2AC423" w14:textId="3A8C9813" w:rsidR="0057532F" w:rsidRPr="00E86556" w:rsidRDefault="00101429" w:rsidP="003F01BC">
      <w:pPr>
        <w:spacing w:line="240" w:lineRule="auto"/>
        <w:jc w:val="center"/>
        <w:rPr>
          <w:rFonts w:ascii="Times New Roman" w:hAnsi="Times New Roman" w:cs="Times New Roman"/>
          <w:iCs/>
          <w:sz w:val="24"/>
          <w:szCs w:val="24"/>
        </w:rPr>
      </w:pPr>
      <w:r w:rsidRPr="00E86556">
        <w:rPr>
          <w:rFonts w:ascii="Times New Roman" w:hAnsi="Times New Roman" w:cs="Times New Roman"/>
          <w:b/>
          <w:bCs/>
          <w:iCs/>
          <w:sz w:val="24"/>
          <w:szCs w:val="24"/>
        </w:rPr>
        <w:lastRenderedPageBreak/>
        <w:t>ABSTRACT</w:t>
      </w:r>
    </w:p>
    <w:p w14:paraId="6FB3650E" w14:textId="77777777" w:rsidR="0057532F" w:rsidRPr="006C35DA" w:rsidRDefault="0057532F" w:rsidP="003F01BC">
      <w:pPr>
        <w:spacing w:line="240" w:lineRule="auto"/>
        <w:jc w:val="both"/>
        <w:rPr>
          <w:rFonts w:ascii="Times New Roman" w:hAnsi="Times New Roman" w:cs="Times New Roman"/>
          <w:i/>
          <w:iCs/>
          <w:sz w:val="24"/>
          <w:szCs w:val="24"/>
        </w:rPr>
      </w:pPr>
      <w:r w:rsidRPr="006C35DA">
        <w:rPr>
          <w:rFonts w:ascii="Times New Roman" w:hAnsi="Times New Roman" w:cs="Times New Roman"/>
          <w:i/>
          <w:iCs/>
          <w:sz w:val="24"/>
          <w:szCs w:val="24"/>
        </w:rPr>
        <w:t>Effective communication skills are crucial for the success of secretaries, as they play a key role in enhancing service delivery within organizations. Secretaries are often the primary point of contact between management and clients, colleagues, or external stakeholders. Therefore, their ability to convey information clearly, accurately, and professionally is essential for ensuring smooth operations. This study explores the significance of communication skills in the service delivery of secretaries, focusing on both verbal and non-verbal communication. Verbal skills, such as active listening, clarity in speech, and appropriate tone, are critical in handling phone calls, emails, and meetings. Non-verbal skills, including body language and facial expressions, also impact how messages are received and understood. Furthermore, strong communication skills foster better coordination, time management, and conflict resolution, which are vital for efficient service delivery. The research highlights how communication proficiency improves customer satisfaction, organizational efficiency, and enhances the professional image of secretaries. The findings underline the need for training programs that develop these skills, ensuring that secretaries can meet the demands of their roles effectively. By understanding the importance of communication, organizations can enhance the productivity and overall performance of their administrative staff.</w:t>
      </w:r>
    </w:p>
    <w:p w14:paraId="5038AAF8" w14:textId="77777777" w:rsidR="0057532F" w:rsidRPr="008B3A86" w:rsidRDefault="0057532F" w:rsidP="003F01BC">
      <w:pPr>
        <w:spacing w:line="240" w:lineRule="auto"/>
        <w:jc w:val="both"/>
        <w:rPr>
          <w:rFonts w:ascii="Times New Roman" w:hAnsi="Times New Roman" w:cs="Times New Roman"/>
          <w:b/>
          <w:bCs/>
          <w:sz w:val="24"/>
          <w:szCs w:val="24"/>
        </w:rPr>
      </w:pPr>
      <w:r w:rsidRPr="0057532F">
        <w:rPr>
          <w:rFonts w:ascii="Times New Roman" w:hAnsi="Times New Roman" w:cs="Times New Roman"/>
          <w:b/>
          <w:bCs/>
          <w:sz w:val="24"/>
          <w:szCs w:val="24"/>
        </w:rPr>
        <w:t>Keywords:</w:t>
      </w:r>
      <w:r w:rsidRPr="0057532F">
        <w:rPr>
          <w:rFonts w:ascii="Times New Roman" w:hAnsi="Times New Roman" w:cs="Times New Roman"/>
          <w:sz w:val="24"/>
          <w:szCs w:val="24"/>
        </w:rPr>
        <w:t xml:space="preserve"> </w:t>
      </w:r>
      <w:r w:rsidRPr="008B3A86">
        <w:rPr>
          <w:rFonts w:ascii="Times New Roman" w:hAnsi="Times New Roman" w:cs="Times New Roman"/>
          <w:b/>
          <w:bCs/>
          <w:sz w:val="24"/>
          <w:szCs w:val="24"/>
        </w:rPr>
        <w:t>Communication Skills, Secretaries, Service Delivery, Professionalism, Organizational Efficiency.</w:t>
      </w:r>
    </w:p>
    <w:p w14:paraId="63AE657F" w14:textId="77777777" w:rsidR="0057532F" w:rsidRPr="007E0375" w:rsidRDefault="0057532F" w:rsidP="003F01BC">
      <w:pPr>
        <w:spacing w:line="240" w:lineRule="auto"/>
        <w:jc w:val="both"/>
        <w:rPr>
          <w:rFonts w:ascii="Times New Roman" w:hAnsi="Times New Roman" w:cs="Times New Roman"/>
          <w:sz w:val="24"/>
          <w:szCs w:val="24"/>
        </w:rPr>
      </w:pPr>
    </w:p>
    <w:p w14:paraId="6DF08E12" w14:textId="40872A2C" w:rsidR="001C4FE6" w:rsidRPr="007E0375" w:rsidRDefault="001C4FE6" w:rsidP="003F01BC">
      <w:pPr>
        <w:spacing w:line="240" w:lineRule="auto"/>
        <w:jc w:val="both"/>
        <w:rPr>
          <w:rFonts w:ascii="Times New Roman" w:hAnsi="Times New Roman" w:cs="Times New Roman"/>
          <w:sz w:val="24"/>
          <w:szCs w:val="24"/>
        </w:rPr>
      </w:pPr>
      <w:r w:rsidRPr="007E0375">
        <w:rPr>
          <w:rFonts w:ascii="Times New Roman" w:hAnsi="Times New Roman" w:cs="Times New Roman"/>
          <w:sz w:val="24"/>
          <w:szCs w:val="24"/>
        </w:rPr>
        <w:br w:type="page"/>
      </w:r>
    </w:p>
    <w:p w14:paraId="427369D7" w14:textId="77777777" w:rsidR="00695802" w:rsidRDefault="00695802" w:rsidP="00333E77">
      <w:pPr>
        <w:spacing w:line="360" w:lineRule="auto"/>
        <w:jc w:val="center"/>
        <w:rPr>
          <w:rFonts w:ascii="Times New Roman" w:hAnsi="Times New Roman" w:cs="Times New Roman"/>
          <w:b/>
          <w:bCs/>
          <w:sz w:val="24"/>
          <w:szCs w:val="24"/>
        </w:rPr>
        <w:sectPr w:rsidR="00695802" w:rsidSect="00C50D53">
          <w:footerReference w:type="default" r:id="rId10"/>
          <w:pgSz w:w="11520" w:h="14400" w:code="1"/>
          <w:pgMar w:top="1440" w:right="1584" w:bottom="1440" w:left="1728" w:header="720" w:footer="720" w:gutter="0"/>
          <w:pgNumType w:fmt="lowerRoman" w:start="2"/>
          <w:cols w:space="720"/>
          <w:docGrid w:linePitch="360"/>
        </w:sectPr>
      </w:pPr>
    </w:p>
    <w:p w14:paraId="1C69A78A" w14:textId="27C818FD" w:rsidR="001C4FE6" w:rsidRPr="00092743" w:rsidRDefault="001C4FE6" w:rsidP="00333E77">
      <w:pPr>
        <w:spacing w:line="360" w:lineRule="auto"/>
        <w:jc w:val="center"/>
        <w:rPr>
          <w:rFonts w:ascii="Times New Roman" w:hAnsi="Times New Roman" w:cs="Times New Roman"/>
          <w:b/>
          <w:bCs/>
          <w:sz w:val="24"/>
          <w:szCs w:val="24"/>
        </w:rPr>
      </w:pPr>
      <w:r w:rsidRPr="00092743">
        <w:rPr>
          <w:rFonts w:ascii="Times New Roman" w:hAnsi="Times New Roman" w:cs="Times New Roman"/>
          <w:b/>
          <w:bCs/>
          <w:sz w:val="24"/>
          <w:szCs w:val="24"/>
        </w:rPr>
        <w:lastRenderedPageBreak/>
        <w:t>CHAPTER ONE</w:t>
      </w:r>
    </w:p>
    <w:p w14:paraId="42E47F89" w14:textId="63986251" w:rsidR="001C4FE6" w:rsidRPr="00092743" w:rsidRDefault="001C4FE6" w:rsidP="00333E77">
      <w:pPr>
        <w:spacing w:line="360" w:lineRule="auto"/>
        <w:jc w:val="center"/>
        <w:rPr>
          <w:rFonts w:ascii="Times New Roman" w:hAnsi="Times New Roman" w:cs="Times New Roman"/>
          <w:b/>
          <w:bCs/>
          <w:sz w:val="24"/>
          <w:szCs w:val="24"/>
        </w:rPr>
      </w:pPr>
      <w:r w:rsidRPr="00092743">
        <w:rPr>
          <w:rFonts w:ascii="Times New Roman" w:hAnsi="Times New Roman" w:cs="Times New Roman"/>
          <w:b/>
          <w:bCs/>
          <w:sz w:val="24"/>
          <w:szCs w:val="24"/>
        </w:rPr>
        <w:t>INTRODUCTION</w:t>
      </w:r>
    </w:p>
    <w:p w14:paraId="0D3611D5" w14:textId="6D1658E9" w:rsidR="00F46989" w:rsidRPr="00F46989" w:rsidRDefault="00F46989" w:rsidP="00333E77">
      <w:pPr>
        <w:spacing w:line="360" w:lineRule="auto"/>
        <w:jc w:val="both"/>
        <w:rPr>
          <w:rFonts w:ascii="Times New Roman" w:hAnsi="Times New Roman" w:cs="Times New Roman"/>
          <w:sz w:val="24"/>
          <w:szCs w:val="24"/>
        </w:rPr>
      </w:pPr>
      <w:r w:rsidRPr="007E0375">
        <w:rPr>
          <w:rFonts w:ascii="Times New Roman" w:hAnsi="Times New Roman" w:cs="Times New Roman"/>
          <w:b/>
          <w:bCs/>
          <w:sz w:val="24"/>
          <w:szCs w:val="24"/>
        </w:rPr>
        <w:t xml:space="preserve">1.1 </w:t>
      </w:r>
      <w:r w:rsidRPr="00F46989">
        <w:rPr>
          <w:rFonts w:ascii="Times New Roman" w:hAnsi="Times New Roman" w:cs="Times New Roman"/>
          <w:b/>
          <w:bCs/>
          <w:sz w:val="24"/>
          <w:szCs w:val="24"/>
        </w:rPr>
        <w:t>Background of the Study</w:t>
      </w:r>
    </w:p>
    <w:p w14:paraId="6E56DA77" w14:textId="77777777" w:rsidR="00F46989" w:rsidRPr="00F46989" w:rsidRDefault="00F46989" w:rsidP="00333E77">
      <w:pPr>
        <w:spacing w:line="360" w:lineRule="auto"/>
        <w:jc w:val="both"/>
        <w:rPr>
          <w:rFonts w:ascii="Times New Roman" w:hAnsi="Times New Roman" w:cs="Times New Roman"/>
          <w:sz w:val="24"/>
          <w:szCs w:val="24"/>
        </w:rPr>
      </w:pPr>
      <w:r w:rsidRPr="00F46989">
        <w:rPr>
          <w:rFonts w:ascii="Times New Roman" w:hAnsi="Times New Roman" w:cs="Times New Roman"/>
          <w:sz w:val="24"/>
          <w:szCs w:val="24"/>
        </w:rPr>
        <w:t>Effective communication is one of the cornerstones of successful service delivery in any organization, and this is especially true for secretaries. Secretaries, often considered the backbone of administrative operations, serve as intermediaries between the organization and various stakeholders, including clients, employees, and management. Their role requires them to manage multiple tasks, including scheduling meetings, handling correspondence, and providing information in a clear and efficient manner. However, the ability to perform these tasks successfully is directly linked to the strength of their communication skills.</w:t>
      </w:r>
    </w:p>
    <w:p w14:paraId="1507E904" w14:textId="77777777" w:rsidR="00F46989" w:rsidRPr="00F46989" w:rsidRDefault="00F46989" w:rsidP="00333E77">
      <w:pPr>
        <w:spacing w:line="360" w:lineRule="auto"/>
        <w:jc w:val="both"/>
        <w:rPr>
          <w:rFonts w:ascii="Times New Roman" w:hAnsi="Times New Roman" w:cs="Times New Roman"/>
          <w:sz w:val="24"/>
          <w:szCs w:val="24"/>
        </w:rPr>
      </w:pPr>
      <w:r w:rsidRPr="00F46989">
        <w:rPr>
          <w:rFonts w:ascii="Times New Roman" w:hAnsi="Times New Roman" w:cs="Times New Roman"/>
          <w:sz w:val="24"/>
          <w:szCs w:val="24"/>
        </w:rPr>
        <w:t>Communication encompasses a wide range of activities, from verbal interactions such as phone calls, meetings, and emails, to non-verbal cues like body language, tone of voice, and facial expressions (Wright, 2016). For secretaries, being adept in both verbal and non-verbal communication is essential to facilitate clear and effective exchanges of information. Studies show that secretaries who possess excellent communication skills are better equipped to resolve conflicts, enhance productivity, and foster positive relationships within the workplace (Johnson, 2017).</w:t>
      </w:r>
    </w:p>
    <w:p w14:paraId="6B82F393" w14:textId="77777777" w:rsidR="00F46989" w:rsidRPr="00F46989" w:rsidRDefault="00F46989" w:rsidP="00333E77">
      <w:pPr>
        <w:spacing w:line="360" w:lineRule="auto"/>
        <w:jc w:val="both"/>
        <w:rPr>
          <w:rFonts w:ascii="Times New Roman" w:hAnsi="Times New Roman" w:cs="Times New Roman"/>
          <w:sz w:val="24"/>
          <w:szCs w:val="24"/>
        </w:rPr>
      </w:pPr>
      <w:r w:rsidRPr="00F46989">
        <w:rPr>
          <w:rFonts w:ascii="Times New Roman" w:hAnsi="Times New Roman" w:cs="Times New Roman"/>
          <w:sz w:val="24"/>
          <w:szCs w:val="24"/>
        </w:rPr>
        <w:t>Moreover, as organizations continue to adapt to changing technologies and global work environments, the demand for secretaries to demonstrate superior communication skills has never been higher. A lack of these skills can lead to miscommunication, inefficiencies, and dissatisfaction among clients and colleagues alike (Robinson, 2019). This highlights the importance of training and development programs focused on enhancing communication skills for secretaries, which ultimately benefits the overall service delivery within an organization (Lee, 2020).</w:t>
      </w:r>
    </w:p>
    <w:p w14:paraId="46CD8F6F" w14:textId="570F5F16" w:rsidR="00F46989" w:rsidRPr="00F46989" w:rsidRDefault="00F46989" w:rsidP="00333E77">
      <w:pPr>
        <w:spacing w:line="360" w:lineRule="auto"/>
        <w:jc w:val="both"/>
        <w:rPr>
          <w:rFonts w:ascii="Times New Roman" w:hAnsi="Times New Roman" w:cs="Times New Roman"/>
          <w:sz w:val="24"/>
          <w:szCs w:val="24"/>
        </w:rPr>
      </w:pPr>
      <w:r w:rsidRPr="00F46989">
        <w:rPr>
          <w:rFonts w:ascii="Times New Roman" w:hAnsi="Times New Roman" w:cs="Times New Roman"/>
          <w:sz w:val="24"/>
          <w:szCs w:val="24"/>
        </w:rPr>
        <w:lastRenderedPageBreak/>
        <w:t>This study, therefore, aims to explore the significant role communication skills play in the service delivery of secretaries, examining how these skills can improve workplace efficiency, professionalism, and customer satisfaction.</w:t>
      </w:r>
    </w:p>
    <w:p w14:paraId="57045D2E" w14:textId="77777777" w:rsidR="00F46989" w:rsidRPr="00F46989" w:rsidRDefault="00F46989" w:rsidP="00333E77">
      <w:pPr>
        <w:spacing w:line="360" w:lineRule="auto"/>
        <w:jc w:val="both"/>
        <w:rPr>
          <w:rFonts w:ascii="Times New Roman" w:hAnsi="Times New Roman" w:cs="Times New Roman"/>
          <w:sz w:val="24"/>
          <w:szCs w:val="24"/>
        </w:rPr>
      </w:pPr>
      <w:r w:rsidRPr="00F46989">
        <w:rPr>
          <w:rFonts w:ascii="Times New Roman" w:hAnsi="Times New Roman" w:cs="Times New Roman"/>
          <w:sz w:val="24"/>
          <w:szCs w:val="24"/>
        </w:rPr>
        <w:t>Communication is universally recognized as a fundamental skill for effective organizational operations. In the context of secretarial work, communication is not only a core aspect of their day-to-day responsibilities but also a critical factor influencing the overall success of service delivery. Secretaries are tasked with a broad range of functions that require both effective verbal and non-verbal communication, including managing schedules, responding to inquiries, preparing reports, and maintaining records. They often serve as the first point of contact between an organization and external clients, as well as between various internal departments. As such, their ability to communicate clearly, professionally, and efficiently significantly impacts the quality of service they provide.</w:t>
      </w:r>
    </w:p>
    <w:p w14:paraId="5D778EF7" w14:textId="77777777" w:rsidR="00F46989" w:rsidRPr="00F46989" w:rsidRDefault="00F46989" w:rsidP="00333E77">
      <w:pPr>
        <w:spacing w:line="360" w:lineRule="auto"/>
        <w:jc w:val="both"/>
        <w:rPr>
          <w:rFonts w:ascii="Times New Roman" w:hAnsi="Times New Roman" w:cs="Times New Roman"/>
          <w:sz w:val="24"/>
          <w:szCs w:val="24"/>
        </w:rPr>
      </w:pPr>
      <w:r w:rsidRPr="00F46989">
        <w:rPr>
          <w:rFonts w:ascii="Times New Roman" w:hAnsi="Times New Roman" w:cs="Times New Roman"/>
          <w:sz w:val="24"/>
          <w:szCs w:val="24"/>
        </w:rPr>
        <w:t>Effective communication enhances not only the clarity of messages but also the emotional tone and relationship-building that underpins successful service delivery. In their roles, secretaries must manage complex interactions, such as resolving conflicts, answering difficult questions, and navigating diverse organizational cultures. As highlighted by Kaur and Singh (2018), secretaries with strong communication skills can minimize misunderstandings, reduce errors, and improve the overall workflow of the organization. Furthermore, clear and concise communication with clients and colleagues can enhance trust and cooperation, leading to improved customer satisfaction and organizational success.</w:t>
      </w:r>
    </w:p>
    <w:p w14:paraId="4EB49117" w14:textId="77777777" w:rsidR="00F46989" w:rsidRPr="00F46989" w:rsidRDefault="00F46989" w:rsidP="00333E77">
      <w:pPr>
        <w:spacing w:line="360" w:lineRule="auto"/>
        <w:jc w:val="both"/>
        <w:rPr>
          <w:rFonts w:ascii="Times New Roman" w:hAnsi="Times New Roman" w:cs="Times New Roman"/>
          <w:sz w:val="24"/>
          <w:szCs w:val="24"/>
        </w:rPr>
      </w:pPr>
      <w:r w:rsidRPr="00F46989">
        <w:rPr>
          <w:rFonts w:ascii="Times New Roman" w:hAnsi="Times New Roman" w:cs="Times New Roman"/>
          <w:sz w:val="24"/>
          <w:szCs w:val="24"/>
        </w:rPr>
        <w:t xml:space="preserve">In the modern business environment, where technology and globalization are increasingly influencing workplace dynamics, the demand for secretaries to possess advanced communication skills has grown. The advent of digital communication platforms such as emails, instant messaging, and video conferencing requires secretaries to adapt quickly and effectively. According to studies, a lack of </w:t>
      </w:r>
      <w:r w:rsidRPr="00F46989">
        <w:rPr>
          <w:rFonts w:ascii="Times New Roman" w:hAnsi="Times New Roman" w:cs="Times New Roman"/>
          <w:sz w:val="24"/>
          <w:szCs w:val="24"/>
        </w:rPr>
        <w:lastRenderedPageBreak/>
        <w:t>communication skills can lead to inefficiencies, missed opportunities, and frustrated clients, all of which negatively impact an organization’s reputation (Adams &amp; Lee, 2021). Thus, investing in communication training for secretaries not only benefits the individual professional but also contributes to the broader organizational goals of service excellence and operational efficiency.</w:t>
      </w:r>
    </w:p>
    <w:p w14:paraId="002F06C3" w14:textId="77777777" w:rsidR="00F46989" w:rsidRPr="00F46989" w:rsidRDefault="00F46989" w:rsidP="00333E77">
      <w:pPr>
        <w:spacing w:line="360" w:lineRule="auto"/>
        <w:jc w:val="both"/>
        <w:rPr>
          <w:rFonts w:ascii="Times New Roman" w:hAnsi="Times New Roman" w:cs="Times New Roman"/>
          <w:sz w:val="24"/>
          <w:szCs w:val="24"/>
        </w:rPr>
      </w:pPr>
      <w:r w:rsidRPr="00F46989">
        <w:rPr>
          <w:rFonts w:ascii="Times New Roman" w:hAnsi="Times New Roman" w:cs="Times New Roman"/>
          <w:sz w:val="24"/>
          <w:szCs w:val="24"/>
        </w:rPr>
        <w:t>This study seeks to investigate the importance of communication skills in the service delivery of secretaries, exploring the direct correlation between communication proficiency and service quality. By understanding these relationships, organizations can better prioritize communication training and development, which would lead to more efficient service delivery and a more productive work environment.</w:t>
      </w:r>
    </w:p>
    <w:p w14:paraId="02EA8B4B" w14:textId="5289BB6C" w:rsidR="004C0F2F" w:rsidRPr="004C0F2F" w:rsidRDefault="004C0F2F" w:rsidP="00333E77">
      <w:pPr>
        <w:spacing w:line="360" w:lineRule="auto"/>
        <w:jc w:val="both"/>
        <w:rPr>
          <w:rFonts w:ascii="Times New Roman" w:hAnsi="Times New Roman" w:cs="Times New Roman"/>
          <w:sz w:val="24"/>
          <w:szCs w:val="24"/>
        </w:rPr>
      </w:pPr>
      <w:r w:rsidRPr="007E0375">
        <w:rPr>
          <w:rFonts w:ascii="Times New Roman" w:hAnsi="Times New Roman" w:cs="Times New Roman"/>
          <w:b/>
          <w:bCs/>
          <w:sz w:val="24"/>
          <w:szCs w:val="24"/>
        </w:rPr>
        <w:t xml:space="preserve">1.2 </w:t>
      </w:r>
      <w:r w:rsidRPr="004C0F2F">
        <w:rPr>
          <w:rFonts w:ascii="Times New Roman" w:hAnsi="Times New Roman" w:cs="Times New Roman"/>
          <w:b/>
          <w:bCs/>
          <w:sz w:val="24"/>
          <w:szCs w:val="24"/>
        </w:rPr>
        <w:t>Statement of the Problem</w:t>
      </w:r>
    </w:p>
    <w:p w14:paraId="7AEE768A" w14:textId="77777777" w:rsidR="004C0F2F" w:rsidRPr="004C0F2F" w:rsidRDefault="004C0F2F" w:rsidP="00333E77">
      <w:pPr>
        <w:spacing w:line="360" w:lineRule="auto"/>
        <w:jc w:val="both"/>
        <w:rPr>
          <w:rFonts w:ascii="Times New Roman" w:hAnsi="Times New Roman" w:cs="Times New Roman"/>
          <w:sz w:val="24"/>
          <w:szCs w:val="24"/>
        </w:rPr>
      </w:pPr>
      <w:r w:rsidRPr="004C0F2F">
        <w:rPr>
          <w:rFonts w:ascii="Times New Roman" w:hAnsi="Times New Roman" w:cs="Times New Roman"/>
          <w:sz w:val="24"/>
          <w:szCs w:val="24"/>
        </w:rPr>
        <w:t>Effective communication is an indispensable skill for secretaries, whose role is integral to the smooth operation of an organization. Secretaries are often the first point of contact for clients, visitors, and employees, and they serve as a liaison between various departments, managers, and external stakeholders. Consequently, their ability to communicate clearly, concisely, and professionally can significantly impact the efficiency of service delivery within an organization. However, there is growing concern that many secretaries may lack sufficient communication skills, which hampers their ability to effectively fulfill their roles.</w:t>
      </w:r>
    </w:p>
    <w:p w14:paraId="29467D9C" w14:textId="14DAD2A0" w:rsidR="004C0F2F" w:rsidRPr="004C0F2F" w:rsidRDefault="004C0F2F" w:rsidP="00333E77">
      <w:pPr>
        <w:spacing w:line="360" w:lineRule="auto"/>
        <w:jc w:val="both"/>
        <w:rPr>
          <w:rFonts w:ascii="Times New Roman" w:hAnsi="Times New Roman" w:cs="Times New Roman"/>
          <w:sz w:val="24"/>
          <w:szCs w:val="24"/>
        </w:rPr>
      </w:pPr>
      <w:r w:rsidRPr="004C0F2F">
        <w:rPr>
          <w:rFonts w:ascii="Times New Roman" w:hAnsi="Times New Roman" w:cs="Times New Roman"/>
          <w:sz w:val="24"/>
          <w:szCs w:val="24"/>
        </w:rPr>
        <w:t>The problem of inadequate communication skills among secretaries has been identified as a key challenge to enhancing organizational performance and service quality. Studies suggest</w:t>
      </w:r>
      <w:r w:rsidR="004126E3">
        <w:rPr>
          <w:rFonts w:ascii="Times New Roman" w:hAnsi="Times New Roman" w:cs="Times New Roman"/>
          <w:sz w:val="24"/>
          <w:szCs w:val="24"/>
        </w:rPr>
        <w:t>ed</w:t>
      </w:r>
      <w:r w:rsidRPr="004C0F2F">
        <w:rPr>
          <w:rFonts w:ascii="Times New Roman" w:hAnsi="Times New Roman" w:cs="Times New Roman"/>
          <w:sz w:val="24"/>
          <w:szCs w:val="24"/>
        </w:rPr>
        <w:t xml:space="preserve"> that poor communication can result in misunderstandings, delays, inefficiencies, and a decrease in employee</w:t>
      </w:r>
      <w:r w:rsidR="004126E3">
        <w:rPr>
          <w:rFonts w:ascii="Times New Roman" w:hAnsi="Times New Roman" w:cs="Times New Roman"/>
          <w:sz w:val="24"/>
          <w:szCs w:val="24"/>
        </w:rPr>
        <w:t>s</w:t>
      </w:r>
      <w:r w:rsidRPr="004C0F2F">
        <w:rPr>
          <w:rFonts w:ascii="Times New Roman" w:hAnsi="Times New Roman" w:cs="Times New Roman"/>
          <w:sz w:val="24"/>
          <w:szCs w:val="24"/>
        </w:rPr>
        <w:t xml:space="preserve"> and client satisfaction (Baker, 2018). For instance, unclear or ineffective communication during client interactions may lead to dissatisfaction and ultimately harm the reputation of the organization (Adams &amp; Lee, 2021). Similarly, internal communication failures may lead to </w:t>
      </w:r>
      <w:r w:rsidRPr="004C0F2F">
        <w:rPr>
          <w:rFonts w:ascii="Times New Roman" w:hAnsi="Times New Roman" w:cs="Times New Roman"/>
          <w:sz w:val="24"/>
          <w:szCs w:val="24"/>
        </w:rPr>
        <w:lastRenderedPageBreak/>
        <w:t>mismanagement of tasks and inefficiencies in the workflow, which directly affect the overall service delivery.</w:t>
      </w:r>
    </w:p>
    <w:p w14:paraId="104DA35D" w14:textId="77777777" w:rsidR="004C0F2F" w:rsidRPr="004C0F2F" w:rsidRDefault="004C0F2F" w:rsidP="00333E77">
      <w:pPr>
        <w:spacing w:line="360" w:lineRule="auto"/>
        <w:jc w:val="both"/>
        <w:rPr>
          <w:rFonts w:ascii="Times New Roman" w:hAnsi="Times New Roman" w:cs="Times New Roman"/>
          <w:sz w:val="24"/>
          <w:szCs w:val="24"/>
        </w:rPr>
      </w:pPr>
      <w:r w:rsidRPr="004C0F2F">
        <w:rPr>
          <w:rFonts w:ascii="Times New Roman" w:hAnsi="Times New Roman" w:cs="Times New Roman"/>
          <w:sz w:val="24"/>
          <w:szCs w:val="24"/>
        </w:rPr>
        <w:t>Furthermore, with the advent of digital communication tools and a globalized workforce, the expectations for secretaries' communication skills have evolved. Modern secretaries must be proficient in both face-to-face interactions and digital communication platforms, including emails, phone calls, and video conferencing. Failure to adapt to these new communication demands could further exacerbate the problem of ineffective service delivery. Given these challenges, it is crucial to investigate the extent to which communication skills impact the service delivery of secretaries and how enhancing these skills could lead to improved organizational outcomes.</w:t>
      </w:r>
    </w:p>
    <w:p w14:paraId="0D80EA86" w14:textId="77777777" w:rsidR="004C0F2F" w:rsidRPr="004C0F2F" w:rsidRDefault="004C0F2F" w:rsidP="00333E77">
      <w:pPr>
        <w:spacing w:line="360" w:lineRule="auto"/>
        <w:jc w:val="both"/>
        <w:rPr>
          <w:rFonts w:ascii="Times New Roman" w:hAnsi="Times New Roman" w:cs="Times New Roman"/>
          <w:sz w:val="24"/>
          <w:szCs w:val="24"/>
        </w:rPr>
      </w:pPr>
      <w:r w:rsidRPr="004C0F2F">
        <w:rPr>
          <w:rFonts w:ascii="Times New Roman" w:hAnsi="Times New Roman" w:cs="Times New Roman"/>
          <w:sz w:val="24"/>
          <w:szCs w:val="24"/>
        </w:rPr>
        <w:t>This study seeks to address the problem by examining the role of communication skills in the service delivery of secretaries. It aims to identify specific communication barriers faced by secretaries and to explore how improving these skills can contribute to more efficient service delivery, better client satisfaction, and enhanced organizational performance.</w:t>
      </w:r>
    </w:p>
    <w:p w14:paraId="52BC670B" w14:textId="77777777" w:rsidR="00200CC6" w:rsidRPr="007E0375" w:rsidRDefault="00200CC6" w:rsidP="00333E77">
      <w:pPr>
        <w:spacing w:line="360" w:lineRule="auto"/>
        <w:jc w:val="both"/>
        <w:rPr>
          <w:rFonts w:ascii="Times New Roman" w:hAnsi="Times New Roman" w:cs="Times New Roman"/>
          <w:sz w:val="24"/>
          <w:szCs w:val="24"/>
        </w:rPr>
      </w:pPr>
    </w:p>
    <w:p w14:paraId="79A99A69" w14:textId="2955BA09" w:rsidR="00200CC6" w:rsidRPr="00200CC6" w:rsidRDefault="00200CC6" w:rsidP="00333E77">
      <w:pPr>
        <w:spacing w:line="360" w:lineRule="auto"/>
        <w:jc w:val="both"/>
        <w:rPr>
          <w:rFonts w:ascii="Times New Roman" w:hAnsi="Times New Roman" w:cs="Times New Roman"/>
          <w:sz w:val="24"/>
          <w:szCs w:val="24"/>
        </w:rPr>
      </w:pPr>
      <w:r w:rsidRPr="007E0375">
        <w:rPr>
          <w:rFonts w:ascii="Times New Roman" w:hAnsi="Times New Roman" w:cs="Times New Roman"/>
          <w:b/>
          <w:bCs/>
          <w:sz w:val="24"/>
          <w:szCs w:val="24"/>
        </w:rPr>
        <w:t xml:space="preserve">1.3 </w:t>
      </w:r>
      <w:r w:rsidRPr="00200CC6">
        <w:rPr>
          <w:rFonts w:ascii="Times New Roman" w:hAnsi="Times New Roman" w:cs="Times New Roman"/>
          <w:b/>
          <w:bCs/>
          <w:sz w:val="24"/>
          <w:szCs w:val="24"/>
        </w:rPr>
        <w:t>Objectives of the Study</w:t>
      </w:r>
    </w:p>
    <w:p w14:paraId="7A95A3EE" w14:textId="77777777" w:rsidR="00200CC6" w:rsidRPr="00200CC6" w:rsidRDefault="00200CC6" w:rsidP="00333E77">
      <w:pPr>
        <w:spacing w:line="360" w:lineRule="auto"/>
        <w:jc w:val="both"/>
        <w:rPr>
          <w:rFonts w:ascii="Times New Roman" w:hAnsi="Times New Roman" w:cs="Times New Roman"/>
          <w:sz w:val="24"/>
          <w:szCs w:val="24"/>
        </w:rPr>
      </w:pPr>
      <w:r w:rsidRPr="00200CC6">
        <w:rPr>
          <w:rFonts w:ascii="Times New Roman" w:hAnsi="Times New Roman" w:cs="Times New Roman"/>
          <w:sz w:val="24"/>
          <w:szCs w:val="24"/>
        </w:rPr>
        <w:t>The primary objective of this study is to explore the significance of communication skills in the service delivery of secretaries and to assess how these skills contribute to the effectiveness of their roles within organizations. Specifically, the study aims to achieve the following objectives:</w:t>
      </w:r>
    </w:p>
    <w:p w14:paraId="59BECFFB" w14:textId="32202D1A" w:rsidR="00200CC6" w:rsidRPr="00200CC6" w:rsidRDefault="00200CC6" w:rsidP="00333E77">
      <w:pPr>
        <w:numPr>
          <w:ilvl w:val="0"/>
          <w:numId w:val="1"/>
        </w:numPr>
        <w:spacing w:line="360" w:lineRule="auto"/>
        <w:jc w:val="both"/>
        <w:rPr>
          <w:rFonts w:ascii="Times New Roman" w:hAnsi="Times New Roman" w:cs="Times New Roman"/>
          <w:sz w:val="24"/>
          <w:szCs w:val="24"/>
        </w:rPr>
      </w:pPr>
      <w:r w:rsidRPr="004126E3">
        <w:rPr>
          <w:rFonts w:ascii="Times New Roman" w:hAnsi="Times New Roman" w:cs="Times New Roman"/>
          <w:sz w:val="24"/>
          <w:szCs w:val="24"/>
        </w:rPr>
        <w:t>To examine the role of communication skills in the overall service delivery of secretaries.</w:t>
      </w:r>
      <w:r w:rsidRPr="00200CC6">
        <w:rPr>
          <w:rFonts w:ascii="Times New Roman" w:hAnsi="Times New Roman" w:cs="Times New Roman"/>
          <w:sz w:val="24"/>
          <w:szCs w:val="24"/>
        </w:rPr>
        <w:br/>
      </w:r>
    </w:p>
    <w:p w14:paraId="083DA707" w14:textId="3E0BEBB3" w:rsidR="00200CC6" w:rsidRPr="00200CC6" w:rsidRDefault="00200CC6" w:rsidP="00333E77">
      <w:pPr>
        <w:numPr>
          <w:ilvl w:val="0"/>
          <w:numId w:val="1"/>
        </w:numPr>
        <w:spacing w:line="360" w:lineRule="auto"/>
        <w:jc w:val="both"/>
        <w:rPr>
          <w:rFonts w:ascii="Times New Roman" w:hAnsi="Times New Roman" w:cs="Times New Roman"/>
          <w:sz w:val="24"/>
          <w:szCs w:val="24"/>
        </w:rPr>
      </w:pPr>
      <w:r w:rsidRPr="004126E3">
        <w:rPr>
          <w:rFonts w:ascii="Times New Roman" w:hAnsi="Times New Roman" w:cs="Times New Roman"/>
          <w:sz w:val="24"/>
          <w:szCs w:val="24"/>
        </w:rPr>
        <w:lastRenderedPageBreak/>
        <w:t>To identify the challenges faced by secretaries du</w:t>
      </w:r>
      <w:r w:rsidR="007B68FD">
        <w:rPr>
          <w:rFonts w:ascii="Times New Roman" w:hAnsi="Times New Roman" w:cs="Times New Roman"/>
          <w:sz w:val="24"/>
          <w:szCs w:val="24"/>
        </w:rPr>
        <w:t>e to poor communication skills.</w:t>
      </w:r>
    </w:p>
    <w:p w14:paraId="403D7F06" w14:textId="05651247" w:rsidR="00200CC6" w:rsidRPr="00200CC6" w:rsidRDefault="00200CC6" w:rsidP="00333E77">
      <w:pPr>
        <w:numPr>
          <w:ilvl w:val="0"/>
          <w:numId w:val="1"/>
        </w:numPr>
        <w:spacing w:line="360" w:lineRule="auto"/>
        <w:jc w:val="both"/>
        <w:rPr>
          <w:rFonts w:ascii="Times New Roman" w:hAnsi="Times New Roman" w:cs="Times New Roman"/>
          <w:sz w:val="24"/>
          <w:szCs w:val="24"/>
        </w:rPr>
      </w:pPr>
      <w:r w:rsidRPr="004126E3">
        <w:rPr>
          <w:rFonts w:ascii="Times New Roman" w:hAnsi="Times New Roman" w:cs="Times New Roman"/>
          <w:sz w:val="24"/>
          <w:szCs w:val="24"/>
        </w:rPr>
        <w:t>To assess the relationship between communication skills and customer satisfaction in</w:t>
      </w:r>
      <w:r w:rsidR="007B68FD">
        <w:rPr>
          <w:rFonts w:ascii="Times New Roman" w:hAnsi="Times New Roman" w:cs="Times New Roman"/>
          <w:sz w:val="24"/>
          <w:szCs w:val="24"/>
        </w:rPr>
        <w:t xml:space="preserve"> secretarial roles.</w:t>
      </w:r>
    </w:p>
    <w:p w14:paraId="123EEDF6" w14:textId="260D80EE" w:rsidR="00200CC6" w:rsidRPr="00200CC6" w:rsidRDefault="00200CC6" w:rsidP="00333E77">
      <w:pPr>
        <w:numPr>
          <w:ilvl w:val="0"/>
          <w:numId w:val="1"/>
        </w:numPr>
        <w:spacing w:line="360" w:lineRule="auto"/>
        <w:jc w:val="both"/>
        <w:rPr>
          <w:rFonts w:ascii="Times New Roman" w:hAnsi="Times New Roman" w:cs="Times New Roman"/>
          <w:sz w:val="24"/>
          <w:szCs w:val="24"/>
        </w:rPr>
      </w:pPr>
      <w:r w:rsidRPr="004126E3">
        <w:rPr>
          <w:rFonts w:ascii="Times New Roman" w:hAnsi="Times New Roman" w:cs="Times New Roman"/>
          <w:sz w:val="24"/>
          <w:szCs w:val="24"/>
        </w:rPr>
        <w:t>To determine the importance of communication skills in fostering workplac</w:t>
      </w:r>
      <w:r w:rsidR="007B68FD">
        <w:rPr>
          <w:rFonts w:ascii="Times New Roman" w:hAnsi="Times New Roman" w:cs="Times New Roman"/>
          <w:sz w:val="24"/>
          <w:szCs w:val="24"/>
        </w:rPr>
        <w:t>e efficiency and collaboration.</w:t>
      </w:r>
    </w:p>
    <w:p w14:paraId="7DDB3E8E" w14:textId="6614679F" w:rsidR="00200CC6" w:rsidRPr="007B68FD" w:rsidRDefault="00200CC6" w:rsidP="00333E77">
      <w:pPr>
        <w:numPr>
          <w:ilvl w:val="0"/>
          <w:numId w:val="1"/>
        </w:numPr>
        <w:spacing w:line="360" w:lineRule="auto"/>
        <w:jc w:val="both"/>
        <w:rPr>
          <w:rFonts w:ascii="Times New Roman" w:hAnsi="Times New Roman" w:cs="Times New Roman"/>
          <w:sz w:val="24"/>
          <w:szCs w:val="24"/>
        </w:rPr>
      </w:pPr>
      <w:r w:rsidRPr="004126E3">
        <w:rPr>
          <w:rFonts w:ascii="Times New Roman" w:hAnsi="Times New Roman" w:cs="Times New Roman"/>
          <w:sz w:val="24"/>
          <w:szCs w:val="24"/>
        </w:rPr>
        <w:t>To propose strategies for enhancing communication skills among secretaries.</w:t>
      </w:r>
      <w:r w:rsidRPr="004126E3">
        <w:rPr>
          <w:rFonts w:ascii="Times New Roman" w:hAnsi="Times New Roman" w:cs="Times New Roman"/>
          <w:sz w:val="24"/>
          <w:szCs w:val="24"/>
        </w:rPr>
        <w:br/>
      </w:r>
    </w:p>
    <w:p w14:paraId="4E8EC536" w14:textId="1464FAFD" w:rsidR="00BF7E08" w:rsidRPr="008474CA" w:rsidRDefault="00BF7E08" w:rsidP="00333E77">
      <w:pPr>
        <w:spacing w:line="360" w:lineRule="auto"/>
        <w:jc w:val="both"/>
        <w:rPr>
          <w:rFonts w:ascii="Times New Roman" w:hAnsi="Times New Roman" w:cs="Times New Roman"/>
          <w:sz w:val="24"/>
          <w:szCs w:val="24"/>
        </w:rPr>
      </w:pPr>
      <w:r w:rsidRPr="008474CA">
        <w:rPr>
          <w:rFonts w:ascii="Times New Roman" w:hAnsi="Times New Roman" w:cs="Times New Roman"/>
          <w:b/>
          <w:bCs/>
          <w:sz w:val="24"/>
          <w:szCs w:val="24"/>
        </w:rPr>
        <w:t>1.4 Research Questions</w:t>
      </w:r>
    </w:p>
    <w:p w14:paraId="56307FFC" w14:textId="77777777" w:rsidR="00BF7E08" w:rsidRPr="00BF7E08" w:rsidRDefault="00BF7E08" w:rsidP="00333E77">
      <w:pPr>
        <w:spacing w:line="360" w:lineRule="auto"/>
        <w:jc w:val="both"/>
        <w:rPr>
          <w:rFonts w:ascii="Times New Roman" w:hAnsi="Times New Roman" w:cs="Times New Roman"/>
          <w:sz w:val="24"/>
          <w:szCs w:val="24"/>
        </w:rPr>
      </w:pPr>
      <w:r w:rsidRPr="00BF7E08">
        <w:rPr>
          <w:rFonts w:ascii="Times New Roman" w:hAnsi="Times New Roman" w:cs="Times New Roman"/>
          <w:sz w:val="24"/>
          <w:szCs w:val="24"/>
        </w:rPr>
        <w:t>The study aims to explore the significance of communication skills in the service delivery of secretaries. To achieve this, the following research questions have been formulated to guide the investigation:</w:t>
      </w:r>
    </w:p>
    <w:p w14:paraId="1DAAB872" w14:textId="31C3EB1E" w:rsidR="00BF7E08" w:rsidRPr="00BF7E08" w:rsidRDefault="008474CA" w:rsidP="00333E77">
      <w:pPr>
        <w:numPr>
          <w:ilvl w:val="0"/>
          <w:numId w:val="2"/>
        </w:numPr>
        <w:spacing w:line="360" w:lineRule="auto"/>
        <w:jc w:val="both"/>
        <w:rPr>
          <w:rFonts w:ascii="Times New Roman" w:hAnsi="Times New Roman" w:cs="Times New Roman"/>
          <w:sz w:val="24"/>
          <w:szCs w:val="24"/>
        </w:rPr>
      </w:pPr>
      <w:r w:rsidRPr="008474CA">
        <w:rPr>
          <w:rFonts w:ascii="Times New Roman" w:hAnsi="Times New Roman" w:cs="Times New Roman"/>
          <w:sz w:val="24"/>
          <w:szCs w:val="24"/>
        </w:rPr>
        <w:t>what is the role of communication skills in the overall service delivery of secretaries in organizations?</w:t>
      </w:r>
    </w:p>
    <w:p w14:paraId="3972B559" w14:textId="63A7A724" w:rsidR="00BF7E08" w:rsidRPr="00BF7E08" w:rsidRDefault="00BF7E08" w:rsidP="00333E77">
      <w:pPr>
        <w:numPr>
          <w:ilvl w:val="0"/>
          <w:numId w:val="2"/>
        </w:numPr>
        <w:spacing w:line="360" w:lineRule="auto"/>
        <w:jc w:val="both"/>
        <w:rPr>
          <w:rFonts w:ascii="Times New Roman" w:hAnsi="Times New Roman" w:cs="Times New Roman"/>
          <w:sz w:val="24"/>
          <w:szCs w:val="24"/>
        </w:rPr>
      </w:pPr>
      <w:r w:rsidRPr="008474CA">
        <w:rPr>
          <w:rFonts w:ascii="Times New Roman" w:hAnsi="Times New Roman" w:cs="Times New Roman"/>
          <w:sz w:val="24"/>
          <w:szCs w:val="24"/>
        </w:rPr>
        <w:t xml:space="preserve">What are </w:t>
      </w:r>
      <w:r w:rsidR="008474CA" w:rsidRPr="008474CA">
        <w:rPr>
          <w:rFonts w:ascii="Times New Roman" w:hAnsi="Times New Roman" w:cs="Times New Roman"/>
          <w:sz w:val="24"/>
          <w:szCs w:val="24"/>
        </w:rPr>
        <w:t>the challenges</w:t>
      </w:r>
      <w:r w:rsidRPr="008474CA">
        <w:rPr>
          <w:rFonts w:ascii="Times New Roman" w:hAnsi="Times New Roman" w:cs="Times New Roman"/>
          <w:sz w:val="24"/>
          <w:szCs w:val="24"/>
        </w:rPr>
        <w:t xml:space="preserve"> faced by secretaries in their daily tasks</w:t>
      </w:r>
      <w:r w:rsidR="008474CA">
        <w:rPr>
          <w:rFonts w:ascii="Times New Roman" w:hAnsi="Times New Roman" w:cs="Times New Roman"/>
          <w:sz w:val="24"/>
          <w:szCs w:val="24"/>
        </w:rPr>
        <w:t xml:space="preserve"> due to poor communication</w:t>
      </w:r>
      <w:r w:rsidRPr="008474CA">
        <w:rPr>
          <w:rFonts w:ascii="Times New Roman" w:hAnsi="Times New Roman" w:cs="Times New Roman"/>
          <w:sz w:val="24"/>
          <w:szCs w:val="24"/>
        </w:rPr>
        <w:t>?</w:t>
      </w:r>
    </w:p>
    <w:p w14:paraId="64E7148E" w14:textId="78957A84" w:rsidR="00043E45" w:rsidRDefault="00043E45" w:rsidP="00333E77">
      <w:pPr>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extent of </w:t>
      </w:r>
      <w:r w:rsidRPr="004126E3">
        <w:rPr>
          <w:rFonts w:ascii="Times New Roman" w:hAnsi="Times New Roman" w:cs="Times New Roman"/>
          <w:sz w:val="24"/>
          <w:szCs w:val="24"/>
        </w:rPr>
        <w:t>relationship between communication skills and customer satisfaction in secretarial</w:t>
      </w:r>
      <w:r w:rsidR="008964A2">
        <w:rPr>
          <w:rFonts w:ascii="Times New Roman" w:hAnsi="Times New Roman" w:cs="Times New Roman"/>
          <w:sz w:val="24"/>
          <w:szCs w:val="24"/>
        </w:rPr>
        <w:t xml:space="preserve"> </w:t>
      </w:r>
      <w:proofErr w:type="gramStart"/>
      <w:r w:rsidRPr="004126E3">
        <w:rPr>
          <w:rFonts w:ascii="Times New Roman" w:hAnsi="Times New Roman" w:cs="Times New Roman"/>
          <w:sz w:val="24"/>
          <w:szCs w:val="24"/>
        </w:rPr>
        <w:t>roles.</w:t>
      </w:r>
      <w:proofErr w:type="gramEnd"/>
    </w:p>
    <w:p w14:paraId="7874917B" w14:textId="77777777" w:rsidR="00864E57" w:rsidRDefault="00043E45" w:rsidP="00333E77">
      <w:pPr>
        <w:numPr>
          <w:ilvl w:val="0"/>
          <w:numId w:val="2"/>
        </w:numPr>
        <w:spacing w:line="360" w:lineRule="auto"/>
        <w:jc w:val="both"/>
        <w:rPr>
          <w:rFonts w:ascii="Times New Roman" w:hAnsi="Times New Roman" w:cs="Times New Roman"/>
          <w:sz w:val="24"/>
          <w:szCs w:val="24"/>
        </w:rPr>
      </w:pPr>
      <w:r w:rsidRPr="00864E57">
        <w:rPr>
          <w:rFonts w:ascii="Times New Roman" w:hAnsi="Times New Roman" w:cs="Times New Roman"/>
          <w:sz w:val="24"/>
          <w:szCs w:val="24"/>
        </w:rPr>
        <w:t xml:space="preserve">What is the importance of communication skills in fostering workplace efficiency and </w:t>
      </w:r>
      <w:proofErr w:type="gramStart"/>
      <w:r w:rsidRPr="00864E57">
        <w:rPr>
          <w:rFonts w:ascii="Times New Roman" w:hAnsi="Times New Roman" w:cs="Times New Roman"/>
          <w:sz w:val="24"/>
          <w:szCs w:val="24"/>
        </w:rPr>
        <w:t>collaboration.</w:t>
      </w:r>
      <w:proofErr w:type="gramEnd"/>
    </w:p>
    <w:p w14:paraId="536A0769" w14:textId="372A9A77" w:rsidR="00043E45" w:rsidRPr="00864E57" w:rsidRDefault="00BF7E08" w:rsidP="00333E77">
      <w:pPr>
        <w:numPr>
          <w:ilvl w:val="0"/>
          <w:numId w:val="2"/>
        </w:numPr>
        <w:spacing w:line="360" w:lineRule="auto"/>
        <w:jc w:val="both"/>
        <w:rPr>
          <w:rFonts w:ascii="Times New Roman" w:hAnsi="Times New Roman" w:cs="Times New Roman"/>
          <w:sz w:val="24"/>
          <w:szCs w:val="24"/>
        </w:rPr>
      </w:pPr>
      <w:r w:rsidRPr="00864E57">
        <w:rPr>
          <w:rFonts w:ascii="Times New Roman" w:hAnsi="Times New Roman" w:cs="Times New Roman"/>
          <w:sz w:val="24"/>
          <w:szCs w:val="24"/>
        </w:rPr>
        <w:t>What strategies can organizations adopt to improve the communication skills of secretaries?</w:t>
      </w:r>
      <w:r w:rsidRPr="00864E57">
        <w:rPr>
          <w:rFonts w:ascii="Times New Roman" w:hAnsi="Times New Roman" w:cs="Times New Roman"/>
          <w:sz w:val="24"/>
          <w:szCs w:val="24"/>
        </w:rPr>
        <w:br/>
      </w:r>
    </w:p>
    <w:p w14:paraId="54141516" w14:textId="01FF76C8" w:rsidR="00764BA6" w:rsidRPr="00764BA6" w:rsidRDefault="00764BA6" w:rsidP="00333E77">
      <w:pPr>
        <w:spacing w:line="360" w:lineRule="auto"/>
        <w:jc w:val="both"/>
        <w:rPr>
          <w:rFonts w:ascii="Times New Roman" w:hAnsi="Times New Roman" w:cs="Times New Roman"/>
          <w:sz w:val="24"/>
          <w:szCs w:val="24"/>
        </w:rPr>
      </w:pPr>
      <w:r w:rsidRPr="007E0375">
        <w:rPr>
          <w:rFonts w:ascii="Times New Roman" w:hAnsi="Times New Roman" w:cs="Times New Roman"/>
          <w:b/>
          <w:bCs/>
          <w:sz w:val="24"/>
          <w:szCs w:val="24"/>
        </w:rPr>
        <w:lastRenderedPageBreak/>
        <w:t xml:space="preserve">1.5 </w:t>
      </w:r>
      <w:r w:rsidRPr="00764BA6">
        <w:rPr>
          <w:rFonts w:ascii="Times New Roman" w:hAnsi="Times New Roman" w:cs="Times New Roman"/>
          <w:b/>
          <w:bCs/>
          <w:sz w:val="24"/>
          <w:szCs w:val="24"/>
        </w:rPr>
        <w:t>Significance of the Study</w:t>
      </w:r>
    </w:p>
    <w:p w14:paraId="1C25CAAF" w14:textId="530B1E82" w:rsidR="004E0EF4" w:rsidRDefault="009C1DC4" w:rsidP="00333E77">
      <w:pPr>
        <w:spacing w:line="360" w:lineRule="auto"/>
        <w:jc w:val="both"/>
        <w:rPr>
          <w:rFonts w:ascii="Times New Roman" w:hAnsi="Times New Roman" w:cs="Times New Roman"/>
          <w:sz w:val="24"/>
          <w:szCs w:val="24"/>
        </w:rPr>
      </w:pPr>
      <w:r w:rsidRPr="009C1DC4">
        <w:rPr>
          <w:rFonts w:ascii="Times New Roman" w:hAnsi="Times New Roman" w:cs="Times New Roman"/>
          <w:sz w:val="24"/>
          <w:szCs w:val="24"/>
        </w:rPr>
        <w:t>Effective communication is fundamental to the success of any professional role, and it is especially crucial for secretaries, whose responsibilities span a wide range of administrative and interpersonal tasks. Secretaries are often tasked with managing the flow of information within an organization and interacting with both internal and external stakeholders. Given the central role they play in maintaining smooth operations, communication skills are vital to their effectiveness and overall job performance. This section explores the significance of communication skills specifically to secretaries, highlighting how these abilities can enhance their efficiency, professional growth, and job satisfaction.</w:t>
      </w:r>
    </w:p>
    <w:p w14:paraId="5B8413F1" w14:textId="77777777" w:rsidR="009C1DC4" w:rsidRPr="009C1DC4" w:rsidRDefault="009C1DC4" w:rsidP="00333E77">
      <w:pPr>
        <w:spacing w:line="360" w:lineRule="auto"/>
        <w:jc w:val="both"/>
        <w:rPr>
          <w:rFonts w:ascii="Times New Roman" w:hAnsi="Times New Roman" w:cs="Times New Roman"/>
          <w:b/>
          <w:bCs/>
          <w:sz w:val="24"/>
          <w:szCs w:val="24"/>
        </w:rPr>
      </w:pPr>
      <w:r w:rsidRPr="009C1DC4">
        <w:rPr>
          <w:rFonts w:ascii="Times New Roman" w:hAnsi="Times New Roman" w:cs="Times New Roman"/>
          <w:b/>
          <w:bCs/>
          <w:sz w:val="24"/>
          <w:szCs w:val="24"/>
        </w:rPr>
        <w:t>Significance to Secretaries</w:t>
      </w:r>
    </w:p>
    <w:p w14:paraId="74FDF218" w14:textId="77777777" w:rsidR="009C1DC4" w:rsidRPr="009C1DC4" w:rsidRDefault="009C1DC4" w:rsidP="00333E77">
      <w:pPr>
        <w:spacing w:line="360" w:lineRule="auto"/>
        <w:jc w:val="both"/>
        <w:rPr>
          <w:rFonts w:ascii="Times New Roman" w:hAnsi="Times New Roman" w:cs="Times New Roman"/>
          <w:sz w:val="24"/>
          <w:szCs w:val="24"/>
        </w:rPr>
      </w:pPr>
      <w:r w:rsidRPr="009C1DC4">
        <w:rPr>
          <w:rFonts w:ascii="Times New Roman" w:hAnsi="Times New Roman" w:cs="Times New Roman"/>
          <w:sz w:val="24"/>
          <w:szCs w:val="24"/>
        </w:rPr>
        <w:t>For secretaries, possessing strong communication skills is essential to performing their roles efficiently and effectively. As the primary point of contact between management, clients, and other stakeholders, secretaries are often required to handle a range of communication tasks, including responding to emails, answering phone calls, preparing reports, scheduling meetings, and representing the organization in various forums. Effective communication enables them to perform these duties with precision, fostering positive interactions and ensuring the timely and accurate delivery of information.</w:t>
      </w:r>
    </w:p>
    <w:p w14:paraId="4D3D71FD" w14:textId="77777777" w:rsidR="009C1DC4" w:rsidRPr="009C1DC4" w:rsidRDefault="009C1DC4" w:rsidP="00333E77">
      <w:pPr>
        <w:spacing w:line="360" w:lineRule="auto"/>
        <w:jc w:val="both"/>
        <w:rPr>
          <w:rFonts w:ascii="Times New Roman" w:hAnsi="Times New Roman" w:cs="Times New Roman"/>
          <w:sz w:val="24"/>
          <w:szCs w:val="24"/>
        </w:rPr>
      </w:pPr>
      <w:r w:rsidRPr="009C1DC4">
        <w:rPr>
          <w:rFonts w:ascii="Times New Roman" w:hAnsi="Times New Roman" w:cs="Times New Roman"/>
          <w:sz w:val="24"/>
          <w:szCs w:val="24"/>
        </w:rPr>
        <w:t>The development of communication skills can significantly enhance a secretary’s professional competency, leading to better job performance, increased confidence, and a greater sense of job satisfaction. Secretaries with strong verbal and written communication abilities are more likely to manage administrative duties efficiently, reduce misunderstandings, and ensure the smooth flow of information. This, in turn, can lead to better relationships with both internal and external stakeholders, thereby improving the overall success and reputation of the secretary within the organization.</w:t>
      </w:r>
    </w:p>
    <w:p w14:paraId="494AC6B5" w14:textId="49547E4A" w:rsidR="009C1DC4" w:rsidRPr="009C1DC4" w:rsidRDefault="009C1DC4" w:rsidP="00333E77">
      <w:pPr>
        <w:spacing w:line="360" w:lineRule="auto"/>
        <w:jc w:val="both"/>
        <w:rPr>
          <w:rFonts w:ascii="Times New Roman" w:hAnsi="Times New Roman" w:cs="Times New Roman"/>
          <w:sz w:val="24"/>
          <w:szCs w:val="24"/>
        </w:rPr>
      </w:pPr>
      <w:r w:rsidRPr="009C1DC4">
        <w:rPr>
          <w:rFonts w:ascii="Times New Roman" w:hAnsi="Times New Roman" w:cs="Times New Roman"/>
          <w:sz w:val="24"/>
          <w:szCs w:val="24"/>
        </w:rPr>
        <w:lastRenderedPageBreak/>
        <w:t>This study is important for secretaries because it will provide insights into how communication proficiency directly influences their role and effectiveness. The findings can guide secretaries in honing their communication skills, allowing them to navigate the complexities of their position with greater ease and professionalism. Additionally, it will highlight areas where secretaries may benefit from further development or training, contributing to their personal and professional growth</w:t>
      </w:r>
      <w:r w:rsidR="00AC2C88">
        <w:rPr>
          <w:rFonts w:ascii="Times New Roman" w:hAnsi="Times New Roman" w:cs="Times New Roman"/>
          <w:sz w:val="24"/>
          <w:szCs w:val="24"/>
        </w:rPr>
        <w:t xml:space="preserve"> and service delivery</w:t>
      </w:r>
      <w:r w:rsidRPr="009C1DC4">
        <w:rPr>
          <w:rFonts w:ascii="Times New Roman" w:hAnsi="Times New Roman" w:cs="Times New Roman"/>
          <w:sz w:val="24"/>
          <w:szCs w:val="24"/>
        </w:rPr>
        <w:t>.</w:t>
      </w:r>
    </w:p>
    <w:p w14:paraId="54B5F8C0" w14:textId="77777777" w:rsidR="009C1DC4" w:rsidRPr="009C1DC4" w:rsidRDefault="009C1DC4" w:rsidP="00333E77">
      <w:pPr>
        <w:spacing w:line="360" w:lineRule="auto"/>
        <w:jc w:val="both"/>
        <w:rPr>
          <w:rFonts w:ascii="Times New Roman" w:hAnsi="Times New Roman" w:cs="Times New Roman"/>
          <w:b/>
          <w:bCs/>
          <w:sz w:val="24"/>
          <w:szCs w:val="24"/>
        </w:rPr>
      </w:pPr>
      <w:r w:rsidRPr="009C1DC4">
        <w:rPr>
          <w:rFonts w:ascii="Times New Roman" w:hAnsi="Times New Roman" w:cs="Times New Roman"/>
          <w:b/>
          <w:bCs/>
          <w:sz w:val="24"/>
          <w:szCs w:val="24"/>
        </w:rPr>
        <w:t>Significance to Organizations</w:t>
      </w:r>
    </w:p>
    <w:p w14:paraId="6414C646" w14:textId="77777777" w:rsidR="009C1DC4" w:rsidRPr="009C1DC4" w:rsidRDefault="009C1DC4" w:rsidP="00333E77">
      <w:pPr>
        <w:spacing w:line="360" w:lineRule="auto"/>
        <w:jc w:val="both"/>
        <w:rPr>
          <w:rFonts w:ascii="Times New Roman" w:hAnsi="Times New Roman" w:cs="Times New Roman"/>
          <w:sz w:val="24"/>
          <w:szCs w:val="24"/>
        </w:rPr>
      </w:pPr>
      <w:r w:rsidRPr="009C1DC4">
        <w:rPr>
          <w:rFonts w:ascii="Times New Roman" w:hAnsi="Times New Roman" w:cs="Times New Roman"/>
          <w:sz w:val="24"/>
          <w:szCs w:val="24"/>
        </w:rPr>
        <w:t>For organizations, the service delivery of secretaries is a key determinant of overall operational success. Secretaries are often the first point of contact for clients, customers, and business partners, meaning their communication skills significantly influence the organization's image, efficiency, and reputation. Effective communication not only ensures that tasks are carried out promptly and accurately but also helps in building and maintaining strong relationships with stakeholders.</w:t>
      </w:r>
    </w:p>
    <w:p w14:paraId="0C07542F" w14:textId="77777777" w:rsidR="009C1DC4" w:rsidRPr="009C1DC4" w:rsidRDefault="009C1DC4" w:rsidP="00333E77">
      <w:pPr>
        <w:spacing w:line="360" w:lineRule="auto"/>
        <w:jc w:val="both"/>
        <w:rPr>
          <w:rFonts w:ascii="Times New Roman" w:hAnsi="Times New Roman" w:cs="Times New Roman"/>
          <w:sz w:val="24"/>
          <w:szCs w:val="24"/>
        </w:rPr>
      </w:pPr>
      <w:r w:rsidRPr="009C1DC4">
        <w:rPr>
          <w:rFonts w:ascii="Times New Roman" w:hAnsi="Times New Roman" w:cs="Times New Roman"/>
          <w:sz w:val="24"/>
          <w:szCs w:val="24"/>
        </w:rPr>
        <w:t>Organizations that invest in developing strong communication skills among their secretaries can expect improved productivity, fewer errors, and a more organized workflow. A secretary who communicates well can efficiently manage schedules, coordinate meetings, and relay important messages, which ensures that operations run smoothly. Furthermore, strong communication skills contribute to high levels of customer satisfaction as secretaries are often involved in answering inquiries and resolving issues.</w:t>
      </w:r>
    </w:p>
    <w:p w14:paraId="10354001" w14:textId="77E2FCD9" w:rsidR="009C1DC4" w:rsidRPr="009C1DC4" w:rsidRDefault="009C1DC4" w:rsidP="00333E77">
      <w:pPr>
        <w:spacing w:line="360" w:lineRule="auto"/>
        <w:jc w:val="both"/>
        <w:rPr>
          <w:rFonts w:ascii="Times New Roman" w:hAnsi="Times New Roman" w:cs="Times New Roman"/>
          <w:sz w:val="24"/>
          <w:szCs w:val="24"/>
        </w:rPr>
      </w:pPr>
      <w:r w:rsidRPr="009C1DC4">
        <w:rPr>
          <w:rFonts w:ascii="Times New Roman" w:hAnsi="Times New Roman" w:cs="Times New Roman"/>
          <w:sz w:val="24"/>
          <w:szCs w:val="24"/>
        </w:rPr>
        <w:t xml:space="preserve">This study will shed light on the direct relationship between communication competence and the </w:t>
      </w:r>
      <w:r w:rsidR="00AC2C88" w:rsidRPr="009C1DC4">
        <w:rPr>
          <w:rFonts w:ascii="Times New Roman" w:hAnsi="Times New Roman" w:cs="Times New Roman"/>
          <w:sz w:val="24"/>
          <w:szCs w:val="24"/>
        </w:rPr>
        <w:t>quality-of-service</w:t>
      </w:r>
      <w:r w:rsidRPr="009C1DC4">
        <w:rPr>
          <w:rFonts w:ascii="Times New Roman" w:hAnsi="Times New Roman" w:cs="Times New Roman"/>
          <w:sz w:val="24"/>
          <w:szCs w:val="24"/>
        </w:rPr>
        <w:t xml:space="preserve"> secretaries provide. By understanding this link, organizations can refine their recruitment processes, implement targeted training programs, and foster a work environment that encourages continuous development. In </w:t>
      </w:r>
      <w:r w:rsidRPr="009C1DC4">
        <w:rPr>
          <w:rFonts w:ascii="Times New Roman" w:hAnsi="Times New Roman" w:cs="Times New Roman"/>
          <w:sz w:val="24"/>
          <w:szCs w:val="24"/>
        </w:rPr>
        <w:lastRenderedPageBreak/>
        <w:t>turn, this can lead to better organizational performance, reduced communication breakdowns, and enhanced service delivery to clients and partners.</w:t>
      </w:r>
    </w:p>
    <w:p w14:paraId="645E8F94" w14:textId="3BA4B7AA" w:rsidR="009C1DC4" w:rsidRPr="007E0375" w:rsidRDefault="009C1DC4" w:rsidP="00333E77">
      <w:pPr>
        <w:spacing w:line="360" w:lineRule="auto"/>
        <w:jc w:val="both"/>
        <w:rPr>
          <w:rFonts w:ascii="Times New Roman" w:hAnsi="Times New Roman" w:cs="Times New Roman"/>
          <w:sz w:val="24"/>
          <w:szCs w:val="24"/>
        </w:rPr>
      </w:pPr>
      <w:r w:rsidRPr="009C1DC4">
        <w:rPr>
          <w:rFonts w:ascii="Times New Roman" w:hAnsi="Times New Roman" w:cs="Times New Roman"/>
          <w:sz w:val="24"/>
          <w:szCs w:val="24"/>
        </w:rPr>
        <w:t>By focusing on the significance of communication skills for secretaries, this study highlights how fostering effective communication can lead to improved organizational efficiency and a stronger competitive advantage in the market.</w:t>
      </w:r>
    </w:p>
    <w:p w14:paraId="7DA16299" w14:textId="4C76D4AC" w:rsidR="004E0EF4" w:rsidRPr="004E0EF4" w:rsidRDefault="004E0EF4" w:rsidP="00333E77">
      <w:pPr>
        <w:spacing w:line="360" w:lineRule="auto"/>
        <w:jc w:val="both"/>
        <w:rPr>
          <w:rFonts w:ascii="Times New Roman" w:hAnsi="Times New Roman" w:cs="Times New Roman"/>
          <w:sz w:val="24"/>
          <w:szCs w:val="24"/>
        </w:rPr>
      </w:pPr>
      <w:r w:rsidRPr="007E0375">
        <w:rPr>
          <w:rFonts w:ascii="Times New Roman" w:hAnsi="Times New Roman" w:cs="Times New Roman"/>
          <w:b/>
          <w:bCs/>
          <w:sz w:val="24"/>
          <w:szCs w:val="24"/>
        </w:rPr>
        <w:t xml:space="preserve">1.6 </w:t>
      </w:r>
      <w:r w:rsidRPr="004E0EF4">
        <w:rPr>
          <w:rFonts w:ascii="Times New Roman" w:hAnsi="Times New Roman" w:cs="Times New Roman"/>
          <w:b/>
          <w:bCs/>
          <w:sz w:val="24"/>
          <w:szCs w:val="24"/>
        </w:rPr>
        <w:t>Delimitation of the Study</w:t>
      </w:r>
    </w:p>
    <w:p w14:paraId="3350743B" w14:textId="67908ECA" w:rsidR="004E0EF4" w:rsidRPr="004E0EF4" w:rsidRDefault="004E0EF4" w:rsidP="00333E77">
      <w:pPr>
        <w:spacing w:line="360" w:lineRule="auto"/>
        <w:jc w:val="both"/>
        <w:rPr>
          <w:rFonts w:ascii="Times New Roman" w:hAnsi="Times New Roman" w:cs="Times New Roman"/>
          <w:sz w:val="24"/>
          <w:szCs w:val="24"/>
        </w:rPr>
      </w:pPr>
      <w:r w:rsidRPr="004E0EF4">
        <w:rPr>
          <w:rFonts w:ascii="Times New Roman" w:hAnsi="Times New Roman" w:cs="Times New Roman"/>
          <w:sz w:val="24"/>
          <w:szCs w:val="24"/>
        </w:rPr>
        <w:t xml:space="preserve">This study focuses specifically on the importance of communication skills in the service delivery of secretaries within organizations. The scope is </w:t>
      </w:r>
      <w:r w:rsidR="00FA64A8">
        <w:rPr>
          <w:rFonts w:ascii="Times New Roman" w:hAnsi="Times New Roman" w:cs="Times New Roman"/>
          <w:sz w:val="24"/>
          <w:szCs w:val="24"/>
        </w:rPr>
        <w:t>de</w:t>
      </w:r>
      <w:r w:rsidRPr="004E0EF4">
        <w:rPr>
          <w:rFonts w:ascii="Times New Roman" w:hAnsi="Times New Roman" w:cs="Times New Roman"/>
          <w:sz w:val="24"/>
          <w:szCs w:val="24"/>
        </w:rPr>
        <w:t xml:space="preserve">limited to secretaries employed in corporate, educational, and government organizations. It will not delve into the broader communication skills of other administrative roles, such as personal assistants or office managers, as these positions may involve different responsibilities and skill sets. </w:t>
      </w:r>
    </w:p>
    <w:p w14:paraId="3087BD99" w14:textId="066BFA27" w:rsidR="004E0EF4" w:rsidRPr="004E0EF4" w:rsidRDefault="004E0EF4" w:rsidP="00333E77">
      <w:pPr>
        <w:spacing w:line="360" w:lineRule="auto"/>
        <w:jc w:val="both"/>
        <w:rPr>
          <w:rFonts w:ascii="Times New Roman" w:hAnsi="Times New Roman" w:cs="Times New Roman"/>
          <w:sz w:val="24"/>
          <w:szCs w:val="24"/>
        </w:rPr>
      </w:pPr>
      <w:r w:rsidRPr="004E0EF4">
        <w:rPr>
          <w:rFonts w:ascii="Times New Roman" w:hAnsi="Times New Roman" w:cs="Times New Roman"/>
          <w:sz w:val="24"/>
          <w:szCs w:val="24"/>
        </w:rPr>
        <w:t xml:space="preserve">The research will be based on </w:t>
      </w:r>
      <w:r w:rsidR="008340F7" w:rsidRPr="004E0EF4">
        <w:rPr>
          <w:rFonts w:ascii="Times New Roman" w:hAnsi="Times New Roman" w:cs="Times New Roman"/>
          <w:sz w:val="24"/>
          <w:szCs w:val="24"/>
        </w:rPr>
        <w:t>qua</w:t>
      </w:r>
      <w:r w:rsidR="008340F7">
        <w:rPr>
          <w:rFonts w:ascii="Times New Roman" w:hAnsi="Times New Roman" w:cs="Times New Roman"/>
          <w:sz w:val="24"/>
          <w:szCs w:val="24"/>
        </w:rPr>
        <w:t>n</w:t>
      </w:r>
      <w:r w:rsidR="008340F7" w:rsidRPr="004E0EF4">
        <w:rPr>
          <w:rFonts w:ascii="Times New Roman" w:hAnsi="Times New Roman" w:cs="Times New Roman"/>
          <w:sz w:val="24"/>
          <w:szCs w:val="24"/>
        </w:rPr>
        <w:t>titative</w:t>
      </w:r>
      <w:r w:rsidRPr="004E0EF4">
        <w:rPr>
          <w:rFonts w:ascii="Times New Roman" w:hAnsi="Times New Roman" w:cs="Times New Roman"/>
          <w:sz w:val="24"/>
          <w:szCs w:val="24"/>
        </w:rPr>
        <w:t xml:space="preserve"> data gathered from a selected sample of secretaries in various organizations, limiting its generalizability to organizations outside of the chosen sample. </w:t>
      </w:r>
      <w:r w:rsidR="00D83702">
        <w:rPr>
          <w:rFonts w:ascii="Times New Roman" w:hAnsi="Times New Roman" w:cs="Times New Roman"/>
          <w:sz w:val="24"/>
          <w:szCs w:val="24"/>
        </w:rPr>
        <w:t xml:space="preserve">It </w:t>
      </w:r>
      <w:r w:rsidRPr="004E0EF4">
        <w:rPr>
          <w:rFonts w:ascii="Times New Roman" w:hAnsi="Times New Roman" w:cs="Times New Roman"/>
          <w:sz w:val="24"/>
          <w:szCs w:val="24"/>
        </w:rPr>
        <w:t>will focus on the current state of communication skills and their immediate impact on service delivery. Furthermore, the study will not explore the technical aspects of communication tools beyond basic email and phone use, as it will focus more on interpersonal and written communication.</w:t>
      </w:r>
    </w:p>
    <w:p w14:paraId="628158F7" w14:textId="1F66B93D" w:rsidR="004E0EF4" w:rsidRPr="007E0375" w:rsidRDefault="004E0EF4" w:rsidP="00333E77">
      <w:pPr>
        <w:spacing w:line="360" w:lineRule="auto"/>
        <w:jc w:val="both"/>
        <w:rPr>
          <w:rFonts w:ascii="Times New Roman" w:hAnsi="Times New Roman" w:cs="Times New Roman"/>
          <w:sz w:val="24"/>
          <w:szCs w:val="24"/>
        </w:rPr>
      </w:pPr>
      <w:r w:rsidRPr="004E0EF4">
        <w:rPr>
          <w:rFonts w:ascii="Times New Roman" w:hAnsi="Times New Roman" w:cs="Times New Roman"/>
          <w:sz w:val="24"/>
          <w:szCs w:val="24"/>
        </w:rPr>
        <w:t>The study is also constrained by time</w:t>
      </w:r>
      <w:r w:rsidR="00D83702">
        <w:rPr>
          <w:rFonts w:ascii="Times New Roman" w:hAnsi="Times New Roman" w:cs="Times New Roman"/>
          <w:sz w:val="24"/>
          <w:szCs w:val="24"/>
        </w:rPr>
        <w:t xml:space="preserve"> and inadequate literature</w:t>
      </w:r>
      <w:r w:rsidRPr="004E0EF4">
        <w:rPr>
          <w:rFonts w:ascii="Times New Roman" w:hAnsi="Times New Roman" w:cs="Times New Roman"/>
          <w:sz w:val="24"/>
          <w:szCs w:val="24"/>
        </w:rPr>
        <w:t xml:space="preserve">, </w:t>
      </w:r>
    </w:p>
    <w:p w14:paraId="33E8E7BB" w14:textId="77777777" w:rsidR="00F8098F" w:rsidRPr="007E0375" w:rsidRDefault="00F8098F" w:rsidP="00333E77">
      <w:pPr>
        <w:spacing w:line="360" w:lineRule="auto"/>
        <w:jc w:val="both"/>
        <w:rPr>
          <w:rFonts w:ascii="Times New Roman" w:hAnsi="Times New Roman" w:cs="Times New Roman"/>
          <w:sz w:val="24"/>
          <w:szCs w:val="24"/>
        </w:rPr>
      </w:pPr>
    </w:p>
    <w:p w14:paraId="20AE4741" w14:textId="61B80366" w:rsidR="00F8098F" w:rsidRPr="00F8098F" w:rsidRDefault="007C4BA2" w:rsidP="00333E77">
      <w:pPr>
        <w:spacing w:line="360" w:lineRule="auto"/>
        <w:jc w:val="both"/>
        <w:rPr>
          <w:rFonts w:ascii="Times New Roman" w:hAnsi="Times New Roman" w:cs="Times New Roman"/>
          <w:sz w:val="24"/>
          <w:szCs w:val="24"/>
        </w:rPr>
      </w:pPr>
      <w:r w:rsidRPr="007E0375">
        <w:rPr>
          <w:rFonts w:ascii="Times New Roman" w:hAnsi="Times New Roman" w:cs="Times New Roman"/>
          <w:b/>
          <w:bCs/>
          <w:sz w:val="24"/>
          <w:szCs w:val="24"/>
        </w:rPr>
        <w:t xml:space="preserve">1.7 </w:t>
      </w:r>
      <w:r w:rsidR="00F8098F" w:rsidRPr="00F8098F">
        <w:rPr>
          <w:rFonts w:ascii="Times New Roman" w:hAnsi="Times New Roman" w:cs="Times New Roman"/>
          <w:b/>
          <w:bCs/>
          <w:sz w:val="24"/>
          <w:szCs w:val="24"/>
        </w:rPr>
        <w:t>Limitation of the Study</w:t>
      </w:r>
    </w:p>
    <w:p w14:paraId="15185AB1" w14:textId="1165548E" w:rsidR="00F8098F" w:rsidRPr="00F8098F" w:rsidRDefault="00F8098F" w:rsidP="00333E77">
      <w:pPr>
        <w:spacing w:line="360" w:lineRule="auto"/>
        <w:jc w:val="both"/>
        <w:rPr>
          <w:rFonts w:ascii="Times New Roman" w:hAnsi="Times New Roman" w:cs="Times New Roman"/>
          <w:sz w:val="24"/>
          <w:szCs w:val="24"/>
        </w:rPr>
      </w:pPr>
      <w:r w:rsidRPr="00F8098F">
        <w:rPr>
          <w:rFonts w:ascii="Times New Roman" w:hAnsi="Times New Roman" w:cs="Times New Roman"/>
          <w:sz w:val="24"/>
          <w:szCs w:val="24"/>
        </w:rPr>
        <w:t>Despite its significance, this study on the importance of communication skills to the service delivery of secretaries is subject to several limitations. One primary limitation is th</w:t>
      </w:r>
      <w:r w:rsidR="00AC2C88">
        <w:rPr>
          <w:rFonts w:ascii="Times New Roman" w:hAnsi="Times New Roman" w:cs="Times New Roman"/>
          <w:sz w:val="24"/>
          <w:szCs w:val="24"/>
        </w:rPr>
        <w:t>at the study is limited to organizations within Ilorin town.</w:t>
      </w:r>
      <w:r w:rsidRPr="00F8098F">
        <w:rPr>
          <w:rFonts w:ascii="Times New Roman" w:hAnsi="Times New Roman" w:cs="Times New Roman"/>
          <w:sz w:val="24"/>
          <w:szCs w:val="24"/>
        </w:rPr>
        <w:t xml:space="preserve"> </w:t>
      </w:r>
      <w:r w:rsidR="00654178">
        <w:rPr>
          <w:rFonts w:ascii="Times New Roman" w:hAnsi="Times New Roman" w:cs="Times New Roman"/>
          <w:sz w:val="24"/>
          <w:szCs w:val="24"/>
        </w:rPr>
        <w:t>Secretaries used as sample must have at least had two years of experience</w:t>
      </w:r>
      <w:r w:rsidRPr="00F8098F">
        <w:rPr>
          <w:rFonts w:ascii="Times New Roman" w:hAnsi="Times New Roman" w:cs="Times New Roman"/>
          <w:sz w:val="24"/>
          <w:szCs w:val="24"/>
        </w:rPr>
        <w:t xml:space="preserve"> </w:t>
      </w:r>
      <w:r w:rsidR="00654178">
        <w:rPr>
          <w:rFonts w:ascii="Times New Roman" w:hAnsi="Times New Roman" w:cs="Times New Roman"/>
          <w:sz w:val="24"/>
          <w:szCs w:val="24"/>
        </w:rPr>
        <w:t xml:space="preserve">in service. </w:t>
      </w:r>
      <w:r w:rsidR="00567AE7">
        <w:rPr>
          <w:rFonts w:ascii="Times New Roman" w:hAnsi="Times New Roman" w:cs="Times New Roman"/>
          <w:sz w:val="24"/>
          <w:szCs w:val="24"/>
        </w:rPr>
        <w:t xml:space="preserve"> </w:t>
      </w:r>
      <w:r w:rsidRPr="00F8098F">
        <w:rPr>
          <w:rFonts w:ascii="Times New Roman" w:hAnsi="Times New Roman" w:cs="Times New Roman"/>
          <w:sz w:val="24"/>
          <w:szCs w:val="24"/>
        </w:rPr>
        <w:t xml:space="preserve">Another limitation </w:t>
      </w:r>
      <w:r w:rsidRPr="00F8098F">
        <w:rPr>
          <w:rFonts w:ascii="Times New Roman" w:hAnsi="Times New Roman" w:cs="Times New Roman"/>
          <w:sz w:val="24"/>
          <w:szCs w:val="24"/>
        </w:rPr>
        <w:lastRenderedPageBreak/>
        <w:t>the sample size and selection, which may not fully represent the diverse range of industries and organizations where secretaries are employed.</w:t>
      </w:r>
    </w:p>
    <w:p w14:paraId="625BF5E4" w14:textId="77777777" w:rsidR="00F8098F" w:rsidRPr="00F8098F" w:rsidRDefault="00F8098F" w:rsidP="00333E77">
      <w:pPr>
        <w:spacing w:line="360" w:lineRule="auto"/>
        <w:jc w:val="both"/>
        <w:rPr>
          <w:rFonts w:ascii="Times New Roman" w:hAnsi="Times New Roman" w:cs="Times New Roman"/>
          <w:sz w:val="24"/>
          <w:szCs w:val="24"/>
        </w:rPr>
      </w:pPr>
      <w:r w:rsidRPr="00F8098F">
        <w:rPr>
          <w:rFonts w:ascii="Times New Roman" w:hAnsi="Times New Roman" w:cs="Times New Roman"/>
          <w:sz w:val="24"/>
          <w:szCs w:val="24"/>
        </w:rPr>
        <w:t>Additionally, the study focuses primarily on verbal and written communication, and does not fully address other forms of communication such as digital communication tools or social media interactions, which are increasingly important in modern secretarial roles. The study also does not explore the impact of external factors such as organizational culture or leadership style, which could influence the communication effectiveness of secretaries.</w:t>
      </w:r>
    </w:p>
    <w:p w14:paraId="37C4B798" w14:textId="77777777" w:rsidR="001342B3" w:rsidRDefault="001342B3" w:rsidP="00333E77">
      <w:pPr>
        <w:spacing w:line="360" w:lineRule="auto"/>
        <w:jc w:val="both"/>
        <w:rPr>
          <w:rFonts w:ascii="Times New Roman" w:hAnsi="Times New Roman" w:cs="Times New Roman"/>
          <w:sz w:val="24"/>
          <w:szCs w:val="24"/>
        </w:rPr>
      </w:pPr>
    </w:p>
    <w:p w14:paraId="4A7ECE47" w14:textId="7DBC61B7" w:rsidR="00370AF9" w:rsidRPr="007E0375" w:rsidRDefault="00370AF9" w:rsidP="00333E77">
      <w:pPr>
        <w:spacing w:line="360" w:lineRule="auto"/>
        <w:rPr>
          <w:rFonts w:ascii="Times New Roman" w:hAnsi="Times New Roman" w:cs="Times New Roman"/>
          <w:sz w:val="24"/>
          <w:szCs w:val="24"/>
        </w:rPr>
      </w:pPr>
      <w:r>
        <w:rPr>
          <w:rFonts w:ascii="Times New Roman" w:hAnsi="Times New Roman" w:cs="Times New Roman"/>
          <w:sz w:val="24"/>
          <w:szCs w:val="24"/>
        </w:rPr>
        <w:br w:type="page"/>
      </w:r>
    </w:p>
    <w:p w14:paraId="4B5BE0D1" w14:textId="22BD909F" w:rsidR="001342B3" w:rsidRPr="006958A6" w:rsidRDefault="001342B3" w:rsidP="00333E77">
      <w:pPr>
        <w:spacing w:line="360" w:lineRule="auto"/>
        <w:jc w:val="center"/>
        <w:rPr>
          <w:rFonts w:ascii="Times New Roman" w:hAnsi="Times New Roman" w:cs="Times New Roman"/>
          <w:b/>
          <w:bCs/>
          <w:sz w:val="24"/>
          <w:szCs w:val="24"/>
        </w:rPr>
      </w:pPr>
      <w:r w:rsidRPr="006958A6">
        <w:rPr>
          <w:rFonts w:ascii="Times New Roman" w:hAnsi="Times New Roman" w:cs="Times New Roman"/>
          <w:b/>
          <w:bCs/>
          <w:sz w:val="24"/>
          <w:szCs w:val="24"/>
        </w:rPr>
        <w:lastRenderedPageBreak/>
        <w:t>CHAPTER TWO</w:t>
      </w:r>
    </w:p>
    <w:p w14:paraId="0DA20FCD" w14:textId="1BB8C87F" w:rsidR="001342B3" w:rsidRPr="006958A6" w:rsidRDefault="001342B3" w:rsidP="00333E77">
      <w:pPr>
        <w:spacing w:line="360" w:lineRule="auto"/>
        <w:jc w:val="center"/>
        <w:rPr>
          <w:rFonts w:ascii="Times New Roman" w:hAnsi="Times New Roman" w:cs="Times New Roman"/>
          <w:b/>
          <w:bCs/>
          <w:sz w:val="24"/>
          <w:szCs w:val="24"/>
        </w:rPr>
      </w:pPr>
      <w:r w:rsidRPr="006958A6">
        <w:rPr>
          <w:rFonts w:ascii="Times New Roman" w:hAnsi="Times New Roman" w:cs="Times New Roman"/>
          <w:b/>
          <w:bCs/>
          <w:sz w:val="24"/>
          <w:szCs w:val="24"/>
        </w:rPr>
        <w:t>LITERATURE REVIEW</w:t>
      </w:r>
    </w:p>
    <w:p w14:paraId="13F9EEE2" w14:textId="4EFF4966" w:rsidR="00D226B5" w:rsidRPr="007E0375" w:rsidRDefault="00655BC6" w:rsidP="00333E77">
      <w:pPr>
        <w:spacing w:line="360" w:lineRule="auto"/>
        <w:jc w:val="both"/>
        <w:rPr>
          <w:rFonts w:ascii="Times New Roman" w:hAnsi="Times New Roman" w:cs="Times New Roman"/>
          <w:sz w:val="24"/>
          <w:szCs w:val="24"/>
        </w:rPr>
      </w:pPr>
      <w:r w:rsidRPr="007E0375">
        <w:rPr>
          <w:rFonts w:ascii="Times New Roman" w:hAnsi="Times New Roman" w:cs="Times New Roman"/>
          <w:sz w:val="24"/>
          <w:szCs w:val="24"/>
        </w:rPr>
        <w:t xml:space="preserve">The research study is on importance of communication skills to the service delivery of secretaries. This study will be conducted </w:t>
      </w:r>
      <w:r w:rsidR="00C50D53">
        <w:rPr>
          <w:rFonts w:ascii="Times New Roman" w:hAnsi="Times New Roman" w:cs="Times New Roman"/>
          <w:sz w:val="24"/>
          <w:szCs w:val="24"/>
        </w:rPr>
        <w:t>as follows:</w:t>
      </w:r>
    </w:p>
    <w:p w14:paraId="0E13C883" w14:textId="23050E15" w:rsidR="00D226B5" w:rsidRPr="00D226B5" w:rsidRDefault="00D226B5" w:rsidP="00333E77">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2.1 Introduction to Communication Skills in Secretarial Roles</w:t>
      </w:r>
    </w:p>
    <w:p w14:paraId="28000F0D" w14:textId="77777777" w:rsidR="00D226B5" w:rsidRPr="00D226B5" w:rsidRDefault="00D226B5" w:rsidP="00333E77">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2.2 Importance of Verbal Communication in Secretarial Service Delivery</w:t>
      </w:r>
    </w:p>
    <w:p w14:paraId="254E27D0" w14:textId="77777777" w:rsidR="00D226B5" w:rsidRPr="00D226B5" w:rsidRDefault="00D226B5" w:rsidP="00333E77">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2.3 Role of Written Communication in Secretarial Service Delivery</w:t>
      </w:r>
    </w:p>
    <w:p w14:paraId="425A11FB" w14:textId="77777777" w:rsidR="00D226B5" w:rsidRPr="00D226B5" w:rsidRDefault="00D226B5" w:rsidP="00333E77">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2.4 Non-Verbal Communication and Its Impact on Secretarial Service Delivery</w:t>
      </w:r>
    </w:p>
    <w:p w14:paraId="1470A599" w14:textId="77777777" w:rsidR="00D226B5" w:rsidRPr="00D226B5" w:rsidRDefault="00D226B5" w:rsidP="00333E77">
      <w:pPr>
        <w:spacing w:line="360" w:lineRule="auto"/>
        <w:jc w:val="both"/>
        <w:rPr>
          <w:rFonts w:ascii="Times New Roman" w:hAnsi="Times New Roman" w:cs="Times New Roman"/>
          <w:sz w:val="24"/>
          <w:szCs w:val="24"/>
        </w:rPr>
      </w:pPr>
      <w:r w:rsidRPr="00D226B5">
        <w:rPr>
          <w:rFonts w:ascii="Times New Roman" w:hAnsi="Times New Roman" w:cs="Times New Roman"/>
          <w:sz w:val="24"/>
          <w:szCs w:val="24"/>
        </w:rPr>
        <w:t>2.5 Communication Tools and Technologies in Secretarial Roles</w:t>
      </w:r>
    </w:p>
    <w:p w14:paraId="65DED9A5" w14:textId="56B56D32" w:rsidR="001E6028" w:rsidRPr="001E6028" w:rsidRDefault="001E6028" w:rsidP="00333E77">
      <w:pPr>
        <w:spacing w:line="360" w:lineRule="auto"/>
        <w:jc w:val="both"/>
        <w:rPr>
          <w:rFonts w:ascii="Times New Roman" w:hAnsi="Times New Roman" w:cs="Times New Roman"/>
          <w:sz w:val="24"/>
          <w:szCs w:val="24"/>
        </w:rPr>
      </w:pPr>
    </w:p>
    <w:p w14:paraId="31506FAD" w14:textId="77777777" w:rsidR="001E6028" w:rsidRPr="001E6028" w:rsidRDefault="001E6028" w:rsidP="00333E77">
      <w:pPr>
        <w:spacing w:line="360" w:lineRule="auto"/>
        <w:jc w:val="both"/>
        <w:rPr>
          <w:rFonts w:ascii="Times New Roman" w:hAnsi="Times New Roman" w:cs="Times New Roman"/>
          <w:b/>
          <w:bCs/>
          <w:sz w:val="24"/>
          <w:szCs w:val="24"/>
        </w:rPr>
      </w:pPr>
      <w:r w:rsidRPr="001E6028">
        <w:rPr>
          <w:rFonts w:ascii="Times New Roman" w:hAnsi="Times New Roman" w:cs="Times New Roman"/>
          <w:b/>
          <w:bCs/>
          <w:sz w:val="24"/>
          <w:szCs w:val="24"/>
        </w:rPr>
        <w:t>2.1 Introduction to Communication Skills in Secretarial Roles</w:t>
      </w:r>
    </w:p>
    <w:p w14:paraId="75D9066D" w14:textId="77777777" w:rsidR="001E6028" w:rsidRP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Communication skills are integral to the roles and responsibilities of secretaries, particularly in terms of ensuring the effective delivery of services. Secretaries act as the linchpins in the smooth running of administrative functions within organizations, facilitating communication across various levels. According to Kaur and Singh (2018), the secretary's ability to manage both internal and external communication directly influences organizational effectiveness. These skills encompass verbal, written, and non-verbal forms of communication, each contributing significantly to organizational success. The modern secretary must not only perform traditional administrative duties but also adapt to the ever-evolving communication landscape, where digital communication tools are becoming more prevalent.</w:t>
      </w:r>
    </w:p>
    <w:p w14:paraId="21D887D9" w14:textId="77777777" w:rsid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 xml:space="preserve">Effective communication ensures that messages are conveyed clearly, enhancing the accuracy of information exchange. For secretaries, this could mean drafting memos, </w:t>
      </w:r>
      <w:r w:rsidRPr="001E6028">
        <w:rPr>
          <w:rFonts w:ascii="Times New Roman" w:hAnsi="Times New Roman" w:cs="Times New Roman"/>
          <w:sz w:val="24"/>
          <w:szCs w:val="24"/>
        </w:rPr>
        <w:lastRenderedPageBreak/>
        <w:t>handling client queries, coordinating meetings, or acting as the first point of contact for both employees and external parties (Baker, 2018). Furthermore, the increasing reliance on digital communication tools in today's business environment necessitates a diverse skill set in secretaries, blending traditional communication methods with technological advancements (Adams &amp; Lee, 2021).</w:t>
      </w:r>
    </w:p>
    <w:p w14:paraId="21B40595"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Communication skills are foundational to the role of secretaries, as they are often the first point of contact for both internal and external stakeholders. These skills are crucial for effective message transmission, ensuring that the flow of information is smooth, accurate, and timely. Secretaries not only handle routine administrative tasks, but they also engage in tasks that require a high level of precision and clarity. As highlighted by Kaur and Singh (2018), secretaries are essential for fostering communication within an organization, often acting as intermediaries between executives, staff, clients, and external partners.</w:t>
      </w:r>
    </w:p>
    <w:p w14:paraId="1246DDC7" w14:textId="69E83259"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 xml:space="preserve">Verbal communication, one of the most significant skills for secretaries, involves the ability to convey information clearly and persuasively. Whether answering phones, scheduling meetings, or addressing client inquiries, effective verbal communication helps in establishing rapport and resolving issues efficiently. In addition to clear speech, active listening is equally important. This ensures that secretaries understand requests, offer appropriate </w:t>
      </w:r>
      <w:r w:rsidR="007B68FD">
        <w:rPr>
          <w:rFonts w:ascii="Times New Roman" w:hAnsi="Times New Roman" w:cs="Times New Roman"/>
          <w:sz w:val="24"/>
          <w:szCs w:val="24"/>
        </w:rPr>
        <w:t>No. of Respondents</w:t>
      </w:r>
      <w:r w:rsidRPr="008A12CF">
        <w:rPr>
          <w:rFonts w:ascii="Times New Roman" w:hAnsi="Times New Roman" w:cs="Times New Roman"/>
          <w:sz w:val="24"/>
          <w:szCs w:val="24"/>
        </w:rPr>
        <w:t>, and provide relevant information to the right people at the right time (Baker, 2018). Secretaries, therefore, play a pivotal role in preventing communication breakdowns and misunderstandings that can negatively impact organizational operations.</w:t>
      </w:r>
    </w:p>
    <w:p w14:paraId="7A89A0E4" w14:textId="2C62EEF9" w:rsidR="008A12CF" w:rsidRPr="001E6028"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 xml:space="preserve">Written communication is another vital aspect of the secretary's role. As part of their responsibilities, secretaries are frequently tasked with drafting official correspondence such as emails, memos, reports, and minutes of meetings. The ability to write with clarity, professionalism, and accuracy is essential to maintaining an organization's internal and external communication standards. According to Adams and Lee (2021), </w:t>
      </w:r>
      <w:r w:rsidRPr="008A12CF">
        <w:rPr>
          <w:rFonts w:ascii="Times New Roman" w:hAnsi="Times New Roman" w:cs="Times New Roman"/>
          <w:sz w:val="24"/>
          <w:szCs w:val="24"/>
        </w:rPr>
        <w:lastRenderedPageBreak/>
        <w:t>secretaries must adapt to various digital tools to manage written communication effectively, as the increasing reliance on email, instant messaging, and collaborative platforms is now a significant part of day-to-day operations. The modern secretary must be proficient in these digital tools, ensuring that communication i</w:t>
      </w:r>
      <w:r w:rsidR="00C50D53">
        <w:rPr>
          <w:rFonts w:ascii="Times New Roman" w:hAnsi="Times New Roman" w:cs="Times New Roman"/>
          <w:sz w:val="24"/>
          <w:szCs w:val="24"/>
        </w:rPr>
        <w:t>s timely, efficient, and clear.</w:t>
      </w:r>
    </w:p>
    <w:p w14:paraId="0AE05A3D" w14:textId="77777777" w:rsidR="001E6028" w:rsidRPr="001E6028" w:rsidRDefault="001E6028" w:rsidP="00333E77">
      <w:pPr>
        <w:spacing w:line="360" w:lineRule="auto"/>
        <w:jc w:val="both"/>
        <w:rPr>
          <w:rFonts w:ascii="Times New Roman" w:hAnsi="Times New Roman" w:cs="Times New Roman"/>
          <w:b/>
          <w:bCs/>
          <w:sz w:val="24"/>
          <w:szCs w:val="24"/>
        </w:rPr>
      </w:pPr>
      <w:r w:rsidRPr="001E6028">
        <w:rPr>
          <w:rFonts w:ascii="Times New Roman" w:hAnsi="Times New Roman" w:cs="Times New Roman"/>
          <w:b/>
          <w:bCs/>
          <w:sz w:val="24"/>
          <w:szCs w:val="24"/>
        </w:rPr>
        <w:t>2.2 Importance of Verbal Communication in Secretarial Service Delivery</w:t>
      </w:r>
    </w:p>
    <w:p w14:paraId="5BF297CC" w14:textId="77777777" w:rsidR="001E6028" w:rsidRP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Verbal communication is a fundamental aspect of a secretary's role, as it impacts both internal and external relationships. In a typical workplace, secretaries are required to communicate on the phone, in person, or in meetings, and how they convey information plays a significant role in service delivery (Johnson, 2017). The ability to articulate thoughts clearly, manage tone, and ensure that messages are accurately understood is crucial to preventing misunderstandings that could lead to operational inefficiencies.</w:t>
      </w:r>
    </w:p>
    <w:p w14:paraId="04B64B73" w14:textId="77777777" w:rsidR="001E6028" w:rsidRP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Verbal communication is also vital in managing conflict. When issues arise in the workplace, a secretary's ability to handle these situations with a calm and diplomatic approach can prevent escalation and contribute to maintaining a positive working environment. As noted by Robinson (2019), clear communication is vital when coordinating with different departments, particularly in complex environments where multiple tasks need to be aligned.</w:t>
      </w:r>
    </w:p>
    <w:p w14:paraId="60792230" w14:textId="77777777" w:rsid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The impact of verbal communication on service delivery cannot be understated. For example, how a secretary answers the phone or responds to a client's inquiry can set the tone for the entire interaction, often influencing client satisfaction and organizational reputation (Baker, 2018). In industries where customer service is a priority, the verbal communication of secretaries has a direct correlation to the organization's image and the likelihood of customer retention.</w:t>
      </w:r>
    </w:p>
    <w:p w14:paraId="33E02782"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lastRenderedPageBreak/>
        <w:t>Verbal communication is integral to the effective functioning of a secretary’s role and has a direct impact on service delivery within an organization. As secretaries serve as the first point of contact for both internal and external stakeholders, how they communicate can influence the perception of the organization and affect both employee relations and customer satisfaction. Verbal communication, whether it occurs via phone, in face-to-face conversations, or during meetings, forms the foundation of the secretary’s interaction with others. The clarity, tone, and accuracy with which a secretary communicates are critical to preventing misunderstandings and ensuring smooth operations (Johnson, 2017).</w:t>
      </w:r>
    </w:p>
    <w:p w14:paraId="142752FD"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One of the primary goals of verbal communication in secretarial roles is clarity. Secretaries are often responsible for conveying complex information to colleagues, clients, and vendors, and the ability to articulate thoughts clearly is essential. According to Johnson (2017), a secretary’s capacity to explain instructions, answer inquiries, and relay important information without ambiguity is vital for the smooth operation of day-to-day activities. Miscommunication can result in errors, delays, or confusion, which could have significant consequences, especially in high-stakes environments such as legal or healthcare offices.</w:t>
      </w:r>
    </w:p>
    <w:p w14:paraId="43A7660A"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Furthermore, effective verbal communication involves active listening. It is not only about conveying information but also ensuring that the secretary is receiving and understanding the information being communicated to them. This creates a reciprocal flow of information that enables the secretary to respond appropriately and efficiently. Active listening is especially crucial when dealing with client inquiries, where understanding the needs or concerns of the client is essential to delivering quality service (Baker, 2018). By listening attentively, secretaries can address issues directly and avoid the risk of missing important details that could affect the outcome of the interaction.</w:t>
      </w:r>
    </w:p>
    <w:p w14:paraId="5C825E92"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lastRenderedPageBreak/>
        <w:t>The tone of voice used in verbal communication plays a significant role in shaping perceptions. Whether on the phone or in person, a secretary's tone can set the stage for how the message is received. A friendly, professional, and calm tone promotes positive engagement, while a harsh or uninterested tone may result in negative perceptions. As noted by Robinson (2019), managing tone is especially crucial in high-pressure or stressful situations, where maintaining a composed demeanor can prevent the situation from escalating.</w:t>
      </w:r>
    </w:p>
    <w:p w14:paraId="1072F4E3"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For example, when handling customer complaints or addressing a challenging situation, the secretary's ability to use a soothing and empathetic tone can help defuse potential conflict and build rapport with the client. A study by McKinsey &amp; Company (2020) found that customer interactions involving empathetic communication were more likely to result in a positive customer experience, even when the resolution was not immediately available. In service-oriented roles, where customer retention and satisfaction are crucial, the secretary's tone directly influences the organization’s reputation.</w:t>
      </w:r>
    </w:p>
    <w:p w14:paraId="405CAB57"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Verbal communication is especially important in conflict resolution, where the secretary often serves as a mediator between parties. Whether dealing with internal staff or external clients, secretaries must handle sensitive situations diplomatically, ensuring that communication remains respectful and constructive. As Robinson (2019) observes, secretaries need to possess emotional intelligence, which includes being able to recognize the emotions of others and respond appropriately. This is particularly important when dealing with conflicts or misunderstandings that can arise between employees, clients, or stakeholders.</w:t>
      </w:r>
    </w:p>
    <w:p w14:paraId="3E260E22"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 xml:space="preserve">In many organizations, the secretary is responsible for managing the initial stages of conflict resolution. A secretary who can use clear and calm verbal communication to mediate between parties helps maintain a positive atmosphere in the workplace. This requires the secretary to listen attentively to all sides, paraphrase concerns to ensure </w:t>
      </w:r>
      <w:r w:rsidRPr="008A12CF">
        <w:rPr>
          <w:rFonts w:ascii="Times New Roman" w:hAnsi="Times New Roman" w:cs="Times New Roman"/>
          <w:sz w:val="24"/>
          <w:szCs w:val="24"/>
        </w:rPr>
        <w:lastRenderedPageBreak/>
        <w:t>understanding, and communicate solutions or next steps in a way that is agreeable to all parties involved. In customer-facing roles, the secretary’s ability to manage conflict effectively can prevent dissatisfaction from escalating, thereby contributing to better client retention and enhancing the organization’s reputation.</w:t>
      </w:r>
    </w:p>
    <w:p w14:paraId="71712953"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Secretaries often participate in or organize meetings, where effective verbal communication becomes even more crucial. The secretary's role in coordinating logistics, relaying information, and facilitating discussions requires them to be clear, concise, and confident when addressing others. Verbal communication in meetings can determine the efficiency of the session, whether it's a formal board meeting or an informal team check-in. Clear articulation of agenda items, discussion points, and follow-up actions ensures that the meeting stays on track and all participants are aligned on next steps (Baker, 2018).</w:t>
      </w:r>
    </w:p>
    <w:p w14:paraId="1D4B3776"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Additionally, secretaries play a key role in interdepartmental coordination. In complex organizational structures, where multiple departments are involved in various tasks, the secretary often serves as a communication link, ensuring that messages are relayed accurately and timely between parties. According to Baker (2018), secretaries must be skilled in ensuring that all relevant information is shared across departments, helping to maintain workflow and alignment. This coordination is vital for preventing bottlenecks and ensuring that tasks are completed efficiently.</w:t>
      </w:r>
    </w:p>
    <w:p w14:paraId="0A24B5F4"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The impact of verbal communication on service delivery cannot be overstated, particularly in industries where client satisfaction is paramount. For instance, secretaries in industries such as hospitality, real estate, or legal services are the initial touchpoints for clients and customers. How they answer the phone or address client inquiries often sets the tone for the entire client relationship. A secretary who communicates efficiently, warmly, and professionally can enhance the client’s perception of the organization, leading to improved customer loyalty and retention.</w:t>
      </w:r>
    </w:p>
    <w:p w14:paraId="3D64FD79"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lastRenderedPageBreak/>
        <w:t>In a study by Baker (2018), it was noted that 85% of customer interactions are based on the tone and quality of verbal communication, which directly impacts whether customers will return or recommend the service to others. In service-focused industries, a secretary’s verbal communication serves as a reflection of the company’s commitment to quality and customer care. For example, a polite and helpful secretary can mitigate a client’s frustration, even in difficult situations, leaving the client with a positive view of the organization, regardless of the outcome.</w:t>
      </w:r>
    </w:p>
    <w:p w14:paraId="0BC78244"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Verbal communication is undeniably central to the role of a secretary, influencing how they interact with clients, colleagues, and other stakeholders. Effective verbal communication ensures that messages are delivered clearly and efficiently, while also contributing to the overall service quality provided by the secretary. In this section, we will delve deeper into the various facets of verbal communication and its impact on service delivery, with an emphasis on practical application and supporting research.</w:t>
      </w:r>
    </w:p>
    <w:p w14:paraId="5EE772E2"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The first impression a secretary makes through verbal communication plays a significant role in shaping relationships and setting expectations. As the primary point of contact for both clients and internal staff, the secretary’s ability to communicate warmly and professionally can create a positive or negative initial perception of the organization. According to a study by Dunn and Mitchell (2019), individuals who had positive initial interactions with a secretary were more likely to report higher satisfaction with the organization, especially when the secretary demonstrated clear, efficient communication, and provided helpful information. For clients, the way a secretary answers the phone or greets them in person can signal the level of professionalism and service they can expect from the organization.</w:t>
      </w:r>
    </w:p>
    <w:p w14:paraId="702F3C03" w14:textId="77777777" w:rsidR="008A12CF" w:rsidRPr="008A12CF" w:rsidRDefault="008A12CF" w:rsidP="00333E77">
      <w:pPr>
        <w:spacing w:line="360" w:lineRule="auto"/>
        <w:jc w:val="both"/>
        <w:rPr>
          <w:rFonts w:ascii="Times New Roman" w:hAnsi="Times New Roman" w:cs="Times New Roman"/>
          <w:sz w:val="24"/>
          <w:szCs w:val="24"/>
        </w:rPr>
      </w:pPr>
      <w:r w:rsidRPr="008A12CF">
        <w:rPr>
          <w:rFonts w:ascii="Times New Roman" w:hAnsi="Times New Roman" w:cs="Times New Roman"/>
          <w:sz w:val="24"/>
          <w:szCs w:val="24"/>
        </w:rPr>
        <w:t xml:space="preserve">This first interaction is particularly important in industries where customer satisfaction is paramount, such as healthcare, hospitality, or retail. In these sectors, the secretary’s verbal communication can directly influence customer loyalty and retention. A clear and friendly greeting, an ability to handle client inquiries with ease, and a professional </w:t>
      </w:r>
      <w:r w:rsidRPr="008A12CF">
        <w:rPr>
          <w:rFonts w:ascii="Times New Roman" w:hAnsi="Times New Roman" w:cs="Times New Roman"/>
          <w:sz w:val="24"/>
          <w:szCs w:val="24"/>
        </w:rPr>
        <w:lastRenderedPageBreak/>
        <w:t>tone can go a long way in creating a positive customer experience (Baker, 2018). Research by Clark and Kline (2017) further supports this, noting that the tone, pace, and clarity of a secretary’s voice in initial interactions have a lasting impact on clients’ perceptions of the organization.</w:t>
      </w:r>
    </w:p>
    <w:p w14:paraId="22217A1C" w14:textId="77777777" w:rsidR="001E6028" w:rsidRPr="001E6028" w:rsidRDefault="001E6028" w:rsidP="00333E77">
      <w:pPr>
        <w:spacing w:line="360" w:lineRule="auto"/>
        <w:jc w:val="both"/>
        <w:rPr>
          <w:rFonts w:ascii="Times New Roman" w:hAnsi="Times New Roman" w:cs="Times New Roman"/>
          <w:b/>
          <w:bCs/>
          <w:sz w:val="24"/>
          <w:szCs w:val="24"/>
        </w:rPr>
      </w:pPr>
      <w:r w:rsidRPr="001E6028">
        <w:rPr>
          <w:rFonts w:ascii="Times New Roman" w:hAnsi="Times New Roman" w:cs="Times New Roman"/>
          <w:b/>
          <w:bCs/>
          <w:sz w:val="24"/>
          <w:szCs w:val="24"/>
        </w:rPr>
        <w:t>2.3 Role of Written Communication in Secretarial Service Delivery</w:t>
      </w:r>
    </w:p>
    <w:p w14:paraId="79564282" w14:textId="77777777" w:rsidR="001E6028" w:rsidRP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Written communication is another key area where secretaries contribute significantly to service delivery. Whether drafting emails, preparing reports, or producing official correspondence, secretaries must exhibit proficiency in written communication. Clear, concise, and professional writing ensures that the intended message is conveyed effectively, reducing the chance of misunderstandings and confusion (Kaur &amp; Singh, 2018).</w:t>
      </w:r>
    </w:p>
    <w:p w14:paraId="7D427A39" w14:textId="77777777" w:rsidR="001E6028" w:rsidRP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In the context of administrative roles, written communication is often the primary mode of documentation for organizational processes. As such, secretaries must be adept in producing clear and accurate records. According to Adams and Lee (2021), written communication is also essential in conveying formal messages that require a permanent record, such as legal documents, policy updates, and meeting minutes.</w:t>
      </w:r>
    </w:p>
    <w:p w14:paraId="7A57C66D" w14:textId="77777777" w:rsid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The quality of written communication can impact the efficiency of an organization. A well-written memo or email ensures that information is disseminated correctly and quickly to the relevant stakeholders. Conversely, poor written communication can lead to misinterpretations, delays in action, and confusion. For secretaries, effective written communication is thus indispensable in ensuring smooth service delivery and organizational functioning.</w:t>
      </w:r>
    </w:p>
    <w:p w14:paraId="7A01AB86"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 xml:space="preserve">Written communication is a cornerstone of a secretary's role, providing an essential channel for documenting information, conveying messages, and ensuring effective administrative processes. In an increasingly digital business world, the ability to produce clear, concise, and professional written content is vital to ensuring smooth </w:t>
      </w:r>
      <w:r w:rsidRPr="005C5B56">
        <w:rPr>
          <w:rFonts w:ascii="Times New Roman" w:hAnsi="Times New Roman" w:cs="Times New Roman"/>
          <w:sz w:val="24"/>
          <w:szCs w:val="24"/>
        </w:rPr>
        <w:lastRenderedPageBreak/>
        <w:t>communication across all levels of the organization. As the primary creators of internal and external correspondence, secretaries must hone their writing skills to meet organizational standards and facilitate seamless service delivery.</w:t>
      </w:r>
    </w:p>
    <w:p w14:paraId="792C88B1"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One of the most critical aspects of written communication is clarity. Secretaries are often tasked with drafting a variety of written materials, including emails, memos, letters, and reports. Each of these documents must convey its message in a straightforward and easily understandable manner. According to Kaur and Singh (2018), clarity in written communication reduces the risk of misinterpretations and confusion, which is particularly important in administrative roles where precise instructions, policies, and decisions need to be documented.</w:t>
      </w:r>
    </w:p>
    <w:p w14:paraId="3C84EE47"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In addition to clarity, conciseness is equally crucial. Secretaries must ensure that their written communication is succinct without sacrificing essential information. In the modern workplace, time is a valuable commodity, and colleagues and clients expect to receive information quickly and efficiently. A study by Stott and George (2019) found that well-structured, concise communication enhances productivity by minimizing the time required for recipients to process and respond to messages. The ability to convey key points in a few lines is especially important in fast-paced work environments where efficiency is paramount.</w:t>
      </w:r>
    </w:p>
    <w:p w14:paraId="2AB4CF7D"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In administrative roles, written communication often serves as the formal record of organizational activities. This includes everything from meeting minutes to policy updates, contracts, and other legal documents. As such, the secretary’s ability to produce accurate and reliable written records is essential. According to Adams and Lee (2021), secretaries play a pivotal role in ensuring that all documentation is clear, detailed, and consistent. Legal and financial documents, for example, require a high level of attention to detail to ensure that no important information is omitted or misrepresented.</w:t>
      </w:r>
    </w:p>
    <w:p w14:paraId="7588BB82"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lastRenderedPageBreak/>
        <w:t xml:space="preserve">For instance, meeting minutes are a key form of written communication in administrative work. They provide a permanent record of what was discussed, the decisions made, and any actions that need to be taken. Secretaries are responsible for capturing the key points accurately while maintaining a clear and neutral tone. As noted by </w:t>
      </w:r>
      <w:proofErr w:type="spellStart"/>
      <w:r w:rsidRPr="005C5B56">
        <w:rPr>
          <w:rFonts w:ascii="Times New Roman" w:hAnsi="Times New Roman" w:cs="Times New Roman"/>
          <w:sz w:val="24"/>
          <w:szCs w:val="24"/>
        </w:rPr>
        <w:t>Jager</w:t>
      </w:r>
      <w:proofErr w:type="spellEnd"/>
      <w:r w:rsidRPr="005C5B56">
        <w:rPr>
          <w:rFonts w:ascii="Times New Roman" w:hAnsi="Times New Roman" w:cs="Times New Roman"/>
          <w:sz w:val="24"/>
          <w:szCs w:val="24"/>
        </w:rPr>
        <w:t xml:space="preserve"> et al. (2020), the quality of meeting minutes directly influences the efficiency of follow-up actions and the ability to track progress on decisions made. Without clear, detailed records, organizations may face difficulties in recalling past agreements or actions, leading to inefficiencies or confusion.</w:t>
      </w:r>
    </w:p>
    <w:p w14:paraId="198E66E9"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Moreover, the secretary’s role in creating official correspondence, such as letters or emails to external stakeholders, also plays a crucial part in maintaining the professionalism and reputation of the organization. Whether the communication is directed at clients, suppliers, or regulatory bodies, the tone, structure, and clarity of the message contribute to how the organization is perceived.</w:t>
      </w:r>
    </w:p>
    <w:p w14:paraId="5A5DE261"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The quality of written communication has a direct effect on organizational efficiency. Clear, well-organized documents ensure that messages are communicated quickly and effectively, minimizing the potential for delays or misunderstandings. For secretaries, written communication is a vital tool in ensuring that information is passed on promptly to the right individuals or departments. A well-drafted memo, for example, can efficiently communicate important updates, policy changes, or upcoming deadlines to relevant team members, ensuring everyone stays aligned and on track.</w:t>
      </w:r>
    </w:p>
    <w:p w14:paraId="5EC28638"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Conversely, poor written communication can have a detrimental impact on the organization. Miscommunication caused by unclear or inaccurate written documents can lead to delays, errors, and confusion, which ultimately harms the efficiency of the organization. A study by Norrish and Keeling (2021) found that unclear written communication often results in repeated inquiries, corrective actions, and unnecessary meetings to clarify misunderstandings, all of which waste valuable time and resources.</w:t>
      </w:r>
    </w:p>
    <w:p w14:paraId="67A3EA28"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lastRenderedPageBreak/>
        <w:t xml:space="preserve">Secretaries must also ensure that their written communication complies with organizational standards, which may include specific formatting, tone, and language requirements. For example, in some industries, there may be a need for highly formal language in official correspondence, while in others, a more informal or friendly tone may be appropriate. According to </w:t>
      </w:r>
      <w:proofErr w:type="spellStart"/>
      <w:r w:rsidRPr="005C5B56">
        <w:rPr>
          <w:rFonts w:ascii="Times New Roman" w:hAnsi="Times New Roman" w:cs="Times New Roman"/>
          <w:sz w:val="24"/>
          <w:szCs w:val="24"/>
        </w:rPr>
        <w:t>Jager</w:t>
      </w:r>
      <w:proofErr w:type="spellEnd"/>
      <w:r w:rsidRPr="005C5B56">
        <w:rPr>
          <w:rFonts w:ascii="Times New Roman" w:hAnsi="Times New Roman" w:cs="Times New Roman"/>
          <w:sz w:val="24"/>
          <w:szCs w:val="24"/>
        </w:rPr>
        <w:t xml:space="preserve"> et al. (2020), understanding these nuances and adapting the written communication accordingly is essential for maintaining professionalism and ensuring that the message is well-received.</w:t>
      </w:r>
    </w:p>
    <w:p w14:paraId="3B8B85BB"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In today’s digital age, written communication has evolved beyond traditional paper-based formats. Secretaries must be proficient in using various digital tools to enhance their written communication. Email, for instance, is one of the most common forms of written communication in business settings, requiring secretaries to draft concise, professional messages quickly. The use of digital platforms for scheduling, file sharing, and collaborative work also demands a certain level of proficiency in both written and digital communication tools (Adams &amp; Lee, 2021).</w:t>
      </w:r>
    </w:p>
    <w:p w14:paraId="72961B0A"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Furthermore, secretaries must be familiar with the use of software applications such as word processors, spreadsheets, and document management systems to ensure the accurate creation, storage, and retrieval of written records. These tools facilitate efficient communication and improve the organization and accessibility of important documents. For example, using a shared cloud-based system allows secretaries to collaborate with other departments, ensuring that key documents such as reports, agendas, and policies are easily accessible to those who need them (Kaur &amp; Singh, 2018).</w:t>
      </w:r>
    </w:p>
    <w:p w14:paraId="0398531C"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With the rise of artificial intelligence and automation tools, some aspects of written communication in secretarial roles, such as drafting standard emails or preparing reports, may be automated to improve efficiency. However, while technology can assist in the process, the secretary’s role in reviewing, editing, and ensuring the accuracy of automated content remains crucial.</w:t>
      </w:r>
    </w:p>
    <w:p w14:paraId="27F604AB"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lastRenderedPageBreak/>
        <w:t>Written communication not only impacts internal operations but also plays a significant role in shaping an organization's external reputation. Well-written correspondence reflects the professionalism of the organization, enhancing its credibility and fostering trust with clients, stakeholders, and the general public. A secretary who consistently produces high-quality, error-free written content contributes to the overall image of the organization as reliable, competent, and professional.</w:t>
      </w:r>
    </w:p>
    <w:p w14:paraId="241DD157" w14:textId="77777777" w:rsidR="005C5B56" w:rsidRPr="005C5B56" w:rsidRDefault="005C5B56" w:rsidP="00333E77">
      <w:pPr>
        <w:spacing w:line="360" w:lineRule="auto"/>
        <w:jc w:val="both"/>
        <w:rPr>
          <w:rFonts w:ascii="Times New Roman" w:hAnsi="Times New Roman" w:cs="Times New Roman"/>
          <w:sz w:val="24"/>
          <w:szCs w:val="24"/>
        </w:rPr>
      </w:pPr>
      <w:r w:rsidRPr="005C5B56">
        <w:rPr>
          <w:rFonts w:ascii="Times New Roman" w:hAnsi="Times New Roman" w:cs="Times New Roman"/>
          <w:sz w:val="24"/>
          <w:szCs w:val="24"/>
        </w:rPr>
        <w:t>For example, in client-facing roles, the secretary’s written communication can be the first impression a client receives. Whether it’s an introductory email or a follow-up letter, the quality of the writing influences the client’s perception of the organization. As Baker (2018) points out, poor-quality written communication can lead to clients feeling undervalued or unimportant, while clear, thoughtful communication fosters a sense of professionalism and respect, which is likely to lead to stronger business relationships.</w:t>
      </w:r>
    </w:p>
    <w:p w14:paraId="157AFECB" w14:textId="32919122" w:rsidR="005C5B56" w:rsidRDefault="00C65B0C" w:rsidP="00333E77">
      <w:pPr>
        <w:spacing w:line="360" w:lineRule="auto"/>
        <w:jc w:val="both"/>
        <w:rPr>
          <w:rFonts w:ascii="Times New Roman" w:hAnsi="Times New Roman" w:cs="Times New Roman"/>
          <w:sz w:val="24"/>
          <w:szCs w:val="24"/>
        </w:rPr>
      </w:pPr>
      <w:r w:rsidRPr="00C65B0C">
        <w:rPr>
          <w:rFonts w:ascii="Times New Roman" w:hAnsi="Times New Roman" w:cs="Times New Roman"/>
          <w:sz w:val="24"/>
          <w:szCs w:val="24"/>
        </w:rPr>
        <w:t>Written</w:t>
      </w:r>
      <w:r w:rsidR="005C5B56" w:rsidRPr="005C5B56">
        <w:rPr>
          <w:rFonts w:ascii="Times New Roman" w:hAnsi="Times New Roman" w:cs="Times New Roman"/>
          <w:sz w:val="24"/>
          <w:szCs w:val="24"/>
        </w:rPr>
        <w:t xml:space="preserve"> communication is a vital aspect of a secretary's role in ensuring the efficient and effective delivery of services within an organization. From drafting clear, concise emails and reports to managing formal records and correspondence, secretaries contribute significantly to the operational success of the organization. Their ability to write professionally and accurately affects not only the internal efficiency of the organization but also its external reputation. In a digital world where speed and accuracy are essential, secretaries must continually refine their writing skills and adapt to new tools and technologies to meet the ever-evolving demands of written communication.</w:t>
      </w:r>
    </w:p>
    <w:p w14:paraId="14644F31" w14:textId="77777777" w:rsidR="001E6028" w:rsidRPr="00C50D53" w:rsidRDefault="001E6028" w:rsidP="00333E77">
      <w:pPr>
        <w:spacing w:line="360" w:lineRule="auto"/>
        <w:jc w:val="both"/>
        <w:rPr>
          <w:rFonts w:ascii="Times New Roman" w:hAnsi="Times New Roman" w:cs="Times New Roman"/>
          <w:b/>
          <w:bCs/>
          <w:sz w:val="24"/>
          <w:szCs w:val="24"/>
        </w:rPr>
      </w:pPr>
      <w:r w:rsidRPr="00C50D53">
        <w:rPr>
          <w:rFonts w:ascii="Times New Roman" w:hAnsi="Times New Roman" w:cs="Times New Roman"/>
          <w:b/>
          <w:bCs/>
          <w:sz w:val="24"/>
          <w:szCs w:val="24"/>
        </w:rPr>
        <w:t>2.4 Non-Verbal Communication and Its Impact on Secretarial Service Delivery</w:t>
      </w:r>
    </w:p>
    <w:p w14:paraId="673ECD8F" w14:textId="77777777" w:rsidR="001E6028" w:rsidRP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 xml:space="preserve">Non-verbal communication, such as body language, facial expressions, and gestures, plays an important role in secretarial service delivery. A secretary's ability to read and </w:t>
      </w:r>
      <w:r w:rsidRPr="001E6028">
        <w:rPr>
          <w:rFonts w:ascii="Times New Roman" w:hAnsi="Times New Roman" w:cs="Times New Roman"/>
          <w:sz w:val="24"/>
          <w:szCs w:val="24"/>
        </w:rPr>
        <w:lastRenderedPageBreak/>
        <w:t>use non-verbal cues effectively can enhance communication, particularly in face-to-face interactions. Robinson (2019) emphasizes that non-verbal communication can reinforce or contradict verbal messages, influencing the perception of the message being delivered.</w:t>
      </w:r>
    </w:p>
    <w:p w14:paraId="6F60E114" w14:textId="77777777" w:rsidR="001E6028" w:rsidRP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For example, in client-facing roles, a secretary's body language can convey professionalism, attentiveness, and warmth, which positively impacts client satisfaction. Positive non-verbal cues, such as maintaining eye contact, a friendly demeanor, and appropriate gestures, help in establishing trust and rapport with clients and colleagues. Conversely, negative non-verbal signals, such as crossed arms or a lack of eye contact, may lead to misunderstandings or a perception of disinterest.</w:t>
      </w:r>
    </w:p>
    <w:p w14:paraId="72A7BF50" w14:textId="77777777" w:rsid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Effective use of non-verbal communication contributes to a secretary's ability to build strong interpersonal relationships, ensuring a productive and pleasant working environment. According to Kaur and Singh (2018), non-verbal communication also supports verbal communication by adding context and clarifying the intent behind messages.</w:t>
      </w:r>
    </w:p>
    <w:p w14:paraId="0DA2AF9E" w14:textId="77777777" w:rsidR="00C11D78" w:rsidRPr="00C11D78" w:rsidRDefault="00C11D78" w:rsidP="00333E77">
      <w:pPr>
        <w:spacing w:line="360" w:lineRule="auto"/>
        <w:jc w:val="both"/>
        <w:rPr>
          <w:rFonts w:ascii="Times New Roman" w:hAnsi="Times New Roman" w:cs="Times New Roman"/>
          <w:sz w:val="24"/>
          <w:szCs w:val="24"/>
        </w:rPr>
      </w:pPr>
      <w:r w:rsidRPr="00C11D78">
        <w:rPr>
          <w:rFonts w:ascii="Times New Roman" w:hAnsi="Times New Roman" w:cs="Times New Roman"/>
          <w:sz w:val="24"/>
          <w:szCs w:val="24"/>
        </w:rPr>
        <w:t>Non-verbal communication plays an essential role in secretarial service delivery, particularly in face-to-face interactions where verbal communication is often complemented by body language, facial expressions, and other non-verbal cues. These non-verbal signals are crucial because they can support or contradict verbal messages, influencing how communication is perceived by others (Robinson, 2019). For secretaries, the ability to interpret and utilize non-verbal communication effectively is pivotal in ensuring smooth interactions with both clients and colleagues.</w:t>
      </w:r>
    </w:p>
    <w:p w14:paraId="40CFB050" w14:textId="77777777" w:rsidR="00C11D78" w:rsidRPr="00C11D78" w:rsidRDefault="00C11D78" w:rsidP="00333E77">
      <w:pPr>
        <w:spacing w:line="360" w:lineRule="auto"/>
        <w:jc w:val="both"/>
        <w:rPr>
          <w:rFonts w:ascii="Times New Roman" w:hAnsi="Times New Roman" w:cs="Times New Roman"/>
          <w:sz w:val="24"/>
          <w:szCs w:val="24"/>
        </w:rPr>
      </w:pPr>
      <w:r w:rsidRPr="00C11D78">
        <w:rPr>
          <w:rFonts w:ascii="Times New Roman" w:hAnsi="Times New Roman" w:cs="Times New Roman"/>
          <w:sz w:val="24"/>
          <w:szCs w:val="24"/>
        </w:rPr>
        <w:t xml:space="preserve">Body language is one of the most influential forms of non-verbal communication in the workplace. For secretaries, especially those in client-facing roles, body language can make a lasting impression. As Kaur and Singh (2018) note, body language conveys a significant amount of information about a person's attitude, emotions, and level of </w:t>
      </w:r>
      <w:r w:rsidRPr="00C11D78">
        <w:rPr>
          <w:rFonts w:ascii="Times New Roman" w:hAnsi="Times New Roman" w:cs="Times New Roman"/>
          <w:sz w:val="24"/>
          <w:szCs w:val="24"/>
        </w:rPr>
        <w:lastRenderedPageBreak/>
        <w:t>engagement, often more so than words alone. Positive body language, such as maintaining good posture, smiling, and nodding in agreement, can make a secretary appear more approachable, engaged, and professional. These signals help in establishing a positive rapport with clients and colleagues, creating an atmosphere of trust and collaboration.</w:t>
      </w:r>
    </w:p>
    <w:p w14:paraId="7AABB7FD" w14:textId="0E24427D" w:rsidR="00C11D78" w:rsidRPr="00C11D78" w:rsidRDefault="00C11D78" w:rsidP="00333E77">
      <w:pPr>
        <w:spacing w:line="360" w:lineRule="auto"/>
        <w:jc w:val="both"/>
        <w:rPr>
          <w:rFonts w:ascii="Times New Roman" w:hAnsi="Times New Roman" w:cs="Times New Roman"/>
          <w:sz w:val="24"/>
          <w:szCs w:val="24"/>
        </w:rPr>
      </w:pPr>
      <w:r w:rsidRPr="00C11D78">
        <w:rPr>
          <w:rFonts w:ascii="Times New Roman" w:hAnsi="Times New Roman" w:cs="Times New Roman"/>
          <w:sz w:val="24"/>
          <w:szCs w:val="24"/>
        </w:rPr>
        <w:t xml:space="preserve">For example, when a secretary greets a client or visitor, a warm smile, direct eye contact, and an open posture can convey friendliness and attentiveness, creating a welcoming environment. According to </w:t>
      </w:r>
      <w:proofErr w:type="spellStart"/>
      <w:r w:rsidRPr="00C11D78">
        <w:rPr>
          <w:rFonts w:ascii="Times New Roman" w:hAnsi="Times New Roman" w:cs="Times New Roman"/>
          <w:sz w:val="24"/>
          <w:szCs w:val="24"/>
        </w:rPr>
        <w:t>Goman</w:t>
      </w:r>
      <w:proofErr w:type="spellEnd"/>
      <w:r w:rsidRPr="00C11D78">
        <w:rPr>
          <w:rFonts w:ascii="Times New Roman" w:hAnsi="Times New Roman" w:cs="Times New Roman"/>
          <w:sz w:val="24"/>
          <w:szCs w:val="24"/>
        </w:rPr>
        <w:t xml:space="preserve"> (2011), such non-verbal cues can also help in managing potentially tense situations by fostering a sense of calm and cooperation. Conversely, negative body language, such as avoiding eye contact, slouching, or crossing arms, can create an impression of disinterest, defensiveness, or discomfort, which may hinder effective communication and affect the </w:t>
      </w:r>
      <w:r w:rsidR="0019296A" w:rsidRPr="00C11D78">
        <w:rPr>
          <w:rFonts w:ascii="Times New Roman" w:hAnsi="Times New Roman" w:cs="Times New Roman"/>
          <w:sz w:val="24"/>
          <w:szCs w:val="24"/>
        </w:rPr>
        <w:t>quality</w:t>
      </w:r>
      <w:r w:rsidR="0019296A">
        <w:rPr>
          <w:rFonts w:ascii="Times New Roman" w:hAnsi="Times New Roman" w:cs="Times New Roman"/>
          <w:sz w:val="24"/>
          <w:szCs w:val="24"/>
        </w:rPr>
        <w:t>-of-service</w:t>
      </w:r>
      <w:r w:rsidRPr="00C11D78">
        <w:rPr>
          <w:rFonts w:ascii="Times New Roman" w:hAnsi="Times New Roman" w:cs="Times New Roman"/>
          <w:sz w:val="24"/>
          <w:szCs w:val="24"/>
        </w:rPr>
        <w:t xml:space="preserve"> delivery.</w:t>
      </w:r>
    </w:p>
    <w:p w14:paraId="28BE5754" w14:textId="77777777" w:rsidR="00C11D78" w:rsidRPr="00C11D78" w:rsidRDefault="00C11D78" w:rsidP="00333E77">
      <w:pPr>
        <w:spacing w:line="360" w:lineRule="auto"/>
        <w:jc w:val="both"/>
        <w:rPr>
          <w:rFonts w:ascii="Times New Roman" w:hAnsi="Times New Roman" w:cs="Times New Roman"/>
          <w:sz w:val="24"/>
          <w:szCs w:val="24"/>
        </w:rPr>
      </w:pPr>
      <w:r w:rsidRPr="00C11D78">
        <w:rPr>
          <w:rFonts w:ascii="Times New Roman" w:hAnsi="Times New Roman" w:cs="Times New Roman"/>
          <w:sz w:val="24"/>
          <w:szCs w:val="24"/>
        </w:rPr>
        <w:t>In a study by Byrne (2017), it was found that individuals who display positive body language are perceived as more trustworthy, competent, and likable, which directly impacts their effectiveness in roles that require interpersonal communication, such as secretarial positions. The use of open and inviting body language not only enhances the communication process but also builds a positive organizational culture where trust and respect are prioritized.</w:t>
      </w:r>
    </w:p>
    <w:p w14:paraId="23021DA2" w14:textId="77777777" w:rsidR="00C11D78" w:rsidRPr="00C11D78" w:rsidRDefault="00C11D78" w:rsidP="00333E77">
      <w:pPr>
        <w:spacing w:line="360" w:lineRule="auto"/>
        <w:jc w:val="both"/>
        <w:rPr>
          <w:rFonts w:ascii="Times New Roman" w:hAnsi="Times New Roman" w:cs="Times New Roman"/>
          <w:sz w:val="24"/>
          <w:szCs w:val="24"/>
        </w:rPr>
      </w:pPr>
      <w:r w:rsidRPr="00C11D78">
        <w:rPr>
          <w:rFonts w:ascii="Times New Roman" w:hAnsi="Times New Roman" w:cs="Times New Roman"/>
          <w:sz w:val="24"/>
          <w:szCs w:val="24"/>
        </w:rPr>
        <w:t>Facial expressions are another critical component of non-verbal communication that significantly affects service delivery in secretarial roles. The ability to manage and interpret facial expressions is integral to understanding the emotions of clients or colleagues and responding appropriately. Secretaries often deal with clients or staff who may be upset, frustrated, or stressed, and their ability to convey empathy and understanding through facial expressions can help in de-escalating tense situations (</w:t>
      </w:r>
      <w:proofErr w:type="spellStart"/>
      <w:r w:rsidRPr="00C11D78">
        <w:rPr>
          <w:rFonts w:ascii="Times New Roman" w:hAnsi="Times New Roman" w:cs="Times New Roman"/>
          <w:sz w:val="24"/>
          <w:szCs w:val="24"/>
        </w:rPr>
        <w:t>Goman</w:t>
      </w:r>
      <w:proofErr w:type="spellEnd"/>
      <w:r w:rsidRPr="00C11D78">
        <w:rPr>
          <w:rFonts w:ascii="Times New Roman" w:hAnsi="Times New Roman" w:cs="Times New Roman"/>
          <w:sz w:val="24"/>
          <w:szCs w:val="24"/>
        </w:rPr>
        <w:t>, 2011). A subtle smile or a concerned look can communicate empathy, helping to build rapport and create an environment where clients or staff feel heard and valued.</w:t>
      </w:r>
    </w:p>
    <w:p w14:paraId="2337A1C0" w14:textId="2F5B50F7" w:rsidR="00C11D78" w:rsidRPr="00C11D78" w:rsidRDefault="00C11D78" w:rsidP="00333E77">
      <w:pPr>
        <w:spacing w:line="360" w:lineRule="auto"/>
        <w:jc w:val="both"/>
        <w:rPr>
          <w:rFonts w:ascii="Times New Roman" w:hAnsi="Times New Roman" w:cs="Times New Roman"/>
          <w:sz w:val="24"/>
          <w:szCs w:val="24"/>
        </w:rPr>
      </w:pPr>
      <w:r w:rsidRPr="00C11D78">
        <w:rPr>
          <w:rFonts w:ascii="Times New Roman" w:hAnsi="Times New Roman" w:cs="Times New Roman"/>
          <w:sz w:val="24"/>
          <w:szCs w:val="24"/>
        </w:rPr>
        <w:lastRenderedPageBreak/>
        <w:t>In addition to interpreting the facial expressions of others, secretaries must be mindful of their own expressions. Research by Ekman and Friesen (1975) suggest</w:t>
      </w:r>
      <w:r w:rsidR="006F2156">
        <w:rPr>
          <w:rFonts w:ascii="Times New Roman" w:hAnsi="Times New Roman" w:cs="Times New Roman"/>
          <w:sz w:val="24"/>
          <w:szCs w:val="24"/>
        </w:rPr>
        <w:t>ed</w:t>
      </w:r>
      <w:r w:rsidRPr="00C11D78">
        <w:rPr>
          <w:rFonts w:ascii="Times New Roman" w:hAnsi="Times New Roman" w:cs="Times New Roman"/>
          <w:sz w:val="24"/>
          <w:szCs w:val="24"/>
        </w:rPr>
        <w:t xml:space="preserve"> that facial expressions can reflect internal states, and in professional settings, managing these expressions effectively is key to projecting professionalism and maintaining positive relationships. For instance, a secretary who is responsible for handling client inquiries or managing complaints must use facial expressions that communicate attentiveness and willingness to assist. A furrowed brow or frown in such contexts could be misinterpreted as frustration or impatience, negatively impacting client satisfaction.</w:t>
      </w:r>
    </w:p>
    <w:p w14:paraId="2863546E" w14:textId="77777777" w:rsidR="001E6028" w:rsidRPr="001E6028" w:rsidRDefault="001E6028" w:rsidP="00333E77">
      <w:pPr>
        <w:spacing w:line="360" w:lineRule="auto"/>
        <w:jc w:val="both"/>
        <w:rPr>
          <w:rFonts w:ascii="Times New Roman" w:hAnsi="Times New Roman" w:cs="Times New Roman"/>
          <w:b/>
          <w:bCs/>
          <w:sz w:val="24"/>
          <w:szCs w:val="24"/>
        </w:rPr>
      </w:pPr>
      <w:r w:rsidRPr="001E6028">
        <w:rPr>
          <w:rFonts w:ascii="Times New Roman" w:hAnsi="Times New Roman" w:cs="Times New Roman"/>
          <w:b/>
          <w:bCs/>
          <w:sz w:val="24"/>
          <w:szCs w:val="24"/>
        </w:rPr>
        <w:t>2.5 Communication Tools and Technologies in Secretarial Roles</w:t>
      </w:r>
    </w:p>
    <w:p w14:paraId="05AAB6E3" w14:textId="77777777" w:rsidR="001E6028" w:rsidRP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The role of technology in communication has transformed the way secretaries perform their duties. As organizations increasingly rely on digital tools, secretaries are expected to be proficient in a variety of communication platforms, including email, video conferencing, instant messaging, and social media (Adams &amp; Lee, 2021). The use of digital communication tools enables secretaries to handle tasks such as scheduling meetings, sharing documents, and collaborating with teams across geographical locations.</w:t>
      </w:r>
    </w:p>
    <w:p w14:paraId="0136DB6A" w14:textId="77777777" w:rsidR="001E6028" w:rsidRP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However, the integration of technology into communication processes also presents challenges. Secretaries must not only master the technical aspects of these tools but also ensure that their communication remains clear and effective in the digital realm. For instance, miscommunication in email exchanges due to unclear subject lines or ambiguous language can lead to confusion or delays. Similarly, virtual meetings require a different skill set, such as ensuring that all participants are engaged and that the meeting flows smoothly despite the absence of face-to-face interaction (Baker, 2018).</w:t>
      </w:r>
    </w:p>
    <w:p w14:paraId="308C26C8" w14:textId="77777777" w:rsidR="001E6028" w:rsidRDefault="001E6028" w:rsidP="00333E77">
      <w:pPr>
        <w:spacing w:line="360" w:lineRule="auto"/>
        <w:jc w:val="both"/>
        <w:rPr>
          <w:rFonts w:ascii="Times New Roman" w:hAnsi="Times New Roman" w:cs="Times New Roman"/>
          <w:sz w:val="24"/>
          <w:szCs w:val="24"/>
        </w:rPr>
      </w:pPr>
      <w:r w:rsidRPr="001E6028">
        <w:rPr>
          <w:rFonts w:ascii="Times New Roman" w:hAnsi="Times New Roman" w:cs="Times New Roman"/>
          <w:sz w:val="24"/>
          <w:szCs w:val="24"/>
        </w:rPr>
        <w:t xml:space="preserve">The ability to navigate various communication technologies effectively has become a critical skill for secretaries in modern organizations. As digital communication </w:t>
      </w:r>
      <w:r w:rsidRPr="001E6028">
        <w:rPr>
          <w:rFonts w:ascii="Times New Roman" w:hAnsi="Times New Roman" w:cs="Times New Roman"/>
          <w:sz w:val="24"/>
          <w:szCs w:val="24"/>
        </w:rPr>
        <w:lastRenderedPageBreak/>
        <w:t>continues to evolve, secretaries must stay updated with new tools and adapt their communication methods accordingly to maintain service excellence.</w:t>
      </w:r>
    </w:p>
    <w:p w14:paraId="7663F7F0" w14:textId="77777777" w:rsidR="00495BE3" w:rsidRPr="00495BE3" w:rsidRDefault="00495BE3" w:rsidP="00333E77">
      <w:pPr>
        <w:spacing w:line="360" w:lineRule="auto"/>
        <w:jc w:val="both"/>
        <w:rPr>
          <w:rFonts w:ascii="Times New Roman" w:hAnsi="Times New Roman" w:cs="Times New Roman"/>
          <w:sz w:val="24"/>
          <w:szCs w:val="24"/>
        </w:rPr>
      </w:pPr>
      <w:r w:rsidRPr="00495BE3">
        <w:rPr>
          <w:rFonts w:ascii="Times New Roman" w:hAnsi="Times New Roman" w:cs="Times New Roman"/>
          <w:sz w:val="24"/>
          <w:szCs w:val="24"/>
        </w:rPr>
        <w:t>The evolving landscape of technology has dramatically transformed secretarial roles in the modern workplace. In the past, secretarial tasks were largely based on traditional methods such as face-to-face communication, telephone calls, and written correspondence. Today, however, technological advancements have reshaped communication in organizations, requiring secretaries to be proficient in an array of digital tools and platforms. These tools not only facilitate the completion of daily tasks but also enhance the efficiency and effectiveness of secretarial service delivery. However, with this increased reliance on digital communication comes the need for secretaries to develop new skills, including adapting to the ever-changing nature of digital communication tools.</w:t>
      </w:r>
    </w:p>
    <w:p w14:paraId="2418628C" w14:textId="603EFA4D" w:rsidR="00FE4325" w:rsidRDefault="00495BE3" w:rsidP="00333E77">
      <w:pPr>
        <w:spacing w:line="360" w:lineRule="auto"/>
        <w:jc w:val="both"/>
        <w:rPr>
          <w:rFonts w:ascii="Times New Roman" w:hAnsi="Times New Roman" w:cs="Times New Roman"/>
          <w:sz w:val="24"/>
          <w:szCs w:val="24"/>
        </w:rPr>
      </w:pPr>
      <w:r w:rsidRPr="00495BE3">
        <w:rPr>
          <w:rFonts w:ascii="Times New Roman" w:hAnsi="Times New Roman" w:cs="Times New Roman"/>
          <w:sz w:val="24"/>
          <w:szCs w:val="24"/>
        </w:rPr>
        <w:t>The use of digital communication tools has enabled secretaries to streamline many of their administrative functions. These tools are now essential for tasks such as scheduling meetings, managing emails, communicating with clients, and facilitating team collaboration. According to Adams and Lee (2021), proficiency in tools such as Microsoft Office Suite, email clients, video conferencing software (e.g., Zoom, Microsoft Teams), and instant messaging platforms (e.g., Slack, WhatsApp) is vital for modern secretaries to effectively execute their responsibilities.</w:t>
      </w:r>
      <w:r w:rsidR="00F82C80">
        <w:rPr>
          <w:rFonts w:ascii="Times New Roman" w:hAnsi="Times New Roman" w:cs="Times New Roman"/>
          <w:sz w:val="24"/>
          <w:szCs w:val="24"/>
        </w:rPr>
        <w:t xml:space="preserve"> </w:t>
      </w:r>
    </w:p>
    <w:p w14:paraId="2753E305" w14:textId="66382CA2" w:rsid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t>As organizations increasingly rely on digital platforms, secretaries are expected to be proficient in a variety of tools to ensure smooth operations across various tasks, from managing schedules to facilitating remote meetings and collaboration.</w:t>
      </w:r>
    </w:p>
    <w:p w14:paraId="6C6D837A" w14:textId="63CCF383" w:rsidR="00F82C80" w:rsidRPr="00F82C80" w:rsidRDefault="003D720F" w:rsidP="00333E77">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F82C80" w:rsidRPr="00F82C80">
        <w:rPr>
          <w:rFonts w:ascii="Times New Roman" w:hAnsi="Times New Roman" w:cs="Times New Roman"/>
          <w:sz w:val="24"/>
          <w:szCs w:val="24"/>
        </w:rPr>
        <w:t xml:space="preserve">he use of advanced digital tools has further reshaped the secretarial role. Secretaries must now integrate new technologies into their day-to-day tasks to maintain organizational efficiency and client satisfaction. Digital communication tools have expanded the possibilities for how secretaries interact with clients, colleagues, and </w:t>
      </w:r>
      <w:r w:rsidR="00F82C80" w:rsidRPr="00F82C80">
        <w:rPr>
          <w:rFonts w:ascii="Times New Roman" w:hAnsi="Times New Roman" w:cs="Times New Roman"/>
          <w:sz w:val="24"/>
          <w:szCs w:val="24"/>
        </w:rPr>
        <w:lastRenderedPageBreak/>
        <w:t>organizational stakeholders. Effective use of these tools has become not just a benefit, but a necessity in modern workplaces.</w:t>
      </w:r>
    </w:p>
    <w:p w14:paraId="50882488" w14:textId="77777777" w:rsidR="00F82C80" w:rsidRP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t>The use of virtual assistants and AI-driven tools has grown exponentially in administrative functions. Platforms like Google Assistant, Amazon's Alexa, or Cortana are now widely used in secretarial roles to help schedule meetings, set reminders, and even respond to basic inquiries. AI-driven scheduling tools, such as Clara or x.ai, assist secretaries by automating the process of managing meeting invitations, confirming appointments, and sending reminders to participants (Kaur &amp; Singh, 2018). These tools can save time and reduce the workload, but secretaries must possess the skills to oversee and intervene when necessary to ensure smooth operations. Adams and Lee (2021) highlight that the ability to integrate such technologies while maintaining a human touch remains a critical aspect of secretarial roles.</w:t>
      </w:r>
    </w:p>
    <w:p w14:paraId="7D40A29E" w14:textId="77777777" w:rsidR="00F82C80" w:rsidRP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t xml:space="preserve">With the rise of digital communication tools, document management systems have become a critical part of secretarial duties. Tools like DocuSign, Adobe Sign, and </w:t>
      </w:r>
      <w:proofErr w:type="spellStart"/>
      <w:r w:rsidRPr="00F82C80">
        <w:rPr>
          <w:rFonts w:ascii="Times New Roman" w:hAnsi="Times New Roman" w:cs="Times New Roman"/>
          <w:sz w:val="24"/>
          <w:szCs w:val="24"/>
        </w:rPr>
        <w:t>PandaDoc</w:t>
      </w:r>
      <w:proofErr w:type="spellEnd"/>
      <w:r w:rsidRPr="00F82C80">
        <w:rPr>
          <w:rFonts w:ascii="Times New Roman" w:hAnsi="Times New Roman" w:cs="Times New Roman"/>
          <w:sz w:val="24"/>
          <w:szCs w:val="24"/>
        </w:rPr>
        <w:t xml:space="preserve"> allow secretaries to send, track, and manage contracts or important organizational documents digitally. The ability to handle e-signatures securely and maintain a clear audit trail is essential for maintaining compliance and ensuring timely document processing. As Robinson (2019) notes, secretaries now often oversee document security and ensure that all parties involved have signed and returned necessary paperwork, a process that can be greatly streamlined by digital tools.</w:t>
      </w:r>
    </w:p>
    <w:p w14:paraId="33AB8162" w14:textId="77777777" w:rsidR="00F82C80" w:rsidRP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t>Moreover, document management platforms like Google Drive, SharePoint, and Box are essential for organizing, storing, and sharing files across teams. These tools offer collaborative capabilities, allowing multiple users to view, comment, and edit documents in real-time. According to Baker (2018), secretaries must ensure that sensitive information is only accessible to the appropriate personnel, as data security becomes more critical with the increased use of cloud storage.</w:t>
      </w:r>
    </w:p>
    <w:p w14:paraId="77B061DC" w14:textId="77777777" w:rsidR="00F82C80" w:rsidRP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lastRenderedPageBreak/>
        <w:t xml:space="preserve">For secretaries working in client-facing industries, CRM tools have become an indispensable part of managing communication and client interactions. Software like Salesforce, </w:t>
      </w:r>
      <w:proofErr w:type="spellStart"/>
      <w:r w:rsidRPr="00F82C80">
        <w:rPr>
          <w:rFonts w:ascii="Times New Roman" w:hAnsi="Times New Roman" w:cs="Times New Roman"/>
          <w:sz w:val="24"/>
          <w:szCs w:val="24"/>
        </w:rPr>
        <w:t>Zoho</w:t>
      </w:r>
      <w:proofErr w:type="spellEnd"/>
      <w:r w:rsidRPr="00F82C80">
        <w:rPr>
          <w:rFonts w:ascii="Times New Roman" w:hAnsi="Times New Roman" w:cs="Times New Roman"/>
          <w:sz w:val="24"/>
          <w:szCs w:val="24"/>
        </w:rPr>
        <w:t xml:space="preserve"> CRM, or </w:t>
      </w:r>
      <w:proofErr w:type="spellStart"/>
      <w:r w:rsidRPr="00F82C80">
        <w:rPr>
          <w:rFonts w:ascii="Times New Roman" w:hAnsi="Times New Roman" w:cs="Times New Roman"/>
          <w:sz w:val="24"/>
          <w:szCs w:val="24"/>
        </w:rPr>
        <w:t>HubSpot</w:t>
      </w:r>
      <w:proofErr w:type="spellEnd"/>
      <w:r w:rsidRPr="00F82C80">
        <w:rPr>
          <w:rFonts w:ascii="Times New Roman" w:hAnsi="Times New Roman" w:cs="Times New Roman"/>
          <w:sz w:val="24"/>
          <w:szCs w:val="24"/>
        </w:rPr>
        <w:t xml:space="preserve"> enables secretaries to maintain detailed records of client interactions, track ongoing communications, and manage follow-ups. These tools help secretaries provide a personalized experience for clients, as they can access past communication, client preferences, and account details (Adams &amp; Lee, 2021). Effective use of CRM systems ensures that no client inquiry or request is overlooked, and helps secretaries maintain professional and timely communication, ultimately fostering long-term client relationships.</w:t>
      </w:r>
    </w:p>
    <w:p w14:paraId="44A730C7" w14:textId="3993F449" w:rsidR="00F82C80" w:rsidRP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t xml:space="preserve">In addition, secretaries often use CRM tools to schedule follow-up communications and set reminders for important tasks. This integration of tools makes communication more efficient and ensures that clients feel valued and heard, as they receive prompt </w:t>
      </w:r>
      <w:r w:rsidR="007B68FD">
        <w:rPr>
          <w:rFonts w:ascii="Times New Roman" w:hAnsi="Times New Roman" w:cs="Times New Roman"/>
          <w:sz w:val="24"/>
          <w:szCs w:val="24"/>
        </w:rPr>
        <w:t>No. of Respondents</w:t>
      </w:r>
      <w:r w:rsidRPr="00F82C80">
        <w:rPr>
          <w:rFonts w:ascii="Times New Roman" w:hAnsi="Times New Roman" w:cs="Times New Roman"/>
          <w:sz w:val="24"/>
          <w:szCs w:val="24"/>
        </w:rPr>
        <w:t xml:space="preserve"> and tailored solutions.</w:t>
      </w:r>
    </w:p>
    <w:p w14:paraId="7644C535" w14:textId="77777777" w:rsidR="00F82C80" w:rsidRP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t>While digital tools offer significant benefits, they also contribute to the challenge of data overload. Secretaries may find themselves managing multiple communication channels, tracking numerous project updates, and handling vast amounts of digital information simultaneously. According to Robinson (2019), data overload can create confusion, cause delays in decision-making, and reduce the effectiveness of communication. Secretaries must have effective organizational strategies in place to manage and prioritize communication, ensuring that critical messages are addressed first.</w:t>
      </w:r>
    </w:p>
    <w:p w14:paraId="474E835B" w14:textId="77777777" w:rsidR="00F82C80" w:rsidRP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t>To combat data overload, secretaries often use task management and prioritization tools like Trello, Asana, or Monday.com. These platforms allow secretaries to organize tasks, assign priorities, and track progress on various communication-related projects. By using these tools effectively, secretaries can ensure that their focus remains on the most important tasks while maintaining clear and timely communication.</w:t>
      </w:r>
    </w:p>
    <w:p w14:paraId="1264324D" w14:textId="76433A04" w:rsidR="00F82C80" w:rsidRP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lastRenderedPageBreak/>
        <w:t xml:space="preserve">In times of crisis, such as organizational crises, client issues, or unexpected changes, the use of digital communication tools is critical for secretaries to manage </w:t>
      </w:r>
      <w:r w:rsidR="007B68FD">
        <w:rPr>
          <w:rFonts w:ascii="Times New Roman" w:hAnsi="Times New Roman" w:cs="Times New Roman"/>
          <w:sz w:val="24"/>
          <w:szCs w:val="24"/>
        </w:rPr>
        <w:t>No. of Respondents</w:t>
      </w:r>
      <w:r w:rsidRPr="00F82C80">
        <w:rPr>
          <w:rFonts w:ascii="Times New Roman" w:hAnsi="Times New Roman" w:cs="Times New Roman"/>
          <w:sz w:val="24"/>
          <w:szCs w:val="24"/>
        </w:rPr>
        <w:t xml:space="preserve"> effectively. Crisis management often requires quick communication with multiple stakeholders, and secretaries must be able to use various digital platforms to relay information rapidly and clearly. Whether managing client complaints, updating team members, or communicating with executives, secretaries are often at the forefront of crisis communication.</w:t>
      </w:r>
    </w:p>
    <w:p w14:paraId="28EA5C36" w14:textId="32F7855A" w:rsidR="00F82C80" w:rsidRP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t xml:space="preserve">According to Kaur and Singh (2018), the role of secretaries in crisis management extends beyond merely passing on information. They must also manage the tone of communication, ensuring that </w:t>
      </w:r>
      <w:r w:rsidR="007B68FD">
        <w:rPr>
          <w:rFonts w:ascii="Times New Roman" w:hAnsi="Times New Roman" w:cs="Times New Roman"/>
          <w:sz w:val="24"/>
          <w:szCs w:val="24"/>
        </w:rPr>
        <w:t>No. of Respondents</w:t>
      </w:r>
      <w:r w:rsidRPr="00F82C80">
        <w:rPr>
          <w:rFonts w:ascii="Times New Roman" w:hAnsi="Times New Roman" w:cs="Times New Roman"/>
          <w:sz w:val="24"/>
          <w:szCs w:val="24"/>
        </w:rPr>
        <w:t xml:space="preserve"> are empathetic, reassuring, and professional. Effective use of digital communication tools, such as emergency messaging systems, email blasts, or company-wide notifications, allows secretaries to disseminate critical information in a timely manner, which can prevent misunderstandings and mitigate client dissatisfaction during challenging times.</w:t>
      </w:r>
    </w:p>
    <w:p w14:paraId="54CAA191" w14:textId="77777777" w:rsidR="00F82C80" w:rsidRPr="00F82C80"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t>The evolution of digital communication tools has significantly enhanced the role of secretaries in modern organizations. With the rise of email, video conferencing, social media platforms, and advanced document management systems, secretaries have access to tools that improve communication efficiency, increase client satisfaction, and streamline administrative tasks. As organizations continue to embrace new technologies, secretaries must remain adaptable, constantly refining their communication skills and mastering new platforms to stay ahead in an increasingly digital world.</w:t>
      </w:r>
    </w:p>
    <w:p w14:paraId="0995BCFE" w14:textId="69DFAD4B" w:rsidR="00F82C80" w:rsidRPr="00495BE3" w:rsidRDefault="00F82C80" w:rsidP="00333E77">
      <w:pPr>
        <w:spacing w:line="360" w:lineRule="auto"/>
        <w:jc w:val="both"/>
        <w:rPr>
          <w:rFonts w:ascii="Times New Roman" w:hAnsi="Times New Roman" w:cs="Times New Roman"/>
          <w:sz w:val="24"/>
          <w:szCs w:val="24"/>
        </w:rPr>
      </w:pPr>
      <w:r w:rsidRPr="00F82C80">
        <w:rPr>
          <w:rFonts w:ascii="Times New Roman" w:hAnsi="Times New Roman" w:cs="Times New Roman"/>
          <w:sz w:val="24"/>
          <w:szCs w:val="24"/>
        </w:rPr>
        <w:t xml:space="preserve">Proficiency in digital communication tools is no longer optional for secretaries; it is a critical skill that enables them to provide high-quality service, build stronger client relationships, and improve overall organizational performance. However, it is essential for secretaries to balance technological proficiency with human-centered </w:t>
      </w:r>
      <w:r w:rsidRPr="00F82C80">
        <w:rPr>
          <w:rFonts w:ascii="Times New Roman" w:hAnsi="Times New Roman" w:cs="Times New Roman"/>
          <w:sz w:val="24"/>
          <w:szCs w:val="24"/>
        </w:rPr>
        <w:lastRenderedPageBreak/>
        <w:t>communication skills, ensuring that they maintain a personal touch and professionalism in all interactions.</w:t>
      </w:r>
    </w:p>
    <w:p w14:paraId="2BC4B409" w14:textId="77777777" w:rsidR="00495BE3" w:rsidRPr="00495BE3" w:rsidRDefault="00495BE3" w:rsidP="00333E77">
      <w:pPr>
        <w:spacing w:line="360" w:lineRule="auto"/>
        <w:jc w:val="both"/>
        <w:rPr>
          <w:rFonts w:ascii="Times New Roman" w:hAnsi="Times New Roman" w:cs="Times New Roman"/>
          <w:sz w:val="24"/>
          <w:szCs w:val="24"/>
        </w:rPr>
      </w:pPr>
      <w:r w:rsidRPr="00495BE3">
        <w:rPr>
          <w:rFonts w:ascii="Times New Roman" w:hAnsi="Times New Roman" w:cs="Times New Roman"/>
          <w:sz w:val="24"/>
          <w:szCs w:val="24"/>
        </w:rPr>
        <w:t>Email remains one of the primary forms of communication in the workplace, and secretaries often handle large volumes of email correspondence daily. Effective email communication requires clear writing, attention to detail, and proper etiquette. Misunderstandings arising from unclear emails—whether due to ambiguous subject lines, lack of clarity in message content, or improper tone—can lead to delays and confusion. For example, a poorly worded email or a missed attachment can delay decision-making or lead to inefficiencies (Baker, 2018). Secretaries, therefore, must be adept at composing professional emails that are concise, well-structured, and error-free to ensure smooth communication across the organization.</w:t>
      </w:r>
    </w:p>
    <w:p w14:paraId="343B8C9F" w14:textId="593B61B9" w:rsidR="00495BE3" w:rsidRPr="00495BE3" w:rsidRDefault="00495BE3" w:rsidP="00333E77">
      <w:pPr>
        <w:spacing w:line="360" w:lineRule="auto"/>
        <w:jc w:val="both"/>
        <w:rPr>
          <w:rFonts w:ascii="Times New Roman" w:hAnsi="Times New Roman" w:cs="Times New Roman"/>
          <w:sz w:val="24"/>
          <w:szCs w:val="24"/>
        </w:rPr>
      </w:pPr>
      <w:r w:rsidRPr="00495BE3">
        <w:rPr>
          <w:rFonts w:ascii="Times New Roman" w:hAnsi="Times New Roman" w:cs="Times New Roman"/>
          <w:sz w:val="24"/>
          <w:szCs w:val="24"/>
        </w:rPr>
        <w:t xml:space="preserve">In addition to internal communication, email is also crucial for external communication with clients, suppliers, and partners. The secretary's ability to craft professional, clear, and timely </w:t>
      </w:r>
      <w:r w:rsidR="007B68FD">
        <w:rPr>
          <w:rFonts w:ascii="Times New Roman" w:hAnsi="Times New Roman" w:cs="Times New Roman"/>
          <w:sz w:val="24"/>
          <w:szCs w:val="24"/>
        </w:rPr>
        <w:t>No. of Respondents</w:t>
      </w:r>
      <w:r w:rsidRPr="00495BE3">
        <w:rPr>
          <w:rFonts w:ascii="Times New Roman" w:hAnsi="Times New Roman" w:cs="Times New Roman"/>
          <w:sz w:val="24"/>
          <w:szCs w:val="24"/>
        </w:rPr>
        <w:t xml:space="preserve"> is critical for maintaining a positive image of the organization and fostering good client relationships. The speed of response and the tone of an email can significantly impact how clients perceive the organization, making email communication a vital tool in a secretary's toolkit.</w:t>
      </w:r>
    </w:p>
    <w:p w14:paraId="528FF52A" w14:textId="77777777" w:rsidR="00495BE3" w:rsidRPr="00495BE3" w:rsidRDefault="00495BE3" w:rsidP="00333E77">
      <w:pPr>
        <w:spacing w:line="360" w:lineRule="auto"/>
        <w:jc w:val="both"/>
        <w:rPr>
          <w:rFonts w:ascii="Times New Roman" w:hAnsi="Times New Roman" w:cs="Times New Roman"/>
          <w:sz w:val="24"/>
          <w:szCs w:val="24"/>
        </w:rPr>
      </w:pPr>
      <w:r w:rsidRPr="00495BE3">
        <w:rPr>
          <w:rFonts w:ascii="Times New Roman" w:hAnsi="Times New Roman" w:cs="Times New Roman"/>
          <w:sz w:val="24"/>
          <w:szCs w:val="24"/>
        </w:rPr>
        <w:t>With the rise of remote work and global business operations, video conferencing has become an essential tool for modern secretaries. Platforms such as Zoom, Microsoft Teams, and Google Meet enable secretaries to organize and manage virtual meetings with internal teams, clients, or stakeholders. Unlike traditional phone calls, video conferencing allows for face-to-face interaction, facilitating better communication through visual cues and body language (Baker, 2018).</w:t>
      </w:r>
    </w:p>
    <w:p w14:paraId="77BD32D5" w14:textId="77777777" w:rsidR="00495BE3" w:rsidRPr="00495BE3" w:rsidRDefault="00495BE3" w:rsidP="00333E77">
      <w:pPr>
        <w:spacing w:line="360" w:lineRule="auto"/>
        <w:jc w:val="both"/>
        <w:rPr>
          <w:rFonts w:ascii="Times New Roman" w:hAnsi="Times New Roman" w:cs="Times New Roman"/>
          <w:sz w:val="24"/>
          <w:szCs w:val="24"/>
        </w:rPr>
      </w:pPr>
      <w:r w:rsidRPr="00495BE3">
        <w:rPr>
          <w:rFonts w:ascii="Times New Roman" w:hAnsi="Times New Roman" w:cs="Times New Roman"/>
          <w:sz w:val="24"/>
          <w:szCs w:val="24"/>
        </w:rPr>
        <w:t xml:space="preserve">Secretaries are often tasked with scheduling virtual meetings, sending invitations, and ensuring that all participants have the necessary information, such as meeting links or agendas. During virtual meetings, secretaries may also act as moderators, ensuring that </w:t>
      </w:r>
      <w:r w:rsidRPr="00495BE3">
        <w:rPr>
          <w:rFonts w:ascii="Times New Roman" w:hAnsi="Times New Roman" w:cs="Times New Roman"/>
          <w:sz w:val="24"/>
          <w:szCs w:val="24"/>
        </w:rPr>
        <w:lastRenderedPageBreak/>
        <w:t>meetings run smoothly by managing time, addressing technical issues, and helping participants stay engaged. Given the absence of in-person interaction, secretaries must be skilled at maintaining a professional presence, encouraging active participation, and managing potential distractions. This requires not only technical proficiency but also an understanding of meeting dynamics in a virtual context.</w:t>
      </w:r>
    </w:p>
    <w:p w14:paraId="22E13CEB" w14:textId="77777777" w:rsidR="00495BE3" w:rsidRPr="00495BE3" w:rsidRDefault="00495BE3" w:rsidP="00333E77">
      <w:pPr>
        <w:spacing w:line="360" w:lineRule="auto"/>
        <w:jc w:val="both"/>
        <w:rPr>
          <w:rFonts w:ascii="Times New Roman" w:hAnsi="Times New Roman" w:cs="Times New Roman"/>
          <w:sz w:val="24"/>
          <w:szCs w:val="24"/>
        </w:rPr>
      </w:pPr>
      <w:r w:rsidRPr="00495BE3">
        <w:rPr>
          <w:rFonts w:ascii="Times New Roman" w:hAnsi="Times New Roman" w:cs="Times New Roman"/>
          <w:sz w:val="24"/>
          <w:szCs w:val="24"/>
        </w:rPr>
        <w:t>Instant messaging platforms, such as Slack or Microsoft Teams, are increasingly popular in organizations for quick, informal communication. These tools enable secretaries to facilitate collaboration between team members, ensuring that important information is shared in real-time. The ability to manage communication within these platforms is crucial for secretaries who support multiple departments or manage large teams.</w:t>
      </w:r>
    </w:p>
    <w:p w14:paraId="35EAC48F" w14:textId="48101D89" w:rsidR="00495BE3" w:rsidRPr="00495BE3" w:rsidRDefault="00495BE3" w:rsidP="00333E77">
      <w:pPr>
        <w:spacing w:line="360" w:lineRule="auto"/>
        <w:jc w:val="both"/>
        <w:rPr>
          <w:rFonts w:ascii="Times New Roman" w:hAnsi="Times New Roman" w:cs="Times New Roman"/>
          <w:sz w:val="24"/>
          <w:szCs w:val="24"/>
        </w:rPr>
      </w:pPr>
      <w:r w:rsidRPr="00495BE3">
        <w:rPr>
          <w:rFonts w:ascii="Times New Roman" w:hAnsi="Times New Roman" w:cs="Times New Roman"/>
          <w:sz w:val="24"/>
          <w:szCs w:val="24"/>
        </w:rPr>
        <w:t xml:space="preserve">Effective use of instant messaging tools involves not just timely </w:t>
      </w:r>
      <w:r w:rsidR="007B68FD">
        <w:rPr>
          <w:rFonts w:ascii="Times New Roman" w:hAnsi="Times New Roman" w:cs="Times New Roman"/>
          <w:sz w:val="24"/>
          <w:szCs w:val="24"/>
        </w:rPr>
        <w:t>No. of Respondents</w:t>
      </w:r>
      <w:r w:rsidRPr="00495BE3">
        <w:rPr>
          <w:rFonts w:ascii="Times New Roman" w:hAnsi="Times New Roman" w:cs="Times New Roman"/>
          <w:sz w:val="24"/>
          <w:szCs w:val="24"/>
        </w:rPr>
        <w:t xml:space="preserve"> but also the ability to prioritize messages and manage information flow. Secretaries need to strike a balance between ensuring important messages are addressed promptly while preventing information overload and communication breakdowns. The adoption of collaboration tools, such as Google Drive or Microsoft SharePoint, also allows secretaries to facilitate document sharing, version control, and collaborative work on projects, making remote or distributed team management more efficient.</w:t>
      </w:r>
    </w:p>
    <w:p w14:paraId="792AD989" w14:textId="77777777" w:rsidR="00495BE3" w:rsidRPr="00495BE3" w:rsidRDefault="00495BE3" w:rsidP="00333E77">
      <w:pPr>
        <w:spacing w:line="360" w:lineRule="auto"/>
        <w:jc w:val="both"/>
        <w:rPr>
          <w:rFonts w:ascii="Times New Roman" w:hAnsi="Times New Roman" w:cs="Times New Roman"/>
          <w:sz w:val="24"/>
          <w:szCs w:val="24"/>
        </w:rPr>
      </w:pPr>
      <w:r w:rsidRPr="00495BE3">
        <w:rPr>
          <w:rFonts w:ascii="Times New Roman" w:hAnsi="Times New Roman" w:cs="Times New Roman"/>
          <w:sz w:val="24"/>
          <w:szCs w:val="24"/>
        </w:rPr>
        <w:t xml:space="preserve">As digital communication technologies continue to evolve, secretaries must stay current with the latest tools and trends to remain effective in their roles. For instance, emerging technologies such as artificial intelligence (AI) and </w:t>
      </w:r>
      <w:proofErr w:type="spellStart"/>
      <w:r w:rsidRPr="00495BE3">
        <w:rPr>
          <w:rFonts w:ascii="Times New Roman" w:hAnsi="Times New Roman" w:cs="Times New Roman"/>
          <w:sz w:val="24"/>
          <w:szCs w:val="24"/>
        </w:rPr>
        <w:t>chatbots</w:t>
      </w:r>
      <w:proofErr w:type="spellEnd"/>
      <w:r w:rsidRPr="00495BE3">
        <w:rPr>
          <w:rFonts w:ascii="Times New Roman" w:hAnsi="Times New Roman" w:cs="Times New Roman"/>
          <w:sz w:val="24"/>
          <w:szCs w:val="24"/>
        </w:rPr>
        <w:t xml:space="preserve"> are increasingly being used to automate routine communication tasks, such as responding to frequently asked questions or scheduling appointments (Baker, 2018). Secretaries who can leverage these technologies effectively will be able to enhance their productivity and focus more on higher-level tasks that require human judgment and interaction.</w:t>
      </w:r>
    </w:p>
    <w:p w14:paraId="6D94B21A" w14:textId="77777777" w:rsidR="00C50D53" w:rsidRDefault="00C50D53" w:rsidP="00333E77">
      <w:pPr>
        <w:spacing w:line="360" w:lineRule="auto"/>
        <w:jc w:val="center"/>
        <w:rPr>
          <w:rFonts w:ascii="Times New Roman" w:hAnsi="Times New Roman" w:cs="Times New Roman"/>
          <w:sz w:val="24"/>
          <w:szCs w:val="24"/>
        </w:rPr>
      </w:pPr>
    </w:p>
    <w:p w14:paraId="0224F8C9" w14:textId="50D74591" w:rsidR="004D0287" w:rsidRPr="00092743" w:rsidRDefault="004D0287" w:rsidP="00333E77">
      <w:pPr>
        <w:spacing w:line="360" w:lineRule="auto"/>
        <w:jc w:val="center"/>
        <w:rPr>
          <w:rFonts w:ascii="Times New Roman" w:hAnsi="Times New Roman" w:cs="Times New Roman"/>
          <w:b/>
          <w:bCs/>
          <w:sz w:val="24"/>
          <w:szCs w:val="24"/>
        </w:rPr>
      </w:pPr>
      <w:r w:rsidRPr="00092743">
        <w:rPr>
          <w:rFonts w:ascii="Times New Roman" w:hAnsi="Times New Roman" w:cs="Times New Roman"/>
          <w:b/>
          <w:bCs/>
          <w:sz w:val="24"/>
          <w:szCs w:val="24"/>
        </w:rPr>
        <w:lastRenderedPageBreak/>
        <w:t>CHAPTER THREE</w:t>
      </w:r>
    </w:p>
    <w:p w14:paraId="7E6BF091" w14:textId="699F3C7B" w:rsidR="004D0287" w:rsidRPr="00092743" w:rsidRDefault="004D0287" w:rsidP="00333E77">
      <w:pPr>
        <w:spacing w:line="360" w:lineRule="auto"/>
        <w:jc w:val="center"/>
        <w:rPr>
          <w:rFonts w:ascii="Times New Roman" w:hAnsi="Times New Roman" w:cs="Times New Roman"/>
          <w:b/>
          <w:bCs/>
          <w:sz w:val="24"/>
          <w:szCs w:val="24"/>
        </w:rPr>
      </w:pPr>
      <w:r w:rsidRPr="00092743">
        <w:rPr>
          <w:rFonts w:ascii="Times New Roman" w:hAnsi="Times New Roman" w:cs="Times New Roman"/>
          <w:b/>
          <w:bCs/>
          <w:sz w:val="24"/>
          <w:szCs w:val="24"/>
        </w:rPr>
        <w:t>METHODOLOGY</w:t>
      </w:r>
    </w:p>
    <w:p w14:paraId="64116FC9" w14:textId="0F9B19E5"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This chapter outlines the research methodology adopted for the study on the importance of communication skills in the service delivery of secretaries.</w:t>
      </w:r>
      <w:r w:rsidR="00E17271">
        <w:rPr>
          <w:rFonts w:ascii="Times New Roman" w:hAnsi="Times New Roman" w:cs="Times New Roman"/>
          <w:sz w:val="24"/>
          <w:szCs w:val="24"/>
        </w:rPr>
        <w:t xml:space="preserve"> The chapter was conducted </w:t>
      </w:r>
      <w:r w:rsidR="007756DA">
        <w:rPr>
          <w:rFonts w:ascii="Times New Roman" w:hAnsi="Times New Roman" w:cs="Times New Roman"/>
          <w:sz w:val="24"/>
          <w:szCs w:val="24"/>
        </w:rPr>
        <w:t>under the following</w:t>
      </w:r>
      <w:r w:rsidR="007B68FD">
        <w:rPr>
          <w:rFonts w:ascii="Times New Roman" w:hAnsi="Times New Roman" w:cs="Times New Roman"/>
          <w:sz w:val="24"/>
          <w:szCs w:val="24"/>
        </w:rPr>
        <w:t xml:space="preserve"> outlined</w:t>
      </w:r>
      <w:r w:rsidR="007756DA">
        <w:rPr>
          <w:rFonts w:ascii="Times New Roman" w:hAnsi="Times New Roman" w:cs="Times New Roman"/>
          <w:sz w:val="24"/>
          <w:szCs w:val="24"/>
        </w:rPr>
        <w:t xml:space="preserve"> sub </w:t>
      </w:r>
      <w:r w:rsidR="00924EEE">
        <w:rPr>
          <w:rFonts w:ascii="Times New Roman" w:hAnsi="Times New Roman" w:cs="Times New Roman"/>
          <w:sz w:val="24"/>
          <w:szCs w:val="24"/>
        </w:rPr>
        <w:t>tittles</w:t>
      </w:r>
      <w:r w:rsidR="007B68FD">
        <w:rPr>
          <w:rFonts w:ascii="Times New Roman" w:hAnsi="Times New Roman" w:cs="Times New Roman"/>
          <w:sz w:val="24"/>
          <w:szCs w:val="24"/>
        </w:rPr>
        <w:t>:</w:t>
      </w:r>
    </w:p>
    <w:p w14:paraId="0BFA6FAE" w14:textId="77777777"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3.1 Instrument Used</w:t>
      </w:r>
    </w:p>
    <w:p w14:paraId="219B0AC7" w14:textId="77777777"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3.2 Population of the Study</w:t>
      </w:r>
    </w:p>
    <w:p w14:paraId="53F94058" w14:textId="77777777"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3.3 Sample and Sampling Techniques</w:t>
      </w:r>
    </w:p>
    <w:p w14:paraId="1C2657D2" w14:textId="77777777"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3.4 Distribution and Collection of Data</w:t>
      </w:r>
    </w:p>
    <w:p w14:paraId="0603E3B1" w14:textId="77777777"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3.5 Reliability</w:t>
      </w:r>
    </w:p>
    <w:p w14:paraId="5E42ACF4" w14:textId="77777777"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3.6 Validity</w:t>
      </w:r>
    </w:p>
    <w:p w14:paraId="5077AA2B" w14:textId="0BF8C78A" w:rsidR="004D0287" w:rsidRDefault="004D0287" w:rsidP="00333E77">
      <w:pPr>
        <w:spacing w:line="360" w:lineRule="auto"/>
        <w:jc w:val="both"/>
        <w:rPr>
          <w:rFonts w:ascii="Times New Roman" w:hAnsi="Times New Roman" w:cs="Times New Roman"/>
          <w:b/>
          <w:bCs/>
          <w:sz w:val="24"/>
          <w:szCs w:val="24"/>
        </w:rPr>
      </w:pPr>
      <w:r w:rsidRPr="004D0287">
        <w:rPr>
          <w:rFonts w:ascii="Times New Roman" w:hAnsi="Times New Roman" w:cs="Times New Roman"/>
          <w:sz w:val="24"/>
          <w:szCs w:val="24"/>
        </w:rPr>
        <w:t>3.7 Method of Data Analysis</w:t>
      </w:r>
    </w:p>
    <w:p w14:paraId="620BA916" w14:textId="77777777" w:rsidR="007B68FD" w:rsidRPr="007B68FD" w:rsidRDefault="007B68FD" w:rsidP="00333E77">
      <w:pPr>
        <w:spacing w:line="360" w:lineRule="auto"/>
        <w:jc w:val="both"/>
        <w:rPr>
          <w:rFonts w:ascii="Times New Roman" w:hAnsi="Times New Roman" w:cs="Times New Roman"/>
          <w:b/>
          <w:bCs/>
          <w:sz w:val="24"/>
          <w:szCs w:val="24"/>
        </w:rPr>
      </w:pPr>
    </w:p>
    <w:p w14:paraId="3C8B6939" w14:textId="77777777" w:rsidR="004D0287" w:rsidRPr="004D0287" w:rsidRDefault="004D0287" w:rsidP="00333E77">
      <w:pPr>
        <w:spacing w:line="360" w:lineRule="auto"/>
        <w:jc w:val="both"/>
        <w:rPr>
          <w:rFonts w:ascii="Times New Roman" w:hAnsi="Times New Roman" w:cs="Times New Roman"/>
          <w:b/>
          <w:bCs/>
          <w:sz w:val="24"/>
          <w:szCs w:val="24"/>
        </w:rPr>
      </w:pPr>
      <w:r w:rsidRPr="004D0287">
        <w:rPr>
          <w:rFonts w:ascii="Times New Roman" w:hAnsi="Times New Roman" w:cs="Times New Roman"/>
          <w:b/>
          <w:bCs/>
          <w:sz w:val="24"/>
          <w:szCs w:val="24"/>
        </w:rPr>
        <w:t>3.1 Instrument Used</w:t>
      </w:r>
    </w:p>
    <w:p w14:paraId="4B509502" w14:textId="0E4F7C7E"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 xml:space="preserve">The instrument used in this study for data collection is a structured questionnaire, designed </w:t>
      </w:r>
      <w:r w:rsidR="00A175F1">
        <w:rPr>
          <w:rFonts w:ascii="Times New Roman" w:hAnsi="Times New Roman" w:cs="Times New Roman"/>
          <w:sz w:val="24"/>
          <w:szCs w:val="24"/>
        </w:rPr>
        <w:t xml:space="preserve">by the researcher </w:t>
      </w:r>
      <w:r w:rsidRPr="004D0287">
        <w:rPr>
          <w:rFonts w:ascii="Times New Roman" w:hAnsi="Times New Roman" w:cs="Times New Roman"/>
          <w:sz w:val="24"/>
          <w:szCs w:val="24"/>
        </w:rPr>
        <w:t>to assess</w:t>
      </w:r>
      <w:r w:rsidR="00512315">
        <w:rPr>
          <w:rFonts w:ascii="Times New Roman" w:hAnsi="Times New Roman" w:cs="Times New Roman"/>
          <w:sz w:val="24"/>
          <w:szCs w:val="24"/>
        </w:rPr>
        <w:t xml:space="preserve"> importance of</w:t>
      </w:r>
      <w:r w:rsidRPr="004D0287">
        <w:rPr>
          <w:rFonts w:ascii="Times New Roman" w:hAnsi="Times New Roman" w:cs="Times New Roman"/>
          <w:sz w:val="24"/>
          <w:szCs w:val="24"/>
        </w:rPr>
        <w:t xml:space="preserve"> communication skills </w:t>
      </w:r>
      <w:r w:rsidR="00512315">
        <w:rPr>
          <w:rFonts w:ascii="Times New Roman" w:hAnsi="Times New Roman" w:cs="Times New Roman"/>
          <w:sz w:val="24"/>
          <w:szCs w:val="24"/>
        </w:rPr>
        <w:t xml:space="preserve">to the service </w:t>
      </w:r>
      <w:r w:rsidR="006D463A">
        <w:rPr>
          <w:rFonts w:ascii="Times New Roman" w:hAnsi="Times New Roman" w:cs="Times New Roman"/>
          <w:sz w:val="24"/>
          <w:szCs w:val="24"/>
        </w:rPr>
        <w:t>delivery of</w:t>
      </w:r>
      <w:r w:rsidRPr="004D0287">
        <w:rPr>
          <w:rFonts w:ascii="Times New Roman" w:hAnsi="Times New Roman" w:cs="Times New Roman"/>
          <w:sz w:val="24"/>
          <w:szCs w:val="24"/>
        </w:rPr>
        <w:t xml:space="preserve"> secretaries. The questionnaire</w:t>
      </w:r>
      <w:r w:rsidR="006D463A">
        <w:rPr>
          <w:rFonts w:ascii="Times New Roman" w:hAnsi="Times New Roman" w:cs="Times New Roman"/>
          <w:sz w:val="24"/>
          <w:szCs w:val="24"/>
        </w:rPr>
        <w:t xml:space="preserve"> was a four Likert scale </w:t>
      </w:r>
      <w:r w:rsidR="00B65ABC">
        <w:rPr>
          <w:rFonts w:ascii="Times New Roman" w:hAnsi="Times New Roman" w:cs="Times New Roman"/>
          <w:sz w:val="24"/>
          <w:szCs w:val="24"/>
        </w:rPr>
        <w:t xml:space="preserve">format ranging from strongly agree1, agree2, disagree3 and strongly disagree4 respectively, </w:t>
      </w:r>
      <w:r w:rsidR="000E36A9">
        <w:rPr>
          <w:rFonts w:ascii="Times New Roman" w:hAnsi="Times New Roman" w:cs="Times New Roman"/>
          <w:sz w:val="24"/>
          <w:szCs w:val="24"/>
        </w:rPr>
        <w:t xml:space="preserve">which </w:t>
      </w:r>
      <w:r w:rsidR="000E36A9" w:rsidRPr="004D0287">
        <w:rPr>
          <w:rFonts w:ascii="Times New Roman" w:hAnsi="Times New Roman" w:cs="Times New Roman"/>
          <w:sz w:val="24"/>
          <w:szCs w:val="24"/>
        </w:rPr>
        <w:t>includes</w:t>
      </w:r>
      <w:r w:rsidR="00A175F1" w:rsidRPr="004D0287">
        <w:rPr>
          <w:rFonts w:ascii="Times New Roman" w:hAnsi="Times New Roman" w:cs="Times New Roman"/>
          <w:sz w:val="24"/>
          <w:szCs w:val="24"/>
        </w:rPr>
        <w:t xml:space="preserve"> closed</w:t>
      </w:r>
      <w:r w:rsidRPr="004D0287">
        <w:rPr>
          <w:rFonts w:ascii="Times New Roman" w:hAnsi="Times New Roman" w:cs="Times New Roman"/>
          <w:sz w:val="24"/>
          <w:szCs w:val="24"/>
        </w:rPr>
        <w:t xml:space="preserve">-ended questions to gather </w:t>
      </w:r>
      <w:r w:rsidR="00A175F1" w:rsidRPr="004D0287">
        <w:rPr>
          <w:rFonts w:ascii="Times New Roman" w:hAnsi="Times New Roman" w:cs="Times New Roman"/>
          <w:sz w:val="24"/>
          <w:szCs w:val="24"/>
        </w:rPr>
        <w:t>quantitative data</w:t>
      </w:r>
      <w:r w:rsidRPr="004D0287">
        <w:rPr>
          <w:rFonts w:ascii="Times New Roman" w:hAnsi="Times New Roman" w:cs="Times New Roman"/>
          <w:sz w:val="24"/>
          <w:szCs w:val="24"/>
        </w:rPr>
        <w:t>. The closed-ended questions focus on communication practices, challenges, and the perceived importance of communication skills, while the questions provide an opportunity for respondents to share personal experiences and insights.</w:t>
      </w:r>
      <w:r w:rsidR="00B65ABC" w:rsidRPr="00B65ABC">
        <w:rPr>
          <w:rFonts w:ascii="Times New Roman" w:hAnsi="Times New Roman" w:cs="Times New Roman"/>
          <w:sz w:val="24"/>
          <w:szCs w:val="24"/>
        </w:rPr>
        <w:t xml:space="preserve"> </w:t>
      </w:r>
      <w:r w:rsidR="00B65ABC" w:rsidRPr="004D0287">
        <w:rPr>
          <w:rFonts w:ascii="Times New Roman" w:hAnsi="Times New Roman" w:cs="Times New Roman"/>
          <w:sz w:val="24"/>
          <w:szCs w:val="24"/>
        </w:rPr>
        <w:t>that influence service delivery.</w:t>
      </w:r>
    </w:p>
    <w:p w14:paraId="05D624D7" w14:textId="77777777" w:rsidR="007B68FD" w:rsidRDefault="007B68FD" w:rsidP="00333E77">
      <w:pPr>
        <w:spacing w:line="360" w:lineRule="auto"/>
        <w:jc w:val="both"/>
        <w:rPr>
          <w:rFonts w:ascii="Times New Roman" w:hAnsi="Times New Roman" w:cs="Times New Roman"/>
          <w:b/>
          <w:bCs/>
          <w:sz w:val="24"/>
          <w:szCs w:val="24"/>
        </w:rPr>
      </w:pPr>
    </w:p>
    <w:p w14:paraId="31263112" w14:textId="6F0DF753" w:rsidR="004D0287" w:rsidRPr="004D0287" w:rsidRDefault="004D0287" w:rsidP="00333E77">
      <w:pPr>
        <w:spacing w:line="360" w:lineRule="auto"/>
        <w:jc w:val="both"/>
        <w:rPr>
          <w:rFonts w:ascii="Times New Roman" w:hAnsi="Times New Roman" w:cs="Times New Roman"/>
          <w:b/>
          <w:bCs/>
          <w:sz w:val="24"/>
          <w:szCs w:val="24"/>
        </w:rPr>
      </w:pPr>
      <w:r w:rsidRPr="004D0287">
        <w:rPr>
          <w:rFonts w:ascii="Times New Roman" w:hAnsi="Times New Roman" w:cs="Times New Roman"/>
          <w:b/>
          <w:bCs/>
          <w:sz w:val="24"/>
          <w:szCs w:val="24"/>
        </w:rPr>
        <w:lastRenderedPageBreak/>
        <w:t>3.2 Population of the Study</w:t>
      </w:r>
    </w:p>
    <w:p w14:paraId="12126532" w14:textId="0C74645C"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The population for this study consist</w:t>
      </w:r>
      <w:r w:rsidR="00E67DF5">
        <w:rPr>
          <w:rFonts w:ascii="Times New Roman" w:hAnsi="Times New Roman" w:cs="Times New Roman"/>
          <w:sz w:val="24"/>
          <w:szCs w:val="24"/>
        </w:rPr>
        <w:t>ed</w:t>
      </w:r>
      <w:r w:rsidRPr="004D0287">
        <w:rPr>
          <w:rFonts w:ascii="Times New Roman" w:hAnsi="Times New Roman" w:cs="Times New Roman"/>
          <w:sz w:val="24"/>
          <w:szCs w:val="24"/>
        </w:rPr>
        <w:t xml:space="preserve"> of secretaries working in various organizations, including corporate offices, government agencies, and educational institutions. These organizations were selected due to their varied operational structures and the essential role that secretaries play in communication within these sectors. The target population </w:t>
      </w:r>
      <w:r w:rsidR="00B47AAC">
        <w:rPr>
          <w:rFonts w:ascii="Times New Roman" w:hAnsi="Times New Roman" w:cs="Times New Roman"/>
          <w:sz w:val="24"/>
          <w:szCs w:val="24"/>
        </w:rPr>
        <w:t>are</w:t>
      </w:r>
      <w:r w:rsidRPr="004D0287">
        <w:rPr>
          <w:rFonts w:ascii="Times New Roman" w:hAnsi="Times New Roman" w:cs="Times New Roman"/>
          <w:sz w:val="24"/>
          <w:szCs w:val="24"/>
        </w:rPr>
        <w:t xml:space="preserve"> full-time secretaries who have been in their roles for at least one year, ensuring that they have sufficient experience to evaluate the impact of communication skills on service delivery.</w:t>
      </w:r>
      <w:r w:rsidR="00E67DF5">
        <w:rPr>
          <w:rFonts w:ascii="Times New Roman" w:hAnsi="Times New Roman" w:cs="Times New Roman"/>
          <w:sz w:val="24"/>
          <w:szCs w:val="24"/>
        </w:rPr>
        <w:t xml:space="preserve"> </w:t>
      </w:r>
      <w:r w:rsidRPr="004D0287">
        <w:rPr>
          <w:rFonts w:ascii="Times New Roman" w:hAnsi="Times New Roman" w:cs="Times New Roman"/>
          <w:sz w:val="24"/>
          <w:szCs w:val="24"/>
        </w:rPr>
        <w:t>The population is diverse in terms of age, gender, educational background, and work experience, providing a broad spectrum of insights into the communication challenges faced by secretaries. According to the Bureau of Labor Statistics (2020), secretarial roles are prevalent across industries, making this population representative of the broader administrative sector.</w:t>
      </w:r>
    </w:p>
    <w:p w14:paraId="66C0EC14" w14:textId="77777777" w:rsidR="004D0287" w:rsidRPr="004D0287" w:rsidRDefault="004D0287" w:rsidP="00333E77">
      <w:pPr>
        <w:spacing w:line="360" w:lineRule="auto"/>
        <w:jc w:val="both"/>
        <w:rPr>
          <w:rFonts w:ascii="Times New Roman" w:hAnsi="Times New Roman" w:cs="Times New Roman"/>
          <w:b/>
          <w:bCs/>
          <w:sz w:val="24"/>
          <w:szCs w:val="24"/>
        </w:rPr>
      </w:pPr>
      <w:r w:rsidRPr="004D0287">
        <w:rPr>
          <w:rFonts w:ascii="Times New Roman" w:hAnsi="Times New Roman" w:cs="Times New Roman"/>
          <w:b/>
          <w:bCs/>
          <w:sz w:val="24"/>
          <w:szCs w:val="24"/>
        </w:rPr>
        <w:t>3.3 Sample and Sampling Techniques</w:t>
      </w:r>
    </w:p>
    <w:p w14:paraId="122DAEF5" w14:textId="3199E264"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 xml:space="preserve">A stratified random sampling technique was employed to select a representative sample of secretaries from the target population. Stratified sampling was chosen to ensure that subgroups within the population, such as different industries and organizational types, were adequately represented. The sample size for this study consists </w:t>
      </w:r>
      <w:r w:rsidR="00E51CD9" w:rsidRPr="004D0287">
        <w:rPr>
          <w:rFonts w:ascii="Times New Roman" w:hAnsi="Times New Roman" w:cs="Times New Roman"/>
          <w:sz w:val="24"/>
          <w:szCs w:val="24"/>
        </w:rPr>
        <w:t xml:space="preserve">of </w:t>
      </w:r>
      <w:r w:rsidR="00E51CD9">
        <w:rPr>
          <w:rFonts w:ascii="Times New Roman" w:hAnsi="Times New Roman" w:cs="Times New Roman"/>
          <w:sz w:val="24"/>
          <w:szCs w:val="24"/>
        </w:rPr>
        <w:t>49</w:t>
      </w:r>
      <w:r w:rsidR="00A84D40">
        <w:rPr>
          <w:rFonts w:ascii="Times New Roman" w:hAnsi="Times New Roman" w:cs="Times New Roman"/>
          <w:sz w:val="24"/>
          <w:szCs w:val="24"/>
        </w:rPr>
        <w:t xml:space="preserve"> </w:t>
      </w:r>
      <w:r w:rsidRPr="004D0287">
        <w:rPr>
          <w:rFonts w:ascii="Times New Roman" w:hAnsi="Times New Roman" w:cs="Times New Roman"/>
          <w:sz w:val="24"/>
          <w:szCs w:val="24"/>
        </w:rPr>
        <w:t>secretaries, selected from different sectors: corporate, government, education, healthcare, and non-profit organizations.</w:t>
      </w:r>
    </w:p>
    <w:p w14:paraId="7D9DB1DC" w14:textId="77777777"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The stratified sampling method ensures that the diverse range of organizations is adequately represented, and it allows for a comparison of communication skills and service delivery across different sectors. Within each sector, respondents were randomly selected to participate, ensuring the selection process remains unbiased and reflects the characteristics of the overall population.</w:t>
      </w:r>
    </w:p>
    <w:p w14:paraId="45CF2492" w14:textId="77777777" w:rsidR="007B68FD" w:rsidRDefault="007B68FD" w:rsidP="00333E77">
      <w:pPr>
        <w:spacing w:line="360" w:lineRule="auto"/>
        <w:jc w:val="both"/>
        <w:rPr>
          <w:rFonts w:ascii="Times New Roman" w:hAnsi="Times New Roman" w:cs="Times New Roman"/>
          <w:b/>
          <w:bCs/>
          <w:sz w:val="24"/>
          <w:szCs w:val="24"/>
        </w:rPr>
      </w:pPr>
    </w:p>
    <w:p w14:paraId="25BD425B" w14:textId="6FD7D339" w:rsidR="004D0287" w:rsidRPr="004D0287" w:rsidRDefault="004D0287" w:rsidP="00333E77">
      <w:pPr>
        <w:spacing w:line="360" w:lineRule="auto"/>
        <w:jc w:val="both"/>
        <w:rPr>
          <w:rFonts w:ascii="Times New Roman" w:hAnsi="Times New Roman" w:cs="Times New Roman"/>
          <w:b/>
          <w:bCs/>
          <w:sz w:val="24"/>
          <w:szCs w:val="24"/>
        </w:rPr>
      </w:pPr>
      <w:r w:rsidRPr="004D0287">
        <w:rPr>
          <w:rFonts w:ascii="Times New Roman" w:hAnsi="Times New Roman" w:cs="Times New Roman"/>
          <w:b/>
          <w:bCs/>
          <w:sz w:val="24"/>
          <w:szCs w:val="24"/>
        </w:rPr>
        <w:lastRenderedPageBreak/>
        <w:t>3.4 Distribution and Collection of Data</w:t>
      </w:r>
    </w:p>
    <w:p w14:paraId="68A7533B" w14:textId="2BF13C93"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The distribution of the questionnaire was carried out</w:t>
      </w:r>
      <w:r w:rsidR="00F8722F">
        <w:rPr>
          <w:rFonts w:ascii="Times New Roman" w:hAnsi="Times New Roman" w:cs="Times New Roman"/>
          <w:sz w:val="24"/>
          <w:szCs w:val="24"/>
        </w:rPr>
        <w:t xml:space="preserve"> personally by the researcher and research   assistants</w:t>
      </w:r>
      <w:r w:rsidRPr="004D0287">
        <w:rPr>
          <w:rFonts w:ascii="Times New Roman" w:hAnsi="Times New Roman" w:cs="Times New Roman"/>
          <w:sz w:val="24"/>
          <w:szCs w:val="24"/>
        </w:rPr>
        <w:t xml:space="preserve"> </w:t>
      </w:r>
      <w:r w:rsidR="00166705">
        <w:rPr>
          <w:rFonts w:ascii="Times New Roman" w:hAnsi="Times New Roman" w:cs="Times New Roman"/>
          <w:sz w:val="24"/>
          <w:szCs w:val="24"/>
        </w:rPr>
        <w:t>in selected organizations</w:t>
      </w:r>
      <w:r w:rsidRPr="004D0287">
        <w:rPr>
          <w:rFonts w:ascii="Times New Roman" w:hAnsi="Times New Roman" w:cs="Times New Roman"/>
          <w:sz w:val="24"/>
          <w:szCs w:val="24"/>
        </w:rPr>
        <w:t xml:space="preserve"> to accommodate the preferences and convenience of the respondents. </w:t>
      </w:r>
    </w:p>
    <w:p w14:paraId="7630E4C8" w14:textId="0DDA132C"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 xml:space="preserve">Data collection took place </w:t>
      </w:r>
      <w:r w:rsidR="00937302">
        <w:rPr>
          <w:rFonts w:ascii="Times New Roman" w:hAnsi="Times New Roman" w:cs="Times New Roman"/>
          <w:sz w:val="24"/>
          <w:szCs w:val="24"/>
        </w:rPr>
        <w:t xml:space="preserve">within </w:t>
      </w:r>
      <w:r w:rsidR="00937302" w:rsidRPr="004D0287">
        <w:rPr>
          <w:rFonts w:ascii="Times New Roman" w:hAnsi="Times New Roman" w:cs="Times New Roman"/>
          <w:sz w:val="24"/>
          <w:szCs w:val="24"/>
        </w:rPr>
        <w:t>two</w:t>
      </w:r>
      <w:r w:rsidRPr="004D0287">
        <w:rPr>
          <w:rFonts w:ascii="Times New Roman" w:hAnsi="Times New Roman" w:cs="Times New Roman"/>
          <w:sz w:val="24"/>
          <w:szCs w:val="24"/>
        </w:rPr>
        <w:t>-week</w:t>
      </w:r>
      <w:r w:rsidR="00166705">
        <w:rPr>
          <w:rFonts w:ascii="Times New Roman" w:hAnsi="Times New Roman" w:cs="Times New Roman"/>
          <w:sz w:val="24"/>
          <w:szCs w:val="24"/>
        </w:rPr>
        <w:t>s</w:t>
      </w:r>
      <w:r w:rsidRPr="004D0287">
        <w:rPr>
          <w:rFonts w:ascii="Times New Roman" w:hAnsi="Times New Roman" w:cs="Times New Roman"/>
          <w:sz w:val="24"/>
          <w:szCs w:val="24"/>
        </w:rPr>
        <w:t xml:space="preserve"> period, allowing sufficient time for respondents to complete the questionnaire at their convenience. Follow-up reminders were sent to ensure a high response rate. A total of </w:t>
      </w:r>
      <w:r w:rsidR="00E51CD9">
        <w:rPr>
          <w:rFonts w:ascii="Times New Roman" w:hAnsi="Times New Roman" w:cs="Times New Roman"/>
          <w:sz w:val="24"/>
          <w:szCs w:val="24"/>
        </w:rPr>
        <w:t>49</w:t>
      </w:r>
      <w:r w:rsidRPr="004D0287">
        <w:rPr>
          <w:rFonts w:ascii="Times New Roman" w:hAnsi="Times New Roman" w:cs="Times New Roman"/>
          <w:sz w:val="24"/>
          <w:szCs w:val="24"/>
        </w:rPr>
        <w:t xml:space="preserve"> questionnaires were distributed, and </w:t>
      </w:r>
      <w:r w:rsidR="00E51CD9">
        <w:rPr>
          <w:rFonts w:ascii="Times New Roman" w:hAnsi="Times New Roman" w:cs="Times New Roman"/>
          <w:sz w:val="24"/>
          <w:szCs w:val="24"/>
        </w:rPr>
        <w:t>49</w:t>
      </w:r>
      <w:r w:rsidRPr="004D0287">
        <w:rPr>
          <w:rFonts w:ascii="Times New Roman" w:hAnsi="Times New Roman" w:cs="Times New Roman"/>
          <w:sz w:val="24"/>
          <w:szCs w:val="24"/>
        </w:rPr>
        <w:t xml:space="preserve"> completed questionnaires were returned, yielding an </w:t>
      </w:r>
      <w:r w:rsidR="004A3245">
        <w:rPr>
          <w:rFonts w:ascii="Times New Roman" w:hAnsi="Times New Roman" w:cs="Times New Roman"/>
          <w:sz w:val="24"/>
          <w:szCs w:val="24"/>
        </w:rPr>
        <w:t>100</w:t>
      </w:r>
      <w:r w:rsidRPr="004D0287">
        <w:rPr>
          <w:rFonts w:ascii="Times New Roman" w:hAnsi="Times New Roman" w:cs="Times New Roman"/>
          <w:sz w:val="24"/>
          <w:szCs w:val="24"/>
        </w:rPr>
        <w:t>% response rate. This high response rate indicate</w:t>
      </w:r>
      <w:r w:rsidR="00166705">
        <w:rPr>
          <w:rFonts w:ascii="Times New Roman" w:hAnsi="Times New Roman" w:cs="Times New Roman"/>
          <w:sz w:val="24"/>
          <w:szCs w:val="24"/>
        </w:rPr>
        <w:t>d</w:t>
      </w:r>
      <w:r w:rsidRPr="004D0287">
        <w:rPr>
          <w:rFonts w:ascii="Times New Roman" w:hAnsi="Times New Roman" w:cs="Times New Roman"/>
          <w:sz w:val="24"/>
          <w:szCs w:val="24"/>
        </w:rPr>
        <w:t xml:space="preserve"> the relevance of the study and the willingness of secretaries to share their experiences regarding communication skills.</w:t>
      </w:r>
    </w:p>
    <w:p w14:paraId="4CC5D181" w14:textId="77777777" w:rsidR="004D0287" w:rsidRPr="004D0287" w:rsidRDefault="004D0287" w:rsidP="00333E77">
      <w:pPr>
        <w:spacing w:line="360" w:lineRule="auto"/>
        <w:jc w:val="both"/>
        <w:rPr>
          <w:rFonts w:ascii="Times New Roman" w:hAnsi="Times New Roman" w:cs="Times New Roman"/>
          <w:b/>
          <w:bCs/>
          <w:sz w:val="24"/>
          <w:szCs w:val="24"/>
        </w:rPr>
      </w:pPr>
      <w:r w:rsidRPr="004D0287">
        <w:rPr>
          <w:rFonts w:ascii="Times New Roman" w:hAnsi="Times New Roman" w:cs="Times New Roman"/>
          <w:b/>
          <w:bCs/>
          <w:sz w:val="24"/>
          <w:szCs w:val="24"/>
        </w:rPr>
        <w:t>3.5 Reliability</w:t>
      </w:r>
    </w:p>
    <w:p w14:paraId="5C031DA6" w14:textId="77777777"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Reliability refers to the consistency and stability of the instrument used in the study. To ensure the reliability of the questionnaire, a pilot test was conducted with a small group of secretaries who were not part of the final sample. The pilot test helped identify any issues with the clarity of the questions, the flow of the survey, and the time required to complete it. Based on feedback from the pilot test, minor adjustments were made to improve the clarity and comprehensiveness of the questionnaire.</w:t>
      </w:r>
    </w:p>
    <w:p w14:paraId="7E9556B2" w14:textId="36191E48"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The reliability of the instrument was further evaluated using the Cronbach’s Alpha coefficient. A Cronbach's Alpha value of 0.87 was obtained, which indicate</w:t>
      </w:r>
      <w:r w:rsidR="00110B7F">
        <w:rPr>
          <w:rFonts w:ascii="Times New Roman" w:hAnsi="Times New Roman" w:cs="Times New Roman"/>
          <w:sz w:val="24"/>
          <w:szCs w:val="24"/>
        </w:rPr>
        <w:t>d</w:t>
      </w:r>
      <w:r w:rsidRPr="004D0287">
        <w:rPr>
          <w:rFonts w:ascii="Times New Roman" w:hAnsi="Times New Roman" w:cs="Times New Roman"/>
          <w:sz w:val="24"/>
          <w:szCs w:val="24"/>
        </w:rPr>
        <w:t xml:space="preserve"> a high level of internal consistency. This suggest</w:t>
      </w:r>
      <w:r w:rsidR="00110B7F">
        <w:rPr>
          <w:rFonts w:ascii="Times New Roman" w:hAnsi="Times New Roman" w:cs="Times New Roman"/>
          <w:sz w:val="24"/>
          <w:szCs w:val="24"/>
        </w:rPr>
        <w:t>ed</w:t>
      </w:r>
      <w:r w:rsidRPr="004D0287">
        <w:rPr>
          <w:rFonts w:ascii="Times New Roman" w:hAnsi="Times New Roman" w:cs="Times New Roman"/>
          <w:sz w:val="24"/>
          <w:szCs w:val="24"/>
        </w:rPr>
        <w:t xml:space="preserve"> that the questions in the questionnaire </w:t>
      </w:r>
      <w:r w:rsidR="00110B7F">
        <w:rPr>
          <w:rFonts w:ascii="Times New Roman" w:hAnsi="Times New Roman" w:cs="Times New Roman"/>
          <w:sz w:val="24"/>
          <w:szCs w:val="24"/>
        </w:rPr>
        <w:t xml:space="preserve">were </w:t>
      </w:r>
      <w:r w:rsidRPr="004D0287">
        <w:rPr>
          <w:rFonts w:ascii="Times New Roman" w:hAnsi="Times New Roman" w:cs="Times New Roman"/>
          <w:sz w:val="24"/>
          <w:szCs w:val="24"/>
        </w:rPr>
        <w:t>reliably measure the constructs related to communication skills and service delivery.</w:t>
      </w:r>
    </w:p>
    <w:p w14:paraId="422BF25C" w14:textId="77777777" w:rsidR="004D0287" w:rsidRPr="004D0287" w:rsidRDefault="004D0287" w:rsidP="00333E77">
      <w:pPr>
        <w:spacing w:line="360" w:lineRule="auto"/>
        <w:jc w:val="both"/>
        <w:rPr>
          <w:rFonts w:ascii="Times New Roman" w:hAnsi="Times New Roman" w:cs="Times New Roman"/>
          <w:b/>
          <w:bCs/>
          <w:sz w:val="24"/>
          <w:szCs w:val="24"/>
        </w:rPr>
      </w:pPr>
      <w:r w:rsidRPr="004D0287">
        <w:rPr>
          <w:rFonts w:ascii="Times New Roman" w:hAnsi="Times New Roman" w:cs="Times New Roman"/>
          <w:b/>
          <w:bCs/>
          <w:sz w:val="24"/>
          <w:szCs w:val="24"/>
        </w:rPr>
        <w:t>3.6 Validity</w:t>
      </w:r>
    </w:p>
    <w:p w14:paraId="2AFD8B77" w14:textId="4A332D9A" w:rsidR="004D0287" w:rsidRPr="004D0287"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 xml:space="preserve">Validity refers to the extent to which the research instrument measures what it is intended to measure. To ensure the validity of the </w:t>
      </w:r>
      <w:r w:rsidR="00937302" w:rsidRPr="004D0287">
        <w:rPr>
          <w:rFonts w:ascii="Times New Roman" w:hAnsi="Times New Roman" w:cs="Times New Roman"/>
          <w:sz w:val="24"/>
          <w:szCs w:val="24"/>
        </w:rPr>
        <w:t xml:space="preserve">questionnaire, </w:t>
      </w:r>
      <w:r w:rsidR="00937302">
        <w:rPr>
          <w:rFonts w:ascii="Times New Roman" w:hAnsi="Times New Roman" w:cs="Times New Roman"/>
          <w:sz w:val="24"/>
          <w:szCs w:val="24"/>
        </w:rPr>
        <w:t>the</w:t>
      </w:r>
      <w:r w:rsidRPr="004D0287">
        <w:rPr>
          <w:rFonts w:ascii="Times New Roman" w:hAnsi="Times New Roman" w:cs="Times New Roman"/>
          <w:sz w:val="24"/>
          <w:szCs w:val="24"/>
        </w:rPr>
        <w:t xml:space="preserve"> instrument</w:t>
      </w:r>
      <w:r w:rsidR="00937302">
        <w:rPr>
          <w:rFonts w:ascii="Times New Roman" w:hAnsi="Times New Roman" w:cs="Times New Roman"/>
          <w:sz w:val="24"/>
          <w:szCs w:val="24"/>
        </w:rPr>
        <w:t xml:space="preserve"> was </w:t>
      </w:r>
      <w:r w:rsidR="00937302" w:rsidRPr="004D0287">
        <w:rPr>
          <w:rFonts w:ascii="Times New Roman" w:hAnsi="Times New Roman" w:cs="Times New Roman"/>
          <w:sz w:val="24"/>
          <w:szCs w:val="24"/>
        </w:rPr>
        <w:lastRenderedPageBreak/>
        <w:t>reviewed</w:t>
      </w:r>
      <w:r w:rsidRPr="004D0287">
        <w:rPr>
          <w:rFonts w:ascii="Times New Roman" w:hAnsi="Times New Roman" w:cs="Times New Roman"/>
          <w:sz w:val="24"/>
          <w:szCs w:val="24"/>
        </w:rPr>
        <w:t xml:space="preserve"> by experts in the field of communication and </w:t>
      </w:r>
      <w:r w:rsidR="00110B7F">
        <w:rPr>
          <w:rFonts w:ascii="Times New Roman" w:hAnsi="Times New Roman" w:cs="Times New Roman"/>
          <w:sz w:val="24"/>
          <w:szCs w:val="24"/>
        </w:rPr>
        <w:t>office technology and management</w:t>
      </w:r>
      <w:r w:rsidRPr="004D0287">
        <w:rPr>
          <w:rFonts w:ascii="Times New Roman" w:hAnsi="Times New Roman" w:cs="Times New Roman"/>
          <w:sz w:val="24"/>
          <w:szCs w:val="24"/>
        </w:rPr>
        <w:t>. These experts assessed whether the questions adequately covered the key aspects of communication skills that affect service delivery.</w:t>
      </w:r>
    </w:p>
    <w:p w14:paraId="2596001B" w14:textId="77777777" w:rsidR="004D0287" w:rsidRPr="004D0287" w:rsidRDefault="004D0287" w:rsidP="00333E77">
      <w:pPr>
        <w:spacing w:line="360" w:lineRule="auto"/>
        <w:jc w:val="both"/>
        <w:rPr>
          <w:rFonts w:ascii="Times New Roman" w:hAnsi="Times New Roman" w:cs="Times New Roman"/>
          <w:b/>
          <w:bCs/>
          <w:sz w:val="24"/>
          <w:szCs w:val="24"/>
        </w:rPr>
      </w:pPr>
      <w:r w:rsidRPr="004D0287">
        <w:rPr>
          <w:rFonts w:ascii="Times New Roman" w:hAnsi="Times New Roman" w:cs="Times New Roman"/>
          <w:b/>
          <w:bCs/>
          <w:sz w:val="24"/>
          <w:szCs w:val="24"/>
        </w:rPr>
        <w:t>3.7 Method of Data Analysis</w:t>
      </w:r>
    </w:p>
    <w:p w14:paraId="3C5729DB" w14:textId="060827E0" w:rsidR="00C226DA" w:rsidRPr="007E0375" w:rsidRDefault="004D0287" w:rsidP="00333E77">
      <w:pPr>
        <w:spacing w:line="360" w:lineRule="auto"/>
        <w:jc w:val="both"/>
        <w:rPr>
          <w:rFonts w:ascii="Times New Roman" w:hAnsi="Times New Roman" w:cs="Times New Roman"/>
          <w:sz w:val="24"/>
          <w:szCs w:val="24"/>
        </w:rPr>
      </w:pPr>
      <w:r w:rsidRPr="004D0287">
        <w:rPr>
          <w:rFonts w:ascii="Times New Roman" w:hAnsi="Times New Roman" w:cs="Times New Roman"/>
          <w:sz w:val="24"/>
          <w:szCs w:val="24"/>
        </w:rPr>
        <w:t xml:space="preserve">Data collected from the questionnaires were analyzed </w:t>
      </w:r>
      <w:r w:rsidR="00B9760D" w:rsidRPr="004D0287">
        <w:rPr>
          <w:rFonts w:ascii="Times New Roman" w:hAnsi="Times New Roman" w:cs="Times New Roman"/>
          <w:sz w:val="24"/>
          <w:szCs w:val="24"/>
        </w:rPr>
        <w:t>using descriptive</w:t>
      </w:r>
      <w:r w:rsidRPr="004D0287">
        <w:rPr>
          <w:rFonts w:ascii="Times New Roman" w:hAnsi="Times New Roman" w:cs="Times New Roman"/>
          <w:sz w:val="24"/>
          <w:szCs w:val="24"/>
        </w:rPr>
        <w:t xml:space="preserve"> statistics, including frequencies, </w:t>
      </w:r>
      <w:r w:rsidR="00B9760D">
        <w:rPr>
          <w:rFonts w:ascii="Times New Roman" w:hAnsi="Times New Roman" w:cs="Times New Roman"/>
          <w:sz w:val="24"/>
          <w:szCs w:val="24"/>
        </w:rPr>
        <w:t xml:space="preserve">and </w:t>
      </w:r>
      <w:r w:rsidR="00B9760D" w:rsidRPr="004D0287">
        <w:rPr>
          <w:rFonts w:ascii="Times New Roman" w:hAnsi="Times New Roman" w:cs="Times New Roman"/>
          <w:sz w:val="24"/>
          <w:szCs w:val="24"/>
        </w:rPr>
        <w:t>percentages, were</w:t>
      </w:r>
      <w:r w:rsidRPr="004D0287">
        <w:rPr>
          <w:rFonts w:ascii="Times New Roman" w:hAnsi="Times New Roman" w:cs="Times New Roman"/>
          <w:sz w:val="24"/>
          <w:szCs w:val="24"/>
        </w:rPr>
        <w:t xml:space="preserve"> used to </w:t>
      </w:r>
      <w:r w:rsidR="00B9760D" w:rsidRPr="004D0287">
        <w:rPr>
          <w:rFonts w:ascii="Times New Roman" w:hAnsi="Times New Roman" w:cs="Times New Roman"/>
          <w:sz w:val="24"/>
          <w:szCs w:val="24"/>
        </w:rPr>
        <w:t>summarize and</w:t>
      </w:r>
      <w:r w:rsidRPr="004D0287">
        <w:rPr>
          <w:rFonts w:ascii="Times New Roman" w:hAnsi="Times New Roman" w:cs="Times New Roman"/>
          <w:sz w:val="24"/>
          <w:szCs w:val="24"/>
        </w:rPr>
        <w:t xml:space="preserve"> to analyze the </w:t>
      </w:r>
      <w:r w:rsidR="007B68FD">
        <w:rPr>
          <w:rFonts w:ascii="Times New Roman" w:hAnsi="Times New Roman" w:cs="Times New Roman"/>
          <w:sz w:val="24"/>
          <w:szCs w:val="24"/>
        </w:rPr>
        <w:t>No. of Respondents</w:t>
      </w:r>
      <w:r w:rsidRPr="004D0287">
        <w:rPr>
          <w:rFonts w:ascii="Times New Roman" w:hAnsi="Times New Roman" w:cs="Times New Roman"/>
          <w:sz w:val="24"/>
          <w:szCs w:val="24"/>
        </w:rPr>
        <w:t xml:space="preserve"> </w:t>
      </w:r>
      <w:r w:rsidR="00B9760D">
        <w:rPr>
          <w:rFonts w:ascii="Times New Roman" w:hAnsi="Times New Roman" w:cs="Times New Roman"/>
          <w:sz w:val="24"/>
          <w:szCs w:val="24"/>
        </w:rPr>
        <w:t xml:space="preserve">of the respondents </w:t>
      </w:r>
      <w:r w:rsidRPr="004D0287">
        <w:rPr>
          <w:rFonts w:ascii="Times New Roman" w:hAnsi="Times New Roman" w:cs="Times New Roman"/>
          <w:sz w:val="24"/>
          <w:szCs w:val="24"/>
        </w:rPr>
        <w:t>to the closed-ended questions. This provided an overview of the communication skills of secretaries and their impact on service delivery.</w:t>
      </w:r>
    </w:p>
    <w:p w14:paraId="63719FC9" w14:textId="77777777" w:rsidR="00F2252A" w:rsidRDefault="00F2252A" w:rsidP="00333E77">
      <w:pPr>
        <w:spacing w:line="360" w:lineRule="auto"/>
        <w:jc w:val="center"/>
        <w:rPr>
          <w:rFonts w:ascii="Times New Roman" w:hAnsi="Times New Roman" w:cs="Times New Roman"/>
          <w:b/>
          <w:bCs/>
          <w:sz w:val="24"/>
          <w:szCs w:val="24"/>
        </w:rPr>
      </w:pPr>
    </w:p>
    <w:p w14:paraId="73DC2573" w14:textId="77777777" w:rsidR="00F2252A" w:rsidRDefault="00F2252A" w:rsidP="00333E77">
      <w:pPr>
        <w:spacing w:line="360" w:lineRule="auto"/>
        <w:jc w:val="center"/>
        <w:rPr>
          <w:rFonts w:ascii="Times New Roman" w:hAnsi="Times New Roman" w:cs="Times New Roman"/>
          <w:b/>
          <w:bCs/>
          <w:sz w:val="24"/>
          <w:szCs w:val="24"/>
        </w:rPr>
      </w:pPr>
    </w:p>
    <w:p w14:paraId="0C9E24FC" w14:textId="77777777" w:rsidR="00F2252A" w:rsidRDefault="00F2252A" w:rsidP="00333E77">
      <w:pPr>
        <w:spacing w:line="360" w:lineRule="auto"/>
        <w:jc w:val="center"/>
        <w:rPr>
          <w:rFonts w:ascii="Times New Roman" w:hAnsi="Times New Roman" w:cs="Times New Roman"/>
          <w:b/>
          <w:bCs/>
          <w:sz w:val="24"/>
          <w:szCs w:val="24"/>
        </w:rPr>
      </w:pPr>
    </w:p>
    <w:p w14:paraId="001B87BA" w14:textId="77777777" w:rsidR="00F2252A" w:rsidRDefault="00F2252A" w:rsidP="00333E77">
      <w:pPr>
        <w:spacing w:line="360" w:lineRule="auto"/>
        <w:jc w:val="center"/>
        <w:rPr>
          <w:rFonts w:ascii="Times New Roman" w:hAnsi="Times New Roman" w:cs="Times New Roman"/>
          <w:b/>
          <w:bCs/>
          <w:sz w:val="24"/>
          <w:szCs w:val="24"/>
        </w:rPr>
      </w:pPr>
    </w:p>
    <w:p w14:paraId="1C904A72" w14:textId="77777777" w:rsidR="00F2252A" w:rsidRDefault="00F2252A" w:rsidP="00333E77">
      <w:pPr>
        <w:spacing w:line="360" w:lineRule="auto"/>
        <w:jc w:val="center"/>
        <w:rPr>
          <w:rFonts w:ascii="Times New Roman" w:hAnsi="Times New Roman" w:cs="Times New Roman"/>
          <w:b/>
          <w:bCs/>
          <w:sz w:val="24"/>
          <w:szCs w:val="24"/>
        </w:rPr>
      </w:pPr>
    </w:p>
    <w:p w14:paraId="0C268CC9" w14:textId="77777777" w:rsidR="00F2252A" w:rsidRDefault="00F2252A" w:rsidP="00333E77">
      <w:pPr>
        <w:spacing w:line="360" w:lineRule="auto"/>
        <w:jc w:val="center"/>
        <w:rPr>
          <w:rFonts w:ascii="Times New Roman" w:hAnsi="Times New Roman" w:cs="Times New Roman"/>
          <w:b/>
          <w:bCs/>
          <w:sz w:val="24"/>
          <w:szCs w:val="24"/>
        </w:rPr>
      </w:pPr>
    </w:p>
    <w:p w14:paraId="4A099DD5" w14:textId="77777777" w:rsidR="00F2252A" w:rsidRDefault="00F2252A" w:rsidP="00333E77">
      <w:pPr>
        <w:spacing w:line="360" w:lineRule="auto"/>
        <w:jc w:val="center"/>
        <w:rPr>
          <w:rFonts w:ascii="Times New Roman" w:hAnsi="Times New Roman" w:cs="Times New Roman"/>
          <w:b/>
          <w:bCs/>
          <w:sz w:val="24"/>
          <w:szCs w:val="24"/>
        </w:rPr>
      </w:pPr>
    </w:p>
    <w:p w14:paraId="7D5F6843" w14:textId="77777777" w:rsidR="00F2252A" w:rsidRDefault="00F2252A" w:rsidP="00333E77">
      <w:pPr>
        <w:spacing w:line="360" w:lineRule="auto"/>
        <w:jc w:val="center"/>
        <w:rPr>
          <w:rFonts w:ascii="Times New Roman" w:hAnsi="Times New Roman" w:cs="Times New Roman"/>
          <w:b/>
          <w:bCs/>
          <w:sz w:val="24"/>
          <w:szCs w:val="24"/>
        </w:rPr>
      </w:pPr>
    </w:p>
    <w:p w14:paraId="54F4F885" w14:textId="77777777" w:rsidR="00F2252A" w:rsidRDefault="00F2252A" w:rsidP="00333E77">
      <w:pPr>
        <w:spacing w:line="360" w:lineRule="auto"/>
        <w:jc w:val="center"/>
        <w:rPr>
          <w:rFonts w:ascii="Times New Roman" w:hAnsi="Times New Roman" w:cs="Times New Roman"/>
          <w:b/>
          <w:bCs/>
          <w:sz w:val="24"/>
          <w:szCs w:val="24"/>
        </w:rPr>
      </w:pPr>
    </w:p>
    <w:p w14:paraId="6B5C4D3A" w14:textId="77777777" w:rsidR="00F2252A" w:rsidRDefault="00F2252A" w:rsidP="00333E77">
      <w:pPr>
        <w:spacing w:line="360" w:lineRule="auto"/>
        <w:jc w:val="center"/>
        <w:rPr>
          <w:rFonts w:ascii="Times New Roman" w:hAnsi="Times New Roman" w:cs="Times New Roman"/>
          <w:b/>
          <w:bCs/>
          <w:sz w:val="24"/>
          <w:szCs w:val="24"/>
        </w:rPr>
      </w:pPr>
    </w:p>
    <w:p w14:paraId="0ACA110C" w14:textId="77777777" w:rsidR="00F2252A" w:rsidRDefault="00F2252A" w:rsidP="00333E77">
      <w:pPr>
        <w:spacing w:line="360" w:lineRule="auto"/>
        <w:jc w:val="center"/>
        <w:rPr>
          <w:rFonts w:ascii="Times New Roman" w:hAnsi="Times New Roman" w:cs="Times New Roman"/>
          <w:b/>
          <w:bCs/>
          <w:sz w:val="24"/>
          <w:szCs w:val="24"/>
        </w:rPr>
      </w:pPr>
    </w:p>
    <w:p w14:paraId="6F7EDCE2" w14:textId="77777777" w:rsidR="00F2252A" w:rsidRDefault="00F2252A" w:rsidP="00333E77">
      <w:pPr>
        <w:spacing w:line="360" w:lineRule="auto"/>
        <w:jc w:val="center"/>
        <w:rPr>
          <w:rFonts w:ascii="Times New Roman" w:hAnsi="Times New Roman" w:cs="Times New Roman"/>
          <w:b/>
          <w:bCs/>
          <w:sz w:val="24"/>
          <w:szCs w:val="24"/>
        </w:rPr>
      </w:pPr>
    </w:p>
    <w:p w14:paraId="431D71EB" w14:textId="77777777" w:rsidR="00F2252A" w:rsidRDefault="00F2252A" w:rsidP="00333E77">
      <w:pPr>
        <w:spacing w:line="360" w:lineRule="auto"/>
        <w:jc w:val="center"/>
        <w:rPr>
          <w:rFonts w:ascii="Times New Roman" w:hAnsi="Times New Roman" w:cs="Times New Roman"/>
          <w:b/>
          <w:bCs/>
          <w:sz w:val="24"/>
          <w:szCs w:val="24"/>
        </w:rPr>
      </w:pPr>
    </w:p>
    <w:p w14:paraId="1416DBBA" w14:textId="5BA82301" w:rsidR="00C226DA" w:rsidRPr="00937302" w:rsidRDefault="00C226DA" w:rsidP="00333E77">
      <w:pPr>
        <w:spacing w:line="360" w:lineRule="auto"/>
        <w:jc w:val="center"/>
        <w:rPr>
          <w:rFonts w:ascii="Times New Roman" w:hAnsi="Times New Roman" w:cs="Times New Roman"/>
          <w:b/>
          <w:bCs/>
          <w:sz w:val="24"/>
          <w:szCs w:val="24"/>
        </w:rPr>
      </w:pPr>
      <w:r w:rsidRPr="00937302">
        <w:rPr>
          <w:rFonts w:ascii="Times New Roman" w:hAnsi="Times New Roman" w:cs="Times New Roman"/>
          <w:b/>
          <w:bCs/>
          <w:sz w:val="24"/>
          <w:szCs w:val="24"/>
        </w:rPr>
        <w:lastRenderedPageBreak/>
        <w:t>CHAPTER FOUR</w:t>
      </w:r>
    </w:p>
    <w:p w14:paraId="4312BD80" w14:textId="63C02E7F" w:rsidR="00C226DA" w:rsidRPr="00E45951" w:rsidRDefault="00C226DA" w:rsidP="00333E77">
      <w:pPr>
        <w:spacing w:line="360" w:lineRule="auto"/>
        <w:jc w:val="center"/>
        <w:rPr>
          <w:rFonts w:ascii="Times New Roman" w:hAnsi="Times New Roman" w:cs="Times New Roman"/>
          <w:b/>
          <w:bCs/>
          <w:sz w:val="24"/>
          <w:szCs w:val="24"/>
        </w:rPr>
      </w:pPr>
      <w:r w:rsidRPr="00E45951">
        <w:rPr>
          <w:rFonts w:ascii="Times New Roman" w:hAnsi="Times New Roman" w:cs="Times New Roman"/>
          <w:b/>
          <w:bCs/>
          <w:sz w:val="24"/>
          <w:szCs w:val="24"/>
        </w:rPr>
        <w:t>DATA ANALYSIS</w:t>
      </w:r>
    </w:p>
    <w:p w14:paraId="29C1FF14" w14:textId="7A77F855" w:rsidR="00CA2DAE" w:rsidRPr="00CA2DAE" w:rsidRDefault="00CA2DAE" w:rsidP="00333E77">
      <w:pPr>
        <w:spacing w:line="360" w:lineRule="auto"/>
        <w:jc w:val="both"/>
        <w:rPr>
          <w:rFonts w:ascii="Times New Roman" w:hAnsi="Times New Roman" w:cs="Times New Roman"/>
          <w:b/>
          <w:bCs/>
          <w:sz w:val="24"/>
          <w:szCs w:val="24"/>
        </w:rPr>
      </w:pPr>
      <w:r w:rsidRPr="00CA2DAE">
        <w:rPr>
          <w:rFonts w:ascii="Times New Roman" w:hAnsi="Times New Roman" w:cs="Times New Roman"/>
          <w:b/>
          <w:bCs/>
          <w:sz w:val="24"/>
          <w:szCs w:val="24"/>
        </w:rPr>
        <w:t>4.1 Introduction</w:t>
      </w:r>
    </w:p>
    <w:p w14:paraId="45889E88" w14:textId="34796208" w:rsidR="00C226DA" w:rsidRDefault="00B6570C" w:rsidP="00333E77">
      <w:pPr>
        <w:spacing w:line="360" w:lineRule="auto"/>
        <w:jc w:val="both"/>
        <w:rPr>
          <w:rFonts w:ascii="Times New Roman" w:hAnsi="Times New Roman" w:cs="Times New Roman"/>
          <w:sz w:val="24"/>
          <w:szCs w:val="24"/>
        </w:rPr>
      </w:pPr>
      <w:r w:rsidRPr="007E0375">
        <w:rPr>
          <w:rFonts w:ascii="Times New Roman" w:hAnsi="Times New Roman" w:cs="Times New Roman"/>
          <w:sz w:val="24"/>
          <w:szCs w:val="24"/>
        </w:rPr>
        <w:t xml:space="preserve">This section presents the findings from the research conducted on the importance of communication skills to the service delivery of secretaries. The results are based on the </w:t>
      </w:r>
      <w:r w:rsidR="007B68FD">
        <w:rPr>
          <w:rFonts w:ascii="Times New Roman" w:hAnsi="Times New Roman" w:cs="Times New Roman"/>
          <w:sz w:val="24"/>
          <w:szCs w:val="24"/>
        </w:rPr>
        <w:t>No. of Respondents</w:t>
      </w:r>
      <w:r w:rsidRPr="007E0375">
        <w:rPr>
          <w:rFonts w:ascii="Times New Roman" w:hAnsi="Times New Roman" w:cs="Times New Roman"/>
          <w:sz w:val="24"/>
          <w:szCs w:val="24"/>
        </w:rPr>
        <w:t xml:space="preserve"> from </w:t>
      </w:r>
      <w:r w:rsidR="00E51CD9">
        <w:rPr>
          <w:rFonts w:ascii="Times New Roman" w:hAnsi="Times New Roman" w:cs="Times New Roman"/>
          <w:sz w:val="24"/>
          <w:szCs w:val="24"/>
        </w:rPr>
        <w:t>49</w:t>
      </w:r>
      <w:r w:rsidRPr="007E0375">
        <w:rPr>
          <w:rFonts w:ascii="Times New Roman" w:hAnsi="Times New Roman" w:cs="Times New Roman"/>
          <w:sz w:val="24"/>
          <w:szCs w:val="24"/>
        </w:rPr>
        <w:t xml:space="preserve"> respondents, gathered through a structured questionnaire</w:t>
      </w:r>
      <w:r w:rsidR="00F2252A">
        <w:rPr>
          <w:rFonts w:ascii="Times New Roman" w:hAnsi="Times New Roman" w:cs="Times New Roman"/>
          <w:sz w:val="24"/>
          <w:szCs w:val="24"/>
        </w:rPr>
        <w:t>.</w:t>
      </w:r>
    </w:p>
    <w:p w14:paraId="0631CA48" w14:textId="5CE51845" w:rsidR="00CA2DAE" w:rsidRDefault="00CA2DAE" w:rsidP="00333E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4.2 Results</w:t>
      </w:r>
    </w:p>
    <w:p w14:paraId="148B858A" w14:textId="3ABFA963" w:rsidR="009A1CA3" w:rsidRPr="009A1CA3" w:rsidRDefault="00F2252A" w:rsidP="00333E77">
      <w:pPr>
        <w:spacing w:line="360" w:lineRule="auto"/>
        <w:rPr>
          <w:rFonts w:ascii="Times New Roman" w:hAnsi="Times New Roman" w:cs="Times New Roman"/>
          <w:b/>
          <w:bCs/>
          <w:sz w:val="24"/>
          <w:szCs w:val="24"/>
        </w:rPr>
      </w:pPr>
      <w:r>
        <w:rPr>
          <w:rFonts w:ascii="Times New Roman" w:hAnsi="Times New Roman" w:cs="Times New Roman"/>
          <w:b/>
          <w:bCs/>
          <w:sz w:val="24"/>
          <w:szCs w:val="24"/>
        </w:rPr>
        <w:t>Table 4.1: S</w:t>
      </w:r>
      <w:r w:rsidR="009A1CA3" w:rsidRPr="009A1CA3">
        <w:rPr>
          <w:rFonts w:ascii="Times New Roman" w:hAnsi="Times New Roman" w:cs="Times New Roman"/>
          <w:b/>
          <w:bCs/>
          <w:sz w:val="24"/>
          <w:szCs w:val="24"/>
        </w:rPr>
        <w:t>ecretaries believe that effective communication is essent</w:t>
      </w:r>
      <w:r>
        <w:rPr>
          <w:rFonts w:ascii="Times New Roman" w:hAnsi="Times New Roman" w:cs="Times New Roman"/>
          <w:b/>
          <w:bCs/>
          <w:sz w:val="24"/>
          <w:szCs w:val="24"/>
        </w:rPr>
        <w:t>ial for their job performance</w:t>
      </w:r>
    </w:p>
    <w:tbl>
      <w:tblPr>
        <w:tblStyle w:val="TableGrid"/>
        <w:tblW w:w="5000" w:type="pct"/>
        <w:tblLook w:val="04A0" w:firstRow="1" w:lastRow="0" w:firstColumn="1" w:lastColumn="0" w:noHBand="0" w:noVBand="1"/>
      </w:tblPr>
      <w:tblGrid>
        <w:gridCol w:w="3509"/>
        <w:gridCol w:w="2277"/>
        <w:gridCol w:w="2412"/>
      </w:tblGrid>
      <w:tr w:rsidR="009A1CA3" w:rsidRPr="009A1CA3" w14:paraId="716DF369" w14:textId="77777777" w:rsidTr="00F2252A">
        <w:tc>
          <w:tcPr>
            <w:tcW w:w="2140" w:type="pct"/>
            <w:hideMark/>
          </w:tcPr>
          <w:p w14:paraId="478EBC80"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49E24B46" w14:textId="70CB578E"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096E8EEE"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Percentage</w:t>
            </w:r>
          </w:p>
        </w:tc>
      </w:tr>
      <w:tr w:rsidR="009A1CA3" w:rsidRPr="009A1CA3" w14:paraId="2E1E8BF2" w14:textId="77777777" w:rsidTr="00F2252A">
        <w:tc>
          <w:tcPr>
            <w:tcW w:w="2140" w:type="pct"/>
            <w:hideMark/>
          </w:tcPr>
          <w:p w14:paraId="221FF0C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3E645F27"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25</w:t>
            </w:r>
          </w:p>
        </w:tc>
        <w:tc>
          <w:tcPr>
            <w:tcW w:w="1471" w:type="pct"/>
            <w:hideMark/>
          </w:tcPr>
          <w:p w14:paraId="2BA32DB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51%</w:t>
            </w:r>
          </w:p>
        </w:tc>
      </w:tr>
      <w:tr w:rsidR="009A1CA3" w:rsidRPr="009A1CA3" w14:paraId="38FE25EF" w14:textId="77777777" w:rsidTr="00F2252A">
        <w:tc>
          <w:tcPr>
            <w:tcW w:w="2140" w:type="pct"/>
            <w:hideMark/>
          </w:tcPr>
          <w:p w14:paraId="64EB860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3A8270F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15</w:t>
            </w:r>
          </w:p>
        </w:tc>
        <w:tc>
          <w:tcPr>
            <w:tcW w:w="1471" w:type="pct"/>
            <w:hideMark/>
          </w:tcPr>
          <w:p w14:paraId="3934C88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31%</w:t>
            </w:r>
          </w:p>
        </w:tc>
      </w:tr>
      <w:tr w:rsidR="009A1CA3" w:rsidRPr="009A1CA3" w14:paraId="4895EC8A" w14:textId="77777777" w:rsidTr="00F2252A">
        <w:tc>
          <w:tcPr>
            <w:tcW w:w="2140" w:type="pct"/>
            <w:hideMark/>
          </w:tcPr>
          <w:p w14:paraId="0902067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2DBE9F0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w:t>
            </w:r>
          </w:p>
        </w:tc>
        <w:tc>
          <w:tcPr>
            <w:tcW w:w="1471" w:type="pct"/>
            <w:hideMark/>
          </w:tcPr>
          <w:p w14:paraId="04E7B84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w:t>
            </w:r>
          </w:p>
        </w:tc>
      </w:tr>
      <w:tr w:rsidR="009A1CA3" w:rsidRPr="009A1CA3" w14:paraId="5251BF1D" w14:textId="77777777" w:rsidTr="00F2252A">
        <w:tc>
          <w:tcPr>
            <w:tcW w:w="2140" w:type="pct"/>
            <w:hideMark/>
          </w:tcPr>
          <w:p w14:paraId="3AA03510"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2F2072D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c>
          <w:tcPr>
            <w:tcW w:w="1471" w:type="pct"/>
            <w:hideMark/>
          </w:tcPr>
          <w:p w14:paraId="0AE3702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8%</w:t>
            </w:r>
          </w:p>
        </w:tc>
      </w:tr>
      <w:tr w:rsidR="009A1CA3" w:rsidRPr="009A1CA3" w14:paraId="22602C49" w14:textId="77777777" w:rsidTr="00F2252A">
        <w:tc>
          <w:tcPr>
            <w:tcW w:w="2140" w:type="pct"/>
            <w:hideMark/>
          </w:tcPr>
          <w:p w14:paraId="251D918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7A65BC2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2BEF9CD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14CF63FA" w14:textId="06744F03" w:rsidR="00BB690A" w:rsidRDefault="009A1CA3" w:rsidP="00333E77">
      <w:pPr>
        <w:spacing w:line="360" w:lineRule="auto"/>
        <w:rPr>
          <w:rFonts w:ascii="Times New Roman" w:hAnsi="Times New Roman" w:cs="Times New Roman"/>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p>
    <w:p w14:paraId="5E8FB9FE" w14:textId="4451E51D" w:rsidR="009A1CA3" w:rsidRPr="009A1CA3" w:rsidRDefault="009A1CA3" w:rsidP="00333E77">
      <w:pPr>
        <w:spacing w:line="360" w:lineRule="auto"/>
        <w:rPr>
          <w:rFonts w:ascii="Times New Roman" w:hAnsi="Times New Roman" w:cs="Times New Roman"/>
          <w:sz w:val="24"/>
          <w:szCs w:val="24"/>
        </w:rPr>
      </w:pPr>
      <w:r w:rsidRPr="009A1CA3">
        <w:rPr>
          <w:rFonts w:ascii="Times New Roman" w:hAnsi="Times New Roman" w:cs="Times New Roman"/>
          <w:sz w:val="24"/>
          <w:szCs w:val="24"/>
        </w:rPr>
        <w:t>Table 4.1 above showed that 25(51%) respondents strongly agreed and 15(31%) respondents agreed that effective communication is essential for their job performance, while 5(10%) respondents disagreed and 4(8%) respondents strongly disagreed to the statement respectively.</w:t>
      </w:r>
    </w:p>
    <w:p w14:paraId="5FA9AAE5" w14:textId="2DFFD787" w:rsidR="00BB690A" w:rsidRDefault="00BB690A" w:rsidP="00333E77">
      <w:pPr>
        <w:spacing w:line="360" w:lineRule="auto"/>
        <w:rPr>
          <w:rFonts w:ascii="Times New Roman" w:hAnsi="Times New Roman" w:cs="Times New Roman"/>
          <w:b/>
          <w:bCs/>
          <w:sz w:val="24"/>
          <w:szCs w:val="24"/>
        </w:rPr>
      </w:pPr>
    </w:p>
    <w:p w14:paraId="4ADF3E6F" w14:textId="2382922C" w:rsidR="009A1CA3" w:rsidRPr="009A1CA3" w:rsidRDefault="00F2252A" w:rsidP="00333E77">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4.2: G</w:t>
      </w:r>
      <w:r w:rsidR="009A1CA3" w:rsidRPr="009A1CA3">
        <w:rPr>
          <w:rFonts w:ascii="Times New Roman" w:hAnsi="Times New Roman" w:cs="Times New Roman"/>
          <w:b/>
          <w:bCs/>
          <w:sz w:val="24"/>
          <w:szCs w:val="24"/>
        </w:rPr>
        <w:t>ood communication skills contribute to building be</w:t>
      </w:r>
      <w:r>
        <w:rPr>
          <w:rFonts w:ascii="Times New Roman" w:hAnsi="Times New Roman" w:cs="Times New Roman"/>
          <w:b/>
          <w:bCs/>
          <w:sz w:val="24"/>
          <w:szCs w:val="24"/>
        </w:rPr>
        <w:t>tter relationships with clients</w:t>
      </w:r>
    </w:p>
    <w:tbl>
      <w:tblPr>
        <w:tblStyle w:val="TableGrid"/>
        <w:tblW w:w="5000" w:type="pct"/>
        <w:tblLook w:val="04A0" w:firstRow="1" w:lastRow="0" w:firstColumn="1" w:lastColumn="0" w:noHBand="0" w:noVBand="1"/>
      </w:tblPr>
      <w:tblGrid>
        <w:gridCol w:w="3509"/>
        <w:gridCol w:w="2277"/>
        <w:gridCol w:w="2412"/>
      </w:tblGrid>
      <w:tr w:rsidR="009A1CA3" w:rsidRPr="009A1CA3" w14:paraId="02C3E87D" w14:textId="77777777" w:rsidTr="00F2252A">
        <w:tc>
          <w:tcPr>
            <w:tcW w:w="2140" w:type="pct"/>
            <w:hideMark/>
          </w:tcPr>
          <w:p w14:paraId="716AF725"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2F9849F1" w14:textId="22988D53"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00597401"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Percentage</w:t>
            </w:r>
          </w:p>
        </w:tc>
      </w:tr>
      <w:tr w:rsidR="009A1CA3" w:rsidRPr="009A1CA3" w14:paraId="4E5CC985" w14:textId="77777777" w:rsidTr="00F2252A">
        <w:tc>
          <w:tcPr>
            <w:tcW w:w="2140" w:type="pct"/>
            <w:hideMark/>
          </w:tcPr>
          <w:p w14:paraId="30BAB7A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0623C13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20</w:t>
            </w:r>
          </w:p>
        </w:tc>
        <w:tc>
          <w:tcPr>
            <w:tcW w:w="1471" w:type="pct"/>
            <w:hideMark/>
          </w:tcPr>
          <w:p w14:paraId="24B8533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41%</w:t>
            </w:r>
          </w:p>
        </w:tc>
      </w:tr>
      <w:tr w:rsidR="009A1CA3" w:rsidRPr="009A1CA3" w14:paraId="408942ED" w14:textId="77777777" w:rsidTr="00F2252A">
        <w:tc>
          <w:tcPr>
            <w:tcW w:w="2140" w:type="pct"/>
            <w:hideMark/>
          </w:tcPr>
          <w:p w14:paraId="58ABCA6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51815DF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22</w:t>
            </w:r>
          </w:p>
        </w:tc>
        <w:tc>
          <w:tcPr>
            <w:tcW w:w="1471" w:type="pct"/>
            <w:hideMark/>
          </w:tcPr>
          <w:p w14:paraId="6AFE803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45%</w:t>
            </w:r>
          </w:p>
        </w:tc>
      </w:tr>
      <w:tr w:rsidR="009A1CA3" w:rsidRPr="009A1CA3" w14:paraId="70C3F237" w14:textId="77777777" w:rsidTr="00F2252A">
        <w:tc>
          <w:tcPr>
            <w:tcW w:w="2140" w:type="pct"/>
            <w:hideMark/>
          </w:tcPr>
          <w:p w14:paraId="6CD957A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6903E460"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c>
          <w:tcPr>
            <w:tcW w:w="1471" w:type="pct"/>
            <w:hideMark/>
          </w:tcPr>
          <w:p w14:paraId="555D20E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8%</w:t>
            </w:r>
          </w:p>
        </w:tc>
      </w:tr>
      <w:tr w:rsidR="009A1CA3" w:rsidRPr="009A1CA3" w14:paraId="14BBB01C" w14:textId="77777777" w:rsidTr="00F2252A">
        <w:tc>
          <w:tcPr>
            <w:tcW w:w="2140" w:type="pct"/>
            <w:hideMark/>
          </w:tcPr>
          <w:p w14:paraId="28301FF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5946330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75212CA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5E747CD1" w14:textId="77777777" w:rsidTr="00F2252A">
        <w:tc>
          <w:tcPr>
            <w:tcW w:w="2140" w:type="pct"/>
            <w:hideMark/>
          </w:tcPr>
          <w:p w14:paraId="7F5FCBC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1918A40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615A40C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392F7742" w14:textId="15803B20" w:rsidR="00BB690A" w:rsidRDefault="00BB690A" w:rsidP="00333E77">
      <w:pPr>
        <w:spacing w:line="360" w:lineRule="auto"/>
        <w:rPr>
          <w:rFonts w:ascii="Times New Roman" w:hAnsi="Times New Roman" w:cs="Times New Roman"/>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w:t>
      </w:r>
      <w:r>
        <w:rPr>
          <w:rFonts w:ascii="Times New Roman" w:hAnsi="Times New Roman" w:cs="Times New Roman"/>
          <w:sz w:val="24"/>
          <w:szCs w:val="24"/>
        </w:rPr>
        <w:t xml:space="preserve"> </w:t>
      </w:r>
      <w:r w:rsidRPr="009A1CA3">
        <w:rPr>
          <w:rFonts w:ascii="Times New Roman" w:hAnsi="Times New Roman" w:cs="Times New Roman"/>
          <w:b/>
          <w:bCs/>
          <w:sz w:val="24"/>
          <w:szCs w:val="24"/>
        </w:rPr>
        <w:t>Researcher’sfieldwork</w:t>
      </w:r>
      <w:r w:rsidR="009A1CA3" w:rsidRPr="009A1CA3">
        <w:rPr>
          <w:rFonts w:ascii="Times New Roman" w:hAnsi="Times New Roman" w:cs="Times New Roman"/>
          <w:b/>
          <w:bCs/>
          <w:sz w:val="24"/>
          <w:szCs w:val="24"/>
        </w:rPr>
        <w:t>,2025</w:t>
      </w:r>
      <w:r w:rsidR="009A1CA3" w:rsidRPr="009A1CA3">
        <w:rPr>
          <w:rFonts w:ascii="Times New Roman" w:hAnsi="Times New Roman" w:cs="Times New Roman"/>
          <w:sz w:val="24"/>
          <w:szCs w:val="24"/>
        </w:rPr>
        <w:br/>
      </w:r>
    </w:p>
    <w:p w14:paraId="35E54C4C" w14:textId="632E578E" w:rsid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4.2 above showed that 20(41%) respondents strongly agreed and 22(45%) respondents agreed that good communication skills contribute to building better relationships with clients, while 4(8%) respondents disagreed and 3(6%) respondents strongly disagreed to the statement respectively.</w:t>
      </w:r>
    </w:p>
    <w:p w14:paraId="03E1DDEC" w14:textId="0B0B5977" w:rsidR="00F2252A" w:rsidRDefault="00F2252A" w:rsidP="00333E77">
      <w:pPr>
        <w:spacing w:line="360" w:lineRule="auto"/>
        <w:jc w:val="both"/>
        <w:rPr>
          <w:rFonts w:ascii="Times New Roman" w:hAnsi="Times New Roman" w:cs="Times New Roman"/>
          <w:sz w:val="24"/>
          <w:szCs w:val="24"/>
        </w:rPr>
      </w:pPr>
    </w:p>
    <w:p w14:paraId="4D73DC95" w14:textId="70E21C5D" w:rsidR="00F2252A" w:rsidRDefault="00F2252A" w:rsidP="00333E77">
      <w:pPr>
        <w:spacing w:line="360" w:lineRule="auto"/>
        <w:jc w:val="both"/>
        <w:rPr>
          <w:rFonts w:ascii="Times New Roman" w:hAnsi="Times New Roman" w:cs="Times New Roman"/>
          <w:sz w:val="24"/>
          <w:szCs w:val="24"/>
        </w:rPr>
      </w:pPr>
    </w:p>
    <w:p w14:paraId="2D670CA1" w14:textId="655C453E" w:rsidR="00F2252A" w:rsidRDefault="00F2252A" w:rsidP="00333E77">
      <w:pPr>
        <w:spacing w:line="360" w:lineRule="auto"/>
        <w:jc w:val="both"/>
        <w:rPr>
          <w:rFonts w:ascii="Times New Roman" w:hAnsi="Times New Roman" w:cs="Times New Roman"/>
          <w:sz w:val="24"/>
          <w:szCs w:val="24"/>
        </w:rPr>
      </w:pPr>
    </w:p>
    <w:p w14:paraId="1FD943AD" w14:textId="6D0609C1" w:rsidR="00F2252A" w:rsidRDefault="00F2252A" w:rsidP="00333E77">
      <w:pPr>
        <w:spacing w:line="360" w:lineRule="auto"/>
        <w:jc w:val="both"/>
        <w:rPr>
          <w:rFonts w:ascii="Times New Roman" w:hAnsi="Times New Roman" w:cs="Times New Roman"/>
          <w:sz w:val="24"/>
          <w:szCs w:val="24"/>
        </w:rPr>
      </w:pPr>
    </w:p>
    <w:p w14:paraId="1BB11D03" w14:textId="74B2C524" w:rsidR="00F2252A" w:rsidRDefault="00F2252A" w:rsidP="00333E77">
      <w:pPr>
        <w:spacing w:line="360" w:lineRule="auto"/>
        <w:jc w:val="both"/>
        <w:rPr>
          <w:rFonts w:ascii="Times New Roman" w:hAnsi="Times New Roman" w:cs="Times New Roman"/>
          <w:sz w:val="24"/>
          <w:szCs w:val="24"/>
        </w:rPr>
      </w:pPr>
    </w:p>
    <w:p w14:paraId="0941FA1B" w14:textId="43249362" w:rsidR="00F2252A" w:rsidRDefault="00F2252A" w:rsidP="00333E77">
      <w:pPr>
        <w:spacing w:line="360" w:lineRule="auto"/>
        <w:jc w:val="both"/>
        <w:rPr>
          <w:rFonts w:ascii="Times New Roman" w:hAnsi="Times New Roman" w:cs="Times New Roman"/>
          <w:sz w:val="24"/>
          <w:szCs w:val="24"/>
        </w:rPr>
      </w:pPr>
    </w:p>
    <w:p w14:paraId="6D36EB91" w14:textId="77777777" w:rsidR="00F2252A" w:rsidRPr="009A1CA3" w:rsidRDefault="00F2252A" w:rsidP="00333E77">
      <w:pPr>
        <w:spacing w:line="360" w:lineRule="auto"/>
        <w:jc w:val="both"/>
        <w:rPr>
          <w:rFonts w:ascii="Times New Roman" w:hAnsi="Times New Roman" w:cs="Times New Roman"/>
          <w:sz w:val="24"/>
          <w:szCs w:val="24"/>
        </w:rPr>
      </w:pPr>
    </w:p>
    <w:p w14:paraId="38ACC871" w14:textId="5B862B5D"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 xml:space="preserve">Table 4.3: </w:t>
      </w:r>
      <w:r w:rsidR="00F2252A">
        <w:rPr>
          <w:rFonts w:ascii="Times New Roman" w:hAnsi="Times New Roman" w:cs="Times New Roman"/>
          <w:b/>
          <w:bCs/>
          <w:sz w:val="24"/>
          <w:szCs w:val="24"/>
        </w:rPr>
        <w:t>C</w:t>
      </w:r>
      <w:r w:rsidRPr="009A1CA3">
        <w:rPr>
          <w:rFonts w:ascii="Times New Roman" w:hAnsi="Times New Roman" w:cs="Times New Roman"/>
          <w:b/>
          <w:bCs/>
          <w:sz w:val="24"/>
          <w:szCs w:val="24"/>
        </w:rPr>
        <w:t>ommunication skills he</w:t>
      </w:r>
      <w:r w:rsidR="00F2252A">
        <w:rPr>
          <w:rFonts w:ascii="Times New Roman" w:hAnsi="Times New Roman" w:cs="Times New Roman"/>
          <w:b/>
          <w:bCs/>
          <w:sz w:val="24"/>
          <w:szCs w:val="24"/>
        </w:rPr>
        <w:t>lp in handling office conflicts</w:t>
      </w:r>
    </w:p>
    <w:tbl>
      <w:tblPr>
        <w:tblStyle w:val="TableGrid"/>
        <w:tblW w:w="5000" w:type="pct"/>
        <w:tblLook w:val="04A0" w:firstRow="1" w:lastRow="0" w:firstColumn="1" w:lastColumn="0" w:noHBand="0" w:noVBand="1"/>
      </w:tblPr>
      <w:tblGrid>
        <w:gridCol w:w="3509"/>
        <w:gridCol w:w="2277"/>
        <w:gridCol w:w="2412"/>
      </w:tblGrid>
      <w:tr w:rsidR="009A1CA3" w:rsidRPr="009A1CA3" w14:paraId="403021D3" w14:textId="77777777" w:rsidTr="00F2252A">
        <w:tc>
          <w:tcPr>
            <w:tcW w:w="2140" w:type="pct"/>
            <w:hideMark/>
          </w:tcPr>
          <w:p w14:paraId="57925FCE"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257249FD" w14:textId="2EB9973C"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2C8D34D2"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Percentage</w:t>
            </w:r>
          </w:p>
        </w:tc>
      </w:tr>
      <w:tr w:rsidR="009A1CA3" w:rsidRPr="009A1CA3" w14:paraId="55D3C9A4" w14:textId="77777777" w:rsidTr="00F2252A">
        <w:tc>
          <w:tcPr>
            <w:tcW w:w="2140" w:type="pct"/>
            <w:hideMark/>
          </w:tcPr>
          <w:p w14:paraId="118E64B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1EBA516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18</w:t>
            </w:r>
          </w:p>
        </w:tc>
        <w:tc>
          <w:tcPr>
            <w:tcW w:w="1471" w:type="pct"/>
            <w:hideMark/>
          </w:tcPr>
          <w:p w14:paraId="6CD22B4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37%</w:t>
            </w:r>
          </w:p>
        </w:tc>
      </w:tr>
      <w:tr w:rsidR="009A1CA3" w:rsidRPr="009A1CA3" w14:paraId="002A63F9" w14:textId="77777777" w:rsidTr="00F2252A">
        <w:tc>
          <w:tcPr>
            <w:tcW w:w="2140" w:type="pct"/>
            <w:hideMark/>
          </w:tcPr>
          <w:p w14:paraId="38EB79E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3CB0B79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23</w:t>
            </w:r>
          </w:p>
        </w:tc>
        <w:tc>
          <w:tcPr>
            <w:tcW w:w="1471" w:type="pct"/>
            <w:hideMark/>
          </w:tcPr>
          <w:p w14:paraId="6280BEF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47%</w:t>
            </w:r>
          </w:p>
        </w:tc>
      </w:tr>
      <w:tr w:rsidR="009A1CA3" w:rsidRPr="009A1CA3" w14:paraId="5A5708A9" w14:textId="77777777" w:rsidTr="00F2252A">
        <w:tc>
          <w:tcPr>
            <w:tcW w:w="2140" w:type="pct"/>
            <w:hideMark/>
          </w:tcPr>
          <w:p w14:paraId="7549E5F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2F0798B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w:t>
            </w:r>
          </w:p>
        </w:tc>
        <w:tc>
          <w:tcPr>
            <w:tcW w:w="1471" w:type="pct"/>
            <w:hideMark/>
          </w:tcPr>
          <w:p w14:paraId="517A4287"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w:t>
            </w:r>
          </w:p>
        </w:tc>
      </w:tr>
      <w:tr w:rsidR="009A1CA3" w:rsidRPr="009A1CA3" w14:paraId="3F7E8F94" w14:textId="77777777" w:rsidTr="00F2252A">
        <w:tc>
          <w:tcPr>
            <w:tcW w:w="2140" w:type="pct"/>
            <w:hideMark/>
          </w:tcPr>
          <w:p w14:paraId="57F4308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4DF5C16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6809152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57D30F14" w14:textId="77777777" w:rsidTr="00F2252A">
        <w:tc>
          <w:tcPr>
            <w:tcW w:w="2140" w:type="pct"/>
            <w:hideMark/>
          </w:tcPr>
          <w:p w14:paraId="755702F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261ACF7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6D97137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35BB6620" w14:textId="77777777" w:rsidR="00BB690A" w:rsidRDefault="009A1CA3" w:rsidP="00333E77">
      <w:pPr>
        <w:spacing w:line="360" w:lineRule="auto"/>
        <w:rPr>
          <w:rFonts w:ascii="Times New Roman" w:hAnsi="Times New Roman" w:cs="Times New Roman"/>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sz w:val="24"/>
          <w:szCs w:val="24"/>
        </w:rPr>
        <w:br/>
      </w:r>
    </w:p>
    <w:p w14:paraId="56F65180" w14:textId="285A92B8" w:rsidR="009A1CA3" w:rsidRP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4.3 above showed that 18(37%) respondents strongly agreed and 23(47%) respondents agreed that communication skills help in handling office conflicts, while 5(10%) respondents disagreed and 3(6%) respondents strongly disagreed to the statement respectively.</w:t>
      </w:r>
    </w:p>
    <w:p w14:paraId="5824AB0F" w14:textId="77777777" w:rsidR="00902DE8" w:rsidRDefault="00902DE8" w:rsidP="00333E77">
      <w:pPr>
        <w:spacing w:line="360" w:lineRule="auto"/>
        <w:rPr>
          <w:rFonts w:ascii="Times New Roman" w:hAnsi="Times New Roman" w:cs="Times New Roman"/>
          <w:b/>
          <w:bCs/>
          <w:sz w:val="24"/>
          <w:szCs w:val="24"/>
        </w:rPr>
      </w:pPr>
    </w:p>
    <w:p w14:paraId="0A5E9488" w14:textId="453A6421" w:rsidR="00902DE8" w:rsidRDefault="00902DE8" w:rsidP="00333E77">
      <w:pPr>
        <w:spacing w:line="360" w:lineRule="auto"/>
        <w:rPr>
          <w:rFonts w:ascii="Times New Roman" w:hAnsi="Times New Roman" w:cs="Times New Roman"/>
          <w:b/>
          <w:bCs/>
          <w:sz w:val="24"/>
          <w:szCs w:val="24"/>
        </w:rPr>
      </w:pPr>
    </w:p>
    <w:p w14:paraId="0C530CA3" w14:textId="009461FB" w:rsidR="00F2252A" w:rsidRDefault="00F2252A" w:rsidP="00333E77">
      <w:pPr>
        <w:spacing w:line="360" w:lineRule="auto"/>
        <w:rPr>
          <w:rFonts w:ascii="Times New Roman" w:hAnsi="Times New Roman" w:cs="Times New Roman"/>
          <w:b/>
          <w:bCs/>
          <w:sz w:val="24"/>
          <w:szCs w:val="24"/>
        </w:rPr>
      </w:pPr>
    </w:p>
    <w:p w14:paraId="577F8EB5" w14:textId="77777777" w:rsidR="00F2252A" w:rsidRDefault="00F2252A" w:rsidP="00333E77">
      <w:pPr>
        <w:spacing w:line="360" w:lineRule="auto"/>
        <w:rPr>
          <w:rFonts w:ascii="Times New Roman" w:hAnsi="Times New Roman" w:cs="Times New Roman"/>
          <w:b/>
          <w:bCs/>
          <w:sz w:val="24"/>
          <w:szCs w:val="24"/>
        </w:rPr>
      </w:pPr>
    </w:p>
    <w:p w14:paraId="42AE47E7" w14:textId="77777777" w:rsidR="00902DE8" w:rsidRDefault="00902DE8" w:rsidP="00333E77">
      <w:pPr>
        <w:spacing w:line="360" w:lineRule="auto"/>
        <w:rPr>
          <w:rFonts w:ascii="Times New Roman" w:hAnsi="Times New Roman" w:cs="Times New Roman"/>
          <w:b/>
          <w:bCs/>
          <w:sz w:val="24"/>
          <w:szCs w:val="24"/>
        </w:rPr>
      </w:pPr>
    </w:p>
    <w:p w14:paraId="05DFB7D1" w14:textId="77777777" w:rsidR="00902DE8" w:rsidRDefault="00902DE8" w:rsidP="00333E77">
      <w:pPr>
        <w:spacing w:line="360" w:lineRule="auto"/>
        <w:rPr>
          <w:rFonts w:ascii="Times New Roman" w:hAnsi="Times New Roman" w:cs="Times New Roman"/>
          <w:b/>
          <w:bCs/>
          <w:sz w:val="24"/>
          <w:szCs w:val="24"/>
        </w:rPr>
      </w:pPr>
    </w:p>
    <w:p w14:paraId="51047353" w14:textId="77777777" w:rsidR="00902DE8" w:rsidRDefault="00902DE8" w:rsidP="00333E77">
      <w:pPr>
        <w:spacing w:line="360" w:lineRule="auto"/>
        <w:rPr>
          <w:rFonts w:ascii="Times New Roman" w:hAnsi="Times New Roman" w:cs="Times New Roman"/>
          <w:b/>
          <w:bCs/>
          <w:sz w:val="24"/>
          <w:szCs w:val="24"/>
        </w:rPr>
      </w:pPr>
    </w:p>
    <w:p w14:paraId="42A1702B" w14:textId="430126E6"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Ta</w:t>
      </w:r>
      <w:r w:rsidR="00F2252A">
        <w:rPr>
          <w:rFonts w:ascii="Times New Roman" w:hAnsi="Times New Roman" w:cs="Times New Roman"/>
          <w:b/>
          <w:bCs/>
          <w:sz w:val="24"/>
          <w:szCs w:val="24"/>
        </w:rPr>
        <w:t>ble 4.4: Ef</w:t>
      </w:r>
      <w:r w:rsidRPr="009A1CA3">
        <w:rPr>
          <w:rFonts w:ascii="Times New Roman" w:hAnsi="Times New Roman" w:cs="Times New Roman"/>
          <w:b/>
          <w:bCs/>
          <w:sz w:val="24"/>
          <w:szCs w:val="24"/>
        </w:rPr>
        <w:t>fecti</w:t>
      </w:r>
      <w:r w:rsidR="00F2252A">
        <w:rPr>
          <w:rFonts w:ascii="Times New Roman" w:hAnsi="Times New Roman" w:cs="Times New Roman"/>
          <w:b/>
          <w:bCs/>
          <w:sz w:val="24"/>
          <w:szCs w:val="24"/>
        </w:rPr>
        <w:t xml:space="preserve">ve communication enhances the </w:t>
      </w:r>
      <w:r w:rsidRPr="009A1CA3">
        <w:rPr>
          <w:rFonts w:ascii="Times New Roman" w:hAnsi="Times New Roman" w:cs="Times New Roman"/>
          <w:b/>
          <w:bCs/>
          <w:sz w:val="24"/>
          <w:szCs w:val="24"/>
        </w:rPr>
        <w:t>ab</w:t>
      </w:r>
      <w:r w:rsidR="00F2252A">
        <w:rPr>
          <w:rFonts w:ascii="Times New Roman" w:hAnsi="Times New Roman" w:cs="Times New Roman"/>
          <w:b/>
          <w:bCs/>
          <w:sz w:val="24"/>
          <w:szCs w:val="24"/>
        </w:rPr>
        <w:t>ility to complete tasks on time</w:t>
      </w:r>
    </w:p>
    <w:tbl>
      <w:tblPr>
        <w:tblStyle w:val="TableGrid"/>
        <w:tblW w:w="5000" w:type="pct"/>
        <w:tblLook w:val="04A0" w:firstRow="1" w:lastRow="0" w:firstColumn="1" w:lastColumn="0" w:noHBand="0" w:noVBand="1"/>
      </w:tblPr>
      <w:tblGrid>
        <w:gridCol w:w="3509"/>
        <w:gridCol w:w="2277"/>
        <w:gridCol w:w="2412"/>
      </w:tblGrid>
      <w:tr w:rsidR="009A1CA3" w:rsidRPr="009A1CA3" w14:paraId="31610F44" w14:textId="77777777" w:rsidTr="00F2252A">
        <w:tc>
          <w:tcPr>
            <w:tcW w:w="2140" w:type="pct"/>
            <w:hideMark/>
          </w:tcPr>
          <w:p w14:paraId="46590533"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60295EBA" w14:textId="0B341FC8"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2E23E04F"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Percentage</w:t>
            </w:r>
          </w:p>
        </w:tc>
      </w:tr>
      <w:tr w:rsidR="009A1CA3" w:rsidRPr="009A1CA3" w14:paraId="53CC082A" w14:textId="77777777" w:rsidTr="00F2252A">
        <w:tc>
          <w:tcPr>
            <w:tcW w:w="2140" w:type="pct"/>
            <w:hideMark/>
          </w:tcPr>
          <w:p w14:paraId="73937200"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7A89631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22</w:t>
            </w:r>
          </w:p>
        </w:tc>
        <w:tc>
          <w:tcPr>
            <w:tcW w:w="1471" w:type="pct"/>
            <w:hideMark/>
          </w:tcPr>
          <w:p w14:paraId="03AB0AD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45%</w:t>
            </w:r>
          </w:p>
        </w:tc>
      </w:tr>
      <w:tr w:rsidR="009A1CA3" w:rsidRPr="009A1CA3" w14:paraId="407A3005" w14:textId="77777777" w:rsidTr="00F2252A">
        <w:tc>
          <w:tcPr>
            <w:tcW w:w="2140" w:type="pct"/>
            <w:hideMark/>
          </w:tcPr>
          <w:p w14:paraId="55620B3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2D556CF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20</w:t>
            </w:r>
          </w:p>
        </w:tc>
        <w:tc>
          <w:tcPr>
            <w:tcW w:w="1471" w:type="pct"/>
            <w:hideMark/>
          </w:tcPr>
          <w:p w14:paraId="4142F33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41%</w:t>
            </w:r>
          </w:p>
        </w:tc>
      </w:tr>
      <w:tr w:rsidR="009A1CA3" w:rsidRPr="009A1CA3" w14:paraId="55FE1461" w14:textId="77777777" w:rsidTr="00F2252A">
        <w:tc>
          <w:tcPr>
            <w:tcW w:w="2140" w:type="pct"/>
            <w:hideMark/>
          </w:tcPr>
          <w:p w14:paraId="2A9106E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18C1E87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c>
          <w:tcPr>
            <w:tcW w:w="1471" w:type="pct"/>
            <w:hideMark/>
          </w:tcPr>
          <w:p w14:paraId="6200DBD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8%</w:t>
            </w:r>
          </w:p>
        </w:tc>
      </w:tr>
      <w:tr w:rsidR="009A1CA3" w:rsidRPr="009A1CA3" w14:paraId="7C8CD207" w14:textId="77777777" w:rsidTr="00F2252A">
        <w:tc>
          <w:tcPr>
            <w:tcW w:w="2140" w:type="pct"/>
            <w:hideMark/>
          </w:tcPr>
          <w:p w14:paraId="0F60A83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0A219A00"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461DB3F0"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70E503D2" w14:textId="77777777" w:rsidTr="00F2252A">
        <w:tc>
          <w:tcPr>
            <w:tcW w:w="2140" w:type="pct"/>
            <w:hideMark/>
          </w:tcPr>
          <w:p w14:paraId="41626090"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761F3E4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27A49B4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45E6BE29" w14:textId="77777777" w:rsidR="00902DE8"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sz w:val="24"/>
          <w:szCs w:val="24"/>
        </w:rPr>
        <w:br/>
      </w:r>
    </w:p>
    <w:p w14:paraId="1CD08F1F" w14:textId="1E3E2C82" w:rsid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4.4 above showed that 22(45%) respondents strongly agreed and 20(41%) respondents agreed that effective communication enhances their ability to complete tasks on time, while 4(8%) respondents disagreed and 3(6%) respondents strongly disagreed to the statement respectively.</w:t>
      </w:r>
    </w:p>
    <w:p w14:paraId="523E40BB" w14:textId="3946270B" w:rsidR="00F2252A" w:rsidRDefault="00F2252A" w:rsidP="00333E77">
      <w:pPr>
        <w:spacing w:line="360" w:lineRule="auto"/>
        <w:jc w:val="both"/>
        <w:rPr>
          <w:rFonts w:ascii="Times New Roman" w:hAnsi="Times New Roman" w:cs="Times New Roman"/>
          <w:sz w:val="24"/>
          <w:szCs w:val="24"/>
        </w:rPr>
      </w:pPr>
    </w:p>
    <w:p w14:paraId="5354940E" w14:textId="6EC0CCBA" w:rsidR="00F2252A" w:rsidRDefault="00F2252A" w:rsidP="00333E77">
      <w:pPr>
        <w:spacing w:line="360" w:lineRule="auto"/>
        <w:jc w:val="both"/>
        <w:rPr>
          <w:rFonts w:ascii="Times New Roman" w:hAnsi="Times New Roman" w:cs="Times New Roman"/>
          <w:sz w:val="24"/>
          <w:szCs w:val="24"/>
        </w:rPr>
      </w:pPr>
    </w:p>
    <w:p w14:paraId="757AEE22" w14:textId="080E8438" w:rsidR="00F2252A" w:rsidRDefault="00F2252A" w:rsidP="00333E77">
      <w:pPr>
        <w:spacing w:line="360" w:lineRule="auto"/>
        <w:jc w:val="both"/>
        <w:rPr>
          <w:rFonts w:ascii="Times New Roman" w:hAnsi="Times New Roman" w:cs="Times New Roman"/>
          <w:sz w:val="24"/>
          <w:szCs w:val="24"/>
        </w:rPr>
      </w:pPr>
    </w:p>
    <w:p w14:paraId="2FF3012E" w14:textId="18811B54" w:rsidR="00F2252A" w:rsidRDefault="00F2252A" w:rsidP="00333E77">
      <w:pPr>
        <w:spacing w:line="360" w:lineRule="auto"/>
        <w:jc w:val="both"/>
        <w:rPr>
          <w:rFonts w:ascii="Times New Roman" w:hAnsi="Times New Roman" w:cs="Times New Roman"/>
          <w:sz w:val="24"/>
          <w:szCs w:val="24"/>
        </w:rPr>
      </w:pPr>
    </w:p>
    <w:p w14:paraId="2C022249" w14:textId="68EA09E8" w:rsidR="00F2252A" w:rsidRDefault="00F2252A" w:rsidP="00333E77">
      <w:pPr>
        <w:spacing w:line="360" w:lineRule="auto"/>
        <w:jc w:val="both"/>
        <w:rPr>
          <w:rFonts w:ascii="Times New Roman" w:hAnsi="Times New Roman" w:cs="Times New Roman"/>
          <w:sz w:val="24"/>
          <w:szCs w:val="24"/>
        </w:rPr>
      </w:pPr>
    </w:p>
    <w:p w14:paraId="758AFCBE" w14:textId="700F01B4" w:rsidR="00F2252A" w:rsidRDefault="00F2252A" w:rsidP="00333E77">
      <w:pPr>
        <w:spacing w:line="360" w:lineRule="auto"/>
        <w:jc w:val="both"/>
        <w:rPr>
          <w:rFonts w:ascii="Times New Roman" w:hAnsi="Times New Roman" w:cs="Times New Roman"/>
          <w:sz w:val="24"/>
          <w:szCs w:val="24"/>
        </w:rPr>
      </w:pPr>
    </w:p>
    <w:p w14:paraId="0AC139D3" w14:textId="77777777" w:rsidR="00F2252A" w:rsidRPr="009A1CA3" w:rsidRDefault="00F2252A" w:rsidP="00333E77">
      <w:pPr>
        <w:spacing w:line="360" w:lineRule="auto"/>
        <w:jc w:val="both"/>
        <w:rPr>
          <w:rFonts w:ascii="Times New Roman" w:hAnsi="Times New Roman" w:cs="Times New Roman"/>
          <w:sz w:val="24"/>
          <w:szCs w:val="24"/>
        </w:rPr>
      </w:pPr>
    </w:p>
    <w:p w14:paraId="080F473F" w14:textId="26A237F4"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Table</w:t>
      </w:r>
      <w:r w:rsidR="00F2252A">
        <w:rPr>
          <w:rFonts w:ascii="Times New Roman" w:hAnsi="Times New Roman" w:cs="Times New Roman"/>
          <w:b/>
          <w:bCs/>
          <w:sz w:val="24"/>
          <w:szCs w:val="24"/>
        </w:rPr>
        <w:t xml:space="preserve"> 4.5: S</w:t>
      </w:r>
      <w:r w:rsidRPr="009A1CA3">
        <w:rPr>
          <w:rFonts w:ascii="Times New Roman" w:hAnsi="Times New Roman" w:cs="Times New Roman"/>
          <w:b/>
          <w:bCs/>
          <w:sz w:val="24"/>
          <w:szCs w:val="24"/>
        </w:rPr>
        <w:t>trong verbal communication skills a</w:t>
      </w:r>
      <w:r w:rsidR="00F2252A">
        <w:rPr>
          <w:rFonts w:ascii="Times New Roman" w:hAnsi="Times New Roman" w:cs="Times New Roman"/>
          <w:b/>
          <w:bCs/>
          <w:sz w:val="24"/>
          <w:szCs w:val="24"/>
        </w:rPr>
        <w:t>re crucial for customer service</w:t>
      </w:r>
    </w:p>
    <w:tbl>
      <w:tblPr>
        <w:tblStyle w:val="TableGrid"/>
        <w:tblW w:w="5000" w:type="pct"/>
        <w:tblLook w:val="04A0" w:firstRow="1" w:lastRow="0" w:firstColumn="1" w:lastColumn="0" w:noHBand="0" w:noVBand="1"/>
      </w:tblPr>
      <w:tblGrid>
        <w:gridCol w:w="3509"/>
        <w:gridCol w:w="2277"/>
        <w:gridCol w:w="2412"/>
      </w:tblGrid>
      <w:tr w:rsidR="009A1CA3" w:rsidRPr="009A1CA3" w14:paraId="5CB7B4DC" w14:textId="77777777" w:rsidTr="00F2252A">
        <w:tc>
          <w:tcPr>
            <w:tcW w:w="2140" w:type="pct"/>
            <w:hideMark/>
          </w:tcPr>
          <w:p w14:paraId="4D2CEB17"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4F43BBD4" w14:textId="36EC9CE5"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489921F"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Percentage</w:t>
            </w:r>
          </w:p>
        </w:tc>
      </w:tr>
      <w:tr w:rsidR="009A1CA3" w:rsidRPr="009A1CA3" w14:paraId="6CCC52B1" w14:textId="77777777" w:rsidTr="00F2252A">
        <w:tc>
          <w:tcPr>
            <w:tcW w:w="2140" w:type="pct"/>
            <w:hideMark/>
          </w:tcPr>
          <w:p w14:paraId="0EA230A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7F31D44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28</w:t>
            </w:r>
          </w:p>
        </w:tc>
        <w:tc>
          <w:tcPr>
            <w:tcW w:w="1471" w:type="pct"/>
            <w:hideMark/>
          </w:tcPr>
          <w:p w14:paraId="35AA996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57%</w:t>
            </w:r>
          </w:p>
        </w:tc>
      </w:tr>
      <w:tr w:rsidR="009A1CA3" w:rsidRPr="009A1CA3" w14:paraId="4ECF8BDF" w14:textId="77777777" w:rsidTr="00F2252A">
        <w:tc>
          <w:tcPr>
            <w:tcW w:w="2140" w:type="pct"/>
            <w:hideMark/>
          </w:tcPr>
          <w:p w14:paraId="758D52A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49A992C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16</w:t>
            </w:r>
          </w:p>
        </w:tc>
        <w:tc>
          <w:tcPr>
            <w:tcW w:w="1471" w:type="pct"/>
            <w:hideMark/>
          </w:tcPr>
          <w:p w14:paraId="0970FE1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33%</w:t>
            </w:r>
          </w:p>
        </w:tc>
      </w:tr>
      <w:tr w:rsidR="009A1CA3" w:rsidRPr="009A1CA3" w14:paraId="4D0C70AA" w14:textId="77777777" w:rsidTr="00F2252A">
        <w:tc>
          <w:tcPr>
            <w:tcW w:w="2140" w:type="pct"/>
            <w:hideMark/>
          </w:tcPr>
          <w:p w14:paraId="0B35BE9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27DE1CE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0F0850B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2D803BAC" w14:textId="77777777" w:rsidTr="00F2252A">
        <w:tc>
          <w:tcPr>
            <w:tcW w:w="2140" w:type="pct"/>
            <w:hideMark/>
          </w:tcPr>
          <w:p w14:paraId="714B05D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662C125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43C9BDB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6489F3A6" w14:textId="77777777" w:rsidTr="00F2252A">
        <w:tc>
          <w:tcPr>
            <w:tcW w:w="2140" w:type="pct"/>
            <w:hideMark/>
          </w:tcPr>
          <w:p w14:paraId="2B7E0AA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1D6C7CD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65FE36D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259E69BC" w14:textId="77777777" w:rsidR="00902DE8"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sz w:val="24"/>
          <w:szCs w:val="24"/>
        </w:rPr>
        <w:br/>
      </w:r>
    </w:p>
    <w:p w14:paraId="1B550D96" w14:textId="7DCC6728" w:rsidR="009A1CA3" w:rsidRP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 xml:space="preserve"> Table 4.5 above showed that 28(57%) respondents strongly agreed and 16(33%) respondents agreed that strong verbal communication skills are crucial for customer service, while 3(6%) respondents disagreed and 2(4%) respondents strongly disagreed to the statement respectively.</w:t>
      </w:r>
    </w:p>
    <w:p w14:paraId="628C3D5A" w14:textId="77777777" w:rsidR="00902DE8" w:rsidRDefault="00902DE8" w:rsidP="00333E77">
      <w:pPr>
        <w:spacing w:line="360" w:lineRule="auto"/>
        <w:rPr>
          <w:rFonts w:ascii="Times New Roman" w:hAnsi="Times New Roman" w:cs="Times New Roman"/>
          <w:b/>
          <w:bCs/>
          <w:sz w:val="24"/>
          <w:szCs w:val="24"/>
        </w:rPr>
      </w:pPr>
    </w:p>
    <w:p w14:paraId="4BFF9562" w14:textId="77777777" w:rsidR="00902DE8" w:rsidRDefault="00902DE8" w:rsidP="00333E77">
      <w:pPr>
        <w:spacing w:line="360" w:lineRule="auto"/>
        <w:rPr>
          <w:rFonts w:ascii="Times New Roman" w:hAnsi="Times New Roman" w:cs="Times New Roman"/>
          <w:b/>
          <w:bCs/>
          <w:sz w:val="24"/>
          <w:szCs w:val="24"/>
        </w:rPr>
      </w:pPr>
    </w:p>
    <w:p w14:paraId="15465E84" w14:textId="77777777" w:rsidR="00902DE8" w:rsidRDefault="00902DE8" w:rsidP="00333E77">
      <w:pPr>
        <w:spacing w:line="360" w:lineRule="auto"/>
        <w:rPr>
          <w:rFonts w:ascii="Times New Roman" w:hAnsi="Times New Roman" w:cs="Times New Roman"/>
          <w:b/>
          <w:bCs/>
          <w:sz w:val="24"/>
          <w:szCs w:val="24"/>
        </w:rPr>
      </w:pPr>
    </w:p>
    <w:p w14:paraId="114D9096" w14:textId="77777777" w:rsidR="00902DE8" w:rsidRDefault="00902DE8" w:rsidP="00333E77">
      <w:pPr>
        <w:spacing w:line="360" w:lineRule="auto"/>
        <w:rPr>
          <w:rFonts w:ascii="Times New Roman" w:hAnsi="Times New Roman" w:cs="Times New Roman"/>
          <w:b/>
          <w:bCs/>
          <w:sz w:val="24"/>
          <w:szCs w:val="24"/>
        </w:rPr>
      </w:pPr>
    </w:p>
    <w:p w14:paraId="7875E96B" w14:textId="384960AF" w:rsidR="00902DE8" w:rsidRDefault="00902DE8" w:rsidP="00333E77">
      <w:pPr>
        <w:spacing w:line="360" w:lineRule="auto"/>
        <w:rPr>
          <w:rFonts w:ascii="Times New Roman" w:hAnsi="Times New Roman" w:cs="Times New Roman"/>
          <w:b/>
          <w:bCs/>
          <w:sz w:val="24"/>
          <w:szCs w:val="24"/>
        </w:rPr>
      </w:pPr>
    </w:p>
    <w:p w14:paraId="720EF9A1" w14:textId="29E00B13" w:rsidR="00F2252A" w:rsidRDefault="00F2252A" w:rsidP="00333E77">
      <w:pPr>
        <w:spacing w:line="360" w:lineRule="auto"/>
        <w:rPr>
          <w:rFonts w:ascii="Times New Roman" w:hAnsi="Times New Roman" w:cs="Times New Roman"/>
          <w:b/>
          <w:bCs/>
          <w:sz w:val="24"/>
          <w:szCs w:val="24"/>
        </w:rPr>
      </w:pPr>
    </w:p>
    <w:p w14:paraId="13159FB0" w14:textId="77777777" w:rsidR="007B68FD" w:rsidRDefault="007B68FD" w:rsidP="00333E77">
      <w:pPr>
        <w:spacing w:line="360" w:lineRule="auto"/>
        <w:rPr>
          <w:rFonts w:ascii="Times New Roman" w:hAnsi="Times New Roman" w:cs="Times New Roman"/>
          <w:b/>
          <w:bCs/>
          <w:sz w:val="24"/>
          <w:szCs w:val="24"/>
        </w:rPr>
      </w:pPr>
    </w:p>
    <w:p w14:paraId="5C314219" w14:textId="77777777" w:rsidR="00F2252A" w:rsidRDefault="00F2252A" w:rsidP="00333E77">
      <w:pPr>
        <w:spacing w:line="360" w:lineRule="auto"/>
        <w:rPr>
          <w:rFonts w:ascii="Times New Roman" w:hAnsi="Times New Roman" w:cs="Times New Roman"/>
          <w:b/>
          <w:bCs/>
          <w:sz w:val="24"/>
          <w:szCs w:val="24"/>
        </w:rPr>
      </w:pPr>
    </w:p>
    <w:p w14:paraId="28F6E4A6" w14:textId="4D439844"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Tabl</w:t>
      </w:r>
      <w:r w:rsidR="00F2252A">
        <w:rPr>
          <w:rFonts w:ascii="Times New Roman" w:hAnsi="Times New Roman" w:cs="Times New Roman"/>
          <w:b/>
          <w:bCs/>
          <w:sz w:val="24"/>
          <w:szCs w:val="24"/>
        </w:rPr>
        <w:t>e 4.6: Listening skill is an important aspect of your job</w:t>
      </w:r>
    </w:p>
    <w:tbl>
      <w:tblPr>
        <w:tblStyle w:val="TableGrid"/>
        <w:tblW w:w="5000" w:type="pct"/>
        <w:tblLook w:val="04A0" w:firstRow="1" w:lastRow="0" w:firstColumn="1" w:lastColumn="0" w:noHBand="0" w:noVBand="1"/>
      </w:tblPr>
      <w:tblGrid>
        <w:gridCol w:w="3509"/>
        <w:gridCol w:w="2277"/>
        <w:gridCol w:w="2412"/>
      </w:tblGrid>
      <w:tr w:rsidR="009A1CA3" w:rsidRPr="009A1CA3" w14:paraId="365A92BB" w14:textId="77777777" w:rsidTr="00F2252A">
        <w:tc>
          <w:tcPr>
            <w:tcW w:w="2140" w:type="pct"/>
            <w:hideMark/>
          </w:tcPr>
          <w:p w14:paraId="22AE6DC7"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18B62AFC" w14:textId="2DD5C778"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1F9BC829"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Percentage</w:t>
            </w:r>
          </w:p>
        </w:tc>
      </w:tr>
      <w:tr w:rsidR="009A1CA3" w:rsidRPr="009A1CA3" w14:paraId="652B72BC" w14:textId="77777777" w:rsidTr="00F2252A">
        <w:tc>
          <w:tcPr>
            <w:tcW w:w="2140" w:type="pct"/>
            <w:hideMark/>
          </w:tcPr>
          <w:p w14:paraId="4BBBCE80"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7EEDD1A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23</w:t>
            </w:r>
          </w:p>
        </w:tc>
        <w:tc>
          <w:tcPr>
            <w:tcW w:w="1471" w:type="pct"/>
            <w:hideMark/>
          </w:tcPr>
          <w:p w14:paraId="0491B72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47%</w:t>
            </w:r>
          </w:p>
        </w:tc>
      </w:tr>
      <w:tr w:rsidR="009A1CA3" w:rsidRPr="009A1CA3" w14:paraId="72D56C01" w14:textId="77777777" w:rsidTr="00F2252A">
        <w:tc>
          <w:tcPr>
            <w:tcW w:w="2140" w:type="pct"/>
            <w:hideMark/>
          </w:tcPr>
          <w:p w14:paraId="4EDD78E7"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2174114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22</w:t>
            </w:r>
          </w:p>
        </w:tc>
        <w:tc>
          <w:tcPr>
            <w:tcW w:w="1471" w:type="pct"/>
            <w:hideMark/>
          </w:tcPr>
          <w:p w14:paraId="7CC6D48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45%</w:t>
            </w:r>
          </w:p>
        </w:tc>
      </w:tr>
      <w:tr w:rsidR="009A1CA3" w:rsidRPr="009A1CA3" w14:paraId="13F1FAE1" w14:textId="77777777" w:rsidTr="00F2252A">
        <w:tc>
          <w:tcPr>
            <w:tcW w:w="2140" w:type="pct"/>
            <w:hideMark/>
          </w:tcPr>
          <w:p w14:paraId="009D5E8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303FED6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1F838780"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18FCDBB0" w14:textId="77777777" w:rsidTr="00F2252A">
        <w:tc>
          <w:tcPr>
            <w:tcW w:w="2140" w:type="pct"/>
            <w:hideMark/>
          </w:tcPr>
          <w:p w14:paraId="45323C8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3347E9E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w:t>
            </w:r>
          </w:p>
        </w:tc>
        <w:tc>
          <w:tcPr>
            <w:tcW w:w="1471" w:type="pct"/>
            <w:hideMark/>
          </w:tcPr>
          <w:p w14:paraId="68E44A2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r>
      <w:tr w:rsidR="009A1CA3" w:rsidRPr="009A1CA3" w14:paraId="0D91629B" w14:textId="77777777" w:rsidTr="00F2252A">
        <w:tc>
          <w:tcPr>
            <w:tcW w:w="2140" w:type="pct"/>
            <w:hideMark/>
          </w:tcPr>
          <w:p w14:paraId="3784A08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760FB16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5315FCD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39D7734B" w14:textId="77777777" w:rsidR="00902DE8"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w:t>
      </w:r>
      <w:r w:rsidRPr="009A1CA3">
        <w:rPr>
          <w:rFonts w:ascii="Times New Roman" w:hAnsi="Times New Roman" w:cs="Times New Roman"/>
          <w:b/>
          <w:bCs/>
          <w:sz w:val="24"/>
          <w:szCs w:val="24"/>
        </w:rPr>
        <w:t xml:space="preserve"> Researcher's fieldwork, 2025</w:t>
      </w:r>
      <w:r w:rsidRPr="009A1CA3">
        <w:rPr>
          <w:rFonts w:ascii="Times New Roman" w:hAnsi="Times New Roman" w:cs="Times New Roman"/>
          <w:sz w:val="24"/>
          <w:szCs w:val="24"/>
        </w:rPr>
        <w:br/>
      </w:r>
    </w:p>
    <w:p w14:paraId="1D808504" w14:textId="35354ED5" w:rsid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 xml:space="preserve"> Table 4.6 above showed that 23(47%) respondents strongly agreed and 22(45%) respondents agreed that listening skills are an important aspect of their job, while 3(6%) respondents disagreed and 1(2%) respondent strongly disagreed to the statement respectively.</w:t>
      </w:r>
    </w:p>
    <w:p w14:paraId="591E0AF5" w14:textId="70974114" w:rsidR="00F2252A" w:rsidRDefault="00F2252A" w:rsidP="00333E77">
      <w:pPr>
        <w:spacing w:line="360" w:lineRule="auto"/>
        <w:jc w:val="both"/>
        <w:rPr>
          <w:rFonts w:ascii="Times New Roman" w:hAnsi="Times New Roman" w:cs="Times New Roman"/>
          <w:sz w:val="24"/>
          <w:szCs w:val="24"/>
        </w:rPr>
      </w:pPr>
    </w:p>
    <w:p w14:paraId="75A88191" w14:textId="5C7F87B1" w:rsidR="00F2252A" w:rsidRDefault="00F2252A" w:rsidP="00333E77">
      <w:pPr>
        <w:spacing w:line="360" w:lineRule="auto"/>
        <w:jc w:val="both"/>
        <w:rPr>
          <w:rFonts w:ascii="Times New Roman" w:hAnsi="Times New Roman" w:cs="Times New Roman"/>
          <w:sz w:val="24"/>
          <w:szCs w:val="24"/>
        </w:rPr>
      </w:pPr>
    </w:p>
    <w:p w14:paraId="2385806C" w14:textId="539C7105" w:rsidR="00F2252A" w:rsidRDefault="00F2252A" w:rsidP="00333E77">
      <w:pPr>
        <w:spacing w:line="360" w:lineRule="auto"/>
        <w:jc w:val="both"/>
        <w:rPr>
          <w:rFonts w:ascii="Times New Roman" w:hAnsi="Times New Roman" w:cs="Times New Roman"/>
          <w:sz w:val="24"/>
          <w:szCs w:val="24"/>
        </w:rPr>
      </w:pPr>
    </w:p>
    <w:p w14:paraId="33A8B917" w14:textId="6AD16CE3" w:rsidR="00F2252A" w:rsidRDefault="00F2252A" w:rsidP="00333E77">
      <w:pPr>
        <w:spacing w:line="360" w:lineRule="auto"/>
        <w:jc w:val="both"/>
        <w:rPr>
          <w:rFonts w:ascii="Times New Roman" w:hAnsi="Times New Roman" w:cs="Times New Roman"/>
          <w:sz w:val="24"/>
          <w:szCs w:val="24"/>
        </w:rPr>
      </w:pPr>
    </w:p>
    <w:p w14:paraId="7F4B2FE1" w14:textId="0278CED7" w:rsidR="00F2252A" w:rsidRDefault="00F2252A" w:rsidP="00333E77">
      <w:pPr>
        <w:spacing w:line="360" w:lineRule="auto"/>
        <w:jc w:val="both"/>
        <w:rPr>
          <w:rFonts w:ascii="Times New Roman" w:hAnsi="Times New Roman" w:cs="Times New Roman"/>
          <w:sz w:val="24"/>
          <w:szCs w:val="24"/>
        </w:rPr>
      </w:pPr>
    </w:p>
    <w:p w14:paraId="6FA3CA92" w14:textId="475C5003" w:rsidR="00F2252A" w:rsidRDefault="00F2252A" w:rsidP="00333E77">
      <w:pPr>
        <w:spacing w:line="360" w:lineRule="auto"/>
        <w:jc w:val="both"/>
        <w:rPr>
          <w:rFonts w:ascii="Times New Roman" w:hAnsi="Times New Roman" w:cs="Times New Roman"/>
          <w:sz w:val="24"/>
          <w:szCs w:val="24"/>
        </w:rPr>
      </w:pPr>
    </w:p>
    <w:p w14:paraId="3B764F25" w14:textId="77777777" w:rsidR="007B68FD" w:rsidRDefault="007B68FD" w:rsidP="00333E77">
      <w:pPr>
        <w:spacing w:line="360" w:lineRule="auto"/>
        <w:jc w:val="both"/>
        <w:rPr>
          <w:rFonts w:ascii="Times New Roman" w:hAnsi="Times New Roman" w:cs="Times New Roman"/>
          <w:sz w:val="24"/>
          <w:szCs w:val="24"/>
        </w:rPr>
      </w:pPr>
    </w:p>
    <w:p w14:paraId="6B7F45D1" w14:textId="77777777" w:rsidR="00F2252A" w:rsidRPr="009A1CA3" w:rsidRDefault="00F2252A" w:rsidP="00333E77">
      <w:pPr>
        <w:spacing w:line="360" w:lineRule="auto"/>
        <w:jc w:val="both"/>
        <w:rPr>
          <w:rFonts w:ascii="Times New Roman" w:hAnsi="Times New Roman" w:cs="Times New Roman"/>
          <w:sz w:val="24"/>
          <w:szCs w:val="24"/>
        </w:rPr>
      </w:pPr>
    </w:p>
    <w:p w14:paraId="667BA079" w14:textId="290A008E"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w:t>
      </w:r>
      <w:r w:rsidR="00F2252A">
        <w:rPr>
          <w:rFonts w:ascii="Times New Roman" w:hAnsi="Times New Roman" w:cs="Times New Roman"/>
          <w:b/>
          <w:bCs/>
          <w:sz w:val="24"/>
          <w:szCs w:val="24"/>
        </w:rPr>
        <w:t>able 4.7: C</w:t>
      </w:r>
      <w:r w:rsidRPr="009A1CA3">
        <w:rPr>
          <w:rFonts w:ascii="Times New Roman" w:hAnsi="Times New Roman" w:cs="Times New Roman"/>
          <w:b/>
          <w:bCs/>
          <w:sz w:val="24"/>
          <w:szCs w:val="24"/>
        </w:rPr>
        <w:t>ommunication skills help</w:t>
      </w:r>
      <w:r w:rsidR="00F2252A">
        <w:rPr>
          <w:rFonts w:ascii="Times New Roman" w:hAnsi="Times New Roman" w:cs="Times New Roman"/>
          <w:b/>
          <w:bCs/>
          <w:sz w:val="24"/>
          <w:szCs w:val="24"/>
        </w:rPr>
        <w:t>s to manage time effectively</w:t>
      </w:r>
    </w:p>
    <w:tbl>
      <w:tblPr>
        <w:tblStyle w:val="TableGrid"/>
        <w:tblW w:w="5000" w:type="pct"/>
        <w:tblLook w:val="04A0" w:firstRow="1" w:lastRow="0" w:firstColumn="1" w:lastColumn="0" w:noHBand="0" w:noVBand="1"/>
      </w:tblPr>
      <w:tblGrid>
        <w:gridCol w:w="3509"/>
        <w:gridCol w:w="2277"/>
        <w:gridCol w:w="2412"/>
      </w:tblGrid>
      <w:tr w:rsidR="009A1CA3" w:rsidRPr="009A1CA3" w14:paraId="6DE79A8C" w14:textId="77777777" w:rsidTr="00F2252A">
        <w:tc>
          <w:tcPr>
            <w:tcW w:w="2140" w:type="pct"/>
            <w:hideMark/>
          </w:tcPr>
          <w:p w14:paraId="2FC840BD"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30685306" w14:textId="500F9263"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2D45E825"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Percentage</w:t>
            </w:r>
          </w:p>
        </w:tc>
      </w:tr>
      <w:tr w:rsidR="009A1CA3" w:rsidRPr="009A1CA3" w14:paraId="251E6C3B" w14:textId="77777777" w:rsidTr="00F2252A">
        <w:tc>
          <w:tcPr>
            <w:tcW w:w="2140" w:type="pct"/>
            <w:hideMark/>
          </w:tcPr>
          <w:p w14:paraId="6920D52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2B9E59B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25</w:t>
            </w:r>
          </w:p>
        </w:tc>
        <w:tc>
          <w:tcPr>
            <w:tcW w:w="1471" w:type="pct"/>
            <w:hideMark/>
          </w:tcPr>
          <w:p w14:paraId="74E58B50"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51%</w:t>
            </w:r>
          </w:p>
        </w:tc>
      </w:tr>
      <w:tr w:rsidR="009A1CA3" w:rsidRPr="009A1CA3" w14:paraId="358F6574" w14:textId="77777777" w:rsidTr="00F2252A">
        <w:tc>
          <w:tcPr>
            <w:tcW w:w="2140" w:type="pct"/>
            <w:hideMark/>
          </w:tcPr>
          <w:p w14:paraId="1B2AEA2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5864AD8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18</w:t>
            </w:r>
          </w:p>
        </w:tc>
        <w:tc>
          <w:tcPr>
            <w:tcW w:w="1471" w:type="pct"/>
            <w:hideMark/>
          </w:tcPr>
          <w:p w14:paraId="2962276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37%</w:t>
            </w:r>
          </w:p>
        </w:tc>
      </w:tr>
      <w:tr w:rsidR="009A1CA3" w:rsidRPr="009A1CA3" w14:paraId="5C1BDF60" w14:textId="77777777" w:rsidTr="00F2252A">
        <w:tc>
          <w:tcPr>
            <w:tcW w:w="2140" w:type="pct"/>
            <w:hideMark/>
          </w:tcPr>
          <w:p w14:paraId="5933D95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35260CB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c>
          <w:tcPr>
            <w:tcW w:w="1471" w:type="pct"/>
            <w:hideMark/>
          </w:tcPr>
          <w:p w14:paraId="0FC38D9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8%</w:t>
            </w:r>
          </w:p>
        </w:tc>
      </w:tr>
      <w:tr w:rsidR="009A1CA3" w:rsidRPr="009A1CA3" w14:paraId="0FC91925" w14:textId="77777777" w:rsidTr="00F2252A">
        <w:tc>
          <w:tcPr>
            <w:tcW w:w="2140" w:type="pct"/>
            <w:hideMark/>
          </w:tcPr>
          <w:p w14:paraId="345559F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496833E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3D9B744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3D864B81" w14:textId="77777777" w:rsidTr="00F2252A">
        <w:tc>
          <w:tcPr>
            <w:tcW w:w="2140" w:type="pct"/>
            <w:hideMark/>
          </w:tcPr>
          <w:p w14:paraId="30D66740"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2C43CEA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405CA72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300123A0" w14:textId="77777777" w:rsidR="00902DE8"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b/>
          <w:bCs/>
          <w:sz w:val="24"/>
          <w:szCs w:val="24"/>
        </w:rPr>
        <w:br/>
      </w:r>
    </w:p>
    <w:p w14:paraId="640B6BC1" w14:textId="6429BB3E" w:rsidR="009A1CA3" w:rsidRP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4.7 above showed that 25(51%) respondents strongly agreed and 18(37%) respondents agreed that communication skills help them manage time effectively, while 4(8%) respondents disagreed and 2(4%) respondents strongly disagreed to the statement respectively.</w:t>
      </w:r>
    </w:p>
    <w:p w14:paraId="0F0B2C2C" w14:textId="7FC41BE0" w:rsidR="00902DE8" w:rsidRDefault="00902DE8" w:rsidP="00333E77">
      <w:pPr>
        <w:spacing w:line="360" w:lineRule="auto"/>
        <w:rPr>
          <w:rFonts w:ascii="Times New Roman" w:hAnsi="Times New Roman" w:cs="Times New Roman"/>
          <w:b/>
          <w:bCs/>
          <w:sz w:val="24"/>
          <w:szCs w:val="24"/>
        </w:rPr>
      </w:pPr>
    </w:p>
    <w:p w14:paraId="216E6DD8" w14:textId="2478A88C" w:rsidR="00F2252A" w:rsidRDefault="00F2252A" w:rsidP="00333E77">
      <w:pPr>
        <w:spacing w:line="360" w:lineRule="auto"/>
        <w:rPr>
          <w:rFonts w:ascii="Times New Roman" w:hAnsi="Times New Roman" w:cs="Times New Roman"/>
          <w:b/>
          <w:bCs/>
          <w:sz w:val="24"/>
          <w:szCs w:val="24"/>
        </w:rPr>
      </w:pPr>
    </w:p>
    <w:p w14:paraId="43E6DBB9" w14:textId="77777777" w:rsidR="00F2252A" w:rsidRDefault="00F2252A" w:rsidP="00333E77">
      <w:pPr>
        <w:spacing w:line="360" w:lineRule="auto"/>
        <w:rPr>
          <w:rFonts w:ascii="Times New Roman" w:hAnsi="Times New Roman" w:cs="Times New Roman"/>
          <w:b/>
          <w:bCs/>
          <w:sz w:val="24"/>
          <w:szCs w:val="24"/>
        </w:rPr>
      </w:pPr>
    </w:p>
    <w:p w14:paraId="307617B2" w14:textId="77777777" w:rsidR="00902DE8" w:rsidRDefault="00902DE8" w:rsidP="00333E77">
      <w:pPr>
        <w:spacing w:line="360" w:lineRule="auto"/>
        <w:rPr>
          <w:rFonts w:ascii="Times New Roman" w:hAnsi="Times New Roman" w:cs="Times New Roman"/>
          <w:b/>
          <w:bCs/>
          <w:sz w:val="24"/>
          <w:szCs w:val="24"/>
        </w:rPr>
      </w:pPr>
    </w:p>
    <w:p w14:paraId="3B915DD8" w14:textId="77777777" w:rsidR="00902DE8" w:rsidRDefault="00902DE8" w:rsidP="00333E77">
      <w:pPr>
        <w:spacing w:line="360" w:lineRule="auto"/>
        <w:rPr>
          <w:rFonts w:ascii="Times New Roman" w:hAnsi="Times New Roman" w:cs="Times New Roman"/>
          <w:b/>
          <w:bCs/>
          <w:sz w:val="24"/>
          <w:szCs w:val="24"/>
        </w:rPr>
      </w:pPr>
    </w:p>
    <w:p w14:paraId="2C22340B" w14:textId="77777777" w:rsidR="00902DE8" w:rsidRDefault="00902DE8" w:rsidP="00333E77">
      <w:pPr>
        <w:spacing w:line="360" w:lineRule="auto"/>
        <w:rPr>
          <w:rFonts w:ascii="Times New Roman" w:hAnsi="Times New Roman" w:cs="Times New Roman"/>
          <w:b/>
          <w:bCs/>
          <w:sz w:val="24"/>
          <w:szCs w:val="24"/>
        </w:rPr>
      </w:pPr>
    </w:p>
    <w:p w14:paraId="4733F550" w14:textId="77777777" w:rsidR="00902DE8" w:rsidRDefault="00902DE8" w:rsidP="00333E77">
      <w:pPr>
        <w:spacing w:line="360" w:lineRule="auto"/>
        <w:rPr>
          <w:rFonts w:ascii="Times New Roman" w:hAnsi="Times New Roman" w:cs="Times New Roman"/>
          <w:b/>
          <w:bCs/>
          <w:sz w:val="24"/>
          <w:szCs w:val="24"/>
        </w:rPr>
      </w:pPr>
    </w:p>
    <w:p w14:paraId="2531A76D" w14:textId="3E7FE6CB"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Table 4.</w:t>
      </w:r>
      <w:r w:rsidR="00F2252A">
        <w:rPr>
          <w:rFonts w:ascii="Times New Roman" w:hAnsi="Times New Roman" w:cs="Times New Roman"/>
          <w:b/>
          <w:bCs/>
          <w:sz w:val="24"/>
          <w:szCs w:val="24"/>
        </w:rPr>
        <w:t>8: N</w:t>
      </w:r>
      <w:r w:rsidRPr="009A1CA3">
        <w:rPr>
          <w:rFonts w:ascii="Times New Roman" w:hAnsi="Times New Roman" w:cs="Times New Roman"/>
          <w:b/>
          <w:bCs/>
          <w:sz w:val="24"/>
          <w:szCs w:val="24"/>
        </w:rPr>
        <w:t xml:space="preserve">on-verbal communication is as important </w:t>
      </w:r>
      <w:r w:rsidR="00F2252A">
        <w:rPr>
          <w:rFonts w:ascii="Times New Roman" w:hAnsi="Times New Roman" w:cs="Times New Roman"/>
          <w:b/>
          <w:bCs/>
          <w:sz w:val="24"/>
          <w:szCs w:val="24"/>
        </w:rPr>
        <w:t>as verbal communication in your work</w:t>
      </w:r>
    </w:p>
    <w:tbl>
      <w:tblPr>
        <w:tblStyle w:val="TableGrid"/>
        <w:tblW w:w="5000" w:type="pct"/>
        <w:tblLook w:val="04A0" w:firstRow="1" w:lastRow="0" w:firstColumn="1" w:lastColumn="0" w:noHBand="0" w:noVBand="1"/>
      </w:tblPr>
      <w:tblGrid>
        <w:gridCol w:w="3509"/>
        <w:gridCol w:w="2277"/>
        <w:gridCol w:w="2412"/>
      </w:tblGrid>
      <w:tr w:rsidR="009A1CA3" w:rsidRPr="009A1CA3" w14:paraId="4A7BA8D2" w14:textId="77777777" w:rsidTr="00F2252A">
        <w:tc>
          <w:tcPr>
            <w:tcW w:w="2140" w:type="pct"/>
            <w:hideMark/>
          </w:tcPr>
          <w:p w14:paraId="7CF0D20B"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3DB6DAD8" w14:textId="5A90D5FD"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2AF66B35"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Percentage</w:t>
            </w:r>
          </w:p>
        </w:tc>
      </w:tr>
      <w:tr w:rsidR="009A1CA3" w:rsidRPr="009A1CA3" w14:paraId="4F0B8705" w14:textId="77777777" w:rsidTr="00F2252A">
        <w:tc>
          <w:tcPr>
            <w:tcW w:w="2140" w:type="pct"/>
            <w:hideMark/>
          </w:tcPr>
          <w:p w14:paraId="05084E9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2ABBC99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26</w:t>
            </w:r>
          </w:p>
        </w:tc>
        <w:tc>
          <w:tcPr>
            <w:tcW w:w="1471" w:type="pct"/>
            <w:hideMark/>
          </w:tcPr>
          <w:p w14:paraId="0130FAA0"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53%</w:t>
            </w:r>
          </w:p>
        </w:tc>
      </w:tr>
      <w:tr w:rsidR="009A1CA3" w:rsidRPr="009A1CA3" w14:paraId="71970439" w14:textId="77777777" w:rsidTr="00F2252A">
        <w:tc>
          <w:tcPr>
            <w:tcW w:w="2140" w:type="pct"/>
            <w:hideMark/>
          </w:tcPr>
          <w:p w14:paraId="08479BD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3E316D6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18</w:t>
            </w:r>
          </w:p>
        </w:tc>
        <w:tc>
          <w:tcPr>
            <w:tcW w:w="1471" w:type="pct"/>
            <w:hideMark/>
          </w:tcPr>
          <w:p w14:paraId="093FD9E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37%</w:t>
            </w:r>
          </w:p>
        </w:tc>
      </w:tr>
      <w:tr w:rsidR="009A1CA3" w:rsidRPr="009A1CA3" w14:paraId="325A7DAD" w14:textId="77777777" w:rsidTr="00F2252A">
        <w:tc>
          <w:tcPr>
            <w:tcW w:w="2140" w:type="pct"/>
            <w:hideMark/>
          </w:tcPr>
          <w:p w14:paraId="4989FD5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4DC8A52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2575C6D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0B4C4E72" w14:textId="77777777" w:rsidTr="00F2252A">
        <w:tc>
          <w:tcPr>
            <w:tcW w:w="2140" w:type="pct"/>
            <w:hideMark/>
          </w:tcPr>
          <w:p w14:paraId="54941F9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518C406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0C8FFF9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02A52C61" w14:textId="77777777" w:rsidTr="00F2252A">
        <w:tc>
          <w:tcPr>
            <w:tcW w:w="2140" w:type="pct"/>
            <w:hideMark/>
          </w:tcPr>
          <w:p w14:paraId="096A2D0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494F2A0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7D0D4F3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1EA80388" w14:textId="77777777" w:rsidR="00902DE8"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b/>
          <w:bCs/>
          <w:sz w:val="24"/>
          <w:szCs w:val="24"/>
        </w:rPr>
        <w:br/>
      </w:r>
    </w:p>
    <w:p w14:paraId="15A443A8" w14:textId="2D548611" w:rsidR="009A1CA3" w:rsidRP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4.8 above showed that 26(53%) respondents strongly agreed and 18(37%) respondents agreed that non-verbal communication is as important as verbal communication in their work, while 3(6%) respondents disagreed and 2(4%) respondents strongly disagreed to the statement respectively.</w:t>
      </w:r>
    </w:p>
    <w:p w14:paraId="3D0C3812" w14:textId="77777777" w:rsidR="00902DE8" w:rsidRDefault="00902DE8" w:rsidP="00333E77">
      <w:pPr>
        <w:spacing w:line="360" w:lineRule="auto"/>
        <w:rPr>
          <w:rFonts w:ascii="Times New Roman" w:hAnsi="Times New Roman" w:cs="Times New Roman"/>
          <w:b/>
          <w:bCs/>
          <w:sz w:val="24"/>
          <w:szCs w:val="24"/>
        </w:rPr>
      </w:pPr>
    </w:p>
    <w:p w14:paraId="77E12CC8" w14:textId="77777777" w:rsidR="00902DE8" w:rsidRDefault="00902DE8" w:rsidP="00333E77">
      <w:pPr>
        <w:spacing w:line="360" w:lineRule="auto"/>
        <w:rPr>
          <w:rFonts w:ascii="Times New Roman" w:hAnsi="Times New Roman" w:cs="Times New Roman"/>
          <w:b/>
          <w:bCs/>
          <w:sz w:val="24"/>
          <w:szCs w:val="24"/>
        </w:rPr>
      </w:pPr>
    </w:p>
    <w:p w14:paraId="0ABF1ACF" w14:textId="77777777" w:rsidR="00902DE8" w:rsidRDefault="00902DE8" w:rsidP="00333E77">
      <w:pPr>
        <w:spacing w:line="360" w:lineRule="auto"/>
        <w:rPr>
          <w:rFonts w:ascii="Times New Roman" w:hAnsi="Times New Roman" w:cs="Times New Roman"/>
          <w:b/>
          <w:bCs/>
          <w:sz w:val="24"/>
          <w:szCs w:val="24"/>
        </w:rPr>
      </w:pPr>
    </w:p>
    <w:p w14:paraId="64BE1332" w14:textId="77777777" w:rsidR="00902DE8" w:rsidRDefault="00902DE8" w:rsidP="00333E77">
      <w:pPr>
        <w:spacing w:line="360" w:lineRule="auto"/>
        <w:rPr>
          <w:rFonts w:ascii="Times New Roman" w:hAnsi="Times New Roman" w:cs="Times New Roman"/>
          <w:b/>
          <w:bCs/>
          <w:sz w:val="24"/>
          <w:szCs w:val="24"/>
        </w:rPr>
      </w:pPr>
    </w:p>
    <w:p w14:paraId="16147DDE" w14:textId="77777777" w:rsidR="00902DE8" w:rsidRDefault="00902DE8" w:rsidP="00333E77">
      <w:pPr>
        <w:spacing w:line="360" w:lineRule="auto"/>
        <w:rPr>
          <w:rFonts w:ascii="Times New Roman" w:hAnsi="Times New Roman" w:cs="Times New Roman"/>
          <w:b/>
          <w:bCs/>
          <w:sz w:val="24"/>
          <w:szCs w:val="24"/>
        </w:rPr>
      </w:pPr>
    </w:p>
    <w:p w14:paraId="07FC4E67" w14:textId="77777777" w:rsidR="00902DE8" w:rsidRDefault="00902DE8" w:rsidP="00333E77">
      <w:pPr>
        <w:spacing w:line="360" w:lineRule="auto"/>
        <w:rPr>
          <w:rFonts w:ascii="Times New Roman" w:hAnsi="Times New Roman" w:cs="Times New Roman"/>
          <w:b/>
          <w:bCs/>
          <w:sz w:val="24"/>
          <w:szCs w:val="24"/>
        </w:rPr>
      </w:pPr>
    </w:p>
    <w:p w14:paraId="5EBDF3E1" w14:textId="77777777" w:rsidR="00902DE8" w:rsidRDefault="00902DE8" w:rsidP="00333E77">
      <w:pPr>
        <w:spacing w:line="360" w:lineRule="auto"/>
        <w:rPr>
          <w:rFonts w:ascii="Times New Roman" w:hAnsi="Times New Roman" w:cs="Times New Roman"/>
          <w:b/>
          <w:bCs/>
          <w:sz w:val="24"/>
          <w:szCs w:val="24"/>
        </w:rPr>
      </w:pPr>
    </w:p>
    <w:p w14:paraId="59C44346" w14:textId="288F93DC"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Table 4</w:t>
      </w:r>
      <w:r w:rsidR="00F2252A">
        <w:rPr>
          <w:rFonts w:ascii="Times New Roman" w:hAnsi="Times New Roman" w:cs="Times New Roman"/>
          <w:b/>
          <w:bCs/>
          <w:sz w:val="24"/>
          <w:szCs w:val="24"/>
        </w:rPr>
        <w:t>.9: C</w:t>
      </w:r>
      <w:r w:rsidRPr="009A1CA3">
        <w:rPr>
          <w:rFonts w:ascii="Times New Roman" w:hAnsi="Times New Roman" w:cs="Times New Roman"/>
          <w:b/>
          <w:bCs/>
          <w:sz w:val="24"/>
          <w:szCs w:val="24"/>
        </w:rPr>
        <w:t>o</w:t>
      </w:r>
      <w:r w:rsidR="00F2252A">
        <w:rPr>
          <w:rFonts w:ascii="Times New Roman" w:hAnsi="Times New Roman" w:cs="Times New Roman"/>
          <w:b/>
          <w:bCs/>
          <w:sz w:val="24"/>
          <w:szCs w:val="24"/>
        </w:rPr>
        <w:t>mmunication skills improve the ability to handle stress</w:t>
      </w:r>
    </w:p>
    <w:tbl>
      <w:tblPr>
        <w:tblStyle w:val="TableGrid"/>
        <w:tblW w:w="5000" w:type="pct"/>
        <w:tblLook w:val="04A0" w:firstRow="1" w:lastRow="0" w:firstColumn="1" w:lastColumn="0" w:noHBand="0" w:noVBand="1"/>
      </w:tblPr>
      <w:tblGrid>
        <w:gridCol w:w="3509"/>
        <w:gridCol w:w="2277"/>
        <w:gridCol w:w="2412"/>
      </w:tblGrid>
      <w:tr w:rsidR="009A1CA3" w:rsidRPr="009A1CA3" w14:paraId="42433103" w14:textId="77777777" w:rsidTr="00F2252A">
        <w:tc>
          <w:tcPr>
            <w:tcW w:w="2140" w:type="pct"/>
            <w:hideMark/>
          </w:tcPr>
          <w:p w14:paraId="5955AA99"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467E8513" w14:textId="7A14706B"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EC40D67"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Percentage</w:t>
            </w:r>
          </w:p>
        </w:tc>
      </w:tr>
      <w:tr w:rsidR="009A1CA3" w:rsidRPr="009A1CA3" w14:paraId="738AFB09" w14:textId="77777777" w:rsidTr="00F2252A">
        <w:tc>
          <w:tcPr>
            <w:tcW w:w="2140" w:type="pct"/>
            <w:hideMark/>
          </w:tcPr>
          <w:p w14:paraId="26BC1F07"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19FF0857"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22</w:t>
            </w:r>
          </w:p>
        </w:tc>
        <w:tc>
          <w:tcPr>
            <w:tcW w:w="1471" w:type="pct"/>
            <w:hideMark/>
          </w:tcPr>
          <w:p w14:paraId="67EFBF4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45%</w:t>
            </w:r>
          </w:p>
        </w:tc>
      </w:tr>
      <w:tr w:rsidR="009A1CA3" w:rsidRPr="009A1CA3" w14:paraId="06CF1898" w14:textId="77777777" w:rsidTr="00F2252A">
        <w:tc>
          <w:tcPr>
            <w:tcW w:w="2140" w:type="pct"/>
            <w:hideMark/>
          </w:tcPr>
          <w:p w14:paraId="35CD711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2578840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20</w:t>
            </w:r>
          </w:p>
        </w:tc>
        <w:tc>
          <w:tcPr>
            <w:tcW w:w="1471" w:type="pct"/>
            <w:hideMark/>
          </w:tcPr>
          <w:p w14:paraId="1B6EDAD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41%</w:t>
            </w:r>
          </w:p>
        </w:tc>
      </w:tr>
      <w:tr w:rsidR="009A1CA3" w:rsidRPr="009A1CA3" w14:paraId="4E63B67A" w14:textId="77777777" w:rsidTr="00F2252A">
        <w:tc>
          <w:tcPr>
            <w:tcW w:w="2140" w:type="pct"/>
            <w:hideMark/>
          </w:tcPr>
          <w:p w14:paraId="51EF3D8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6219759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w:t>
            </w:r>
          </w:p>
        </w:tc>
        <w:tc>
          <w:tcPr>
            <w:tcW w:w="1471" w:type="pct"/>
            <w:hideMark/>
          </w:tcPr>
          <w:p w14:paraId="05C0BEC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w:t>
            </w:r>
          </w:p>
        </w:tc>
      </w:tr>
      <w:tr w:rsidR="009A1CA3" w:rsidRPr="009A1CA3" w14:paraId="421535DC" w14:textId="77777777" w:rsidTr="00F2252A">
        <w:tc>
          <w:tcPr>
            <w:tcW w:w="2140" w:type="pct"/>
            <w:hideMark/>
          </w:tcPr>
          <w:p w14:paraId="625C4C8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09F0813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6A9A720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69E88C14" w14:textId="77777777" w:rsidTr="00F2252A">
        <w:tc>
          <w:tcPr>
            <w:tcW w:w="2140" w:type="pct"/>
            <w:hideMark/>
          </w:tcPr>
          <w:p w14:paraId="42BFFF0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5AA8968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10A375B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481D7AC7" w14:textId="77777777" w:rsidR="00902DE8"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sz w:val="24"/>
          <w:szCs w:val="24"/>
        </w:rPr>
        <w:br/>
      </w:r>
    </w:p>
    <w:p w14:paraId="1952D2DB" w14:textId="0F0EDC13" w:rsid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4.9 above showed that 22(45%) respondents strongly agreed and 20(41%) respondents agreed that their communication skills improve their ability to handle stress, while 5(10%) respondents disagreed and 2(4%) respondents strongly disagreed to the statement respectively.</w:t>
      </w:r>
    </w:p>
    <w:p w14:paraId="7C103414" w14:textId="77777777" w:rsidR="009A1CA3" w:rsidRDefault="009A1CA3" w:rsidP="00333E77">
      <w:pPr>
        <w:spacing w:line="360" w:lineRule="auto"/>
        <w:rPr>
          <w:rFonts w:ascii="Times New Roman" w:hAnsi="Times New Roman" w:cs="Times New Roman"/>
          <w:sz w:val="24"/>
          <w:szCs w:val="24"/>
        </w:rPr>
      </w:pPr>
    </w:p>
    <w:p w14:paraId="632B1068" w14:textId="272818FE" w:rsidR="009A1CA3" w:rsidRDefault="009A1CA3" w:rsidP="00333E77">
      <w:pPr>
        <w:spacing w:line="360" w:lineRule="auto"/>
        <w:rPr>
          <w:rFonts w:ascii="Times New Roman" w:hAnsi="Times New Roman" w:cs="Times New Roman"/>
          <w:sz w:val="24"/>
          <w:szCs w:val="24"/>
        </w:rPr>
      </w:pPr>
    </w:p>
    <w:p w14:paraId="48539958" w14:textId="4A2EB356" w:rsidR="00F2252A" w:rsidRDefault="00F2252A" w:rsidP="00333E77">
      <w:pPr>
        <w:spacing w:line="360" w:lineRule="auto"/>
        <w:rPr>
          <w:rFonts w:ascii="Times New Roman" w:hAnsi="Times New Roman" w:cs="Times New Roman"/>
          <w:sz w:val="24"/>
          <w:szCs w:val="24"/>
        </w:rPr>
      </w:pPr>
    </w:p>
    <w:p w14:paraId="7CA2D96F" w14:textId="0E7C6672" w:rsidR="00F2252A" w:rsidRDefault="00F2252A" w:rsidP="00333E77">
      <w:pPr>
        <w:spacing w:line="360" w:lineRule="auto"/>
        <w:rPr>
          <w:rFonts w:ascii="Times New Roman" w:hAnsi="Times New Roman" w:cs="Times New Roman"/>
          <w:sz w:val="24"/>
          <w:szCs w:val="24"/>
        </w:rPr>
      </w:pPr>
    </w:p>
    <w:p w14:paraId="5572E546" w14:textId="33D2A1AC" w:rsidR="00F2252A" w:rsidRDefault="00F2252A" w:rsidP="00333E77">
      <w:pPr>
        <w:spacing w:line="360" w:lineRule="auto"/>
        <w:rPr>
          <w:rFonts w:ascii="Times New Roman" w:hAnsi="Times New Roman" w:cs="Times New Roman"/>
          <w:sz w:val="24"/>
          <w:szCs w:val="24"/>
        </w:rPr>
      </w:pPr>
    </w:p>
    <w:p w14:paraId="329104E6" w14:textId="0075B4FD" w:rsidR="00F2252A" w:rsidRDefault="00F2252A" w:rsidP="00333E77">
      <w:pPr>
        <w:spacing w:line="360" w:lineRule="auto"/>
        <w:rPr>
          <w:rFonts w:ascii="Times New Roman" w:hAnsi="Times New Roman" w:cs="Times New Roman"/>
          <w:sz w:val="24"/>
          <w:szCs w:val="24"/>
        </w:rPr>
      </w:pPr>
    </w:p>
    <w:p w14:paraId="3EAD01B0" w14:textId="77777777" w:rsidR="00F2252A" w:rsidRPr="009A1CA3" w:rsidRDefault="00F2252A" w:rsidP="00333E77">
      <w:pPr>
        <w:spacing w:line="360" w:lineRule="auto"/>
        <w:rPr>
          <w:rFonts w:ascii="Times New Roman" w:hAnsi="Times New Roman" w:cs="Times New Roman"/>
          <w:sz w:val="24"/>
          <w:szCs w:val="24"/>
        </w:rPr>
      </w:pPr>
    </w:p>
    <w:p w14:paraId="07CCA493" w14:textId="77777777" w:rsidR="0080397B" w:rsidRDefault="0080397B" w:rsidP="00333E77">
      <w:pPr>
        <w:spacing w:line="360" w:lineRule="auto"/>
        <w:rPr>
          <w:rFonts w:ascii="Times New Roman" w:hAnsi="Times New Roman" w:cs="Times New Roman"/>
          <w:b/>
          <w:bCs/>
          <w:sz w:val="24"/>
          <w:szCs w:val="24"/>
        </w:rPr>
      </w:pPr>
    </w:p>
    <w:p w14:paraId="06214638" w14:textId="7906D10D" w:rsidR="009A1CA3" w:rsidRPr="009A1CA3" w:rsidRDefault="00F2252A" w:rsidP="00333E77">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4.10: C</w:t>
      </w:r>
      <w:r w:rsidR="0080397B">
        <w:rPr>
          <w:rFonts w:ascii="Times New Roman" w:hAnsi="Times New Roman" w:cs="Times New Roman"/>
          <w:b/>
          <w:bCs/>
          <w:sz w:val="24"/>
          <w:szCs w:val="24"/>
        </w:rPr>
        <w:t>ommunication skills affect the</w:t>
      </w:r>
      <w:r w:rsidR="009A1CA3" w:rsidRPr="009A1CA3">
        <w:rPr>
          <w:rFonts w:ascii="Times New Roman" w:hAnsi="Times New Roman" w:cs="Times New Roman"/>
          <w:b/>
          <w:bCs/>
          <w:sz w:val="24"/>
          <w:szCs w:val="24"/>
        </w:rPr>
        <w:t xml:space="preserve"> level of </w:t>
      </w:r>
      <w:r w:rsidR="0080397B">
        <w:rPr>
          <w:rFonts w:ascii="Times New Roman" w:hAnsi="Times New Roman" w:cs="Times New Roman"/>
          <w:b/>
          <w:bCs/>
          <w:sz w:val="24"/>
          <w:szCs w:val="24"/>
        </w:rPr>
        <w:t>productivity at work</w:t>
      </w:r>
    </w:p>
    <w:tbl>
      <w:tblPr>
        <w:tblStyle w:val="TableGrid"/>
        <w:tblW w:w="5000" w:type="pct"/>
        <w:tblLook w:val="04A0" w:firstRow="1" w:lastRow="0" w:firstColumn="1" w:lastColumn="0" w:noHBand="0" w:noVBand="1"/>
      </w:tblPr>
      <w:tblGrid>
        <w:gridCol w:w="3509"/>
        <w:gridCol w:w="2277"/>
        <w:gridCol w:w="2412"/>
      </w:tblGrid>
      <w:tr w:rsidR="009A1CA3" w:rsidRPr="009A1CA3" w14:paraId="74BC40FA" w14:textId="77777777" w:rsidTr="0080397B">
        <w:tc>
          <w:tcPr>
            <w:tcW w:w="2140" w:type="pct"/>
            <w:hideMark/>
          </w:tcPr>
          <w:p w14:paraId="458F7D0E"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2CBD4A18" w14:textId="4146F24D"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4D0438C"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Percentage</w:t>
            </w:r>
          </w:p>
        </w:tc>
      </w:tr>
      <w:tr w:rsidR="009A1CA3" w:rsidRPr="009A1CA3" w14:paraId="076D8799" w14:textId="77777777" w:rsidTr="0080397B">
        <w:tc>
          <w:tcPr>
            <w:tcW w:w="2140" w:type="pct"/>
            <w:hideMark/>
          </w:tcPr>
          <w:p w14:paraId="75159F0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59835C4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27</w:t>
            </w:r>
          </w:p>
        </w:tc>
        <w:tc>
          <w:tcPr>
            <w:tcW w:w="1471" w:type="pct"/>
            <w:hideMark/>
          </w:tcPr>
          <w:p w14:paraId="1F79318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55%</w:t>
            </w:r>
          </w:p>
        </w:tc>
      </w:tr>
      <w:tr w:rsidR="009A1CA3" w:rsidRPr="009A1CA3" w14:paraId="1115E692" w14:textId="77777777" w:rsidTr="0080397B">
        <w:tc>
          <w:tcPr>
            <w:tcW w:w="2140" w:type="pct"/>
            <w:hideMark/>
          </w:tcPr>
          <w:p w14:paraId="0FF7A89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2B0C531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17</w:t>
            </w:r>
          </w:p>
        </w:tc>
        <w:tc>
          <w:tcPr>
            <w:tcW w:w="1471" w:type="pct"/>
            <w:hideMark/>
          </w:tcPr>
          <w:p w14:paraId="12DBB0A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35%</w:t>
            </w:r>
          </w:p>
        </w:tc>
      </w:tr>
      <w:tr w:rsidR="009A1CA3" w:rsidRPr="009A1CA3" w14:paraId="0908D92D" w14:textId="77777777" w:rsidTr="0080397B">
        <w:tc>
          <w:tcPr>
            <w:tcW w:w="2140" w:type="pct"/>
            <w:hideMark/>
          </w:tcPr>
          <w:p w14:paraId="103B1CF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46D33D3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30DF7E9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21E8C1ED" w14:textId="77777777" w:rsidTr="0080397B">
        <w:tc>
          <w:tcPr>
            <w:tcW w:w="2140" w:type="pct"/>
            <w:hideMark/>
          </w:tcPr>
          <w:p w14:paraId="3380572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5D9C822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58391BB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492A5AF3" w14:textId="77777777" w:rsidTr="0080397B">
        <w:tc>
          <w:tcPr>
            <w:tcW w:w="2140" w:type="pct"/>
            <w:hideMark/>
          </w:tcPr>
          <w:p w14:paraId="79646C6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1C9F73F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2C30048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4581505D" w14:textId="77777777" w:rsidR="00902DE8" w:rsidRDefault="009A1CA3" w:rsidP="00333E77">
      <w:pPr>
        <w:spacing w:line="360" w:lineRule="auto"/>
        <w:rPr>
          <w:rFonts w:ascii="Times New Roman" w:hAnsi="Times New Roman" w:cs="Times New Roman"/>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b/>
          <w:bCs/>
          <w:sz w:val="24"/>
          <w:szCs w:val="24"/>
        </w:rPr>
        <w:br/>
      </w:r>
    </w:p>
    <w:p w14:paraId="78F0070C" w14:textId="47D4B06E" w:rsidR="009A1CA3" w:rsidRP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 xml:space="preserve"> Table 4.10 above showed that 27(55%) respondents strongly agreed and 17(35%) respondents agreed that their communication skills affect their level of productivity at work, while 3(6%) respondents disagreed and 2(4%) respondents strongly disagreed to the statement respectively.</w:t>
      </w:r>
    </w:p>
    <w:p w14:paraId="2A98066A" w14:textId="77777777" w:rsidR="00902DE8" w:rsidRDefault="00902DE8" w:rsidP="00333E77">
      <w:pPr>
        <w:spacing w:line="360" w:lineRule="auto"/>
        <w:rPr>
          <w:rFonts w:ascii="Times New Roman" w:hAnsi="Times New Roman" w:cs="Times New Roman"/>
          <w:b/>
          <w:bCs/>
          <w:sz w:val="24"/>
          <w:szCs w:val="24"/>
        </w:rPr>
      </w:pPr>
    </w:p>
    <w:p w14:paraId="60AA6516" w14:textId="77777777" w:rsidR="00902DE8" w:rsidRDefault="00902DE8" w:rsidP="00333E77">
      <w:pPr>
        <w:spacing w:line="360" w:lineRule="auto"/>
        <w:rPr>
          <w:rFonts w:ascii="Times New Roman" w:hAnsi="Times New Roman" w:cs="Times New Roman"/>
          <w:b/>
          <w:bCs/>
          <w:sz w:val="24"/>
          <w:szCs w:val="24"/>
        </w:rPr>
      </w:pPr>
    </w:p>
    <w:p w14:paraId="68183F0B" w14:textId="77777777" w:rsidR="00902DE8" w:rsidRDefault="00902DE8" w:rsidP="00333E77">
      <w:pPr>
        <w:spacing w:line="360" w:lineRule="auto"/>
        <w:rPr>
          <w:rFonts w:ascii="Times New Roman" w:hAnsi="Times New Roman" w:cs="Times New Roman"/>
          <w:b/>
          <w:bCs/>
          <w:sz w:val="24"/>
          <w:szCs w:val="24"/>
        </w:rPr>
      </w:pPr>
    </w:p>
    <w:p w14:paraId="39AC33D8" w14:textId="77777777" w:rsidR="00902DE8" w:rsidRDefault="00902DE8" w:rsidP="00333E77">
      <w:pPr>
        <w:spacing w:line="360" w:lineRule="auto"/>
        <w:rPr>
          <w:rFonts w:ascii="Times New Roman" w:hAnsi="Times New Roman" w:cs="Times New Roman"/>
          <w:b/>
          <w:bCs/>
          <w:sz w:val="24"/>
          <w:szCs w:val="24"/>
        </w:rPr>
      </w:pPr>
    </w:p>
    <w:p w14:paraId="27EA88C9" w14:textId="77777777" w:rsidR="00902DE8" w:rsidRDefault="00902DE8" w:rsidP="00333E77">
      <w:pPr>
        <w:spacing w:line="360" w:lineRule="auto"/>
        <w:rPr>
          <w:rFonts w:ascii="Times New Roman" w:hAnsi="Times New Roman" w:cs="Times New Roman"/>
          <w:b/>
          <w:bCs/>
          <w:sz w:val="24"/>
          <w:szCs w:val="24"/>
        </w:rPr>
      </w:pPr>
    </w:p>
    <w:p w14:paraId="4F3AF433" w14:textId="77777777" w:rsidR="00902DE8" w:rsidRDefault="00902DE8" w:rsidP="00333E77">
      <w:pPr>
        <w:spacing w:line="360" w:lineRule="auto"/>
        <w:rPr>
          <w:rFonts w:ascii="Times New Roman" w:hAnsi="Times New Roman" w:cs="Times New Roman"/>
          <w:b/>
          <w:bCs/>
          <w:sz w:val="24"/>
          <w:szCs w:val="24"/>
        </w:rPr>
      </w:pPr>
    </w:p>
    <w:p w14:paraId="42834F45" w14:textId="77777777" w:rsidR="00902DE8" w:rsidRDefault="00902DE8" w:rsidP="00333E77">
      <w:pPr>
        <w:spacing w:line="360" w:lineRule="auto"/>
        <w:rPr>
          <w:rFonts w:ascii="Times New Roman" w:hAnsi="Times New Roman" w:cs="Times New Roman"/>
          <w:b/>
          <w:bCs/>
          <w:sz w:val="24"/>
          <w:szCs w:val="24"/>
        </w:rPr>
      </w:pPr>
    </w:p>
    <w:p w14:paraId="0013C25A" w14:textId="77777777" w:rsidR="00902DE8" w:rsidRDefault="00902DE8" w:rsidP="00333E77">
      <w:pPr>
        <w:spacing w:line="360" w:lineRule="auto"/>
        <w:rPr>
          <w:rFonts w:ascii="Times New Roman" w:hAnsi="Times New Roman" w:cs="Times New Roman"/>
          <w:b/>
          <w:bCs/>
          <w:sz w:val="24"/>
          <w:szCs w:val="24"/>
        </w:rPr>
      </w:pPr>
    </w:p>
    <w:p w14:paraId="2B4B5158" w14:textId="0D184C69"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 xml:space="preserve">Table </w:t>
      </w:r>
      <w:r w:rsidR="0080397B">
        <w:rPr>
          <w:rFonts w:ascii="Times New Roman" w:hAnsi="Times New Roman" w:cs="Times New Roman"/>
          <w:b/>
          <w:bCs/>
          <w:sz w:val="24"/>
          <w:szCs w:val="24"/>
        </w:rPr>
        <w:t>4.11: C</w:t>
      </w:r>
      <w:r w:rsidRPr="009A1CA3">
        <w:rPr>
          <w:rFonts w:ascii="Times New Roman" w:hAnsi="Times New Roman" w:cs="Times New Roman"/>
          <w:b/>
          <w:bCs/>
          <w:sz w:val="24"/>
          <w:szCs w:val="24"/>
        </w:rPr>
        <w:t>ommunicatio</w:t>
      </w:r>
      <w:r w:rsidR="0080397B">
        <w:rPr>
          <w:rFonts w:ascii="Times New Roman" w:hAnsi="Times New Roman" w:cs="Times New Roman"/>
          <w:b/>
          <w:bCs/>
          <w:sz w:val="24"/>
          <w:szCs w:val="24"/>
        </w:rPr>
        <w:t>n skills help in improving problem-solving abilities</w:t>
      </w:r>
    </w:p>
    <w:tbl>
      <w:tblPr>
        <w:tblStyle w:val="TableGrid"/>
        <w:tblW w:w="5000" w:type="pct"/>
        <w:tblLook w:val="04A0" w:firstRow="1" w:lastRow="0" w:firstColumn="1" w:lastColumn="0" w:noHBand="0" w:noVBand="1"/>
      </w:tblPr>
      <w:tblGrid>
        <w:gridCol w:w="3509"/>
        <w:gridCol w:w="2277"/>
        <w:gridCol w:w="2412"/>
      </w:tblGrid>
      <w:tr w:rsidR="009A1CA3" w:rsidRPr="009A1CA3" w14:paraId="5CEBE7A2" w14:textId="77777777" w:rsidTr="0080397B">
        <w:tc>
          <w:tcPr>
            <w:tcW w:w="2140" w:type="pct"/>
            <w:hideMark/>
          </w:tcPr>
          <w:p w14:paraId="037C6BB9"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573D4803" w14:textId="3E495691"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65007095"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Percentage</w:t>
            </w:r>
          </w:p>
        </w:tc>
      </w:tr>
      <w:tr w:rsidR="009A1CA3" w:rsidRPr="009A1CA3" w14:paraId="353FD4D8" w14:textId="77777777" w:rsidTr="0080397B">
        <w:tc>
          <w:tcPr>
            <w:tcW w:w="2140" w:type="pct"/>
            <w:hideMark/>
          </w:tcPr>
          <w:p w14:paraId="6122141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7369487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25</w:t>
            </w:r>
          </w:p>
        </w:tc>
        <w:tc>
          <w:tcPr>
            <w:tcW w:w="1471" w:type="pct"/>
            <w:hideMark/>
          </w:tcPr>
          <w:p w14:paraId="290EBB9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51%</w:t>
            </w:r>
          </w:p>
        </w:tc>
      </w:tr>
      <w:tr w:rsidR="009A1CA3" w:rsidRPr="009A1CA3" w14:paraId="6256208D" w14:textId="77777777" w:rsidTr="0080397B">
        <w:tc>
          <w:tcPr>
            <w:tcW w:w="2140" w:type="pct"/>
            <w:hideMark/>
          </w:tcPr>
          <w:p w14:paraId="6CD52A6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48C8734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20</w:t>
            </w:r>
          </w:p>
        </w:tc>
        <w:tc>
          <w:tcPr>
            <w:tcW w:w="1471" w:type="pct"/>
            <w:hideMark/>
          </w:tcPr>
          <w:p w14:paraId="4CFB5E1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41%</w:t>
            </w:r>
          </w:p>
        </w:tc>
      </w:tr>
      <w:tr w:rsidR="009A1CA3" w:rsidRPr="009A1CA3" w14:paraId="184E532C" w14:textId="77777777" w:rsidTr="0080397B">
        <w:tc>
          <w:tcPr>
            <w:tcW w:w="2140" w:type="pct"/>
            <w:hideMark/>
          </w:tcPr>
          <w:p w14:paraId="1D2BACE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2F94A7B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74F28E6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1A8939D3" w14:textId="77777777" w:rsidTr="0080397B">
        <w:tc>
          <w:tcPr>
            <w:tcW w:w="2140" w:type="pct"/>
            <w:hideMark/>
          </w:tcPr>
          <w:p w14:paraId="0FD990B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2892364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0C39A55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56D5E005" w14:textId="77777777" w:rsidTr="0080397B">
        <w:tc>
          <w:tcPr>
            <w:tcW w:w="2140" w:type="pct"/>
            <w:hideMark/>
          </w:tcPr>
          <w:p w14:paraId="1D7C1C1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3D4F2A7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211C542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7CD392AD" w14:textId="77777777" w:rsidR="00902DE8" w:rsidRDefault="009A1CA3" w:rsidP="00333E77">
      <w:pPr>
        <w:spacing w:line="360" w:lineRule="auto"/>
        <w:rPr>
          <w:rFonts w:ascii="Times New Roman" w:hAnsi="Times New Roman" w:cs="Times New Roman"/>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sz w:val="24"/>
          <w:szCs w:val="24"/>
        </w:rPr>
        <w:br/>
      </w:r>
    </w:p>
    <w:p w14:paraId="65FFF6F5" w14:textId="783801CD" w:rsidR="009A1CA3" w:rsidRDefault="009A1CA3" w:rsidP="00333E77">
      <w:pPr>
        <w:spacing w:line="360" w:lineRule="auto"/>
        <w:rPr>
          <w:rFonts w:ascii="Times New Roman" w:hAnsi="Times New Roman" w:cs="Times New Roman"/>
          <w:sz w:val="24"/>
          <w:szCs w:val="24"/>
        </w:rPr>
      </w:pPr>
      <w:r w:rsidRPr="009A1CA3">
        <w:rPr>
          <w:rFonts w:ascii="Times New Roman" w:hAnsi="Times New Roman" w:cs="Times New Roman"/>
          <w:sz w:val="24"/>
          <w:szCs w:val="24"/>
        </w:rPr>
        <w:t>Table 4.11 above showed that 25(51%) respondents strongly agreed and 20(41%) respondents agreed that communication skills help in improving their problem-solving abilities, while 2(4%) respondents disagreed and 2(4%) respondents strongly disagreed to the statement respectively.</w:t>
      </w:r>
    </w:p>
    <w:p w14:paraId="17AA1561" w14:textId="7302E01C" w:rsidR="0080397B" w:rsidRDefault="0080397B" w:rsidP="00333E77">
      <w:pPr>
        <w:spacing w:line="360" w:lineRule="auto"/>
        <w:rPr>
          <w:rFonts w:ascii="Times New Roman" w:hAnsi="Times New Roman" w:cs="Times New Roman"/>
          <w:sz w:val="24"/>
          <w:szCs w:val="24"/>
        </w:rPr>
      </w:pPr>
    </w:p>
    <w:p w14:paraId="505C8303" w14:textId="081AF936" w:rsidR="0080397B" w:rsidRDefault="0080397B" w:rsidP="00333E77">
      <w:pPr>
        <w:spacing w:line="360" w:lineRule="auto"/>
        <w:rPr>
          <w:rFonts w:ascii="Times New Roman" w:hAnsi="Times New Roman" w:cs="Times New Roman"/>
          <w:sz w:val="24"/>
          <w:szCs w:val="24"/>
        </w:rPr>
      </w:pPr>
    </w:p>
    <w:p w14:paraId="0DD74E68" w14:textId="17E7B1B1" w:rsidR="0080397B" w:rsidRDefault="0080397B" w:rsidP="00333E77">
      <w:pPr>
        <w:spacing w:line="360" w:lineRule="auto"/>
        <w:rPr>
          <w:rFonts w:ascii="Times New Roman" w:hAnsi="Times New Roman" w:cs="Times New Roman"/>
          <w:sz w:val="24"/>
          <w:szCs w:val="24"/>
        </w:rPr>
      </w:pPr>
    </w:p>
    <w:p w14:paraId="2E9898D6" w14:textId="2F2C12CC" w:rsidR="0080397B" w:rsidRDefault="0080397B" w:rsidP="00333E77">
      <w:pPr>
        <w:spacing w:line="360" w:lineRule="auto"/>
        <w:rPr>
          <w:rFonts w:ascii="Times New Roman" w:hAnsi="Times New Roman" w:cs="Times New Roman"/>
          <w:sz w:val="24"/>
          <w:szCs w:val="24"/>
        </w:rPr>
      </w:pPr>
    </w:p>
    <w:p w14:paraId="48D9F9C5" w14:textId="6D4FD65A" w:rsidR="0080397B" w:rsidRDefault="0080397B" w:rsidP="00333E77">
      <w:pPr>
        <w:spacing w:line="360" w:lineRule="auto"/>
        <w:rPr>
          <w:rFonts w:ascii="Times New Roman" w:hAnsi="Times New Roman" w:cs="Times New Roman"/>
          <w:sz w:val="24"/>
          <w:szCs w:val="24"/>
        </w:rPr>
      </w:pPr>
    </w:p>
    <w:p w14:paraId="2ADF2818" w14:textId="4E11DBB0" w:rsidR="0080397B" w:rsidRDefault="0080397B" w:rsidP="00333E77">
      <w:pPr>
        <w:spacing w:line="360" w:lineRule="auto"/>
        <w:rPr>
          <w:rFonts w:ascii="Times New Roman" w:hAnsi="Times New Roman" w:cs="Times New Roman"/>
          <w:sz w:val="24"/>
          <w:szCs w:val="24"/>
        </w:rPr>
      </w:pPr>
    </w:p>
    <w:p w14:paraId="1E25C6E8" w14:textId="77777777" w:rsidR="0080397B" w:rsidRPr="009A1CA3" w:rsidRDefault="0080397B" w:rsidP="00333E77">
      <w:pPr>
        <w:spacing w:line="360" w:lineRule="auto"/>
        <w:rPr>
          <w:rFonts w:ascii="Times New Roman" w:hAnsi="Times New Roman" w:cs="Times New Roman"/>
          <w:sz w:val="24"/>
          <w:szCs w:val="24"/>
        </w:rPr>
      </w:pPr>
    </w:p>
    <w:p w14:paraId="27B1F85C" w14:textId="2F4E82A6"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Table 4.1</w:t>
      </w:r>
      <w:r w:rsidR="0080397B">
        <w:rPr>
          <w:rFonts w:ascii="Times New Roman" w:hAnsi="Times New Roman" w:cs="Times New Roman"/>
          <w:b/>
          <w:bCs/>
          <w:sz w:val="24"/>
          <w:szCs w:val="24"/>
        </w:rPr>
        <w:t>2: E</w:t>
      </w:r>
      <w:r w:rsidRPr="009A1CA3">
        <w:rPr>
          <w:rFonts w:ascii="Times New Roman" w:hAnsi="Times New Roman" w:cs="Times New Roman"/>
          <w:b/>
          <w:bCs/>
          <w:sz w:val="24"/>
          <w:szCs w:val="24"/>
        </w:rPr>
        <w:t>ffective written communication is impo</w:t>
      </w:r>
      <w:r w:rsidR="0080397B">
        <w:rPr>
          <w:rFonts w:ascii="Times New Roman" w:hAnsi="Times New Roman" w:cs="Times New Roman"/>
          <w:b/>
          <w:bCs/>
          <w:sz w:val="24"/>
          <w:szCs w:val="24"/>
        </w:rPr>
        <w:t>rtant for administrative duties</w:t>
      </w:r>
    </w:p>
    <w:tbl>
      <w:tblPr>
        <w:tblStyle w:val="TableGrid"/>
        <w:tblW w:w="5000" w:type="pct"/>
        <w:tblLook w:val="04A0" w:firstRow="1" w:lastRow="0" w:firstColumn="1" w:lastColumn="0" w:noHBand="0" w:noVBand="1"/>
      </w:tblPr>
      <w:tblGrid>
        <w:gridCol w:w="3509"/>
        <w:gridCol w:w="2277"/>
        <w:gridCol w:w="2412"/>
      </w:tblGrid>
      <w:tr w:rsidR="009A1CA3" w:rsidRPr="009A1CA3" w14:paraId="707C0CFA" w14:textId="77777777" w:rsidTr="0080397B">
        <w:tc>
          <w:tcPr>
            <w:tcW w:w="2140" w:type="pct"/>
            <w:hideMark/>
          </w:tcPr>
          <w:p w14:paraId="7191B5B7"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7DF51494" w14:textId="4DD4EDF8"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3E236F92"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Percentage</w:t>
            </w:r>
          </w:p>
        </w:tc>
      </w:tr>
      <w:tr w:rsidR="009A1CA3" w:rsidRPr="009A1CA3" w14:paraId="30D3E5BE" w14:textId="77777777" w:rsidTr="0080397B">
        <w:tc>
          <w:tcPr>
            <w:tcW w:w="2140" w:type="pct"/>
            <w:hideMark/>
          </w:tcPr>
          <w:p w14:paraId="620AC3F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520C98F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30</w:t>
            </w:r>
          </w:p>
        </w:tc>
        <w:tc>
          <w:tcPr>
            <w:tcW w:w="1471" w:type="pct"/>
            <w:hideMark/>
          </w:tcPr>
          <w:p w14:paraId="4856464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61%</w:t>
            </w:r>
          </w:p>
        </w:tc>
      </w:tr>
      <w:tr w:rsidR="009A1CA3" w:rsidRPr="009A1CA3" w14:paraId="3BCD11AA" w14:textId="77777777" w:rsidTr="0080397B">
        <w:tc>
          <w:tcPr>
            <w:tcW w:w="2140" w:type="pct"/>
            <w:hideMark/>
          </w:tcPr>
          <w:p w14:paraId="4C2187D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3D64E01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15</w:t>
            </w:r>
          </w:p>
        </w:tc>
        <w:tc>
          <w:tcPr>
            <w:tcW w:w="1471" w:type="pct"/>
            <w:hideMark/>
          </w:tcPr>
          <w:p w14:paraId="61F62A9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31%</w:t>
            </w:r>
          </w:p>
        </w:tc>
      </w:tr>
      <w:tr w:rsidR="009A1CA3" w:rsidRPr="009A1CA3" w14:paraId="4E1FFE75" w14:textId="77777777" w:rsidTr="0080397B">
        <w:tc>
          <w:tcPr>
            <w:tcW w:w="2140" w:type="pct"/>
            <w:hideMark/>
          </w:tcPr>
          <w:p w14:paraId="452B77A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2F9B2EA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6F59410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5FB3DF62" w14:textId="77777777" w:rsidTr="0080397B">
        <w:tc>
          <w:tcPr>
            <w:tcW w:w="2140" w:type="pct"/>
            <w:hideMark/>
          </w:tcPr>
          <w:p w14:paraId="3C71BDC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728A24A7"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w:t>
            </w:r>
          </w:p>
        </w:tc>
        <w:tc>
          <w:tcPr>
            <w:tcW w:w="1471" w:type="pct"/>
            <w:hideMark/>
          </w:tcPr>
          <w:p w14:paraId="38ACFEB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r>
      <w:tr w:rsidR="009A1CA3" w:rsidRPr="009A1CA3" w14:paraId="085A2C01" w14:textId="77777777" w:rsidTr="0080397B">
        <w:tc>
          <w:tcPr>
            <w:tcW w:w="2140" w:type="pct"/>
            <w:hideMark/>
          </w:tcPr>
          <w:p w14:paraId="128DA1F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5E8A979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05E6F53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181746EF" w14:textId="77777777" w:rsidR="00902DE8"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sz w:val="24"/>
          <w:szCs w:val="24"/>
        </w:rPr>
        <w:br/>
      </w:r>
    </w:p>
    <w:p w14:paraId="0656E0DB" w14:textId="02733079" w:rsidR="009A1CA3" w:rsidRP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4.12 above showed that 30(61%) respondents strongly agreed and 15(31%) respondents agreed that effective written communication is important for administrative duties, while 3(6%) respondents disagreed and 1(2%) respondent strongly disagreed to the statement respectively.</w:t>
      </w:r>
    </w:p>
    <w:p w14:paraId="04AE60D9" w14:textId="71F6DAE4" w:rsidR="00902DE8" w:rsidRDefault="00902DE8" w:rsidP="00333E77">
      <w:pPr>
        <w:spacing w:line="360" w:lineRule="auto"/>
        <w:rPr>
          <w:rFonts w:ascii="Times New Roman" w:hAnsi="Times New Roman" w:cs="Times New Roman"/>
          <w:b/>
          <w:bCs/>
          <w:sz w:val="24"/>
          <w:szCs w:val="24"/>
        </w:rPr>
      </w:pPr>
    </w:p>
    <w:p w14:paraId="26384CB3" w14:textId="58E329D8" w:rsidR="0080397B" w:rsidRDefault="0080397B" w:rsidP="00333E77">
      <w:pPr>
        <w:spacing w:line="360" w:lineRule="auto"/>
        <w:rPr>
          <w:rFonts w:ascii="Times New Roman" w:hAnsi="Times New Roman" w:cs="Times New Roman"/>
          <w:b/>
          <w:bCs/>
          <w:sz w:val="24"/>
          <w:szCs w:val="24"/>
        </w:rPr>
      </w:pPr>
    </w:p>
    <w:p w14:paraId="1DC933DD" w14:textId="4AD76A72" w:rsidR="0080397B" w:rsidRDefault="0080397B" w:rsidP="00333E77">
      <w:pPr>
        <w:spacing w:line="360" w:lineRule="auto"/>
        <w:rPr>
          <w:rFonts w:ascii="Times New Roman" w:hAnsi="Times New Roman" w:cs="Times New Roman"/>
          <w:b/>
          <w:bCs/>
          <w:sz w:val="24"/>
          <w:szCs w:val="24"/>
        </w:rPr>
      </w:pPr>
    </w:p>
    <w:p w14:paraId="451B63FE" w14:textId="46D7D32D" w:rsidR="0080397B" w:rsidRDefault="0080397B" w:rsidP="00333E77">
      <w:pPr>
        <w:spacing w:line="360" w:lineRule="auto"/>
        <w:rPr>
          <w:rFonts w:ascii="Times New Roman" w:hAnsi="Times New Roman" w:cs="Times New Roman"/>
          <w:b/>
          <w:bCs/>
          <w:sz w:val="24"/>
          <w:szCs w:val="24"/>
        </w:rPr>
      </w:pPr>
    </w:p>
    <w:p w14:paraId="60CD3F43" w14:textId="3D00C5FB" w:rsidR="0080397B" w:rsidRDefault="0080397B" w:rsidP="00333E77">
      <w:pPr>
        <w:spacing w:line="360" w:lineRule="auto"/>
        <w:rPr>
          <w:rFonts w:ascii="Times New Roman" w:hAnsi="Times New Roman" w:cs="Times New Roman"/>
          <w:b/>
          <w:bCs/>
          <w:sz w:val="24"/>
          <w:szCs w:val="24"/>
        </w:rPr>
      </w:pPr>
    </w:p>
    <w:p w14:paraId="61B80373" w14:textId="6B6947BD" w:rsidR="0080397B" w:rsidRDefault="0080397B" w:rsidP="00333E77">
      <w:pPr>
        <w:spacing w:line="360" w:lineRule="auto"/>
        <w:rPr>
          <w:rFonts w:ascii="Times New Roman" w:hAnsi="Times New Roman" w:cs="Times New Roman"/>
          <w:b/>
          <w:bCs/>
          <w:sz w:val="24"/>
          <w:szCs w:val="24"/>
        </w:rPr>
      </w:pPr>
    </w:p>
    <w:p w14:paraId="40F20C41" w14:textId="77777777" w:rsidR="0080397B" w:rsidRDefault="0080397B" w:rsidP="00333E77">
      <w:pPr>
        <w:spacing w:line="360" w:lineRule="auto"/>
        <w:rPr>
          <w:rFonts w:ascii="Times New Roman" w:hAnsi="Times New Roman" w:cs="Times New Roman"/>
          <w:b/>
          <w:bCs/>
          <w:sz w:val="24"/>
          <w:szCs w:val="24"/>
        </w:rPr>
      </w:pPr>
    </w:p>
    <w:p w14:paraId="4DFCF7C4" w14:textId="09936EB9"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Ta</w:t>
      </w:r>
      <w:r w:rsidR="0080397B">
        <w:rPr>
          <w:rFonts w:ascii="Times New Roman" w:hAnsi="Times New Roman" w:cs="Times New Roman"/>
          <w:b/>
          <w:bCs/>
          <w:sz w:val="24"/>
          <w:szCs w:val="24"/>
        </w:rPr>
        <w:t>ble 4.13: C</w:t>
      </w:r>
      <w:r w:rsidRPr="009A1CA3">
        <w:rPr>
          <w:rFonts w:ascii="Times New Roman" w:hAnsi="Times New Roman" w:cs="Times New Roman"/>
          <w:b/>
          <w:bCs/>
          <w:sz w:val="24"/>
          <w:szCs w:val="24"/>
        </w:rPr>
        <w:t>ommunication skills are essential in managing a</w:t>
      </w:r>
      <w:r w:rsidR="0080397B">
        <w:rPr>
          <w:rFonts w:ascii="Times New Roman" w:hAnsi="Times New Roman" w:cs="Times New Roman"/>
          <w:b/>
          <w:bCs/>
          <w:sz w:val="24"/>
          <w:szCs w:val="24"/>
        </w:rPr>
        <w:t>dministrative tasks efficiently</w:t>
      </w:r>
    </w:p>
    <w:tbl>
      <w:tblPr>
        <w:tblStyle w:val="TableGrid"/>
        <w:tblW w:w="5000" w:type="pct"/>
        <w:tblLook w:val="04A0" w:firstRow="1" w:lastRow="0" w:firstColumn="1" w:lastColumn="0" w:noHBand="0" w:noVBand="1"/>
      </w:tblPr>
      <w:tblGrid>
        <w:gridCol w:w="3509"/>
        <w:gridCol w:w="2277"/>
        <w:gridCol w:w="2412"/>
      </w:tblGrid>
      <w:tr w:rsidR="009A1CA3" w:rsidRPr="009A1CA3" w14:paraId="02A71C2B" w14:textId="77777777" w:rsidTr="0080397B">
        <w:tc>
          <w:tcPr>
            <w:tcW w:w="2140" w:type="pct"/>
            <w:hideMark/>
          </w:tcPr>
          <w:p w14:paraId="7CB9FB9B"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05F66E9C" w14:textId="0E4D67F6"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59FE0F8B"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Percentage</w:t>
            </w:r>
          </w:p>
        </w:tc>
      </w:tr>
      <w:tr w:rsidR="009A1CA3" w:rsidRPr="009A1CA3" w14:paraId="29088BBF" w14:textId="77777777" w:rsidTr="0080397B">
        <w:tc>
          <w:tcPr>
            <w:tcW w:w="2140" w:type="pct"/>
            <w:hideMark/>
          </w:tcPr>
          <w:p w14:paraId="5FF05AD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22D9ACF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28</w:t>
            </w:r>
          </w:p>
        </w:tc>
        <w:tc>
          <w:tcPr>
            <w:tcW w:w="1471" w:type="pct"/>
            <w:hideMark/>
          </w:tcPr>
          <w:p w14:paraId="13CC8B4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57%</w:t>
            </w:r>
          </w:p>
        </w:tc>
      </w:tr>
      <w:tr w:rsidR="009A1CA3" w:rsidRPr="009A1CA3" w14:paraId="5FC597BC" w14:textId="77777777" w:rsidTr="0080397B">
        <w:tc>
          <w:tcPr>
            <w:tcW w:w="2140" w:type="pct"/>
            <w:hideMark/>
          </w:tcPr>
          <w:p w14:paraId="47E5ED8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5AD58D3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18</w:t>
            </w:r>
          </w:p>
        </w:tc>
        <w:tc>
          <w:tcPr>
            <w:tcW w:w="1471" w:type="pct"/>
            <w:hideMark/>
          </w:tcPr>
          <w:p w14:paraId="4D981E0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37%</w:t>
            </w:r>
          </w:p>
        </w:tc>
      </w:tr>
      <w:tr w:rsidR="009A1CA3" w:rsidRPr="009A1CA3" w14:paraId="30A5D829" w14:textId="77777777" w:rsidTr="0080397B">
        <w:tc>
          <w:tcPr>
            <w:tcW w:w="2140" w:type="pct"/>
            <w:hideMark/>
          </w:tcPr>
          <w:p w14:paraId="3A5AFE4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4FD9FB1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78820FD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6D7C8590" w14:textId="77777777" w:rsidTr="0080397B">
        <w:tc>
          <w:tcPr>
            <w:tcW w:w="2140" w:type="pct"/>
            <w:hideMark/>
          </w:tcPr>
          <w:p w14:paraId="656273E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0D04A0E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w:t>
            </w:r>
          </w:p>
        </w:tc>
        <w:tc>
          <w:tcPr>
            <w:tcW w:w="1471" w:type="pct"/>
            <w:hideMark/>
          </w:tcPr>
          <w:p w14:paraId="059CDAA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r>
      <w:tr w:rsidR="009A1CA3" w:rsidRPr="009A1CA3" w14:paraId="519AADA4" w14:textId="77777777" w:rsidTr="0080397B">
        <w:tc>
          <w:tcPr>
            <w:tcW w:w="2140" w:type="pct"/>
            <w:hideMark/>
          </w:tcPr>
          <w:p w14:paraId="5D1CEA2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395002A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4D83BA9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70D811AB" w14:textId="77777777" w:rsidR="00902DE8"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b/>
          <w:bCs/>
          <w:sz w:val="24"/>
          <w:szCs w:val="24"/>
        </w:rPr>
        <w:br/>
      </w:r>
    </w:p>
    <w:p w14:paraId="3604448B" w14:textId="780B74AA" w:rsid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4.13 above showed that 28(57%) respondents strongly agreed and 18(37%) respondents agreed that communication skills are essential in managing administrative tasks efficiently, while 2(4%) respondents disagreed and 1(2%) respondent strongly disagreed to the statement respectively.</w:t>
      </w:r>
    </w:p>
    <w:p w14:paraId="6A878635" w14:textId="6C34812F" w:rsidR="0080397B" w:rsidRDefault="0080397B" w:rsidP="00333E77">
      <w:pPr>
        <w:spacing w:line="360" w:lineRule="auto"/>
        <w:jc w:val="both"/>
        <w:rPr>
          <w:rFonts w:ascii="Times New Roman" w:hAnsi="Times New Roman" w:cs="Times New Roman"/>
          <w:sz w:val="24"/>
          <w:szCs w:val="24"/>
        </w:rPr>
      </w:pPr>
    </w:p>
    <w:p w14:paraId="354CD16D" w14:textId="5F0B050F" w:rsidR="0080397B" w:rsidRDefault="0080397B" w:rsidP="00333E77">
      <w:pPr>
        <w:spacing w:line="360" w:lineRule="auto"/>
        <w:jc w:val="both"/>
        <w:rPr>
          <w:rFonts w:ascii="Times New Roman" w:hAnsi="Times New Roman" w:cs="Times New Roman"/>
          <w:sz w:val="24"/>
          <w:szCs w:val="24"/>
        </w:rPr>
      </w:pPr>
    </w:p>
    <w:p w14:paraId="44CDEEB6" w14:textId="2B4B82ED" w:rsidR="0080397B" w:rsidRDefault="0080397B" w:rsidP="00333E77">
      <w:pPr>
        <w:spacing w:line="360" w:lineRule="auto"/>
        <w:jc w:val="both"/>
        <w:rPr>
          <w:rFonts w:ascii="Times New Roman" w:hAnsi="Times New Roman" w:cs="Times New Roman"/>
          <w:sz w:val="24"/>
          <w:szCs w:val="24"/>
        </w:rPr>
      </w:pPr>
    </w:p>
    <w:p w14:paraId="0AEA8A87" w14:textId="62D11B02" w:rsidR="0080397B" w:rsidRDefault="0080397B" w:rsidP="00333E77">
      <w:pPr>
        <w:spacing w:line="360" w:lineRule="auto"/>
        <w:jc w:val="both"/>
        <w:rPr>
          <w:rFonts w:ascii="Times New Roman" w:hAnsi="Times New Roman" w:cs="Times New Roman"/>
          <w:sz w:val="24"/>
          <w:szCs w:val="24"/>
        </w:rPr>
      </w:pPr>
    </w:p>
    <w:p w14:paraId="0B05FDE3" w14:textId="7FE99EFD" w:rsidR="0080397B" w:rsidRDefault="0080397B" w:rsidP="00333E77">
      <w:pPr>
        <w:spacing w:line="360" w:lineRule="auto"/>
        <w:jc w:val="both"/>
        <w:rPr>
          <w:rFonts w:ascii="Times New Roman" w:hAnsi="Times New Roman" w:cs="Times New Roman"/>
          <w:sz w:val="24"/>
          <w:szCs w:val="24"/>
        </w:rPr>
      </w:pPr>
    </w:p>
    <w:p w14:paraId="40855296" w14:textId="55BE15F0" w:rsidR="0080397B" w:rsidRDefault="0080397B" w:rsidP="00333E77">
      <w:pPr>
        <w:spacing w:line="360" w:lineRule="auto"/>
        <w:jc w:val="both"/>
        <w:rPr>
          <w:rFonts w:ascii="Times New Roman" w:hAnsi="Times New Roman" w:cs="Times New Roman"/>
          <w:sz w:val="24"/>
          <w:szCs w:val="24"/>
        </w:rPr>
      </w:pPr>
    </w:p>
    <w:p w14:paraId="785C8308" w14:textId="77777777" w:rsidR="0080397B" w:rsidRPr="009A1CA3" w:rsidRDefault="0080397B" w:rsidP="00333E77">
      <w:pPr>
        <w:spacing w:line="360" w:lineRule="auto"/>
        <w:jc w:val="both"/>
        <w:rPr>
          <w:rFonts w:ascii="Times New Roman" w:hAnsi="Times New Roman" w:cs="Times New Roman"/>
          <w:sz w:val="24"/>
          <w:szCs w:val="24"/>
        </w:rPr>
      </w:pPr>
    </w:p>
    <w:p w14:paraId="5CC66BC6" w14:textId="359641E6" w:rsidR="009A1CA3" w:rsidRPr="009A1CA3" w:rsidRDefault="0080397B" w:rsidP="00333E77">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4.14: A</w:t>
      </w:r>
      <w:r w:rsidR="009A1CA3" w:rsidRPr="009A1CA3">
        <w:rPr>
          <w:rFonts w:ascii="Times New Roman" w:hAnsi="Times New Roman" w:cs="Times New Roman"/>
          <w:b/>
          <w:bCs/>
          <w:sz w:val="24"/>
          <w:szCs w:val="24"/>
        </w:rPr>
        <w:t xml:space="preserve">bility to communicate with different departments </w:t>
      </w:r>
      <w:r>
        <w:rPr>
          <w:rFonts w:ascii="Times New Roman" w:hAnsi="Times New Roman" w:cs="Times New Roman"/>
          <w:b/>
          <w:bCs/>
          <w:sz w:val="24"/>
          <w:szCs w:val="24"/>
        </w:rPr>
        <w:t>is important for your role</w:t>
      </w:r>
    </w:p>
    <w:tbl>
      <w:tblPr>
        <w:tblStyle w:val="TableGrid"/>
        <w:tblW w:w="5000" w:type="pct"/>
        <w:tblLook w:val="04A0" w:firstRow="1" w:lastRow="0" w:firstColumn="1" w:lastColumn="0" w:noHBand="0" w:noVBand="1"/>
      </w:tblPr>
      <w:tblGrid>
        <w:gridCol w:w="3509"/>
        <w:gridCol w:w="2277"/>
        <w:gridCol w:w="2412"/>
      </w:tblGrid>
      <w:tr w:rsidR="009A1CA3" w:rsidRPr="009A1CA3" w14:paraId="78C5318D" w14:textId="77777777" w:rsidTr="0080397B">
        <w:tc>
          <w:tcPr>
            <w:tcW w:w="2140" w:type="pct"/>
            <w:hideMark/>
          </w:tcPr>
          <w:p w14:paraId="43217E9E"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77035E9E" w14:textId="103CE0B2"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5751D0D4"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Percentage</w:t>
            </w:r>
          </w:p>
        </w:tc>
      </w:tr>
      <w:tr w:rsidR="009A1CA3" w:rsidRPr="009A1CA3" w14:paraId="2B34C9B5" w14:textId="77777777" w:rsidTr="0080397B">
        <w:tc>
          <w:tcPr>
            <w:tcW w:w="2140" w:type="pct"/>
            <w:hideMark/>
          </w:tcPr>
          <w:p w14:paraId="400AD49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7A89EA0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26</w:t>
            </w:r>
          </w:p>
        </w:tc>
        <w:tc>
          <w:tcPr>
            <w:tcW w:w="1471" w:type="pct"/>
            <w:hideMark/>
          </w:tcPr>
          <w:p w14:paraId="17E444E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53%</w:t>
            </w:r>
          </w:p>
        </w:tc>
      </w:tr>
      <w:tr w:rsidR="009A1CA3" w:rsidRPr="009A1CA3" w14:paraId="013483ED" w14:textId="77777777" w:rsidTr="0080397B">
        <w:tc>
          <w:tcPr>
            <w:tcW w:w="2140" w:type="pct"/>
            <w:hideMark/>
          </w:tcPr>
          <w:p w14:paraId="232AF28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41A713B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20</w:t>
            </w:r>
          </w:p>
        </w:tc>
        <w:tc>
          <w:tcPr>
            <w:tcW w:w="1471" w:type="pct"/>
            <w:hideMark/>
          </w:tcPr>
          <w:p w14:paraId="41AC11D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41%</w:t>
            </w:r>
          </w:p>
        </w:tc>
      </w:tr>
      <w:tr w:rsidR="009A1CA3" w:rsidRPr="009A1CA3" w14:paraId="71E40377" w14:textId="77777777" w:rsidTr="0080397B">
        <w:tc>
          <w:tcPr>
            <w:tcW w:w="2140" w:type="pct"/>
            <w:hideMark/>
          </w:tcPr>
          <w:p w14:paraId="56B5DE6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1A2133C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06CC97B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776969D0" w14:textId="77777777" w:rsidTr="0080397B">
        <w:tc>
          <w:tcPr>
            <w:tcW w:w="2140" w:type="pct"/>
            <w:hideMark/>
          </w:tcPr>
          <w:p w14:paraId="5365E5D7"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072F3B7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w:t>
            </w:r>
          </w:p>
        </w:tc>
        <w:tc>
          <w:tcPr>
            <w:tcW w:w="1471" w:type="pct"/>
            <w:hideMark/>
          </w:tcPr>
          <w:p w14:paraId="3A089C8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r>
      <w:tr w:rsidR="009A1CA3" w:rsidRPr="009A1CA3" w14:paraId="51742295" w14:textId="77777777" w:rsidTr="0080397B">
        <w:tc>
          <w:tcPr>
            <w:tcW w:w="2140" w:type="pct"/>
            <w:hideMark/>
          </w:tcPr>
          <w:p w14:paraId="220D460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7245335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63D0846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40951497" w14:textId="77777777" w:rsidR="00A518A2" w:rsidRDefault="009A1CA3" w:rsidP="00333E77">
      <w:pPr>
        <w:spacing w:line="360" w:lineRule="auto"/>
        <w:rPr>
          <w:rFonts w:ascii="Times New Roman" w:hAnsi="Times New Roman" w:cs="Times New Roman"/>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sz w:val="24"/>
          <w:szCs w:val="24"/>
        </w:rPr>
        <w:br/>
      </w:r>
    </w:p>
    <w:p w14:paraId="6F5F8CB0" w14:textId="511227FE" w:rsidR="009A1CA3" w:rsidRP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4.14 above showed that 26(53%) respondents strongly agreed and 20(41%) respondents agreed that the ability to communicate with different departments is important for their role, while 2(4%) respondents disagreed and 1(2%) respondent strongly disagreed to the statement respectively.</w:t>
      </w:r>
    </w:p>
    <w:p w14:paraId="692EA468" w14:textId="77777777" w:rsidR="00A518A2" w:rsidRDefault="00A518A2" w:rsidP="00333E77">
      <w:pPr>
        <w:spacing w:line="360" w:lineRule="auto"/>
        <w:rPr>
          <w:rFonts w:ascii="Times New Roman" w:hAnsi="Times New Roman" w:cs="Times New Roman"/>
          <w:b/>
          <w:bCs/>
          <w:sz w:val="24"/>
          <w:szCs w:val="24"/>
        </w:rPr>
      </w:pPr>
    </w:p>
    <w:p w14:paraId="114352CB" w14:textId="77777777" w:rsidR="00A518A2" w:rsidRDefault="00A518A2" w:rsidP="00333E77">
      <w:pPr>
        <w:spacing w:line="360" w:lineRule="auto"/>
        <w:rPr>
          <w:rFonts w:ascii="Times New Roman" w:hAnsi="Times New Roman" w:cs="Times New Roman"/>
          <w:b/>
          <w:bCs/>
          <w:sz w:val="24"/>
          <w:szCs w:val="24"/>
        </w:rPr>
      </w:pPr>
    </w:p>
    <w:p w14:paraId="520966FF" w14:textId="606ADFC8" w:rsidR="00A518A2" w:rsidRDefault="00A518A2" w:rsidP="00333E77">
      <w:pPr>
        <w:spacing w:line="360" w:lineRule="auto"/>
        <w:rPr>
          <w:rFonts w:ascii="Times New Roman" w:hAnsi="Times New Roman" w:cs="Times New Roman"/>
          <w:b/>
          <w:bCs/>
          <w:sz w:val="24"/>
          <w:szCs w:val="24"/>
        </w:rPr>
      </w:pPr>
    </w:p>
    <w:p w14:paraId="7F17E394" w14:textId="5282A27F" w:rsidR="0080397B" w:rsidRDefault="0080397B" w:rsidP="00333E77">
      <w:pPr>
        <w:spacing w:line="360" w:lineRule="auto"/>
        <w:rPr>
          <w:rFonts w:ascii="Times New Roman" w:hAnsi="Times New Roman" w:cs="Times New Roman"/>
          <w:b/>
          <w:bCs/>
          <w:sz w:val="24"/>
          <w:szCs w:val="24"/>
        </w:rPr>
      </w:pPr>
    </w:p>
    <w:p w14:paraId="78A0B42E" w14:textId="482D44F1" w:rsidR="0080397B" w:rsidRDefault="0080397B" w:rsidP="00333E77">
      <w:pPr>
        <w:spacing w:line="360" w:lineRule="auto"/>
        <w:rPr>
          <w:rFonts w:ascii="Times New Roman" w:hAnsi="Times New Roman" w:cs="Times New Roman"/>
          <w:b/>
          <w:bCs/>
          <w:sz w:val="24"/>
          <w:szCs w:val="24"/>
        </w:rPr>
      </w:pPr>
    </w:p>
    <w:p w14:paraId="0BBAB1B0" w14:textId="77777777" w:rsidR="0080397B" w:rsidRDefault="0080397B" w:rsidP="00333E77">
      <w:pPr>
        <w:spacing w:line="360" w:lineRule="auto"/>
        <w:rPr>
          <w:rFonts w:ascii="Times New Roman" w:hAnsi="Times New Roman" w:cs="Times New Roman"/>
          <w:b/>
          <w:bCs/>
          <w:sz w:val="24"/>
          <w:szCs w:val="24"/>
        </w:rPr>
      </w:pPr>
    </w:p>
    <w:p w14:paraId="05283B15" w14:textId="77777777" w:rsidR="00A518A2" w:rsidRDefault="00A518A2" w:rsidP="00333E77">
      <w:pPr>
        <w:spacing w:line="360" w:lineRule="auto"/>
        <w:rPr>
          <w:rFonts w:ascii="Times New Roman" w:hAnsi="Times New Roman" w:cs="Times New Roman"/>
          <w:b/>
          <w:bCs/>
          <w:sz w:val="24"/>
          <w:szCs w:val="24"/>
        </w:rPr>
      </w:pPr>
    </w:p>
    <w:p w14:paraId="3FA51E9E" w14:textId="2794C3D8"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Table 4.1</w:t>
      </w:r>
      <w:r w:rsidR="0080397B">
        <w:rPr>
          <w:rFonts w:ascii="Times New Roman" w:hAnsi="Times New Roman" w:cs="Times New Roman"/>
          <w:b/>
          <w:bCs/>
          <w:sz w:val="24"/>
          <w:szCs w:val="24"/>
        </w:rPr>
        <w:t>5: C</w:t>
      </w:r>
      <w:r w:rsidRPr="009A1CA3">
        <w:rPr>
          <w:rFonts w:ascii="Times New Roman" w:hAnsi="Times New Roman" w:cs="Times New Roman"/>
          <w:b/>
          <w:bCs/>
          <w:sz w:val="24"/>
          <w:szCs w:val="24"/>
        </w:rPr>
        <w:t>ommunication skills help</w:t>
      </w:r>
      <w:r w:rsidR="0080397B">
        <w:rPr>
          <w:rFonts w:ascii="Times New Roman" w:hAnsi="Times New Roman" w:cs="Times New Roman"/>
          <w:b/>
          <w:bCs/>
          <w:sz w:val="24"/>
          <w:szCs w:val="24"/>
        </w:rPr>
        <w:t>s to</w:t>
      </w:r>
      <w:r w:rsidRPr="009A1CA3">
        <w:rPr>
          <w:rFonts w:ascii="Times New Roman" w:hAnsi="Times New Roman" w:cs="Times New Roman"/>
          <w:b/>
          <w:bCs/>
          <w:sz w:val="24"/>
          <w:szCs w:val="24"/>
        </w:rPr>
        <w:t xml:space="preserve"> resolve mis</w:t>
      </w:r>
      <w:r w:rsidR="0080397B">
        <w:rPr>
          <w:rFonts w:ascii="Times New Roman" w:hAnsi="Times New Roman" w:cs="Times New Roman"/>
          <w:b/>
          <w:bCs/>
          <w:sz w:val="24"/>
          <w:szCs w:val="24"/>
        </w:rPr>
        <w:t>understandings in the workplace</w:t>
      </w:r>
    </w:p>
    <w:tbl>
      <w:tblPr>
        <w:tblStyle w:val="TableGrid"/>
        <w:tblW w:w="5000" w:type="pct"/>
        <w:tblLook w:val="04A0" w:firstRow="1" w:lastRow="0" w:firstColumn="1" w:lastColumn="0" w:noHBand="0" w:noVBand="1"/>
      </w:tblPr>
      <w:tblGrid>
        <w:gridCol w:w="3509"/>
        <w:gridCol w:w="2277"/>
        <w:gridCol w:w="2412"/>
      </w:tblGrid>
      <w:tr w:rsidR="009A1CA3" w:rsidRPr="009A1CA3" w14:paraId="57ADBCE8" w14:textId="77777777" w:rsidTr="0080397B">
        <w:tc>
          <w:tcPr>
            <w:tcW w:w="2140" w:type="pct"/>
            <w:hideMark/>
          </w:tcPr>
          <w:p w14:paraId="3C9475C8"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26774017" w14:textId="23642463"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47E2824E"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Percentage</w:t>
            </w:r>
          </w:p>
        </w:tc>
      </w:tr>
      <w:tr w:rsidR="009A1CA3" w:rsidRPr="009A1CA3" w14:paraId="704DF7B7" w14:textId="77777777" w:rsidTr="0080397B">
        <w:tc>
          <w:tcPr>
            <w:tcW w:w="2140" w:type="pct"/>
            <w:hideMark/>
          </w:tcPr>
          <w:p w14:paraId="3F34F09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6CFDADC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24</w:t>
            </w:r>
          </w:p>
        </w:tc>
        <w:tc>
          <w:tcPr>
            <w:tcW w:w="1471" w:type="pct"/>
            <w:hideMark/>
          </w:tcPr>
          <w:p w14:paraId="5B01D4C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r>
      <w:tr w:rsidR="009A1CA3" w:rsidRPr="009A1CA3" w14:paraId="7E7B956E" w14:textId="77777777" w:rsidTr="0080397B">
        <w:tc>
          <w:tcPr>
            <w:tcW w:w="2140" w:type="pct"/>
            <w:hideMark/>
          </w:tcPr>
          <w:p w14:paraId="7A25249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7DFA5BB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20</w:t>
            </w:r>
          </w:p>
        </w:tc>
        <w:tc>
          <w:tcPr>
            <w:tcW w:w="1471" w:type="pct"/>
            <w:hideMark/>
          </w:tcPr>
          <w:p w14:paraId="089CB29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41%</w:t>
            </w:r>
          </w:p>
        </w:tc>
      </w:tr>
      <w:tr w:rsidR="009A1CA3" w:rsidRPr="009A1CA3" w14:paraId="50F62C47" w14:textId="77777777" w:rsidTr="0080397B">
        <w:tc>
          <w:tcPr>
            <w:tcW w:w="2140" w:type="pct"/>
            <w:hideMark/>
          </w:tcPr>
          <w:p w14:paraId="6620899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094BE7D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4009BF2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094B3B3C" w14:textId="77777777" w:rsidTr="0080397B">
        <w:tc>
          <w:tcPr>
            <w:tcW w:w="2140" w:type="pct"/>
            <w:hideMark/>
          </w:tcPr>
          <w:p w14:paraId="0F0D911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1683C50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582B1ED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47BE92A0" w14:textId="77777777" w:rsidTr="0080397B">
        <w:tc>
          <w:tcPr>
            <w:tcW w:w="2140" w:type="pct"/>
            <w:hideMark/>
          </w:tcPr>
          <w:p w14:paraId="262C1C7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054C55B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5C80796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1DCEE5ED" w14:textId="77777777" w:rsidR="00A518A2" w:rsidRDefault="009A1CA3" w:rsidP="00333E77">
      <w:pPr>
        <w:spacing w:line="360" w:lineRule="auto"/>
        <w:rPr>
          <w:rFonts w:ascii="Times New Roman" w:hAnsi="Times New Roman" w:cs="Times New Roman"/>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w:t>
      </w:r>
      <w:r w:rsidRPr="009A1CA3">
        <w:rPr>
          <w:rFonts w:ascii="Times New Roman" w:hAnsi="Times New Roman" w:cs="Times New Roman"/>
          <w:b/>
          <w:bCs/>
          <w:sz w:val="24"/>
          <w:szCs w:val="24"/>
        </w:rPr>
        <w:t xml:space="preserve"> Researcher's fieldwork, 2025</w:t>
      </w:r>
      <w:r w:rsidRPr="009A1CA3">
        <w:rPr>
          <w:rFonts w:ascii="Times New Roman" w:hAnsi="Times New Roman" w:cs="Times New Roman"/>
          <w:sz w:val="24"/>
          <w:szCs w:val="24"/>
        </w:rPr>
        <w:br/>
        <w:t xml:space="preserve"> </w:t>
      </w:r>
    </w:p>
    <w:p w14:paraId="750BEA06" w14:textId="112A02A6" w:rsid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4.15 above showed that 24(49%) respondents strongly agreed and 20(41%) respondents agreed that communication skills help them resolve misunderstandings in the workplace, while 3(6%) respondents disagreed and 2(4%) respondents strongly disagreed to the statement respectively.</w:t>
      </w:r>
    </w:p>
    <w:p w14:paraId="13B4513B" w14:textId="079CFD62" w:rsidR="0080397B" w:rsidRDefault="0080397B" w:rsidP="00333E77">
      <w:pPr>
        <w:spacing w:line="360" w:lineRule="auto"/>
        <w:jc w:val="both"/>
        <w:rPr>
          <w:rFonts w:ascii="Times New Roman" w:hAnsi="Times New Roman" w:cs="Times New Roman"/>
          <w:sz w:val="24"/>
          <w:szCs w:val="24"/>
        </w:rPr>
      </w:pPr>
    </w:p>
    <w:p w14:paraId="2CB14DE1" w14:textId="290569D6" w:rsidR="0080397B" w:rsidRDefault="0080397B" w:rsidP="00333E77">
      <w:pPr>
        <w:spacing w:line="360" w:lineRule="auto"/>
        <w:jc w:val="both"/>
        <w:rPr>
          <w:rFonts w:ascii="Times New Roman" w:hAnsi="Times New Roman" w:cs="Times New Roman"/>
          <w:sz w:val="24"/>
          <w:szCs w:val="24"/>
        </w:rPr>
      </w:pPr>
    </w:p>
    <w:p w14:paraId="4FB9F9F4" w14:textId="2CB6DCDC" w:rsidR="0080397B" w:rsidRDefault="0080397B" w:rsidP="00333E77">
      <w:pPr>
        <w:spacing w:line="360" w:lineRule="auto"/>
        <w:jc w:val="both"/>
        <w:rPr>
          <w:rFonts w:ascii="Times New Roman" w:hAnsi="Times New Roman" w:cs="Times New Roman"/>
          <w:sz w:val="24"/>
          <w:szCs w:val="24"/>
        </w:rPr>
      </w:pPr>
    </w:p>
    <w:p w14:paraId="7E43A7E1" w14:textId="048C5947" w:rsidR="0080397B" w:rsidRDefault="0080397B" w:rsidP="00333E77">
      <w:pPr>
        <w:spacing w:line="360" w:lineRule="auto"/>
        <w:jc w:val="both"/>
        <w:rPr>
          <w:rFonts w:ascii="Times New Roman" w:hAnsi="Times New Roman" w:cs="Times New Roman"/>
          <w:sz w:val="24"/>
          <w:szCs w:val="24"/>
        </w:rPr>
      </w:pPr>
    </w:p>
    <w:p w14:paraId="1749BA0F" w14:textId="02738CF2" w:rsidR="0080397B" w:rsidRDefault="0080397B" w:rsidP="00333E77">
      <w:pPr>
        <w:spacing w:line="360" w:lineRule="auto"/>
        <w:jc w:val="both"/>
        <w:rPr>
          <w:rFonts w:ascii="Times New Roman" w:hAnsi="Times New Roman" w:cs="Times New Roman"/>
          <w:sz w:val="24"/>
          <w:szCs w:val="24"/>
        </w:rPr>
      </w:pPr>
    </w:p>
    <w:p w14:paraId="25F2DBEF" w14:textId="70EC2642" w:rsidR="0080397B" w:rsidRDefault="0080397B" w:rsidP="00333E77">
      <w:pPr>
        <w:spacing w:line="360" w:lineRule="auto"/>
        <w:jc w:val="both"/>
        <w:rPr>
          <w:rFonts w:ascii="Times New Roman" w:hAnsi="Times New Roman" w:cs="Times New Roman"/>
          <w:sz w:val="24"/>
          <w:szCs w:val="24"/>
        </w:rPr>
      </w:pPr>
    </w:p>
    <w:p w14:paraId="2E8498EE" w14:textId="77777777" w:rsidR="0080397B" w:rsidRPr="009A1CA3" w:rsidRDefault="0080397B" w:rsidP="00333E77">
      <w:pPr>
        <w:spacing w:line="360" w:lineRule="auto"/>
        <w:jc w:val="both"/>
        <w:rPr>
          <w:rFonts w:ascii="Times New Roman" w:hAnsi="Times New Roman" w:cs="Times New Roman"/>
          <w:sz w:val="24"/>
          <w:szCs w:val="24"/>
        </w:rPr>
      </w:pPr>
    </w:p>
    <w:p w14:paraId="651DE994" w14:textId="58633465"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Table 4</w:t>
      </w:r>
      <w:r w:rsidR="0080397B">
        <w:rPr>
          <w:rFonts w:ascii="Times New Roman" w:hAnsi="Times New Roman" w:cs="Times New Roman"/>
          <w:b/>
          <w:bCs/>
          <w:sz w:val="24"/>
          <w:szCs w:val="24"/>
        </w:rPr>
        <w:t>.16: C</w:t>
      </w:r>
      <w:r w:rsidRPr="009A1CA3">
        <w:rPr>
          <w:rFonts w:ascii="Times New Roman" w:hAnsi="Times New Roman" w:cs="Times New Roman"/>
          <w:b/>
          <w:bCs/>
          <w:sz w:val="24"/>
          <w:szCs w:val="24"/>
        </w:rPr>
        <w:t>lear communication is critical fo</w:t>
      </w:r>
      <w:r w:rsidR="0080397B">
        <w:rPr>
          <w:rFonts w:ascii="Times New Roman" w:hAnsi="Times New Roman" w:cs="Times New Roman"/>
          <w:b/>
          <w:bCs/>
          <w:sz w:val="24"/>
          <w:szCs w:val="24"/>
        </w:rPr>
        <w:t>r maintaining office decorum</w:t>
      </w:r>
    </w:p>
    <w:tbl>
      <w:tblPr>
        <w:tblStyle w:val="TableGrid"/>
        <w:tblW w:w="5000" w:type="pct"/>
        <w:tblLook w:val="04A0" w:firstRow="1" w:lastRow="0" w:firstColumn="1" w:lastColumn="0" w:noHBand="0" w:noVBand="1"/>
      </w:tblPr>
      <w:tblGrid>
        <w:gridCol w:w="3509"/>
        <w:gridCol w:w="2277"/>
        <w:gridCol w:w="2412"/>
      </w:tblGrid>
      <w:tr w:rsidR="009A1CA3" w:rsidRPr="009A1CA3" w14:paraId="10D83AE4" w14:textId="77777777" w:rsidTr="0080397B">
        <w:tc>
          <w:tcPr>
            <w:tcW w:w="2140" w:type="pct"/>
            <w:hideMark/>
          </w:tcPr>
          <w:p w14:paraId="4796C747"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7E67D9F0" w14:textId="22E19919"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120C2A5"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Percentage</w:t>
            </w:r>
          </w:p>
        </w:tc>
      </w:tr>
      <w:tr w:rsidR="009A1CA3" w:rsidRPr="009A1CA3" w14:paraId="44C9CB51" w14:textId="77777777" w:rsidTr="0080397B">
        <w:tc>
          <w:tcPr>
            <w:tcW w:w="2140" w:type="pct"/>
            <w:hideMark/>
          </w:tcPr>
          <w:p w14:paraId="5257F58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1373E8F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27</w:t>
            </w:r>
          </w:p>
        </w:tc>
        <w:tc>
          <w:tcPr>
            <w:tcW w:w="1471" w:type="pct"/>
            <w:hideMark/>
          </w:tcPr>
          <w:p w14:paraId="60BCC47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55%</w:t>
            </w:r>
          </w:p>
        </w:tc>
      </w:tr>
      <w:tr w:rsidR="009A1CA3" w:rsidRPr="009A1CA3" w14:paraId="69983E6B" w14:textId="77777777" w:rsidTr="0080397B">
        <w:tc>
          <w:tcPr>
            <w:tcW w:w="2140" w:type="pct"/>
            <w:hideMark/>
          </w:tcPr>
          <w:p w14:paraId="0C89C43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1C3900A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19</w:t>
            </w:r>
          </w:p>
        </w:tc>
        <w:tc>
          <w:tcPr>
            <w:tcW w:w="1471" w:type="pct"/>
            <w:hideMark/>
          </w:tcPr>
          <w:p w14:paraId="51DB6AA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39%</w:t>
            </w:r>
          </w:p>
        </w:tc>
      </w:tr>
      <w:tr w:rsidR="009A1CA3" w:rsidRPr="009A1CA3" w14:paraId="7CD334D4" w14:textId="77777777" w:rsidTr="0080397B">
        <w:tc>
          <w:tcPr>
            <w:tcW w:w="2140" w:type="pct"/>
            <w:hideMark/>
          </w:tcPr>
          <w:p w14:paraId="109F8B5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53B0E40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44293B4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4DE46AB3" w14:textId="77777777" w:rsidTr="0080397B">
        <w:tc>
          <w:tcPr>
            <w:tcW w:w="2140" w:type="pct"/>
            <w:hideMark/>
          </w:tcPr>
          <w:p w14:paraId="4D9EB1C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5C164C5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w:t>
            </w:r>
          </w:p>
        </w:tc>
        <w:tc>
          <w:tcPr>
            <w:tcW w:w="1471" w:type="pct"/>
            <w:hideMark/>
          </w:tcPr>
          <w:p w14:paraId="5E7BC93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r>
      <w:tr w:rsidR="009A1CA3" w:rsidRPr="009A1CA3" w14:paraId="2A3C1864" w14:textId="77777777" w:rsidTr="0080397B">
        <w:tc>
          <w:tcPr>
            <w:tcW w:w="2140" w:type="pct"/>
            <w:hideMark/>
          </w:tcPr>
          <w:p w14:paraId="4EDE35A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3DBE608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4B8AE33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7AA0E852" w14:textId="77777777" w:rsidR="00A518A2"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b/>
          <w:bCs/>
          <w:sz w:val="24"/>
          <w:szCs w:val="24"/>
        </w:rPr>
        <w:br/>
      </w:r>
    </w:p>
    <w:p w14:paraId="5E807284" w14:textId="7307504F" w:rsidR="009A1CA3" w:rsidRP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4.16 above showed that 27(55%) respondents strongly agreed and 19(39%) respondents agreed that clear communication is critical for maintaining office decorum, while 2(4%) respondents disagreed and 1(2%) respondent strongly disagreed to the statement respectively.</w:t>
      </w:r>
    </w:p>
    <w:p w14:paraId="613AFEFB" w14:textId="77777777" w:rsidR="00A518A2" w:rsidRDefault="00A518A2" w:rsidP="00333E77">
      <w:pPr>
        <w:spacing w:line="360" w:lineRule="auto"/>
        <w:rPr>
          <w:rFonts w:ascii="Times New Roman" w:hAnsi="Times New Roman" w:cs="Times New Roman"/>
          <w:b/>
          <w:bCs/>
          <w:sz w:val="24"/>
          <w:szCs w:val="24"/>
        </w:rPr>
      </w:pPr>
    </w:p>
    <w:p w14:paraId="65C6C898" w14:textId="77777777" w:rsidR="00A518A2" w:rsidRDefault="00A518A2" w:rsidP="00333E77">
      <w:pPr>
        <w:spacing w:line="360" w:lineRule="auto"/>
        <w:rPr>
          <w:rFonts w:ascii="Times New Roman" w:hAnsi="Times New Roman" w:cs="Times New Roman"/>
          <w:b/>
          <w:bCs/>
          <w:sz w:val="24"/>
          <w:szCs w:val="24"/>
        </w:rPr>
      </w:pPr>
    </w:p>
    <w:p w14:paraId="251FE4EC" w14:textId="70DDDBBB" w:rsidR="00A518A2" w:rsidRDefault="00A518A2" w:rsidP="00333E77">
      <w:pPr>
        <w:spacing w:line="360" w:lineRule="auto"/>
        <w:rPr>
          <w:rFonts w:ascii="Times New Roman" w:hAnsi="Times New Roman" w:cs="Times New Roman"/>
          <w:b/>
          <w:bCs/>
          <w:sz w:val="24"/>
          <w:szCs w:val="24"/>
        </w:rPr>
      </w:pPr>
    </w:p>
    <w:p w14:paraId="0A439B5C" w14:textId="5EABC6CD" w:rsidR="0080397B" w:rsidRDefault="0080397B" w:rsidP="00333E77">
      <w:pPr>
        <w:spacing w:line="360" w:lineRule="auto"/>
        <w:rPr>
          <w:rFonts w:ascii="Times New Roman" w:hAnsi="Times New Roman" w:cs="Times New Roman"/>
          <w:b/>
          <w:bCs/>
          <w:sz w:val="24"/>
          <w:szCs w:val="24"/>
        </w:rPr>
      </w:pPr>
    </w:p>
    <w:p w14:paraId="7EF69104" w14:textId="542651E5" w:rsidR="0080397B" w:rsidRDefault="0080397B" w:rsidP="00333E77">
      <w:pPr>
        <w:spacing w:line="360" w:lineRule="auto"/>
        <w:rPr>
          <w:rFonts w:ascii="Times New Roman" w:hAnsi="Times New Roman" w:cs="Times New Roman"/>
          <w:b/>
          <w:bCs/>
          <w:sz w:val="24"/>
          <w:szCs w:val="24"/>
        </w:rPr>
      </w:pPr>
    </w:p>
    <w:p w14:paraId="5D209961" w14:textId="77777777" w:rsidR="0080397B" w:rsidRDefault="0080397B" w:rsidP="00333E77">
      <w:pPr>
        <w:spacing w:line="360" w:lineRule="auto"/>
        <w:rPr>
          <w:rFonts w:ascii="Times New Roman" w:hAnsi="Times New Roman" w:cs="Times New Roman"/>
          <w:b/>
          <w:bCs/>
          <w:sz w:val="24"/>
          <w:szCs w:val="24"/>
        </w:rPr>
      </w:pPr>
    </w:p>
    <w:p w14:paraId="6F770BDC" w14:textId="77777777" w:rsidR="00A518A2" w:rsidRDefault="00A518A2" w:rsidP="00333E77">
      <w:pPr>
        <w:spacing w:line="360" w:lineRule="auto"/>
        <w:rPr>
          <w:rFonts w:ascii="Times New Roman" w:hAnsi="Times New Roman" w:cs="Times New Roman"/>
          <w:b/>
          <w:bCs/>
          <w:sz w:val="24"/>
          <w:szCs w:val="24"/>
        </w:rPr>
      </w:pPr>
    </w:p>
    <w:p w14:paraId="66DB5E72" w14:textId="77777777" w:rsidR="00A518A2" w:rsidRDefault="00A518A2" w:rsidP="00333E77">
      <w:pPr>
        <w:spacing w:line="360" w:lineRule="auto"/>
        <w:rPr>
          <w:rFonts w:ascii="Times New Roman" w:hAnsi="Times New Roman" w:cs="Times New Roman"/>
          <w:b/>
          <w:bCs/>
          <w:sz w:val="24"/>
          <w:szCs w:val="24"/>
        </w:rPr>
      </w:pPr>
    </w:p>
    <w:p w14:paraId="00B62905" w14:textId="48CF5E8F" w:rsidR="009A1CA3" w:rsidRPr="009A1CA3" w:rsidRDefault="0080397B" w:rsidP="00333E77">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4.17: C</w:t>
      </w:r>
      <w:r w:rsidR="009A1CA3" w:rsidRPr="009A1CA3">
        <w:rPr>
          <w:rFonts w:ascii="Times New Roman" w:hAnsi="Times New Roman" w:cs="Times New Roman"/>
          <w:b/>
          <w:bCs/>
          <w:sz w:val="24"/>
          <w:szCs w:val="24"/>
        </w:rPr>
        <w:t>ommunication skills help</w:t>
      </w:r>
      <w:r>
        <w:rPr>
          <w:rFonts w:ascii="Times New Roman" w:hAnsi="Times New Roman" w:cs="Times New Roman"/>
          <w:b/>
          <w:bCs/>
          <w:sz w:val="24"/>
          <w:szCs w:val="24"/>
        </w:rPr>
        <w:t>s</w:t>
      </w:r>
      <w:r w:rsidR="009A1CA3" w:rsidRPr="009A1CA3">
        <w:rPr>
          <w:rFonts w:ascii="Times New Roman" w:hAnsi="Times New Roman" w:cs="Times New Roman"/>
          <w:b/>
          <w:bCs/>
          <w:sz w:val="24"/>
          <w:szCs w:val="24"/>
        </w:rPr>
        <w:t xml:space="preserve"> in</w:t>
      </w:r>
      <w:r>
        <w:rPr>
          <w:rFonts w:ascii="Times New Roman" w:hAnsi="Times New Roman" w:cs="Times New Roman"/>
          <w:b/>
          <w:bCs/>
          <w:sz w:val="24"/>
          <w:szCs w:val="24"/>
        </w:rPr>
        <w:t xml:space="preserve"> achieving organizational goals</w:t>
      </w:r>
    </w:p>
    <w:tbl>
      <w:tblPr>
        <w:tblStyle w:val="TableGrid"/>
        <w:tblW w:w="5000" w:type="pct"/>
        <w:tblLook w:val="04A0" w:firstRow="1" w:lastRow="0" w:firstColumn="1" w:lastColumn="0" w:noHBand="0" w:noVBand="1"/>
      </w:tblPr>
      <w:tblGrid>
        <w:gridCol w:w="3509"/>
        <w:gridCol w:w="2277"/>
        <w:gridCol w:w="2412"/>
      </w:tblGrid>
      <w:tr w:rsidR="009A1CA3" w:rsidRPr="009A1CA3" w14:paraId="7552828C" w14:textId="77777777" w:rsidTr="0080397B">
        <w:tc>
          <w:tcPr>
            <w:tcW w:w="2140" w:type="pct"/>
            <w:hideMark/>
          </w:tcPr>
          <w:p w14:paraId="675049FB"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0E32FFA0" w14:textId="7C8D630B"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5585491B"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Percentage</w:t>
            </w:r>
          </w:p>
        </w:tc>
      </w:tr>
      <w:tr w:rsidR="009A1CA3" w:rsidRPr="009A1CA3" w14:paraId="79FBD2B0" w14:textId="77777777" w:rsidTr="0080397B">
        <w:tc>
          <w:tcPr>
            <w:tcW w:w="2140" w:type="pct"/>
            <w:hideMark/>
          </w:tcPr>
          <w:p w14:paraId="79672AB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05DECA6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29</w:t>
            </w:r>
          </w:p>
        </w:tc>
        <w:tc>
          <w:tcPr>
            <w:tcW w:w="1471" w:type="pct"/>
            <w:hideMark/>
          </w:tcPr>
          <w:p w14:paraId="4F07D17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59%</w:t>
            </w:r>
          </w:p>
        </w:tc>
      </w:tr>
      <w:tr w:rsidR="009A1CA3" w:rsidRPr="009A1CA3" w14:paraId="7C15AD47" w14:textId="77777777" w:rsidTr="0080397B">
        <w:tc>
          <w:tcPr>
            <w:tcW w:w="2140" w:type="pct"/>
            <w:hideMark/>
          </w:tcPr>
          <w:p w14:paraId="4CCEB1E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308CEB60"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15</w:t>
            </w:r>
          </w:p>
        </w:tc>
        <w:tc>
          <w:tcPr>
            <w:tcW w:w="1471" w:type="pct"/>
            <w:hideMark/>
          </w:tcPr>
          <w:p w14:paraId="292E9BA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31%</w:t>
            </w:r>
          </w:p>
        </w:tc>
      </w:tr>
      <w:tr w:rsidR="009A1CA3" w:rsidRPr="009A1CA3" w14:paraId="3CD83EAB" w14:textId="77777777" w:rsidTr="0080397B">
        <w:tc>
          <w:tcPr>
            <w:tcW w:w="2140" w:type="pct"/>
            <w:hideMark/>
          </w:tcPr>
          <w:p w14:paraId="66A580A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7645EDF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73C738B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1C243780" w14:textId="77777777" w:rsidTr="0080397B">
        <w:tc>
          <w:tcPr>
            <w:tcW w:w="2140" w:type="pct"/>
            <w:hideMark/>
          </w:tcPr>
          <w:p w14:paraId="4EE8ECC7"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58D0732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4FDE3F0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0B5D2A46" w14:textId="77777777" w:rsidTr="0080397B">
        <w:tc>
          <w:tcPr>
            <w:tcW w:w="2140" w:type="pct"/>
            <w:hideMark/>
          </w:tcPr>
          <w:p w14:paraId="3471E21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0FFAABB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1E99BFB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528A5FB2" w14:textId="77777777" w:rsidR="00A518A2"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p>
    <w:p w14:paraId="102B81E5" w14:textId="566B810B" w:rsid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4.17 above showed that 29(59%) respondents strongly agreed and 15(31%) respondents agreed that their communication skills help in achieving organizational goals, while 3(6%) respondents disagreed and 2(4%) respondents strongly disagreed to the statement respectively.</w:t>
      </w:r>
    </w:p>
    <w:p w14:paraId="75426ED1" w14:textId="10A23061" w:rsidR="0080397B" w:rsidRDefault="0080397B" w:rsidP="00333E77">
      <w:pPr>
        <w:spacing w:line="360" w:lineRule="auto"/>
        <w:jc w:val="both"/>
        <w:rPr>
          <w:rFonts w:ascii="Times New Roman" w:hAnsi="Times New Roman" w:cs="Times New Roman"/>
          <w:sz w:val="24"/>
          <w:szCs w:val="24"/>
        </w:rPr>
      </w:pPr>
    </w:p>
    <w:p w14:paraId="3926B4CF" w14:textId="1CF32C30" w:rsidR="0080397B" w:rsidRDefault="0080397B" w:rsidP="00333E77">
      <w:pPr>
        <w:spacing w:line="360" w:lineRule="auto"/>
        <w:jc w:val="both"/>
        <w:rPr>
          <w:rFonts w:ascii="Times New Roman" w:hAnsi="Times New Roman" w:cs="Times New Roman"/>
          <w:sz w:val="24"/>
          <w:szCs w:val="24"/>
        </w:rPr>
      </w:pPr>
    </w:p>
    <w:p w14:paraId="37F2EFC0" w14:textId="7DE46912" w:rsidR="0080397B" w:rsidRDefault="0080397B" w:rsidP="00333E77">
      <w:pPr>
        <w:spacing w:line="360" w:lineRule="auto"/>
        <w:jc w:val="both"/>
        <w:rPr>
          <w:rFonts w:ascii="Times New Roman" w:hAnsi="Times New Roman" w:cs="Times New Roman"/>
          <w:sz w:val="24"/>
          <w:szCs w:val="24"/>
        </w:rPr>
      </w:pPr>
    </w:p>
    <w:p w14:paraId="3E9FCCF4" w14:textId="13867865" w:rsidR="0080397B" w:rsidRDefault="0080397B" w:rsidP="00333E77">
      <w:pPr>
        <w:spacing w:line="360" w:lineRule="auto"/>
        <w:jc w:val="both"/>
        <w:rPr>
          <w:rFonts w:ascii="Times New Roman" w:hAnsi="Times New Roman" w:cs="Times New Roman"/>
          <w:sz w:val="24"/>
          <w:szCs w:val="24"/>
        </w:rPr>
      </w:pPr>
    </w:p>
    <w:p w14:paraId="28C586AC" w14:textId="3CCC2F01" w:rsidR="0080397B" w:rsidRDefault="0080397B" w:rsidP="00333E77">
      <w:pPr>
        <w:spacing w:line="360" w:lineRule="auto"/>
        <w:jc w:val="both"/>
        <w:rPr>
          <w:rFonts w:ascii="Times New Roman" w:hAnsi="Times New Roman" w:cs="Times New Roman"/>
          <w:sz w:val="24"/>
          <w:szCs w:val="24"/>
        </w:rPr>
      </w:pPr>
    </w:p>
    <w:p w14:paraId="00340DE3" w14:textId="68056CBE" w:rsidR="0080397B" w:rsidRDefault="0080397B" w:rsidP="00333E77">
      <w:pPr>
        <w:spacing w:line="360" w:lineRule="auto"/>
        <w:jc w:val="both"/>
        <w:rPr>
          <w:rFonts w:ascii="Times New Roman" w:hAnsi="Times New Roman" w:cs="Times New Roman"/>
          <w:sz w:val="24"/>
          <w:szCs w:val="24"/>
        </w:rPr>
      </w:pPr>
    </w:p>
    <w:p w14:paraId="3329A678" w14:textId="5FE40B9B" w:rsidR="0080397B" w:rsidRDefault="0080397B" w:rsidP="00333E77">
      <w:pPr>
        <w:spacing w:line="360" w:lineRule="auto"/>
        <w:jc w:val="both"/>
        <w:rPr>
          <w:rFonts w:ascii="Times New Roman" w:hAnsi="Times New Roman" w:cs="Times New Roman"/>
          <w:sz w:val="24"/>
          <w:szCs w:val="24"/>
        </w:rPr>
      </w:pPr>
    </w:p>
    <w:p w14:paraId="4A9E141F" w14:textId="77777777" w:rsidR="0080397B" w:rsidRPr="009A1CA3" w:rsidRDefault="0080397B" w:rsidP="00333E77">
      <w:pPr>
        <w:spacing w:line="360" w:lineRule="auto"/>
        <w:jc w:val="both"/>
        <w:rPr>
          <w:rFonts w:ascii="Times New Roman" w:hAnsi="Times New Roman" w:cs="Times New Roman"/>
          <w:sz w:val="24"/>
          <w:szCs w:val="24"/>
        </w:rPr>
      </w:pPr>
    </w:p>
    <w:p w14:paraId="37F6F281" w14:textId="77777777" w:rsidR="0080397B" w:rsidRDefault="0080397B" w:rsidP="00333E77">
      <w:pPr>
        <w:spacing w:line="360" w:lineRule="auto"/>
        <w:rPr>
          <w:rFonts w:ascii="Times New Roman" w:hAnsi="Times New Roman" w:cs="Times New Roman"/>
          <w:b/>
          <w:bCs/>
          <w:sz w:val="24"/>
          <w:szCs w:val="24"/>
        </w:rPr>
      </w:pPr>
    </w:p>
    <w:p w14:paraId="7022E616" w14:textId="1000518A" w:rsidR="009A1CA3" w:rsidRPr="009A1CA3" w:rsidRDefault="0080397B" w:rsidP="00333E77">
      <w:pPr>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Table 4.18: Communication skills helps to</w:t>
      </w:r>
      <w:r w:rsidR="009A1CA3" w:rsidRPr="009A1CA3">
        <w:rPr>
          <w:rFonts w:ascii="Times New Roman" w:hAnsi="Times New Roman" w:cs="Times New Roman"/>
          <w:b/>
          <w:bCs/>
          <w:sz w:val="24"/>
          <w:szCs w:val="24"/>
        </w:rPr>
        <w:t xml:space="preserve"> ad</w:t>
      </w:r>
      <w:r>
        <w:rPr>
          <w:rFonts w:ascii="Times New Roman" w:hAnsi="Times New Roman" w:cs="Times New Roman"/>
          <w:b/>
          <w:bCs/>
          <w:sz w:val="24"/>
          <w:szCs w:val="24"/>
        </w:rPr>
        <w:t>apt to changes in the workplace</w:t>
      </w:r>
    </w:p>
    <w:tbl>
      <w:tblPr>
        <w:tblStyle w:val="TableGrid"/>
        <w:tblW w:w="5000" w:type="pct"/>
        <w:tblLook w:val="04A0" w:firstRow="1" w:lastRow="0" w:firstColumn="1" w:lastColumn="0" w:noHBand="0" w:noVBand="1"/>
      </w:tblPr>
      <w:tblGrid>
        <w:gridCol w:w="3509"/>
        <w:gridCol w:w="2277"/>
        <w:gridCol w:w="2412"/>
      </w:tblGrid>
      <w:tr w:rsidR="009A1CA3" w:rsidRPr="009A1CA3" w14:paraId="3DD264F7" w14:textId="77777777" w:rsidTr="0080397B">
        <w:tc>
          <w:tcPr>
            <w:tcW w:w="2140" w:type="pct"/>
            <w:hideMark/>
          </w:tcPr>
          <w:p w14:paraId="05E1C72B"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41A262C3" w14:textId="26D0F784"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0DB397C7"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Percentage</w:t>
            </w:r>
          </w:p>
        </w:tc>
      </w:tr>
      <w:tr w:rsidR="009A1CA3" w:rsidRPr="009A1CA3" w14:paraId="2453AF32" w14:textId="77777777" w:rsidTr="0080397B">
        <w:tc>
          <w:tcPr>
            <w:tcW w:w="2140" w:type="pct"/>
            <w:hideMark/>
          </w:tcPr>
          <w:p w14:paraId="4B782FF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5CD6226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23</w:t>
            </w:r>
          </w:p>
        </w:tc>
        <w:tc>
          <w:tcPr>
            <w:tcW w:w="1471" w:type="pct"/>
            <w:hideMark/>
          </w:tcPr>
          <w:p w14:paraId="1DF392C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47%</w:t>
            </w:r>
          </w:p>
        </w:tc>
      </w:tr>
      <w:tr w:rsidR="009A1CA3" w:rsidRPr="009A1CA3" w14:paraId="24CF1D00" w14:textId="77777777" w:rsidTr="0080397B">
        <w:tc>
          <w:tcPr>
            <w:tcW w:w="2140" w:type="pct"/>
            <w:hideMark/>
          </w:tcPr>
          <w:p w14:paraId="3974DA25"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52E1942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22</w:t>
            </w:r>
          </w:p>
        </w:tc>
        <w:tc>
          <w:tcPr>
            <w:tcW w:w="1471" w:type="pct"/>
            <w:hideMark/>
          </w:tcPr>
          <w:p w14:paraId="32FCBC4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45%</w:t>
            </w:r>
          </w:p>
        </w:tc>
      </w:tr>
      <w:tr w:rsidR="009A1CA3" w:rsidRPr="009A1CA3" w14:paraId="55C5C7CA" w14:textId="77777777" w:rsidTr="0080397B">
        <w:tc>
          <w:tcPr>
            <w:tcW w:w="2140" w:type="pct"/>
            <w:hideMark/>
          </w:tcPr>
          <w:p w14:paraId="3898477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44FB72F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w:t>
            </w:r>
          </w:p>
        </w:tc>
        <w:tc>
          <w:tcPr>
            <w:tcW w:w="1471" w:type="pct"/>
            <w:hideMark/>
          </w:tcPr>
          <w:p w14:paraId="7D76E89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w:t>
            </w:r>
          </w:p>
        </w:tc>
      </w:tr>
      <w:tr w:rsidR="009A1CA3" w:rsidRPr="009A1CA3" w14:paraId="5D636550" w14:textId="77777777" w:rsidTr="0080397B">
        <w:tc>
          <w:tcPr>
            <w:tcW w:w="2140" w:type="pct"/>
            <w:hideMark/>
          </w:tcPr>
          <w:p w14:paraId="1F8E6F9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365CD51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w:t>
            </w:r>
          </w:p>
        </w:tc>
        <w:tc>
          <w:tcPr>
            <w:tcW w:w="1471" w:type="pct"/>
            <w:hideMark/>
          </w:tcPr>
          <w:p w14:paraId="2266D0C2"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r>
      <w:tr w:rsidR="009A1CA3" w:rsidRPr="009A1CA3" w14:paraId="3D4F1D8C" w14:textId="77777777" w:rsidTr="0080397B">
        <w:tc>
          <w:tcPr>
            <w:tcW w:w="2140" w:type="pct"/>
            <w:hideMark/>
          </w:tcPr>
          <w:p w14:paraId="493288C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32B6F90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307CC2E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35719EE4" w14:textId="77777777" w:rsidR="00A518A2" w:rsidRDefault="009A1CA3" w:rsidP="00333E77">
      <w:pPr>
        <w:spacing w:line="360" w:lineRule="auto"/>
        <w:rPr>
          <w:rFonts w:ascii="Times New Roman" w:hAnsi="Times New Roman" w:cs="Times New Roman"/>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sz w:val="24"/>
          <w:szCs w:val="24"/>
        </w:rPr>
        <w:br/>
        <w:t xml:space="preserve"> </w:t>
      </w:r>
    </w:p>
    <w:p w14:paraId="1F2D4BB8" w14:textId="1B6965C3" w:rsidR="009A1CA3" w:rsidRP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4.18 above showed that 23(47%) respondents strongly agreed and 22(45%) respondents agreed that communication skills help them adapt to changes in the workplace, while 3(6%) respondents disagreed and 1(2%) respondent strongly disagreed to the statement respectively.</w:t>
      </w:r>
    </w:p>
    <w:p w14:paraId="2D638E2D" w14:textId="77777777" w:rsidR="00A518A2" w:rsidRDefault="00A518A2" w:rsidP="00333E77">
      <w:pPr>
        <w:spacing w:line="360" w:lineRule="auto"/>
        <w:rPr>
          <w:rFonts w:ascii="Times New Roman" w:hAnsi="Times New Roman" w:cs="Times New Roman"/>
          <w:b/>
          <w:bCs/>
          <w:sz w:val="24"/>
          <w:szCs w:val="24"/>
        </w:rPr>
      </w:pPr>
    </w:p>
    <w:p w14:paraId="6E32FF93" w14:textId="77777777" w:rsidR="00A518A2" w:rsidRDefault="00A518A2" w:rsidP="00333E77">
      <w:pPr>
        <w:spacing w:line="360" w:lineRule="auto"/>
        <w:rPr>
          <w:rFonts w:ascii="Times New Roman" w:hAnsi="Times New Roman" w:cs="Times New Roman"/>
          <w:b/>
          <w:bCs/>
          <w:sz w:val="24"/>
          <w:szCs w:val="24"/>
        </w:rPr>
      </w:pPr>
    </w:p>
    <w:p w14:paraId="1385F87A" w14:textId="77777777" w:rsidR="00A518A2" w:rsidRDefault="00A518A2" w:rsidP="00333E77">
      <w:pPr>
        <w:spacing w:line="360" w:lineRule="auto"/>
        <w:rPr>
          <w:rFonts w:ascii="Times New Roman" w:hAnsi="Times New Roman" w:cs="Times New Roman"/>
          <w:b/>
          <w:bCs/>
          <w:sz w:val="24"/>
          <w:szCs w:val="24"/>
        </w:rPr>
      </w:pPr>
    </w:p>
    <w:p w14:paraId="55495003" w14:textId="77777777" w:rsidR="00A518A2" w:rsidRDefault="00A518A2" w:rsidP="00333E77">
      <w:pPr>
        <w:spacing w:line="360" w:lineRule="auto"/>
        <w:rPr>
          <w:rFonts w:ascii="Times New Roman" w:hAnsi="Times New Roman" w:cs="Times New Roman"/>
          <w:b/>
          <w:bCs/>
          <w:sz w:val="24"/>
          <w:szCs w:val="24"/>
        </w:rPr>
      </w:pPr>
    </w:p>
    <w:p w14:paraId="2D7FD88F" w14:textId="6AF4C00F" w:rsidR="00A518A2" w:rsidRDefault="00A518A2" w:rsidP="00333E77">
      <w:pPr>
        <w:spacing w:line="360" w:lineRule="auto"/>
        <w:rPr>
          <w:rFonts w:ascii="Times New Roman" w:hAnsi="Times New Roman" w:cs="Times New Roman"/>
          <w:b/>
          <w:bCs/>
          <w:sz w:val="24"/>
          <w:szCs w:val="24"/>
        </w:rPr>
      </w:pPr>
    </w:p>
    <w:p w14:paraId="4A78EE6B" w14:textId="77777777" w:rsidR="007B68FD" w:rsidRDefault="007B68FD" w:rsidP="00333E77">
      <w:pPr>
        <w:spacing w:line="360" w:lineRule="auto"/>
        <w:rPr>
          <w:rFonts w:ascii="Times New Roman" w:hAnsi="Times New Roman" w:cs="Times New Roman"/>
          <w:b/>
          <w:bCs/>
          <w:sz w:val="24"/>
          <w:szCs w:val="24"/>
        </w:rPr>
      </w:pPr>
    </w:p>
    <w:p w14:paraId="4EE5125E" w14:textId="7744E72F" w:rsidR="00A518A2" w:rsidRDefault="00A518A2" w:rsidP="00333E77">
      <w:pPr>
        <w:spacing w:line="360" w:lineRule="auto"/>
        <w:rPr>
          <w:rFonts w:ascii="Times New Roman" w:hAnsi="Times New Roman" w:cs="Times New Roman"/>
          <w:b/>
          <w:bCs/>
          <w:sz w:val="24"/>
          <w:szCs w:val="24"/>
        </w:rPr>
      </w:pPr>
    </w:p>
    <w:p w14:paraId="2965DDED" w14:textId="77777777" w:rsidR="0080397B" w:rsidRDefault="0080397B" w:rsidP="00333E77">
      <w:pPr>
        <w:spacing w:line="360" w:lineRule="auto"/>
        <w:rPr>
          <w:rFonts w:ascii="Times New Roman" w:hAnsi="Times New Roman" w:cs="Times New Roman"/>
          <w:b/>
          <w:bCs/>
          <w:sz w:val="24"/>
          <w:szCs w:val="24"/>
        </w:rPr>
      </w:pPr>
    </w:p>
    <w:p w14:paraId="27BE8CBD" w14:textId="3030E846"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 xml:space="preserve">Table </w:t>
      </w:r>
      <w:r w:rsidR="0080397B">
        <w:rPr>
          <w:rFonts w:ascii="Times New Roman" w:hAnsi="Times New Roman" w:cs="Times New Roman"/>
          <w:b/>
          <w:bCs/>
          <w:sz w:val="24"/>
          <w:szCs w:val="24"/>
        </w:rPr>
        <w:t xml:space="preserve">4.19: Improving </w:t>
      </w:r>
      <w:r w:rsidRPr="009A1CA3">
        <w:rPr>
          <w:rFonts w:ascii="Times New Roman" w:hAnsi="Times New Roman" w:cs="Times New Roman"/>
          <w:b/>
          <w:bCs/>
          <w:sz w:val="24"/>
          <w:szCs w:val="24"/>
        </w:rPr>
        <w:t>communication skills w</w:t>
      </w:r>
      <w:r w:rsidR="0080397B">
        <w:rPr>
          <w:rFonts w:ascii="Times New Roman" w:hAnsi="Times New Roman" w:cs="Times New Roman"/>
          <w:b/>
          <w:bCs/>
          <w:sz w:val="24"/>
          <w:szCs w:val="24"/>
        </w:rPr>
        <w:t>ould lead to career advancement</w:t>
      </w:r>
    </w:p>
    <w:tbl>
      <w:tblPr>
        <w:tblStyle w:val="TableGrid"/>
        <w:tblW w:w="5000" w:type="pct"/>
        <w:tblLook w:val="04A0" w:firstRow="1" w:lastRow="0" w:firstColumn="1" w:lastColumn="0" w:noHBand="0" w:noVBand="1"/>
      </w:tblPr>
      <w:tblGrid>
        <w:gridCol w:w="3509"/>
        <w:gridCol w:w="2277"/>
        <w:gridCol w:w="2412"/>
      </w:tblGrid>
      <w:tr w:rsidR="009A1CA3" w:rsidRPr="009A1CA3" w14:paraId="4DF66E2C" w14:textId="77777777" w:rsidTr="0080397B">
        <w:tc>
          <w:tcPr>
            <w:tcW w:w="2140" w:type="pct"/>
            <w:hideMark/>
          </w:tcPr>
          <w:p w14:paraId="5429FFA8"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6A41B76E" w14:textId="55C35BA7"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7626EA46"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Percentage</w:t>
            </w:r>
          </w:p>
        </w:tc>
      </w:tr>
      <w:tr w:rsidR="009A1CA3" w:rsidRPr="009A1CA3" w14:paraId="67616263" w14:textId="77777777" w:rsidTr="0080397B">
        <w:tc>
          <w:tcPr>
            <w:tcW w:w="2140" w:type="pct"/>
            <w:hideMark/>
          </w:tcPr>
          <w:p w14:paraId="01ED79C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0E66BC4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30</w:t>
            </w:r>
          </w:p>
        </w:tc>
        <w:tc>
          <w:tcPr>
            <w:tcW w:w="1471" w:type="pct"/>
            <w:hideMark/>
          </w:tcPr>
          <w:p w14:paraId="16521E4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61%</w:t>
            </w:r>
          </w:p>
        </w:tc>
      </w:tr>
      <w:tr w:rsidR="009A1CA3" w:rsidRPr="009A1CA3" w14:paraId="4B88328A" w14:textId="77777777" w:rsidTr="0080397B">
        <w:tc>
          <w:tcPr>
            <w:tcW w:w="2140" w:type="pct"/>
            <w:hideMark/>
          </w:tcPr>
          <w:p w14:paraId="1E0857D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411DBD5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16</w:t>
            </w:r>
          </w:p>
        </w:tc>
        <w:tc>
          <w:tcPr>
            <w:tcW w:w="1471" w:type="pct"/>
            <w:hideMark/>
          </w:tcPr>
          <w:p w14:paraId="2CF4EF2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33%</w:t>
            </w:r>
          </w:p>
        </w:tc>
      </w:tr>
      <w:tr w:rsidR="009A1CA3" w:rsidRPr="009A1CA3" w14:paraId="18D81DED" w14:textId="77777777" w:rsidTr="0080397B">
        <w:tc>
          <w:tcPr>
            <w:tcW w:w="2140" w:type="pct"/>
            <w:hideMark/>
          </w:tcPr>
          <w:p w14:paraId="4307C3E1"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1BF27039"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c>
          <w:tcPr>
            <w:tcW w:w="1471" w:type="pct"/>
            <w:hideMark/>
          </w:tcPr>
          <w:p w14:paraId="3EC7FA3F"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w:t>
            </w:r>
          </w:p>
        </w:tc>
      </w:tr>
      <w:tr w:rsidR="009A1CA3" w:rsidRPr="009A1CA3" w14:paraId="2AA00E74" w14:textId="77777777" w:rsidTr="0080397B">
        <w:tc>
          <w:tcPr>
            <w:tcW w:w="2140" w:type="pct"/>
            <w:hideMark/>
          </w:tcPr>
          <w:p w14:paraId="3600DB2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59E50B2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w:t>
            </w:r>
          </w:p>
        </w:tc>
        <w:tc>
          <w:tcPr>
            <w:tcW w:w="1471" w:type="pct"/>
            <w:hideMark/>
          </w:tcPr>
          <w:p w14:paraId="42EA1E7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r>
      <w:tr w:rsidR="009A1CA3" w:rsidRPr="009A1CA3" w14:paraId="6EAA222A" w14:textId="77777777" w:rsidTr="0080397B">
        <w:tc>
          <w:tcPr>
            <w:tcW w:w="2140" w:type="pct"/>
            <w:hideMark/>
          </w:tcPr>
          <w:p w14:paraId="595753B4"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0632F8E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6C82BD6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79B131C6" w14:textId="77777777" w:rsidR="00A518A2"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b/>
          <w:bCs/>
          <w:sz w:val="24"/>
          <w:szCs w:val="24"/>
        </w:rPr>
        <w:br/>
      </w:r>
    </w:p>
    <w:p w14:paraId="0FED932E" w14:textId="5F4BA197" w:rsid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4.19 above showed that 30(61%) respondents strongly agreed and 16(33%) respondents agreed that improving their communication skills would lead to career advancement, while 2(4%) respondents disagreed and 1(2%) respondent strongly disagreed to the statement respectively.</w:t>
      </w:r>
    </w:p>
    <w:p w14:paraId="738307BA" w14:textId="04CC5DAA" w:rsidR="0080397B" w:rsidRDefault="0080397B" w:rsidP="00333E77">
      <w:pPr>
        <w:spacing w:line="360" w:lineRule="auto"/>
        <w:jc w:val="both"/>
        <w:rPr>
          <w:rFonts w:ascii="Times New Roman" w:hAnsi="Times New Roman" w:cs="Times New Roman"/>
          <w:sz w:val="24"/>
          <w:szCs w:val="24"/>
        </w:rPr>
      </w:pPr>
    </w:p>
    <w:p w14:paraId="2F31F63C" w14:textId="1E91FDA2" w:rsidR="0080397B" w:rsidRDefault="0080397B" w:rsidP="00333E77">
      <w:pPr>
        <w:spacing w:line="360" w:lineRule="auto"/>
        <w:jc w:val="both"/>
        <w:rPr>
          <w:rFonts w:ascii="Times New Roman" w:hAnsi="Times New Roman" w:cs="Times New Roman"/>
          <w:sz w:val="24"/>
          <w:szCs w:val="24"/>
        </w:rPr>
      </w:pPr>
    </w:p>
    <w:p w14:paraId="61BBE653" w14:textId="77777777" w:rsidR="007B68FD" w:rsidRDefault="007B68FD" w:rsidP="00333E77">
      <w:pPr>
        <w:spacing w:line="360" w:lineRule="auto"/>
        <w:jc w:val="both"/>
        <w:rPr>
          <w:rFonts w:ascii="Times New Roman" w:hAnsi="Times New Roman" w:cs="Times New Roman"/>
          <w:sz w:val="24"/>
          <w:szCs w:val="24"/>
        </w:rPr>
      </w:pPr>
    </w:p>
    <w:p w14:paraId="299D2DFC" w14:textId="0DF9EAC7" w:rsidR="0080397B" w:rsidRDefault="0080397B" w:rsidP="00333E77">
      <w:pPr>
        <w:spacing w:line="360" w:lineRule="auto"/>
        <w:jc w:val="both"/>
        <w:rPr>
          <w:rFonts w:ascii="Times New Roman" w:hAnsi="Times New Roman" w:cs="Times New Roman"/>
          <w:sz w:val="24"/>
          <w:szCs w:val="24"/>
        </w:rPr>
      </w:pPr>
    </w:p>
    <w:p w14:paraId="47B079AF" w14:textId="5838FA8D" w:rsidR="0080397B" w:rsidRDefault="0080397B" w:rsidP="00333E77">
      <w:pPr>
        <w:spacing w:line="360" w:lineRule="auto"/>
        <w:jc w:val="both"/>
        <w:rPr>
          <w:rFonts w:ascii="Times New Roman" w:hAnsi="Times New Roman" w:cs="Times New Roman"/>
          <w:sz w:val="24"/>
          <w:szCs w:val="24"/>
        </w:rPr>
      </w:pPr>
    </w:p>
    <w:p w14:paraId="1CF0D41B" w14:textId="5E05E454" w:rsidR="0080397B" w:rsidRDefault="0080397B" w:rsidP="00333E77">
      <w:pPr>
        <w:spacing w:line="360" w:lineRule="auto"/>
        <w:jc w:val="both"/>
        <w:rPr>
          <w:rFonts w:ascii="Times New Roman" w:hAnsi="Times New Roman" w:cs="Times New Roman"/>
          <w:sz w:val="24"/>
          <w:szCs w:val="24"/>
        </w:rPr>
      </w:pPr>
    </w:p>
    <w:p w14:paraId="23154029" w14:textId="014B2FFA" w:rsidR="0080397B" w:rsidRDefault="0080397B" w:rsidP="00333E77">
      <w:pPr>
        <w:spacing w:line="360" w:lineRule="auto"/>
        <w:jc w:val="both"/>
        <w:rPr>
          <w:rFonts w:ascii="Times New Roman" w:hAnsi="Times New Roman" w:cs="Times New Roman"/>
          <w:sz w:val="24"/>
          <w:szCs w:val="24"/>
        </w:rPr>
      </w:pPr>
    </w:p>
    <w:p w14:paraId="3C7C3D72" w14:textId="77777777" w:rsidR="0080397B" w:rsidRPr="009A1CA3" w:rsidRDefault="0080397B" w:rsidP="00333E77">
      <w:pPr>
        <w:spacing w:line="360" w:lineRule="auto"/>
        <w:jc w:val="both"/>
        <w:rPr>
          <w:rFonts w:ascii="Times New Roman" w:hAnsi="Times New Roman" w:cs="Times New Roman"/>
          <w:sz w:val="24"/>
          <w:szCs w:val="24"/>
        </w:rPr>
      </w:pPr>
    </w:p>
    <w:p w14:paraId="2834112C" w14:textId="186E5C4C" w:rsidR="009A1CA3" w:rsidRPr="009A1CA3"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lastRenderedPageBreak/>
        <w:t>Table 4.2</w:t>
      </w:r>
      <w:r w:rsidR="0080397B">
        <w:rPr>
          <w:rFonts w:ascii="Times New Roman" w:hAnsi="Times New Roman" w:cs="Times New Roman"/>
          <w:b/>
          <w:bCs/>
          <w:sz w:val="24"/>
          <w:szCs w:val="24"/>
        </w:rPr>
        <w:t>0: Communication skill is a key factor in your overall job satisfaction</w:t>
      </w:r>
    </w:p>
    <w:tbl>
      <w:tblPr>
        <w:tblStyle w:val="TableGrid"/>
        <w:tblW w:w="5000" w:type="pct"/>
        <w:tblLook w:val="04A0" w:firstRow="1" w:lastRow="0" w:firstColumn="1" w:lastColumn="0" w:noHBand="0" w:noVBand="1"/>
      </w:tblPr>
      <w:tblGrid>
        <w:gridCol w:w="3509"/>
        <w:gridCol w:w="2277"/>
        <w:gridCol w:w="2412"/>
      </w:tblGrid>
      <w:tr w:rsidR="009A1CA3" w:rsidRPr="009A1CA3" w14:paraId="1340BD52" w14:textId="77777777" w:rsidTr="0080397B">
        <w:tc>
          <w:tcPr>
            <w:tcW w:w="2140" w:type="pct"/>
            <w:hideMark/>
          </w:tcPr>
          <w:p w14:paraId="70838712"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Options</w:t>
            </w:r>
          </w:p>
        </w:tc>
        <w:tc>
          <w:tcPr>
            <w:tcW w:w="1389" w:type="pct"/>
            <w:hideMark/>
          </w:tcPr>
          <w:p w14:paraId="00E19F53" w14:textId="2BDD473C" w:rsidR="009A1CA3" w:rsidRPr="009A1CA3" w:rsidRDefault="007B68FD" w:rsidP="00333E77">
            <w:pPr>
              <w:spacing w:after="160" w:line="360" w:lineRule="auto"/>
              <w:rPr>
                <w:rFonts w:ascii="Times New Roman" w:hAnsi="Times New Roman" w:cs="Times New Roman"/>
                <w:b/>
                <w:bCs/>
                <w:sz w:val="24"/>
                <w:szCs w:val="24"/>
              </w:rPr>
            </w:pPr>
            <w:r>
              <w:rPr>
                <w:rFonts w:ascii="Times New Roman" w:hAnsi="Times New Roman" w:cs="Times New Roman"/>
                <w:b/>
                <w:bCs/>
                <w:sz w:val="24"/>
                <w:szCs w:val="24"/>
              </w:rPr>
              <w:t>No. of Respondents</w:t>
            </w:r>
          </w:p>
        </w:tc>
        <w:tc>
          <w:tcPr>
            <w:tcW w:w="1471" w:type="pct"/>
            <w:hideMark/>
          </w:tcPr>
          <w:p w14:paraId="6AA9E846" w14:textId="77777777" w:rsidR="009A1CA3" w:rsidRPr="009A1CA3" w:rsidRDefault="009A1CA3" w:rsidP="00333E77">
            <w:pPr>
              <w:spacing w:after="160" w:line="360" w:lineRule="auto"/>
              <w:rPr>
                <w:rFonts w:ascii="Times New Roman" w:hAnsi="Times New Roman" w:cs="Times New Roman"/>
                <w:b/>
                <w:bCs/>
                <w:sz w:val="24"/>
                <w:szCs w:val="24"/>
              </w:rPr>
            </w:pPr>
            <w:r w:rsidRPr="009A1CA3">
              <w:rPr>
                <w:rFonts w:ascii="Times New Roman" w:hAnsi="Times New Roman" w:cs="Times New Roman"/>
                <w:b/>
                <w:bCs/>
                <w:sz w:val="24"/>
                <w:szCs w:val="24"/>
              </w:rPr>
              <w:t>Percentage</w:t>
            </w:r>
          </w:p>
        </w:tc>
      </w:tr>
      <w:tr w:rsidR="009A1CA3" w:rsidRPr="009A1CA3" w14:paraId="35D86305" w14:textId="77777777" w:rsidTr="0080397B">
        <w:tc>
          <w:tcPr>
            <w:tcW w:w="2140" w:type="pct"/>
            <w:hideMark/>
          </w:tcPr>
          <w:p w14:paraId="35ABA358"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Agree</w:t>
            </w:r>
          </w:p>
        </w:tc>
        <w:tc>
          <w:tcPr>
            <w:tcW w:w="1389" w:type="pct"/>
            <w:hideMark/>
          </w:tcPr>
          <w:p w14:paraId="14A6356C"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35</w:t>
            </w:r>
          </w:p>
        </w:tc>
        <w:tc>
          <w:tcPr>
            <w:tcW w:w="1471" w:type="pct"/>
            <w:hideMark/>
          </w:tcPr>
          <w:p w14:paraId="475C2A87"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71%</w:t>
            </w:r>
          </w:p>
        </w:tc>
      </w:tr>
      <w:tr w:rsidR="009A1CA3" w:rsidRPr="009A1CA3" w14:paraId="4FF074FB" w14:textId="77777777" w:rsidTr="0080397B">
        <w:tc>
          <w:tcPr>
            <w:tcW w:w="2140" w:type="pct"/>
            <w:hideMark/>
          </w:tcPr>
          <w:p w14:paraId="495B98D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Agree</w:t>
            </w:r>
          </w:p>
        </w:tc>
        <w:tc>
          <w:tcPr>
            <w:tcW w:w="1389" w:type="pct"/>
            <w:hideMark/>
          </w:tcPr>
          <w:p w14:paraId="5A02A09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12</w:t>
            </w:r>
          </w:p>
        </w:tc>
        <w:tc>
          <w:tcPr>
            <w:tcW w:w="1471" w:type="pct"/>
            <w:hideMark/>
          </w:tcPr>
          <w:p w14:paraId="31D83ED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24%</w:t>
            </w:r>
          </w:p>
        </w:tc>
      </w:tr>
      <w:tr w:rsidR="009A1CA3" w:rsidRPr="009A1CA3" w14:paraId="51C383CE" w14:textId="77777777" w:rsidTr="0080397B">
        <w:tc>
          <w:tcPr>
            <w:tcW w:w="2140" w:type="pct"/>
            <w:hideMark/>
          </w:tcPr>
          <w:p w14:paraId="56C4B313"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Disagree</w:t>
            </w:r>
          </w:p>
        </w:tc>
        <w:tc>
          <w:tcPr>
            <w:tcW w:w="1389" w:type="pct"/>
            <w:hideMark/>
          </w:tcPr>
          <w:p w14:paraId="5316BD5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w:t>
            </w:r>
          </w:p>
        </w:tc>
        <w:tc>
          <w:tcPr>
            <w:tcW w:w="1471" w:type="pct"/>
            <w:hideMark/>
          </w:tcPr>
          <w:p w14:paraId="2A6A797D"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r>
      <w:tr w:rsidR="009A1CA3" w:rsidRPr="009A1CA3" w14:paraId="3B8F9337" w14:textId="77777777" w:rsidTr="0080397B">
        <w:tc>
          <w:tcPr>
            <w:tcW w:w="2140" w:type="pct"/>
            <w:hideMark/>
          </w:tcPr>
          <w:p w14:paraId="54A4560B"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Strongly Disagree</w:t>
            </w:r>
          </w:p>
        </w:tc>
        <w:tc>
          <w:tcPr>
            <w:tcW w:w="1389" w:type="pct"/>
            <w:hideMark/>
          </w:tcPr>
          <w:p w14:paraId="3F85C687"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w:t>
            </w:r>
          </w:p>
        </w:tc>
        <w:tc>
          <w:tcPr>
            <w:tcW w:w="1471" w:type="pct"/>
            <w:hideMark/>
          </w:tcPr>
          <w:p w14:paraId="0A1DFD6A"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2%</w:t>
            </w:r>
          </w:p>
        </w:tc>
      </w:tr>
      <w:tr w:rsidR="009A1CA3" w:rsidRPr="009A1CA3" w14:paraId="77B5840F" w14:textId="77777777" w:rsidTr="0080397B">
        <w:tc>
          <w:tcPr>
            <w:tcW w:w="2140" w:type="pct"/>
            <w:hideMark/>
          </w:tcPr>
          <w:p w14:paraId="0E0F784E"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Total</w:t>
            </w:r>
          </w:p>
        </w:tc>
        <w:tc>
          <w:tcPr>
            <w:tcW w:w="1389" w:type="pct"/>
            <w:hideMark/>
          </w:tcPr>
          <w:p w14:paraId="0286FB37"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49</w:t>
            </w:r>
          </w:p>
        </w:tc>
        <w:tc>
          <w:tcPr>
            <w:tcW w:w="1471" w:type="pct"/>
            <w:hideMark/>
          </w:tcPr>
          <w:p w14:paraId="0F602D46" w14:textId="77777777" w:rsidR="009A1CA3" w:rsidRPr="009A1CA3" w:rsidRDefault="009A1CA3" w:rsidP="00333E77">
            <w:pPr>
              <w:spacing w:after="160" w:line="360" w:lineRule="auto"/>
              <w:rPr>
                <w:rFonts w:ascii="Times New Roman" w:hAnsi="Times New Roman" w:cs="Times New Roman"/>
                <w:sz w:val="24"/>
                <w:szCs w:val="24"/>
              </w:rPr>
            </w:pPr>
            <w:r w:rsidRPr="009A1CA3">
              <w:rPr>
                <w:rFonts w:ascii="Times New Roman" w:hAnsi="Times New Roman" w:cs="Times New Roman"/>
                <w:sz w:val="24"/>
                <w:szCs w:val="24"/>
              </w:rPr>
              <w:t>100%</w:t>
            </w:r>
          </w:p>
        </w:tc>
      </w:tr>
    </w:tbl>
    <w:p w14:paraId="79B875C1" w14:textId="77777777" w:rsidR="00A518A2" w:rsidRDefault="009A1CA3" w:rsidP="00333E77">
      <w:pPr>
        <w:spacing w:line="360" w:lineRule="auto"/>
        <w:rPr>
          <w:rFonts w:ascii="Times New Roman" w:hAnsi="Times New Roman" w:cs="Times New Roman"/>
          <w:b/>
          <w:bCs/>
          <w:sz w:val="24"/>
          <w:szCs w:val="24"/>
        </w:rPr>
      </w:pPr>
      <w:r w:rsidRPr="009A1CA3">
        <w:rPr>
          <w:rFonts w:ascii="Times New Roman" w:hAnsi="Times New Roman" w:cs="Times New Roman"/>
          <w:b/>
          <w:bCs/>
          <w:sz w:val="24"/>
          <w:szCs w:val="24"/>
        </w:rPr>
        <w:t>Source</w:t>
      </w:r>
      <w:r w:rsidRPr="009A1CA3">
        <w:rPr>
          <w:rFonts w:ascii="Times New Roman" w:hAnsi="Times New Roman" w:cs="Times New Roman"/>
          <w:sz w:val="24"/>
          <w:szCs w:val="24"/>
        </w:rPr>
        <w:t xml:space="preserve">: </w:t>
      </w:r>
      <w:r w:rsidRPr="009A1CA3">
        <w:rPr>
          <w:rFonts w:ascii="Times New Roman" w:hAnsi="Times New Roman" w:cs="Times New Roman"/>
          <w:b/>
          <w:bCs/>
          <w:sz w:val="24"/>
          <w:szCs w:val="24"/>
        </w:rPr>
        <w:t>Researcher's fieldwork, 2025</w:t>
      </w:r>
      <w:r w:rsidRPr="009A1CA3">
        <w:rPr>
          <w:rFonts w:ascii="Times New Roman" w:hAnsi="Times New Roman" w:cs="Times New Roman"/>
          <w:sz w:val="24"/>
          <w:szCs w:val="24"/>
        </w:rPr>
        <w:br/>
      </w:r>
    </w:p>
    <w:p w14:paraId="09983C0C" w14:textId="3DB8E866" w:rsidR="009A1CA3" w:rsidRPr="009A1CA3" w:rsidRDefault="009A1CA3" w:rsidP="00333E77">
      <w:pPr>
        <w:spacing w:line="360" w:lineRule="auto"/>
        <w:jc w:val="both"/>
        <w:rPr>
          <w:rFonts w:ascii="Times New Roman" w:hAnsi="Times New Roman" w:cs="Times New Roman"/>
          <w:sz w:val="24"/>
          <w:szCs w:val="24"/>
        </w:rPr>
      </w:pPr>
      <w:r w:rsidRPr="009A1CA3">
        <w:rPr>
          <w:rFonts w:ascii="Times New Roman" w:hAnsi="Times New Roman" w:cs="Times New Roman"/>
          <w:sz w:val="24"/>
          <w:szCs w:val="24"/>
        </w:rPr>
        <w:t>Table 4.20 above showed that 35(71%) respondents strongly agreed and 12(24%) respondents agreed that communication skills are a key factor in their overall job satisfaction, while 1(2%) respondent disagreed and 1(2%) respondent strongly disagreed to the statement respectively.</w:t>
      </w:r>
    </w:p>
    <w:p w14:paraId="78DCFBD2" w14:textId="77777777" w:rsidR="009A1CA3" w:rsidRPr="009A1CA3" w:rsidRDefault="009A1CA3" w:rsidP="00333E77">
      <w:pPr>
        <w:spacing w:line="360" w:lineRule="auto"/>
        <w:rPr>
          <w:rFonts w:ascii="Times New Roman" w:hAnsi="Times New Roman" w:cs="Times New Roman"/>
          <w:sz w:val="24"/>
          <w:szCs w:val="24"/>
        </w:rPr>
      </w:pPr>
    </w:p>
    <w:p w14:paraId="3C58F99C" w14:textId="77777777" w:rsidR="00C226DA" w:rsidRPr="00C226DA" w:rsidRDefault="00C226DA" w:rsidP="00333E77">
      <w:pPr>
        <w:spacing w:line="360" w:lineRule="auto"/>
        <w:rPr>
          <w:rFonts w:ascii="Times New Roman" w:hAnsi="Times New Roman" w:cs="Times New Roman"/>
          <w:sz w:val="24"/>
          <w:szCs w:val="24"/>
        </w:rPr>
      </w:pPr>
    </w:p>
    <w:p w14:paraId="394329C2" w14:textId="77777777" w:rsidR="00C226DA" w:rsidRDefault="00C226DA" w:rsidP="00333E77">
      <w:pPr>
        <w:spacing w:line="360" w:lineRule="auto"/>
        <w:rPr>
          <w:rFonts w:ascii="Times New Roman" w:hAnsi="Times New Roman" w:cs="Times New Roman"/>
          <w:sz w:val="24"/>
          <w:szCs w:val="24"/>
        </w:rPr>
      </w:pPr>
    </w:p>
    <w:p w14:paraId="532CCF5C" w14:textId="3C5675BF" w:rsidR="0037544D" w:rsidRDefault="0037544D" w:rsidP="00333E77">
      <w:pPr>
        <w:spacing w:line="360" w:lineRule="auto"/>
        <w:rPr>
          <w:rFonts w:ascii="Times New Roman" w:hAnsi="Times New Roman" w:cs="Times New Roman"/>
          <w:sz w:val="24"/>
          <w:szCs w:val="24"/>
        </w:rPr>
      </w:pPr>
    </w:p>
    <w:p w14:paraId="1D2EF979" w14:textId="77777777" w:rsidR="0037544D" w:rsidRDefault="0037544D" w:rsidP="00333E77">
      <w:pPr>
        <w:spacing w:line="360" w:lineRule="auto"/>
        <w:rPr>
          <w:rFonts w:ascii="Times New Roman" w:hAnsi="Times New Roman" w:cs="Times New Roman"/>
          <w:sz w:val="24"/>
          <w:szCs w:val="24"/>
        </w:rPr>
      </w:pPr>
    </w:p>
    <w:p w14:paraId="3242FB46" w14:textId="388B5ADD" w:rsidR="0037544D" w:rsidRPr="00E27AB2" w:rsidRDefault="0037544D" w:rsidP="00333E77">
      <w:pPr>
        <w:spacing w:line="360" w:lineRule="auto"/>
        <w:jc w:val="center"/>
        <w:rPr>
          <w:rFonts w:ascii="Times New Roman" w:hAnsi="Times New Roman" w:cs="Times New Roman"/>
          <w:b/>
          <w:bCs/>
          <w:sz w:val="24"/>
          <w:szCs w:val="24"/>
        </w:rPr>
      </w:pPr>
      <w:r>
        <w:rPr>
          <w:rFonts w:ascii="Times New Roman" w:hAnsi="Times New Roman" w:cs="Times New Roman"/>
          <w:sz w:val="24"/>
          <w:szCs w:val="24"/>
        </w:rPr>
        <w:br w:type="page"/>
      </w:r>
      <w:r w:rsidRPr="00E27AB2">
        <w:rPr>
          <w:rFonts w:ascii="Times New Roman" w:hAnsi="Times New Roman" w:cs="Times New Roman"/>
          <w:b/>
          <w:bCs/>
          <w:sz w:val="24"/>
          <w:szCs w:val="24"/>
        </w:rPr>
        <w:lastRenderedPageBreak/>
        <w:t>CHAPTER FIVE</w:t>
      </w:r>
    </w:p>
    <w:p w14:paraId="39764A8D" w14:textId="037FB1CF" w:rsidR="0037544D" w:rsidRPr="00E27AB2" w:rsidRDefault="0037544D" w:rsidP="00333E77">
      <w:pPr>
        <w:spacing w:line="360" w:lineRule="auto"/>
        <w:jc w:val="center"/>
        <w:rPr>
          <w:rFonts w:ascii="Times New Roman" w:hAnsi="Times New Roman" w:cs="Times New Roman"/>
          <w:b/>
          <w:bCs/>
          <w:sz w:val="24"/>
          <w:szCs w:val="24"/>
        </w:rPr>
      </w:pPr>
      <w:r w:rsidRPr="00E27AB2">
        <w:rPr>
          <w:rFonts w:ascii="Times New Roman" w:hAnsi="Times New Roman" w:cs="Times New Roman"/>
          <w:b/>
          <w:bCs/>
          <w:sz w:val="24"/>
          <w:szCs w:val="24"/>
        </w:rPr>
        <w:t>SUMMARY, CONCLUSION AND RECOMMENDATIONS</w:t>
      </w:r>
    </w:p>
    <w:p w14:paraId="515077CC" w14:textId="01C6F42E" w:rsidR="0037544D" w:rsidRPr="0037544D" w:rsidRDefault="003E52E1" w:rsidP="00333E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5.1 </w:t>
      </w:r>
      <w:r w:rsidR="0037544D" w:rsidRPr="0037544D">
        <w:rPr>
          <w:rFonts w:ascii="Times New Roman" w:hAnsi="Times New Roman" w:cs="Times New Roman"/>
          <w:b/>
          <w:bCs/>
          <w:sz w:val="24"/>
          <w:szCs w:val="24"/>
        </w:rPr>
        <w:t>Summary</w:t>
      </w:r>
    </w:p>
    <w:p w14:paraId="1710A647" w14:textId="77777777" w:rsidR="0037544D" w:rsidRPr="0037544D" w:rsidRDefault="0037544D" w:rsidP="00333E77">
      <w:pPr>
        <w:spacing w:line="360" w:lineRule="auto"/>
        <w:jc w:val="both"/>
        <w:rPr>
          <w:rFonts w:ascii="Times New Roman" w:hAnsi="Times New Roman" w:cs="Times New Roman"/>
          <w:sz w:val="24"/>
          <w:szCs w:val="24"/>
        </w:rPr>
      </w:pPr>
      <w:r w:rsidRPr="0037544D">
        <w:rPr>
          <w:rFonts w:ascii="Times New Roman" w:hAnsi="Times New Roman" w:cs="Times New Roman"/>
          <w:sz w:val="24"/>
          <w:szCs w:val="24"/>
        </w:rPr>
        <w:t xml:space="preserve">The research titled </w:t>
      </w:r>
      <w:r w:rsidRPr="0037544D">
        <w:rPr>
          <w:rFonts w:ascii="Times New Roman" w:hAnsi="Times New Roman" w:cs="Times New Roman"/>
          <w:i/>
          <w:iCs/>
          <w:sz w:val="24"/>
          <w:szCs w:val="24"/>
        </w:rPr>
        <w:t>"</w:t>
      </w:r>
      <w:r w:rsidRPr="00A518A2">
        <w:rPr>
          <w:rFonts w:ascii="Times New Roman" w:hAnsi="Times New Roman" w:cs="Times New Roman"/>
          <w:sz w:val="24"/>
          <w:szCs w:val="24"/>
        </w:rPr>
        <w:t xml:space="preserve">Importance of Communication Skills to the Service Delivery of Secretaries" </w:t>
      </w:r>
      <w:r w:rsidRPr="0037544D">
        <w:rPr>
          <w:rFonts w:ascii="Times New Roman" w:hAnsi="Times New Roman" w:cs="Times New Roman"/>
          <w:sz w:val="24"/>
          <w:szCs w:val="24"/>
        </w:rPr>
        <w:t>sought to examine the role communication skills play in enhancing the service delivery of secretaries in modern organizations. The study delved into various facets of communication, including how effective communication contributes to secretarial efficiency, productivity, time management, stress management, conflict resolution, and overall job satisfaction. The research further explored how communication helps secretaries in building professional relationships with their supervisors, colleagues, and other departments, thus contributing to the success of the organization.</w:t>
      </w:r>
    </w:p>
    <w:p w14:paraId="74C7AB1C" w14:textId="0DFE57A6" w:rsidR="0037544D" w:rsidRPr="0037544D" w:rsidRDefault="0037544D" w:rsidP="00333E77">
      <w:pPr>
        <w:spacing w:line="360" w:lineRule="auto"/>
        <w:jc w:val="both"/>
        <w:rPr>
          <w:rFonts w:ascii="Times New Roman" w:hAnsi="Times New Roman" w:cs="Times New Roman"/>
          <w:sz w:val="24"/>
          <w:szCs w:val="24"/>
        </w:rPr>
      </w:pPr>
      <w:r w:rsidRPr="0037544D">
        <w:rPr>
          <w:rFonts w:ascii="Times New Roman" w:hAnsi="Times New Roman" w:cs="Times New Roman"/>
          <w:sz w:val="24"/>
          <w:szCs w:val="24"/>
        </w:rPr>
        <w:t xml:space="preserve">Through a comprehensive survey conducted with </w:t>
      </w:r>
      <w:r w:rsidR="00A518A2">
        <w:rPr>
          <w:rFonts w:ascii="Times New Roman" w:hAnsi="Times New Roman" w:cs="Times New Roman"/>
          <w:sz w:val="24"/>
          <w:szCs w:val="24"/>
        </w:rPr>
        <w:t>49</w:t>
      </w:r>
      <w:r w:rsidRPr="0037544D">
        <w:rPr>
          <w:rFonts w:ascii="Times New Roman" w:hAnsi="Times New Roman" w:cs="Times New Roman"/>
          <w:sz w:val="24"/>
          <w:szCs w:val="24"/>
        </w:rPr>
        <w:t xml:space="preserve"> respondents from different sectors, the study found a strong correlation between communication skills and the effectiveness of secretaries in performing their roles. Results indicated that a majority of respondents agreed that communication significantly improved their efficiency, helped in resolving workplace conflicts, facilitated time management, and enhanced their ability to meet deadlines. Moreover, communication was found to play a crucial role in fostering professional development, reducing stress, and increasing job</w:t>
      </w:r>
      <w:r w:rsidR="00A518A2">
        <w:rPr>
          <w:rFonts w:ascii="Times New Roman" w:hAnsi="Times New Roman" w:cs="Times New Roman"/>
          <w:sz w:val="24"/>
          <w:szCs w:val="24"/>
        </w:rPr>
        <w:t xml:space="preserve"> </w:t>
      </w:r>
      <w:r w:rsidRPr="0037544D">
        <w:rPr>
          <w:rFonts w:ascii="Times New Roman" w:hAnsi="Times New Roman" w:cs="Times New Roman"/>
          <w:sz w:val="24"/>
          <w:szCs w:val="24"/>
        </w:rPr>
        <w:t>satisfaction</w:t>
      </w:r>
      <w:r w:rsidR="00A518A2">
        <w:rPr>
          <w:rFonts w:ascii="Times New Roman" w:hAnsi="Times New Roman" w:cs="Times New Roman"/>
          <w:sz w:val="24"/>
          <w:szCs w:val="24"/>
        </w:rPr>
        <w:t xml:space="preserve"> and service </w:t>
      </w:r>
      <w:r w:rsidR="00521D1A">
        <w:rPr>
          <w:rFonts w:ascii="Times New Roman" w:hAnsi="Times New Roman" w:cs="Times New Roman"/>
          <w:sz w:val="24"/>
          <w:szCs w:val="24"/>
        </w:rPr>
        <w:t>delivery</w:t>
      </w:r>
      <w:r w:rsidRPr="0037544D">
        <w:rPr>
          <w:rFonts w:ascii="Times New Roman" w:hAnsi="Times New Roman" w:cs="Times New Roman"/>
          <w:sz w:val="24"/>
          <w:szCs w:val="24"/>
        </w:rPr>
        <w:t>. The findings also highlighted the importance of both verbal and non-verbal communication in ensuring smooth operations in an office setting.</w:t>
      </w:r>
    </w:p>
    <w:p w14:paraId="2AFC4FA7" w14:textId="77777777" w:rsidR="0037544D" w:rsidRPr="0037544D" w:rsidRDefault="0037544D" w:rsidP="00333E77">
      <w:pPr>
        <w:spacing w:line="360" w:lineRule="auto"/>
        <w:jc w:val="both"/>
        <w:rPr>
          <w:rFonts w:ascii="Times New Roman" w:hAnsi="Times New Roman" w:cs="Times New Roman"/>
          <w:sz w:val="24"/>
          <w:szCs w:val="24"/>
        </w:rPr>
      </w:pPr>
      <w:r w:rsidRPr="0037544D">
        <w:rPr>
          <w:rFonts w:ascii="Times New Roman" w:hAnsi="Times New Roman" w:cs="Times New Roman"/>
          <w:sz w:val="24"/>
          <w:szCs w:val="24"/>
        </w:rPr>
        <w:t xml:space="preserve">The research emphasized the need for secretaries to continuously develop their communication skills to adapt to the dynamic nature of their work environment. Effective communication, both within and outside the office, was identified as a key </w:t>
      </w:r>
      <w:r w:rsidRPr="0037544D">
        <w:rPr>
          <w:rFonts w:ascii="Times New Roman" w:hAnsi="Times New Roman" w:cs="Times New Roman"/>
          <w:sz w:val="24"/>
          <w:szCs w:val="24"/>
        </w:rPr>
        <w:lastRenderedPageBreak/>
        <w:t>factor in maintaining organizational harmony and boosting the overall productivity of the company.</w:t>
      </w:r>
    </w:p>
    <w:p w14:paraId="2C888486" w14:textId="34E0C116" w:rsidR="0037544D" w:rsidRPr="0037544D" w:rsidRDefault="003E52E1" w:rsidP="00333E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5.2 </w:t>
      </w:r>
      <w:r w:rsidR="0037544D" w:rsidRPr="0037544D">
        <w:rPr>
          <w:rFonts w:ascii="Times New Roman" w:hAnsi="Times New Roman" w:cs="Times New Roman"/>
          <w:b/>
          <w:bCs/>
          <w:sz w:val="24"/>
          <w:szCs w:val="24"/>
        </w:rPr>
        <w:t>Conclusion</w:t>
      </w:r>
    </w:p>
    <w:p w14:paraId="0C50CDC4" w14:textId="77777777" w:rsidR="0037544D" w:rsidRPr="0037544D" w:rsidRDefault="0037544D" w:rsidP="00333E77">
      <w:pPr>
        <w:spacing w:line="360" w:lineRule="auto"/>
        <w:jc w:val="both"/>
        <w:rPr>
          <w:rFonts w:ascii="Times New Roman" w:hAnsi="Times New Roman" w:cs="Times New Roman"/>
          <w:sz w:val="24"/>
          <w:szCs w:val="24"/>
        </w:rPr>
      </w:pPr>
      <w:r w:rsidRPr="0037544D">
        <w:rPr>
          <w:rFonts w:ascii="Times New Roman" w:hAnsi="Times New Roman" w:cs="Times New Roman"/>
          <w:sz w:val="24"/>
          <w:szCs w:val="24"/>
        </w:rPr>
        <w:t>In conclusion, the study underscores the vital importance of communication skills in the service delivery of secretaries. The findings clearly show that secretaries with strong communication skills are better equipped to handle the demands of their roles, perform tasks more efficiently, and contribute positively to the organizational environment. Communication plays a fundamental role in conflict resolution, decision-making, time management, and task prioritization, which are essential in the fast-paced world of administrative support.</w:t>
      </w:r>
    </w:p>
    <w:p w14:paraId="12F29DD1" w14:textId="299A1E90" w:rsidR="0037544D" w:rsidRPr="0037544D" w:rsidRDefault="0037544D" w:rsidP="00333E77">
      <w:pPr>
        <w:spacing w:line="360" w:lineRule="auto"/>
        <w:jc w:val="both"/>
        <w:rPr>
          <w:rFonts w:ascii="Times New Roman" w:hAnsi="Times New Roman" w:cs="Times New Roman"/>
          <w:sz w:val="24"/>
          <w:szCs w:val="24"/>
        </w:rPr>
      </w:pPr>
      <w:r w:rsidRPr="0037544D">
        <w:rPr>
          <w:rFonts w:ascii="Times New Roman" w:hAnsi="Times New Roman" w:cs="Times New Roman"/>
          <w:sz w:val="24"/>
          <w:szCs w:val="24"/>
        </w:rPr>
        <w:t>The study also confirm</w:t>
      </w:r>
      <w:r w:rsidR="00521D1A">
        <w:rPr>
          <w:rFonts w:ascii="Times New Roman" w:hAnsi="Times New Roman" w:cs="Times New Roman"/>
          <w:sz w:val="24"/>
          <w:szCs w:val="24"/>
        </w:rPr>
        <w:t>ed</w:t>
      </w:r>
      <w:r w:rsidRPr="0037544D">
        <w:rPr>
          <w:rFonts w:ascii="Times New Roman" w:hAnsi="Times New Roman" w:cs="Times New Roman"/>
          <w:sz w:val="24"/>
          <w:szCs w:val="24"/>
        </w:rPr>
        <w:t xml:space="preserve"> that good communication enhances the relationship between secretaries and their supervisors, ensuring clearer expectations and fostering mutual respect. In addition, it facilitates the coordination between secretaries and other departments, making the flow of information more seamless and improving the overall efficiency of the organization.</w:t>
      </w:r>
    </w:p>
    <w:p w14:paraId="009D0497" w14:textId="189345B1" w:rsidR="0037544D" w:rsidRPr="0037544D" w:rsidRDefault="0037544D" w:rsidP="00333E77">
      <w:pPr>
        <w:spacing w:line="360" w:lineRule="auto"/>
        <w:jc w:val="both"/>
        <w:rPr>
          <w:rFonts w:ascii="Times New Roman" w:hAnsi="Times New Roman" w:cs="Times New Roman"/>
          <w:sz w:val="24"/>
          <w:szCs w:val="24"/>
        </w:rPr>
      </w:pPr>
      <w:r w:rsidRPr="0037544D">
        <w:rPr>
          <w:rFonts w:ascii="Times New Roman" w:hAnsi="Times New Roman" w:cs="Times New Roman"/>
          <w:sz w:val="24"/>
          <w:szCs w:val="24"/>
        </w:rPr>
        <w:t>The results of this study demonstrate</w:t>
      </w:r>
      <w:r w:rsidR="00521D1A">
        <w:rPr>
          <w:rFonts w:ascii="Times New Roman" w:hAnsi="Times New Roman" w:cs="Times New Roman"/>
          <w:sz w:val="24"/>
          <w:szCs w:val="24"/>
        </w:rPr>
        <w:t>d</w:t>
      </w:r>
      <w:r w:rsidRPr="0037544D">
        <w:rPr>
          <w:rFonts w:ascii="Times New Roman" w:hAnsi="Times New Roman" w:cs="Times New Roman"/>
          <w:sz w:val="24"/>
          <w:szCs w:val="24"/>
        </w:rPr>
        <w:t xml:space="preserve"> that communication is not merely an ancillary skill but an essential component of professional success for secretaries. As organizations evolve and the demands on administrative roles increase, effective communication will continue to be a cornerstone for success in this field.</w:t>
      </w:r>
    </w:p>
    <w:p w14:paraId="22C5C809" w14:textId="1C77FBAA" w:rsidR="0037544D" w:rsidRPr="0037544D" w:rsidRDefault="003E52E1" w:rsidP="00333E7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5.3 </w:t>
      </w:r>
      <w:r w:rsidR="0037544D" w:rsidRPr="0037544D">
        <w:rPr>
          <w:rFonts w:ascii="Times New Roman" w:hAnsi="Times New Roman" w:cs="Times New Roman"/>
          <w:b/>
          <w:bCs/>
          <w:sz w:val="24"/>
          <w:szCs w:val="24"/>
        </w:rPr>
        <w:t>Recommendations</w:t>
      </w:r>
    </w:p>
    <w:p w14:paraId="1897B712" w14:textId="2D04EAF6" w:rsidR="0037544D" w:rsidRPr="0037544D" w:rsidRDefault="0037544D" w:rsidP="00333E77">
      <w:pPr>
        <w:spacing w:line="360" w:lineRule="auto"/>
        <w:jc w:val="both"/>
        <w:rPr>
          <w:rFonts w:ascii="Times New Roman" w:hAnsi="Times New Roman" w:cs="Times New Roman"/>
          <w:sz w:val="24"/>
          <w:szCs w:val="24"/>
        </w:rPr>
      </w:pPr>
      <w:r w:rsidRPr="0037544D">
        <w:rPr>
          <w:rFonts w:ascii="Times New Roman" w:hAnsi="Times New Roman" w:cs="Times New Roman"/>
          <w:sz w:val="24"/>
          <w:szCs w:val="24"/>
        </w:rPr>
        <w:t xml:space="preserve">Based on the </w:t>
      </w:r>
      <w:r w:rsidR="00521D1A">
        <w:rPr>
          <w:rFonts w:ascii="Times New Roman" w:hAnsi="Times New Roman" w:cs="Times New Roman"/>
          <w:sz w:val="24"/>
          <w:szCs w:val="24"/>
        </w:rPr>
        <w:t>conclusion</w:t>
      </w:r>
      <w:r w:rsidRPr="0037544D">
        <w:rPr>
          <w:rFonts w:ascii="Times New Roman" w:hAnsi="Times New Roman" w:cs="Times New Roman"/>
          <w:sz w:val="24"/>
          <w:szCs w:val="24"/>
        </w:rPr>
        <w:t xml:space="preserve"> of this study, the following recommendations </w:t>
      </w:r>
      <w:r w:rsidR="00521D1A">
        <w:rPr>
          <w:rFonts w:ascii="Times New Roman" w:hAnsi="Times New Roman" w:cs="Times New Roman"/>
          <w:sz w:val="24"/>
          <w:szCs w:val="24"/>
        </w:rPr>
        <w:t>were made</w:t>
      </w:r>
      <w:r w:rsidRPr="0037544D">
        <w:rPr>
          <w:rFonts w:ascii="Times New Roman" w:hAnsi="Times New Roman" w:cs="Times New Roman"/>
          <w:sz w:val="24"/>
          <w:szCs w:val="24"/>
        </w:rPr>
        <w:t xml:space="preserve"> for improving the communication skills of secretaries and enhancing their service delivery:</w:t>
      </w:r>
    </w:p>
    <w:p w14:paraId="0F56FC8E" w14:textId="77777777" w:rsidR="0037544D" w:rsidRPr="00521D1A" w:rsidRDefault="0037544D" w:rsidP="00333E77">
      <w:pPr>
        <w:numPr>
          <w:ilvl w:val="0"/>
          <w:numId w:val="6"/>
        </w:numPr>
        <w:spacing w:line="360" w:lineRule="auto"/>
        <w:jc w:val="both"/>
        <w:rPr>
          <w:rFonts w:ascii="Times New Roman" w:hAnsi="Times New Roman" w:cs="Times New Roman"/>
          <w:sz w:val="24"/>
          <w:szCs w:val="24"/>
        </w:rPr>
      </w:pPr>
      <w:r w:rsidRPr="00521D1A">
        <w:rPr>
          <w:rFonts w:ascii="Times New Roman" w:hAnsi="Times New Roman" w:cs="Times New Roman"/>
          <w:sz w:val="24"/>
          <w:szCs w:val="24"/>
        </w:rPr>
        <w:t xml:space="preserve">Continuous Training and Development Programs: Organizations should invest in regular training sessions to enhance the communication skills of secretaries. </w:t>
      </w:r>
      <w:r w:rsidRPr="00521D1A">
        <w:rPr>
          <w:rFonts w:ascii="Times New Roman" w:hAnsi="Times New Roman" w:cs="Times New Roman"/>
          <w:sz w:val="24"/>
          <w:szCs w:val="24"/>
        </w:rPr>
        <w:lastRenderedPageBreak/>
        <w:t>These training programs should focus on both verbal and non-verbal communication, conflict resolution, active listening, and interpersonal skills, as these are crucial for effective communication in the workplace.</w:t>
      </w:r>
    </w:p>
    <w:p w14:paraId="1723889A" w14:textId="77777777" w:rsidR="0037544D" w:rsidRPr="00521D1A" w:rsidRDefault="0037544D" w:rsidP="00333E77">
      <w:pPr>
        <w:numPr>
          <w:ilvl w:val="0"/>
          <w:numId w:val="6"/>
        </w:numPr>
        <w:spacing w:line="360" w:lineRule="auto"/>
        <w:jc w:val="both"/>
        <w:rPr>
          <w:rFonts w:ascii="Times New Roman" w:hAnsi="Times New Roman" w:cs="Times New Roman"/>
          <w:sz w:val="24"/>
          <w:szCs w:val="24"/>
        </w:rPr>
      </w:pPr>
      <w:r w:rsidRPr="00521D1A">
        <w:rPr>
          <w:rFonts w:ascii="Times New Roman" w:hAnsi="Times New Roman" w:cs="Times New Roman"/>
          <w:sz w:val="24"/>
          <w:szCs w:val="24"/>
        </w:rPr>
        <w:t>Encouragement of Open Communication Channels: Organizations should foster a culture of open communication where secretaries feel comfortable sharing ideas, voicing concerns, and contributing to discussions. Encouraging feedback and establishing clear communication channels between secretaries, supervisors, and other departments will enhance teamwork and collaboration.</w:t>
      </w:r>
    </w:p>
    <w:p w14:paraId="493C2FD5" w14:textId="77777777" w:rsidR="0037544D" w:rsidRPr="00521D1A" w:rsidRDefault="0037544D" w:rsidP="00333E77">
      <w:pPr>
        <w:numPr>
          <w:ilvl w:val="0"/>
          <w:numId w:val="6"/>
        </w:numPr>
        <w:spacing w:line="360" w:lineRule="auto"/>
        <w:jc w:val="both"/>
        <w:rPr>
          <w:rFonts w:ascii="Times New Roman" w:hAnsi="Times New Roman" w:cs="Times New Roman"/>
          <w:sz w:val="24"/>
          <w:szCs w:val="24"/>
        </w:rPr>
      </w:pPr>
      <w:r w:rsidRPr="00521D1A">
        <w:rPr>
          <w:rFonts w:ascii="Times New Roman" w:hAnsi="Times New Roman" w:cs="Times New Roman"/>
          <w:sz w:val="24"/>
          <w:szCs w:val="24"/>
        </w:rPr>
        <w:t>Adoption of Modern Communication Tools: As communication tools evolve, it is essential for secretaries to be proficient in using various digital communication tools such as email, video conferencing, instant messaging, and collaborative platforms. Organizations should provide secretaries with the necessary resources and training to effectively use these tools to communicate with other employees, clients, and stakeholders.</w:t>
      </w:r>
    </w:p>
    <w:p w14:paraId="2503E332" w14:textId="77777777" w:rsidR="0037544D" w:rsidRPr="00521D1A" w:rsidRDefault="0037544D" w:rsidP="00333E77">
      <w:pPr>
        <w:numPr>
          <w:ilvl w:val="0"/>
          <w:numId w:val="6"/>
        </w:numPr>
        <w:spacing w:line="360" w:lineRule="auto"/>
        <w:jc w:val="both"/>
        <w:rPr>
          <w:rFonts w:ascii="Times New Roman" w:hAnsi="Times New Roman" w:cs="Times New Roman"/>
          <w:sz w:val="24"/>
          <w:szCs w:val="24"/>
        </w:rPr>
      </w:pPr>
      <w:r w:rsidRPr="00521D1A">
        <w:rPr>
          <w:rFonts w:ascii="Times New Roman" w:hAnsi="Times New Roman" w:cs="Times New Roman"/>
          <w:sz w:val="24"/>
          <w:szCs w:val="24"/>
        </w:rPr>
        <w:t>Mentorship and Role Models: More experienced secretaries can act as mentors to those who are relatively new to the profession. Having role models within the organization can help foster a learning environment where communication practices are shared, and best practices are implemented across the team.</w:t>
      </w:r>
    </w:p>
    <w:p w14:paraId="212FCB09" w14:textId="77777777" w:rsidR="0037544D" w:rsidRPr="0037544D" w:rsidRDefault="0037544D" w:rsidP="00333E77">
      <w:pPr>
        <w:numPr>
          <w:ilvl w:val="0"/>
          <w:numId w:val="6"/>
        </w:numPr>
        <w:spacing w:line="360" w:lineRule="auto"/>
        <w:jc w:val="both"/>
        <w:rPr>
          <w:rFonts w:ascii="Times New Roman" w:hAnsi="Times New Roman" w:cs="Times New Roman"/>
          <w:sz w:val="24"/>
          <w:szCs w:val="24"/>
        </w:rPr>
      </w:pPr>
      <w:r w:rsidRPr="00521D1A">
        <w:rPr>
          <w:rFonts w:ascii="Times New Roman" w:hAnsi="Times New Roman" w:cs="Times New Roman"/>
          <w:sz w:val="24"/>
          <w:szCs w:val="24"/>
        </w:rPr>
        <w:t xml:space="preserve">Integration of Communication Skill Evaluation in Performance Appraisals: Organizations </w:t>
      </w:r>
      <w:r w:rsidRPr="0037544D">
        <w:rPr>
          <w:rFonts w:ascii="Times New Roman" w:hAnsi="Times New Roman" w:cs="Times New Roman"/>
          <w:sz w:val="24"/>
          <w:szCs w:val="24"/>
        </w:rPr>
        <w:t>should include communication skills as a key criterion in the performance evaluation of secretaries. This would encourage secretaries to continuously improve their communication abilities and enable supervisors to identify areas where further development is needed.</w:t>
      </w:r>
    </w:p>
    <w:p w14:paraId="52AD1616" w14:textId="77777777" w:rsidR="0080397B" w:rsidRDefault="0080397B" w:rsidP="00333E77">
      <w:pPr>
        <w:spacing w:line="360" w:lineRule="auto"/>
        <w:jc w:val="center"/>
        <w:rPr>
          <w:rFonts w:ascii="Times New Roman" w:hAnsi="Times New Roman" w:cs="Times New Roman"/>
          <w:sz w:val="24"/>
          <w:szCs w:val="24"/>
        </w:rPr>
      </w:pPr>
    </w:p>
    <w:p w14:paraId="73A688CC" w14:textId="77777777" w:rsidR="0080397B" w:rsidRDefault="0080397B" w:rsidP="00333E77">
      <w:pPr>
        <w:spacing w:line="360" w:lineRule="auto"/>
        <w:jc w:val="center"/>
        <w:rPr>
          <w:rFonts w:ascii="Times New Roman" w:hAnsi="Times New Roman" w:cs="Times New Roman"/>
          <w:sz w:val="24"/>
          <w:szCs w:val="24"/>
        </w:rPr>
      </w:pPr>
    </w:p>
    <w:p w14:paraId="15F5BE61" w14:textId="55352A59" w:rsidR="00E8356B" w:rsidRPr="00466D69" w:rsidRDefault="00E8356B" w:rsidP="0080397B">
      <w:pPr>
        <w:spacing w:after="0" w:line="360" w:lineRule="auto"/>
        <w:jc w:val="center"/>
        <w:rPr>
          <w:rFonts w:ascii="Times New Roman" w:hAnsi="Times New Roman" w:cs="Times New Roman"/>
          <w:b/>
          <w:bCs/>
          <w:sz w:val="24"/>
          <w:szCs w:val="24"/>
        </w:rPr>
      </w:pPr>
      <w:r w:rsidRPr="00466D69">
        <w:rPr>
          <w:rFonts w:ascii="Times New Roman" w:hAnsi="Times New Roman" w:cs="Times New Roman"/>
          <w:b/>
          <w:bCs/>
          <w:sz w:val="24"/>
          <w:szCs w:val="24"/>
        </w:rPr>
        <w:lastRenderedPageBreak/>
        <w:t>REF</w:t>
      </w:r>
      <w:r w:rsidR="00DC12FD" w:rsidRPr="00466D69">
        <w:rPr>
          <w:rFonts w:ascii="Times New Roman" w:hAnsi="Times New Roman" w:cs="Times New Roman"/>
          <w:b/>
          <w:bCs/>
          <w:sz w:val="24"/>
          <w:szCs w:val="24"/>
        </w:rPr>
        <w:t>ER</w:t>
      </w:r>
      <w:r w:rsidRPr="00466D69">
        <w:rPr>
          <w:rFonts w:ascii="Times New Roman" w:hAnsi="Times New Roman" w:cs="Times New Roman"/>
          <w:b/>
          <w:bCs/>
          <w:sz w:val="24"/>
          <w:szCs w:val="24"/>
        </w:rPr>
        <w:t>ENCES</w:t>
      </w:r>
    </w:p>
    <w:p w14:paraId="27B39867" w14:textId="77777777" w:rsidR="0080397B" w:rsidRDefault="00521D1A" w:rsidP="0080397B">
      <w:pPr>
        <w:spacing w:after="0" w:line="240" w:lineRule="auto"/>
        <w:ind w:left="360"/>
        <w:jc w:val="both"/>
        <w:rPr>
          <w:rFonts w:ascii="Times New Roman" w:hAnsi="Times New Roman" w:cs="Times New Roman"/>
          <w:sz w:val="24"/>
          <w:szCs w:val="24"/>
        </w:rPr>
      </w:pPr>
      <w:r w:rsidRPr="00BE75F0">
        <w:rPr>
          <w:rFonts w:ascii="Times New Roman" w:hAnsi="Times New Roman" w:cs="Times New Roman"/>
          <w:sz w:val="24"/>
          <w:szCs w:val="24"/>
        </w:rPr>
        <w:t xml:space="preserve">Adams, R., &amp; Lee, P. (2021). The role of communication tools and technologies in </w:t>
      </w:r>
    </w:p>
    <w:p w14:paraId="751D360A" w14:textId="3AF373C1" w:rsidR="00521D1A" w:rsidRDefault="0080397B" w:rsidP="0080397B">
      <w:pPr>
        <w:spacing w:after="0" w:line="240" w:lineRule="auto"/>
        <w:ind w:left="1080"/>
        <w:jc w:val="both"/>
        <w:rPr>
          <w:rFonts w:ascii="Times New Roman" w:hAnsi="Times New Roman" w:cs="Times New Roman"/>
          <w:sz w:val="24"/>
          <w:szCs w:val="24"/>
        </w:rPr>
      </w:pPr>
      <w:r>
        <w:rPr>
          <w:rFonts w:ascii="Times New Roman" w:hAnsi="Times New Roman" w:cs="Times New Roman"/>
          <w:sz w:val="24"/>
          <w:szCs w:val="24"/>
        </w:rPr>
        <w:t>S</w:t>
      </w:r>
      <w:r w:rsidR="00521D1A" w:rsidRPr="00BE75F0">
        <w:rPr>
          <w:rFonts w:ascii="Times New Roman" w:hAnsi="Times New Roman" w:cs="Times New Roman"/>
          <w:sz w:val="24"/>
          <w:szCs w:val="24"/>
        </w:rPr>
        <w:t xml:space="preserve">ecretarial service delivery. </w:t>
      </w:r>
      <w:r w:rsidR="00521D1A" w:rsidRPr="00BE75F0">
        <w:rPr>
          <w:rFonts w:ascii="Times New Roman" w:hAnsi="Times New Roman" w:cs="Times New Roman"/>
          <w:i/>
          <w:iCs/>
          <w:sz w:val="24"/>
          <w:szCs w:val="24"/>
        </w:rPr>
        <w:t>Journal of Business Administration, 31</w:t>
      </w:r>
      <w:r w:rsidR="00521D1A" w:rsidRPr="00BE75F0">
        <w:rPr>
          <w:rFonts w:ascii="Times New Roman" w:hAnsi="Times New Roman" w:cs="Times New Roman"/>
          <w:sz w:val="24"/>
          <w:szCs w:val="24"/>
        </w:rPr>
        <w:t>(4), 98-112.</w:t>
      </w:r>
    </w:p>
    <w:p w14:paraId="63AD7009" w14:textId="77777777" w:rsidR="0080397B" w:rsidRDefault="0080397B" w:rsidP="0080397B">
      <w:pPr>
        <w:spacing w:after="0" w:line="240" w:lineRule="auto"/>
        <w:ind w:left="1080"/>
        <w:jc w:val="both"/>
        <w:rPr>
          <w:rFonts w:ascii="Times New Roman" w:hAnsi="Times New Roman" w:cs="Times New Roman"/>
          <w:sz w:val="24"/>
          <w:szCs w:val="24"/>
        </w:rPr>
      </w:pPr>
    </w:p>
    <w:p w14:paraId="50654A0E" w14:textId="77777777" w:rsidR="0080397B" w:rsidRDefault="00521D1A" w:rsidP="0080397B">
      <w:pPr>
        <w:spacing w:after="0" w:line="240" w:lineRule="auto"/>
        <w:ind w:left="360"/>
        <w:jc w:val="both"/>
        <w:rPr>
          <w:rFonts w:ascii="Times New Roman" w:hAnsi="Times New Roman" w:cs="Times New Roman"/>
          <w:sz w:val="24"/>
          <w:szCs w:val="24"/>
        </w:rPr>
      </w:pPr>
      <w:proofErr w:type="spellStart"/>
      <w:r w:rsidRPr="00E8356B">
        <w:rPr>
          <w:rFonts w:ascii="Times New Roman" w:hAnsi="Times New Roman" w:cs="Times New Roman"/>
          <w:sz w:val="24"/>
          <w:szCs w:val="24"/>
        </w:rPr>
        <w:t>Bovee</w:t>
      </w:r>
      <w:proofErr w:type="spellEnd"/>
      <w:r w:rsidRPr="00E8356B">
        <w:rPr>
          <w:rFonts w:ascii="Times New Roman" w:hAnsi="Times New Roman" w:cs="Times New Roman"/>
          <w:sz w:val="24"/>
          <w:szCs w:val="24"/>
        </w:rPr>
        <w:t xml:space="preserve">, C. L., &amp; </w:t>
      </w:r>
      <w:proofErr w:type="spellStart"/>
      <w:r w:rsidRPr="00E8356B">
        <w:rPr>
          <w:rFonts w:ascii="Times New Roman" w:hAnsi="Times New Roman" w:cs="Times New Roman"/>
          <w:sz w:val="24"/>
          <w:szCs w:val="24"/>
        </w:rPr>
        <w:t>Thill</w:t>
      </w:r>
      <w:proofErr w:type="spellEnd"/>
      <w:r w:rsidRPr="00E8356B">
        <w:rPr>
          <w:rFonts w:ascii="Times New Roman" w:hAnsi="Times New Roman" w:cs="Times New Roman"/>
          <w:sz w:val="24"/>
          <w:szCs w:val="24"/>
        </w:rPr>
        <w:t xml:space="preserve">, J. V. (2016). </w:t>
      </w:r>
      <w:r w:rsidRPr="00E8356B">
        <w:rPr>
          <w:rFonts w:ascii="Times New Roman" w:hAnsi="Times New Roman" w:cs="Times New Roman"/>
          <w:i/>
          <w:iCs/>
          <w:sz w:val="24"/>
          <w:szCs w:val="24"/>
        </w:rPr>
        <w:t>Business communication today</w:t>
      </w:r>
      <w:r w:rsidRPr="00E8356B">
        <w:rPr>
          <w:rFonts w:ascii="Times New Roman" w:hAnsi="Times New Roman" w:cs="Times New Roman"/>
          <w:sz w:val="24"/>
          <w:szCs w:val="24"/>
        </w:rPr>
        <w:t xml:space="preserve"> (13th ed.). </w:t>
      </w:r>
    </w:p>
    <w:p w14:paraId="7CAF136B" w14:textId="0FAFEE93" w:rsidR="00521D1A" w:rsidRDefault="00521D1A" w:rsidP="0080397B">
      <w:pPr>
        <w:spacing w:after="0" w:line="240" w:lineRule="auto"/>
        <w:ind w:left="360" w:firstLine="360"/>
        <w:jc w:val="both"/>
        <w:rPr>
          <w:rFonts w:ascii="Times New Roman" w:hAnsi="Times New Roman" w:cs="Times New Roman"/>
          <w:sz w:val="24"/>
          <w:szCs w:val="24"/>
        </w:rPr>
      </w:pPr>
      <w:r w:rsidRPr="00E8356B">
        <w:rPr>
          <w:rFonts w:ascii="Times New Roman" w:hAnsi="Times New Roman" w:cs="Times New Roman"/>
          <w:sz w:val="24"/>
          <w:szCs w:val="24"/>
        </w:rPr>
        <w:t>Pearson.</w:t>
      </w:r>
    </w:p>
    <w:p w14:paraId="6B60470E" w14:textId="77777777" w:rsidR="0080397B" w:rsidRPr="00E8356B" w:rsidRDefault="0080397B" w:rsidP="0080397B">
      <w:pPr>
        <w:spacing w:after="0" w:line="240" w:lineRule="auto"/>
        <w:ind w:left="360" w:firstLine="360"/>
        <w:jc w:val="both"/>
        <w:rPr>
          <w:rFonts w:ascii="Times New Roman" w:hAnsi="Times New Roman" w:cs="Times New Roman"/>
          <w:sz w:val="24"/>
          <w:szCs w:val="24"/>
        </w:rPr>
      </w:pPr>
    </w:p>
    <w:p w14:paraId="472E9D30" w14:textId="77777777" w:rsidR="0080397B" w:rsidRDefault="00521D1A" w:rsidP="0080397B">
      <w:pPr>
        <w:spacing w:after="0" w:line="240" w:lineRule="auto"/>
        <w:ind w:left="360"/>
        <w:jc w:val="both"/>
        <w:rPr>
          <w:rFonts w:ascii="Times New Roman" w:hAnsi="Times New Roman" w:cs="Times New Roman"/>
          <w:i/>
          <w:iCs/>
          <w:sz w:val="24"/>
          <w:szCs w:val="24"/>
        </w:rPr>
      </w:pPr>
      <w:r w:rsidRPr="00E8356B">
        <w:rPr>
          <w:rFonts w:ascii="Times New Roman" w:hAnsi="Times New Roman" w:cs="Times New Roman"/>
          <w:sz w:val="24"/>
          <w:szCs w:val="24"/>
        </w:rPr>
        <w:t xml:space="preserve">Coutu, D. L. (2009). </w:t>
      </w:r>
      <w:r w:rsidRPr="00E8356B">
        <w:rPr>
          <w:rFonts w:ascii="Times New Roman" w:hAnsi="Times New Roman" w:cs="Times New Roman"/>
          <w:i/>
          <w:iCs/>
          <w:sz w:val="24"/>
          <w:szCs w:val="24"/>
        </w:rPr>
        <w:t xml:space="preserve">The communication crucible: The power of authentic </w:t>
      </w:r>
    </w:p>
    <w:p w14:paraId="6388DE63" w14:textId="2C5615EB" w:rsidR="00521D1A" w:rsidRDefault="0080397B" w:rsidP="0080397B">
      <w:pPr>
        <w:spacing w:after="0" w:line="240" w:lineRule="auto"/>
        <w:ind w:left="360" w:firstLine="360"/>
        <w:jc w:val="both"/>
        <w:rPr>
          <w:rFonts w:ascii="Times New Roman" w:hAnsi="Times New Roman" w:cs="Times New Roman"/>
          <w:sz w:val="24"/>
          <w:szCs w:val="24"/>
        </w:rPr>
      </w:pPr>
      <w:r>
        <w:rPr>
          <w:rFonts w:ascii="Times New Roman" w:hAnsi="Times New Roman" w:cs="Times New Roman"/>
          <w:i/>
          <w:iCs/>
          <w:sz w:val="24"/>
          <w:szCs w:val="24"/>
        </w:rPr>
        <w:t>C</w:t>
      </w:r>
      <w:r w:rsidR="00521D1A" w:rsidRPr="00E8356B">
        <w:rPr>
          <w:rFonts w:ascii="Times New Roman" w:hAnsi="Times New Roman" w:cs="Times New Roman"/>
          <w:i/>
          <w:iCs/>
          <w:sz w:val="24"/>
          <w:szCs w:val="24"/>
        </w:rPr>
        <w:t>onversations in organizations</w:t>
      </w:r>
      <w:r w:rsidR="00521D1A" w:rsidRPr="00E8356B">
        <w:rPr>
          <w:rFonts w:ascii="Times New Roman" w:hAnsi="Times New Roman" w:cs="Times New Roman"/>
          <w:sz w:val="24"/>
          <w:szCs w:val="24"/>
        </w:rPr>
        <w:t>. Harvard Business Review.</w:t>
      </w:r>
    </w:p>
    <w:p w14:paraId="7D939C07" w14:textId="77777777" w:rsidR="0080397B" w:rsidRPr="00E8356B" w:rsidRDefault="0080397B" w:rsidP="0080397B">
      <w:pPr>
        <w:spacing w:after="0" w:line="240" w:lineRule="auto"/>
        <w:ind w:left="360" w:firstLine="360"/>
        <w:jc w:val="both"/>
        <w:rPr>
          <w:rFonts w:ascii="Times New Roman" w:hAnsi="Times New Roman" w:cs="Times New Roman"/>
          <w:sz w:val="24"/>
          <w:szCs w:val="24"/>
        </w:rPr>
      </w:pPr>
    </w:p>
    <w:p w14:paraId="5CF0C90A" w14:textId="77777777" w:rsidR="0080397B" w:rsidRDefault="00521D1A" w:rsidP="0080397B">
      <w:pPr>
        <w:spacing w:after="0" w:line="240" w:lineRule="auto"/>
        <w:ind w:left="360"/>
        <w:jc w:val="both"/>
        <w:rPr>
          <w:rFonts w:ascii="Times New Roman" w:hAnsi="Times New Roman" w:cs="Times New Roman"/>
          <w:i/>
          <w:iCs/>
          <w:sz w:val="24"/>
          <w:szCs w:val="24"/>
        </w:rPr>
      </w:pPr>
      <w:r w:rsidRPr="00E8356B">
        <w:rPr>
          <w:rFonts w:ascii="Times New Roman" w:hAnsi="Times New Roman" w:cs="Times New Roman"/>
          <w:sz w:val="24"/>
          <w:szCs w:val="24"/>
        </w:rPr>
        <w:t xml:space="preserve">Downs, C. W., &amp; Adrian, A. D. (2012). </w:t>
      </w:r>
      <w:r w:rsidRPr="00E8356B">
        <w:rPr>
          <w:rFonts w:ascii="Times New Roman" w:hAnsi="Times New Roman" w:cs="Times New Roman"/>
          <w:i/>
          <w:iCs/>
          <w:sz w:val="24"/>
          <w:szCs w:val="24"/>
        </w:rPr>
        <w:t xml:space="preserve">Assessing organizational communication: </w:t>
      </w:r>
    </w:p>
    <w:p w14:paraId="69DD5477" w14:textId="22D5B992" w:rsidR="00521D1A" w:rsidRDefault="00521D1A" w:rsidP="0080397B">
      <w:pPr>
        <w:spacing w:after="0" w:line="240" w:lineRule="auto"/>
        <w:ind w:left="360" w:firstLine="360"/>
        <w:jc w:val="both"/>
        <w:rPr>
          <w:rFonts w:ascii="Times New Roman" w:hAnsi="Times New Roman" w:cs="Times New Roman"/>
          <w:sz w:val="24"/>
          <w:szCs w:val="24"/>
        </w:rPr>
      </w:pPr>
      <w:r w:rsidRPr="00E8356B">
        <w:rPr>
          <w:rFonts w:ascii="Times New Roman" w:hAnsi="Times New Roman" w:cs="Times New Roman"/>
          <w:i/>
          <w:iCs/>
          <w:sz w:val="24"/>
          <w:szCs w:val="24"/>
        </w:rPr>
        <w:t>Strategic communication audits</w:t>
      </w:r>
      <w:r w:rsidRPr="00E8356B">
        <w:rPr>
          <w:rFonts w:ascii="Times New Roman" w:hAnsi="Times New Roman" w:cs="Times New Roman"/>
          <w:sz w:val="24"/>
          <w:szCs w:val="24"/>
        </w:rPr>
        <w:t>. Guilford Press.</w:t>
      </w:r>
    </w:p>
    <w:p w14:paraId="7C3CE7C8" w14:textId="77777777" w:rsidR="0080397B" w:rsidRPr="00E8356B" w:rsidRDefault="0080397B" w:rsidP="0080397B">
      <w:pPr>
        <w:spacing w:after="0" w:line="240" w:lineRule="auto"/>
        <w:ind w:left="360" w:firstLine="360"/>
        <w:jc w:val="both"/>
        <w:rPr>
          <w:rFonts w:ascii="Times New Roman" w:hAnsi="Times New Roman" w:cs="Times New Roman"/>
          <w:sz w:val="24"/>
          <w:szCs w:val="24"/>
        </w:rPr>
      </w:pPr>
    </w:p>
    <w:p w14:paraId="46FAE2BD" w14:textId="77777777" w:rsidR="0080397B" w:rsidRDefault="00521D1A" w:rsidP="0080397B">
      <w:pPr>
        <w:spacing w:after="0" w:line="240" w:lineRule="auto"/>
        <w:ind w:left="360"/>
        <w:jc w:val="both"/>
        <w:rPr>
          <w:rFonts w:ascii="Times New Roman" w:hAnsi="Times New Roman" w:cs="Times New Roman"/>
          <w:i/>
          <w:iCs/>
          <w:sz w:val="24"/>
          <w:szCs w:val="24"/>
        </w:rPr>
      </w:pPr>
      <w:r w:rsidRPr="00E8356B">
        <w:rPr>
          <w:rFonts w:ascii="Times New Roman" w:hAnsi="Times New Roman" w:cs="Times New Roman"/>
          <w:sz w:val="24"/>
          <w:szCs w:val="24"/>
        </w:rPr>
        <w:t xml:space="preserve">George, J. M., &amp; Jones, G. R. (2012). </w:t>
      </w:r>
      <w:r w:rsidRPr="00E8356B">
        <w:rPr>
          <w:rFonts w:ascii="Times New Roman" w:hAnsi="Times New Roman" w:cs="Times New Roman"/>
          <w:i/>
          <w:iCs/>
          <w:sz w:val="24"/>
          <w:szCs w:val="24"/>
        </w:rPr>
        <w:t xml:space="preserve">Understanding and managing organizational </w:t>
      </w:r>
    </w:p>
    <w:p w14:paraId="6AFE3E02" w14:textId="4951AAD1" w:rsidR="00521D1A" w:rsidRDefault="0080397B" w:rsidP="0080397B">
      <w:pPr>
        <w:spacing w:after="0" w:line="240" w:lineRule="auto"/>
        <w:ind w:left="360" w:firstLine="360"/>
        <w:jc w:val="both"/>
        <w:rPr>
          <w:rFonts w:ascii="Times New Roman" w:hAnsi="Times New Roman" w:cs="Times New Roman"/>
          <w:sz w:val="24"/>
          <w:szCs w:val="24"/>
        </w:rPr>
      </w:pPr>
      <w:r>
        <w:rPr>
          <w:rFonts w:ascii="Times New Roman" w:hAnsi="Times New Roman" w:cs="Times New Roman"/>
          <w:i/>
          <w:iCs/>
          <w:sz w:val="24"/>
          <w:szCs w:val="24"/>
        </w:rPr>
        <w:t>B</w:t>
      </w:r>
      <w:r w:rsidR="00521D1A" w:rsidRPr="00E8356B">
        <w:rPr>
          <w:rFonts w:ascii="Times New Roman" w:hAnsi="Times New Roman" w:cs="Times New Roman"/>
          <w:i/>
          <w:iCs/>
          <w:sz w:val="24"/>
          <w:szCs w:val="24"/>
        </w:rPr>
        <w:t>ehavior</w:t>
      </w:r>
      <w:r w:rsidR="00521D1A" w:rsidRPr="00E8356B">
        <w:rPr>
          <w:rFonts w:ascii="Times New Roman" w:hAnsi="Times New Roman" w:cs="Times New Roman"/>
          <w:sz w:val="24"/>
          <w:szCs w:val="24"/>
        </w:rPr>
        <w:t xml:space="preserve"> (6th ed.). Pearson Prentice Hall.</w:t>
      </w:r>
    </w:p>
    <w:p w14:paraId="36F0557E" w14:textId="77777777" w:rsidR="0080397B" w:rsidRPr="00E8356B" w:rsidRDefault="0080397B" w:rsidP="0080397B">
      <w:pPr>
        <w:spacing w:after="0" w:line="240" w:lineRule="auto"/>
        <w:ind w:left="360" w:firstLine="360"/>
        <w:jc w:val="both"/>
        <w:rPr>
          <w:rFonts w:ascii="Times New Roman" w:hAnsi="Times New Roman" w:cs="Times New Roman"/>
          <w:sz w:val="24"/>
          <w:szCs w:val="24"/>
        </w:rPr>
      </w:pPr>
    </w:p>
    <w:p w14:paraId="274D0FDB" w14:textId="77777777" w:rsidR="0080397B" w:rsidRDefault="00521D1A" w:rsidP="0080397B">
      <w:pPr>
        <w:spacing w:after="0" w:line="240" w:lineRule="auto"/>
        <w:ind w:left="360"/>
        <w:jc w:val="both"/>
        <w:rPr>
          <w:rFonts w:ascii="Times New Roman" w:hAnsi="Times New Roman" w:cs="Times New Roman"/>
          <w:sz w:val="24"/>
          <w:szCs w:val="24"/>
        </w:rPr>
      </w:pPr>
      <w:r w:rsidRPr="00E8356B">
        <w:rPr>
          <w:rFonts w:ascii="Times New Roman" w:hAnsi="Times New Roman" w:cs="Times New Roman"/>
          <w:sz w:val="24"/>
          <w:szCs w:val="24"/>
        </w:rPr>
        <w:t xml:space="preserve">Grice, H. P., &amp; Skinner, E. (2003). </w:t>
      </w:r>
      <w:r w:rsidRPr="00E8356B">
        <w:rPr>
          <w:rFonts w:ascii="Times New Roman" w:hAnsi="Times New Roman" w:cs="Times New Roman"/>
          <w:i/>
          <w:iCs/>
          <w:sz w:val="24"/>
          <w:szCs w:val="24"/>
        </w:rPr>
        <w:t>The pragmatics of communication</w:t>
      </w:r>
      <w:r w:rsidRPr="00E8356B">
        <w:rPr>
          <w:rFonts w:ascii="Times New Roman" w:hAnsi="Times New Roman" w:cs="Times New Roman"/>
          <w:sz w:val="24"/>
          <w:szCs w:val="24"/>
        </w:rPr>
        <w:t xml:space="preserve">. Cambridge </w:t>
      </w:r>
    </w:p>
    <w:p w14:paraId="369DB855" w14:textId="5D12E346" w:rsidR="00521D1A" w:rsidRDefault="00521D1A" w:rsidP="0080397B">
      <w:pPr>
        <w:spacing w:after="0" w:line="240" w:lineRule="auto"/>
        <w:ind w:left="360" w:firstLine="360"/>
        <w:jc w:val="both"/>
        <w:rPr>
          <w:rFonts w:ascii="Times New Roman" w:hAnsi="Times New Roman" w:cs="Times New Roman"/>
          <w:sz w:val="24"/>
          <w:szCs w:val="24"/>
        </w:rPr>
      </w:pPr>
      <w:r w:rsidRPr="00E8356B">
        <w:rPr>
          <w:rFonts w:ascii="Times New Roman" w:hAnsi="Times New Roman" w:cs="Times New Roman"/>
          <w:sz w:val="24"/>
          <w:szCs w:val="24"/>
        </w:rPr>
        <w:t>University Press.</w:t>
      </w:r>
    </w:p>
    <w:p w14:paraId="38A5DBFB" w14:textId="77777777" w:rsidR="0080397B" w:rsidRPr="00E8356B" w:rsidRDefault="0080397B" w:rsidP="0080397B">
      <w:pPr>
        <w:spacing w:after="0" w:line="240" w:lineRule="auto"/>
        <w:ind w:left="360" w:firstLine="360"/>
        <w:jc w:val="both"/>
        <w:rPr>
          <w:rFonts w:ascii="Times New Roman" w:hAnsi="Times New Roman" w:cs="Times New Roman"/>
          <w:sz w:val="24"/>
          <w:szCs w:val="24"/>
        </w:rPr>
      </w:pPr>
    </w:p>
    <w:p w14:paraId="2F1F8977" w14:textId="77777777" w:rsidR="0080397B" w:rsidRDefault="00521D1A" w:rsidP="0080397B">
      <w:pPr>
        <w:spacing w:after="0" w:line="240" w:lineRule="auto"/>
        <w:ind w:left="360"/>
        <w:jc w:val="both"/>
        <w:rPr>
          <w:rFonts w:ascii="Times New Roman" w:hAnsi="Times New Roman" w:cs="Times New Roman"/>
          <w:sz w:val="24"/>
          <w:szCs w:val="24"/>
        </w:rPr>
      </w:pPr>
      <w:proofErr w:type="spellStart"/>
      <w:r w:rsidRPr="00E8356B">
        <w:rPr>
          <w:rFonts w:ascii="Times New Roman" w:hAnsi="Times New Roman" w:cs="Times New Roman"/>
          <w:sz w:val="24"/>
          <w:szCs w:val="24"/>
        </w:rPr>
        <w:t>Guffey</w:t>
      </w:r>
      <w:proofErr w:type="spellEnd"/>
      <w:r w:rsidRPr="00E8356B">
        <w:rPr>
          <w:rFonts w:ascii="Times New Roman" w:hAnsi="Times New Roman" w:cs="Times New Roman"/>
          <w:sz w:val="24"/>
          <w:szCs w:val="24"/>
        </w:rPr>
        <w:t xml:space="preserve">, M. E., &amp; Loewy, D. (2018). </w:t>
      </w:r>
      <w:r w:rsidRPr="00E8356B">
        <w:rPr>
          <w:rFonts w:ascii="Times New Roman" w:hAnsi="Times New Roman" w:cs="Times New Roman"/>
          <w:i/>
          <w:iCs/>
          <w:sz w:val="24"/>
          <w:szCs w:val="24"/>
        </w:rPr>
        <w:t>Business communication: Process and product</w:t>
      </w:r>
      <w:r w:rsidRPr="00E8356B">
        <w:rPr>
          <w:rFonts w:ascii="Times New Roman" w:hAnsi="Times New Roman" w:cs="Times New Roman"/>
          <w:sz w:val="24"/>
          <w:szCs w:val="24"/>
        </w:rPr>
        <w:t xml:space="preserve"> </w:t>
      </w:r>
    </w:p>
    <w:p w14:paraId="5BB5540B" w14:textId="4DF50712" w:rsidR="00521D1A" w:rsidRDefault="00521D1A" w:rsidP="0080397B">
      <w:pPr>
        <w:spacing w:after="0" w:line="240" w:lineRule="auto"/>
        <w:ind w:left="360" w:firstLine="360"/>
        <w:jc w:val="both"/>
        <w:rPr>
          <w:rFonts w:ascii="Times New Roman" w:hAnsi="Times New Roman" w:cs="Times New Roman"/>
          <w:sz w:val="24"/>
          <w:szCs w:val="24"/>
        </w:rPr>
      </w:pPr>
      <w:r w:rsidRPr="00E8356B">
        <w:rPr>
          <w:rFonts w:ascii="Times New Roman" w:hAnsi="Times New Roman" w:cs="Times New Roman"/>
          <w:sz w:val="24"/>
          <w:szCs w:val="24"/>
        </w:rPr>
        <w:t>(9th ed.). Cengage Learning.</w:t>
      </w:r>
    </w:p>
    <w:p w14:paraId="4C1D240A" w14:textId="77777777" w:rsidR="0080397B" w:rsidRPr="00E8356B" w:rsidRDefault="0080397B" w:rsidP="0080397B">
      <w:pPr>
        <w:spacing w:after="0" w:line="240" w:lineRule="auto"/>
        <w:ind w:left="360" w:firstLine="360"/>
        <w:jc w:val="both"/>
        <w:rPr>
          <w:rFonts w:ascii="Times New Roman" w:hAnsi="Times New Roman" w:cs="Times New Roman"/>
          <w:sz w:val="24"/>
          <w:szCs w:val="24"/>
        </w:rPr>
      </w:pPr>
    </w:p>
    <w:p w14:paraId="0116D3BA" w14:textId="77777777" w:rsidR="0080397B" w:rsidRDefault="00521D1A" w:rsidP="0080397B">
      <w:pPr>
        <w:spacing w:after="0" w:line="240" w:lineRule="auto"/>
        <w:ind w:left="360"/>
        <w:jc w:val="both"/>
        <w:rPr>
          <w:rFonts w:ascii="Times New Roman" w:hAnsi="Times New Roman" w:cs="Times New Roman"/>
          <w:sz w:val="24"/>
          <w:szCs w:val="24"/>
        </w:rPr>
      </w:pPr>
      <w:r w:rsidRPr="00E8356B">
        <w:rPr>
          <w:rFonts w:ascii="Times New Roman" w:hAnsi="Times New Roman" w:cs="Times New Roman"/>
          <w:sz w:val="24"/>
          <w:szCs w:val="24"/>
        </w:rPr>
        <w:t xml:space="preserve">Hansen, D. (2012). </w:t>
      </w:r>
      <w:r w:rsidRPr="00E8356B">
        <w:rPr>
          <w:rFonts w:ascii="Times New Roman" w:hAnsi="Times New Roman" w:cs="Times New Roman"/>
          <w:i/>
          <w:iCs/>
          <w:sz w:val="24"/>
          <w:szCs w:val="24"/>
        </w:rPr>
        <w:t>Effective communication: A handbook for managers</w:t>
      </w:r>
      <w:r w:rsidRPr="00E8356B">
        <w:rPr>
          <w:rFonts w:ascii="Times New Roman" w:hAnsi="Times New Roman" w:cs="Times New Roman"/>
          <w:sz w:val="24"/>
          <w:szCs w:val="24"/>
        </w:rPr>
        <w:t xml:space="preserve">. Oxford </w:t>
      </w:r>
    </w:p>
    <w:p w14:paraId="5666088E" w14:textId="14FC800F" w:rsidR="00521D1A" w:rsidRDefault="00521D1A" w:rsidP="0080397B">
      <w:pPr>
        <w:spacing w:after="0" w:line="240" w:lineRule="auto"/>
        <w:ind w:left="360" w:firstLine="360"/>
        <w:jc w:val="both"/>
        <w:rPr>
          <w:rFonts w:ascii="Times New Roman" w:hAnsi="Times New Roman" w:cs="Times New Roman"/>
          <w:sz w:val="24"/>
          <w:szCs w:val="24"/>
        </w:rPr>
      </w:pPr>
      <w:r w:rsidRPr="00E8356B">
        <w:rPr>
          <w:rFonts w:ascii="Times New Roman" w:hAnsi="Times New Roman" w:cs="Times New Roman"/>
          <w:sz w:val="24"/>
          <w:szCs w:val="24"/>
        </w:rPr>
        <w:t>University Press.</w:t>
      </w:r>
    </w:p>
    <w:p w14:paraId="35C96C8F" w14:textId="77777777" w:rsidR="0080397B" w:rsidRPr="00E8356B" w:rsidRDefault="0080397B" w:rsidP="0080397B">
      <w:pPr>
        <w:spacing w:after="0" w:line="240" w:lineRule="auto"/>
        <w:ind w:left="360" w:firstLine="360"/>
        <w:jc w:val="both"/>
        <w:rPr>
          <w:rFonts w:ascii="Times New Roman" w:hAnsi="Times New Roman" w:cs="Times New Roman"/>
          <w:sz w:val="24"/>
          <w:szCs w:val="24"/>
        </w:rPr>
      </w:pPr>
    </w:p>
    <w:p w14:paraId="1DB8ADE9" w14:textId="77777777" w:rsidR="0080397B" w:rsidRDefault="00521D1A" w:rsidP="0080397B">
      <w:pPr>
        <w:spacing w:after="0" w:line="240" w:lineRule="auto"/>
        <w:ind w:left="360"/>
        <w:jc w:val="both"/>
        <w:rPr>
          <w:rFonts w:ascii="Times New Roman" w:hAnsi="Times New Roman" w:cs="Times New Roman"/>
          <w:sz w:val="24"/>
          <w:szCs w:val="24"/>
        </w:rPr>
      </w:pPr>
      <w:r w:rsidRPr="00E8356B">
        <w:rPr>
          <w:rFonts w:ascii="Times New Roman" w:hAnsi="Times New Roman" w:cs="Times New Roman"/>
          <w:sz w:val="24"/>
          <w:szCs w:val="24"/>
        </w:rPr>
        <w:t xml:space="preserve">Heffernan, M. (2014). </w:t>
      </w:r>
      <w:r w:rsidRPr="00E8356B">
        <w:rPr>
          <w:rFonts w:ascii="Times New Roman" w:hAnsi="Times New Roman" w:cs="Times New Roman"/>
          <w:i/>
          <w:iCs/>
          <w:sz w:val="24"/>
          <w:szCs w:val="24"/>
        </w:rPr>
        <w:t>A bigger prize: How we can do better than the competition</w:t>
      </w:r>
      <w:r w:rsidRPr="00E8356B">
        <w:rPr>
          <w:rFonts w:ascii="Times New Roman" w:hAnsi="Times New Roman" w:cs="Times New Roman"/>
          <w:sz w:val="24"/>
          <w:szCs w:val="24"/>
        </w:rPr>
        <w:t xml:space="preserve">. </w:t>
      </w:r>
    </w:p>
    <w:p w14:paraId="23631245" w14:textId="0B566AC4" w:rsidR="00521D1A" w:rsidRDefault="00521D1A" w:rsidP="0080397B">
      <w:pPr>
        <w:spacing w:after="0" w:line="240" w:lineRule="auto"/>
        <w:ind w:left="360" w:firstLine="360"/>
        <w:jc w:val="both"/>
        <w:rPr>
          <w:rFonts w:ascii="Times New Roman" w:hAnsi="Times New Roman" w:cs="Times New Roman"/>
          <w:sz w:val="24"/>
          <w:szCs w:val="24"/>
        </w:rPr>
      </w:pPr>
      <w:r w:rsidRPr="00E8356B">
        <w:rPr>
          <w:rFonts w:ascii="Times New Roman" w:hAnsi="Times New Roman" w:cs="Times New Roman"/>
          <w:sz w:val="24"/>
          <w:szCs w:val="24"/>
        </w:rPr>
        <w:t>Random House.</w:t>
      </w:r>
    </w:p>
    <w:p w14:paraId="0D4A9941" w14:textId="77777777" w:rsidR="0080397B" w:rsidRDefault="0080397B" w:rsidP="0080397B">
      <w:pPr>
        <w:spacing w:after="0" w:line="240" w:lineRule="auto"/>
        <w:ind w:left="360" w:firstLine="360"/>
        <w:jc w:val="both"/>
        <w:rPr>
          <w:rFonts w:ascii="Times New Roman" w:hAnsi="Times New Roman" w:cs="Times New Roman"/>
          <w:sz w:val="24"/>
          <w:szCs w:val="24"/>
        </w:rPr>
      </w:pPr>
    </w:p>
    <w:p w14:paraId="4E202B35" w14:textId="77777777" w:rsidR="0080397B" w:rsidRDefault="00521D1A" w:rsidP="0080397B">
      <w:pPr>
        <w:spacing w:after="0" w:line="240" w:lineRule="auto"/>
        <w:ind w:left="360"/>
        <w:jc w:val="both"/>
        <w:rPr>
          <w:rFonts w:ascii="Times New Roman" w:hAnsi="Times New Roman" w:cs="Times New Roman"/>
          <w:i/>
          <w:iCs/>
          <w:sz w:val="24"/>
          <w:szCs w:val="24"/>
        </w:rPr>
      </w:pPr>
      <w:proofErr w:type="spellStart"/>
      <w:r w:rsidRPr="002014D3">
        <w:rPr>
          <w:rFonts w:ascii="Times New Roman" w:hAnsi="Times New Roman" w:cs="Times New Roman"/>
          <w:sz w:val="24"/>
          <w:szCs w:val="24"/>
        </w:rPr>
        <w:t>Keyton</w:t>
      </w:r>
      <w:proofErr w:type="spellEnd"/>
      <w:r w:rsidRPr="002014D3">
        <w:rPr>
          <w:rFonts w:ascii="Times New Roman" w:hAnsi="Times New Roman" w:cs="Times New Roman"/>
          <w:sz w:val="24"/>
          <w:szCs w:val="24"/>
        </w:rPr>
        <w:t xml:space="preserve">, J. (2017). </w:t>
      </w:r>
      <w:r w:rsidRPr="002014D3">
        <w:rPr>
          <w:rFonts w:ascii="Times New Roman" w:hAnsi="Times New Roman" w:cs="Times New Roman"/>
          <w:i/>
          <w:iCs/>
          <w:sz w:val="24"/>
          <w:szCs w:val="24"/>
        </w:rPr>
        <w:t xml:space="preserve">Communication and organizational culture: A key to </w:t>
      </w:r>
    </w:p>
    <w:p w14:paraId="2AC09D03" w14:textId="70ABCBAE" w:rsidR="00521D1A" w:rsidRDefault="0080397B" w:rsidP="0080397B">
      <w:pPr>
        <w:spacing w:after="0" w:line="240" w:lineRule="auto"/>
        <w:ind w:left="360" w:firstLine="360"/>
        <w:jc w:val="both"/>
        <w:rPr>
          <w:rFonts w:ascii="Times New Roman" w:hAnsi="Times New Roman" w:cs="Times New Roman"/>
          <w:sz w:val="24"/>
          <w:szCs w:val="24"/>
        </w:rPr>
      </w:pPr>
      <w:r>
        <w:rPr>
          <w:rFonts w:ascii="Times New Roman" w:hAnsi="Times New Roman" w:cs="Times New Roman"/>
          <w:i/>
          <w:iCs/>
          <w:sz w:val="24"/>
          <w:szCs w:val="24"/>
        </w:rPr>
        <w:t>U</w:t>
      </w:r>
      <w:r w:rsidR="00521D1A" w:rsidRPr="002014D3">
        <w:rPr>
          <w:rFonts w:ascii="Times New Roman" w:hAnsi="Times New Roman" w:cs="Times New Roman"/>
          <w:i/>
          <w:iCs/>
          <w:sz w:val="24"/>
          <w:szCs w:val="24"/>
        </w:rPr>
        <w:t>nderstanding work experience</w:t>
      </w:r>
      <w:r w:rsidR="00521D1A" w:rsidRPr="002014D3">
        <w:rPr>
          <w:rFonts w:ascii="Times New Roman" w:hAnsi="Times New Roman" w:cs="Times New Roman"/>
          <w:sz w:val="24"/>
          <w:szCs w:val="24"/>
        </w:rPr>
        <w:t>. Sage Publications.</w:t>
      </w:r>
    </w:p>
    <w:p w14:paraId="6FC0FAD2" w14:textId="77777777" w:rsidR="0080397B" w:rsidRPr="00E8356B" w:rsidRDefault="0080397B" w:rsidP="0080397B">
      <w:pPr>
        <w:spacing w:after="0" w:line="240" w:lineRule="auto"/>
        <w:ind w:left="360" w:firstLine="360"/>
        <w:jc w:val="both"/>
        <w:rPr>
          <w:rFonts w:ascii="Times New Roman" w:hAnsi="Times New Roman" w:cs="Times New Roman"/>
          <w:sz w:val="24"/>
          <w:szCs w:val="24"/>
        </w:rPr>
      </w:pPr>
    </w:p>
    <w:p w14:paraId="361111C0" w14:textId="77777777" w:rsidR="0080397B" w:rsidRDefault="00521D1A" w:rsidP="0080397B">
      <w:pPr>
        <w:spacing w:after="0" w:line="240" w:lineRule="auto"/>
        <w:ind w:left="360"/>
        <w:jc w:val="both"/>
        <w:rPr>
          <w:rFonts w:ascii="Times New Roman" w:hAnsi="Times New Roman" w:cs="Times New Roman"/>
          <w:sz w:val="24"/>
          <w:szCs w:val="24"/>
        </w:rPr>
      </w:pPr>
      <w:proofErr w:type="spellStart"/>
      <w:r w:rsidRPr="00E8356B">
        <w:rPr>
          <w:rFonts w:ascii="Times New Roman" w:hAnsi="Times New Roman" w:cs="Times New Roman"/>
          <w:sz w:val="24"/>
          <w:szCs w:val="24"/>
        </w:rPr>
        <w:t>Luthans</w:t>
      </w:r>
      <w:proofErr w:type="spellEnd"/>
      <w:r w:rsidRPr="00E8356B">
        <w:rPr>
          <w:rFonts w:ascii="Times New Roman" w:hAnsi="Times New Roman" w:cs="Times New Roman"/>
          <w:sz w:val="24"/>
          <w:szCs w:val="24"/>
        </w:rPr>
        <w:t xml:space="preserve">, F. (2011). </w:t>
      </w:r>
      <w:r w:rsidRPr="00E8356B">
        <w:rPr>
          <w:rFonts w:ascii="Times New Roman" w:hAnsi="Times New Roman" w:cs="Times New Roman"/>
          <w:i/>
          <w:iCs/>
          <w:sz w:val="24"/>
          <w:szCs w:val="24"/>
        </w:rPr>
        <w:t>Organizational behavior: An evidence-based approach</w:t>
      </w:r>
      <w:r w:rsidRPr="00E8356B">
        <w:rPr>
          <w:rFonts w:ascii="Times New Roman" w:hAnsi="Times New Roman" w:cs="Times New Roman"/>
          <w:sz w:val="24"/>
          <w:szCs w:val="24"/>
        </w:rPr>
        <w:t xml:space="preserve"> (12th </w:t>
      </w:r>
    </w:p>
    <w:p w14:paraId="3A543B8E" w14:textId="09B1B319" w:rsidR="00521D1A" w:rsidRDefault="00521D1A" w:rsidP="0080397B">
      <w:pPr>
        <w:spacing w:after="0" w:line="240" w:lineRule="auto"/>
        <w:ind w:left="360" w:firstLine="360"/>
        <w:jc w:val="both"/>
        <w:rPr>
          <w:rFonts w:ascii="Times New Roman" w:hAnsi="Times New Roman" w:cs="Times New Roman"/>
          <w:sz w:val="24"/>
          <w:szCs w:val="24"/>
        </w:rPr>
      </w:pPr>
      <w:r w:rsidRPr="00E8356B">
        <w:rPr>
          <w:rFonts w:ascii="Times New Roman" w:hAnsi="Times New Roman" w:cs="Times New Roman"/>
          <w:sz w:val="24"/>
          <w:szCs w:val="24"/>
        </w:rPr>
        <w:t>ed.). McGraw-Hill.</w:t>
      </w:r>
    </w:p>
    <w:p w14:paraId="01307451" w14:textId="77777777" w:rsidR="0080397B" w:rsidRPr="00E8356B" w:rsidRDefault="0080397B" w:rsidP="0080397B">
      <w:pPr>
        <w:spacing w:after="0" w:line="240" w:lineRule="auto"/>
        <w:ind w:left="360" w:firstLine="360"/>
        <w:jc w:val="both"/>
        <w:rPr>
          <w:rFonts w:ascii="Times New Roman" w:hAnsi="Times New Roman" w:cs="Times New Roman"/>
          <w:sz w:val="24"/>
          <w:szCs w:val="24"/>
        </w:rPr>
      </w:pPr>
    </w:p>
    <w:p w14:paraId="620097D6" w14:textId="77777777" w:rsidR="0080397B" w:rsidRDefault="00521D1A" w:rsidP="0080397B">
      <w:pPr>
        <w:spacing w:after="0" w:line="240" w:lineRule="auto"/>
        <w:ind w:left="360"/>
        <w:jc w:val="both"/>
        <w:rPr>
          <w:rFonts w:ascii="Times New Roman" w:hAnsi="Times New Roman" w:cs="Times New Roman"/>
          <w:i/>
          <w:iCs/>
          <w:sz w:val="24"/>
          <w:szCs w:val="24"/>
        </w:rPr>
      </w:pPr>
      <w:r w:rsidRPr="00E8356B">
        <w:rPr>
          <w:rFonts w:ascii="Times New Roman" w:hAnsi="Times New Roman" w:cs="Times New Roman"/>
          <w:sz w:val="24"/>
          <w:szCs w:val="24"/>
        </w:rPr>
        <w:t xml:space="preserve">McLean, L. (2006). </w:t>
      </w:r>
      <w:r w:rsidRPr="00E8356B">
        <w:rPr>
          <w:rFonts w:ascii="Times New Roman" w:hAnsi="Times New Roman" w:cs="Times New Roman"/>
          <w:i/>
          <w:iCs/>
          <w:sz w:val="24"/>
          <w:szCs w:val="24"/>
        </w:rPr>
        <w:t xml:space="preserve">Communication in the workplace: A guide to effective </w:t>
      </w:r>
    </w:p>
    <w:p w14:paraId="4C7D8AA8" w14:textId="2CECFDD4" w:rsidR="00521D1A" w:rsidRDefault="0080397B" w:rsidP="0080397B">
      <w:pPr>
        <w:spacing w:after="0" w:line="240" w:lineRule="auto"/>
        <w:ind w:left="360" w:firstLine="360"/>
        <w:jc w:val="both"/>
        <w:rPr>
          <w:rFonts w:ascii="Times New Roman" w:hAnsi="Times New Roman" w:cs="Times New Roman"/>
          <w:sz w:val="24"/>
          <w:szCs w:val="24"/>
        </w:rPr>
      </w:pPr>
      <w:r>
        <w:rPr>
          <w:rFonts w:ascii="Times New Roman" w:hAnsi="Times New Roman" w:cs="Times New Roman"/>
          <w:i/>
          <w:iCs/>
          <w:sz w:val="24"/>
          <w:szCs w:val="24"/>
        </w:rPr>
        <w:t>C</w:t>
      </w:r>
      <w:r w:rsidR="00521D1A" w:rsidRPr="00E8356B">
        <w:rPr>
          <w:rFonts w:ascii="Times New Roman" w:hAnsi="Times New Roman" w:cs="Times New Roman"/>
          <w:i/>
          <w:iCs/>
          <w:sz w:val="24"/>
          <w:szCs w:val="24"/>
        </w:rPr>
        <w:t>ommunication and conflict resolution in business</w:t>
      </w:r>
      <w:r>
        <w:rPr>
          <w:rFonts w:ascii="Times New Roman" w:hAnsi="Times New Roman" w:cs="Times New Roman"/>
          <w:sz w:val="24"/>
          <w:szCs w:val="24"/>
        </w:rPr>
        <w:t>. Cambridge University</w:t>
      </w:r>
      <w:r>
        <w:rPr>
          <w:rFonts w:ascii="Times New Roman" w:hAnsi="Times New Roman" w:cs="Times New Roman"/>
          <w:sz w:val="24"/>
          <w:szCs w:val="24"/>
        </w:rPr>
        <w:tab/>
      </w:r>
      <w:r w:rsidR="00521D1A" w:rsidRPr="00E8356B">
        <w:rPr>
          <w:rFonts w:ascii="Times New Roman" w:hAnsi="Times New Roman" w:cs="Times New Roman"/>
          <w:sz w:val="24"/>
          <w:szCs w:val="24"/>
        </w:rPr>
        <w:t>Press.</w:t>
      </w:r>
    </w:p>
    <w:p w14:paraId="1AD28037" w14:textId="77777777" w:rsidR="0080397B" w:rsidRPr="00E8356B" w:rsidRDefault="0080397B" w:rsidP="0080397B">
      <w:pPr>
        <w:spacing w:after="0" w:line="240" w:lineRule="auto"/>
        <w:ind w:left="360" w:firstLine="360"/>
        <w:jc w:val="both"/>
        <w:rPr>
          <w:rFonts w:ascii="Times New Roman" w:hAnsi="Times New Roman" w:cs="Times New Roman"/>
          <w:sz w:val="24"/>
          <w:szCs w:val="24"/>
        </w:rPr>
      </w:pPr>
    </w:p>
    <w:p w14:paraId="5B6F347D" w14:textId="77777777" w:rsidR="0080397B" w:rsidRDefault="00521D1A" w:rsidP="0080397B">
      <w:pPr>
        <w:spacing w:after="0" w:line="240" w:lineRule="auto"/>
        <w:ind w:left="360"/>
        <w:jc w:val="both"/>
        <w:rPr>
          <w:rFonts w:ascii="Times New Roman" w:hAnsi="Times New Roman" w:cs="Times New Roman"/>
          <w:sz w:val="24"/>
          <w:szCs w:val="24"/>
        </w:rPr>
      </w:pPr>
      <w:proofErr w:type="spellStart"/>
      <w:r w:rsidRPr="00E8356B">
        <w:rPr>
          <w:rFonts w:ascii="Times New Roman" w:hAnsi="Times New Roman" w:cs="Times New Roman"/>
          <w:sz w:val="24"/>
          <w:szCs w:val="24"/>
        </w:rPr>
        <w:t>Mintzberg</w:t>
      </w:r>
      <w:proofErr w:type="spellEnd"/>
      <w:r w:rsidRPr="00E8356B">
        <w:rPr>
          <w:rFonts w:ascii="Times New Roman" w:hAnsi="Times New Roman" w:cs="Times New Roman"/>
          <w:sz w:val="24"/>
          <w:szCs w:val="24"/>
        </w:rPr>
        <w:t xml:space="preserve">, H. (1979). </w:t>
      </w:r>
      <w:r w:rsidRPr="00E8356B">
        <w:rPr>
          <w:rFonts w:ascii="Times New Roman" w:hAnsi="Times New Roman" w:cs="Times New Roman"/>
          <w:i/>
          <w:iCs/>
          <w:sz w:val="24"/>
          <w:szCs w:val="24"/>
        </w:rPr>
        <w:t>The structuring of organizations: A synthesis of research</w:t>
      </w:r>
      <w:r w:rsidRPr="00E8356B">
        <w:rPr>
          <w:rFonts w:ascii="Times New Roman" w:hAnsi="Times New Roman" w:cs="Times New Roman"/>
          <w:sz w:val="24"/>
          <w:szCs w:val="24"/>
        </w:rPr>
        <w:t xml:space="preserve">. </w:t>
      </w:r>
    </w:p>
    <w:p w14:paraId="073D213B" w14:textId="37FC0C43" w:rsidR="00521D1A" w:rsidRPr="00E8356B" w:rsidRDefault="00521D1A" w:rsidP="0080397B">
      <w:pPr>
        <w:spacing w:after="0" w:line="240" w:lineRule="auto"/>
        <w:ind w:left="360" w:firstLine="360"/>
        <w:jc w:val="both"/>
        <w:rPr>
          <w:rFonts w:ascii="Times New Roman" w:hAnsi="Times New Roman" w:cs="Times New Roman"/>
          <w:sz w:val="24"/>
          <w:szCs w:val="24"/>
        </w:rPr>
      </w:pPr>
      <w:r w:rsidRPr="00E8356B">
        <w:rPr>
          <w:rFonts w:ascii="Times New Roman" w:hAnsi="Times New Roman" w:cs="Times New Roman"/>
          <w:sz w:val="24"/>
          <w:szCs w:val="24"/>
        </w:rPr>
        <w:t>Prentice Hall.</w:t>
      </w:r>
    </w:p>
    <w:p w14:paraId="57F9600C" w14:textId="77777777" w:rsidR="0080397B" w:rsidRDefault="00521D1A" w:rsidP="0080397B">
      <w:pPr>
        <w:spacing w:after="0" w:line="240" w:lineRule="auto"/>
        <w:ind w:left="360"/>
        <w:jc w:val="both"/>
        <w:rPr>
          <w:rFonts w:ascii="Times New Roman" w:hAnsi="Times New Roman" w:cs="Times New Roman"/>
          <w:sz w:val="24"/>
          <w:szCs w:val="24"/>
        </w:rPr>
      </w:pPr>
      <w:proofErr w:type="spellStart"/>
      <w:r w:rsidRPr="00E8356B">
        <w:rPr>
          <w:rFonts w:ascii="Times New Roman" w:hAnsi="Times New Roman" w:cs="Times New Roman"/>
          <w:sz w:val="24"/>
          <w:szCs w:val="24"/>
        </w:rPr>
        <w:lastRenderedPageBreak/>
        <w:t>Neuliep</w:t>
      </w:r>
      <w:proofErr w:type="spellEnd"/>
      <w:r w:rsidRPr="00E8356B">
        <w:rPr>
          <w:rFonts w:ascii="Times New Roman" w:hAnsi="Times New Roman" w:cs="Times New Roman"/>
          <w:sz w:val="24"/>
          <w:szCs w:val="24"/>
        </w:rPr>
        <w:t xml:space="preserve">, J. W. (2018). </w:t>
      </w:r>
      <w:r w:rsidRPr="00E8356B">
        <w:rPr>
          <w:rFonts w:ascii="Times New Roman" w:hAnsi="Times New Roman" w:cs="Times New Roman"/>
          <w:i/>
          <w:iCs/>
          <w:sz w:val="24"/>
          <w:szCs w:val="24"/>
        </w:rPr>
        <w:t>Intercultural communication: A contextual approach</w:t>
      </w:r>
      <w:r w:rsidRPr="00E8356B">
        <w:rPr>
          <w:rFonts w:ascii="Times New Roman" w:hAnsi="Times New Roman" w:cs="Times New Roman"/>
          <w:sz w:val="24"/>
          <w:szCs w:val="24"/>
        </w:rPr>
        <w:t xml:space="preserve"> (6th </w:t>
      </w:r>
    </w:p>
    <w:p w14:paraId="4F3091E0" w14:textId="4A8CA275" w:rsidR="00521D1A" w:rsidRDefault="00717401" w:rsidP="0080397B">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E</w:t>
      </w:r>
      <w:r w:rsidR="00521D1A" w:rsidRPr="00E8356B">
        <w:rPr>
          <w:rFonts w:ascii="Times New Roman" w:hAnsi="Times New Roman" w:cs="Times New Roman"/>
          <w:sz w:val="24"/>
          <w:szCs w:val="24"/>
        </w:rPr>
        <w:t>d.). Sage Publications.</w:t>
      </w:r>
    </w:p>
    <w:p w14:paraId="06500AF6" w14:textId="77777777" w:rsidR="00717401" w:rsidRPr="00E8356B" w:rsidRDefault="00717401" w:rsidP="0080397B">
      <w:pPr>
        <w:spacing w:after="0" w:line="240" w:lineRule="auto"/>
        <w:ind w:left="360" w:firstLine="360"/>
        <w:jc w:val="both"/>
        <w:rPr>
          <w:rFonts w:ascii="Times New Roman" w:hAnsi="Times New Roman" w:cs="Times New Roman"/>
          <w:sz w:val="24"/>
          <w:szCs w:val="24"/>
        </w:rPr>
      </w:pPr>
    </w:p>
    <w:p w14:paraId="6BB6F8B0" w14:textId="77777777" w:rsidR="0080397B" w:rsidRDefault="00521D1A" w:rsidP="0080397B">
      <w:pPr>
        <w:spacing w:after="0" w:line="240" w:lineRule="auto"/>
        <w:ind w:left="360"/>
        <w:jc w:val="both"/>
        <w:rPr>
          <w:rFonts w:ascii="Times New Roman" w:hAnsi="Times New Roman" w:cs="Times New Roman"/>
          <w:sz w:val="24"/>
          <w:szCs w:val="24"/>
        </w:rPr>
      </w:pPr>
      <w:r w:rsidRPr="00E8356B">
        <w:rPr>
          <w:rFonts w:ascii="Times New Roman" w:hAnsi="Times New Roman" w:cs="Times New Roman"/>
          <w:sz w:val="24"/>
          <w:szCs w:val="24"/>
        </w:rPr>
        <w:t xml:space="preserve">O'Hair, D., &amp; </w:t>
      </w:r>
      <w:proofErr w:type="spellStart"/>
      <w:r w:rsidRPr="00E8356B">
        <w:rPr>
          <w:rFonts w:ascii="Times New Roman" w:hAnsi="Times New Roman" w:cs="Times New Roman"/>
          <w:sz w:val="24"/>
          <w:szCs w:val="24"/>
        </w:rPr>
        <w:t>Wiemann</w:t>
      </w:r>
      <w:proofErr w:type="spellEnd"/>
      <w:r w:rsidRPr="00E8356B">
        <w:rPr>
          <w:rFonts w:ascii="Times New Roman" w:hAnsi="Times New Roman" w:cs="Times New Roman"/>
          <w:sz w:val="24"/>
          <w:szCs w:val="24"/>
        </w:rPr>
        <w:t xml:space="preserve">, M. (2015). </w:t>
      </w:r>
      <w:r w:rsidRPr="00E8356B">
        <w:rPr>
          <w:rFonts w:ascii="Times New Roman" w:hAnsi="Times New Roman" w:cs="Times New Roman"/>
          <w:i/>
          <w:iCs/>
          <w:sz w:val="24"/>
          <w:szCs w:val="24"/>
        </w:rPr>
        <w:t>Real communication: An introduction</w:t>
      </w:r>
      <w:r w:rsidRPr="00E8356B">
        <w:rPr>
          <w:rFonts w:ascii="Times New Roman" w:hAnsi="Times New Roman" w:cs="Times New Roman"/>
          <w:sz w:val="24"/>
          <w:szCs w:val="24"/>
        </w:rPr>
        <w:t xml:space="preserve"> (3rd </w:t>
      </w:r>
    </w:p>
    <w:p w14:paraId="1559161E" w14:textId="2D0DDB9B" w:rsidR="00521D1A" w:rsidRDefault="00717401" w:rsidP="0080397B">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E</w:t>
      </w:r>
      <w:r w:rsidR="00521D1A" w:rsidRPr="00E8356B">
        <w:rPr>
          <w:rFonts w:ascii="Times New Roman" w:hAnsi="Times New Roman" w:cs="Times New Roman"/>
          <w:sz w:val="24"/>
          <w:szCs w:val="24"/>
        </w:rPr>
        <w:t>d.). Bedford/St. Martin’s.</w:t>
      </w:r>
    </w:p>
    <w:p w14:paraId="07AE9E0E" w14:textId="77777777" w:rsidR="00717401" w:rsidRPr="00E8356B" w:rsidRDefault="00717401" w:rsidP="0080397B">
      <w:pPr>
        <w:spacing w:after="0" w:line="240" w:lineRule="auto"/>
        <w:ind w:left="360" w:firstLine="360"/>
        <w:jc w:val="both"/>
        <w:rPr>
          <w:rFonts w:ascii="Times New Roman" w:hAnsi="Times New Roman" w:cs="Times New Roman"/>
          <w:sz w:val="24"/>
          <w:szCs w:val="24"/>
        </w:rPr>
      </w:pPr>
    </w:p>
    <w:p w14:paraId="7D1694CA" w14:textId="77777777" w:rsidR="0080397B" w:rsidRDefault="00521D1A" w:rsidP="0080397B">
      <w:pPr>
        <w:spacing w:after="0" w:line="240" w:lineRule="auto"/>
        <w:ind w:left="360"/>
        <w:jc w:val="both"/>
        <w:rPr>
          <w:rFonts w:ascii="Times New Roman" w:hAnsi="Times New Roman" w:cs="Times New Roman"/>
          <w:sz w:val="24"/>
          <w:szCs w:val="24"/>
        </w:rPr>
      </w:pPr>
      <w:proofErr w:type="spellStart"/>
      <w:r w:rsidRPr="00E8356B">
        <w:rPr>
          <w:rFonts w:ascii="Times New Roman" w:hAnsi="Times New Roman" w:cs="Times New Roman"/>
          <w:sz w:val="24"/>
          <w:szCs w:val="24"/>
        </w:rPr>
        <w:t>Tannen</w:t>
      </w:r>
      <w:proofErr w:type="spellEnd"/>
      <w:r w:rsidRPr="00E8356B">
        <w:rPr>
          <w:rFonts w:ascii="Times New Roman" w:hAnsi="Times New Roman" w:cs="Times New Roman"/>
          <w:sz w:val="24"/>
          <w:szCs w:val="24"/>
        </w:rPr>
        <w:t xml:space="preserve">, D. (2017). </w:t>
      </w:r>
      <w:r w:rsidRPr="00E8356B">
        <w:rPr>
          <w:rFonts w:ascii="Times New Roman" w:hAnsi="Times New Roman" w:cs="Times New Roman"/>
          <w:i/>
          <w:iCs/>
          <w:sz w:val="24"/>
          <w:szCs w:val="24"/>
        </w:rPr>
        <w:t>The argument culture: Stopping America’s war of words</w:t>
      </w:r>
      <w:r w:rsidRPr="00E8356B">
        <w:rPr>
          <w:rFonts w:ascii="Times New Roman" w:hAnsi="Times New Roman" w:cs="Times New Roman"/>
          <w:sz w:val="24"/>
          <w:szCs w:val="24"/>
        </w:rPr>
        <w:t xml:space="preserve">. </w:t>
      </w:r>
    </w:p>
    <w:p w14:paraId="73FE961E" w14:textId="50F24345" w:rsidR="00521D1A" w:rsidRDefault="00521D1A" w:rsidP="0080397B">
      <w:pPr>
        <w:spacing w:after="0" w:line="240" w:lineRule="auto"/>
        <w:ind w:left="360" w:firstLine="360"/>
        <w:jc w:val="both"/>
        <w:rPr>
          <w:rFonts w:ascii="Times New Roman" w:hAnsi="Times New Roman" w:cs="Times New Roman"/>
          <w:sz w:val="24"/>
          <w:szCs w:val="24"/>
        </w:rPr>
      </w:pPr>
      <w:r w:rsidRPr="00E8356B">
        <w:rPr>
          <w:rFonts w:ascii="Times New Roman" w:hAnsi="Times New Roman" w:cs="Times New Roman"/>
          <w:sz w:val="24"/>
          <w:szCs w:val="24"/>
        </w:rPr>
        <w:t>Ballantine Books.</w:t>
      </w:r>
    </w:p>
    <w:p w14:paraId="790B9324" w14:textId="77777777" w:rsidR="00717401" w:rsidRPr="00E8356B" w:rsidRDefault="00717401" w:rsidP="0080397B">
      <w:pPr>
        <w:spacing w:after="0" w:line="240" w:lineRule="auto"/>
        <w:ind w:left="360" w:firstLine="360"/>
        <w:jc w:val="both"/>
        <w:rPr>
          <w:rFonts w:ascii="Times New Roman" w:hAnsi="Times New Roman" w:cs="Times New Roman"/>
          <w:sz w:val="24"/>
          <w:szCs w:val="24"/>
        </w:rPr>
      </w:pPr>
    </w:p>
    <w:p w14:paraId="3317BCD3" w14:textId="77777777" w:rsidR="0080397B" w:rsidRDefault="00521D1A" w:rsidP="0080397B">
      <w:pPr>
        <w:spacing w:after="0" w:line="240" w:lineRule="auto"/>
        <w:ind w:left="360"/>
        <w:jc w:val="both"/>
        <w:rPr>
          <w:rFonts w:ascii="Times New Roman" w:hAnsi="Times New Roman" w:cs="Times New Roman"/>
          <w:i/>
          <w:iCs/>
          <w:sz w:val="24"/>
          <w:szCs w:val="24"/>
        </w:rPr>
      </w:pPr>
      <w:r w:rsidRPr="00E8356B">
        <w:rPr>
          <w:rFonts w:ascii="Times New Roman" w:hAnsi="Times New Roman" w:cs="Times New Roman"/>
          <w:sz w:val="24"/>
          <w:szCs w:val="24"/>
        </w:rPr>
        <w:t xml:space="preserve">Tracy, B. (2014). </w:t>
      </w:r>
      <w:r w:rsidRPr="00E8356B">
        <w:rPr>
          <w:rFonts w:ascii="Times New Roman" w:hAnsi="Times New Roman" w:cs="Times New Roman"/>
          <w:i/>
          <w:iCs/>
          <w:sz w:val="24"/>
          <w:szCs w:val="24"/>
        </w:rPr>
        <w:t xml:space="preserve">The psychology of selling: Increase your sales faster and easier </w:t>
      </w:r>
    </w:p>
    <w:p w14:paraId="08D1E700" w14:textId="18781A7F" w:rsidR="00521D1A" w:rsidRDefault="00717401" w:rsidP="0080397B">
      <w:pPr>
        <w:spacing w:after="0" w:line="240" w:lineRule="auto"/>
        <w:ind w:left="360" w:firstLine="360"/>
        <w:jc w:val="both"/>
        <w:rPr>
          <w:rFonts w:ascii="Times New Roman" w:hAnsi="Times New Roman" w:cs="Times New Roman"/>
          <w:sz w:val="24"/>
          <w:szCs w:val="24"/>
        </w:rPr>
      </w:pPr>
      <w:r>
        <w:rPr>
          <w:rFonts w:ascii="Times New Roman" w:hAnsi="Times New Roman" w:cs="Times New Roman"/>
          <w:i/>
          <w:iCs/>
          <w:sz w:val="24"/>
          <w:szCs w:val="24"/>
        </w:rPr>
        <w:t>T</w:t>
      </w:r>
      <w:r w:rsidR="00521D1A" w:rsidRPr="00E8356B">
        <w:rPr>
          <w:rFonts w:ascii="Times New Roman" w:hAnsi="Times New Roman" w:cs="Times New Roman"/>
          <w:i/>
          <w:iCs/>
          <w:sz w:val="24"/>
          <w:szCs w:val="24"/>
        </w:rPr>
        <w:t>han you ever thought possible</w:t>
      </w:r>
      <w:r w:rsidR="00521D1A" w:rsidRPr="00E8356B">
        <w:rPr>
          <w:rFonts w:ascii="Times New Roman" w:hAnsi="Times New Roman" w:cs="Times New Roman"/>
          <w:sz w:val="24"/>
          <w:szCs w:val="24"/>
        </w:rPr>
        <w:t>. AMACOM.</w:t>
      </w:r>
    </w:p>
    <w:p w14:paraId="6E9295A1" w14:textId="77777777" w:rsidR="00717401" w:rsidRPr="00E8356B" w:rsidRDefault="00717401" w:rsidP="0080397B">
      <w:pPr>
        <w:spacing w:after="0" w:line="240" w:lineRule="auto"/>
        <w:ind w:left="360" w:firstLine="360"/>
        <w:jc w:val="both"/>
        <w:rPr>
          <w:rFonts w:ascii="Times New Roman" w:hAnsi="Times New Roman" w:cs="Times New Roman"/>
          <w:sz w:val="24"/>
          <w:szCs w:val="24"/>
        </w:rPr>
      </w:pPr>
    </w:p>
    <w:p w14:paraId="7B048D43" w14:textId="77777777" w:rsidR="0080397B" w:rsidRDefault="00521D1A" w:rsidP="0080397B">
      <w:pPr>
        <w:spacing w:after="0" w:line="240" w:lineRule="auto"/>
        <w:ind w:left="360"/>
        <w:jc w:val="both"/>
        <w:rPr>
          <w:rFonts w:ascii="Times New Roman" w:hAnsi="Times New Roman" w:cs="Times New Roman"/>
          <w:i/>
          <w:iCs/>
          <w:sz w:val="24"/>
          <w:szCs w:val="24"/>
        </w:rPr>
      </w:pPr>
      <w:r w:rsidRPr="00E8356B">
        <w:rPr>
          <w:rFonts w:ascii="Times New Roman" w:hAnsi="Times New Roman" w:cs="Times New Roman"/>
          <w:sz w:val="24"/>
          <w:szCs w:val="24"/>
        </w:rPr>
        <w:t xml:space="preserve">Zenger, J. H., &amp; </w:t>
      </w:r>
      <w:proofErr w:type="spellStart"/>
      <w:r w:rsidRPr="00E8356B">
        <w:rPr>
          <w:rFonts w:ascii="Times New Roman" w:hAnsi="Times New Roman" w:cs="Times New Roman"/>
          <w:sz w:val="24"/>
          <w:szCs w:val="24"/>
        </w:rPr>
        <w:t>Folkman</w:t>
      </w:r>
      <w:proofErr w:type="spellEnd"/>
      <w:r w:rsidRPr="00E8356B">
        <w:rPr>
          <w:rFonts w:ascii="Times New Roman" w:hAnsi="Times New Roman" w:cs="Times New Roman"/>
          <w:sz w:val="24"/>
          <w:szCs w:val="24"/>
        </w:rPr>
        <w:t xml:space="preserve">, J. (2019). </w:t>
      </w:r>
      <w:r w:rsidRPr="00E8356B">
        <w:rPr>
          <w:rFonts w:ascii="Times New Roman" w:hAnsi="Times New Roman" w:cs="Times New Roman"/>
          <w:i/>
          <w:iCs/>
          <w:sz w:val="24"/>
          <w:szCs w:val="24"/>
        </w:rPr>
        <w:t xml:space="preserve">The extraordinary leader: Turning good </w:t>
      </w:r>
    </w:p>
    <w:p w14:paraId="7797A644" w14:textId="744F51BD" w:rsidR="00521D1A" w:rsidRPr="009A1CA3" w:rsidRDefault="00717401" w:rsidP="0080397B">
      <w:pPr>
        <w:spacing w:after="0" w:line="240" w:lineRule="auto"/>
        <w:ind w:left="360" w:firstLine="360"/>
        <w:jc w:val="both"/>
        <w:rPr>
          <w:rFonts w:ascii="Times New Roman" w:hAnsi="Times New Roman" w:cs="Times New Roman"/>
          <w:sz w:val="24"/>
          <w:szCs w:val="24"/>
        </w:rPr>
      </w:pPr>
      <w:r>
        <w:rPr>
          <w:rFonts w:ascii="Times New Roman" w:hAnsi="Times New Roman" w:cs="Times New Roman"/>
          <w:i/>
          <w:iCs/>
          <w:sz w:val="24"/>
          <w:szCs w:val="24"/>
        </w:rPr>
        <w:t>M</w:t>
      </w:r>
      <w:r w:rsidR="00521D1A" w:rsidRPr="00E8356B">
        <w:rPr>
          <w:rFonts w:ascii="Times New Roman" w:hAnsi="Times New Roman" w:cs="Times New Roman"/>
          <w:i/>
          <w:iCs/>
          <w:sz w:val="24"/>
          <w:szCs w:val="24"/>
        </w:rPr>
        <w:t>anagers into great leaders</w:t>
      </w:r>
      <w:r w:rsidR="00521D1A" w:rsidRPr="00E8356B">
        <w:rPr>
          <w:rFonts w:ascii="Times New Roman" w:hAnsi="Times New Roman" w:cs="Times New Roman"/>
          <w:sz w:val="24"/>
          <w:szCs w:val="24"/>
        </w:rPr>
        <w:t>. McGraw-Hill.</w:t>
      </w:r>
    </w:p>
    <w:p w14:paraId="461E527E" w14:textId="77777777" w:rsidR="0080397B" w:rsidRDefault="0080397B" w:rsidP="0080397B">
      <w:pPr>
        <w:spacing w:after="0" w:line="240" w:lineRule="auto"/>
        <w:ind w:left="2520" w:firstLine="360"/>
        <w:jc w:val="both"/>
        <w:rPr>
          <w:rFonts w:ascii="Times New Roman" w:hAnsi="Times New Roman" w:cs="Times New Roman"/>
          <w:b/>
          <w:bCs/>
          <w:sz w:val="24"/>
          <w:szCs w:val="24"/>
        </w:rPr>
      </w:pPr>
    </w:p>
    <w:p w14:paraId="4B6F1691" w14:textId="77777777" w:rsidR="0080397B" w:rsidRDefault="0080397B" w:rsidP="0080397B">
      <w:pPr>
        <w:spacing w:line="240" w:lineRule="auto"/>
        <w:ind w:left="2520" w:firstLine="360"/>
        <w:jc w:val="both"/>
        <w:rPr>
          <w:rFonts w:ascii="Times New Roman" w:hAnsi="Times New Roman" w:cs="Times New Roman"/>
          <w:b/>
          <w:bCs/>
          <w:sz w:val="24"/>
          <w:szCs w:val="24"/>
        </w:rPr>
      </w:pPr>
    </w:p>
    <w:p w14:paraId="40A2DDAD" w14:textId="77777777" w:rsidR="0080397B" w:rsidRDefault="0080397B" w:rsidP="0080397B">
      <w:pPr>
        <w:spacing w:line="240" w:lineRule="auto"/>
        <w:ind w:left="2520" w:firstLine="360"/>
        <w:jc w:val="both"/>
        <w:rPr>
          <w:rFonts w:ascii="Times New Roman" w:hAnsi="Times New Roman" w:cs="Times New Roman"/>
          <w:b/>
          <w:bCs/>
          <w:sz w:val="24"/>
          <w:szCs w:val="24"/>
        </w:rPr>
      </w:pPr>
    </w:p>
    <w:p w14:paraId="19EEA182" w14:textId="77777777" w:rsidR="0080397B" w:rsidRDefault="0080397B" w:rsidP="0080397B">
      <w:pPr>
        <w:spacing w:line="240" w:lineRule="auto"/>
        <w:ind w:left="2520" w:firstLine="360"/>
        <w:jc w:val="both"/>
        <w:rPr>
          <w:rFonts w:ascii="Times New Roman" w:hAnsi="Times New Roman" w:cs="Times New Roman"/>
          <w:b/>
          <w:bCs/>
          <w:sz w:val="24"/>
          <w:szCs w:val="24"/>
        </w:rPr>
      </w:pPr>
    </w:p>
    <w:p w14:paraId="67418EE7" w14:textId="77777777" w:rsidR="0080397B" w:rsidRDefault="0080397B" w:rsidP="0080397B">
      <w:pPr>
        <w:spacing w:line="240" w:lineRule="auto"/>
        <w:ind w:left="2520" w:firstLine="360"/>
        <w:jc w:val="both"/>
        <w:rPr>
          <w:rFonts w:ascii="Times New Roman" w:hAnsi="Times New Roman" w:cs="Times New Roman"/>
          <w:b/>
          <w:bCs/>
          <w:sz w:val="24"/>
          <w:szCs w:val="24"/>
        </w:rPr>
      </w:pPr>
    </w:p>
    <w:p w14:paraId="73D900B2" w14:textId="77777777" w:rsidR="0080397B" w:rsidRDefault="0080397B" w:rsidP="00333E77">
      <w:pPr>
        <w:spacing w:line="360" w:lineRule="auto"/>
        <w:ind w:left="2520" w:firstLine="360"/>
        <w:jc w:val="both"/>
        <w:rPr>
          <w:rFonts w:ascii="Times New Roman" w:hAnsi="Times New Roman" w:cs="Times New Roman"/>
          <w:b/>
          <w:bCs/>
          <w:sz w:val="24"/>
          <w:szCs w:val="24"/>
        </w:rPr>
      </w:pPr>
    </w:p>
    <w:p w14:paraId="02CBFD14" w14:textId="16802353" w:rsidR="0080397B" w:rsidRDefault="0080397B" w:rsidP="00333E77">
      <w:pPr>
        <w:spacing w:line="360" w:lineRule="auto"/>
        <w:ind w:left="2520" w:firstLine="360"/>
        <w:jc w:val="both"/>
        <w:rPr>
          <w:rFonts w:ascii="Times New Roman" w:hAnsi="Times New Roman" w:cs="Times New Roman"/>
          <w:b/>
          <w:bCs/>
          <w:sz w:val="24"/>
          <w:szCs w:val="24"/>
        </w:rPr>
      </w:pPr>
    </w:p>
    <w:p w14:paraId="4CD7DB01" w14:textId="0FF98384" w:rsidR="0080397B" w:rsidRDefault="0080397B" w:rsidP="00333E77">
      <w:pPr>
        <w:spacing w:line="360" w:lineRule="auto"/>
        <w:ind w:left="2520" w:firstLine="360"/>
        <w:jc w:val="both"/>
        <w:rPr>
          <w:rFonts w:ascii="Times New Roman" w:hAnsi="Times New Roman" w:cs="Times New Roman"/>
          <w:b/>
          <w:bCs/>
          <w:sz w:val="24"/>
          <w:szCs w:val="24"/>
        </w:rPr>
      </w:pPr>
    </w:p>
    <w:p w14:paraId="723723BC" w14:textId="4862D9C2" w:rsidR="0080397B" w:rsidRDefault="0080397B" w:rsidP="00333E77">
      <w:pPr>
        <w:spacing w:line="360" w:lineRule="auto"/>
        <w:ind w:left="2520" w:firstLine="360"/>
        <w:jc w:val="both"/>
        <w:rPr>
          <w:rFonts w:ascii="Times New Roman" w:hAnsi="Times New Roman" w:cs="Times New Roman"/>
          <w:b/>
          <w:bCs/>
          <w:sz w:val="24"/>
          <w:szCs w:val="24"/>
        </w:rPr>
      </w:pPr>
    </w:p>
    <w:p w14:paraId="1348C810" w14:textId="6A2FC675" w:rsidR="0080397B" w:rsidRDefault="0080397B" w:rsidP="00333E77">
      <w:pPr>
        <w:spacing w:line="360" w:lineRule="auto"/>
        <w:ind w:left="2520" w:firstLine="360"/>
        <w:jc w:val="both"/>
        <w:rPr>
          <w:rFonts w:ascii="Times New Roman" w:hAnsi="Times New Roman" w:cs="Times New Roman"/>
          <w:b/>
          <w:bCs/>
          <w:sz w:val="24"/>
          <w:szCs w:val="24"/>
        </w:rPr>
      </w:pPr>
    </w:p>
    <w:p w14:paraId="45DD5CA2" w14:textId="77777777" w:rsidR="0080397B" w:rsidRDefault="0080397B" w:rsidP="00333E77">
      <w:pPr>
        <w:spacing w:line="360" w:lineRule="auto"/>
        <w:ind w:left="2520" w:firstLine="360"/>
        <w:jc w:val="both"/>
        <w:rPr>
          <w:rFonts w:ascii="Times New Roman" w:hAnsi="Times New Roman" w:cs="Times New Roman"/>
          <w:b/>
          <w:bCs/>
          <w:sz w:val="24"/>
          <w:szCs w:val="24"/>
        </w:rPr>
      </w:pPr>
    </w:p>
    <w:p w14:paraId="510B12EA" w14:textId="77777777" w:rsidR="0080397B" w:rsidRDefault="0080397B" w:rsidP="00333E77">
      <w:pPr>
        <w:spacing w:line="360" w:lineRule="auto"/>
        <w:ind w:left="2520" w:firstLine="360"/>
        <w:jc w:val="both"/>
        <w:rPr>
          <w:rFonts w:ascii="Times New Roman" w:hAnsi="Times New Roman" w:cs="Times New Roman"/>
          <w:b/>
          <w:bCs/>
          <w:sz w:val="24"/>
          <w:szCs w:val="24"/>
        </w:rPr>
      </w:pPr>
    </w:p>
    <w:p w14:paraId="57601711" w14:textId="77777777" w:rsidR="0080397B" w:rsidRDefault="0080397B" w:rsidP="00333E77">
      <w:pPr>
        <w:spacing w:line="360" w:lineRule="auto"/>
        <w:ind w:left="2520" w:firstLine="360"/>
        <w:jc w:val="both"/>
        <w:rPr>
          <w:rFonts w:ascii="Times New Roman" w:hAnsi="Times New Roman" w:cs="Times New Roman"/>
          <w:b/>
          <w:bCs/>
          <w:sz w:val="24"/>
          <w:szCs w:val="24"/>
        </w:rPr>
      </w:pPr>
    </w:p>
    <w:p w14:paraId="7066E365" w14:textId="77777777" w:rsidR="0080397B" w:rsidRDefault="0080397B" w:rsidP="00333E77">
      <w:pPr>
        <w:spacing w:line="360" w:lineRule="auto"/>
        <w:ind w:left="2520" w:firstLine="360"/>
        <w:jc w:val="both"/>
        <w:rPr>
          <w:rFonts w:ascii="Times New Roman" w:hAnsi="Times New Roman" w:cs="Times New Roman"/>
          <w:b/>
          <w:bCs/>
          <w:sz w:val="24"/>
          <w:szCs w:val="24"/>
        </w:rPr>
      </w:pPr>
    </w:p>
    <w:p w14:paraId="31D61A57" w14:textId="77777777" w:rsidR="0080397B" w:rsidRDefault="0080397B" w:rsidP="00333E77">
      <w:pPr>
        <w:spacing w:line="360" w:lineRule="auto"/>
        <w:ind w:left="2520" w:firstLine="360"/>
        <w:jc w:val="both"/>
        <w:rPr>
          <w:rFonts w:ascii="Times New Roman" w:hAnsi="Times New Roman" w:cs="Times New Roman"/>
          <w:b/>
          <w:bCs/>
          <w:sz w:val="24"/>
          <w:szCs w:val="24"/>
        </w:rPr>
      </w:pPr>
    </w:p>
    <w:p w14:paraId="5B4D53EA" w14:textId="77777777" w:rsidR="007B68FD" w:rsidRPr="00752BC0" w:rsidRDefault="007B68FD" w:rsidP="007B68FD">
      <w:pPr>
        <w:spacing w:line="360" w:lineRule="auto"/>
        <w:rPr>
          <w:rFonts w:ascii="Times New Roman" w:hAnsi="Times New Roman" w:cs="Times New Roman"/>
          <w:b/>
          <w:bCs/>
          <w:sz w:val="24"/>
          <w:szCs w:val="24"/>
        </w:rPr>
      </w:pPr>
      <w:r>
        <w:rPr>
          <w:rFonts w:ascii="Times New Roman" w:hAnsi="Times New Roman" w:cs="Times New Roman"/>
          <w:sz w:val="24"/>
          <w:szCs w:val="24"/>
        </w:rPr>
        <w:lastRenderedPageBreak/>
        <w:t>KWARA STATE POLYTECHNIC, ILORIN</w:t>
      </w:r>
    </w:p>
    <w:p w14:paraId="40992807" w14:textId="77777777" w:rsidR="007B68FD" w:rsidRDefault="007B68FD" w:rsidP="007B68FD">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4EA15D39" w14:textId="77777777" w:rsidR="007B68FD" w:rsidRDefault="007B68FD" w:rsidP="007B68FD">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1F8234E4" w14:textId="77777777" w:rsidR="007B68FD" w:rsidRDefault="007B68FD" w:rsidP="007B68FD">
      <w:pPr>
        <w:spacing w:line="360" w:lineRule="auto"/>
        <w:rPr>
          <w:rFonts w:ascii="Times New Roman" w:hAnsi="Times New Roman" w:cs="Times New Roman"/>
          <w:sz w:val="24"/>
          <w:szCs w:val="24"/>
        </w:rPr>
      </w:pPr>
    </w:p>
    <w:p w14:paraId="6133D8DB" w14:textId="77777777" w:rsidR="007B68FD" w:rsidRDefault="007B68FD" w:rsidP="007B68FD">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1D133515" w14:textId="77777777" w:rsidR="007B68FD" w:rsidRDefault="007B68FD" w:rsidP="007B68FD">
      <w:pPr>
        <w:spacing w:line="360" w:lineRule="auto"/>
        <w:rPr>
          <w:rFonts w:ascii="Times New Roman" w:hAnsi="Times New Roman" w:cs="Times New Roman"/>
          <w:b/>
          <w:bCs/>
          <w:sz w:val="24"/>
          <w:szCs w:val="24"/>
        </w:rPr>
      </w:pPr>
    </w:p>
    <w:p w14:paraId="04E83336" w14:textId="77777777" w:rsidR="007B68FD" w:rsidRDefault="007B68FD" w:rsidP="007B68FD">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12E57F8F" w14:textId="6A1B362E" w:rsidR="007B68FD" w:rsidRPr="007B68FD" w:rsidRDefault="007B68FD" w:rsidP="0001051F">
      <w:pPr>
        <w:spacing w:after="120" w:line="360" w:lineRule="auto"/>
        <w:rPr>
          <w:rFonts w:ascii="Arial Black" w:hAnsi="Arial Black" w:cs="Times New Roman"/>
          <w:b/>
          <w:bCs/>
          <w:sz w:val="36"/>
          <w:szCs w:val="36"/>
          <w:lang w:val="en-GB"/>
        </w:rPr>
      </w:pPr>
      <w:r>
        <w:rPr>
          <w:rFonts w:ascii="Times New Roman" w:hAnsi="Times New Roman" w:cs="Times New Roman"/>
          <w:sz w:val="24"/>
          <w:szCs w:val="24"/>
        </w:rPr>
        <w:tab/>
        <w:t>This is a research instrument to elicit information relevant for research work titled</w:t>
      </w:r>
      <w:r w:rsidRPr="009A7D50">
        <w:rPr>
          <w:rFonts w:ascii="Arial Black" w:hAnsi="Arial Black" w:cs="Times New Roman"/>
          <w:sz w:val="32"/>
          <w:szCs w:val="36"/>
          <w:lang w:val="en-GB"/>
        </w:rPr>
        <w:t xml:space="preserve"> </w:t>
      </w:r>
      <w:r>
        <w:rPr>
          <w:rFonts w:ascii="Times New Roman" w:hAnsi="Times New Roman" w:cs="Times New Roman"/>
          <w:sz w:val="24"/>
          <w:szCs w:val="24"/>
        </w:rPr>
        <w:t>Importance of Communication Skills to the Service Delivery of Secretaries</w:t>
      </w:r>
      <w:r w:rsidR="0001051F">
        <w:rPr>
          <w:rFonts w:ascii="Times New Roman" w:hAnsi="Times New Roman" w:cs="Times New Roman"/>
          <w:sz w:val="24"/>
          <w:szCs w:val="24"/>
        </w:rPr>
        <w:t>.</w:t>
      </w:r>
    </w:p>
    <w:p w14:paraId="5AA08C72" w14:textId="2BDD510A" w:rsidR="007B68FD" w:rsidRDefault="007B68FD" w:rsidP="007B68FD">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The Research is a partial fulfilment of the requirement for the award of Higher National Diploma in Office Technology and Management in </w:t>
      </w:r>
      <w:proofErr w:type="spellStart"/>
      <w:r>
        <w:rPr>
          <w:rFonts w:ascii="Times New Roman" w:hAnsi="Times New Roman" w:cs="Times New Roman"/>
          <w:sz w:val="24"/>
          <w:szCs w:val="24"/>
          <w:lang w:val="en-GB"/>
        </w:rPr>
        <w:t>Kwara</w:t>
      </w:r>
      <w:proofErr w:type="spellEnd"/>
      <w:r>
        <w:rPr>
          <w:rFonts w:ascii="Times New Roman" w:hAnsi="Times New Roman" w:cs="Times New Roman"/>
          <w:sz w:val="24"/>
          <w:szCs w:val="24"/>
          <w:lang w:val="en-GB"/>
        </w:rPr>
        <w:t xml:space="preserve"> State Polytechnic.</w:t>
      </w:r>
    </w:p>
    <w:p w14:paraId="5C38CA0E" w14:textId="77777777" w:rsidR="007B68FD" w:rsidRPr="00EA74D1" w:rsidRDefault="007B68FD" w:rsidP="007B68FD">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09AC505C" w14:textId="77777777" w:rsidR="007B68FD" w:rsidRDefault="007B68FD" w:rsidP="007B68FD">
      <w:pPr>
        <w:rPr>
          <w:rFonts w:ascii="Times New Roman" w:hAnsi="Times New Roman" w:cs="Times New Roman"/>
          <w:b/>
          <w:bCs/>
          <w:sz w:val="24"/>
          <w:szCs w:val="24"/>
        </w:rPr>
      </w:pPr>
      <w:r>
        <w:rPr>
          <w:rFonts w:ascii="Times New Roman" w:hAnsi="Times New Roman" w:cs="Times New Roman"/>
          <w:b/>
          <w:bCs/>
          <w:sz w:val="24"/>
          <w:szCs w:val="24"/>
        </w:rPr>
        <w:br w:type="page"/>
      </w:r>
    </w:p>
    <w:p w14:paraId="629C6A54" w14:textId="6C61C82B" w:rsidR="009A1CA3" w:rsidRPr="009A1CA3" w:rsidRDefault="009A1CA3" w:rsidP="00717401">
      <w:pPr>
        <w:spacing w:line="360" w:lineRule="auto"/>
        <w:ind w:left="2520" w:firstLine="360"/>
        <w:jc w:val="both"/>
        <w:rPr>
          <w:rFonts w:ascii="Times New Roman" w:hAnsi="Times New Roman" w:cs="Times New Roman"/>
          <w:sz w:val="24"/>
          <w:szCs w:val="24"/>
        </w:rPr>
      </w:pPr>
      <w:r w:rsidRPr="009A1CA3">
        <w:rPr>
          <w:rFonts w:ascii="Times New Roman" w:hAnsi="Times New Roman" w:cs="Times New Roman"/>
          <w:b/>
          <w:bCs/>
          <w:sz w:val="24"/>
          <w:szCs w:val="24"/>
        </w:rPr>
        <w:lastRenderedPageBreak/>
        <w:t>QUESTIONNAIRE</w:t>
      </w:r>
    </w:p>
    <w:p w14:paraId="541C4478"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Secretaries believe that effective communication is essential for their job performance.</w:t>
      </w:r>
    </w:p>
    <w:p w14:paraId="5B7B8490"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 xml:space="preserve">(a) Strongly Agree </w:t>
      </w:r>
      <w:proofErr w:type="gramStart"/>
      <w:r w:rsidRPr="00477EA2">
        <w:rPr>
          <w:rFonts w:ascii="Times New Roman" w:eastAsia="Times New Roman" w:hAnsi="Times New Roman" w:cs="Times New Roman"/>
          <w:color w:val="1B1C1D"/>
          <w:kern w:val="0"/>
          <w:sz w:val="24"/>
          <w:szCs w:val="24"/>
          <w14:ligatures w14:val="none"/>
        </w:rPr>
        <w:t>( )</w:t>
      </w:r>
      <w:proofErr w:type="gramEnd"/>
      <w:r w:rsidRPr="00477EA2">
        <w:rPr>
          <w:rFonts w:ascii="Times New Roman" w:eastAsia="Times New Roman" w:hAnsi="Times New Roman" w:cs="Times New Roman"/>
          <w:color w:val="1B1C1D"/>
          <w:kern w:val="0"/>
          <w:sz w:val="24"/>
          <w:szCs w:val="24"/>
          <w14:ligatures w14:val="none"/>
        </w:rPr>
        <w:t xml:space="preserve"> (b) Agree ( ) (c) Disagree ( ) (d) Strongly Disagree ( )</w:t>
      </w:r>
    </w:p>
    <w:p w14:paraId="2C996167"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Good communication skills contribute to building better relationships with clients.</w:t>
      </w:r>
    </w:p>
    <w:p w14:paraId="133A8523"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 xml:space="preserve">(a) Strongly Agree </w:t>
      </w:r>
      <w:proofErr w:type="gramStart"/>
      <w:r w:rsidRPr="00477EA2">
        <w:rPr>
          <w:rFonts w:ascii="Times New Roman" w:eastAsia="Times New Roman" w:hAnsi="Times New Roman" w:cs="Times New Roman"/>
          <w:color w:val="1B1C1D"/>
          <w:kern w:val="0"/>
          <w:sz w:val="24"/>
          <w:szCs w:val="24"/>
          <w14:ligatures w14:val="none"/>
        </w:rPr>
        <w:t>( )</w:t>
      </w:r>
      <w:proofErr w:type="gramEnd"/>
      <w:r w:rsidRPr="00477EA2">
        <w:rPr>
          <w:rFonts w:ascii="Times New Roman" w:eastAsia="Times New Roman" w:hAnsi="Times New Roman" w:cs="Times New Roman"/>
          <w:color w:val="1B1C1D"/>
          <w:kern w:val="0"/>
          <w:sz w:val="24"/>
          <w:szCs w:val="24"/>
          <w14:ligatures w14:val="none"/>
        </w:rPr>
        <w:t xml:space="preserve"> (b) Agree ( ) (c) Disagree ( ) (d) Strongly Disagree ( )</w:t>
      </w:r>
    </w:p>
    <w:p w14:paraId="47124597"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Communication skills help in handling office conflicts.</w:t>
      </w:r>
    </w:p>
    <w:p w14:paraId="23047C56"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 xml:space="preserve">(a) Strongly Agree </w:t>
      </w:r>
      <w:proofErr w:type="gramStart"/>
      <w:r w:rsidRPr="00477EA2">
        <w:rPr>
          <w:rFonts w:ascii="Times New Roman" w:eastAsia="Times New Roman" w:hAnsi="Times New Roman" w:cs="Times New Roman"/>
          <w:color w:val="1B1C1D"/>
          <w:kern w:val="0"/>
          <w:sz w:val="24"/>
          <w:szCs w:val="24"/>
          <w14:ligatures w14:val="none"/>
        </w:rPr>
        <w:t>( )</w:t>
      </w:r>
      <w:proofErr w:type="gramEnd"/>
      <w:r w:rsidRPr="00477EA2">
        <w:rPr>
          <w:rFonts w:ascii="Times New Roman" w:eastAsia="Times New Roman" w:hAnsi="Times New Roman" w:cs="Times New Roman"/>
          <w:color w:val="1B1C1D"/>
          <w:kern w:val="0"/>
          <w:sz w:val="24"/>
          <w:szCs w:val="24"/>
          <w14:ligatures w14:val="none"/>
        </w:rPr>
        <w:t xml:space="preserve"> (b) Agree ( ) (c) Disagree ( ) (d) Strongly Disagree ( )</w:t>
      </w:r>
    </w:p>
    <w:p w14:paraId="7E22B7D8"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Effective communication enhances the ability to complete tasks on time.</w:t>
      </w:r>
    </w:p>
    <w:p w14:paraId="14F3DA0C"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 xml:space="preserve">(a) Strongly Agree </w:t>
      </w:r>
      <w:proofErr w:type="gramStart"/>
      <w:r w:rsidRPr="00477EA2">
        <w:rPr>
          <w:rFonts w:ascii="Times New Roman" w:eastAsia="Times New Roman" w:hAnsi="Times New Roman" w:cs="Times New Roman"/>
          <w:color w:val="1B1C1D"/>
          <w:kern w:val="0"/>
          <w:sz w:val="24"/>
          <w:szCs w:val="24"/>
          <w14:ligatures w14:val="none"/>
        </w:rPr>
        <w:t>( )</w:t>
      </w:r>
      <w:proofErr w:type="gramEnd"/>
      <w:r w:rsidRPr="00477EA2">
        <w:rPr>
          <w:rFonts w:ascii="Times New Roman" w:eastAsia="Times New Roman" w:hAnsi="Times New Roman" w:cs="Times New Roman"/>
          <w:color w:val="1B1C1D"/>
          <w:kern w:val="0"/>
          <w:sz w:val="24"/>
          <w:szCs w:val="24"/>
          <w14:ligatures w14:val="none"/>
        </w:rPr>
        <w:t xml:space="preserve"> (b) Agree ( ) (c) Disagree ( ) (d) Strongly Disagree ( )</w:t>
      </w:r>
    </w:p>
    <w:p w14:paraId="6A00CC82"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Strong verbal communication skills are crucial for customer service.</w:t>
      </w:r>
    </w:p>
    <w:p w14:paraId="3BB28260"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 xml:space="preserve">(a) Strongly Agree </w:t>
      </w:r>
      <w:proofErr w:type="gramStart"/>
      <w:r w:rsidRPr="00477EA2">
        <w:rPr>
          <w:rFonts w:ascii="Times New Roman" w:eastAsia="Times New Roman" w:hAnsi="Times New Roman" w:cs="Times New Roman"/>
          <w:color w:val="1B1C1D"/>
          <w:kern w:val="0"/>
          <w:sz w:val="24"/>
          <w:szCs w:val="24"/>
          <w14:ligatures w14:val="none"/>
        </w:rPr>
        <w:t>( )</w:t>
      </w:r>
      <w:proofErr w:type="gramEnd"/>
      <w:r w:rsidRPr="00477EA2">
        <w:rPr>
          <w:rFonts w:ascii="Times New Roman" w:eastAsia="Times New Roman" w:hAnsi="Times New Roman" w:cs="Times New Roman"/>
          <w:color w:val="1B1C1D"/>
          <w:kern w:val="0"/>
          <w:sz w:val="24"/>
          <w:szCs w:val="24"/>
          <w14:ligatures w14:val="none"/>
        </w:rPr>
        <w:t xml:space="preserve"> (b) Agree ( ) (c) Disagree ( ) (d) Strongly Disagree ( )</w:t>
      </w:r>
    </w:p>
    <w:p w14:paraId="4A406CF9"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Listening skill is an important aspect of your job.</w:t>
      </w:r>
    </w:p>
    <w:p w14:paraId="24A16CF7"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 xml:space="preserve">(a) Strongly Agree </w:t>
      </w:r>
      <w:proofErr w:type="gramStart"/>
      <w:r w:rsidRPr="00477EA2">
        <w:rPr>
          <w:rFonts w:ascii="Times New Roman" w:eastAsia="Times New Roman" w:hAnsi="Times New Roman" w:cs="Times New Roman"/>
          <w:color w:val="1B1C1D"/>
          <w:kern w:val="0"/>
          <w:sz w:val="24"/>
          <w:szCs w:val="24"/>
          <w14:ligatures w14:val="none"/>
        </w:rPr>
        <w:t>( )</w:t>
      </w:r>
      <w:proofErr w:type="gramEnd"/>
      <w:r w:rsidRPr="00477EA2">
        <w:rPr>
          <w:rFonts w:ascii="Times New Roman" w:eastAsia="Times New Roman" w:hAnsi="Times New Roman" w:cs="Times New Roman"/>
          <w:color w:val="1B1C1D"/>
          <w:kern w:val="0"/>
          <w:sz w:val="24"/>
          <w:szCs w:val="24"/>
          <w14:ligatures w14:val="none"/>
        </w:rPr>
        <w:t xml:space="preserve"> (b) Agree ( ) (c) Disagree ( ) (d) Strongly Disagree ( )</w:t>
      </w:r>
    </w:p>
    <w:p w14:paraId="5FDE17C5"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Communication skills helps to manage time effectively.</w:t>
      </w:r>
    </w:p>
    <w:p w14:paraId="6642CAD0"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 xml:space="preserve">(a) Strongly Agree </w:t>
      </w:r>
      <w:proofErr w:type="gramStart"/>
      <w:r w:rsidRPr="00477EA2">
        <w:rPr>
          <w:rFonts w:ascii="Times New Roman" w:eastAsia="Times New Roman" w:hAnsi="Times New Roman" w:cs="Times New Roman"/>
          <w:color w:val="1B1C1D"/>
          <w:kern w:val="0"/>
          <w:sz w:val="24"/>
          <w:szCs w:val="24"/>
          <w14:ligatures w14:val="none"/>
        </w:rPr>
        <w:t>( )</w:t>
      </w:r>
      <w:proofErr w:type="gramEnd"/>
      <w:r w:rsidRPr="00477EA2">
        <w:rPr>
          <w:rFonts w:ascii="Times New Roman" w:eastAsia="Times New Roman" w:hAnsi="Times New Roman" w:cs="Times New Roman"/>
          <w:color w:val="1B1C1D"/>
          <w:kern w:val="0"/>
          <w:sz w:val="24"/>
          <w:szCs w:val="24"/>
          <w14:ligatures w14:val="none"/>
        </w:rPr>
        <w:t xml:space="preserve"> (b) Agree ( ) (c) Disagree ( ) (d) Strongly Disagree ( )</w:t>
      </w:r>
    </w:p>
    <w:p w14:paraId="2B6B7D22"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Non-verbal communication is as important as verbal communication in your work.</w:t>
      </w:r>
    </w:p>
    <w:p w14:paraId="55AC4696"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 xml:space="preserve">(a) Strongly Agree </w:t>
      </w:r>
      <w:proofErr w:type="gramStart"/>
      <w:r w:rsidRPr="00477EA2">
        <w:rPr>
          <w:rFonts w:ascii="Times New Roman" w:eastAsia="Times New Roman" w:hAnsi="Times New Roman" w:cs="Times New Roman"/>
          <w:color w:val="1B1C1D"/>
          <w:kern w:val="0"/>
          <w:sz w:val="24"/>
          <w:szCs w:val="24"/>
          <w14:ligatures w14:val="none"/>
        </w:rPr>
        <w:t>( )</w:t>
      </w:r>
      <w:proofErr w:type="gramEnd"/>
      <w:r w:rsidRPr="00477EA2">
        <w:rPr>
          <w:rFonts w:ascii="Times New Roman" w:eastAsia="Times New Roman" w:hAnsi="Times New Roman" w:cs="Times New Roman"/>
          <w:color w:val="1B1C1D"/>
          <w:kern w:val="0"/>
          <w:sz w:val="24"/>
          <w:szCs w:val="24"/>
          <w14:ligatures w14:val="none"/>
        </w:rPr>
        <w:t xml:space="preserve"> (b) Agree ( ) (c) Disagree ( ) (d) Strongly Disagree ( )</w:t>
      </w:r>
    </w:p>
    <w:p w14:paraId="4D1CBC09"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Communication skills improve the ability to handle stress.</w:t>
      </w:r>
    </w:p>
    <w:p w14:paraId="6266936A"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 xml:space="preserve">(a) Strongly Agree </w:t>
      </w:r>
      <w:proofErr w:type="gramStart"/>
      <w:r w:rsidRPr="00477EA2">
        <w:rPr>
          <w:rFonts w:ascii="Times New Roman" w:eastAsia="Times New Roman" w:hAnsi="Times New Roman" w:cs="Times New Roman"/>
          <w:color w:val="1B1C1D"/>
          <w:kern w:val="0"/>
          <w:sz w:val="24"/>
          <w:szCs w:val="24"/>
          <w14:ligatures w14:val="none"/>
        </w:rPr>
        <w:t>( )</w:t>
      </w:r>
      <w:proofErr w:type="gramEnd"/>
      <w:r w:rsidRPr="00477EA2">
        <w:rPr>
          <w:rFonts w:ascii="Times New Roman" w:eastAsia="Times New Roman" w:hAnsi="Times New Roman" w:cs="Times New Roman"/>
          <w:color w:val="1B1C1D"/>
          <w:kern w:val="0"/>
          <w:sz w:val="24"/>
          <w:szCs w:val="24"/>
          <w14:ligatures w14:val="none"/>
        </w:rPr>
        <w:t xml:space="preserve"> (b) Agree ( ) (c) Disagree ( ) (d) Strongly Disagree ( )</w:t>
      </w:r>
    </w:p>
    <w:p w14:paraId="143223CD"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Communication skills affect the level of productivity at work.</w:t>
      </w:r>
    </w:p>
    <w:p w14:paraId="62941E3A"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lastRenderedPageBreak/>
        <w:t xml:space="preserve">(a) Strongly Agree </w:t>
      </w:r>
      <w:proofErr w:type="gramStart"/>
      <w:r w:rsidRPr="00477EA2">
        <w:rPr>
          <w:rFonts w:ascii="Times New Roman" w:eastAsia="Times New Roman" w:hAnsi="Times New Roman" w:cs="Times New Roman"/>
          <w:color w:val="1B1C1D"/>
          <w:kern w:val="0"/>
          <w:sz w:val="24"/>
          <w:szCs w:val="24"/>
          <w14:ligatures w14:val="none"/>
        </w:rPr>
        <w:t>( )</w:t>
      </w:r>
      <w:proofErr w:type="gramEnd"/>
      <w:r w:rsidRPr="00477EA2">
        <w:rPr>
          <w:rFonts w:ascii="Times New Roman" w:eastAsia="Times New Roman" w:hAnsi="Times New Roman" w:cs="Times New Roman"/>
          <w:color w:val="1B1C1D"/>
          <w:kern w:val="0"/>
          <w:sz w:val="24"/>
          <w:szCs w:val="24"/>
          <w14:ligatures w14:val="none"/>
        </w:rPr>
        <w:t xml:space="preserve"> (b) Agree ( ) (c) Disagree ( ) (d) Strongly Disagree ( )</w:t>
      </w:r>
    </w:p>
    <w:p w14:paraId="67587E18"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Communication skills help in improving problem-solving abilities.</w:t>
      </w:r>
    </w:p>
    <w:p w14:paraId="48EA558E"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 xml:space="preserve">(a) Strongly Agree </w:t>
      </w:r>
      <w:proofErr w:type="gramStart"/>
      <w:r w:rsidRPr="00477EA2">
        <w:rPr>
          <w:rFonts w:ascii="Times New Roman" w:eastAsia="Times New Roman" w:hAnsi="Times New Roman" w:cs="Times New Roman"/>
          <w:color w:val="1B1C1D"/>
          <w:kern w:val="0"/>
          <w:sz w:val="24"/>
          <w:szCs w:val="24"/>
          <w14:ligatures w14:val="none"/>
        </w:rPr>
        <w:t>( )</w:t>
      </w:r>
      <w:proofErr w:type="gramEnd"/>
      <w:r w:rsidRPr="00477EA2">
        <w:rPr>
          <w:rFonts w:ascii="Times New Roman" w:eastAsia="Times New Roman" w:hAnsi="Times New Roman" w:cs="Times New Roman"/>
          <w:color w:val="1B1C1D"/>
          <w:kern w:val="0"/>
          <w:sz w:val="24"/>
          <w:szCs w:val="24"/>
          <w14:ligatures w14:val="none"/>
        </w:rPr>
        <w:t xml:space="preserve"> (b) Agree ( ) (c) Disagree ( ) (d) Strongly Disagree ( )</w:t>
      </w:r>
    </w:p>
    <w:p w14:paraId="60E10592"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Effective written communication is important for administrative duties.</w:t>
      </w:r>
    </w:p>
    <w:p w14:paraId="339F9BD7"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 xml:space="preserve">(a) Strongly Agree </w:t>
      </w:r>
      <w:proofErr w:type="gramStart"/>
      <w:r w:rsidRPr="00477EA2">
        <w:rPr>
          <w:rFonts w:ascii="Times New Roman" w:eastAsia="Times New Roman" w:hAnsi="Times New Roman" w:cs="Times New Roman"/>
          <w:color w:val="1B1C1D"/>
          <w:kern w:val="0"/>
          <w:sz w:val="24"/>
          <w:szCs w:val="24"/>
          <w14:ligatures w14:val="none"/>
        </w:rPr>
        <w:t>( )</w:t>
      </w:r>
      <w:proofErr w:type="gramEnd"/>
      <w:r w:rsidRPr="00477EA2">
        <w:rPr>
          <w:rFonts w:ascii="Times New Roman" w:eastAsia="Times New Roman" w:hAnsi="Times New Roman" w:cs="Times New Roman"/>
          <w:color w:val="1B1C1D"/>
          <w:kern w:val="0"/>
          <w:sz w:val="24"/>
          <w:szCs w:val="24"/>
          <w14:ligatures w14:val="none"/>
        </w:rPr>
        <w:t xml:space="preserve"> (b) Agree ( ) (c) Disagree ( ) (d) Strongly Disagree ( )</w:t>
      </w:r>
    </w:p>
    <w:p w14:paraId="0D2A4CDE"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Communication skills are essential in managing administrative tasks efficiently.</w:t>
      </w:r>
    </w:p>
    <w:p w14:paraId="2AD3983F"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 xml:space="preserve">(a) Strongly Agree </w:t>
      </w:r>
      <w:proofErr w:type="gramStart"/>
      <w:r w:rsidRPr="00477EA2">
        <w:rPr>
          <w:rFonts w:ascii="Times New Roman" w:eastAsia="Times New Roman" w:hAnsi="Times New Roman" w:cs="Times New Roman"/>
          <w:color w:val="1B1C1D"/>
          <w:kern w:val="0"/>
          <w:sz w:val="24"/>
          <w:szCs w:val="24"/>
          <w14:ligatures w14:val="none"/>
        </w:rPr>
        <w:t>( )</w:t>
      </w:r>
      <w:proofErr w:type="gramEnd"/>
      <w:r w:rsidRPr="00477EA2">
        <w:rPr>
          <w:rFonts w:ascii="Times New Roman" w:eastAsia="Times New Roman" w:hAnsi="Times New Roman" w:cs="Times New Roman"/>
          <w:color w:val="1B1C1D"/>
          <w:kern w:val="0"/>
          <w:sz w:val="24"/>
          <w:szCs w:val="24"/>
          <w14:ligatures w14:val="none"/>
        </w:rPr>
        <w:t xml:space="preserve"> (b) Agree ( ) (c) Disagree ( ) (d) Strongly Disagree ( )</w:t>
      </w:r>
    </w:p>
    <w:p w14:paraId="12847A30"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Ability to communicate with different departments is important for your role.</w:t>
      </w:r>
    </w:p>
    <w:p w14:paraId="7F5039FB"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 xml:space="preserve">(a) Strongly Agree </w:t>
      </w:r>
      <w:proofErr w:type="gramStart"/>
      <w:r w:rsidRPr="00477EA2">
        <w:rPr>
          <w:rFonts w:ascii="Times New Roman" w:eastAsia="Times New Roman" w:hAnsi="Times New Roman" w:cs="Times New Roman"/>
          <w:color w:val="1B1C1D"/>
          <w:kern w:val="0"/>
          <w:sz w:val="24"/>
          <w:szCs w:val="24"/>
          <w14:ligatures w14:val="none"/>
        </w:rPr>
        <w:t>( )</w:t>
      </w:r>
      <w:proofErr w:type="gramEnd"/>
      <w:r w:rsidRPr="00477EA2">
        <w:rPr>
          <w:rFonts w:ascii="Times New Roman" w:eastAsia="Times New Roman" w:hAnsi="Times New Roman" w:cs="Times New Roman"/>
          <w:color w:val="1B1C1D"/>
          <w:kern w:val="0"/>
          <w:sz w:val="24"/>
          <w:szCs w:val="24"/>
          <w14:ligatures w14:val="none"/>
        </w:rPr>
        <w:t xml:space="preserve"> (b) Agree ( ) (c) Disagree ( ) (d) Strongly Disagree ( )</w:t>
      </w:r>
    </w:p>
    <w:p w14:paraId="43CD5B61"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Communication skills helps to resolve misunderstandings in the workplace.</w:t>
      </w:r>
    </w:p>
    <w:p w14:paraId="38376231"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 xml:space="preserve">(a) Strongly Agree </w:t>
      </w:r>
      <w:proofErr w:type="gramStart"/>
      <w:r w:rsidRPr="00477EA2">
        <w:rPr>
          <w:rFonts w:ascii="Times New Roman" w:eastAsia="Times New Roman" w:hAnsi="Times New Roman" w:cs="Times New Roman"/>
          <w:color w:val="1B1C1D"/>
          <w:kern w:val="0"/>
          <w:sz w:val="24"/>
          <w:szCs w:val="24"/>
          <w14:ligatures w14:val="none"/>
        </w:rPr>
        <w:t>( )</w:t>
      </w:r>
      <w:proofErr w:type="gramEnd"/>
      <w:r w:rsidRPr="00477EA2">
        <w:rPr>
          <w:rFonts w:ascii="Times New Roman" w:eastAsia="Times New Roman" w:hAnsi="Times New Roman" w:cs="Times New Roman"/>
          <w:color w:val="1B1C1D"/>
          <w:kern w:val="0"/>
          <w:sz w:val="24"/>
          <w:szCs w:val="24"/>
          <w14:ligatures w14:val="none"/>
        </w:rPr>
        <w:t xml:space="preserve"> (b) Agree ( ) (c) Disagree ( ) (d) Strongly Disagree ( )</w:t>
      </w:r>
    </w:p>
    <w:p w14:paraId="3FBED65B"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Clear communication is critical for maintaining office decorum.</w:t>
      </w:r>
    </w:p>
    <w:p w14:paraId="173231C2"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 xml:space="preserve">(a) Strongly Agree </w:t>
      </w:r>
      <w:proofErr w:type="gramStart"/>
      <w:r w:rsidRPr="00477EA2">
        <w:rPr>
          <w:rFonts w:ascii="Times New Roman" w:eastAsia="Times New Roman" w:hAnsi="Times New Roman" w:cs="Times New Roman"/>
          <w:color w:val="1B1C1D"/>
          <w:kern w:val="0"/>
          <w:sz w:val="24"/>
          <w:szCs w:val="24"/>
          <w14:ligatures w14:val="none"/>
        </w:rPr>
        <w:t>( )</w:t>
      </w:r>
      <w:proofErr w:type="gramEnd"/>
      <w:r w:rsidRPr="00477EA2">
        <w:rPr>
          <w:rFonts w:ascii="Times New Roman" w:eastAsia="Times New Roman" w:hAnsi="Times New Roman" w:cs="Times New Roman"/>
          <w:color w:val="1B1C1D"/>
          <w:kern w:val="0"/>
          <w:sz w:val="24"/>
          <w:szCs w:val="24"/>
          <w14:ligatures w14:val="none"/>
        </w:rPr>
        <w:t xml:space="preserve"> (b) Agree ( ) (c) Disagree ( ) (d) Strongly Disagree ( )</w:t>
      </w:r>
    </w:p>
    <w:p w14:paraId="7BABAB00"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Communication skills helps in achieving organizational goals.</w:t>
      </w:r>
    </w:p>
    <w:p w14:paraId="03CC22CE"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 xml:space="preserve">(a) Strongly Agree </w:t>
      </w:r>
      <w:proofErr w:type="gramStart"/>
      <w:r w:rsidRPr="00477EA2">
        <w:rPr>
          <w:rFonts w:ascii="Times New Roman" w:eastAsia="Times New Roman" w:hAnsi="Times New Roman" w:cs="Times New Roman"/>
          <w:color w:val="1B1C1D"/>
          <w:kern w:val="0"/>
          <w:sz w:val="24"/>
          <w:szCs w:val="24"/>
          <w14:ligatures w14:val="none"/>
        </w:rPr>
        <w:t>( )</w:t>
      </w:r>
      <w:proofErr w:type="gramEnd"/>
      <w:r w:rsidRPr="00477EA2">
        <w:rPr>
          <w:rFonts w:ascii="Times New Roman" w:eastAsia="Times New Roman" w:hAnsi="Times New Roman" w:cs="Times New Roman"/>
          <w:color w:val="1B1C1D"/>
          <w:kern w:val="0"/>
          <w:sz w:val="24"/>
          <w:szCs w:val="24"/>
          <w14:ligatures w14:val="none"/>
        </w:rPr>
        <w:t xml:space="preserve"> (b) Agree ( ) (c) Disagree ( ) (d) Strongly Disagree ( )</w:t>
      </w:r>
    </w:p>
    <w:p w14:paraId="495FD96E"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Communication skills helps to adapt to changes in the workplace.</w:t>
      </w:r>
    </w:p>
    <w:p w14:paraId="7D252B52"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 xml:space="preserve">(a) Strongly Agree </w:t>
      </w:r>
      <w:proofErr w:type="gramStart"/>
      <w:r w:rsidRPr="00477EA2">
        <w:rPr>
          <w:rFonts w:ascii="Times New Roman" w:eastAsia="Times New Roman" w:hAnsi="Times New Roman" w:cs="Times New Roman"/>
          <w:color w:val="1B1C1D"/>
          <w:kern w:val="0"/>
          <w:sz w:val="24"/>
          <w:szCs w:val="24"/>
          <w14:ligatures w14:val="none"/>
        </w:rPr>
        <w:t>( )</w:t>
      </w:r>
      <w:proofErr w:type="gramEnd"/>
      <w:r w:rsidRPr="00477EA2">
        <w:rPr>
          <w:rFonts w:ascii="Times New Roman" w:eastAsia="Times New Roman" w:hAnsi="Times New Roman" w:cs="Times New Roman"/>
          <w:color w:val="1B1C1D"/>
          <w:kern w:val="0"/>
          <w:sz w:val="24"/>
          <w:szCs w:val="24"/>
          <w14:ligatures w14:val="none"/>
        </w:rPr>
        <w:t xml:space="preserve"> (b) Agree ( ) (c) Disagree ( ) (d) Strongly Disagree ( )</w:t>
      </w:r>
    </w:p>
    <w:p w14:paraId="15FBEB3E"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Improving communication skills would lead to career advancement.</w:t>
      </w:r>
    </w:p>
    <w:p w14:paraId="7C7C6623"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 xml:space="preserve">(a) Strongly Agree </w:t>
      </w:r>
      <w:proofErr w:type="gramStart"/>
      <w:r w:rsidRPr="00477EA2">
        <w:rPr>
          <w:rFonts w:ascii="Times New Roman" w:eastAsia="Times New Roman" w:hAnsi="Times New Roman" w:cs="Times New Roman"/>
          <w:color w:val="1B1C1D"/>
          <w:kern w:val="0"/>
          <w:sz w:val="24"/>
          <w:szCs w:val="24"/>
          <w14:ligatures w14:val="none"/>
        </w:rPr>
        <w:t>( )</w:t>
      </w:r>
      <w:proofErr w:type="gramEnd"/>
      <w:r w:rsidRPr="00477EA2">
        <w:rPr>
          <w:rFonts w:ascii="Times New Roman" w:eastAsia="Times New Roman" w:hAnsi="Times New Roman" w:cs="Times New Roman"/>
          <w:color w:val="1B1C1D"/>
          <w:kern w:val="0"/>
          <w:sz w:val="24"/>
          <w:szCs w:val="24"/>
          <w14:ligatures w14:val="none"/>
        </w:rPr>
        <w:t xml:space="preserve"> (b) Agree ( ) (c) Disagree ( ) (d) Strongly Disagree ( )</w:t>
      </w:r>
    </w:p>
    <w:p w14:paraId="4B674AE5" w14:textId="77777777" w:rsidR="00477EA2" w:rsidRPr="00477EA2" w:rsidRDefault="00477EA2" w:rsidP="00477EA2">
      <w:pPr>
        <w:numPr>
          <w:ilvl w:val="0"/>
          <w:numId w:val="25"/>
        </w:numPr>
        <w:spacing w:before="100" w:beforeAutospacing="1" w:after="0" w:line="240" w:lineRule="auto"/>
        <w:ind w:left="0"/>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Communication skill is a key factor in your overall job satisfaction.</w:t>
      </w:r>
    </w:p>
    <w:p w14:paraId="54B10889" w14:textId="77777777" w:rsidR="00477EA2" w:rsidRPr="00477EA2" w:rsidRDefault="00477EA2" w:rsidP="00477EA2">
      <w:pPr>
        <w:spacing w:before="100" w:beforeAutospacing="1" w:after="0" w:line="240" w:lineRule="auto"/>
        <w:rPr>
          <w:rFonts w:ascii="Times New Roman" w:eastAsia="Times New Roman" w:hAnsi="Times New Roman" w:cs="Times New Roman"/>
          <w:color w:val="1B1C1D"/>
          <w:kern w:val="0"/>
          <w:sz w:val="24"/>
          <w:szCs w:val="24"/>
          <w14:ligatures w14:val="none"/>
        </w:rPr>
      </w:pPr>
      <w:r w:rsidRPr="00477EA2">
        <w:rPr>
          <w:rFonts w:ascii="Times New Roman" w:eastAsia="Times New Roman" w:hAnsi="Times New Roman" w:cs="Times New Roman"/>
          <w:color w:val="1B1C1D"/>
          <w:kern w:val="0"/>
          <w:sz w:val="24"/>
          <w:szCs w:val="24"/>
          <w14:ligatures w14:val="none"/>
        </w:rPr>
        <w:t xml:space="preserve">(a) Strongly Agree </w:t>
      </w:r>
      <w:proofErr w:type="gramStart"/>
      <w:r w:rsidRPr="00477EA2">
        <w:rPr>
          <w:rFonts w:ascii="Times New Roman" w:eastAsia="Times New Roman" w:hAnsi="Times New Roman" w:cs="Times New Roman"/>
          <w:color w:val="1B1C1D"/>
          <w:kern w:val="0"/>
          <w:sz w:val="24"/>
          <w:szCs w:val="24"/>
          <w14:ligatures w14:val="none"/>
        </w:rPr>
        <w:t>( )</w:t>
      </w:r>
      <w:proofErr w:type="gramEnd"/>
      <w:r w:rsidRPr="00477EA2">
        <w:rPr>
          <w:rFonts w:ascii="Times New Roman" w:eastAsia="Times New Roman" w:hAnsi="Times New Roman" w:cs="Times New Roman"/>
          <w:color w:val="1B1C1D"/>
          <w:kern w:val="0"/>
          <w:sz w:val="24"/>
          <w:szCs w:val="24"/>
          <w14:ligatures w14:val="none"/>
        </w:rPr>
        <w:t xml:space="preserve"> (b) Agree ( ) (c) Disagree ( ) (d) Strongly Disagree ( )</w:t>
      </w:r>
    </w:p>
    <w:sectPr w:rsidR="00477EA2" w:rsidRPr="00477EA2" w:rsidSect="00695802">
      <w:pgSz w:w="11520" w:h="14400" w:code="1"/>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997AD" w14:textId="77777777" w:rsidR="00880727" w:rsidRDefault="00880727" w:rsidP="008517E3">
      <w:pPr>
        <w:spacing w:after="0" w:line="240" w:lineRule="auto"/>
      </w:pPr>
      <w:r>
        <w:separator/>
      </w:r>
    </w:p>
  </w:endnote>
  <w:endnote w:type="continuationSeparator" w:id="0">
    <w:p w14:paraId="243A929F" w14:textId="77777777" w:rsidR="00880727" w:rsidRDefault="00880727" w:rsidP="00851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1DCAA" w14:textId="2AE275F1" w:rsidR="008E473A" w:rsidRDefault="008E473A">
    <w:pPr>
      <w:pStyle w:val="Footer"/>
      <w:jc w:val="center"/>
    </w:pPr>
  </w:p>
  <w:p w14:paraId="6412B8C7" w14:textId="77777777" w:rsidR="008E473A" w:rsidRDefault="008E473A"/>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9118028"/>
      <w:docPartObj>
        <w:docPartGallery w:val="Page Numbers (Bottom of Page)"/>
        <w:docPartUnique/>
      </w:docPartObj>
    </w:sdtPr>
    <w:sdtEndPr>
      <w:rPr>
        <w:noProof/>
      </w:rPr>
    </w:sdtEndPr>
    <w:sdtContent>
      <w:p w14:paraId="7AB8D720" w14:textId="73B0BB81" w:rsidR="008E473A" w:rsidRDefault="008E473A">
        <w:pPr>
          <w:pStyle w:val="Footer"/>
          <w:jc w:val="center"/>
        </w:pPr>
        <w:r>
          <w:fldChar w:fldCharType="begin"/>
        </w:r>
        <w:r>
          <w:instrText xml:space="preserve"> PAGE   \* MERGEFORMAT </w:instrText>
        </w:r>
        <w:r>
          <w:fldChar w:fldCharType="separate"/>
        </w:r>
        <w:r w:rsidR="00A46CDB">
          <w:rPr>
            <w:noProof/>
          </w:rPr>
          <w:t>i</w:t>
        </w:r>
        <w:r>
          <w:rPr>
            <w:noProof/>
          </w:rPr>
          <w:fldChar w:fldCharType="end"/>
        </w:r>
      </w:p>
    </w:sdtContent>
  </w:sdt>
  <w:p w14:paraId="023C1540" w14:textId="77777777" w:rsidR="008E473A" w:rsidRDefault="008E473A"/>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660988"/>
      <w:docPartObj>
        <w:docPartGallery w:val="Page Numbers (Bottom of Page)"/>
        <w:docPartUnique/>
      </w:docPartObj>
    </w:sdtPr>
    <w:sdtEndPr>
      <w:rPr>
        <w:noProof/>
      </w:rPr>
    </w:sdtEndPr>
    <w:sdtContent>
      <w:p w14:paraId="2234E92D" w14:textId="14A86F24" w:rsidR="008E473A" w:rsidRDefault="008E473A">
        <w:pPr>
          <w:pStyle w:val="Footer"/>
          <w:jc w:val="center"/>
        </w:pPr>
        <w:r>
          <w:fldChar w:fldCharType="begin"/>
        </w:r>
        <w:r>
          <w:instrText xml:space="preserve"> PAGE   \* MERGEFORMAT </w:instrText>
        </w:r>
        <w:r>
          <w:fldChar w:fldCharType="separate"/>
        </w:r>
        <w:r w:rsidR="00A46CDB">
          <w:rPr>
            <w:noProof/>
          </w:rPr>
          <w:t>10</w:t>
        </w:r>
        <w:r>
          <w:rPr>
            <w:noProof/>
          </w:rPr>
          <w:fldChar w:fldCharType="end"/>
        </w:r>
      </w:p>
    </w:sdtContent>
  </w:sdt>
  <w:p w14:paraId="62E215D9" w14:textId="77777777" w:rsidR="008E473A" w:rsidRDefault="008E473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761146" w14:textId="77777777" w:rsidR="00880727" w:rsidRDefault="00880727" w:rsidP="008517E3">
      <w:pPr>
        <w:spacing w:after="0" w:line="240" w:lineRule="auto"/>
      </w:pPr>
      <w:r>
        <w:separator/>
      </w:r>
    </w:p>
  </w:footnote>
  <w:footnote w:type="continuationSeparator" w:id="0">
    <w:p w14:paraId="50019C2A" w14:textId="77777777" w:rsidR="00880727" w:rsidRDefault="00880727" w:rsidP="00851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15:restartNumberingAfterBreak="0">
    <w:nsid w:val="034C2596"/>
    <w:multiLevelType w:val="multilevel"/>
    <w:tmpl w:val="66CC0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6A3C77"/>
    <w:multiLevelType w:val="multilevel"/>
    <w:tmpl w:val="C760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02973"/>
    <w:multiLevelType w:val="multilevel"/>
    <w:tmpl w:val="C75C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644A7"/>
    <w:multiLevelType w:val="multilevel"/>
    <w:tmpl w:val="FF561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B6BAD"/>
    <w:multiLevelType w:val="multilevel"/>
    <w:tmpl w:val="43187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DC18F3"/>
    <w:multiLevelType w:val="multilevel"/>
    <w:tmpl w:val="AA5E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415232"/>
    <w:multiLevelType w:val="multilevel"/>
    <w:tmpl w:val="1DDE2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D10E6A"/>
    <w:multiLevelType w:val="multilevel"/>
    <w:tmpl w:val="6A12C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2086BC2"/>
    <w:multiLevelType w:val="multilevel"/>
    <w:tmpl w:val="83BA0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C2106D"/>
    <w:multiLevelType w:val="multilevel"/>
    <w:tmpl w:val="9334A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B140E9D"/>
    <w:multiLevelType w:val="multilevel"/>
    <w:tmpl w:val="C532A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4724A3"/>
    <w:multiLevelType w:val="multilevel"/>
    <w:tmpl w:val="94669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1D44AE"/>
    <w:multiLevelType w:val="multilevel"/>
    <w:tmpl w:val="21CAA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B5E67C3"/>
    <w:multiLevelType w:val="multilevel"/>
    <w:tmpl w:val="DBDAC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1C49E6"/>
    <w:multiLevelType w:val="multilevel"/>
    <w:tmpl w:val="84A05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A36AED"/>
    <w:multiLevelType w:val="multilevel"/>
    <w:tmpl w:val="CE30C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B310919"/>
    <w:multiLevelType w:val="multilevel"/>
    <w:tmpl w:val="46188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C392643"/>
    <w:multiLevelType w:val="multilevel"/>
    <w:tmpl w:val="2320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7E04FA"/>
    <w:multiLevelType w:val="multilevel"/>
    <w:tmpl w:val="0F2A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EC6823"/>
    <w:multiLevelType w:val="multilevel"/>
    <w:tmpl w:val="8D62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71535D"/>
    <w:multiLevelType w:val="multilevel"/>
    <w:tmpl w:val="A3F47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9242FA"/>
    <w:multiLevelType w:val="multilevel"/>
    <w:tmpl w:val="70D8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055225"/>
    <w:multiLevelType w:val="multilevel"/>
    <w:tmpl w:val="2806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A83220"/>
    <w:multiLevelType w:val="multilevel"/>
    <w:tmpl w:val="6CDA4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7"/>
  </w:num>
  <w:num w:numId="3">
    <w:abstractNumId w:val="8"/>
  </w:num>
  <w:num w:numId="4">
    <w:abstractNumId w:val="24"/>
  </w:num>
  <w:num w:numId="5">
    <w:abstractNumId w:val="16"/>
  </w:num>
  <w:num w:numId="6">
    <w:abstractNumId w:val="15"/>
  </w:num>
  <w:num w:numId="7">
    <w:abstractNumId w:val="4"/>
  </w:num>
  <w:num w:numId="8">
    <w:abstractNumId w:val="19"/>
  </w:num>
  <w:num w:numId="9">
    <w:abstractNumId w:val="22"/>
  </w:num>
  <w:num w:numId="10">
    <w:abstractNumId w:val="11"/>
  </w:num>
  <w:num w:numId="11">
    <w:abstractNumId w:val="21"/>
  </w:num>
  <w:num w:numId="12">
    <w:abstractNumId w:val="1"/>
  </w:num>
  <w:num w:numId="13">
    <w:abstractNumId w:val="23"/>
  </w:num>
  <w:num w:numId="14">
    <w:abstractNumId w:val="10"/>
  </w:num>
  <w:num w:numId="15">
    <w:abstractNumId w:val="2"/>
  </w:num>
  <w:num w:numId="16">
    <w:abstractNumId w:val="3"/>
  </w:num>
  <w:num w:numId="17">
    <w:abstractNumId w:val="9"/>
  </w:num>
  <w:num w:numId="18">
    <w:abstractNumId w:val="14"/>
  </w:num>
  <w:num w:numId="19">
    <w:abstractNumId w:val="6"/>
  </w:num>
  <w:num w:numId="20">
    <w:abstractNumId w:val="5"/>
  </w:num>
  <w:num w:numId="21">
    <w:abstractNumId w:val="18"/>
  </w:num>
  <w:num w:numId="22">
    <w:abstractNumId w:val="20"/>
  </w:num>
  <w:num w:numId="23">
    <w:abstractNumId w:val="13"/>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30C"/>
    <w:rsid w:val="0001051F"/>
    <w:rsid w:val="00022A96"/>
    <w:rsid w:val="0003393B"/>
    <w:rsid w:val="000375A7"/>
    <w:rsid w:val="00040AAB"/>
    <w:rsid w:val="00043E45"/>
    <w:rsid w:val="00063018"/>
    <w:rsid w:val="00071B01"/>
    <w:rsid w:val="0007470F"/>
    <w:rsid w:val="00092743"/>
    <w:rsid w:val="000D5A2A"/>
    <w:rsid w:val="000D6520"/>
    <w:rsid w:val="000E36A9"/>
    <w:rsid w:val="000F306E"/>
    <w:rsid w:val="00101429"/>
    <w:rsid w:val="00110B7F"/>
    <w:rsid w:val="00112CD6"/>
    <w:rsid w:val="001342B3"/>
    <w:rsid w:val="00151C49"/>
    <w:rsid w:val="00166705"/>
    <w:rsid w:val="00166BDB"/>
    <w:rsid w:val="0019296A"/>
    <w:rsid w:val="001945E4"/>
    <w:rsid w:val="001A1C1C"/>
    <w:rsid w:val="001B3572"/>
    <w:rsid w:val="001B7D6A"/>
    <w:rsid w:val="001C4FE6"/>
    <w:rsid w:val="001D1AA2"/>
    <w:rsid w:val="001D50B7"/>
    <w:rsid w:val="001D5364"/>
    <w:rsid w:val="001D5507"/>
    <w:rsid w:val="001E4CEB"/>
    <w:rsid w:val="001E6028"/>
    <w:rsid w:val="00200CC6"/>
    <w:rsid w:val="002014D3"/>
    <w:rsid w:val="00217316"/>
    <w:rsid w:val="00237A79"/>
    <w:rsid w:val="00244122"/>
    <w:rsid w:val="002B2BEC"/>
    <w:rsid w:val="00307AF3"/>
    <w:rsid w:val="0032253E"/>
    <w:rsid w:val="003274BB"/>
    <w:rsid w:val="00333E77"/>
    <w:rsid w:val="0033741D"/>
    <w:rsid w:val="00360060"/>
    <w:rsid w:val="00370AF9"/>
    <w:rsid w:val="0037544D"/>
    <w:rsid w:val="003C63B7"/>
    <w:rsid w:val="003D720F"/>
    <w:rsid w:val="003E52E1"/>
    <w:rsid w:val="003F01BC"/>
    <w:rsid w:val="003F3D72"/>
    <w:rsid w:val="003F5AA2"/>
    <w:rsid w:val="004126E3"/>
    <w:rsid w:val="00413EBA"/>
    <w:rsid w:val="00440ACD"/>
    <w:rsid w:val="00461588"/>
    <w:rsid w:val="00464B68"/>
    <w:rsid w:val="0046591D"/>
    <w:rsid w:val="00466D69"/>
    <w:rsid w:val="00477EA2"/>
    <w:rsid w:val="00495BE3"/>
    <w:rsid w:val="004A3245"/>
    <w:rsid w:val="004A7AA3"/>
    <w:rsid w:val="004B0303"/>
    <w:rsid w:val="004B68D4"/>
    <w:rsid w:val="004C0F2F"/>
    <w:rsid w:val="004D0287"/>
    <w:rsid w:val="004D02CA"/>
    <w:rsid w:val="004D166C"/>
    <w:rsid w:val="004E0EF4"/>
    <w:rsid w:val="004F673E"/>
    <w:rsid w:val="00500301"/>
    <w:rsid w:val="00512315"/>
    <w:rsid w:val="005131D3"/>
    <w:rsid w:val="00514E04"/>
    <w:rsid w:val="00521D1A"/>
    <w:rsid w:val="0052425D"/>
    <w:rsid w:val="00531191"/>
    <w:rsid w:val="00553860"/>
    <w:rsid w:val="00567AE7"/>
    <w:rsid w:val="0057532F"/>
    <w:rsid w:val="005B044F"/>
    <w:rsid w:val="005B1325"/>
    <w:rsid w:val="005B447C"/>
    <w:rsid w:val="005B466D"/>
    <w:rsid w:val="005B5AA4"/>
    <w:rsid w:val="005C5B56"/>
    <w:rsid w:val="005D01C9"/>
    <w:rsid w:val="005D64D0"/>
    <w:rsid w:val="005F1C04"/>
    <w:rsid w:val="00600A95"/>
    <w:rsid w:val="00606C53"/>
    <w:rsid w:val="00644226"/>
    <w:rsid w:val="00654178"/>
    <w:rsid w:val="00655BC6"/>
    <w:rsid w:val="006571A8"/>
    <w:rsid w:val="006729D0"/>
    <w:rsid w:val="00682882"/>
    <w:rsid w:val="00694CA7"/>
    <w:rsid w:val="00695802"/>
    <w:rsid w:val="006958A6"/>
    <w:rsid w:val="006A4D3E"/>
    <w:rsid w:val="006B06B8"/>
    <w:rsid w:val="006B124B"/>
    <w:rsid w:val="006C35DA"/>
    <w:rsid w:val="006D463A"/>
    <w:rsid w:val="006E0AE6"/>
    <w:rsid w:val="006E5985"/>
    <w:rsid w:val="006F2156"/>
    <w:rsid w:val="007044FD"/>
    <w:rsid w:val="00705511"/>
    <w:rsid w:val="00710B3E"/>
    <w:rsid w:val="00717401"/>
    <w:rsid w:val="00730423"/>
    <w:rsid w:val="00756AAF"/>
    <w:rsid w:val="00764BA6"/>
    <w:rsid w:val="007756DA"/>
    <w:rsid w:val="00777CDE"/>
    <w:rsid w:val="007A7D70"/>
    <w:rsid w:val="007B4F14"/>
    <w:rsid w:val="007B5F22"/>
    <w:rsid w:val="007B68FD"/>
    <w:rsid w:val="007C4BA2"/>
    <w:rsid w:val="007E0375"/>
    <w:rsid w:val="0080397B"/>
    <w:rsid w:val="008340F7"/>
    <w:rsid w:val="008474CA"/>
    <w:rsid w:val="008517E3"/>
    <w:rsid w:val="00864E57"/>
    <w:rsid w:val="00870B4A"/>
    <w:rsid w:val="00880727"/>
    <w:rsid w:val="008964A2"/>
    <w:rsid w:val="008A12CF"/>
    <w:rsid w:val="008B3A86"/>
    <w:rsid w:val="008B5803"/>
    <w:rsid w:val="008C1249"/>
    <w:rsid w:val="008C7539"/>
    <w:rsid w:val="008E473A"/>
    <w:rsid w:val="00902DE8"/>
    <w:rsid w:val="009037D4"/>
    <w:rsid w:val="00924EEE"/>
    <w:rsid w:val="00937302"/>
    <w:rsid w:val="009879E0"/>
    <w:rsid w:val="00996251"/>
    <w:rsid w:val="009A1CA3"/>
    <w:rsid w:val="009C1DC4"/>
    <w:rsid w:val="009D6C34"/>
    <w:rsid w:val="009E2EA0"/>
    <w:rsid w:val="009E3E4D"/>
    <w:rsid w:val="00A175F1"/>
    <w:rsid w:val="00A22A82"/>
    <w:rsid w:val="00A23A19"/>
    <w:rsid w:val="00A25FC1"/>
    <w:rsid w:val="00A43796"/>
    <w:rsid w:val="00A46CDB"/>
    <w:rsid w:val="00A472B0"/>
    <w:rsid w:val="00A518A2"/>
    <w:rsid w:val="00A565CF"/>
    <w:rsid w:val="00A66847"/>
    <w:rsid w:val="00A84D40"/>
    <w:rsid w:val="00AB552D"/>
    <w:rsid w:val="00AC2C88"/>
    <w:rsid w:val="00AC33E8"/>
    <w:rsid w:val="00AD59A6"/>
    <w:rsid w:val="00AE6B79"/>
    <w:rsid w:val="00B23D52"/>
    <w:rsid w:val="00B47AAC"/>
    <w:rsid w:val="00B5275E"/>
    <w:rsid w:val="00B53C96"/>
    <w:rsid w:val="00B6570C"/>
    <w:rsid w:val="00B65ABC"/>
    <w:rsid w:val="00B676FE"/>
    <w:rsid w:val="00B9760D"/>
    <w:rsid w:val="00BB09D5"/>
    <w:rsid w:val="00BB690A"/>
    <w:rsid w:val="00BC3702"/>
    <w:rsid w:val="00BE6BCE"/>
    <w:rsid w:val="00BE75F0"/>
    <w:rsid w:val="00BF7E08"/>
    <w:rsid w:val="00C11D78"/>
    <w:rsid w:val="00C178B6"/>
    <w:rsid w:val="00C226DA"/>
    <w:rsid w:val="00C2760E"/>
    <w:rsid w:val="00C30833"/>
    <w:rsid w:val="00C41312"/>
    <w:rsid w:val="00C50D53"/>
    <w:rsid w:val="00C51E7B"/>
    <w:rsid w:val="00C55CEB"/>
    <w:rsid w:val="00C56482"/>
    <w:rsid w:val="00C652ED"/>
    <w:rsid w:val="00C65B0C"/>
    <w:rsid w:val="00C70F4A"/>
    <w:rsid w:val="00C7449C"/>
    <w:rsid w:val="00C81BAD"/>
    <w:rsid w:val="00C83C2B"/>
    <w:rsid w:val="00CA2DAE"/>
    <w:rsid w:val="00CD1555"/>
    <w:rsid w:val="00D00DF1"/>
    <w:rsid w:val="00D12B94"/>
    <w:rsid w:val="00D22457"/>
    <w:rsid w:val="00D226B5"/>
    <w:rsid w:val="00D26669"/>
    <w:rsid w:val="00D349A4"/>
    <w:rsid w:val="00D36DE3"/>
    <w:rsid w:val="00D65BD0"/>
    <w:rsid w:val="00D7189A"/>
    <w:rsid w:val="00D741E1"/>
    <w:rsid w:val="00D83702"/>
    <w:rsid w:val="00DB6768"/>
    <w:rsid w:val="00DC12FD"/>
    <w:rsid w:val="00E17271"/>
    <w:rsid w:val="00E25DF4"/>
    <w:rsid w:val="00E27AB2"/>
    <w:rsid w:val="00E45951"/>
    <w:rsid w:val="00E51CD9"/>
    <w:rsid w:val="00E601EF"/>
    <w:rsid w:val="00E6530C"/>
    <w:rsid w:val="00E67DF5"/>
    <w:rsid w:val="00E728CB"/>
    <w:rsid w:val="00E8356B"/>
    <w:rsid w:val="00E86556"/>
    <w:rsid w:val="00E93FC3"/>
    <w:rsid w:val="00EA36FB"/>
    <w:rsid w:val="00EB4881"/>
    <w:rsid w:val="00EC79ED"/>
    <w:rsid w:val="00ED3306"/>
    <w:rsid w:val="00F144DC"/>
    <w:rsid w:val="00F2252A"/>
    <w:rsid w:val="00F37E82"/>
    <w:rsid w:val="00F46989"/>
    <w:rsid w:val="00F66FE3"/>
    <w:rsid w:val="00F8098F"/>
    <w:rsid w:val="00F82C80"/>
    <w:rsid w:val="00F8722F"/>
    <w:rsid w:val="00F97CD9"/>
    <w:rsid w:val="00FA64A8"/>
    <w:rsid w:val="00FE4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265A3E"/>
  <w15:chartTrackingRefBased/>
  <w15:docId w15:val="{A41AD2AB-07A5-40E1-85E0-528BD01AE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E5985"/>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5CF"/>
    <w:pPr>
      <w:ind w:left="720"/>
      <w:contextualSpacing/>
    </w:pPr>
  </w:style>
  <w:style w:type="table" w:styleId="TableGrid">
    <w:name w:val="Table Grid"/>
    <w:basedOn w:val="TableNormal"/>
    <w:uiPriority w:val="39"/>
    <w:rsid w:val="00710B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A7A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517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7E3"/>
  </w:style>
  <w:style w:type="paragraph" w:styleId="Footer">
    <w:name w:val="footer"/>
    <w:basedOn w:val="Normal"/>
    <w:link w:val="FooterChar"/>
    <w:uiPriority w:val="99"/>
    <w:unhideWhenUsed/>
    <w:rsid w:val="008517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7E3"/>
  </w:style>
  <w:style w:type="paragraph" w:styleId="NormalWeb">
    <w:name w:val="Normal (Web)"/>
    <w:basedOn w:val="Normal"/>
    <w:uiPriority w:val="99"/>
    <w:semiHidden/>
    <w:unhideWhenUsed/>
    <w:rsid w:val="00477EA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77EA2"/>
    <w:rPr>
      <w:b/>
      <w:bCs/>
    </w:rPr>
  </w:style>
  <w:style w:type="character" w:customStyle="1" w:styleId="Heading3Char">
    <w:name w:val="Heading 3 Char"/>
    <w:basedOn w:val="DefaultParagraphFont"/>
    <w:link w:val="Heading3"/>
    <w:uiPriority w:val="9"/>
    <w:rsid w:val="006E5985"/>
    <w:rPr>
      <w:rFonts w:ascii="Times New Roman" w:eastAsia="Times New Roman" w:hAnsi="Times New Roman" w:cs="Times New Roman"/>
      <w:b/>
      <w:bCs/>
      <w:kern w:val="0"/>
      <w:sz w:val="27"/>
      <w:szCs w:val="27"/>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5095">
      <w:bodyDiv w:val="1"/>
      <w:marLeft w:val="0"/>
      <w:marRight w:val="0"/>
      <w:marTop w:val="0"/>
      <w:marBottom w:val="0"/>
      <w:divBdr>
        <w:top w:val="none" w:sz="0" w:space="0" w:color="auto"/>
        <w:left w:val="none" w:sz="0" w:space="0" w:color="auto"/>
        <w:bottom w:val="none" w:sz="0" w:space="0" w:color="auto"/>
        <w:right w:val="none" w:sz="0" w:space="0" w:color="auto"/>
      </w:divBdr>
    </w:div>
    <w:div w:id="10764427">
      <w:bodyDiv w:val="1"/>
      <w:marLeft w:val="0"/>
      <w:marRight w:val="0"/>
      <w:marTop w:val="0"/>
      <w:marBottom w:val="0"/>
      <w:divBdr>
        <w:top w:val="none" w:sz="0" w:space="0" w:color="auto"/>
        <w:left w:val="none" w:sz="0" w:space="0" w:color="auto"/>
        <w:bottom w:val="none" w:sz="0" w:space="0" w:color="auto"/>
        <w:right w:val="none" w:sz="0" w:space="0" w:color="auto"/>
      </w:divBdr>
    </w:div>
    <w:div w:id="11029407">
      <w:bodyDiv w:val="1"/>
      <w:marLeft w:val="0"/>
      <w:marRight w:val="0"/>
      <w:marTop w:val="0"/>
      <w:marBottom w:val="0"/>
      <w:divBdr>
        <w:top w:val="none" w:sz="0" w:space="0" w:color="auto"/>
        <w:left w:val="none" w:sz="0" w:space="0" w:color="auto"/>
        <w:bottom w:val="none" w:sz="0" w:space="0" w:color="auto"/>
        <w:right w:val="none" w:sz="0" w:space="0" w:color="auto"/>
      </w:divBdr>
    </w:div>
    <w:div w:id="36052586">
      <w:bodyDiv w:val="1"/>
      <w:marLeft w:val="0"/>
      <w:marRight w:val="0"/>
      <w:marTop w:val="0"/>
      <w:marBottom w:val="0"/>
      <w:divBdr>
        <w:top w:val="none" w:sz="0" w:space="0" w:color="auto"/>
        <w:left w:val="none" w:sz="0" w:space="0" w:color="auto"/>
        <w:bottom w:val="none" w:sz="0" w:space="0" w:color="auto"/>
        <w:right w:val="none" w:sz="0" w:space="0" w:color="auto"/>
      </w:divBdr>
    </w:div>
    <w:div w:id="48580792">
      <w:bodyDiv w:val="1"/>
      <w:marLeft w:val="0"/>
      <w:marRight w:val="0"/>
      <w:marTop w:val="0"/>
      <w:marBottom w:val="0"/>
      <w:divBdr>
        <w:top w:val="none" w:sz="0" w:space="0" w:color="auto"/>
        <w:left w:val="none" w:sz="0" w:space="0" w:color="auto"/>
        <w:bottom w:val="none" w:sz="0" w:space="0" w:color="auto"/>
        <w:right w:val="none" w:sz="0" w:space="0" w:color="auto"/>
      </w:divBdr>
    </w:div>
    <w:div w:id="66852227">
      <w:bodyDiv w:val="1"/>
      <w:marLeft w:val="0"/>
      <w:marRight w:val="0"/>
      <w:marTop w:val="0"/>
      <w:marBottom w:val="0"/>
      <w:divBdr>
        <w:top w:val="none" w:sz="0" w:space="0" w:color="auto"/>
        <w:left w:val="none" w:sz="0" w:space="0" w:color="auto"/>
        <w:bottom w:val="none" w:sz="0" w:space="0" w:color="auto"/>
        <w:right w:val="none" w:sz="0" w:space="0" w:color="auto"/>
      </w:divBdr>
    </w:div>
    <w:div w:id="73478930">
      <w:bodyDiv w:val="1"/>
      <w:marLeft w:val="0"/>
      <w:marRight w:val="0"/>
      <w:marTop w:val="0"/>
      <w:marBottom w:val="0"/>
      <w:divBdr>
        <w:top w:val="none" w:sz="0" w:space="0" w:color="auto"/>
        <w:left w:val="none" w:sz="0" w:space="0" w:color="auto"/>
        <w:bottom w:val="none" w:sz="0" w:space="0" w:color="auto"/>
        <w:right w:val="none" w:sz="0" w:space="0" w:color="auto"/>
      </w:divBdr>
    </w:div>
    <w:div w:id="79330014">
      <w:bodyDiv w:val="1"/>
      <w:marLeft w:val="0"/>
      <w:marRight w:val="0"/>
      <w:marTop w:val="0"/>
      <w:marBottom w:val="0"/>
      <w:divBdr>
        <w:top w:val="none" w:sz="0" w:space="0" w:color="auto"/>
        <w:left w:val="none" w:sz="0" w:space="0" w:color="auto"/>
        <w:bottom w:val="none" w:sz="0" w:space="0" w:color="auto"/>
        <w:right w:val="none" w:sz="0" w:space="0" w:color="auto"/>
      </w:divBdr>
    </w:div>
    <w:div w:id="125513182">
      <w:bodyDiv w:val="1"/>
      <w:marLeft w:val="0"/>
      <w:marRight w:val="0"/>
      <w:marTop w:val="0"/>
      <w:marBottom w:val="0"/>
      <w:divBdr>
        <w:top w:val="none" w:sz="0" w:space="0" w:color="auto"/>
        <w:left w:val="none" w:sz="0" w:space="0" w:color="auto"/>
        <w:bottom w:val="none" w:sz="0" w:space="0" w:color="auto"/>
        <w:right w:val="none" w:sz="0" w:space="0" w:color="auto"/>
      </w:divBdr>
    </w:div>
    <w:div w:id="158160636">
      <w:bodyDiv w:val="1"/>
      <w:marLeft w:val="0"/>
      <w:marRight w:val="0"/>
      <w:marTop w:val="0"/>
      <w:marBottom w:val="0"/>
      <w:divBdr>
        <w:top w:val="none" w:sz="0" w:space="0" w:color="auto"/>
        <w:left w:val="none" w:sz="0" w:space="0" w:color="auto"/>
        <w:bottom w:val="none" w:sz="0" w:space="0" w:color="auto"/>
        <w:right w:val="none" w:sz="0" w:space="0" w:color="auto"/>
      </w:divBdr>
    </w:div>
    <w:div w:id="169296833">
      <w:bodyDiv w:val="1"/>
      <w:marLeft w:val="0"/>
      <w:marRight w:val="0"/>
      <w:marTop w:val="0"/>
      <w:marBottom w:val="0"/>
      <w:divBdr>
        <w:top w:val="none" w:sz="0" w:space="0" w:color="auto"/>
        <w:left w:val="none" w:sz="0" w:space="0" w:color="auto"/>
        <w:bottom w:val="none" w:sz="0" w:space="0" w:color="auto"/>
        <w:right w:val="none" w:sz="0" w:space="0" w:color="auto"/>
      </w:divBdr>
    </w:div>
    <w:div w:id="223375811">
      <w:bodyDiv w:val="1"/>
      <w:marLeft w:val="0"/>
      <w:marRight w:val="0"/>
      <w:marTop w:val="0"/>
      <w:marBottom w:val="0"/>
      <w:divBdr>
        <w:top w:val="none" w:sz="0" w:space="0" w:color="auto"/>
        <w:left w:val="none" w:sz="0" w:space="0" w:color="auto"/>
        <w:bottom w:val="none" w:sz="0" w:space="0" w:color="auto"/>
        <w:right w:val="none" w:sz="0" w:space="0" w:color="auto"/>
      </w:divBdr>
    </w:div>
    <w:div w:id="230115887">
      <w:bodyDiv w:val="1"/>
      <w:marLeft w:val="0"/>
      <w:marRight w:val="0"/>
      <w:marTop w:val="0"/>
      <w:marBottom w:val="0"/>
      <w:divBdr>
        <w:top w:val="none" w:sz="0" w:space="0" w:color="auto"/>
        <w:left w:val="none" w:sz="0" w:space="0" w:color="auto"/>
        <w:bottom w:val="none" w:sz="0" w:space="0" w:color="auto"/>
        <w:right w:val="none" w:sz="0" w:space="0" w:color="auto"/>
      </w:divBdr>
    </w:div>
    <w:div w:id="280303184">
      <w:bodyDiv w:val="1"/>
      <w:marLeft w:val="0"/>
      <w:marRight w:val="0"/>
      <w:marTop w:val="0"/>
      <w:marBottom w:val="0"/>
      <w:divBdr>
        <w:top w:val="none" w:sz="0" w:space="0" w:color="auto"/>
        <w:left w:val="none" w:sz="0" w:space="0" w:color="auto"/>
        <w:bottom w:val="none" w:sz="0" w:space="0" w:color="auto"/>
        <w:right w:val="none" w:sz="0" w:space="0" w:color="auto"/>
      </w:divBdr>
    </w:div>
    <w:div w:id="325280787">
      <w:bodyDiv w:val="1"/>
      <w:marLeft w:val="0"/>
      <w:marRight w:val="0"/>
      <w:marTop w:val="0"/>
      <w:marBottom w:val="0"/>
      <w:divBdr>
        <w:top w:val="none" w:sz="0" w:space="0" w:color="auto"/>
        <w:left w:val="none" w:sz="0" w:space="0" w:color="auto"/>
        <w:bottom w:val="none" w:sz="0" w:space="0" w:color="auto"/>
        <w:right w:val="none" w:sz="0" w:space="0" w:color="auto"/>
      </w:divBdr>
    </w:div>
    <w:div w:id="356809099">
      <w:bodyDiv w:val="1"/>
      <w:marLeft w:val="0"/>
      <w:marRight w:val="0"/>
      <w:marTop w:val="0"/>
      <w:marBottom w:val="0"/>
      <w:divBdr>
        <w:top w:val="none" w:sz="0" w:space="0" w:color="auto"/>
        <w:left w:val="none" w:sz="0" w:space="0" w:color="auto"/>
        <w:bottom w:val="none" w:sz="0" w:space="0" w:color="auto"/>
        <w:right w:val="none" w:sz="0" w:space="0" w:color="auto"/>
      </w:divBdr>
    </w:div>
    <w:div w:id="357007081">
      <w:bodyDiv w:val="1"/>
      <w:marLeft w:val="0"/>
      <w:marRight w:val="0"/>
      <w:marTop w:val="0"/>
      <w:marBottom w:val="0"/>
      <w:divBdr>
        <w:top w:val="none" w:sz="0" w:space="0" w:color="auto"/>
        <w:left w:val="none" w:sz="0" w:space="0" w:color="auto"/>
        <w:bottom w:val="none" w:sz="0" w:space="0" w:color="auto"/>
        <w:right w:val="none" w:sz="0" w:space="0" w:color="auto"/>
      </w:divBdr>
    </w:div>
    <w:div w:id="377096372">
      <w:bodyDiv w:val="1"/>
      <w:marLeft w:val="0"/>
      <w:marRight w:val="0"/>
      <w:marTop w:val="0"/>
      <w:marBottom w:val="0"/>
      <w:divBdr>
        <w:top w:val="none" w:sz="0" w:space="0" w:color="auto"/>
        <w:left w:val="none" w:sz="0" w:space="0" w:color="auto"/>
        <w:bottom w:val="none" w:sz="0" w:space="0" w:color="auto"/>
        <w:right w:val="none" w:sz="0" w:space="0" w:color="auto"/>
      </w:divBdr>
    </w:div>
    <w:div w:id="380061935">
      <w:bodyDiv w:val="1"/>
      <w:marLeft w:val="0"/>
      <w:marRight w:val="0"/>
      <w:marTop w:val="0"/>
      <w:marBottom w:val="0"/>
      <w:divBdr>
        <w:top w:val="none" w:sz="0" w:space="0" w:color="auto"/>
        <w:left w:val="none" w:sz="0" w:space="0" w:color="auto"/>
        <w:bottom w:val="none" w:sz="0" w:space="0" w:color="auto"/>
        <w:right w:val="none" w:sz="0" w:space="0" w:color="auto"/>
      </w:divBdr>
    </w:div>
    <w:div w:id="395664795">
      <w:bodyDiv w:val="1"/>
      <w:marLeft w:val="0"/>
      <w:marRight w:val="0"/>
      <w:marTop w:val="0"/>
      <w:marBottom w:val="0"/>
      <w:divBdr>
        <w:top w:val="none" w:sz="0" w:space="0" w:color="auto"/>
        <w:left w:val="none" w:sz="0" w:space="0" w:color="auto"/>
        <w:bottom w:val="none" w:sz="0" w:space="0" w:color="auto"/>
        <w:right w:val="none" w:sz="0" w:space="0" w:color="auto"/>
      </w:divBdr>
    </w:div>
    <w:div w:id="435953859">
      <w:bodyDiv w:val="1"/>
      <w:marLeft w:val="0"/>
      <w:marRight w:val="0"/>
      <w:marTop w:val="0"/>
      <w:marBottom w:val="0"/>
      <w:divBdr>
        <w:top w:val="none" w:sz="0" w:space="0" w:color="auto"/>
        <w:left w:val="none" w:sz="0" w:space="0" w:color="auto"/>
        <w:bottom w:val="none" w:sz="0" w:space="0" w:color="auto"/>
        <w:right w:val="none" w:sz="0" w:space="0" w:color="auto"/>
      </w:divBdr>
    </w:div>
    <w:div w:id="436678821">
      <w:bodyDiv w:val="1"/>
      <w:marLeft w:val="0"/>
      <w:marRight w:val="0"/>
      <w:marTop w:val="0"/>
      <w:marBottom w:val="0"/>
      <w:divBdr>
        <w:top w:val="none" w:sz="0" w:space="0" w:color="auto"/>
        <w:left w:val="none" w:sz="0" w:space="0" w:color="auto"/>
        <w:bottom w:val="none" w:sz="0" w:space="0" w:color="auto"/>
        <w:right w:val="none" w:sz="0" w:space="0" w:color="auto"/>
      </w:divBdr>
    </w:div>
    <w:div w:id="438838993">
      <w:bodyDiv w:val="1"/>
      <w:marLeft w:val="0"/>
      <w:marRight w:val="0"/>
      <w:marTop w:val="0"/>
      <w:marBottom w:val="0"/>
      <w:divBdr>
        <w:top w:val="none" w:sz="0" w:space="0" w:color="auto"/>
        <w:left w:val="none" w:sz="0" w:space="0" w:color="auto"/>
        <w:bottom w:val="none" w:sz="0" w:space="0" w:color="auto"/>
        <w:right w:val="none" w:sz="0" w:space="0" w:color="auto"/>
      </w:divBdr>
    </w:div>
    <w:div w:id="450246265">
      <w:bodyDiv w:val="1"/>
      <w:marLeft w:val="0"/>
      <w:marRight w:val="0"/>
      <w:marTop w:val="0"/>
      <w:marBottom w:val="0"/>
      <w:divBdr>
        <w:top w:val="none" w:sz="0" w:space="0" w:color="auto"/>
        <w:left w:val="none" w:sz="0" w:space="0" w:color="auto"/>
        <w:bottom w:val="none" w:sz="0" w:space="0" w:color="auto"/>
        <w:right w:val="none" w:sz="0" w:space="0" w:color="auto"/>
      </w:divBdr>
    </w:div>
    <w:div w:id="453913373">
      <w:bodyDiv w:val="1"/>
      <w:marLeft w:val="0"/>
      <w:marRight w:val="0"/>
      <w:marTop w:val="0"/>
      <w:marBottom w:val="0"/>
      <w:divBdr>
        <w:top w:val="none" w:sz="0" w:space="0" w:color="auto"/>
        <w:left w:val="none" w:sz="0" w:space="0" w:color="auto"/>
        <w:bottom w:val="none" w:sz="0" w:space="0" w:color="auto"/>
        <w:right w:val="none" w:sz="0" w:space="0" w:color="auto"/>
      </w:divBdr>
    </w:div>
    <w:div w:id="552619853">
      <w:bodyDiv w:val="1"/>
      <w:marLeft w:val="0"/>
      <w:marRight w:val="0"/>
      <w:marTop w:val="0"/>
      <w:marBottom w:val="0"/>
      <w:divBdr>
        <w:top w:val="none" w:sz="0" w:space="0" w:color="auto"/>
        <w:left w:val="none" w:sz="0" w:space="0" w:color="auto"/>
        <w:bottom w:val="none" w:sz="0" w:space="0" w:color="auto"/>
        <w:right w:val="none" w:sz="0" w:space="0" w:color="auto"/>
      </w:divBdr>
    </w:div>
    <w:div w:id="590547343">
      <w:bodyDiv w:val="1"/>
      <w:marLeft w:val="0"/>
      <w:marRight w:val="0"/>
      <w:marTop w:val="0"/>
      <w:marBottom w:val="0"/>
      <w:divBdr>
        <w:top w:val="none" w:sz="0" w:space="0" w:color="auto"/>
        <w:left w:val="none" w:sz="0" w:space="0" w:color="auto"/>
        <w:bottom w:val="none" w:sz="0" w:space="0" w:color="auto"/>
        <w:right w:val="none" w:sz="0" w:space="0" w:color="auto"/>
      </w:divBdr>
    </w:div>
    <w:div w:id="622158591">
      <w:bodyDiv w:val="1"/>
      <w:marLeft w:val="0"/>
      <w:marRight w:val="0"/>
      <w:marTop w:val="0"/>
      <w:marBottom w:val="0"/>
      <w:divBdr>
        <w:top w:val="none" w:sz="0" w:space="0" w:color="auto"/>
        <w:left w:val="none" w:sz="0" w:space="0" w:color="auto"/>
        <w:bottom w:val="none" w:sz="0" w:space="0" w:color="auto"/>
        <w:right w:val="none" w:sz="0" w:space="0" w:color="auto"/>
      </w:divBdr>
    </w:div>
    <w:div w:id="654844788">
      <w:bodyDiv w:val="1"/>
      <w:marLeft w:val="0"/>
      <w:marRight w:val="0"/>
      <w:marTop w:val="0"/>
      <w:marBottom w:val="0"/>
      <w:divBdr>
        <w:top w:val="none" w:sz="0" w:space="0" w:color="auto"/>
        <w:left w:val="none" w:sz="0" w:space="0" w:color="auto"/>
        <w:bottom w:val="none" w:sz="0" w:space="0" w:color="auto"/>
        <w:right w:val="none" w:sz="0" w:space="0" w:color="auto"/>
      </w:divBdr>
    </w:div>
    <w:div w:id="727337773">
      <w:bodyDiv w:val="1"/>
      <w:marLeft w:val="0"/>
      <w:marRight w:val="0"/>
      <w:marTop w:val="0"/>
      <w:marBottom w:val="0"/>
      <w:divBdr>
        <w:top w:val="none" w:sz="0" w:space="0" w:color="auto"/>
        <w:left w:val="none" w:sz="0" w:space="0" w:color="auto"/>
        <w:bottom w:val="none" w:sz="0" w:space="0" w:color="auto"/>
        <w:right w:val="none" w:sz="0" w:space="0" w:color="auto"/>
      </w:divBdr>
    </w:div>
    <w:div w:id="727344484">
      <w:bodyDiv w:val="1"/>
      <w:marLeft w:val="0"/>
      <w:marRight w:val="0"/>
      <w:marTop w:val="0"/>
      <w:marBottom w:val="0"/>
      <w:divBdr>
        <w:top w:val="none" w:sz="0" w:space="0" w:color="auto"/>
        <w:left w:val="none" w:sz="0" w:space="0" w:color="auto"/>
        <w:bottom w:val="none" w:sz="0" w:space="0" w:color="auto"/>
        <w:right w:val="none" w:sz="0" w:space="0" w:color="auto"/>
      </w:divBdr>
    </w:div>
    <w:div w:id="788818411">
      <w:bodyDiv w:val="1"/>
      <w:marLeft w:val="0"/>
      <w:marRight w:val="0"/>
      <w:marTop w:val="0"/>
      <w:marBottom w:val="0"/>
      <w:divBdr>
        <w:top w:val="none" w:sz="0" w:space="0" w:color="auto"/>
        <w:left w:val="none" w:sz="0" w:space="0" w:color="auto"/>
        <w:bottom w:val="none" w:sz="0" w:space="0" w:color="auto"/>
        <w:right w:val="none" w:sz="0" w:space="0" w:color="auto"/>
      </w:divBdr>
    </w:div>
    <w:div w:id="797408804">
      <w:bodyDiv w:val="1"/>
      <w:marLeft w:val="0"/>
      <w:marRight w:val="0"/>
      <w:marTop w:val="0"/>
      <w:marBottom w:val="0"/>
      <w:divBdr>
        <w:top w:val="none" w:sz="0" w:space="0" w:color="auto"/>
        <w:left w:val="none" w:sz="0" w:space="0" w:color="auto"/>
        <w:bottom w:val="none" w:sz="0" w:space="0" w:color="auto"/>
        <w:right w:val="none" w:sz="0" w:space="0" w:color="auto"/>
      </w:divBdr>
    </w:div>
    <w:div w:id="800465067">
      <w:bodyDiv w:val="1"/>
      <w:marLeft w:val="0"/>
      <w:marRight w:val="0"/>
      <w:marTop w:val="0"/>
      <w:marBottom w:val="0"/>
      <w:divBdr>
        <w:top w:val="none" w:sz="0" w:space="0" w:color="auto"/>
        <w:left w:val="none" w:sz="0" w:space="0" w:color="auto"/>
        <w:bottom w:val="none" w:sz="0" w:space="0" w:color="auto"/>
        <w:right w:val="none" w:sz="0" w:space="0" w:color="auto"/>
      </w:divBdr>
    </w:div>
    <w:div w:id="828595214">
      <w:bodyDiv w:val="1"/>
      <w:marLeft w:val="0"/>
      <w:marRight w:val="0"/>
      <w:marTop w:val="0"/>
      <w:marBottom w:val="0"/>
      <w:divBdr>
        <w:top w:val="none" w:sz="0" w:space="0" w:color="auto"/>
        <w:left w:val="none" w:sz="0" w:space="0" w:color="auto"/>
        <w:bottom w:val="none" w:sz="0" w:space="0" w:color="auto"/>
        <w:right w:val="none" w:sz="0" w:space="0" w:color="auto"/>
      </w:divBdr>
    </w:div>
    <w:div w:id="832723233">
      <w:bodyDiv w:val="1"/>
      <w:marLeft w:val="0"/>
      <w:marRight w:val="0"/>
      <w:marTop w:val="0"/>
      <w:marBottom w:val="0"/>
      <w:divBdr>
        <w:top w:val="none" w:sz="0" w:space="0" w:color="auto"/>
        <w:left w:val="none" w:sz="0" w:space="0" w:color="auto"/>
        <w:bottom w:val="none" w:sz="0" w:space="0" w:color="auto"/>
        <w:right w:val="none" w:sz="0" w:space="0" w:color="auto"/>
      </w:divBdr>
    </w:div>
    <w:div w:id="859272198">
      <w:bodyDiv w:val="1"/>
      <w:marLeft w:val="0"/>
      <w:marRight w:val="0"/>
      <w:marTop w:val="0"/>
      <w:marBottom w:val="0"/>
      <w:divBdr>
        <w:top w:val="none" w:sz="0" w:space="0" w:color="auto"/>
        <w:left w:val="none" w:sz="0" w:space="0" w:color="auto"/>
        <w:bottom w:val="none" w:sz="0" w:space="0" w:color="auto"/>
        <w:right w:val="none" w:sz="0" w:space="0" w:color="auto"/>
      </w:divBdr>
    </w:div>
    <w:div w:id="860095233">
      <w:bodyDiv w:val="1"/>
      <w:marLeft w:val="0"/>
      <w:marRight w:val="0"/>
      <w:marTop w:val="0"/>
      <w:marBottom w:val="0"/>
      <w:divBdr>
        <w:top w:val="none" w:sz="0" w:space="0" w:color="auto"/>
        <w:left w:val="none" w:sz="0" w:space="0" w:color="auto"/>
        <w:bottom w:val="none" w:sz="0" w:space="0" w:color="auto"/>
        <w:right w:val="none" w:sz="0" w:space="0" w:color="auto"/>
      </w:divBdr>
    </w:div>
    <w:div w:id="867062350">
      <w:bodyDiv w:val="1"/>
      <w:marLeft w:val="0"/>
      <w:marRight w:val="0"/>
      <w:marTop w:val="0"/>
      <w:marBottom w:val="0"/>
      <w:divBdr>
        <w:top w:val="none" w:sz="0" w:space="0" w:color="auto"/>
        <w:left w:val="none" w:sz="0" w:space="0" w:color="auto"/>
        <w:bottom w:val="none" w:sz="0" w:space="0" w:color="auto"/>
        <w:right w:val="none" w:sz="0" w:space="0" w:color="auto"/>
      </w:divBdr>
    </w:div>
    <w:div w:id="879392195">
      <w:bodyDiv w:val="1"/>
      <w:marLeft w:val="0"/>
      <w:marRight w:val="0"/>
      <w:marTop w:val="0"/>
      <w:marBottom w:val="0"/>
      <w:divBdr>
        <w:top w:val="none" w:sz="0" w:space="0" w:color="auto"/>
        <w:left w:val="none" w:sz="0" w:space="0" w:color="auto"/>
        <w:bottom w:val="none" w:sz="0" w:space="0" w:color="auto"/>
        <w:right w:val="none" w:sz="0" w:space="0" w:color="auto"/>
      </w:divBdr>
    </w:div>
    <w:div w:id="923149277">
      <w:bodyDiv w:val="1"/>
      <w:marLeft w:val="0"/>
      <w:marRight w:val="0"/>
      <w:marTop w:val="0"/>
      <w:marBottom w:val="0"/>
      <w:divBdr>
        <w:top w:val="none" w:sz="0" w:space="0" w:color="auto"/>
        <w:left w:val="none" w:sz="0" w:space="0" w:color="auto"/>
        <w:bottom w:val="none" w:sz="0" w:space="0" w:color="auto"/>
        <w:right w:val="none" w:sz="0" w:space="0" w:color="auto"/>
      </w:divBdr>
    </w:div>
    <w:div w:id="939533517">
      <w:bodyDiv w:val="1"/>
      <w:marLeft w:val="0"/>
      <w:marRight w:val="0"/>
      <w:marTop w:val="0"/>
      <w:marBottom w:val="0"/>
      <w:divBdr>
        <w:top w:val="none" w:sz="0" w:space="0" w:color="auto"/>
        <w:left w:val="none" w:sz="0" w:space="0" w:color="auto"/>
        <w:bottom w:val="none" w:sz="0" w:space="0" w:color="auto"/>
        <w:right w:val="none" w:sz="0" w:space="0" w:color="auto"/>
      </w:divBdr>
    </w:div>
    <w:div w:id="942615756">
      <w:bodyDiv w:val="1"/>
      <w:marLeft w:val="0"/>
      <w:marRight w:val="0"/>
      <w:marTop w:val="0"/>
      <w:marBottom w:val="0"/>
      <w:divBdr>
        <w:top w:val="none" w:sz="0" w:space="0" w:color="auto"/>
        <w:left w:val="none" w:sz="0" w:space="0" w:color="auto"/>
        <w:bottom w:val="none" w:sz="0" w:space="0" w:color="auto"/>
        <w:right w:val="none" w:sz="0" w:space="0" w:color="auto"/>
      </w:divBdr>
    </w:div>
    <w:div w:id="958948580">
      <w:bodyDiv w:val="1"/>
      <w:marLeft w:val="0"/>
      <w:marRight w:val="0"/>
      <w:marTop w:val="0"/>
      <w:marBottom w:val="0"/>
      <w:divBdr>
        <w:top w:val="none" w:sz="0" w:space="0" w:color="auto"/>
        <w:left w:val="none" w:sz="0" w:space="0" w:color="auto"/>
        <w:bottom w:val="none" w:sz="0" w:space="0" w:color="auto"/>
        <w:right w:val="none" w:sz="0" w:space="0" w:color="auto"/>
      </w:divBdr>
    </w:div>
    <w:div w:id="972948301">
      <w:bodyDiv w:val="1"/>
      <w:marLeft w:val="0"/>
      <w:marRight w:val="0"/>
      <w:marTop w:val="0"/>
      <w:marBottom w:val="0"/>
      <w:divBdr>
        <w:top w:val="none" w:sz="0" w:space="0" w:color="auto"/>
        <w:left w:val="none" w:sz="0" w:space="0" w:color="auto"/>
        <w:bottom w:val="none" w:sz="0" w:space="0" w:color="auto"/>
        <w:right w:val="none" w:sz="0" w:space="0" w:color="auto"/>
      </w:divBdr>
    </w:div>
    <w:div w:id="976184697">
      <w:bodyDiv w:val="1"/>
      <w:marLeft w:val="0"/>
      <w:marRight w:val="0"/>
      <w:marTop w:val="0"/>
      <w:marBottom w:val="0"/>
      <w:divBdr>
        <w:top w:val="none" w:sz="0" w:space="0" w:color="auto"/>
        <w:left w:val="none" w:sz="0" w:space="0" w:color="auto"/>
        <w:bottom w:val="none" w:sz="0" w:space="0" w:color="auto"/>
        <w:right w:val="none" w:sz="0" w:space="0" w:color="auto"/>
      </w:divBdr>
    </w:div>
    <w:div w:id="1004281692">
      <w:bodyDiv w:val="1"/>
      <w:marLeft w:val="0"/>
      <w:marRight w:val="0"/>
      <w:marTop w:val="0"/>
      <w:marBottom w:val="0"/>
      <w:divBdr>
        <w:top w:val="none" w:sz="0" w:space="0" w:color="auto"/>
        <w:left w:val="none" w:sz="0" w:space="0" w:color="auto"/>
        <w:bottom w:val="none" w:sz="0" w:space="0" w:color="auto"/>
        <w:right w:val="none" w:sz="0" w:space="0" w:color="auto"/>
      </w:divBdr>
    </w:div>
    <w:div w:id="1010253142">
      <w:bodyDiv w:val="1"/>
      <w:marLeft w:val="0"/>
      <w:marRight w:val="0"/>
      <w:marTop w:val="0"/>
      <w:marBottom w:val="0"/>
      <w:divBdr>
        <w:top w:val="none" w:sz="0" w:space="0" w:color="auto"/>
        <w:left w:val="none" w:sz="0" w:space="0" w:color="auto"/>
        <w:bottom w:val="none" w:sz="0" w:space="0" w:color="auto"/>
        <w:right w:val="none" w:sz="0" w:space="0" w:color="auto"/>
      </w:divBdr>
    </w:div>
    <w:div w:id="1028290637">
      <w:bodyDiv w:val="1"/>
      <w:marLeft w:val="0"/>
      <w:marRight w:val="0"/>
      <w:marTop w:val="0"/>
      <w:marBottom w:val="0"/>
      <w:divBdr>
        <w:top w:val="none" w:sz="0" w:space="0" w:color="auto"/>
        <w:left w:val="none" w:sz="0" w:space="0" w:color="auto"/>
        <w:bottom w:val="none" w:sz="0" w:space="0" w:color="auto"/>
        <w:right w:val="none" w:sz="0" w:space="0" w:color="auto"/>
      </w:divBdr>
    </w:div>
    <w:div w:id="1069965817">
      <w:bodyDiv w:val="1"/>
      <w:marLeft w:val="0"/>
      <w:marRight w:val="0"/>
      <w:marTop w:val="0"/>
      <w:marBottom w:val="0"/>
      <w:divBdr>
        <w:top w:val="none" w:sz="0" w:space="0" w:color="auto"/>
        <w:left w:val="none" w:sz="0" w:space="0" w:color="auto"/>
        <w:bottom w:val="none" w:sz="0" w:space="0" w:color="auto"/>
        <w:right w:val="none" w:sz="0" w:space="0" w:color="auto"/>
      </w:divBdr>
    </w:div>
    <w:div w:id="1076047700">
      <w:bodyDiv w:val="1"/>
      <w:marLeft w:val="0"/>
      <w:marRight w:val="0"/>
      <w:marTop w:val="0"/>
      <w:marBottom w:val="0"/>
      <w:divBdr>
        <w:top w:val="none" w:sz="0" w:space="0" w:color="auto"/>
        <w:left w:val="none" w:sz="0" w:space="0" w:color="auto"/>
        <w:bottom w:val="none" w:sz="0" w:space="0" w:color="auto"/>
        <w:right w:val="none" w:sz="0" w:space="0" w:color="auto"/>
      </w:divBdr>
    </w:div>
    <w:div w:id="1083718074">
      <w:bodyDiv w:val="1"/>
      <w:marLeft w:val="0"/>
      <w:marRight w:val="0"/>
      <w:marTop w:val="0"/>
      <w:marBottom w:val="0"/>
      <w:divBdr>
        <w:top w:val="none" w:sz="0" w:space="0" w:color="auto"/>
        <w:left w:val="none" w:sz="0" w:space="0" w:color="auto"/>
        <w:bottom w:val="none" w:sz="0" w:space="0" w:color="auto"/>
        <w:right w:val="none" w:sz="0" w:space="0" w:color="auto"/>
      </w:divBdr>
    </w:div>
    <w:div w:id="1094740871">
      <w:bodyDiv w:val="1"/>
      <w:marLeft w:val="0"/>
      <w:marRight w:val="0"/>
      <w:marTop w:val="0"/>
      <w:marBottom w:val="0"/>
      <w:divBdr>
        <w:top w:val="none" w:sz="0" w:space="0" w:color="auto"/>
        <w:left w:val="none" w:sz="0" w:space="0" w:color="auto"/>
        <w:bottom w:val="none" w:sz="0" w:space="0" w:color="auto"/>
        <w:right w:val="none" w:sz="0" w:space="0" w:color="auto"/>
      </w:divBdr>
    </w:div>
    <w:div w:id="1140147480">
      <w:bodyDiv w:val="1"/>
      <w:marLeft w:val="0"/>
      <w:marRight w:val="0"/>
      <w:marTop w:val="0"/>
      <w:marBottom w:val="0"/>
      <w:divBdr>
        <w:top w:val="none" w:sz="0" w:space="0" w:color="auto"/>
        <w:left w:val="none" w:sz="0" w:space="0" w:color="auto"/>
        <w:bottom w:val="none" w:sz="0" w:space="0" w:color="auto"/>
        <w:right w:val="none" w:sz="0" w:space="0" w:color="auto"/>
      </w:divBdr>
    </w:div>
    <w:div w:id="1176069178">
      <w:bodyDiv w:val="1"/>
      <w:marLeft w:val="0"/>
      <w:marRight w:val="0"/>
      <w:marTop w:val="0"/>
      <w:marBottom w:val="0"/>
      <w:divBdr>
        <w:top w:val="none" w:sz="0" w:space="0" w:color="auto"/>
        <w:left w:val="none" w:sz="0" w:space="0" w:color="auto"/>
        <w:bottom w:val="none" w:sz="0" w:space="0" w:color="auto"/>
        <w:right w:val="none" w:sz="0" w:space="0" w:color="auto"/>
      </w:divBdr>
    </w:div>
    <w:div w:id="1182628186">
      <w:bodyDiv w:val="1"/>
      <w:marLeft w:val="0"/>
      <w:marRight w:val="0"/>
      <w:marTop w:val="0"/>
      <w:marBottom w:val="0"/>
      <w:divBdr>
        <w:top w:val="none" w:sz="0" w:space="0" w:color="auto"/>
        <w:left w:val="none" w:sz="0" w:space="0" w:color="auto"/>
        <w:bottom w:val="none" w:sz="0" w:space="0" w:color="auto"/>
        <w:right w:val="none" w:sz="0" w:space="0" w:color="auto"/>
      </w:divBdr>
    </w:div>
    <w:div w:id="1183326874">
      <w:bodyDiv w:val="1"/>
      <w:marLeft w:val="0"/>
      <w:marRight w:val="0"/>
      <w:marTop w:val="0"/>
      <w:marBottom w:val="0"/>
      <w:divBdr>
        <w:top w:val="none" w:sz="0" w:space="0" w:color="auto"/>
        <w:left w:val="none" w:sz="0" w:space="0" w:color="auto"/>
        <w:bottom w:val="none" w:sz="0" w:space="0" w:color="auto"/>
        <w:right w:val="none" w:sz="0" w:space="0" w:color="auto"/>
      </w:divBdr>
    </w:div>
    <w:div w:id="1190875901">
      <w:bodyDiv w:val="1"/>
      <w:marLeft w:val="0"/>
      <w:marRight w:val="0"/>
      <w:marTop w:val="0"/>
      <w:marBottom w:val="0"/>
      <w:divBdr>
        <w:top w:val="none" w:sz="0" w:space="0" w:color="auto"/>
        <w:left w:val="none" w:sz="0" w:space="0" w:color="auto"/>
        <w:bottom w:val="none" w:sz="0" w:space="0" w:color="auto"/>
        <w:right w:val="none" w:sz="0" w:space="0" w:color="auto"/>
      </w:divBdr>
    </w:div>
    <w:div w:id="1201894019">
      <w:bodyDiv w:val="1"/>
      <w:marLeft w:val="0"/>
      <w:marRight w:val="0"/>
      <w:marTop w:val="0"/>
      <w:marBottom w:val="0"/>
      <w:divBdr>
        <w:top w:val="none" w:sz="0" w:space="0" w:color="auto"/>
        <w:left w:val="none" w:sz="0" w:space="0" w:color="auto"/>
        <w:bottom w:val="none" w:sz="0" w:space="0" w:color="auto"/>
        <w:right w:val="none" w:sz="0" w:space="0" w:color="auto"/>
      </w:divBdr>
    </w:div>
    <w:div w:id="1211262660">
      <w:bodyDiv w:val="1"/>
      <w:marLeft w:val="0"/>
      <w:marRight w:val="0"/>
      <w:marTop w:val="0"/>
      <w:marBottom w:val="0"/>
      <w:divBdr>
        <w:top w:val="none" w:sz="0" w:space="0" w:color="auto"/>
        <w:left w:val="none" w:sz="0" w:space="0" w:color="auto"/>
        <w:bottom w:val="none" w:sz="0" w:space="0" w:color="auto"/>
        <w:right w:val="none" w:sz="0" w:space="0" w:color="auto"/>
      </w:divBdr>
    </w:div>
    <w:div w:id="1244221978">
      <w:bodyDiv w:val="1"/>
      <w:marLeft w:val="0"/>
      <w:marRight w:val="0"/>
      <w:marTop w:val="0"/>
      <w:marBottom w:val="0"/>
      <w:divBdr>
        <w:top w:val="none" w:sz="0" w:space="0" w:color="auto"/>
        <w:left w:val="none" w:sz="0" w:space="0" w:color="auto"/>
        <w:bottom w:val="none" w:sz="0" w:space="0" w:color="auto"/>
        <w:right w:val="none" w:sz="0" w:space="0" w:color="auto"/>
      </w:divBdr>
    </w:div>
    <w:div w:id="1299143363">
      <w:bodyDiv w:val="1"/>
      <w:marLeft w:val="0"/>
      <w:marRight w:val="0"/>
      <w:marTop w:val="0"/>
      <w:marBottom w:val="0"/>
      <w:divBdr>
        <w:top w:val="none" w:sz="0" w:space="0" w:color="auto"/>
        <w:left w:val="none" w:sz="0" w:space="0" w:color="auto"/>
        <w:bottom w:val="none" w:sz="0" w:space="0" w:color="auto"/>
        <w:right w:val="none" w:sz="0" w:space="0" w:color="auto"/>
      </w:divBdr>
    </w:div>
    <w:div w:id="1319774066">
      <w:bodyDiv w:val="1"/>
      <w:marLeft w:val="0"/>
      <w:marRight w:val="0"/>
      <w:marTop w:val="0"/>
      <w:marBottom w:val="0"/>
      <w:divBdr>
        <w:top w:val="none" w:sz="0" w:space="0" w:color="auto"/>
        <w:left w:val="none" w:sz="0" w:space="0" w:color="auto"/>
        <w:bottom w:val="none" w:sz="0" w:space="0" w:color="auto"/>
        <w:right w:val="none" w:sz="0" w:space="0" w:color="auto"/>
      </w:divBdr>
    </w:div>
    <w:div w:id="1446198356">
      <w:bodyDiv w:val="1"/>
      <w:marLeft w:val="0"/>
      <w:marRight w:val="0"/>
      <w:marTop w:val="0"/>
      <w:marBottom w:val="0"/>
      <w:divBdr>
        <w:top w:val="none" w:sz="0" w:space="0" w:color="auto"/>
        <w:left w:val="none" w:sz="0" w:space="0" w:color="auto"/>
        <w:bottom w:val="none" w:sz="0" w:space="0" w:color="auto"/>
        <w:right w:val="none" w:sz="0" w:space="0" w:color="auto"/>
      </w:divBdr>
    </w:div>
    <w:div w:id="1463185842">
      <w:bodyDiv w:val="1"/>
      <w:marLeft w:val="0"/>
      <w:marRight w:val="0"/>
      <w:marTop w:val="0"/>
      <w:marBottom w:val="0"/>
      <w:divBdr>
        <w:top w:val="none" w:sz="0" w:space="0" w:color="auto"/>
        <w:left w:val="none" w:sz="0" w:space="0" w:color="auto"/>
        <w:bottom w:val="none" w:sz="0" w:space="0" w:color="auto"/>
        <w:right w:val="none" w:sz="0" w:space="0" w:color="auto"/>
      </w:divBdr>
    </w:div>
    <w:div w:id="1467895660">
      <w:bodyDiv w:val="1"/>
      <w:marLeft w:val="0"/>
      <w:marRight w:val="0"/>
      <w:marTop w:val="0"/>
      <w:marBottom w:val="0"/>
      <w:divBdr>
        <w:top w:val="none" w:sz="0" w:space="0" w:color="auto"/>
        <w:left w:val="none" w:sz="0" w:space="0" w:color="auto"/>
        <w:bottom w:val="none" w:sz="0" w:space="0" w:color="auto"/>
        <w:right w:val="none" w:sz="0" w:space="0" w:color="auto"/>
      </w:divBdr>
    </w:div>
    <w:div w:id="1509835078">
      <w:bodyDiv w:val="1"/>
      <w:marLeft w:val="0"/>
      <w:marRight w:val="0"/>
      <w:marTop w:val="0"/>
      <w:marBottom w:val="0"/>
      <w:divBdr>
        <w:top w:val="none" w:sz="0" w:space="0" w:color="auto"/>
        <w:left w:val="none" w:sz="0" w:space="0" w:color="auto"/>
        <w:bottom w:val="none" w:sz="0" w:space="0" w:color="auto"/>
        <w:right w:val="none" w:sz="0" w:space="0" w:color="auto"/>
      </w:divBdr>
    </w:div>
    <w:div w:id="1558664946">
      <w:bodyDiv w:val="1"/>
      <w:marLeft w:val="0"/>
      <w:marRight w:val="0"/>
      <w:marTop w:val="0"/>
      <w:marBottom w:val="0"/>
      <w:divBdr>
        <w:top w:val="none" w:sz="0" w:space="0" w:color="auto"/>
        <w:left w:val="none" w:sz="0" w:space="0" w:color="auto"/>
        <w:bottom w:val="none" w:sz="0" w:space="0" w:color="auto"/>
        <w:right w:val="none" w:sz="0" w:space="0" w:color="auto"/>
      </w:divBdr>
    </w:div>
    <w:div w:id="1608003189">
      <w:bodyDiv w:val="1"/>
      <w:marLeft w:val="0"/>
      <w:marRight w:val="0"/>
      <w:marTop w:val="0"/>
      <w:marBottom w:val="0"/>
      <w:divBdr>
        <w:top w:val="none" w:sz="0" w:space="0" w:color="auto"/>
        <w:left w:val="none" w:sz="0" w:space="0" w:color="auto"/>
        <w:bottom w:val="none" w:sz="0" w:space="0" w:color="auto"/>
        <w:right w:val="none" w:sz="0" w:space="0" w:color="auto"/>
      </w:divBdr>
    </w:div>
    <w:div w:id="1640183170">
      <w:bodyDiv w:val="1"/>
      <w:marLeft w:val="0"/>
      <w:marRight w:val="0"/>
      <w:marTop w:val="0"/>
      <w:marBottom w:val="0"/>
      <w:divBdr>
        <w:top w:val="none" w:sz="0" w:space="0" w:color="auto"/>
        <w:left w:val="none" w:sz="0" w:space="0" w:color="auto"/>
        <w:bottom w:val="none" w:sz="0" w:space="0" w:color="auto"/>
        <w:right w:val="none" w:sz="0" w:space="0" w:color="auto"/>
      </w:divBdr>
    </w:div>
    <w:div w:id="1670256652">
      <w:bodyDiv w:val="1"/>
      <w:marLeft w:val="0"/>
      <w:marRight w:val="0"/>
      <w:marTop w:val="0"/>
      <w:marBottom w:val="0"/>
      <w:divBdr>
        <w:top w:val="none" w:sz="0" w:space="0" w:color="auto"/>
        <w:left w:val="none" w:sz="0" w:space="0" w:color="auto"/>
        <w:bottom w:val="none" w:sz="0" w:space="0" w:color="auto"/>
        <w:right w:val="none" w:sz="0" w:space="0" w:color="auto"/>
      </w:divBdr>
    </w:div>
    <w:div w:id="1673100799">
      <w:bodyDiv w:val="1"/>
      <w:marLeft w:val="0"/>
      <w:marRight w:val="0"/>
      <w:marTop w:val="0"/>
      <w:marBottom w:val="0"/>
      <w:divBdr>
        <w:top w:val="none" w:sz="0" w:space="0" w:color="auto"/>
        <w:left w:val="none" w:sz="0" w:space="0" w:color="auto"/>
        <w:bottom w:val="none" w:sz="0" w:space="0" w:color="auto"/>
        <w:right w:val="none" w:sz="0" w:space="0" w:color="auto"/>
      </w:divBdr>
    </w:div>
    <w:div w:id="1682968354">
      <w:bodyDiv w:val="1"/>
      <w:marLeft w:val="0"/>
      <w:marRight w:val="0"/>
      <w:marTop w:val="0"/>
      <w:marBottom w:val="0"/>
      <w:divBdr>
        <w:top w:val="none" w:sz="0" w:space="0" w:color="auto"/>
        <w:left w:val="none" w:sz="0" w:space="0" w:color="auto"/>
        <w:bottom w:val="none" w:sz="0" w:space="0" w:color="auto"/>
        <w:right w:val="none" w:sz="0" w:space="0" w:color="auto"/>
      </w:divBdr>
    </w:div>
    <w:div w:id="1701393779">
      <w:bodyDiv w:val="1"/>
      <w:marLeft w:val="0"/>
      <w:marRight w:val="0"/>
      <w:marTop w:val="0"/>
      <w:marBottom w:val="0"/>
      <w:divBdr>
        <w:top w:val="none" w:sz="0" w:space="0" w:color="auto"/>
        <w:left w:val="none" w:sz="0" w:space="0" w:color="auto"/>
        <w:bottom w:val="none" w:sz="0" w:space="0" w:color="auto"/>
        <w:right w:val="none" w:sz="0" w:space="0" w:color="auto"/>
      </w:divBdr>
    </w:div>
    <w:div w:id="1727341339">
      <w:bodyDiv w:val="1"/>
      <w:marLeft w:val="0"/>
      <w:marRight w:val="0"/>
      <w:marTop w:val="0"/>
      <w:marBottom w:val="0"/>
      <w:divBdr>
        <w:top w:val="none" w:sz="0" w:space="0" w:color="auto"/>
        <w:left w:val="none" w:sz="0" w:space="0" w:color="auto"/>
        <w:bottom w:val="none" w:sz="0" w:space="0" w:color="auto"/>
        <w:right w:val="none" w:sz="0" w:space="0" w:color="auto"/>
      </w:divBdr>
    </w:div>
    <w:div w:id="1746804243">
      <w:bodyDiv w:val="1"/>
      <w:marLeft w:val="0"/>
      <w:marRight w:val="0"/>
      <w:marTop w:val="0"/>
      <w:marBottom w:val="0"/>
      <w:divBdr>
        <w:top w:val="none" w:sz="0" w:space="0" w:color="auto"/>
        <w:left w:val="none" w:sz="0" w:space="0" w:color="auto"/>
        <w:bottom w:val="none" w:sz="0" w:space="0" w:color="auto"/>
        <w:right w:val="none" w:sz="0" w:space="0" w:color="auto"/>
      </w:divBdr>
    </w:div>
    <w:div w:id="1767581586">
      <w:bodyDiv w:val="1"/>
      <w:marLeft w:val="0"/>
      <w:marRight w:val="0"/>
      <w:marTop w:val="0"/>
      <w:marBottom w:val="0"/>
      <w:divBdr>
        <w:top w:val="none" w:sz="0" w:space="0" w:color="auto"/>
        <w:left w:val="none" w:sz="0" w:space="0" w:color="auto"/>
        <w:bottom w:val="none" w:sz="0" w:space="0" w:color="auto"/>
        <w:right w:val="none" w:sz="0" w:space="0" w:color="auto"/>
      </w:divBdr>
    </w:div>
    <w:div w:id="1778015585">
      <w:bodyDiv w:val="1"/>
      <w:marLeft w:val="0"/>
      <w:marRight w:val="0"/>
      <w:marTop w:val="0"/>
      <w:marBottom w:val="0"/>
      <w:divBdr>
        <w:top w:val="none" w:sz="0" w:space="0" w:color="auto"/>
        <w:left w:val="none" w:sz="0" w:space="0" w:color="auto"/>
        <w:bottom w:val="none" w:sz="0" w:space="0" w:color="auto"/>
        <w:right w:val="none" w:sz="0" w:space="0" w:color="auto"/>
      </w:divBdr>
    </w:div>
    <w:div w:id="1779135490">
      <w:bodyDiv w:val="1"/>
      <w:marLeft w:val="0"/>
      <w:marRight w:val="0"/>
      <w:marTop w:val="0"/>
      <w:marBottom w:val="0"/>
      <w:divBdr>
        <w:top w:val="none" w:sz="0" w:space="0" w:color="auto"/>
        <w:left w:val="none" w:sz="0" w:space="0" w:color="auto"/>
        <w:bottom w:val="none" w:sz="0" w:space="0" w:color="auto"/>
        <w:right w:val="none" w:sz="0" w:space="0" w:color="auto"/>
      </w:divBdr>
    </w:div>
    <w:div w:id="1782337810">
      <w:bodyDiv w:val="1"/>
      <w:marLeft w:val="0"/>
      <w:marRight w:val="0"/>
      <w:marTop w:val="0"/>
      <w:marBottom w:val="0"/>
      <w:divBdr>
        <w:top w:val="none" w:sz="0" w:space="0" w:color="auto"/>
        <w:left w:val="none" w:sz="0" w:space="0" w:color="auto"/>
        <w:bottom w:val="none" w:sz="0" w:space="0" w:color="auto"/>
        <w:right w:val="none" w:sz="0" w:space="0" w:color="auto"/>
      </w:divBdr>
    </w:div>
    <w:div w:id="1802307001">
      <w:bodyDiv w:val="1"/>
      <w:marLeft w:val="0"/>
      <w:marRight w:val="0"/>
      <w:marTop w:val="0"/>
      <w:marBottom w:val="0"/>
      <w:divBdr>
        <w:top w:val="none" w:sz="0" w:space="0" w:color="auto"/>
        <w:left w:val="none" w:sz="0" w:space="0" w:color="auto"/>
        <w:bottom w:val="none" w:sz="0" w:space="0" w:color="auto"/>
        <w:right w:val="none" w:sz="0" w:space="0" w:color="auto"/>
      </w:divBdr>
    </w:div>
    <w:div w:id="1847750277">
      <w:bodyDiv w:val="1"/>
      <w:marLeft w:val="0"/>
      <w:marRight w:val="0"/>
      <w:marTop w:val="0"/>
      <w:marBottom w:val="0"/>
      <w:divBdr>
        <w:top w:val="none" w:sz="0" w:space="0" w:color="auto"/>
        <w:left w:val="none" w:sz="0" w:space="0" w:color="auto"/>
        <w:bottom w:val="none" w:sz="0" w:space="0" w:color="auto"/>
        <w:right w:val="none" w:sz="0" w:space="0" w:color="auto"/>
      </w:divBdr>
    </w:div>
    <w:div w:id="1883981649">
      <w:bodyDiv w:val="1"/>
      <w:marLeft w:val="0"/>
      <w:marRight w:val="0"/>
      <w:marTop w:val="0"/>
      <w:marBottom w:val="0"/>
      <w:divBdr>
        <w:top w:val="none" w:sz="0" w:space="0" w:color="auto"/>
        <w:left w:val="none" w:sz="0" w:space="0" w:color="auto"/>
        <w:bottom w:val="none" w:sz="0" w:space="0" w:color="auto"/>
        <w:right w:val="none" w:sz="0" w:space="0" w:color="auto"/>
      </w:divBdr>
    </w:div>
    <w:div w:id="1896971312">
      <w:bodyDiv w:val="1"/>
      <w:marLeft w:val="0"/>
      <w:marRight w:val="0"/>
      <w:marTop w:val="0"/>
      <w:marBottom w:val="0"/>
      <w:divBdr>
        <w:top w:val="none" w:sz="0" w:space="0" w:color="auto"/>
        <w:left w:val="none" w:sz="0" w:space="0" w:color="auto"/>
        <w:bottom w:val="none" w:sz="0" w:space="0" w:color="auto"/>
        <w:right w:val="none" w:sz="0" w:space="0" w:color="auto"/>
      </w:divBdr>
    </w:div>
    <w:div w:id="1902210934">
      <w:bodyDiv w:val="1"/>
      <w:marLeft w:val="0"/>
      <w:marRight w:val="0"/>
      <w:marTop w:val="0"/>
      <w:marBottom w:val="0"/>
      <w:divBdr>
        <w:top w:val="none" w:sz="0" w:space="0" w:color="auto"/>
        <w:left w:val="none" w:sz="0" w:space="0" w:color="auto"/>
        <w:bottom w:val="none" w:sz="0" w:space="0" w:color="auto"/>
        <w:right w:val="none" w:sz="0" w:space="0" w:color="auto"/>
      </w:divBdr>
    </w:div>
    <w:div w:id="1913274476">
      <w:bodyDiv w:val="1"/>
      <w:marLeft w:val="0"/>
      <w:marRight w:val="0"/>
      <w:marTop w:val="0"/>
      <w:marBottom w:val="0"/>
      <w:divBdr>
        <w:top w:val="none" w:sz="0" w:space="0" w:color="auto"/>
        <w:left w:val="none" w:sz="0" w:space="0" w:color="auto"/>
        <w:bottom w:val="none" w:sz="0" w:space="0" w:color="auto"/>
        <w:right w:val="none" w:sz="0" w:space="0" w:color="auto"/>
      </w:divBdr>
    </w:div>
    <w:div w:id="2020816301">
      <w:bodyDiv w:val="1"/>
      <w:marLeft w:val="0"/>
      <w:marRight w:val="0"/>
      <w:marTop w:val="0"/>
      <w:marBottom w:val="0"/>
      <w:divBdr>
        <w:top w:val="none" w:sz="0" w:space="0" w:color="auto"/>
        <w:left w:val="none" w:sz="0" w:space="0" w:color="auto"/>
        <w:bottom w:val="none" w:sz="0" w:space="0" w:color="auto"/>
        <w:right w:val="none" w:sz="0" w:space="0" w:color="auto"/>
      </w:divBdr>
    </w:div>
    <w:div w:id="2042897657">
      <w:bodyDiv w:val="1"/>
      <w:marLeft w:val="0"/>
      <w:marRight w:val="0"/>
      <w:marTop w:val="0"/>
      <w:marBottom w:val="0"/>
      <w:divBdr>
        <w:top w:val="none" w:sz="0" w:space="0" w:color="auto"/>
        <w:left w:val="none" w:sz="0" w:space="0" w:color="auto"/>
        <w:bottom w:val="none" w:sz="0" w:space="0" w:color="auto"/>
        <w:right w:val="none" w:sz="0" w:space="0" w:color="auto"/>
      </w:divBdr>
    </w:div>
    <w:div w:id="2070033943">
      <w:bodyDiv w:val="1"/>
      <w:marLeft w:val="0"/>
      <w:marRight w:val="0"/>
      <w:marTop w:val="0"/>
      <w:marBottom w:val="0"/>
      <w:divBdr>
        <w:top w:val="none" w:sz="0" w:space="0" w:color="auto"/>
        <w:left w:val="none" w:sz="0" w:space="0" w:color="auto"/>
        <w:bottom w:val="none" w:sz="0" w:space="0" w:color="auto"/>
        <w:right w:val="none" w:sz="0" w:space="0" w:color="auto"/>
      </w:divBdr>
    </w:div>
    <w:div w:id="2080668518">
      <w:bodyDiv w:val="1"/>
      <w:marLeft w:val="0"/>
      <w:marRight w:val="0"/>
      <w:marTop w:val="0"/>
      <w:marBottom w:val="0"/>
      <w:divBdr>
        <w:top w:val="none" w:sz="0" w:space="0" w:color="auto"/>
        <w:left w:val="none" w:sz="0" w:space="0" w:color="auto"/>
        <w:bottom w:val="none" w:sz="0" w:space="0" w:color="auto"/>
        <w:right w:val="none" w:sz="0" w:space="0" w:color="auto"/>
      </w:divBdr>
    </w:div>
    <w:div w:id="209939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36C2C-3423-4E96-9E32-F2E0988EA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73</Pages>
  <Words>13711</Words>
  <Characters>78154</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Oyinloye Olayinka Taiye</dc:creator>
  <cp:keywords/>
  <dc:description/>
  <cp:lastModifiedBy>Mustard Seed</cp:lastModifiedBy>
  <cp:revision>205</cp:revision>
  <dcterms:created xsi:type="dcterms:W3CDTF">2024-12-21T22:55:00Z</dcterms:created>
  <dcterms:modified xsi:type="dcterms:W3CDTF">2025-06-04T11:20:00Z</dcterms:modified>
</cp:coreProperties>
</file>